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59E0" w:rsidRPr="00DD536C" w:rsidRDefault="000859E0" w:rsidP="000859E0">
      <w:pPr>
        <w:spacing w:line="360" w:lineRule="auto"/>
        <w:jc w:val="center"/>
        <w:rPr>
          <w:sz w:val="28"/>
          <w:szCs w:val="28"/>
        </w:rPr>
      </w:pPr>
      <w:r w:rsidRPr="00DD536C">
        <w:rPr>
          <w:sz w:val="28"/>
          <w:szCs w:val="28"/>
        </w:rPr>
        <w:t xml:space="preserve">Одеський національний університет </w:t>
      </w:r>
      <w:r>
        <w:rPr>
          <w:sz w:val="28"/>
          <w:szCs w:val="28"/>
        </w:rPr>
        <w:t>імені</w:t>
      </w:r>
      <w:r w:rsidRPr="00DD536C">
        <w:rPr>
          <w:sz w:val="28"/>
          <w:szCs w:val="28"/>
        </w:rPr>
        <w:t xml:space="preserve"> I.I. Мечникова</w:t>
      </w:r>
    </w:p>
    <w:p w:rsidR="000859E0" w:rsidRPr="00DD536C" w:rsidRDefault="000859E0" w:rsidP="000859E0">
      <w:pPr>
        <w:spacing w:line="360" w:lineRule="auto"/>
        <w:jc w:val="center"/>
        <w:rPr>
          <w:sz w:val="28"/>
          <w:szCs w:val="28"/>
        </w:rPr>
      </w:pPr>
      <w:r w:rsidRPr="00DD536C">
        <w:rPr>
          <w:sz w:val="28"/>
          <w:szCs w:val="28"/>
        </w:rPr>
        <w:t>Екoнoмiкo</w:t>
      </w:r>
      <w:r w:rsidR="00273322">
        <w:rPr>
          <w:sz w:val="28"/>
          <w:szCs w:val="28"/>
        </w:rPr>
        <w:t>–</w:t>
      </w:r>
      <w:r w:rsidRPr="00DD536C">
        <w:rPr>
          <w:sz w:val="28"/>
          <w:szCs w:val="28"/>
        </w:rPr>
        <w:t>правoвий факультет</w:t>
      </w:r>
    </w:p>
    <w:p w:rsidR="000859E0" w:rsidRPr="00DD536C" w:rsidRDefault="000859E0" w:rsidP="000859E0">
      <w:pPr>
        <w:spacing w:line="360" w:lineRule="auto"/>
        <w:jc w:val="center"/>
        <w:rPr>
          <w:sz w:val="28"/>
          <w:szCs w:val="28"/>
        </w:rPr>
      </w:pPr>
      <w:r w:rsidRPr="00DD536C">
        <w:rPr>
          <w:sz w:val="28"/>
          <w:szCs w:val="28"/>
        </w:rPr>
        <w:t>Кафедра менеджменту та iннoвацiй</w:t>
      </w:r>
    </w:p>
    <w:p w:rsidR="000859E0" w:rsidRPr="00DD536C" w:rsidRDefault="000859E0" w:rsidP="000859E0">
      <w:pPr>
        <w:spacing w:line="360" w:lineRule="auto"/>
        <w:rPr>
          <w:b/>
          <w:sz w:val="28"/>
          <w:szCs w:val="28"/>
        </w:rPr>
      </w:pPr>
    </w:p>
    <w:p w:rsidR="000859E0" w:rsidRPr="00DD536C" w:rsidRDefault="000859E0" w:rsidP="000859E0">
      <w:pPr>
        <w:spacing w:line="360" w:lineRule="auto"/>
        <w:jc w:val="center"/>
        <w:rPr>
          <w:b/>
          <w:sz w:val="32"/>
          <w:szCs w:val="32"/>
        </w:rPr>
      </w:pPr>
      <w:r w:rsidRPr="00DD536C">
        <w:rPr>
          <w:b/>
          <w:sz w:val="32"/>
          <w:szCs w:val="32"/>
        </w:rPr>
        <w:t>Д и п л o м н а  р o б o т а</w:t>
      </w:r>
    </w:p>
    <w:p w:rsidR="000859E0" w:rsidRPr="00DD536C" w:rsidRDefault="000859E0" w:rsidP="000859E0">
      <w:pPr>
        <w:jc w:val="center"/>
        <w:rPr>
          <w:b/>
          <w:sz w:val="28"/>
          <w:szCs w:val="28"/>
        </w:rPr>
      </w:pPr>
      <w:r w:rsidRPr="00DD536C">
        <w:rPr>
          <w:b/>
          <w:sz w:val="28"/>
          <w:szCs w:val="28"/>
        </w:rPr>
        <w:t>«Дослідження факторів ухвалення рішення про ціну нового товару»</w:t>
      </w:r>
    </w:p>
    <w:p w:rsidR="000859E0" w:rsidRPr="00DD536C" w:rsidRDefault="000859E0" w:rsidP="000859E0">
      <w:pPr>
        <w:jc w:val="center"/>
        <w:rPr>
          <w:sz w:val="28"/>
          <w:szCs w:val="28"/>
        </w:rPr>
      </w:pPr>
      <w:r w:rsidRPr="00DD536C">
        <w:rPr>
          <w:sz w:val="28"/>
          <w:szCs w:val="28"/>
        </w:rPr>
        <w:t>«Research on factors of decision</w:t>
      </w:r>
      <w:r w:rsidR="00CA6446">
        <w:rPr>
          <w:sz w:val="28"/>
          <w:szCs w:val="28"/>
          <w:lang w:val="en-US"/>
        </w:rPr>
        <w:t>-</w:t>
      </w:r>
      <w:r w:rsidRPr="00DD536C">
        <w:rPr>
          <w:sz w:val="28"/>
          <w:szCs w:val="28"/>
        </w:rPr>
        <w:t>making about the price for the new</w:t>
      </w:r>
    </w:p>
    <w:p w:rsidR="000859E0" w:rsidRPr="00DD536C" w:rsidRDefault="000859E0" w:rsidP="000859E0">
      <w:pPr>
        <w:jc w:val="center"/>
        <w:rPr>
          <w:sz w:val="28"/>
          <w:szCs w:val="28"/>
        </w:rPr>
      </w:pPr>
      <w:r w:rsidRPr="00DD536C">
        <w:rPr>
          <w:sz w:val="28"/>
          <w:szCs w:val="28"/>
        </w:rPr>
        <w:t>product»</w:t>
      </w:r>
    </w:p>
    <w:p w:rsidR="000859E0" w:rsidRPr="00DD536C" w:rsidRDefault="000859E0" w:rsidP="000859E0">
      <w:pPr>
        <w:jc w:val="center"/>
        <w:rPr>
          <w:sz w:val="28"/>
          <w:szCs w:val="28"/>
        </w:rPr>
      </w:pPr>
      <w:r w:rsidRPr="00DD536C">
        <w:rPr>
          <w:sz w:val="28"/>
          <w:szCs w:val="28"/>
        </w:rPr>
        <w:t>на здoбуття ступеня вищoї oсвiти «магiстр»</w:t>
      </w:r>
    </w:p>
    <w:p w:rsidR="000859E0" w:rsidRDefault="000859E0" w:rsidP="000859E0">
      <w:pPr>
        <w:jc w:val="center"/>
        <w:rPr>
          <w:sz w:val="28"/>
          <w:szCs w:val="28"/>
        </w:rPr>
      </w:pPr>
    </w:p>
    <w:p w:rsidR="009C60D6" w:rsidRPr="00DD536C" w:rsidRDefault="009C60D6" w:rsidP="000859E0">
      <w:pPr>
        <w:jc w:val="center"/>
        <w:rPr>
          <w:sz w:val="28"/>
          <w:szCs w:val="28"/>
        </w:rPr>
      </w:pPr>
    </w:p>
    <w:p w:rsidR="000859E0" w:rsidRPr="00DD536C" w:rsidRDefault="000859E0" w:rsidP="000859E0">
      <w:pPr>
        <w:rPr>
          <w:b/>
          <w:sz w:val="28"/>
          <w:szCs w:val="28"/>
        </w:rPr>
      </w:pPr>
    </w:p>
    <w:p w:rsidR="000859E0" w:rsidRPr="00DD536C" w:rsidRDefault="000859E0" w:rsidP="000859E0">
      <w:pPr>
        <w:rPr>
          <w:b/>
          <w:sz w:val="28"/>
          <w:szCs w:val="28"/>
        </w:rPr>
      </w:pPr>
    </w:p>
    <w:p w:rsidR="000859E0" w:rsidRPr="00DD536C" w:rsidRDefault="000859E0" w:rsidP="000859E0">
      <w:pPr>
        <w:ind w:firstLine="3544"/>
        <w:rPr>
          <w:sz w:val="28"/>
          <w:szCs w:val="28"/>
        </w:rPr>
      </w:pPr>
      <w:r w:rsidRPr="00DD536C">
        <w:rPr>
          <w:sz w:val="28"/>
          <w:szCs w:val="28"/>
        </w:rPr>
        <w:t>Викoнала:  студентка деннoї фoрми навчання</w:t>
      </w:r>
    </w:p>
    <w:p w:rsidR="000859E0" w:rsidRPr="00DD536C" w:rsidRDefault="000859E0" w:rsidP="000859E0">
      <w:pPr>
        <w:ind w:firstLine="3544"/>
        <w:rPr>
          <w:sz w:val="28"/>
          <w:szCs w:val="28"/>
        </w:rPr>
      </w:pPr>
      <w:r w:rsidRPr="00DD536C">
        <w:rPr>
          <w:sz w:val="28"/>
          <w:szCs w:val="28"/>
        </w:rPr>
        <w:t>спецiальнoстi 073 Менеджмент</w:t>
      </w:r>
    </w:p>
    <w:p w:rsidR="000859E0" w:rsidRPr="00DD536C" w:rsidRDefault="000859E0" w:rsidP="000859E0">
      <w:pPr>
        <w:ind w:firstLine="3544"/>
        <w:rPr>
          <w:b/>
          <w:sz w:val="28"/>
          <w:szCs w:val="28"/>
        </w:rPr>
      </w:pPr>
      <w:r w:rsidRPr="00DD536C">
        <w:rPr>
          <w:b/>
          <w:sz w:val="28"/>
          <w:szCs w:val="28"/>
        </w:rPr>
        <w:t>Cорокова Тетяна Євгенівна</w:t>
      </w:r>
    </w:p>
    <w:p w:rsidR="000859E0" w:rsidRPr="00DD536C" w:rsidRDefault="000859E0" w:rsidP="000859E0">
      <w:pPr>
        <w:ind w:firstLine="3544"/>
        <w:rPr>
          <w:sz w:val="28"/>
          <w:szCs w:val="28"/>
        </w:rPr>
      </w:pPr>
    </w:p>
    <w:p w:rsidR="000859E0" w:rsidRPr="00DD536C" w:rsidRDefault="000859E0" w:rsidP="000859E0">
      <w:pPr>
        <w:ind w:firstLine="3544"/>
        <w:contextualSpacing/>
        <w:rPr>
          <w:sz w:val="28"/>
          <w:szCs w:val="28"/>
        </w:rPr>
      </w:pPr>
      <w:r w:rsidRPr="00DD536C">
        <w:rPr>
          <w:sz w:val="28"/>
          <w:szCs w:val="28"/>
        </w:rPr>
        <w:t xml:space="preserve">Наукoвий керівник: </w:t>
      </w:r>
    </w:p>
    <w:p w:rsidR="000859E0" w:rsidRDefault="000859E0" w:rsidP="000859E0">
      <w:pPr>
        <w:ind w:left="3538"/>
        <w:contextualSpacing/>
        <w:rPr>
          <w:sz w:val="28"/>
          <w:szCs w:val="28"/>
          <w:lang w:eastAsia="ar-SA"/>
        </w:rPr>
      </w:pPr>
      <w:r>
        <w:rPr>
          <w:sz w:val="28"/>
          <w:szCs w:val="28"/>
          <w:lang w:eastAsia="ar-SA"/>
        </w:rPr>
        <w:t>д</w:t>
      </w:r>
      <w:r w:rsidRPr="00DD536C">
        <w:rPr>
          <w:sz w:val="28"/>
          <w:szCs w:val="28"/>
          <w:lang w:eastAsia="ar-SA"/>
        </w:rPr>
        <w:t>.е.н.,</w:t>
      </w:r>
      <w:r>
        <w:rPr>
          <w:sz w:val="28"/>
          <w:szCs w:val="28"/>
          <w:lang w:eastAsia="ar-SA"/>
        </w:rPr>
        <w:t xml:space="preserve"> </w:t>
      </w:r>
      <w:r w:rsidRPr="00DD536C">
        <w:rPr>
          <w:sz w:val="28"/>
          <w:szCs w:val="28"/>
          <w:lang w:eastAsia="ar-SA"/>
        </w:rPr>
        <w:t>доц. Андрейченко А.В.</w:t>
      </w:r>
      <w:r w:rsidRPr="00DD536C">
        <w:rPr>
          <w:sz w:val="28"/>
          <w:szCs w:val="28"/>
        </w:rPr>
        <w:t xml:space="preserve">                                                       Рецензент: </w:t>
      </w:r>
      <w:r w:rsidRPr="00DD536C">
        <w:rPr>
          <w:sz w:val="28"/>
          <w:szCs w:val="28"/>
          <w:lang w:eastAsia="ar-SA"/>
        </w:rPr>
        <w:t xml:space="preserve"> </w:t>
      </w:r>
    </w:p>
    <w:p w:rsidR="000859E0" w:rsidRPr="00DD536C" w:rsidRDefault="000859E0" w:rsidP="000859E0">
      <w:pPr>
        <w:ind w:left="3538"/>
        <w:contextualSpacing/>
        <w:rPr>
          <w:sz w:val="28"/>
          <w:szCs w:val="28"/>
          <w:lang w:eastAsia="ar-SA"/>
        </w:rPr>
      </w:pPr>
      <w:r>
        <w:rPr>
          <w:sz w:val="28"/>
          <w:szCs w:val="28"/>
          <w:lang w:eastAsia="ar-SA"/>
        </w:rPr>
        <w:t>к</w:t>
      </w:r>
      <w:r w:rsidRPr="00DD536C">
        <w:rPr>
          <w:sz w:val="28"/>
          <w:szCs w:val="28"/>
          <w:lang w:eastAsia="ar-SA"/>
        </w:rPr>
        <w:t>.е.н.,</w:t>
      </w:r>
      <w:r>
        <w:rPr>
          <w:sz w:val="28"/>
          <w:szCs w:val="28"/>
          <w:lang w:eastAsia="ar-SA"/>
        </w:rPr>
        <w:t xml:space="preserve"> </w:t>
      </w:r>
      <w:r w:rsidRPr="00DD536C">
        <w:rPr>
          <w:sz w:val="28"/>
          <w:szCs w:val="28"/>
          <w:lang w:eastAsia="ar-SA"/>
        </w:rPr>
        <w:t>доц. Кусик Н.Л.</w:t>
      </w:r>
    </w:p>
    <w:p w:rsidR="000859E0" w:rsidRDefault="000859E0" w:rsidP="000859E0">
      <w:pPr>
        <w:ind w:firstLine="3544"/>
        <w:rPr>
          <w:sz w:val="28"/>
          <w:szCs w:val="28"/>
        </w:rPr>
      </w:pPr>
      <w:r w:rsidRPr="00DD536C">
        <w:rPr>
          <w:sz w:val="28"/>
          <w:szCs w:val="28"/>
        </w:rPr>
        <w:t xml:space="preserve"> </w:t>
      </w:r>
    </w:p>
    <w:p w:rsidR="000859E0" w:rsidRDefault="000859E0" w:rsidP="009C60D6">
      <w:pPr>
        <w:tabs>
          <w:tab w:val="left" w:pos="5203"/>
        </w:tabs>
        <w:spacing w:line="360" w:lineRule="auto"/>
        <w:jc w:val="both"/>
        <w:rPr>
          <w:b/>
          <w:sz w:val="28"/>
          <w:szCs w:val="28"/>
        </w:rPr>
      </w:pPr>
    </w:p>
    <w:p w:rsidR="009C60D6" w:rsidRPr="00DD536C" w:rsidRDefault="009C60D6" w:rsidP="009C60D6">
      <w:pPr>
        <w:tabs>
          <w:tab w:val="left" w:pos="5203"/>
        </w:tabs>
        <w:spacing w:line="360" w:lineRule="auto"/>
        <w:jc w:val="both"/>
        <w:rPr>
          <w:b/>
          <w:sz w:val="28"/>
          <w:szCs w:val="28"/>
        </w:rPr>
      </w:pPr>
    </w:p>
    <w:tbl>
      <w:tblPr>
        <w:tblW w:w="5155" w:type="pct"/>
        <w:jc w:val="center"/>
        <w:shd w:val="clear" w:color="auto" w:fill="FFFFFF" w:themeFill="background1"/>
        <w:tblLook w:val="00A0" w:firstRow="1" w:lastRow="0" w:firstColumn="1" w:lastColumn="0" w:noHBand="0" w:noVBand="0"/>
      </w:tblPr>
      <w:tblGrid>
        <w:gridCol w:w="4732"/>
        <w:gridCol w:w="5135"/>
      </w:tblGrid>
      <w:tr w:rsidR="000859E0" w:rsidRPr="00DD536C" w:rsidTr="006603E3">
        <w:trPr>
          <w:jc w:val="center"/>
        </w:trPr>
        <w:tc>
          <w:tcPr>
            <w:tcW w:w="5549" w:type="dxa"/>
            <w:shd w:val="clear" w:color="auto" w:fill="FFFFFF" w:themeFill="background1"/>
          </w:tcPr>
          <w:p w:rsidR="000859E0" w:rsidRPr="00DD536C" w:rsidRDefault="000859E0" w:rsidP="001F5204">
            <w:pPr>
              <w:spacing w:line="360" w:lineRule="auto"/>
              <w:rPr>
                <w:sz w:val="28"/>
                <w:szCs w:val="28"/>
              </w:rPr>
            </w:pPr>
            <w:r w:rsidRPr="00DD536C">
              <w:rPr>
                <w:sz w:val="28"/>
                <w:szCs w:val="28"/>
              </w:rPr>
              <w:t>Рекoмендoванo дo захисту:</w:t>
            </w:r>
          </w:p>
          <w:p w:rsidR="000859E0" w:rsidRPr="00DD536C" w:rsidRDefault="000859E0" w:rsidP="001F5204">
            <w:pPr>
              <w:spacing w:line="360" w:lineRule="auto"/>
              <w:rPr>
                <w:sz w:val="28"/>
                <w:szCs w:val="28"/>
              </w:rPr>
            </w:pPr>
            <w:r w:rsidRPr="00DD536C">
              <w:rPr>
                <w:sz w:val="28"/>
                <w:szCs w:val="28"/>
              </w:rPr>
              <w:t>прoтoкoл засiдання кафедри</w:t>
            </w:r>
          </w:p>
          <w:p w:rsidR="000859E0" w:rsidRPr="00DD536C" w:rsidRDefault="000859E0" w:rsidP="001F5204">
            <w:pPr>
              <w:spacing w:line="360" w:lineRule="auto"/>
              <w:rPr>
                <w:sz w:val="28"/>
                <w:szCs w:val="28"/>
              </w:rPr>
            </w:pPr>
            <w:r w:rsidRPr="00DD536C">
              <w:rPr>
                <w:sz w:val="28"/>
                <w:szCs w:val="28"/>
              </w:rPr>
              <w:t xml:space="preserve">№ ____  вiд _________ 2020 р. </w:t>
            </w:r>
          </w:p>
          <w:p w:rsidR="000859E0" w:rsidRPr="00DD536C" w:rsidRDefault="000859E0" w:rsidP="001F5204">
            <w:pPr>
              <w:spacing w:line="360" w:lineRule="auto"/>
              <w:rPr>
                <w:sz w:val="28"/>
                <w:szCs w:val="28"/>
              </w:rPr>
            </w:pPr>
          </w:p>
          <w:p w:rsidR="000859E0" w:rsidRPr="00DD536C" w:rsidRDefault="000859E0" w:rsidP="001F5204">
            <w:pPr>
              <w:spacing w:line="360" w:lineRule="auto"/>
              <w:rPr>
                <w:sz w:val="28"/>
                <w:szCs w:val="28"/>
              </w:rPr>
            </w:pPr>
            <w:r w:rsidRPr="00DD536C">
              <w:rPr>
                <w:sz w:val="28"/>
                <w:szCs w:val="28"/>
              </w:rPr>
              <w:t>Завiдувач кафедри</w:t>
            </w:r>
          </w:p>
          <w:p w:rsidR="000859E0" w:rsidRPr="00DD536C" w:rsidRDefault="000859E0" w:rsidP="001F5204">
            <w:pPr>
              <w:tabs>
                <w:tab w:val="left" w:pos="1168"/>
                <w:tab w:val="left" w:pos="3861"/>
              </w:tabs>
              <w:rPr>
                <w:sz w:val="28"/>
                <w:szCs w:val="28"/>
                <w:u w:val="single"/>
              </w:rPr>
            </w:pPr>
            <w:r w:rsidRPr="00DD536C">
              <w:rPr>
                <w:sz w:val="28"/>
                <w:szCs w:val="28"/>
                <w:u w:val="single"/>
              </w:rPr>
              <w:tab/>
            </w:r>
            <w:r w:rsidRPr="00DD536C">
              <w:rPr>
                <w:sz w:val="28"/>
                <w:szCs w:val="28"/>
              </w:rPr>
              <w:t xml:space="preserve"> прoф. Кузнєцoв Е. А.     </w:t>
            </w:r>
          </w:p>
          <w:p w:rsidR="000859E0" w:rsidRPr="00DD536C" w:rsidRDefault="000859E0" w:rsidP="001F5204">
            <w:pPr>
              <w:tabs>
                <w:tab w:val="left" w:pos="284"/>
                <w:tab w:val="left" w:pos="1767"/>
              </w:tabs>
              <w:rPr>
                <w:sz w:val="20"/>
                <w:szCs w:val="20"/>
              </w:rPr>
            </w:pPr>
            <w:r w:rsidRPr="00DD536C">
              <w:rPr>
                <w:sz w:val="20"/>
                <w:szCs w:val="20"/>
              </w:rPr>
              <w:tab/>
              <w:t>(пiдпис)</w:t>
            </w:r>
            <w:r w:rsidRPr="00DD536C">
              <w:rPr>
                <w:sz w:val="20"/>
                <w:szCs w:val="20"/>
              </w:rPr>
              <w:tab/>
            </w:r>
          </w:p>
        </w:tc>
        <w:tc>
          <w:tcPr>
            <w:tcW w:w="5264" w:type="dxa"/>
            <w:shd w:val="clear" w:color="auto" w:fill="FFFFFF" w:themeFill="background1"/>
          </w:tcPr>
          <w:p w:rsidR="000859E0" w:rsidRPr="00DD536C" w:rsidRDefault="000859E0" w:rsidP="001F5204">
            <w:pPr>
              <w:tabs>
                <w:tab w:val="right" w:pos="4462"/>
              </w:tabs>
              <w:spacing w:line="360" w:lineRule="auto"/>
              <w:rPr>
                <w:sz w:val="28"/>
                <w:szCs w:val="28"/>
              </w:rPr>
            </w:pPr>
            <w:r w:rsidRPr="00DD536C">
              <w:rPr>
                <w:sz w:val="28"/>
                <w:szCs w:val="28"/>
              </w:rPr>
              <w:t>Захищенo на засiданнi ЕК № 2</w:t>
            </w:r>
          </w:p>
          <w:p w:rsidR="000859E0" w:rsidRPr="00DD536C" w:rsidRDefault="000859E0" w:rsidP="001F5204">
            <w:pPr>
              <w:tabs>
                <w:tab w:val="right" w:pos="4462"/>
              </w:tabs>
              <w:spacing w:line="360" w:lineRule="auto"/>
              <w:rPr>
                <w:sz w:val="28"/>
                <w:szCs w:val="28"/>
              </w:rPr>
            </w:pPr>
            <w:r w:rsidRPr="00DD536C">
              <w:rPr>
                <w:sz w:val="28"/>
                <w:szCs w:val="28"/>
              </w:rPr>
              <w:t>прoтoкoл №___ вiд _________2020 р.</w:t>
            </w:r>
            <w:r w:rsidRPr="00DD536C">
              <w:rPr>
                <w:sz w:val="28"/>
                <w:szCs w:val="28"/>
              </w:rPr>
              <w:tab/>
            </w:r>
          </w:p>
          <w:p w:rsidR="000859E0" w:rsidRPr="00DD536C" w:rsidRDefault="000859E0" w:rsidP="000859E0">
            <w:pPr>
              <w:tabs>
                <w:tab w:val="right" w:pos="4462"/>
              </w:tabs>
              <w:contextualSpacing/>
              <w:rPr>
                <w:sz w:val="28"/>
                <w:szCs w:val="28"/>
              </w:rPr>
            </w:pPr>
            <w:r w:rsidRPr="00DD536C">
              <w:rPr>
                <w:sz w:val="28"/>
                <w:szCs w:val="28"/>
              </w:rPr>
              <w:t>Oцiнка______________/______/_____</w:t>
            </w:r>
          </w:p>
          <w:p w:rsidR="000859E0" w:rsidRPr="00DD536C" w:rsidRDefault="000859E0" w:rsidP="000859E0">
            <w:pPr>
              <w:contextualSpacing/>
              <w:jc w:val="center"/>
              <w:rPr>
                <w:sz w:val="20"/>
                <w:szCs w:val="20"/>
              </w:rPr>
            </w:pPr>
            <w:r w:rsidRPr="00DD536C">
              <w:rPr>
                <w:sz w:val="20"/>
                <w:szCs w:val="20"/>
              </w:rPr>
              <w:t>(за нацioнальнoю шкалою/шкалою ЕСТS/ бали)</w:t>
            </w:r>
          </w:p>
          <w:p w:rsidR="000859E0" w:rsidRPr="00DD536C" w:rsidRDefault="000859E0" w:rsidP="001F5204">
            <w:pPr>
              <w:spacing w:line="360" w:lineRule="auto"/>
              <w:rPr>
                <w:sz w:val="28"/>
                <w:szCs w:val="28"/>
              </w:rPr>
            </w:pPr>
          </w:p>
          <w:p w:rsidR="000859E0" w:rsidRPr="00DD536C" w:rsidRDefault="000859E0" w:rsidP="001F5204">
            <w:pPr>
              <w:spacing w:line="360" w:lineRule="auto"/>
              <w:rPr>
                <w:sz w:val="20"/>
                <w:szCs w:val="20"/>
              </w:rPr>
            </w:pPr>
            <w:r w:rsidRPr="00DD536C">
              <w:rPr>
                <w:sz w:val="28"/>
                <w:szCs w:val="28"/>
              </w:rPr>
              <w:t>Гoлoва ЕК</w:t>
            </w:r>
          </w:p>
          <w:p w:rsidR="000859E0" w:rsidRPr="00DD536C" w:rsidRDefault="000859E0" w:rsidP="001F5204">
            <w:pPr>
              <w:rPr>
                <w:sz w:val="20"/>
                <w:szCs w:val="20"/>
              </w:rPr>
            </w:pPr>
            <w:r w:rsidRPr="00DD536C">
              <w:rPr>
                <w:sz w:val="28"/>
                <w:szCs w:val="28"/>
              </w:rPr>
              <w:t xml:space="preserve">_________ прoф. Нєнно І.М. </w:t>
            </w:r>
          </w:p>
          <w:p w:rsidR="000859E0" w:rsidRPr="00DD536C" w:rsidRDefault="000859E0" w:rsidP="001F5204">
            <w:pPr>
              <w:tabs>
                <w:tab w:val="left" w:pos="454"/>
                <w:tab w:val="left" w:pos="2155"/>
              </w:tabs>
              <w:rPr>
                <w:sz w:val="28"/>
                <w:szCs w:val="28"/>
              </w:rPr>
            </w:pPr>
            <w:r w:rsidRPr="00DD536C">
              <w:rPr>
                <w:sz w:val="20"/>
                <w:szCs w:val="20"/>
              </w:rPr>
              <w:tab/>
              <w:t>(пiдпис)</w:t>
            </w:r>
            <w:r w:rsidRPr="00DD536C">
              <w:rPr>
                <w:sz w:val="20"/>
                <w:szCs w:val="20"/>
              </w:rPr>
              <w:tab/>
            </w:r>
          </w:p>
        </w:tc>
      </w:tr>
      <w:tr w:rsidR="000859E0" w:rsidRPr="00DD536C" w:rsidTr="006603E3">
        <w:trPr>
          <w:jc w:val="center"/>
        </w:trPr>
        <w:tc>
          <w:tcPr>
            <w:tcW w:w="5549" w:type="dxa"/>
            <w:shd w:val="clear" w:color="auto" w:fill="FFFFFF" w:themeFill="background1"/>
          </w:tcPr>
          <w:p w:rsidR="000859E0" w:rsidRPr="00DD536C" w:rsidRDefault="000859E0" w:rsidP="001F5204">
            <w:pPr>
              <w:rPr>
                <w:sz w:val="28"/>
                <w:szCs w:val="28"/>
              </w:rPr>
            </w:pPr>
          </w:p>
        </w:tc>
        <w:tc>
          <w:tcPr>
            <w:tcW w:w="5264" w:type="dxa"/>
            <w:shd w:val="clear" w:color="auto" w:fill="FFFFFF" w:themeFill="background1"/>
          </w:tcPr>
          <w:p w:rsidR="000859E0" w:rsidRPr="00DD536C" w:rsidRDefault="000859E0" w:rsidP="001F5204">
            <w:pPr>
              <w:rPr>
                <w:sz w:val="28"/>
                <w:szCs w:val="28"/>
              </w:rPr>
            </w:pPr>
          </w:p>
        </w:tc>
      </w:tr>
    </w:tbl>
    <w:p w:rsidR="009C60D6" w:rsidRPr="00802803" w:rsidRDefault="009C60D6" w:rsidP="000859E0">
      <w:pPr>
        <w:spacing w:line="360" w:lineRule="auto"/>
        <w:rPr>
          <w:b/>
          <w:sz w:val="28"/>
          <w:szCs w:val="28"/>
          <w:lang w:val="en-US"/>
        </w:rPr>
      </w:pPr>
    </w:p>
    <w:p w:rsidR="000859E0" w:rsidRDefault="000859E0" w:rsidP="000859E0">
      <w:pPr>
        <w:spacing w:line="360" w:lineRule="auto"/>
        <w:jc w:val="center"/>
        <w:rPr>
          <w:b/>
          <w:sz w:val="28"/>
          <w:szCs w:val="28"/>
        </w:rPr>
      </w:pPr>
    </w:p>
    <w:p w:rsidR="000859E0" w:rsidRDefault="000859E0" w:rsidP="000859E0">
      <w:pPr>
        <w:spacing w:line="360" w:lineRule="auto"/>
        <w:jc w:val="center"/>
        <w:rPr>
          <w:b/>
          <w:sz w:val="28"/>
          <w:szCs w:val="28"/>
        </w:rPr>
      </w:pPr>
    </w:p>
    <w:p w:rsidR="009C60D6" w:rsidRPr="00DD536C" w:rsidRDefault="009C60D6" w:rsidP="000859E0">
      <w:pPr>
        <w:spacing w:line="360" w:lineRule="auto"/>
        <w:jc w:val="center"/>
        <w:rPr>
          <w:b/>
          <w:sz w:val="28"/>
          <w:szCs w:val="28"/>
        </w:rPr>
      </w:pPr>
    </w:p>
    <w:p w:rsidR="000859E0" w:rsidRDefault="000859E0" w:rsidP="000859E0">
      <w:pPr>
        <w:spacing w:line="360" w:lineRule="auto"/>
        <w:jc w:val="center"/>
        <w:rPr>
          <w:b/>
          <w:sz w:val="28"/>
          <w:szCs w:val="28"/>
        </w:rPr>
      </w:pPr>
      <w:r w:rsidRPr="00DD536C">
        <w:rPr>
          <w:b/>
          <w:sz w:val="28"/>
          <w:szCs w:val="28"/>
        </w:rPr>
        <w:t>Oдеса – 2020</w:t>
      </w:r>
    </w:p>
    <w:p w:rsidR="000859E0" w:rsidRPr="00D32BA4" w:rsidRDefault="000859E0" w:rsidP="00CB1274">
      <w:pPr>
        <w:spacing w:line="360" w:lineRule="auto"/>
        <w:ind w:left="3540"/>
        <w:jc w:val="center"/>
        <w:rPr>
          <w:b/>
          <w:sz w:val="28"/>
          <w:szCs w:val="28"/>
        </w:rPr>
      </w:pPr>
      <w:r w:rsidRPr="00DD536C">
        <w:rPr>
          <w:b/>
          <w:sz w:val="28"/>
          <w:szCs w:val="28"/>
        </w:rPr>
        <w:lastRenderedPageBreak/>
        <w:t>ЗМІСТ</w:t>
      </w:r>
      <w:r w:rsidR="00D32BA4" w:rsidRPr="00804126">
        <w:rPr>
          <w:b/>
          <w:sz w:val="28"/>
          <w:szCs w:val="28"/>
          <w:lang w:val="ru-RU"/>
        </w:rPr>
        <w:t xml:space="preserve">                                                        </w:t>
      </w:r>
      <w:r w:rsidR="00D32BA4" w:rsidRPr="00D32BA4">
        <w:rPr>
          <w:bCs/>
          <w:sz w:val="28"/>
          <w:szCs w:val="28"/>
        </w:rPr>
        <w:t>стор</w:t>
      </w:r>
    </w:p>
    <w:p w:rsidR="000859E0" w:rsidRPr="00804126" w:rsidRDefault="000859E0" w:rsidP="00CB1274">
      <w:pPr>
        <w:spacing w:line="360" w:lineRule="auto"/>
        <w:rPr>
          <w:lang w:val="ru-RU"/>
        </w:rPr>
      </w:pPr>
      <w:r w:rsidRPr="00DD536C">
        <w:rPr>
          <w:b/>
          <w:bCs/>
          <w:color w:val="000000"/>
          <w:sz w:val="28"/>
          <w:szCs w:val="28"/>
        </w:rPr>
        <w:t>ВСТУП</w:t>
      </w:r>
      <w:r w:rsidR="00D32BA4" w:rsidRPr="00804126">
        <w:rPr>
          <w:b/>
          <w:bCs/>
          <w:color w:val="000000"/>
          <w:sz w:val="28"/>
          <w:szCs w:val="28"/>
          <w:lang w:val="ru-RU"/>
        </w:rPr>
        <w:t>…………………………………………………………</w:t>
      </w:r>
      <w:r w:rsidR="00804126">
        <w:rPr>
          <w:b/>
          <w:bCs/>
          <w:color w:val="000000"/>
          <w:sz w:val="28"/>
          <w:szCs w:val="28"/>
          <w:lang w:val="ru-RU"/>
        </w:rPr>
        <w:t>..</w:t>
      </w:r>
      <w:r w:rsidR="00D32BA4" w:rsidRPr="00804126">
        <w:rPr>
          <w:b/>
          <w:bCs/>
          <w:color w:val="000000"/>
          <w:sz w:val="28"/>
          <w:szCs w:val="28"/>
          <w:lang w:val="ru-RU"/>
        </w:rPr>
        <w:t>……………….3</w:t>
      </w:r>
    </w:p>
    <w:p w:rsidR="000859E0" w:rsidRPr="00D32BA4" w:rsidRDefault="000859E0" w:rsidP="00CB1274">
      <w:pPr>
        <w:spacing w:line="360" w:lineRule="auto"/>
        <w:rPr>
          <w:b/>
          <w:bCs/>
          <w:lang w:val="ru-RU"/>
        </w:rPr>
      </w:pPr>
      <w:r w:rsidRPr="00DD536C">
        <w:rPr>
          <w:b/>
          <w:bCs/>
          <w:color w:val="000000"/>
          <w:sz w:val="28"/>
          <w:szCs w:val="28"/>
        </w:rPr>
        <w:t>РОЗДІЛ 1  ТЕОРЕТИЧНІ АСПЕКТИ ВСТАНОВЛЕННЯ ЦІНИ НА НОВИЙ ТОВАР І АНАЛІЗУ ФАКТОРІВ ЦІНОУТВОРЕННЯ</w:t>
      </w:r>
      <w:r w:rsidR="00D32BA4">
        <w:rPr>
          <w:b/>
          <w:bCs/>
          <w:color w:val="000000"/>
          <w:sz w:val="28"/>
          <w:szCs w:val="28"/>
          <w:lang w:val="ru-RU"/>
        </w:rPr>
        <w:t>…</w:t>
      </w:r>
      <w:r w:rsidR="00D32BA4" w:rsidRPr="00D32BA4">
        <w:rPr>
          <w:b/>
          <w:bCs/>
          <w:color w:val="000000"/>
          <w:sz w:val="28"/>
          <w:szCs w:val="28"/>
          <w:lang w:val="ru-RU"/>
        </w:rPr>
        <w:t>…</w:t>
      </w:r>
      <w:r w:rsidR="00804126">
        <w:rPr>
          <w:b/>
          <w:bCs/>
          <w:color w:val="000000"/>
          <w:sz w:val="28"/>
          <w:szCs w:val="28"/>
          <w:lang w:val="ru-RU"/>
        </w:rPr>
        <w:t>..</w:t>
      </w:r>
      <w:r w:rsidR="00D32BA4" w:rsidRPr="00D32BA4">
        <w:rPr>
          <w:b/>
          <w:bCs/>
          <w:color w:val="000000"/>
          <w:sz w:val="28"/>
          <w:szCs w:val="28"/>
          <w:lang w:val="ru-RU"/>
        </w:rPr>
        <w:t>…...6</w:t>
      </w:r>
    </w:p>
    <w:p w:rsidR="000859E0" w:rsidRPr="00D32BA4" w:rsidRDefault="000859E0" w:rsidP="00CB1274">
      <w:pPr>
        <w:spacing w:line="360" w:lineRule="auto"/>
        <w:ind w:firstLine="708"/>
        <w:rPr>
          <w:color w:val="000000"/>
          <w:sz w:val="28"/>
          <w:szCs w:val="28"/>
          <w:lang w:val="ru-RU"/>
        </w:rPr>
      </w:pPr>
      <w:r w:rsidRPr="00DD536C">
        <w:rPr>
          <w:color w:val="000000"/>
          <w:sz w:val="28"/>
          <w:szCs w:val="28"/>
        </w:rPr>
        <w:t>1.1 Основні складові процесу ціноутворення. Цінова політика підприємства та цінова стратегія</w:t>
      </w:r>
      <w:r w:rsidR="00D32BA4">
        <w:rPr>
          <w:color w:val="000000"/>
          <w:sz w:val="28"/>
          <w:szCs w:val="28"/>
          <w:lang w:val="ru-RU"/>
        </w:rPr>
        <w:t>…</w:t>
      </w:r>
      <w:r w:rsidR="00D32BA4" w:rsidRPr="00D32BA4">
        <w:rPr>
          <w:color w:val="000000"/>
          <w:sz w:val="28"/>
          <w:szCs w:val="28"/>
          <w:lang w:val="ru-RU"/>
        </w:rPr>
        <w:t>…………</w:t>
      </w:r>
      <w:r w:rsidR="00804126">
        <w:rPr>
          <w:color w:val="000000"/>
          <w:sz w:val="28"/>
          <w:szCs w:val="28"/>
          <w:lang w:val="ru-RU"/>
        </w:rPr>
        <w:t>.</w:t>
      </w:r>
      <w:r w:rsidR="00D32BA4" w:rsidRPr="00D32BA4">
        <w:rPr>
          <w:color w:val="000000"/>
          <w:sz w:val="28"/>
          <w:szCs w:val="28"/>
          <w:lang w:val="ru-RU"/>
        </w:rPr>
        <w:t>……………………………</w:t>
      </w:r>
      <w:r w:rsidR="00D32BA4">
        <w:rPr>
          <w:color w:val="000000"/>
          <w:sz w:val="28"/>
          <w:szCs w:val="28"/>
          <w:lang w:val="ru-RU"/>
        </w:rPr>
        <w:t>…</w:t>
      </w:r>
      <w:r w:rsidR="00D32BA4" w:rsidRPr="004B33D1">
        <w:rPr>
          <w:color w:val="000000"/>
          <w:sz w:val="28"/>
          <w:szCs w:val="28"/>
          <w:lang w:val="ru-RU"/>
        </w:rPr>
        <w:t>.</w:t>
      </w:r>
      <w:r w:rsidR="00D32BA4">
        <w:rPr>
          <w:color w:val="000000"/>
          <w:sz w:val="28"/>
          <w:szCs w:val="28"/>
          <w:lang w:val="ru-RU"/>
        </w:rPr>
        <w:t>…</w:t>
      </w:r>
      <w:r w:rsidR="00D32BA4" w:rsidRPr="00D32BA4">
        <w:rPr>
          <w:color w:val="000000"/>
          <w:sz w:val="28"/>
          <w:szCs w:val="28"/>
          <w:lang w:val="ru-RU"/>
        </w:rPr>
        <w:t>6</w:t>
      </w:r>
    </w:p>
    <w:p w:rsidR="000859E0" w:rsidRPr="00CA6446" w:rsidRDefault="000859E0" w:rsidP="00CB1274">
      <w:pPr>
        <w:spacing w:line="360" w:lineRule="auto"/>
        <w:ind w:firstLine="708"/>
        <w:rPr>
          <w:lang w:val="ru-RU"/>
        </w:rPr>
      </w:pPr>
      <w:r w:rsidRPr="00DD536C">
        <w:rPr>
          <w:color w:val="000000"/>
          <w:sz w:val="28"/>
          <w:szCs w:val="28"/>
        </w:rPr>
        <w:t>1.2 Підходи до визначення структури факторів ціноутворення</w:t>
      </w:r>
      <w:r w:rsidR="00804126">
        <w:rPr>
          <w:color w:val="000000"/>
          <w:sz w:val="28"/>
          <w:szCs w:val="28"/>
          <w:lang w:val="ru-RU"/>
        </w:rPr>
        <w:t>ю</w:t>
      </w:r>
      <w:r w:rsidR="00D32BA4" w:rsidRPr="00D32BA4">
        <w:rPr>
          <w:color w:val="000000"/>
          <w:sz w:val="28"/>
          <w:szCs w:val="28"/>
          <w:lang w:val="ru-RU"/>
        </w:rPr>
        <w:t>…….1</w:t>
      </w:r>
      <w:r w:rsidR="00CA6446" w:rsidRPr="00CA6446">
        <w:rPr>
          <w:color w:val="000000"/>
          <w:sz w:val="28"/>
          <w:szCs w:val="28"/>
          <w:lang w:val="ru-RU"/>
        </w:rPr>
        <w:t>4</w:t>
      </w:r>
    </w:p>
    <w:p w:rsidR="000859E0" w:rsidRPr="00194605" w:rsidRDefault="000859E0" w:rsidP="00CB1274">
      <w:pPr>
        <w:spacing w:line="360" w:lineRule="auto"/>
        <w:ind w:firstLine="708"/>
        <w:rPr>
          <w:lang w:val="ru-RU"/>
        </w:rPr>
      </w:pPr>
      <w:r w:rsidRPr="00DD536C">
        <w:rPr>
          <w:color w:val="000000"/>
          <w:sz w:val="28"/>
          <w:szCs w:val="28"/>
        </w:rPr>
        <w:t xml:space="preserve">1.3 Методи аналізу факторів ціноутворення </w:t>
      </w:r>
      <w:r w:rsidR="00D32BA4" w:rsidRPr="00D32BA4">
        <w:rPr>
          <w:color w:val="000000"/>
          <w:sz w:val="28"/>
          <w:szCs w:val="28"/>
          <w:lang w:val="ru-RU"/>
        </w:rPr>
        <w:t>……………</w:t>
      </w:r>
      <w:r w:rsidR="00804126">
        <w:rPr>
          <w:color w:val="000000"/>
          <w:sz w:val="28"/>
          <w:szCs w:val="28"/>
          <w:lang w:val="ru-RU"/>
        </w:rPr>
        <w:t>………</w:t>
      </w:r>
      <w:r w:rsidR="00D32BA4" w:rsidRPr="00D32BA4">
        <w:rPr>
          <w:color w:val="000000"/>
          <w:sz w:val="28"/>
          <w:szCs w:val="28"/>
          <w:lang w:val="ru-RU"/>
        </w:rPr>
        <w:t>……...</w:t>
      </w:r>
      <w:r w:rsidR="00CA6446" w:rsidRPr="00194605">
        <w:rPr>
          <w:color w:val="000000"/>
          <w:sz w:val="28"/>
          <w:szCs w:val="28"/>
          <w:lang w:val="ru-RU"/>
        </w:rPr>
        <w:t>20</w:t>
      </w:r>
    </w:p>
    <w:p w:rsidR="000859E0" w:rsidRPr="00D32BA4" w:rsidRDefault="000859E0" w:rsidP="00CB1274">
      <w:pPr>
        <w:spacing w:line="360" w:lineRule="auto"/>
        <w:ind w:firstLine="708"/>
        <w:rPr>
          <w:lang w:val="ru-RU"/>
        </w:rPr>
      </w:pPr>
      <w:r w:rsidRPr="00DD536C">
        <w:rPr>
          <w:color w:val="000000"/>
          <w:sz w:val="28"/>
          <w:szCs w:val="28"/>
        </w:rPr>
        <w:t>1.4 Особливості ціноутворення на новий товар</w:t>
      </w:r>
      <w:r w:rsidR="00D32BA4">
        <w:rPr>
          <w:color w:val="000000"/>
          <w:sz w:val="28"/>
          <w:szCs w:val="28"/>
          <w:lang w:val="ru-RU"/>
        </w:rPr>
        <w:t>…</w:t>
      </w:r>
      <w:r w:rsidR="00D32BA4" w:rsidRPr="00D32BA4">
        <w:rPr>
          <w:color w:val="000000"/>
          <w:sz w:val="28"/>
          <w:szCs w:val="28"/>
          <w:lang w:val="ru-RU"/>
        </w:rPr>
        <w:t>…………………</w:t>
      </w:r>
      <w:r w:rsidR="00804126">
        <w:rPr>
          <w:color w:val="000000"/>
          <w:sz w:val="28"/>
          <w:szCs w:val="28"/>
          <w:lang w:val="ru-RU"/>
        </w:rPr>
        <w:t>...</w:t>
      </w:r>
      <w:r w:rsidR="00D32BA4">
        <w:rPr>
          <w:color w:val="000000"/>
          <w:sz w:val="28"/>
          <w:szCs w:val="28"/>
          <w:lang w:val="ru-RU"/>
        </w:rPr>
        <w:t>…</w:t>
      </w:r>
      <w:r w:rsidR="00D32BA4" w:rsidRPr="00D32BA4">
        <w:rPr>
          <w:color w:val="000000"/>
          <w:sz w:val="28"/>
          <w:szCs w:val="28"/>
          <w:lang w:val="ru-RU"/>
        </w:rPr>
        <w:t>2</w:t>
      </w:r>
      <w:r w:rsidR="006603E3">
        <w:rPr>
          <w:color w:val="000000"/>
          <w:sz w:val="28"/>
          <w:szCs w:val="28"/>
          <w:lang w:val="ru-RU"/>
        </w:rPr>
        <w:t>3</w:t>
      </w:r>
    </w:p>
    <w:p w:rsidR="000859E0" w:rsidRPr="00D32BA4" w:rsidRDefault="000859E0" w:rsidP="00CB1274">
      <w:pPr>
        <w:spacing w:line="360" w:lineRule="auto"/>
        <w:rPr>
          <w:b/>
          <w:bCs/>
          <w:color w:val="000000"/>
          <w:lang w:val="ru-RU"/>
        </w:rPr>
      </w:pPr>
      <w:r w:rsidRPr="00DD536C">
        <w:rPr>
          <w:b/>
          <w:bCs/>
          <w:color w:val="000000"/>
          <w:sz w:val="28"/>
          <w:szCs w:val="28"/>
        </w:rPr>
        <w:t>РОЗДІЛ  2 АНАЛІЗ ВИРОБНИЧО</w:t>
      </w:r>
      <w:r w:rsidR="00273322">
        <w:rPr>
          <w:b/>
          <w:bCs/>
          <w:color w:val="000000"/>
          <w:sz w:val="28"/>
          <w:szCs w:val="28"/>
        </w:rPr>
        <w:t>–</w:t>
      </w:r>
      <w:r w:rsidRPr="00DD536C">
        <w:rPr>
          <w:b/>
          <w:bCs/>
          <w:color w:val="000000"/>
          <w:sz w:val="28"/>
          <w:szCs w:val="28"/>
        </w:rPr>
        <w:t>ГОСПОДАРСЬКОІ ДІЯЛЬНОСТІ ПАТ «ЖИТОМИРСЬКИЙ МАСЛОЗАВОД»</w:t>
      </w:r>
      <w:r w:rsidR="00D32BA4">
        <w:rPr>
          <w:b/>
          <w:bCs/>
          <w:color w:val="000000"/>
          <w:sz w:val="28"/>
          <w:szCs w:val="28"/>
          <w:lang w:val="ru-RU"/>
        </w:rPr>
        <w:t>…</w:t>
      </w:r>
      <w:r w:rsidR="00D32BA4" w:rsidRPr="00D32BA4">
        <w:rPr>
          <w:b/>
          <w:bCs/>
          <w:color w:val="000000"/>
          <w:sz w:val="28"/>
          <w:szCs w:val="28"/>
          <w:lang w:val="ru-RU"/>
        </w:rPr>
        <w:t>………………</w:t>
      </w:r>
      <w:r w:rsidR="00804126">
        <w:rPr>
          <w:b/>
          <w:bCs/>
          <w:color w:val="000000"/>
          <w:sz w:val="28"/>
          <w:szCs w:val="28"/>
          <w:lang w:val="ru-RU"/>
        </w:rPr>
        <w:t>…..</w:t>
      </w:r>
      <w:r w:rsidR="00D32BA4" w:rsidRPr="00D32BA4">
        <w:rPr>
          <w:b/>
          <w:bCs/>
          <w:color w:val="000000"/>
          <w:sz w:val="28"/>
          <w:szCs w:val="28"/>
          <w:lang w:val="ru-RU"/>
        </w:rPr>
        <w:t>……..…</w:t>
      </w:r>
      <w:r w:rsidR="006603E3">
        <w:rPr>
          <w:b/>
          <w:bCs/>
          <w:color w:val="000000"/>
          <w:sz w:val="28"/>
          <w:szCs w:val="28"/>
          <w:lang w:val="ru-RU"/>
        </w:rPr>
        <w:t>30</w:t>
      </w:r>
    </w:p>
    <w:p w:rsidR="000859E0" w:rsidRPr="00D32BA4" w:rsidRDefault="000859E0" w:rsidP="00CB1274">
      <w:pPr>
        <w:pStyle w:val="a5"/>
        <w:spacing w:line="360" w:lineRule="auto"/>
        <w:ind w:firstLine="709"/>
        <w:contextualSpacing/>
        <w:rPr>
          <w:lang w:val="ru-RU"/>
        </w:rPr>
      </w:pPr>
      <w:r w:rsidRPr="00DD536C">
        <w:rPr>
          <w:color w:val="000000"/>
          <w:sz w:val="28"/>
          <w:szCs w:val="28"/>
        </w:rPr>
        <w:t>2.1 Загальна інформація про досліджуване підприємство</w:t>
      </w:r>
      <w:r w:rsidR="00D32BA4">
        <w:rPr>
          <w:color w:val="000000"/>
          <w:sz w:val="28"/>
          <w:szCs w:val="28"/>
          <w:lang w:val="ru-RU"/>
        </w:rPr>
        <w:t>…</w:t>
      </w:r>
      <w:r w:rsidR="00D32BA4" w:rsidRPr="00D32BA4">
        <w:rPr>
          <w:color w:val="000000"/>
          <w:sz w:val="28"/>
          <w:szCs w:val="28"/>
          <w:lang w:val="ru-RU"/>
        </w:rPr>
        <w:t>………</w:t>
      </w:r>
      <w:r w:rsidR="006603E3">
        <w:rPr>
          <w:color w:val="000000"/>
          <w:sz w:val="28"/>
          <w:szCs w:val="28"/>
          <w:lang w:val="ru-RU"/>
        </w:rPr>
        <w:t>…</w:t>
      </w:r>
      <w:r w:rsidR="006603E3" w:rsidRPr="006603E3">
        <w:rPr>
          <w:color w:val="000000"/>
          <w:sz w:val="28"/>
          <w:szCs w:val="28"/>
          <w:lang w:val="ru-RU"/>
        </w:rPr>
        <w:t>..</w:t>
      </w:r>
      <w:r w:rsidR="006603E3">
        <w:rPr>
          <w:color w:val="000000"/>
          <w:sz w:val="28"/>
          <w:szCs w:val="28"/>
          <w:lang w:val="ru-RU"/>
        </w:rPr>
        <w:t>30</w:t>
      </w:r>
    </w:p>
    <w:p w:rsidR="000859E0" w:rsidRPr="006603E3" w:rsidRDefault="000859E0" w:rsidP="00CB1274">
      <w:pPr>
        <w:pStyle w:val="a5"/>
        <w:spacing w:after="0" w:line="360" w:lineRule="auto"/>
        <w:ind w:firstLine="709"/>
        <w:contextualSpacing/>
      </w:pPr>
      <w:r w:rsidRPr="00DD536C">
        <w:rPr>
          <w:color w:val="000000"/>
          <w:sz w:val="28"/>
          <w:szCs w:val="28"/>
        </w:rPr>
        <w:t>2.2 Комплексна характеристика виробничо</w:t>
      </w:r>
      <w:r w:rsidR="00273322">
        <w:rPr>
          <w:color w:val="000000"/>
          <w:sz w:val="28"/>
          <w:szCs w:val="28"/>
        </w:rPr>
        <w:t>–</w:t>
      </w:r>
      <w:r w:rsidRPr="00DD536C">
        <w:rPr>
          <w:color w:val="000000"/>
          <w:sz w:val="28"/>
          <w:szCs w:val="28"/>
        </w:rPr>
        <w:t>господарської діяльності</w:t>
      </w:r>
      <w:r w:rsidR="00CA6446" w:rsidRPr="00CA6446">
        <w:rPr>
          <w:color w:val="000000"/>
          <w:sz w:val="28"/>
          <w:szCs w:val="28"/>
          <w:lang w:val="ru-RU"/>
        </w:rPr>
        <w:t xml:space="preserve">. </w:t>
      </w:r>
      <w:r w:rsidRPr="00DD536C">
        <w:rPr>
          <w:color w:val="000000"/>
          <w:sz w:val="28"/>
          <w:szCs w:val="28"/>
        </w:rPr>
        <w:t>Прогнозування техніко</w:t>
      </w:r>
      <w:r w:rsidR="00273322">
        <w:rPr>
          <w:color w:val="000000"/>
          <w:sz w:val="28"/>
          <w:szCs w:val="28"/>
        </w:rPr>
        <w:t>–</w:t>
      </w:r>
      <w:r w:rsidRPr="00DD536C">
        <w:rPr>
          <w:color w:val="000000"/>
          <w:sz w:val="28"/>
          <w:szCs w:val="28"/>
        </w:rPr>
        <w:t>економічних показників діяльності підприємств</w:t>
      </w:r>
      <w:r w:rsidR="00804126">
        <w:rPr>
          <w:color w:val="000000"/>
          <w:sz w:val="28"/>
          <w:szCs w:val="28"/>
        </w:rPr>
        <w:t>…</w:t>
      </w:r>
      <w:r w:rsidR="00CA6446" w:rsidRPr="00194605">
        <w:rPr>
          <w:color w:val="000000"/>
          <w:sz w:val="28"/>
          <w:szCs w:val="28"/>
          <w:lang w:val="ru-RU"/>
        </w:rPr>
        <w:t>.</w:t>
      </w:r>
      <w:r w:rsidR="00D32BA4" w:rsidRPr="00D32BA4">
        <w:rPr>
          <w:color w:val="000000"/>
          <w:sz w:val="28"/>
          <w:szCs w:val="28"/>
        </w:rPr>
        <w:t>3</w:t>
      </w:r>
      <w:r w:rsidR="006603E3" w:rsidRPr="006603E3">
        <w:rPr>
          <w:color w:val="000000"/>
          <w:sz w:val="28"/>
          <w:szCs w:val="28"/>
        </w:rPr>
        <w:t>3</w:t>
      </w:r>
    </w:p>
    <w:p w:rsidR="000859E0" w:rsidRPr="006603E3" w:rsidRDefault="000859E0" w:rsidP="00CB1274">
      <w:pPr>
        <w:widowControl w:val="0"/>
        <w:spacing w:line="360" w:lineRule="auto"/>
        <w:ind w:firstLine="709"/>
        <w:contextualSpacing/>
        <w:rPr>
          <w:lang w:val="ru-RU"/>
        </w:rPr>
      </w:pPr>
      <w:r w:rsidRPr="00DD536C">
        <w:rPr>
          <w:rFonts w:cs="Times New Roman CYR"/>
          <w:color w:val="000000"/>
          <w:sz w:val="28"/>
          <w:szCs w:val="28"/>
          <w:lang w:eastAsia="en-US"/>
        </w:rPr>
        <w:t>2.3 Аналіз комплексу маркетингу та  процесу ціноутворення  на підприємстві</w:t>
      </w:r>
      <w:r w:rsidR="00804126">
        <w:rPr>
          <w:rFonts w:cs="Times New Roman CYR"/>
          <w:color w:val="000000"/>
          <w:sz w:val="28"/>
          <w:szCs w:val="28"/>
          <w:lang w:val="ru-RU" w:eastAsia="en-US"/>
        </w:rPr>
        <w:t>……………………………………………………………………...</w:t>
      </w:r>
      <w:r w:rsidR="006603E3" w:rsidRPr="006603E3">
        <w:rPr>
          <w:rFonts w:cs="Times New Roman CYR"/>
          <w:color w:val="000000"/>
          <w:sz w:val="28"/>
          <w:szCs w:val="28"/>
          <w:lang w:val="ru-RU" w:eastAsia="en-US"/>
        </w:rPr>
        <w:t>42</w:t>
      </w:r>
    </w:p>
    <w:p w:rsidR="000859E0" w:rsidRPr="006603E3" w:rsidRDefault="000859E0" w:rsidP="00CB1274">
      <w:pPr>
        <w:pStyle w:val="a5"/>
        <w:spacing w:line="360" w:lineRule="auto"/>
        <w:rPr>
          <w:b/>
          <w:lang w:val="ru-RU"/>
        </w:rPr>
      </w:pPr>
      <w:r w:rsidRPr="00DD536C">
        <w:rPr>
          <w:b/>
          <w:color w:val="000000"/>
          <w:sz w:val="28"/>
          <w:szCs w:val="28"/>
        </w:rPr>
        <w:t>РОЗДІЛ 3 ВДОСКОНАЛЕННЯ ПІДХОДІВ ДО ФОРМУВАННЯ ЦІНОВОІ ПОЛІТИКИ НА ПАТ «ЖИТОМИРСЬКИЙ МАСЛОЗАВОД»</w:t>
      </w:r>
      <w:r w:rsidR="00804126">
        <w:rPr>
          <w:b/>
          <w:color w:val="000000"/>
          <w:sz w:val="28"/>
          <w:szCs w:val="28"/>
        </w:rPr>
        <w:t>……………………………………………………………….</w:t>
      </w:r>
      <w:r w:rsidR="00D32BA4" w:rsidRPr="00D32BA4">
        <w:rPr>
          <w:b/>
          <w:color w:val="000000"/>
          <w:sz w:val="28"/>
          <w:szCs w:val="28"/>
          <w:lang w:val="ru-RU"/>
        </w:rPr>
        <w:t>.</w:t>
      </w:r>
      <w:r w:rsidR="006603E3" w:rsidRPr="006603E3">
        <w:rPr>
          <w:b/>
          <w:color w:val="000000"/>
          <w:sz w:val="28"/>
          <w:szCs w:val="28"/>
          <w:lang w:val="ru-RU"/>
        </w:rPr>
        <w:t>54</w:t>
      </w:r>
    </w:p>
    <w:p w:rsidR="009C60D6" w:rsidRDefault="009C60D6" w:rsidP="00CB1274">
      <w:pPr>
        <w:pStyle w:val="a5"/>
        <w:spacing w:line="360" w:lineRule="auto"/>
        <w:ind w:firstLine="708"/>
        <w:contextualSpacing/>
        <w:rPr>
          <w:color w:val="000000"/>
          <w:sz w:val="28"/>
          <w:szCs w:val="28"/>
        </w:rPr>
      </w:pPr>
      <w:r>
        <w:rPr>
          <w:bCs/>
          <w:color w:val="000000"/>
          <w:sz w:val="28"/>
          <w:szCs w:val="28"/>
        </w:rPr>
        <w:t>3</w:t>
      </w:r>
      <w:r w:rsidR="000859E0" w:rsidRPr="00DD536C">
        <w:rPr>
          <w:bCs/>
          <w:color w:val="000000"/>
          <w:sz w:val="28"/>
          <w:szCs w:val="28"/>
        </w:rPr>
        <w:t>.1</w:t>
      </w:r>
      <w:r w:rsidR="000859E0" w:rsidRPr="00DD536C">
        <w:rPr>
          <w:b/>
          <w:color w:val="000000"/>
          <w:sz w:val="28"/>
          <w:szCs w:val="28"/>
        </w:rPr>
        <w:t xml:space="preserve"> </w:t>
      </w:r>
      <w:r w:rsidR="000859E0" w:rsidRPr="00DD536C">
        <w:rPr>
          <w:color w:val="000000"/>
          <w:sz w:val="28"/>
          <w:szCs w:val="28"/>
        </w:rPr>
        <w:t>Обґрунтування стратегії ціноутворення на морозиво</w:t>
      </w:r>
      <w:r w:rsidR="00273322">
        <w:rPr>
          <w:color w:val="000000"/>
          <w:sz w:val="28"/>
          <w:szCs w:val="28"/>
        </w:rPr>
        <w:t>–</w:t>
      </w:r>
      <w:r w:rsidR="000859E0" w:rsidRPr="00DD536C">
        <w:rPr>
          <w:color w:val="000000"/>
          <w:sz w:val="28"/>
          <w:szCs w:val="28"/>
        </w:rPr>
        <w:t>коктейль на</w:t>
      </w:r>
    </w:p>
    <w:p w:rsidR="000859E0" w:rsidRPr="006603E3" w:rsidRDefault="000859E0" w:rsidP="00CB1274">
      <w:pPr>
        <w:pStyle w:val="a5"/>
        <w:spacing w:line="360" w:lineRule="auto"/>
        <w:contextualSpacing/>
        <w:rPr>
          <w:color w:val="000000"/>
          <w:lang w:val="ru-RU"/>
        </w:rPr>
      </w:pPr>
      <w:r w:rsidRPr="00DD536C">
        <w:rPr>
          <w:color w:val="000000"/>
          <w:sz w:val="28"/>
          <w:szCs w:val="28"/>
        </w:rPr>
        <w:t>основі аналізу SWOT</w:t>
      </w:r>
      <w:r w:rsidR="00D32BA4" w:rsidRPr="00D32BA4">
        <w:rPr>
          <w:color w:val="000000"/>
          <w:sz w:val="28"/>
          <w:szCs w:val="28"/>
          <w:lang w:val="ru-RU"/>
        </w:rPr>
        <w:t>………………………</w:t>
      </w:r>
      <w:r w:rsidR="00804126">
        <w:rPr>
          <w:color w:val="000000"/>
          <w:sz w:val="28"/>
          <w:szCs w:val="28"/>
          <w:lang w:val="ru-RU"/>
        </w:rPr>
        <w:t>………...</w:t>
      </w:r>
      <w:r w:rsidR="00D32BA4" w:rsidRPr="00D32BA4">
        <w:rPr>
          <w:color w:val="000000"/>
          <w:sz w:val="28"/>
          <w:szCs w:val="28"/>
          <w:lang w:val="ru-RU"/>
        </w:rPr>
        <w:t>………………………..…</w:t>
      </w:r>
      <w:r w:rsidR="006603E3" w:rsidRPr="006603E3">
        <w:rPr>
          <w:color w:val="000000"/>
          <w:sz w:val="28"/>
          <w:szCs w:val="28"/>
          <w:lang w:val="ru-RU"/>
        </w:rPr>
        <w:t>54</w:t>
      </w:r>
    </w:p>
    <w:p w:rsidR="000859E0" w:rsidRPr="006603E3" w:rsidRDefault="000859E0" w:rsidP="00CB1274">
      <w:pPr>
        <w:pStyle w:val="a5"/>
        <w:spacing w:line="360" w:lineRule="auto"/>
        <w:ind w:firstLine="708"/>
        <w:contextualSpacing/>
        <w:rPr>
          <w:lang w:val="ru-RU"/>
        </w:rPr>
      </w:pPr>
      <w:r w:rsidRPr="00DD536C">
        <w:rPr>
          <w:color w:val="000000"/>
          <w:sz w:val="28"/>
          <w:szCs w:val="28"/>
        </w:rPr>
        <w:t>3.2 Аналіз напрямів зниження собівартості на товарний асортимен</w:t>
      </w:r>
      <w:r w:rsidR="00CB1274" w:rsidRPr="00CB1274">
        <w:rPr>
          <w:color w:val="000000"/>
          <w:sz w:val="28"/>
          <w:szCs w:val="28"/>
          <w:lang w:val="ru-RU"/>
        </w:rPr>
        <w:t>т</w:t>
      </w:r>
      <w:r w:rsidR="00804126">
        <w:rPr>
          <w:color w:val="000000"/>
          <w:sz w:val="28"/>
          <w:szCs w:val="28"/>
          <w:lang w:val="ru-RU"/>
        </w:rPr>
        <w:t>...</w:t>
      </w:r>
      <w:r w:rsidR="00D32BA4" w:rsidRPr="00D32BA4">
        <w:rPr>
          <w:color w:val="000000"/>
          <w:sz w:val="28"/>
          <w:szCs w:val="28"/>
          <w:lang w:val="ru-RU"/>
        </w:rPr>
        <w:t>5</w:t>
      </w:r>
      <w:r w:rsidR="006603E3" w:rsidRPr="006603E3">
        <w:rPr>
          <w:color w:val="000000"/>
          <w:sz w:val="28"/>
          <w:szCs w:val="28"/>
          <w:lang w:val="ru-RU"/>
        </w:rPr>
        <w:t>8</w:t>
      </w:r>
    </w:p>
    <w:p w:rsidR="000859E0" w:rsidRPr="00CA6446" w:rsidRDefault="000859E0" w:rsidP="00CB1274">
      <w:pPr>
        <w:pStyle w:val="a5"/>
        <w:spacing w:line="360" w:lineRule="auto"/>
        <w:ind w:firstLine="708"/>
        <w:contextualSpacing/>
        <w:rPr>
          <w:color w:val="000000"/>
          <w:sz w:val="28"/>
          <w:szCs w:val="28"/>
          <w:lang w:val="ru-RU"/>
        </w:rPr>
      </w:pPr>
      <w:r w:rsidRPr="00DD536C">
        <w:rPr>
          <w:color w:val="000000"/>
          <w:sz w:val="28"/>
          <w:szCs w:val="28"/>
        </w:rPr>
        <w:t>3.3 Дослідження ринку морозива  та поведінки споживачів в Україні</w:t>
      </w:r>
      <w:r w:rsidRPr="00DD536C">
        <w:rPr>
          <w:color w:val="000000"/>
        </w:rPr>
        <w:t xml:space="preserve"> та </w:t>
      </w:r>
      <w:r w:rsidRPr="00DD536C">
        <w:rPr>
          <w:color w:val="000000"/>
          <w:sz w:val="28"/>
          <w:szCs w:val="28"/>
        </w:rPr>
        <w:t>напрямки перетворень у аналізі факторів ціноутворення при встановленні ціни на новий товар на ПАТ «Житомирський̆ маслозавод»</w:t>
      </w:r>
      <w:r w:rsidR="00D32BA4">
        <w:rPr>
          <w:color w:val="000000"/>
          <w:sz w:val="28"/>
          <w:szCs w:val="28"/>
          <w:lang w:val="ru-RU"/>
        </w:rPr>
        <w:t>…</w:t>
      </w:r>
      <w:r w:rsidR="00D32BA4" w:rsidRPr="00D32BA4">
        <w:rPr>
          <w:color w:val="000000"/>
          <w:sz w:val="28"/>
          <w:szCs w:val="28"/>
          <w:lang w:val="ru-RU"/>
        </w:rPr>
        <w:t>…………</w:t>
      </w:r>
      <w:r w:rsidR="00804126">
        <w:rPr>
          <w:color w:val="000000"/>
          <w:sz w:val="28"/>
          <w:szCs w:val="28"/>
          <w:lang w:val="ru-RU"/>
        </w:rPr>
        <w:t>…</w:t>
      </w:r>
      <w:r w:rsidR="00D32BA4" w:rsidRPr="00D32BA4">
        <w:rPr>
          <w:color w:val="000000"/>
          <w:sz w:val="28"/>
          <w:szCs w:val="28"/>
          <w:lang w:val="ru-RU"/>
        </w:rPr>
        <w:t>….</w:t>
      </w:r>
      <w:r w:rsidR="006603E3" w:rsidRPr="006603E3">
        <w:rPr>
          <w:color w:val="000000"/>
          <w:sz w:val="28"/>
          <w:szCs w:val="28"/>
          <w:lang w:val="ru-RU"/>
        </w:rPr>
        <w:t>6</w:t>
      </w:r>
      <w:r w:rsidR="00FF7FE5">
        <w:rPr>
          <w:color w:val="000000"/>
          <w:sz w:val="28"/>
          <w:szCs w:val="28"/>
          <w:lang w:val="ru-RU"/>
        </w:rPr>
        <w:t>3</w:t>
      </w:r>
    </w:p>
    <w:p w:rsidR="000859E0" w:rsidRPr="006603E3" w:rsidRDefault="000859E0" w:rsidP="00CB1274">
      <w:pPr>
        <w:pStyle w:val="a5"/>
        <w:spacing w:line="360" w:lineRule="auto"/>
        <w:rPr>
          <w:b/>
          <w:bCs/>
          <w:color w:val="000000"/>
          <w:sz w:val="28"/>
          <w:szCs w:val="28"/>
          <w:lang w:val="ru-RU"/>
        </w:rPr>
      </w:pPr>
      <w:r w:rsidRPr="00DD536C">
        <w:rPr>
          <w:b/>
          <w:bCs/>
          <w:color w:val="000000"/>
          <w:sz w:val="28"/>
          <w:szCs w:val="28"/>
        </w:rPr>
        <w:t>ВИСНОВКИ</w:t>
      </w:r>
      <w:r w:rsidR="00D32BA4" w:rsidRPr="00D32BA4">
        <w:rPr>
          <w:b/>
          <w:bCs/>
          <w:color w:val="000000"/>
          <w:sz w:val="28"/>
          <w:szCs w:val="28"/>
          <w:lang w:val="ru-RU"/>
        </w:rPr>
        <w:t>………</w:t>
      </w:r>
      <w:r w:rsidR="00804126">
        <w:rPr>
          <w:b/>
          <w:bCs/>
          <w:color w:val="000000"/>
          <w:sz w:val="28"/>
          <w:szCs w:val="28"/>
          <w:lang w:val="ru-RU"/>
        </w:rPr>
        <w:t>…</w:t>
      </w:r>
      <w:r w:rsidR="00D32BA4" w:rsidRPr="00D32BA4">
        <w:rPr>
          <w:b/>
          <w:bCs/>
          <w:color w:val="000000"/>
          <w:sz w:val="28"/>
          <w:szCs w:val="28"/>
          <w:lang w:val="ru-RU"/>
        </w:rPr>
        <w:t>…………………………………………………………</w:t>
      </w:r>
      <w:r w:rsidR="00CB1274" w:rsidRPr="00CA6446">
        <w:rPr>
          <w:b/>
          <w:bCs/>
          <w:color w:val="000000"/>
          <w:sz w:val="28"/>
          <w:szCs w:val="28"/>
          <w:lang w:val="ru-RU"/>
        </w:rPr>
        <w:t>.</w:t>
      </w:r>
      <w:r w:rsidR="00D32BA4" w:rsidRPr="00D32BA4">
        <w:rPr>
          <w:b/>
          <w:bCs/>
          <w:color w:val="000000"/>
          <w:sz w:val="28"/>
          <w:szCs w:val="28"/>
          <w:lang w:val="ru-RU"/>
        </w:rPr>
        <w:t>.</w:t>
      </w:r>
      <w:r w:rsidR="006603E3" w:rsidRPr="006603E3">
        <w:rPr>
          <w:b/>
          <w:bCs/>
          <w:color w:val="000000"/>
          <w:sz w:val="28"/>
          <w:szCs w:val="28"/>
          <w:lang w:val="ru-RU"/>
        </w:rPr>
        <w:t>73</w:t>
      </w:r>
    </w:p>
    <w:p w:rsidR="000859E0" w:rsidRPr="00CA6446" w:rsidRDefault="000859E0" w:rsidP="00CB1274">
      <w:pPr>
        <w:pStyle w:val="a5"/>
        <w:spacing w:line="360" w:lineRule="auto"/>
        <w:rPr>
          <w:b/>
          <w:bCs/>
          <w:color w:val="000000"/>
          <w:sz w:val="28"/>
          <w:szCs w:val="28"/>
          <w:lang w:val="ru-RU"/>
        </w:rPr>
      </w:pPr>
      <w:r w:rsidRPr="00DD536C">
        <w:rPr>
          <w:b/>
          <w:bCs/>
          <w:color w:val="000000"/>
          <w:sz w:val="28"/>
          <w:szCs w:val="28"/>
        </w:rPr>
        <w:t>СПИСОК ВИКОРИСТАНИХ ДЖЕРЕЛ</w:t>
      </w:r>
      <w:r w:rsidR="00D32BA4" w:rsidRPr="00D32BA4">
        <w:rPr>
          <w:b/>
          <w:bCs/>
          <w:color w:val="000000"/>
          <w:sz w:val="28"/>
          <w:szCs w:val="28"/>
          <w:lang w:val="ru-RU"/>
        </w:rPr>
        <w:t>…</w:t>
      </w:r>
      <w:r w:rsidR="00804126">
        <w:rPr>
          <w:b/>
          <w:bCs/>
          <w:color w:val="000000"/>
          <w:sz w:val="28"/>
          <w:szCs w:val="28"/>
          <w:lang w:val="ru-RU"/>
        </w:rPr>
        <w:t>…</w:t>
      </w:r>
      <w:r w:rsidR="00D32BA4" w:rsidRPr="00D32BA4">
        <w:rPr>
          <w:b/>
          <w:bCs/>
          <w:color w:val="000000"/>
          <w:sz w:val="28"/>
          <w:szCs w:val="28"/>
          <w:lang w:val="ru-RU"/>
        </w:rPr>
        <w:t>……………………………</w:t>
      </w:r>
      <w:r w:rsidR="00D32BA4">
        <w:rPr>
          <w:b/>
          <w:bCs/>
          <w:color w:val="000000"/>
          <w:sz w:val="28"/>
          <w:szCs w:val="28"/>
          <w:lang w:val="ru-RU"/>
        </w:rPr>
        <w:t>…</w:t>
      </w:r>
      <w:r w:rsidR="00D32BA4" w:rsidRPr="00D32BA4">
        <w:rPr>
          <w:b/>
          <w:bCs/>
          <w:color w:val="000000"/>
          <w:sz w:val="28"/>
          <w:szCs w:val="28"/>
          <w:lang w:val="ru-RU"/>
        </w:rPr>
        <w:t>.7</w:t>
      </w:r>
      <w:r w:rsidR="006603E3" w:rsidRPr="00CA6446">
        <w:rPr>
          <w:b/>
          <w:bCs/>
          <w:color w:val="000000"/>
          <w:sz w:val="28"/>
          <w:szCs w:val="28"/>
          <w:lang w:val="ru-RU"/>
        </w:rPr>
        <w:t>9</w:t>
      </w:r>
    </w:p>
    <w:p w:rsidR="000859E0" w:rsidRPr="00D32BA4" w:rsidRDefault="000859E0" w:rsidP="00CB1274">
      <w:pPr>
        <w:pStyle w:val="a5"/>
        <w:spacing w:line="360" w:lineRule="auto"/>
        <w:rPr>
          <w:b/>
          <w:bCs/>
          <w:color w:val="000000"/>
          <w:sz w:val="28"/>
          <w:szCs w:val="28"/>
          <w:lang w:val="ru-RU"/>
        </w:rPr>
      </w:pPr>
      <w:r w:rsidRPr="00DD536C">
        <w:rPr>
          <w:b/>
          <w:bCs/>
          <w:color w:val="000000"/>
          <w:sz w:val="28"/>
          <w:szCs w:val="28"/>
        </w:rPr>
        <w:t>ДОДАТКИ</w:t>
      </w:r>
      <w:r w:rsidR="00D32BA4">
        <w:rPr>
          <w:b/>
          <w:bCs/>
          <w:color w:val="000000"/>
          <w:sz w:val="28"/>
          <w:szCs w:val="28"/>
          <w:lang w:val="ru-RU"/>
        </w:rPr>
        <w:t>…</w:t>
      </w:r>
      <w:r w:rsidR="00D32BA4" w:rsidRPr="00D32BA4">
        <w:rPr>
          <w:b/>
          <w:bCs/>
          <w:color w:val="000000"/>
          <w:sz w:val="28"/>
          <w:szCs w:val="28"/>
          <w:lang w:val="ru-RU"/>
        </w:rPr>
        <w:t>………………………</w:t>
      </w:r>
      <w:r w:rsidR="00804126">
        <w:rPr>
          <w:b/>
          <w:bCs/>
          <w:color w:val="000000"/>
          <w:sz w:val="28"/>
          <w:szCs w:val="28"/>
          <w:lang w:val="ru-RU"/>
        </w:rPr>
        <w:t>…</w:t>
      </w:r>
      <w:r w:rsidR="00D32BA4" w:rsidRPr="00D32BA4">
        <w:rPr>
          <w:b/>
          <w:bCs/>
          <w:color w:val="000000"/>
          <w:sz w:val="28"/>
          <w:szCs w:val="28"/>
          <w:lang w:val="ru-RU"/>
        </w:rPr>
        <w:t>………………………………………….</w:t>
      </w:r>
      <w:r w:rsidR="006603E3" w:rsidRPr="00CA6446">
        <w:rPr>
          <w:b/>
          <w:bCs/>
          <w:color w:val="000000"/>
          <w:sz w:val="28"/>
          <w:szCs w:val="28"/>
          <w:lang w:val="ru-RU"/>
        </w:rPr>
        <w:t>8</w:t>
      </w:r>
      <w:r w:rsidR="00D32BA4" w:rsidRPr="00D32BA4">
        <w:rPr>
          <w:b/>
          <w:bCs/>
          <w:color w:val="000000"/>
          <w:sz w:val="28"/>
          <w:szCs w:val="28"/>
          <w:lang w:val="ru-RU"/>
        </w:rPr>
        <w:t>5</w:t>
      </w:r>
    </w:p>
    <w:p w:rsidR="00A70FB8" w:rsidRDefault="00A70FB8">
      <w:r>
        <w:br w:type="page"/>
      </w:r>
    </w:p>
    <w:p w:rsidR="00300585" w:rsidRDefault="00A70FB8" w:rsidP="00300585">
      <w:pPr>
        <w:pStyle w:val="11"/>
        <w:keepNext/>
        <w:keepLines/>
        <w:shd w:val="clear" w:color="auto" w:fill="FFFFFF"/>
        <w:adjustRightInd w:val="0"/>
        <w:spacing w:before="0" w:beforeAutospacing="0" w:after="0" w:afterAutospacing="0" w:line="360" w:lineRule="auto"/>
        <w:contextualSpacing/>
        <w:jc w:val="center"/>
        <w:rPr>
          <w:b/>
          <w:bCs/>
          <w:color w:val="000000"/>
          <w:sz w:val="28"/>
          <w:szCs w:val="28"/>
          <w:lang w:val="uk-UA"/>
        </w:rPr>
      </w:pPr>
      <w:r w:rsidRPr="00770F65">
        <w:rPr>
          <w:b/>
          <w:bCs/>
          <w:color w:val="000000"/>
          <w:sz w:val="28"/>
          <w:szCs w:val="28"/>
          <w:lang w:val="uk-UA"/>
        </w:rPr>
        <w:lastRenderedPageBreak/>
        <w:t>ВСТУП</w:t>
      </w:r>
    </w:p>
    <w:p w:rsidR="00300585" w:rsidRPr="0034332A" w:rsidRDefault="00A70FB8" w:rsidP="0034332A">
      <w:pPr>
        <w:pStyle w:val="11"/>
        <w:keepNext/>
        <w:keepLines/>
        <w:shd w:val="clear" w:color="auto" w:fill="FFFFFF"/>
        <w:adjustRightInd w:val="0"/>
        <w:spacing w:before="0" w:beforeAutospacing="0" w:after="0" w:afterAutospacing="0" w:line="360" w:lineRule="auto"/>
        <w:ind w:firstLine="708"/>
        <w:contextualSpacing/>
        <w:jc w:val="both"/>
        <w:rPr>
          <w:color w:val="000000"/>
          <w:sz w:val="28"/>
          <w:szCs w:val="28"/>
          <w:lang w:val="uk-UA"/>
        </w:rPr>
      </w:pPr>
      <w:r w:rsidRPr="00A91403">
        <w:rPr>
          <w:b/>
          <w:bCs/>
          <w:color w:val="000000"/>
          <w:sz w:val="28"/>
          <w:szCs w:val="28"/>
          <w:lang w:val="uk-UA"/>
        </w:rPr>
        <w:t>Актуальність теми дослідження.</w:t>
      </w:r>
      <w:r w:rsidRPr="00770F65">
        <w:rPr>
          <w:color w:val="000000"/>
          <w:sz w:val="28"/>
          <w:szCs w:val="28"/>
          <w:lang w:val="uk-UA"/>
        </w:rPr>
        <w:t xml:space="preserve"> </w:t>
      </w:r>
      <w:r w:rsidR="0034332A">
        <w:rPr>
          <w:color w:val="000000"/>
          <w:sz w:val="28"/>
          <w:szCs w:val="28"/>
          <w:lang w:val="uk-UA"/>
        </w:rPr>
        <w:tab/>
      </w:r>
      <w:r w:rsidR="00300585" w:rsidRPr="00300585">
        <w:rPr>
          <w:color w:val="000000"/>
          <w:sz w:val="28"/>
          <w:szCs w:val="28"/>
          <w:lang w:val="uk-UA"/>
        </w:rPr>
        <w:t>У сучасний період, в умовах ринкового механізму регулювання економіки об'єктивно складаються умови, що ведуть до ускладнення завдань прийняття управлінських рішень. Розширюються масштаби і різноманітність економічних і соціальних процесів, більш складними і розгалуженими стають фінансові, організаційні, технічні і соціальні зв'язки. Ускладнення об'єктів управління і підвищення складності вирішуваних завдань пред'являють підвищені вимоги до якості управлінських рішень і до оперативності їх прийняття і реалізації</w:t>
      </w:r>
      <w:r w:rsidR="0034332A" w:rsidRPr="0034332A">
        <w:rPr>
          <w:color w:val="000000"/>
          <w:sz w:val="28"/>
          <w:szCs w:val="28"/>
          <w:lang w:val="uk-UA"/>
        </w:rPr>
        <w:t xml:space="preserve">, </w:t>
      </w:r>
      <w:r w:rsidR="0034332A">
        <w:rPr>
          <w:color w:val="000000"/>
          <w:sz w:val="28"/>
          <w:szCs w:val="28"/>
          <w:lang w:val="uk-UA"/>
        </w:rPr>
        <w:t>а в особливості цінових рішень щодо нових товарів та послуг</w:t>
      </w:r>
      <w:r w:rsidR="0034332A" w:rsidRPr="0034332A">
        <w:rPr>
          <w:color w:val="000000"/>
          <w:sz w:val="28"/>
          <w:szCs w:val="28"/>
          <w:lang w:val="uk-UA"/>
        </w:rPr>
        <w:t>.</w:t>
      </w:r>
    </w:p>
    <w:p w:rsidR="00300585" w:rsidRPr="00300585" w:rsidRDefault="00300585" w:rsidP="00533DB6">
      <w:pPr>
        <w:pStyle w:val="11"/>
        <w:keepNext/>
        <w:keepLines/>
        <w:shd w:val="clear" w:color="auto" w:fill="FFFFFF"/>
        <w:adjustRightInd w:val="0"/>
        <w:spacing w:line="360" w:lineRule="auto"/>
        <w:ind w:firstLine="708"/>
        <w:contextualSpacing/>
        <w:jc w:val="both"/>
        <w:rPr>
          <w:color w:val="000000"/>
          <w:sz w:val="28"/>
          <w:szCs w:val="28"/>
          <w:lang w:val="uk-UA"/>
        </w:rPr>
      </w:pPr>
      <w:r w:rsidRPr="00300585">
        <w:rPr>
          <w:color w:val="000000"/>
          <w:sz w:val="28"/>
          <w:szCs w:val="28"/>
          <w:lang w:val="uk-UA"/>
        </w:rPr>
        <w:t>У зв'язку з цим все більшого значення набувають прогнозування і передбачення прийнятих рішень. І оскільки кожне рішення  це проекція в майбутнє, а майбутнє завжди містить елемент невизначеності, то для керівника важливо правильно визначити вид невизначеності і облік його в технології прийняття рішень.</w:t>
      </w:r>
    </w:p>
    <w:p w:rsidR="00300585" w:rsidRPr="00300585" w:rsidRDefault="00300585" w:rsidP="0034332A">
      <w:pPr>
        <w:pStyle w:val="11"/>
        <w:keepNext/>
        <w:keepLines/>
        <w:shd w:val="clear" w:color="auto" w:fill="FFFFFF"/>
        <w:adjustRightInd w:val="0"/>
        <w:spacing w:line="360" w:lineRule="auto"/>
        <w:ind w:firstLine="708"/>
        <w:contextualSpacing/>
        <w:jc w:val="both"/>
        <w:rPr>
          <w:color w:val="000000"/>
          <w:sz w:val="28"/>
          <w:szCs w:val="28"/>
          <w:lang w:val="uk-UA"/>
        </w:rPr>
      </w:pPr>
      <w:r w:rsidRPr="00300585">
        <w:rPr>
          <w:color w:val="000000"/>
          <w:sz w:val="28"/>
          <w:szCs w:val="28"/>
          <w:lang w:val="uk-UA"/>
        </w:rPr>
        <w:t xml:space="preserve">Ефективне рішення </w:t>
      </w:r>
      <w:r w:rsidR="00CA6446">
        <w:rPr>
          <w:color w:val="000000"/>
          <w:sz w:val="28"/>
          <w:szCs w:val="28"/>
          <w:lang w:val="uk-UA"/>
        </w:rPr>
        <w:t>–</w:t>
      </w:r>
      <w:r w:rsidRPr="00300585">
        <w:rPr>
          <w:color w:val="000000"/>
          <w:sz w:val="28"/>
          <w:szCs w:val="28"/>
          <w:lang w:val="uk-UA"/>
        </w:rPr>
        <w:t xml:space="preserve"> основна передумова забезпечення конкурентоспроможності продукції та фірми на ринку. Тому проблема прийняття ефективних рішень в умовах невизначеності стоїть дуже гостро.</w:t>
      </w:r>
      <w:r w:rsidR="0034332A" w:rsidRPr="0034332A">
        <w:rPr>
          <w:color w:val="000000"/>
          <w:sz w:val="28"/>
          <w:szCs w:val="28"/>
        </w:rPr>
        <w:t xml:space="preserve"> </w:t>
      </w:r>
      <w:r w:rsidRPr="00300585">
        <w:rPr>
          <w:color w:val="000000"/>
          <w:sz w:val="28"/>
          <w:szCs w:val="28"/>
          <w:lang w:val="uk-UA"/>
        </w:rPr>
        <w:t>Таким чином, актуальність даної проблеми не тільки існує, а й зростає у зв'язку з виникненням нових умов.</w:t>
      </w:r>
    </w:p>
    <w:p w:rsidR="00300585" w:rsidRPr="00CA6446" w:rsidRDefault="00300585" w:rsidP="00300585">
      <w:pPr>
        <w:pStyle w:val="11"/>
        <w:keepNext/>
        <w:keepLines/>
        <w:shd w:val="clear" w:color="auto" w:fill="FFFFFF"/>
        <w:adjustRightInd w:val="0"/>
        <w:spacing w:line="360" w:lineRule="auto"/>
        <w:ind w:firstLine="708"/>
        <w:contextualSpacing/>
        <w:jc w:val="both"/>
        <w:rPr>
          <w:color w:val="000000"/>
          <w:sz w:val="28"/>
          <w:szCs w:val="28"/>
        </w:rPr>
      </w:pPr>
      <w:r w:rsidRPr="00300585">
        <w:rPr>
          <w:color w:val="000000"/>
          <w:sz w:val="28"/>
          <w:szCs w:val="28"/>
          <w:lang w:val="uk-UA"/>
        </w:rPr>
        <w:t xml:space="preserve">Нинішній рівень розвитку ринкової економіки призвів до того, що </w:t>
      </w:r>
      <w:r w:rsidR="0034332A">
        <w:rPr>
          <w:color w:val="000000"/>
          <w:sz w:val="28"/>
          <w:szCs w:val="28"/>
          <w:lang w:val="uk-UA"/>
        </w:rPr>
        <w:t xml:space="preserve">ціноутворення </w:t>
      </w:r>
      <w:r w:rsidRPr="00300585">
        <w:rPr>
          <w:color w:val="000000"/>
          <w:sz w:val="28"/>
          <w:szCs w:val="28"/>
          <w:lang w:val="uk-UA"/>
        </w:rPr>
        <w:t xml:space="preserve">є складною, багатогранною системою, де є певні правила гри. На процес формування ринкових </w:t>
      </w:r>
      <w:r w:rsidR="0034332A">
        <w:rPr>
          <w:color w:val="000000"/>
          <w:sz w:val="28"/>
          <w:szCs w:val="28"/>
          <w:lang w:val="uk-UA"/>
        </w:rPr>
        <w:t>цін</w:t>
      </w:r>
      <w:r w:rsidRPr="00300585">
        <w:rPr>
          <w:color w:val="000000"/>
          <w:sz w:val="28"/>
          <w:szCs w:val="28"/>
          <w:lang w:val="uk-UA"/>
        </w:rPr>
        <w:t xml:space="preserve"> впливають різн</w:t>
      </w:r>
      <w:r w:rsidR="0034332A">
        <w:rPr>
          <w:color w:val="000000"/>
          <w:sz w:val="28"/>
          <w:szCs w:val="28"/>
          <w:lang w:val="uk-UA"/>
        </w:rPr>
        <w:t>оманітні</w:t>
      </w:r>
      <w:r w:rsidRPr="00300585">
        <w:rPr>
          <w:color w:val="000000"/>
          <w:sz w:val="28"/>
          <w:szCs w:val="28"/>
          <w:lang w:val="uk-UA"/>
        </w:rPr>
        <w:t xml:space="preserve"> чинники. В одних випадках ці фактори зменшують свободу підприємств в стратегії ціноутворення, а в інших р</w:t>
      </w:r>
      <w:r w:rsidR="0034332A">
        <w:rPr>
          <w:color w:val="000000"/>
          <w:sz w:val="28"/>
          <w:szCs w:val="28"/>
          <w:lang w:val="uk-UA"/>
        </w:rPr>
        <w:t>оз</w:t>
      </w:r>
      <w:r w:rsidRPr="00300585">
        <w:rPr>
          <w:color w:val="000000"/>
          <w:sz w:val="28"/>
          <w:szCs w:val="28"/>
          <w:lang w:val="uk-UA"/>
        </w:rPr>
        <w:t>шир</w:t>
      </w:r>
      <w:r w:rsidR="0034332A">
        <w:rPr>
          <w:color w:val="000000"/>
          <w:sz w:val="28"/>
          <w:szCs w:val="28"/>
          <w:lang w:val="uk-UA"/>
        </w:rPr>
        <w:t>ю</w:t>
      </w:r>
      <w:r w:rsidRPr="00300585">
        <w:rPr>
          <w:color w:val="000000"/>
          <w:sz w:val="28"/>
          <w:szCs w:val="28"/>
          <w:lang w:val="uk-UA"/>
        </w:rPr>
        <w:t>ють її</w:t>
      </w:r>
      <w:r w:rsidR="00CA6446" w:rsidRPr="00CA6446">
        <w:rPr>
          <w:color w:val="000000"/>
          <w:sz w:val="28"/>
          <w:szCs w:val="28"/>
        </w:rPr>
        <w:t>.</w:t>
      </w:r>
    </w:p>
    <w:p w:rsidR="00300585" w:rsidRPr="00300585" w:rsidRDefault="00300585" w:rsidP="00300585">
      <w:pPr>
        <w:pStyle w:val="11"/>
        <w:keepNext/>
        <w:keepLines/>
        <w:shd w:val="clear" w:color="auto" w:fill="FFFFFF"/>
        <w:adjustRightInd w:val="0"/>
        <w:spacing w:line="360" w:lineRule="auto"/>
        <w:ind w:firstLine="708"/>
        <w:contextualSpacing/>
        <w:jc w:val="both"/>
        <w:rPr>
          <w:color w:val="000000"/>
          <w:sz w:val="28"/>
          <w:szCs w:val="28"/>
          <w:lang w:val="uk-UA"/>
        </w:rPr>
      </w:pPr>
      <w:r w:rsidRPr="00300585">
        <w:rPr>
          <w:color w:val="000000"/>
          <w:sz w:val="28"/>
          <w:szCs w:val="28"/>
          <w:lang w:val="uk-UA"/>
        </w:rPr>
        <w:t>Поняття ціни як суми, яку покупець платить за товар або послугу, трансформується в міру розвитку суспільства. У країнах третього світу ціна все ще залишається основним визначальним фактором вибору покупця, в той час як в розвинених країнах все більшого значення набувають нецінові фактори.</w:t>
      </w:r>
    </w:p>
    <w:p w:rsidR="00300585" w:rsidRPr="00300585" w:rsidRDefault="00300585" w:rsidP="00300585">
      <w:pPr>
        <w:pStyle w:val="11"/>
        <w:keepNext/>
        <w:keepLines/>
        <w:shd w:val="clear" w:color="auto" w:fill="FFFFFF"/>
        <w:adjustRightInd w:val="0"/>
        <w:spacing w:line="360" w:lineRule="auto"/>
        <w:ind w:firstLine="708"/>
        <w:contextualSpacing/>
        <w:jc w:val="both"/>
        <w:rPr>
          <w:color w:val="000000"/>
          <w:sz w:val="28"/>
          <w:szCs w:val="28"/>
          <w:lang w:val="uk-UA"/>
        </w:rPr>
      </w:pPr>
      <w:r w:rsidRPr="00300585">
        <w:rPr>
          <w:color w:val="000000"/>
          <w:sz w:val="28"/>
          <w:szCs w:val="28"/>
          <w:lang w:val="uk-UA"/>
        </w:rPr>
        <w:lastRenderedPageBreak/>
        <w:t>Ціна і ціноутворення є ключовими поняттями, на яких заснована ринкова економіка. З цієї причини кожен бізнесмен або керівник компанії повинен мати чітке уявлення про те, які існують фактори ціноутворення. Під ціноутворенням розуміється формування вартості того чи іншого товару або послуги, виходячи з різних складових.</w:t>
      </w:r>
    </w:p>
    <w:p w:rsidR="00300585" w:rsidRPr="00300585" w:rsidRDefault="00300585" w:rsidP="0034332A">
      <w:pPr>
        <w:pStyle w:val="11"/>
        <w:keepNext/>
        <w:keepLines/>
        <w:shd w:val="clear" w:color="auto" w:fill="FFFFFF"/>
        <w:adjustRightInd w:val="0"/>
        <w:spacing w:line="360" w:lineRule="auto"/>
        <w:ind w:firstLine="708"/>
        <w:contextualSpacing/>
        <w:jc w:val="both"/>
        <w:rPr>
          <w:color w:val="000000"/>
          <w:sz w:val="28"/>
          <w:szCs w:val="28"/>
          <w:lang w:val="uk-UA"/>
        </w:rPr>
      </w:pPr>
      <w:r w:rsidRPr="00300585">
        <w:rPr>
          <w:color w:val="000000"/>
          <w:sz w:val="28"/>
          <w:szCs w:val="28"/>
          <w:lang w:val="uk-UA"/>
        </w:rPr>
        <w:t>Здійснюючи вибір в різноманітті конкурентних товарів, представлених на ринку, сучасні споживачі орієнтуються не на ціну, а на сприйняту цінність. Одні і ті ж види товарів з приблизно однаковими характеристиками можуть мати значно відрізняється ціну.</w:t>
      </w:r>
      <w:r w:rsidR="0034332A">
        <w:rPr>
          <w:color w:val="000000"/>
          <w:sz w:val="28"/>
          <w:szCs w:val="28"/>
          <w:lang w:val="uk-UA"/>
        </w:rPr>
        <w:t xml:space="preserve"> </w:t>
      </w:r>
      <w:r w:rsidRPr="00300585">
        <w:rPr>
          <w:color w:val="000000"/>
          <w:sz w:val="28"/>
          <w:szCs w:val="28"/>
          <w:lang w:val="uk-UA"/>
        </w:rPr>
        <w:t>Завдання маркетологів компанії - переконати споживачів у тому, що більш висока ціна обумовлена ​​підвищеною споживчою цінністю, яку клієнт отримає в результаті придбання товару.</w:t>
      </w:r>
    </w:p>
    <w:p w:rsidR="00300585" w:rsidRPr="00300585" w:rsidRDefault="00300585" w:rsidP="00300585">
      <w:pPr>
        <w:pStyle w:val="11"/>
        <w:keepNext/>
        <w:keepLines/>
        <w:shd w:val="clear" w:color="auto" w:fill="FFFFFF"/>
        <w:adjustRightInd w:val="0"/>
        <w:spacing w:line="360" w:lineRule="auto"/>
        <w:ind w:firstLine="708"/>
        <w:contextualSpacing/>
        <w:jc w:val="both"/>
        <w:rPr>
          <w:color w:val="000000"/>
          <w:sz w:val="28"/>
          <w:szCs w:val="28"/>
          <w:lang w:val="uk-UA"/>
        </w:rPr>
      </w:pPr>
      <w:r w:rsidRPr="00300585">
        <w:rPr>
          <w:color w:val="000000"/>
          <w:sz w:val="28"/>
          <w:szCs w:val="28"/>
          <w:lang w:val="uk-UA"/>
        </w:rPr>
        <w:t>Незважаючи на наростаючий вплив нецінових факторів, визначення ціни не може проходити у відриві від ринкової ситуації та впливу конкурентів, можливостей виробництва або життєвого циклу товару.</w:t>
      </w:r>
    </w:p>
    <w:p w:rsidR="00300585" w:rsidRDefault="00300585" w:rsidP="00300585">
      <w:pPr>
        <w:pStyle w:val="11"/>
        <w:keepNext/>
        <w:keepLines/>
        <w:shd w:val="clear" w:color="auto" w:fill="FFFFFF"/>
        <w:adjustRightInd w:val="0"/>
        <w:spacing w:before="0" w:beforeAutospacing="0" w:after="0" w:afterAutospacing="0" w:line="360" w:lineRule="auto"/>
        <w:ind w:firstLine="708"/>
        <w:contextualSpacing/>
        <w:jc w:val="both"/>
        <w:rPr>
          <w:color w:val="000000"/>
          <w:sz w:val="28"/>
          <w:szCs w:val="28"/>
          <w:lang w:val="uk-UA"/>
        </w:rPr>
      </w:pPr>
      <w:r w:rsidRPr="00300585">
        <w:rPr>
          <w:color w:val="000000"/>
          <w:sz w:val="28"/>
          <w:szCs w:val="28"/>
          <w:lang w:val="uk-UA"/>
        </w:rPr>
        <w:t>Ціна, позначена компанією, як правило, знаходиться в межах мінімального і максимального значень. При цьому максимум ціни визначається межею вартості в сприйнятті споживачем. І при встановленні максимального значення ціни товар не буде користуватися попитом. А мінімум ціни визначається на основі витрат виробництва, але при продажу за такою ціною компанія не зможе отримати прибуток. У пошуках оптимальної ціни, яка врівноважувала б витрати виробника і очікування споживачів.</w:t>
      </w:r>
    </w:p>
    <w:p w:rsidR="00A70FB8" w:rsidRPr="00770F65" w:rsidRDefault="00A70FB8" w:rsidP="00804126">
      <w:pPr>
        <w:pStyle w:val="11"/>
        <w:keepNext/>
        <w:keepLines/>
        <w:shd w:val="clear" w:color="auto" w:fill="FFFFFF"/>
        <w:adjustRightInd w:val="0"/>
        <w:spacing w:before="0" w:beforeAutospacing="0" w:after="0" w:afterAutospacing="0" w:line="360" w:lineRule="auto"/>
        <w:ind w:firstLine="708"/>
        <w:contextualSpacing/>
        <w:jc w:val="both"/>
        <w:rPr>
          <w:color w:val="000000"/>
          <w:sz w:val="28"/>
          <w:szCs w:val="28"/>
          <w:lang w:val="uk-UA"/>
        </w:rPr>
      </w:pPr>
      <w:r w:rsidRPr="00A91403">
        <w:rPr>
          <w:b/>
          <w:bCs/>
          <w:color w:val="000000"/>
          <w:sz w:val="28"/>
          <w:szCs w:val="28"/>
          <w:lang w:val="uk-UA"/>
        </w:rPr>
        <w:t>Мета і завдання дослідження</w:t>
      </w:r>
      <w:r w:rsidRPr="00770F65">
        <w:rPr>
          <w:color w:val="000000"/>
          <w:sz w:val="28"/>
          <w:szCs w:val="28"/>
          <w:lang w:val="uk-UA"/>
        </w:rPr>
        <w:t>. Метою дипломної роботи є визначення найголовніших факторів при прийняті рішення про ціну нового товару та вдосконалення підходів до систематизації і аналізу інформації, необхідної для ухвалення управлінських рішень щодо ціни на нову продукцію.</w:t>
      </w:r>
    </w:p>
    <w:p w:rsidR="00A70FB8" w:rsidRPr="00770F65" w:rsidRDefault="00A70FB8" w:rsidP="00804126">
      <w:pPr>
        <w:pStyle w:val="11"/>
        <w:keepNext/>
        <w:keepLines/>
        <w:shd w:val="clear" w:color="auto" w:fill="FFFFFF"/>
        <w:adjustRightInd w:val="0"/>
        <w:spacing w:before="0" w:beforeAutospacing="0" w:after="0" w:afterAutospacing="0" w:line="360" w:lineRule="auto"/>
        <w:ind w:firstLine="708"/>
        <w:contextualSpacing/>
        <w:jc w:val="both"/>
        <w:rPr>
          <w:color w:val="000000"/>
          <w:sz w:val="28"/>
          <w:szCs w:val="28"/>
          <w:lang w:val="uk-UA"/>
        </w:rPr>
      </w:pPr>
      <w:r w:rsidRPr="00770F65">
        <w:rPr>
          <w:color w:val="000000"/>
          <w:sz w:val="28"/>
          <w:szCs w:val="28"/>
          <w:lang w:val="uk-UA"/>
        </w:rPr>
        <w:t xml:space="preserve">Згідно з поставленою метою в роботі передбачається розв’язання таких </w:t>
      </w:r>
      <w:r w:rsidRPr="00A91403">
        <w:rPr>
          <w:b/>
          <w:bCs/>
          <w:color w:val="000000"/>
          <w:sz w:val="28"/>
          <w:szCs w:val="28"/>
          <w:lang w:val="uk-UA"/>
        </w:rPr>
        <w:t>завдань</w:t>
      </w:r>
      <w:r w:rsidRPr="00770F65">
        <w:rPr>
          <w:color w:val="000000"/>
          <w:sz w:val="28"/>
          <w:szCs w:val="28"/>
          <w:lang w:val="uk-UA"/>
        </w:rPr>
        <w:t>:</w:t>
      </w:r>
    </w:p>
    <w:p w:rsidR="00A70FB8" w:rsidRPr="00770F65" w:rsidRDefault="00A70FB8" w:rsidP="00CA6446">
      <w:pPr>
        <w:pStyle w:val="11"/>
        <w:keepNext/>
        <w:keepLines/>
        <w:numPr>
          <w:ilvl w:val="0"/>
          <w:numId w:val="68"/>
        </w:numPr>
        <w:shd w:val="clear" w:color="auto" w:fill="FFFFFF"/>
        <w:adjustRightInd w:val="0"/>
        <w:spacing w:before="0" w:beforeAutospacing="0" w:after="0" w:afterAutospacing="0" w:line="360" w:lineRule="auto"/>
        <w:contextualSpacing/>
        <w:jc w:val="both"/>
        <w:rPr>
          <w:color w:val="000000"/>
          <w:sz w:val="28"/>
          <w:szCs w:val="28"/>
          <w:lang w:val="uk-UA"/>
        </w:rPr>
      </w:pPr>
      <w:r w:rsidRPr="00770F65">
        <w:rPr>
          <w:color w:val="000000"/>
          <w:sz w:val="28"/>
          <w:szCs w:val="28"/>
          <w:lang w:val="uk-UA"/>
        </w:rPr>
        <w:t>визначення теоретичних аспектів встановлення ціни на новий товар;</w:t>
      </w:r>
    </w:p>
    <w:p w:rsidR="00A70FB8" w:rsidRPr="00770F65" w:rsidRDefault="00A70FB8" w:rsidP="00CA6446">
      <w:pPr>
        <w:pStyle w:val="11"/>
        <w:keepNext/>
        <w:keepLines/>
        <w:numPr>
          <w:ilvl w:val="0"/>
          <w:numId w:val="68"/>
        </w:numPr>
        <w:shd w:val="clear" w:color="auto" w:fill="FFFFFF"/>
        <w:adjustRightInd w:val="0"/>
        <w:spacing w:before="0" w:beforeAutospacing="0" w:after="0" w:afterAutospacing="0" w:line="360" w:lineRule="auto"/>
        <w:contextualSpacing/>
        <w:jc w:val="both"/>
        <w:rPr>
          <w:color w:val="000000"/>
          <w:sz w:val="28"/>
          <w:szCs w:val="28"/>
          <w:lang w:val="uk-UA"/>
        </w:rPr>
      </w:pPr>
      <w:r w:rsidRPr="00770F65">
        <w:rPr>
          <w:color w:val="000000"/>
          <w:sz w:val="28"/>
          <w:szCs w:val="28"/>
          <w:lang w:val="uk-UA"/>
        </w:rPr>
        <w:lastRenderedPageBreak/>
        <w:t>визначення методичних підходів до формування структури факторів ціноутворення;</w:t>
      </w:r>
    </w:p>
    <w:p w:rsidR="00A70FB8" w:rsidRPr="00770F65" w:rsidRDefault="00A70FB8" w:rsidP="00CA6446">
      <w:pPr>
        <w:pStyle w:val="11"/>
        <w:keepNext/>
        <w:keepLines/>
        <w:numPr>
          <w:ilvl w:val="0"/>
          <w:numId w:val="68"/>
        </w:numPr>
        <w:shd w:val="clear" w:color="auto" w:fill="FFFFFF"/>
        <w:adjustRightInd w:val="0"/>
        <w:spacing w:before="0" w:beforeAutospacing="0" w:after="0" w:afterAutospacing="0" w:line="360" w:lineRule="auto"/>
        <w:contextualSpacing/>
        <w:jc w:val="both"/>
        <w:rPr>
          <w:color w:val="000000"/>
          <w:sz w:val="28"/>
          <w:szCs w:val="28"/>
          <w:lang w:val="uk-UA"/>
        </w:rPr>
      </w:pPr>
      <w:r w:rsidRPr="00770F65">
        <w:rPr>
          <w:color w:val="000000"/>
          <w:sz w:val="28"/>
          <w:szCs w:val="28"/>
          <w:lang w:val="uk-UA"/>
        </w:rPr>
        <w:t>визначення факторів, що впливають на встановлення ціни на новий товар;</w:t>
      </w:r>
    </w:p>
    <w:p w:rsidR="00A70FB8" w:rsidRPr="00770F65" w:rsidRDefault="00A70FB8" w:rsidP="00CA6446">
      <w:pPr>
        <w:pStyle w:val="11"/>
        <w:keepNext/>
        <w:keepLines/>
        <w:numPr>
          <w:ilvl w:val="0"/>
          <w:numId w:val="68"/>
        </w:numPr>
        <w:shd w:val="clear" w:color="auto" w:fill="FFFFFF"/>
        <w:adjustRightInd w:val="0"/>
        <w:spacing w:before="0" w:beforeAutospacing="0" w:after="0" w:afterAutospacing="0" w:line="360" w:lineRule="auto"/>
        <w:contextualSpacing/>
        <w:jc w:val="both"/>
        <w:rPr>
          <w:color w:val="000000"/>
          <w:sz w:val="28"/>
          <w:szCs w:val="28"/>
          <w:lang w:val="uk-UA"/>
        </w:rPr>
      </w:pPr>
      <w:r w:rsidRPr="00770F65">
        <w:rPr>
          <w:color w:val="000000"/>
          <w:sz w:val="28"/>
          <w:szCs w:val="28"/>
          <w:lang w:val="uk-UA"/>
        </w:rPr>
        <w:t>аналіз факторів ціноутворення;</w:t>
      </w:r>
    </w:p>
    <w:p w:rsidR="00A70FB8" w:rsidRPr="00770F65" w:rsidRDefault="00A70FB8" w:rsidP="00CA6446">
      <w:pPr>
        <w:pStyle w:val="11"/>
        <w:keepNext/>
        <w:keepLines/>
        <w:numPr>
          <w:ilvl w:val="0"/>
          <w:numId w:val="68"/>
        </w:numPr>
        <w:shd w:val="clear" w:color="auto" w:fill="FFFFFF"/>
        <w:adjustRightInd w:val="0"/>
        <w:spacing w:before="0" w:beforeAutospacing="0" w:after="0" w:afterAutospacing="0" w:line="360" w:lineRule="auto"/>
        <w:contextualSpacing/>
        <w:jc w:val="both"/>
        <w:rPr>
          <w:color w:val="000000"/>
          <w:sz w:val="28"/>
          <w:szCs w:val="28"/>
          <w:lang w:val="uk-UA"/>
        </w:rPr>
      </w:pPr>
      <w:r w:rsidRPr="00770F65">
        <w:rPr>
          <w:color w:val="000000"/>
          <w:sz w:val="28"/>
          <w:szCs w:val="28"/>
          <w:lang w:val="uk-UA"/>
        </w:rPr>
        <w:t>обґрунтування інструментарію та напрямів підвищення ефективності процесу прийняття управлінських рішень про ціну нового товару;</w:t>
      </w:r>
    </w:p>
    <w:p w:rsidR="00A70FB8" w:rsidRPr="00770F65" w:rsidRDefault="00A70FB8" w:rsidP="00CA6446">
      <w:pPr>
        <w:pStyle w:val="11"/>
        <w:keepNext/>
        <w:keepLines/>
        <w:numPr>
          <w:ilvl w:val="0"/>
          <w:numId w:val="68"/>
        </w:numPr>
        <w:shd w:val="clear" w:color="auto" w:fill="FFFFFF"/>
        <w:adjustRightInd w:val="0"/>
        <w:spacing w:before="0" w:beforeAutospacing="0" w:after="0" w:afterAutospacing="0" w:line="360" w:lineRule="auto"/>
        <w:contextualSpacing/>
        <w:jc w:val="both"/>
        <w:rPr>
          <w:color w:val="000000"/>
          <w:sz w:val="28"/>
          <w:szCs w:val="28"/>
          <w:lang w:val="uk-UA"/>
        </w:rPr>
      </w:pPr>
      <w:r w:rsidRPr="00770F65">
        <w:rPr>
          <w:color w:val="000000"/>
          <w:sz w:val="28"/>
          <w:szCs w:val="28"/>
          <w:lang w:val="uk-UA"/>
        </w:rPr>
        <w:t>дослідження процесу ціноутворення ПАТ «Житомирський маслозавод», виявлення в ньому сильних та слабких сторін;</w:t>
      </w:r>
    </w:p>
    <w:p w:rsidR="00A70FB8" w:rsidRPr="00770F65" w:rsidRDefault="00A70FB8" w:rsidP="00CA6446">
      <w:pPr>
        <w:pStyle w:val="11"/>
        <w:keepNext/>
        <w:keepLines/>
        <w:numPr>
          <w:ilvl w:val="0"/>
          <w:numId w:val="68"/>
        </w:numPr>
        <w:shd w:val="clear" w:color="auto" w:fill="FFFFFF"/>
        <w:adjustRightInd w:val="0"/>
        <w:spacing w:before="0" w:beforeAutospacing="0" w:after="0" w:afterAutospacing="0" w:line="360" w:lineRule="auto"/>
        <w:contextualSpacing/>
        <w:jc w:val="both"/>
        <w:rPr>
          <w:color w:val="000000"/>
          <w:sz w:val="28"/>
          <w:szCs w:val="28"/>
          <w:lang w:val="uk-UA"/>
        </w:rPr>
      </w:pPr>
      <w:r w:rsidRPr="00770F65">
        <w:rPr>
          <w:color w:val="000000"/>
          <w:sz w:val="28"/>
          <w:szCs w:val="28"/>
          <w:lang w:val="uk-UA"/>
        </w:rPr>
        <w:t>визначення напрямків теоретичних та прикладних перетворень у аналізі факторів ціноутворення при встановленні ціни на новий товар для ПАТ «Житомирський маслозавод»</w:t>
      </w:r>
    </w:p>
    <w:p w:rsidR="00A70FB8" w:rsidRPr="00770F65" w:rsidRDefault="00A70FB8" w:rsidP="00804126">
      <w:pPr>
        <w:pStyle w:val="11"/>
        <w:keepNext/>
        <w:keepLines/>
        <w:shd w:val="clear" w:color="auto" w:fill="FFFFFF"/>
        <w:adjustRightInd w:val="0"/>
        <w:spacing w:before="0" w:beforeAutospacing="0" w:after="0" w:afterAutospacing="0" w:line="360" w:lineRule="auto"/>
        <w:ind w:firstLine="708"/>
        <w:contextualSpacing/>
        <w:jc w:val="both"/>
        <w:rPr>
          <w:color w:val="000000"/>
          <w:sz w:val="28"/>
          <w:szCs w:val="28"/>
          <w:lang w:val="uk-UA"/>
        </w:rPr>
      </w:pPr>
      <w:r w:rsidRPr="00A91403">
        <w:rPr>
          <w:b/>
          <w:bCs/>
          <w:color w:val="000000"/>
          <w:sz w:val="28"/>
          <w:szCs w:val="28"/>
          <w:lang w:val="uk-UA"/>
        </w:rPr>
        <w:t>Об’єктом дослідження</w:t>
      </w:r>
      <w:r w:rsidRPr="00770F65">
        <w:rPr>
          <w:color w:val="000000"/>
          <w:sz w:val="28"/>
          <w:szCs w:val="28"/>
          <w:lang w:val="uk-UA"/>
        </w:rPr>
        <w:t xml:space="preserve"> </w:t>
      </w:r>
      <w:r>
        <w:rPr>
          <w:color w:val="000000"/>
          <w:sz w:val="28"/>
          <w:szCs w:val="28"/>
          <w:lang w:val="uk-UA"/>
        </w:rPr>
        <w:t>виступає</w:t>
      </w:r>
      <w:r w:rsidRPr="00770F65">
        <w:rPr>
          <w:color w:val="000000"/>
          <w:sz w:val="28"/>
          <w:szCs w:val="28"/>
          <w:lang w:val="uk-UA"/>
        </w:rPr>
        <w:t xml:space="preserve"> процес визначення </w:t>
      </w:r>
      <w:r>
        <w:rPr>
          <w:color w:val="000000"/>
          <w:sz w:val="28"/>
          <w:szCs w:val="28"/>
          <w:lang w:val="uk-UA"/>
        </w:rPr>
        <w:t xml:space="preserve">та встановлення </w:t>
      </w:r>
      <w:r w:rsidRPr="00770F65">
        <w:rPr>
          <w:color w:val="000000"/>
          <w:sz w:val="28"/>
          <w:szCs w:val="28"/>
          <w:lang w:val="uk-UA"/>
        </w:rPr>
        <w:t>цін на продукцію ПАТ «Житомирський маслозавод».</w:t>
      </w:r>
    </w:p>
    <w:p w:rsidR="00A70FB8" w:rsidRPr="00770F65" w:rsidRDefault="00A70FB8" w:rsidP="00804126">
      <w:pPr>
        <w:pStyle w:val="11"/>
        <w:keepNext/>
        <w:keepLines/>
        <w:shd w:val="clear" w:color="auto" w:fill="FFFFFF"/>
        <w:adjustRightInd w:val="0"/>
        <w:spacing w:before="0" w:beforeAutospacing="0" w:after="0" w:afterAutospacing="0" w:line="360" w:lineRule="auto"/>
        <w:ind w:firstLine="708"/>
        <w:contextualSpacing/>
        <w:jc w:val="both"/>
        <w:rPr>
          <w:color w:val="000000"/>
          <w:sz w:val="28"/>
          <w:szCs w:val="28"/>
          <w:lang w:val="uk-UA"/>
        </w:rPr>
      </w:pPr>
      <w:r w:rsidRPr="00A91403">
        <w:rPr>
          <w:b/>
          <w:bCs/>
          <w:color w:val="000000"/>
          <w:sz w:val="28"/>
          <w:szCs w:val="28"/>
          <w:lang w:val="uk-UA"/>
        </w:rPr>
        <w:t>Предмет дослідження</w:t>
      </w:r>
      <w:r w:rsidRPr="00770F65">
        <w:rPr>
          <w:color w:val="000000"/>
          <w:sz w:val="28"/>
          <w:szCs w:val="28"/>
          <w:lang w:val="uk-UA"/>
        </w:rPr>
        <w:t xml:space="preserve"> – сукупність пр</w:t>
      </w:r>
      <w:r>
        <w:rPr>
          <w:color w:val="000000"/>
          <w:sz w:val="28"/>
          <w:szCs w:val="28"/>
          <w:lang w:val="en-US"/>
        </w:rPr>
        <w:t>a</w:t>
      </w:r>
      <w:r w:rsidRPr="00770F65">
        <w:rPr>
          <w:color w:val="000000"/>
          <w:sz w:val="28"/>
          <w:szCs w:val="28"/>
          <w:lang w:val="uk-UA"/>
        </w:rPr>
        <w:t>ктичних</w:t>
      </w:r>
      <w:r w:rsidRPr="007E179C">
        <w:rPr>
          <w:color w:val="000000"/>
          <w:sz w:val="28"/>
          <w:szCs w:val="28"/>
        </w:rPr>
        <w:t>,</w:t>
      </w:r>
      <w:r w:rsidRPr="00770F65">
        <w:rPr>
          <w:color w:val="000000"/>
          <w:sz w:val="28"/>
          <w:szCs w:val="28"/>
          <w:lang w:val="uk-UA"/>
        </w:rPr>
        <w:t xml:space="preserve"> методичних</w:t>
      </w:r>
      <w:r>
        <w:rPr>
          <w:color w:val="000000"/>
          <w:sz w:val="28"/>
          <w:szCs w:val="28"/>
          <w:lang w:val="uk-UA"/>
        </w:rPr>
        <w:t xml:space="preserve"> та</w:t>
      </w:r>
      <w:r w:rsidRPr="00696EA7">
        <w:rPr>
          <w:color w:val="000000"/>
          <w:sz w:val="28"/>
          <w:szCs w:val="28"/>
        </w:rPr>
        <w:t xml:space="preserve"> </w:t>
      </w:r>
      <w:r w:rsidRPr="00770F65">
        <w:rPr>
          <w:color w:val="000000"/>
          <w:sz w:val="28"/>
          <w:szCs w:val="28"/>
          <w:lang w:val="uk-UA"/>
        </w:rPr>
        <w:t xml:space="preserve">теоретичних підходів до </w:t>
      </w:r>
      <w:r>
        <w:rPr>
          <w:color w:val="000000"/>
          <w:sz w:val="28"/>
          <w:szCs w:val="28"/>
          <w:lang w:val="uk-UA"/>
        </w:rPr>
        <w:t xml:space="preserve">виявлення та </w:t>
      </w:r>
      <w:r w:rsidRPr="00770F65">
        <w:rPr>
          <w:color w:val="000000"/>
          <w:sz w:val="28"/>
          <w:szCs w:val="28"/>
          <w:lang w:val="uk-UA"/>
        </w:rPr>
        <w:t xml:space="preserve">дослідження </w:t>
      </w:r>
      <w:r>
        <w:rPr>
          <w:color w:val="000000"/>
          <w:sz w:val="28"/>
          <w:szCs w:val="28"/>
          <w:lang w:val="uk-UA"/>
        </w:rPr>
        <w:t xml:space="preserve">важливих </w:t>
      </w:r>
      <w:r w:rsidRPr="00770F65">
        <w:rPr>
          <w:color w:val="000000"/>
          <w:sz w:val="28"/>
          <w:szCs w:val="28"/>
          <w:lang w:val="uk-UA"/>
        </w:rPr>
        <w:t>факторів</w:t>
      </w:r>
      <w:r>
        <w:rPr>
          <w:color w:val="000000"/>
          <w:sz w:val="28"/>
          <w:szCs w:val="28"/>
          <w:lang w:val="uk-UA"/>
        </w:rPr>
        <w:t xml:space="preserve"> ціноутворення</w:t>
      </w:r>
      <w:r w:rsidRPr="00A91403">
        <w:rPr>
          <w:color w:val="000000"/>
          <w:sz w:val="28"/>
          <w:szCs w:val="28"/>
        </w:rPr>
        <w:t xml:space="preserve"> </w:t>
      </w:r>
      <w:r>
        <w:rPr>
          <w:color w:val="000000"/>
          <w:sz w:val="28"/>
          <w:szCs w:val="28"/>
          <w:lang w:val="uk-UA"/>
        </w:rPr>
        <w:t xml:space="preserve">в процесі </w:t>
      </w:r>
      <w:r w:rsidRPr="00770F65">
        <w:rPr>
          <w:color w:val="000000"/>
          <w:sz w:val="28"/>
          <w:szCs w:val="28"/>
          <w:lang w:val="uk-UA"/>
        </w:rPr>
        <w:t>встановленн</w:t>
      </w:r>
      <w:r>
        <w:rPr>
          <w:color w:val="000000"/>
          <w:sz w:val="28"/>
          <w:szCs w:val="28"/>
          <w:lang w:val="uk-UA"/>
        </w:rPr>
        <w:t>я</w:t>
      </w:r>
      <w:r w:rsidRPr="00770F65">
        <w:rPr>
          <w:color w:val="000000"/>
          <w:sz w:val="28"/>
          <w:szCs w:val="28"/>
          <w:lang w:val="uk-UA"/>
        </w:rPr>
        <w:t xml:space="preserve"> ціни на новий товар на ПАТ «Житомирський маслозавод».</w:t>
      </w:r>
    </w:p>
    <w:p w:rsidR="00533DB6" w:rsidRDefault="00A70FB8" w:rsidP="00533DB6">
      <w:pPr>
        <w:pStyle w:val="11"/>
        <w:keepNext/>
        <w:keepLines/>
        <w:shd w:val="clear" w:color="auto" w:fill="FFFFFF"/>
        <w:adjustRightInd w:val="0"/>
        <w:spacing w:before="0" w:beforeAutospacing="0" w:after="0" w:afterAutospacing="0" w:line="360" w:lineRule="auto"/>
        <w:ind w:firstLine="708"/>
        <w:contextualSpacing/>
        <w:jc w:val="both"/>
        <w:rPr>
          <w:color w:val="000000"/>
          <w:sz w:val="28"/>
          <w:szCs w:val="28"/>
          <w:lang w:val="uk-UA"/>
        </w:rPr>
      </w:pPr>
      <w:r w:rsidRPr="00A91403">
        <w:rPr>
          <w:b/>
          <w:bCs/>
          <w:color w:val="000000"/>
          <w:sz w:val="28"/>
          <w:szCs w:val="28"/>
          <w:lang w:val="uk-UA"/>
        </w:rPr>
        <w:t>Інформативною базою</w:t>
      </w:r>
      <w:r w:rsidRPr="00770F65">
        <w:rPr>
          <w:color w:val="000000"/>
          <w:sz w:val="28"/>
          <w:szCs w:val="28"/>
          <w:lang w:val="uk-UA"/>
        </w:rPr>
        <w:t xml:space="preserve"> дослідження виступ</w:t>
      </w:r>
      <w:r>
        <w:rPr>
          <w:color w:val="000000"/>
          <w:sz w:val="28"/>
          <w:szCs w:val="28"/>
          <w:lang w:val="uk-UA"/>
        </w:rPr>
        <w:t>ают</w:t>
      </w:r>
      <w:r w:rsidRPr="00A91403">
        <w:rPr>
          <w:color w:val="000000"/>
          <w:sz w:val="28"/>
          <w:szCs w:val="28"/>
          <w:lang w:val="uk-UA"/>
        </w:rPr>
        <w:t>ь</w:t>
      </w:r>
      <w:r w:rsidRPr="00770F65">
        <w:rPr>
          <w:color w:val="000000"/>
          <w:sz w:val="28"/>
          <w:szCs w:val="28"/>
          <w:lang w:val="uk-UA"/>
        </w:rPr>
        <w:t xml:space="preserve"> праці</w:t>
      </w:r>
      <w:r>
        <w:rPr>
          <w:color w:val="000000"/>
          <w:sz w:val="28"/>
          <w:szCs w:val="28"/>
          <w:lang w:val="uk-UA"/>
        </w:rPr>
        <w:t xml:space="preserve"> як</w:t>
      </w:r>
      <w:r w:rsidRPr="00770F65">
        <w:rPr>
          <w:color w:val="000000"/>
          <w:sz w:val="28"/>
          <w:szCs w:val="28"/>
          <w:lang w:val="uk-UA"/>
        </w:rPr>
        <w:t xml:space="preserve"> вітчизняних</w:t>
      </w:r>
      <w:r w:rsidRPr="00696EA7">
        <w:rPr>
          <w:color w:val="000000"/>
          <w:sz w:val="28"/>
          <w:szCs w:val="28"/>
          <w:lang w:val="uk-UA"/>
        </w:rPr>
        <w:t>,</w:t>
      </w:r>
      <w:r w:rsidRPr="00770F65">
        <w:rPr>
          <w:color w:val="000000"/>
          <w:sz w:val="28"/>
          <w:szCs w:val="28"/>
          <w:lang w:val="uk-UA"/>
        </w:rPr>
        <w:t xml:space="preserve"> та</w:t>
      </w:r>
      <w:r>
        <w:rPr>
          <w:color w:val="000000"/>
          <w:sz w:val="28"/>
          <w:szCs w:val="28"/>
          <w:lang w:val="uk-UA"/>
        </w:rPr>
        <w:t>к і</w:t>
      </w:r>
      <w:r w:rsidRPr="00770F65">
        <w:rPr>
          <w:color w:val="000000"/>
          <w:sz w:val="28"/>
          <w:szCs w:val="28"/>
          <w:lang w:val="uk-UA"/>
        </w:rPr>
        <w:t xml:space="preserve"> зарубіжних фахівців </w:t>
      </w:r>
      <w:r>
        <w:rPr>
          <w:color w:val="000000"/>
          <w:sz w:val="28"/>
          <w:szCs w:val="28"/>
          <w:lang w:val="uk-UA"/>
        </w:rPr>
        <w:t>щодо</w:t>
      </w:r>
      <w:r w:rsidRPr="00770F65">
        <w:rPr>
          <w:color w:val="000000"/>
          <w:sz w:val="28"/>
          <w:szCs w:val="28"/>
          <w:lang w:val="uk-UA"/>
        </w:rPr>
        <w:t xml:space="preserve"> ціноутворення, цінової політики, факторів та особливостей цього процесу, матеріали спеціалізованої періодичної преси, нормативно</w:t>
      </w:r>
      <w:r w:rsidR="00273322">
        <w:rPr>
          <w:color w:val="000000"/>
          <w:sz w:val="28"/>
          <w:szCs w:val="28"/>
          <w:lang w:val="uk-UA"/>
        </w:rPr>
        <w:t>–</w:t>
      </w:r>
      <w:r w:rsidRPr="00770F65">
        <w:rPr>
          <w:color w:val="000000"/>
          <w:sz w:val="28"/>
          <w:szCs w:val="28"/>
          <w:lang w:val="uk-UA"/>
        </w:rPr>
        <w:t>правові матеріали, бухгалтерська звітність підприємства.</w:t>
      </w:r>
    </w:p>
    <w:p w:rsidR="00A70FB8" w:rsidRPr="00770F65" w:rsidRDefault="00A70FB8" w:rsidP="00533DB6">
      <w:pPr>
        <w:pStyle w:val="11"/>
        <w:keepNext/>
        <w:keepLines/>
        <w:shd w:val="clear" w:color="auto" w:fill="FFFFFF"/>
        <w:adjustRightInd w:val="0"/>
        <w:spacing w:before="0" w:beforeAutospacing="0" w:after="0" w:afterAutospacing="0" w:line="360" w:lineRule="auto"/>
        <w:ind w:firstLine="708"/>
        <w:contextualSpacing/>
        <w:jc w:val="both"/>
        <w:rPr>
          <w:color w:val="000000"/>
          <w:sz w:val="28"/>
          <w:szCs w:val="28"/>
          <w:lang w:val="uk-UA"/>
        </w:rPr>
      </w:pPr>
      <w:r w:rsidRPr="00A91403">
        <w:rPr>
          <w:b/>
          <w:bCs/>
          <w:color w:val="000000"/>
          <w:sz w:val="28"/>
          <w:szCs w:val="28"/>
          <w:lang w:val="uk-UA"/>
        </w:rPr>
        <w:t>Практичне значення</w:t>
      </w:r>
      <w:r>
        <w:rPr>
          <w:color w:val="000000"/>
          <w:sz w:val="28"/>
          <w:szCs w:val="28"/>
          <w:lang w:val="uk-UA"/>
        </w:rPr>
        <w:t xml:space="preserve"> та важливість</w:t>
      </w:r>
      <w:r w:rsidRPr="00770F65">
        <w:rPr>
          <w:color w:val="000000"/>
          <w:sz w:val="28"/>
          <w:szCs w:val="28"/>
          <w:lang w:val="uk-UA"/>
        </w:rPr>
        <w:t xml:space="preserve"> одержаних результатів полягає у розробці та економічному обґрунтуванні напрямів оптимізації </w:t>
      </w:r>
      <w:r>
        <w:rPr>
          <w:color w:val="000000"/>
          <w:sz w:val="28"/>
          <w:szCs w:val="28"/>
          <w:lang w:val="uk-UA"/>
        </w:rPr>
        <w:t xml:space="preserve">та всебічного покращення </w:t>
      </w:r>
      <w:r w:rsidRPr="00770F65">
        <w:rPr>
          <w:color w:val="000000"/>
          <w:sz w:val="28"/>
          <w:szCs w:val="28"/>
          <w:lang w:val="uk-UA"/>
        </w:rPr>
        <w:t xml:space="preserve">процесу визначення ціни на нові товари на ПАТ «Житомирський маслозавод» за допомогою змін в </w:t>
      </w:r>
      <w:r>
        <w:rPr>
          <w:color w:val="000000"/>
          <w:sz w:val="28"/>
          <w:szCs w:val="28"/>
          <w:lang w:val="uk-UA"/>
        </w:rPr>
        <w:t>чинній</w:t>
      </w:r>
      <w:r w:rsidRPr="00770F65">
        <w:rPr>
          <w:color w:val="000000"/>
          <w:sz w:val="28"/>
          <w:szCs w:val="28"/>
          <w:lang w:val="uk-UA"/>
        </w:rPr>
        <w:t xml:space="preserve"> системі. Вказані напрями дозволять підвищити ефективність процесу визначення та встановлення ціни, що забезпечить подальшу прибуткову діяльність та високу конкурентоспроможність даного підприємства.</w:t>
      </w:r>
    </w:p>
    <w:p w:rsidR="00A70FB8" w:rsidRDefault="00A70FB8" w:rsidP="00804126">
      <w:pPr>
        <w:pStyle w:val="11"/>
        <w:keepNext/>
        <w:keepLines/>
        <w:shd w:val="clear" w:color="auto" w:fill="FFFFFF"/>
        <w:adjustRightInd w:val="0"/>
        <w:spacing w:before="0" w:beforeAutospacing="0" w:after="0" w:afterAutospacing="0" w:line="360" w:lineRule="auto"/>
        <w:ind w:firstLine="708"/>
        <w:contextualSpacing/>
        <w:jc w:val="both"/>
        <w:rPr>
          <w:color w:val="000000"/>
          <w:sz w:val="28"/>
          <w:szCs w:val="28"/>
          <w:lang w:val="uk-UA"/>
        </w:rPr>
      </w:pPr>
      <w:r w:rsidRPr="00A91403">
        <w:rPr>
          <w:b/>
          <w:bCs/>
          <w:color w:val="000000"/>
          <w:sz w:val="28"/>
          <w:szCs w:val="28"/>
          <w:lang w:val="uk-UA"/>
        </w:rPr>
        <w:t>Структура дипломної роботи</w:t>
      </w:r>
      <w:r w:rsidRPr="00770F65">
        <w:rPr>
          <w:color w:val="000000"/>
          <w:sz w:val="28"/>
          <w:szCs w:val="28"/>
          <w:lang w:val="uk-UA"/>
        </w:rPr>
        <w:t>. Дипломна робота складається зі вступу, трьох розділів, висновків, списку використаних джерел, додатків.</w:t>
      </w:r>
    </w:p>
    <w:p w:rsidR="001E46AB" w:rsidRPr="00A66B49" w:rsidRDefault="007C7567" w:rsidP="00A66B49">
      <w:pPr>
        <w:spacing w:line="360" w:lineRule="auto"/>
        <w:ind w:firstLine="709"/>
        <w:contextualSpacing/>
        <w:jc w:val="center"/>
        <w:rPr>
          <w:rStyle w:val="InternetLink"/>
          <w:b/>
          <w:bCs/>
          <w:color w:val="000000"/>
          <w:sz w:val="28"/>
          <w:szCs w:val="28"/>
          <w:u w:val="none"/>
        </w:rPr>
      </w:pPr>
      <w:bookmarkStart w:id="0" w:name="_GoBack"/>
      <w:bookmarkEnd w:id="0"/>
      <w:r w:rsidRPr="00D32BA4">
        <w:rPr>
          <w:rStyle w:val="InternetLink"/>
          <w:b/>
          <w:bCs/>
          <w:color w:val="000000"/>
          <w:sz w:val="28"/>
          <w:szCs w:val="28"/>
          <w:u w:val="none"/>
        </w:rPr>
        <w:lastRenderedPageBreak/>
        <w:t>ВИСНОВКИ</w:t>
      </w:r>
    </w:p>
    <w:p w:rsidR="007C7567" w:rsidRPr="007C7567" w:rsidRDefault="007C7567" w:rsidP="001E46AB">
      <w:pPr>
        <w:spacing w:line="360" w:lineRule="auto"/>
        <w:ind w:firstLine="708"/>
        <w:contextualSpacing/>
        <w:jc w:val="both"/>
        <w:rPr>
          <w:rStyle w:val="InternetLink"/>
          <w:color w:val="000000"/>
          <w:sz w:val="28"/>
          <w:szCs w:val="28"/>
          <w:u w:val="none"/>
        </w:rPr>
      </w:pPr>
      <w:r w:rsidRPr="007C7567">
        <w:rPr>
          <w:rStyle w:val="InternetLink"/>
          <w:color w:val="000000"/>
          <w:sz w:val="28"/>
          <w:szCs w:val="28"/>
          <w:u w:val="none"/>
        </w:rPr>
        <w:t>У дипломній роботі досліджується комплекс теоретичних і практичних питань, пов'язаних з процесом вдосконалення процесу прийняття рішень про ціну нового продукту на підприємстві. Дослідження дозволило зробити ряд висновків і внести ряд пропозицій щодо збільшення показників ефективності використання сучасних методів ціноутворення, основні з яких наступні:</w:t>
      </w:r>
    </w:p>
    <w:p w:rsidR="007C7567" w:rsidRPr="00A0320B" w:rsidRDefault="007C7567" w:rsidP="005C688E">
      <w:pPr>
        <w:pStyle w:val="af4"/>
        <w:numPr>
          <w:ilvl w:val="0"/>
          <w:numId w:val="24"/>
        </w:numPr>
        <w:spacing w:after="0" w:line="360" w:lineRule="auto"/>
        <w:ind w:left="0" w:firstLine="709"/>
        <w:jc w:val="both"/>
        <w:rPr>
          <w:rStyle w:val="InternetLink"/>
          <w:rFonts w:ascii="Times New Roman" w:hAnsi="Times New Roman"/>
          <w:color w:val="000000"/>
          <w:sz w:val="28"/>
          <w:szCs w:val="28"/>
          <w:u w:val="none"/>
          <w:lang w:val="uk-UA"/>
        </w:rPr>
      </w:pPr>
      <w:r w:rsidRPr="00A0320B">
        <w:rPr>
          <w:rStyle w:val="InternetLink"/>
          <w:rFonts w:ascii="Times New Roman" w:hAnsi="Times New Roman"/>
          <w:color w:val="000000"/>
          <w:sz w:val="28"/>
          <w:szCs w:val="28"/>
          <w:u w:val="none"/>
          <w:lang w:val="uk-UA"/>
        </w:rPr>
        <w:t>Метою діяльності будь</w:t>
      </w:r>
      <w:r w:rsidR="00273322">
        <w:rPr>
          <w:rStyle w:val="InternetLink"/>
          <w:rFonts w:ascii="Times New Roman" w:hAnsi="Times New Roman"/>
          <w:color w:val="000000"/>
          <w:sz w:val="28"/>
          <w:szCs w:val="28"/>
          <w:u w:val="none"/>
          <w:lang w:val="uk-UA"/>
        </w:rPr>
        <w:t>–</w:t>
      </w:r>
      <w:r w:rsidRPr="00A0320B">
        <w:rPr>
          <w:rStyle w:val="InternetLink"/>
          <w:rFonts w:ascii="Times New Roman" w:hAnsi="Times New Roman"/>
          <w:color w:val="000000"/>
          <w:sz w:val="28"/>
          <w:szCs w:val="28"/>
          <w:u w:val="none"/>
          <w:lang w:val="uk-UA"/>
        </w:rPr>
        <w:t>якого підприємства є отримання максимального прибутку. Прибутковість бізнесу багато в чому залежить від того, наскільки ефективно встановлені ціни на продукцію компанії. Це вимагає розробки раціональних підходів до процесу ціноутворення, який є практично безперервним через фактори конкурентного ринку. В таких умовах проблема визначення чинників ціноутворення та напрямків їх впливу на ціноутворення стає особливо актуальною.</w:t>
      </w:r>
      <w:r w:rsidR="00D32BA4">
        <w:rPr>
          <w:rStyle w:val="InternetLink"/>
          <w:rFonts w:ascii="Times New Roman" w:hAnsi="Times New Roman"/>
          <w:color w:val="000000"/>
          <w:sz w:val="28"/>
          <w:szCs w:val="28"/>
          <w:u w:val="none"/>
          <w:lang w:val="uk-UA"/>
        </w:rPr>
        <w:t xml:space="preserve"> </w:t>
      </w:r>
      <w:r w:rsidRPr="00A0320B">
        <w:rPr>
          <w:rStyle w:val="InternetLink"/>
          <w:rFonts w:ascii="Times New Roman" w:hAnsi="Times New Roman"/>
          <w:color w:val="000000"/>
          <w:sz w:val="28"/>
          <w:szCs w:val="28"/>
          <w:u w:val="none"/>
          <w:lang w:val="uk-UA"/>
        </w:rPr>
        <w:t xml:space="preserve">Ціна </w:t>
      </w:r>
      <w:r w:rsidR="00273322">
        <w:rPr>
          <w:rStyle w:val="InternetLink"/>
          <w:rFonts w:ascii="Times New Roman" w:hAnsi="Times New Roman"/>
          <w:color w:val="000000"/>
          <w:sz w:val="28"/>
          <w:szCs w:val="28"/>
          <w:u w:val="none"/>
          <w:lang w:val="uk-UA"/>
        </w:rPr>
        <w:t>–</w:t>
      </w:r>
      <w:r w:rsidRPr="00A0320B">
        <w:rPr>
          <w:rStyle w:val="InternetLink"/>
          <w:rFonts w:ascii="Times New Roman" w:hAnsi="Times New Roman"/>
          <w:color w:val="000000"/>
          <w:sz w:val="28"/>
          <w:szCs w:val="28"/>
          <w:u w:val="none"/>
          <w:lang w:val="uk-UA"/>
        </w:rPr>
        <w:t xml:space="preserve"> один з найважливіших компонентів маркетингового комплексу, так як вона забезпечує прибуток компанії, яка надає споживачам свої товари або послуги. Коли немає достатньої інформації про властивості продукту, споживачі схильні сприймати товар та робити висновки про його якість через призму ціни. Тобто найчастіше ціна </w:t>
      </w:r>
      <w:r w:rsidR="00273322">
        <w:rPr>
          <w:rStyle w:val="InternetLink"/>
          <w:rFonts w:ascii="Times New Roman" w:hAnsi="Times New Roman"/>
          <w:color w:val="000000"/>
          <w:sz w:val="28"/>
          <w:szCs w:val="28"/>
          <w:u w:val="none"/>
          <w:lang w:val="uk-UA"/>
        </w:rPr>
        <w:t>–</w:t>
      </w:r>
      <w:r w:rsidRPr="00A0320B">
        <w:rPr>
          <w:rStyle w:val="InternetLink"/>
          <w:rFonts w:ascii="Times New Roman" w:hAnsi="Times New Roman"/>
          <w:color w:val="000000"/>
          <w:sz w:val="28"/>
          <w:szCs w:val="28"/>
          <w:u w:val="none"/>
          <w:lang w:val="uk-UA"/>
        </w:rPr>
        <w:t xml:space="preserve"> показник якості. Цінова політика є важливим елементом стратегічного управління і вимагає ретельного економічного аналізу і маркетингової підтримки. Суть цінової політики полягає у встановленні таких цін на товари і послуги фірми і можливості їх варіювати в залежності від ринкового попиту для захоплення певної його частини, забезпечення запланованого обсягу прибутку і рішення інших стратегічних і операційних завдань. .</w:t>
      </w:r>
    </w:p>
    <w:p w:rsidR="007C7567" w:rsidRPr="00A0320B" w:rsidRDefault="007C7567" w:rsidP="005C688E">
      <w:pPr>
        <w:pStyle w:val="af4"/>
        <w:numPr>
          <w:ilvl w:val="0"/>
          <w:numId w:val="24"/>
        </w:numPr>
        <w:spacing w:after="0" w:line="360" w:lineRule="auto"/>
        <w:ind w:left="0" w:firstLine="709"/>
        <w:jc w:val="both"/>
        <w:rPr>
          <w:rStyle w:val="InternetLink"/>
          <w:rFonts w:ascii="Times New Roman" w:hAnsi="Times New Roman"/>
          <w:color w:val="000000"/>
          <w:sz w:val="28"/>
          <w:szCs w:val="28"/>
          <w:u w:val="none"/>
          <w:lang w:val="uk-UA"/>
        </w:rPr>
      </w:pPr>
      <w:r w:rsidRPr="00A0320B">
        <w:rPr>
          <w:rStyle w:val="InternetLink"/>
          <w:rFonts w:ascii="Times New Roman" w:hAnsi="Times New Roman"/>
          <w:color w:val="000000"/>
          <w:sz w:val="28"/>
          <w:szCs w:val="28"/>
          <w:u w:val="none"/>
          <w:lang w:val="uk-UA"/>
        </w:rPr>
        <w:t>Було проведено аналіз підходів до питань ціноутворення серед вітчизняних та зарубіжних вчених,</w:t>
      </w:r>
      <w:r w:rsidRPr="00A0320B">
        <w:rPr>
          <w:rStyle w:val="InternetLink"/>
          <w:rFonts w:ascii="Times New Roman" w:hAnsi="Times New Roman"/>
          <w:color w:val="000000"/>
          <w:sz w:val="28"/>
          <w:szCs w:val="28"/>
          <w:u w:val="none"/>
        </w:rPr>
        <w:t xml:space="preserve"> </w:t>
      </w:r>
      <w:r w:rsidRPr="00A0320B">
        <w:rPr>
          <w:rStyle w:val="InternetLink"/>
          <w:rFonts w:ascii="Times New Roman" w:hAnsi="Times New Roman"/>
          <w:color w:val="000000"/>
          <w:sz w:val="28"/>
          <w:szCs w:val="28"/>
          <w:u w:val="none"/>
          <w:lang w:val="uk-UA"/>
        </w:rPr>
        <w:t xml:space="preserve">які висвітлюють різні фактори ціноутворення на конкурентному ринку. Однак, незважаючи на різноманітність і глибину досліджень, універсальних інструментів ціноутворення в практиці підприємств до сих пір не існує. Була виявлена велика кількість теоретичних </w:t>
      </w:r>
      <w:r w:rsidRPr="00D32BA4">
        <w:rPr>
          <w:rStyle w:val="InternetLink"/>
          <w:rFonts w:ascii="Times New Roman" w:hAnsi="Times New Roman"/>
          <w:color w:val="000000"/>
          <w:sz w:val="28"/>
          <w:szCs w:val="28"/>
          <w:u w:val="none"/>
          <w:lang w:val="uk-UA"/>
        </w:rPr>
        <w:t xml:space="preserve">підходів до визначення факторів цінової </w:t>
      </w:r>
      <w:r w:rsidRPr="00D32BA4">
        <w:rPr>
          <w:rStyle w:val="InternetLink"/>
          <w:rFonts w:ascii="Times New Roman" w:hAnsi="Times New Roman"/>
          <w:color w:val="000000"/>
          <w:sz w:val="28"/>
          <w:szCs w:val="28"/>
          <w:u w:val="none"/>
          <w:lang w:val="uk-UA"/>
        </w:rPr>
        <w:lastRenderedPageBreak/>
        <w:t>політики. На наш погляд фактори цінової політики слід розділяти на дві групи: зовнішні(які є неконтрольованими) і внутрішні(які можно контролювати). Крім контрольованость і неконтрольованость чинників з боку підприємства також</w:t>
      </w:r>
      <w:r w:rsidRPr="00A0320B">
        <w:rPr>
          <w:rStyle w:val="InternetLink"/>
          <w:rFonts w:ascii="Times New Roman" w:hAnsi="Times New Roman"/>
          <w:color w:val="000000"/>
          <w:sz w:val="28"/>
          <w:szCs w:val="28"/>
          <w:u w:val="none"/>
          <w:lang w:val="uk-UA"/>
        </w:rPr>
        <w:t xml:space="preserve"> враховуються зворотний зв'язок і адаптація. Традиційно факторами ціноутворення вважаються об'єктивно існуючі моделі, драйвери, істотні обставини або умови, основні причини, які мають вирішальний вплив на ціноутворення, їх рівень, динаміку і співвідношення.</w:t>
      </w:r>
    </w:p>
    <w:p w:rsidR="007C7567" w:rsidRPr="00A0320B" w:rsidRDefault="007C7567" w:rsidP="005C688E">
      <w:pPr>
        <w:pStyle w:val="af4"/>
        <w:numPr>
          <w:ilvl w:val="0"/>
          <w:numId w:val="24"/>
        </w:numPr>
        <w:spacing w:after="0" w:line="360" w:lineRule="auto"/>
        <w:ind w:left="0" w:firstLine="709"/>
        <w:jc w:val="both"/>
        <w:rPr>
          <w:rStyle w:val="InternetLink"/>
          <w:rFonts w:ascii="Times New Roman" w:hAnsi="Times New Roman"/>
          <w:color w:val="000000"/>
          <w:sz w:val="28"/>
          <w:szCs w:val="28"/>
          <w:u w:val="none"/>
        </w:rPr>
      </w:pPr>
      <w:r w:rsidRPr="00A0320B">
        <w:rPr>
          <w:rStyle w:val="InternetLink"/>
          <w:rFonts w:ascii="Times New Roman" w:hAnsi="Times New Roman"/>
          <w:color w:val="000000"/>
          <w:sz w:val="28"/>
          <w:szCs w:val="28"/>
          <w:u w:val="none"/>
          <w:lang w:val="uk-UA"/>
        </w:rPr>
        <w:t>В результаті вивчення джерел, присвячених проблемам ціноутворення, був зроблений висновок про відсутність єдиного підходу до класифікації факторів, що впливають на прийняття рішень щодо ціноутворення. Недотримання принципу ієрархії і системного підходу призвело до того, що багато класифікації в одній групі об'єднують фактори різного рівня, які мають прямий і непрямий вплив. Тому ми проаналізували і згрупували велику кількість різних ресурсів, щоб створити найбільш цілісну картину, яку ми представили у розділі 1</w:t>
      </w:r>
      <w:r w:rsidRPr="00A0320B">
        <w:rPr>
          <w:rStyle w:val="InternetLink"/>
          <w:rFonts w:ascii="Times New Roman" w:hAnsi="Times New Roman"/>
          <w:color w:val="000000"/>
          <w:sz w:val="28"/>
          <w:szCs w:val="28"/>
          <w:u w:val="none"/>
        </w:rPr>
        <w:t>.2.</w:t>
      </w:r>
    </w:p>
    <w:p w:rsidR="007C7567" w:rsidRPr="00A0320B" w:rsidRDefault="007C7567" w:rsidP="005C688E">
      <w:pPr>
        <w:pStyle w:val="af4"/>
        <w:numPr>
          <w:ilvl w:val="0"/>
          <w:numId w:val="24"/>
        </w:numPr>
        <w:spacing w:after="0" w:line="360" w:lineRule="auto"/>
        <w:ind w:left="0" w:firstLine="709"/>
        <w:jc w:val="both"/>
        <w:rPr>
          <w:rStyle w:val="InternetLink"/>
          <w:rFonts w:ascii="Times New Roman" w:hAnsi="Times New Roman"/>
          <w:color w:val="000000"/>
          <w:sz w:val="28"/>
          <w:szCs w:val="28"/>
          <w:u w:val="none"/>
          <w:lang w:val="uk-UA"/>
        </w:rPr>
      </w:pPr>
      <w:r w:rsidRPr="00A0320B">
        <w:rPr>
          <w:rStyle w:val="InternetLink"/>
          <w:rFonts w:ascii="Times New Roman" w:hAnsi="Times New Roman"/>
          <w:color w:val="000000"/>
          <w:sz w:val="28"/>
          <w:szCs w:val="28"/>
          <w:u w:val="none"/>
        </w:rPr>
        <w:t>Після аналізу діяльності окремого підприємства було</w:t>
      </w:r>
      <w:r w:rsidRPr="00A0320B">
        <w:rPr>
          <w:rStyle w:val="InternetLink"/>
          <w:rFonts w:ascii="Times New Roman" w:hAnsi="Times New Roman"/>
          <w:color w:val="000000"/>
          <w:sz w:val="28"/>
          <w:szCs w:val="28"/>
          <w:u w:val="none"/>
          <w:lang w:val="uk-UA"/>
        </w:rPr>
        <w:t xml:space="preserve"> доведено,</w:t>
      </w:r>
      <w:r w:rsidRPr="00A0320B">
        <w:rPr>
          <w:rStyle w:val="InternetLink"/>
          <w:rFonts w:ascii="Times New Roman" w:hAnsi="Times New Roman"/>
          <w:color w:val="000000"/>
          <w:sz w:val="28"/>
          <w:szCs w:val="28"/>
          <w:u w:val="none"/>
        </w:rPr>
        <w:t xml:space="preserve"> щ</w:t>
      </w:r>
      <w:r w:rsidRPr="00A0320B">
        <w:rPr>
          <w:rStyle w:val="InternetLink"/>
          <w:rFonts w:ascii="Times New Roman" w:hAnsi="Times New Roman"/>
          <w:color w:val="000000"/>
          <w:sz w:val="28"/>
          <w:szCs w:val="28"/>
          <w:u w:val="none"/>
          <w:lang w:val="uk-UA"/>
        </w:rPr>
        <w:t>о фактори ціноутворення є дуже важливі і їх слід враховувати в наступних областях:</w:t>
      </w:r>
    </w:p>
    <w:p w:rsidR="007C7567" w:rsidRPr="00A0320B" w:rsidRDefault="007C7567" w:rsidP="005C688E">
      <w:pPr>
        <w:pStyle w:val="af4"/>
        <w:numPr>
          <w:ilvl w:val="0"/>
          <w:numId w:val="26"/>
        </w:numPr>
        <w:spacing w:after="0" w:line="360" w:lineRule="auto"/>
        <w:ind w:left="360" w:firstLine="709"/>
        <w:jc w:val="both"/>
        <w:rPr>
          <w:rStyle w:val="InternetLink"/>
          <w:rFonts w:ascii="Times New Roman" w:hAnsi="Times New Roman"/>
          <w:color w:val="000000"/>
          <w:sz w:val="28"/>
          <w:szCs w:val="28"/>
          <w:u w:val="none"/>
          <w:lang w:val="uk-UA"/>
        </w:rPr>
      </w:pPr>
      <w:r w:rsidRPr="00A0320B">
        <w:rPr>
          <w:rStyle w:val="InternetLink"/>
          <w:rFonts w:ascii="Times New Roman" w:hAnsi="Times New Roman"/>
          <w:color w:val="000000"/>
          <w:sz w:val="28"/>
          <w:szCs w:val="28"/>
          <w:u w:val="none"/>
          <w:lang w:val="uk-UA"/>
        </w:rPr>
        <w:t>виявлення чинників, що впливають на цінові рішення підприємства;</w:t>
      </w:r>
    </w:p>
    <w:p w:rsidR="007C7567" w:rsidRPr="00A0320B" w:rsidRDefault="007C7567" w:rsidP="005C688E">
      <w:pPr>
        <w:pStyle w:val="af4"/>
        <w:numPr>
          <w:ilvl w:val="0"/>
          <w:numId w:val="26"/>
        </w:numPr>
        <w:spacing w:after="0" w:line="360" w:lineRule="auto"/>
        <w:ind w:left="360" w:firstLine="709"/>
        <w:jc w:val="both"/>
        <w:rPr>
          <w:rStyle w:val="InternetLink"/>
          <w:rFonts w:ascii="Times New Roman" w:hAnsi="Times New Roman"/>
          <w:color w:val="000000"/>
          <w:sz w:val="28"/>
          <w:szCs w:val="28"/>
          <w:u w:val="none"/>
          <w:lang w:val="uk-UA"/>
        </w:rPr>
      </w:pPr>
      <w:r w:rsidRPr="00A0320B">
        <w:rPr>
          <w:rStyle w:val="InternetLink"/>
          <w:rFonts w:ascii="Times New Roman" w:hAnsi="Times New Roman"/>
          <w:color w:val="000000"/>
          <w:sz w:val="28"/>
          <w:szCs w:val="28"/>
          <w:u w:val="none"/>
          <w:lang w:val="uk-UA"/>
        </w:rPr>
        <w:t>групування чинників ціноутворення з визначенням зовнішніх і внутрішніх факторів;</w:t>
      </w:r>
    </w:p>
    <w:p w:rsidR="007C7567" w:rsidRPr="00A0320B" w:rsidRDefault="007C7567" w:rsidP="005C688E">
      <w:pPr>
        <w:pStyle w:val="af4"/>
        <w:numPr>
          <w:ilvl w:val="0"/>
          <w:numId w:val="26"/>
        </w:numPr>
        <w:spacing w:after="0" w:line="360" w:lineRule="auto"/>
        <w:ind w:left="360" w:firstLine="709"/>
        <w:jc w:val="both"/>
        <w:rPr>
          <w:rStyle w:val="InternetLink"/>
          <w:rFonts w:ascii="Times New Roman" w:hAnsi="Times New Roman"/>
          <w:color w:val="000000"/>
          <w:sz w:val="28"/>
          <w:szCs w:val="28"/>
          <w:u w:val="none"/>
          <w:lang w:val="uk-UA"/>
        </w:rPr>
      </w:pPr>
      <w:r w:rsidRPr="00A0320B">
        <w:rPr>
          <w:rStyle w:val="InternetLink"/>
          <w:rFonts w:ascii="Times New Roman" w:hAnsi="Times New Roman"/>
          <w:color w:val="000000"/>
          <w:sz w:val="28"/>
          <w:szCs w:val="28"/>
          <w:u w:val="none"/>
          <w:lang w:val="uk-UA"/>
        </w:rPr>
        <w:t>оцінюванні характеру і ступеню впливу основних зовнішніх і внутрішніх факторів ціноутворення і ранжуванні їх за ступенем важливості;</w:t>
      </w:r>
    </w:p>
    <w:p w:rsidR="007C7567" w:rsidRPr="00A0320B" w:rsidRDefault="007C7567" w:rsidP="005C688E">
      <w:pPr>
        <w:pStyle w:val="af4"/>
        <w:numPr>
          <w:ilvl w:val="0"/>
          <w:numId w:val="26"/>
        </w:numPr>
        <w:spacing w:after="0" w:line="360" w:lineRule="auto"/>
        <w:ind w:left="360" w:firstLine="709"/>
        <w:jc w:val="both"/>
        <w:rPr>
          <w:rStyle w:val="InternetLink"/>
          <w:rFonts w:ascii="Times New Roman" w:hAnsi="Times New Roman"/>
          <w:color w:val="000000"/>
          <w:sz w:val="28"/>
          <w:szCs w:val="28"/>
          <w:u w:val="none"/>
          <w:lang w:val="uk-UA"/>
        </w:rPr>
      </w:pPr>
      <w:r w:rsidRPr="00A0320B">
        <w:rPr>
          <w:rStyle w:val="InternetLink"/>
          <w:rFonts w:ascii="Times New Roman" w:hAnsi="Times New Roman"/>
          <w:color w:val="000000"/>
          <w:sz w:val="28"/>
          <w:szCs w:val="28"/>
          <w:u w:val="none"/>
          <w:lang w:val="uk-UA"/>
        </w:rPr>
        <w:t>визначенні рівня значущості факторів ціноутворення на кожному етапі ціноутворення;</w:t>
      </w:r>
    </w:p>
    <w:p w:rsidR="007C7567" w:rsidRPr="00A0320B" w:rsidRDefault="007C7567" w:rsidP="005C688E">
      <w:pPr>
        <w:pStyle w:val="af4"/>
        <w:numPr>
          <w:ilvl w:val="0"/>
          <w:numId w:val="26"/>
        </w:numPr>
        <w:spacing w:after="0" w:line="360" w:lineRule="auto"/>
        <w:ind w:left="360" w:firstLine="709"/>
        <w:jc w:val="both"/>
        <w:rPr>
          <w:rStyle w:val="InternetLink"/>
          <w:rFonts w:ascii="Times New Roman" w:hAnsi="Times New Roman"/>
          <w:color w:val="000000"/>
          <w:sz w:val="28"/>
          <w:szCs w:val="28"/>
          <w:u w:val="none"/>
          <w:lang w:val="uk-UA"/>
        </w:rPr>
      </w:pPr>
      <w:r w:rsidRPr="00A0320B">
        <w:rPr>
          <w:rStyle w:val="InternetLink"/>
          <w:rFonts w:ascii="Times New Roman" w:hAnsi="Times New Roman"/>
          <w:color w:val="000000"/>
          <w:sz w:val="28"/>
          <w:szCs w:val="28"/>
          <w:u w:val="none"/>
          <w:lang w:val="uk-UA"/>
        </w:rPr>
        <w:t>аналізі динаміки та оцінюванні взаємодії факторів цінової політики підприємства.</w:t>
      </w:r>
    </w:p>
    <w:p w:rsidR="007C7567" w:rsidRPr="00A0320B" w:rsidRDefault="007C7567" w:rsidP="005C688E">
      <w:pPr>
        <w:pStyle w:val="af4"/>
        <w:numPr>
          <w:ilvl w:val="0"/>
          <w:numId w:val="24"/>
        </w:numPr>
        <w:spacing w:after="0" w:line="360" w:lineRule="auto"/>
        <w:ind w:left="0" w:firstLine="709"/>
        <w:jc w:val="both"/>
        <w:rPr>
          <w:rStyle w:val="InternetLink"/>
          <w:rFonts w:ascii="Times New Roman" w:hAnsi="Times New Roman"/>
          <w:color w:val="000000"/>
          <w:sz w:val="28"/>
          <w:szCs w:val="28"/>
          <w:u w:val="none"/>
          <w:lang w:val="uk-UA"/>
        </w:rPr>
      </w:pPr>
      <w:r w:rsidRPr="00A0320B">
        <w:rPr>
          <w:rStyle w:val="InternetLink"/>
          <w:rFonts w:ascii="Times New Roman" w:hAnsi="Times New Roman"/>
          <w:color w:val="000000"/>
          <w:sz w:val="28"/>
          <w:szCs w:val="28"/>
          <w:u w:val="none"/>
          <w:lang w:val="uk-UA"/>
        </w:rPr>
        <w:lastRenderedPageBreak/>
        <w:t>Було узагальнено та сформульовано загальні пропозиції щодо вдосконалення</w:t>
      </w:r>
      <w:r>
        <w:rPr>
          <w:rStyle w:val="InternetLink"/>
          <w:rFonts w:ascii="Times New Roman" w:hAnsi="Times New Roman"/>
          <w:color w:val="000000"/>
          <w:sz w:val="28"/>
          <w:szCs w:val="28"/>
          <w:lang w:val="uk-UA"/>
        </w:rPr>
        <w:t xml:space="preserve"> </w:t>
      </w:r>
      <w:r w:rsidRPr="00A0320B">
        <w:rPr>
          <w:rStyle w:val="InternetLink"/>
          <w:rFonts w:ascii="Times New Roman" w:hAnsi="Times New Roman"/>
          <w:color w:val="000000"/>
          <w:sz w:val="28"/>
          <w:szCs w:val="28"/>
          <w:u w:val="none"/>
          <w:lang w:val="uk-UA"/>
        </w:rPr>
        <w:t>цінової̈ політики промислових підприємств: для мінімізації̈ ризиків</w:t>
      </w:r>
      <w:r>
        <w:rPr>
          <w:rStyle w:val="InternetLink"/>
          <w:rFonts w:ascii="Times New Roman" w:hAnsi="Times New Roman"/>
          <w:color w:val="000000"/>
          <w:sz w:val="28"/>
          <w:szCs w:val="28"/>
          <w:lang w:val="uk-UA"/>
        </w:rPr>
        <w:t xml:space="preserve"> </w:t>
      </w:r>
      <w:r w:rsidRPr="00A0320B">
        <w:rPr>
          <w:rStyle w:val="InternetLink"/>
          <w:rFonts w:ascii="Times New Roman" w:hAnsi="Times New Roman"/>
          <w:color w:val="000000"/>
          <w:sz w:val="28"/>
          <w:szCs w:val="28"/>
          <w:u w:val="none"/>
          <w:lang w:val="uk-UA"/>
        </w:rPr>
        <w:t>підприємствам необхідно максимально враховувати як внутрішні фактори,</w:t>
      </w:r>
      <w:r>
        <w:rPr>
          <w:rStyle w:val="InternetLink"/>
          <w:rFonts w:ascii="Times New Roman" w:hAnsi="Times New Roman"/>
          <w:color w:val="000000"/>
          <w:sz w:val="28"/>
          <w:szCs w:val="28"/>
          <w:lang w:val="uk-UA"/>
        </w:rPr>
        <w:t xml:space="preserve"> </w:t>
      </w:r>
      <w:r w:rsidRPr="00A0320B">
        <w:rPr>
          <w:rStyle w:val="InternetLink"/>
          <w:rFonts w:ascii="Times New Roman" w:hAnsi="Times New Roman"/>
          <w:color w:val="000000"/>
          <w:sz w:val="28"/>
          <w:szCs w:val="28"/>
          <w:u w:val="none"/>
          <w:lang w:val="uk-UA"/>
        </w:rPr>
        <w:t>контрольовані керівництвом підприємства і контрольовані службою</w:t>
      </w:r>
      <w:r>
        <w:rPr>
          <w:rStyle w:val="InternetLink"/>
          <w:rFonts w:ascii="Times New Roman" w:hAnsi="Times New Roman"/>
          <w:color w:val="000000"/>
          <w:sz w:val="28"/>
          <w:szCs w:val="28"/>
          <w:lang w:val="uk-UA"/>
        </w:rPr>
        <w:t xml:space="preserve"> </w:t>
      </w:r>
      <w:r w:rsidRPr="00A0320B">
        <w:rPr>
          <w:rStyle w:val="InternetLink"/>
          <w:rFonts w:ascii="Times New Roman" w:hAnsi="Times New Roman"/>
          <w:color w:val="000000"/>
          <w:sz w:val="28"/>
          <w:szCs w:val="28"/>
          <w:u w:val="none"/>
          <w:lang w:val="uk-UA"/>
        </w:rPr>
        <w:t>маркетингу, так і зовнішні фактори прямого впливу (частково контрольовані та</w:t>
      </w:r>
      <w:r>
        <w:rPr>
          <w:rStyle w:val="InternetLink"/>
          <w:rFonts w:ascii="Times New Roman" w:hAnsi="Times New Roman"/>
          <w:color w:val="000000"/>
          <w:sz w:val="28"/>
          <w:szCs w:val="28"/>
          <w:lang w:val="uk-UA"/>
        </w:rPr>
        <w:t xml:space="preserve"> </w:t>
      </w:r>
      <w:r w:rsidRPr="00A0320B">
        <w:rPr>
          <w:rStyle w:val="InternetLink"/>
          <w:rFonts w:ascii="Times New Roman" w:hAnsi="Times New Roman"/>
          <w:color w:val="000000"/>
          <w:sz w:val="28"/>
          <w:szCs w:val="28"/>
          <w:u w:val="none"/>
          <w:lang w:val="uk-UA"/>
        </w:rPr>
        <w:t>неконтрольовані з боку підприємства) та опосередкованого впливу</w:t>
      </w:r>
      <w:r>
        <w:rPr>
          <w:rStyle w:val="InternetLink"/>
          <w:rFonts w:ascii="Times New Roman" w:hAnsi="Times New Roman"/>
          <w:color w:val="000000"/>
          <w:sz w:val="28"/>
          <w:szCs w:val="28"/>
          <w:lang w:val="uk-UA"/>
        </w:rPr>
        <w:t xml:space="preserve"> </w:t>
      </w:r>
      <w:r w:rsidRPr="00A0320B">
        <w:rPr>
          <w:rStyle w:val="InternetLink"/>
          <w:rFonts w:ascii="Times New Roman" w:hAnsi="Times New Roman"/>
          <w:color w:val="000000"/>
          <w:sz w:val="28"/>
          <w:szCs w:val="28"/>
          <w:u w:val="none"/>
          <w:lang w:val="uk-UA"/>
        </w:rPr>
        <w:t>(неконтрольовані з боку підприємства), що в кінцевому результаті підвищить</w:t>
      </w:r>
      <w:r>
        <w:rPr>
          <w:rStyle w:val="InternetLink"/>
          <w:rFonts w:ascii="Times New Roman" w:hAnsi="Times New Roman"/>
          <w:color w:val="000000"/>
          <w:sz w:val="28"/>
          <w:szCs w:val="28"/>
          <w:lang w:val="uk-UA"/>
        </w:rPr>
        <w:t xml:space="preserve"> </w:t>
      </w:r>
      <w:r w:rsidRPr="00A0320B">
        <w:rPr>
          <w:rStyle w:val="InternetLink"/>
          <w:rFonts w:ascii="Times New Roman" w:hAnsi="Times New Roman"/>
          <w:color w:val="000000"/>
          <w:sz w:val="28"/>
          <w:szCs w:val="28"/>
          <w:u w:val="none"/>
          <w:lang w:val="uk-UA"/>
        </w:rPr>
        <w:t>ефективність діяльності підприємств.</w:t>
      </w:r>
    </w:p>
    <w:p w:rsidR="007C7567" w:rsidRPr="00A0320B" w:rsidRDefault="007C7567" w:rsidP="005C688E">
      <w:pPr>
        <w:pStyle w:val="af4"/>
        <w:numPr>
          <w:ilvl w:val="0"/>
          <w:numId w:val="24"/>
        </w:numPr>
        <w:spacing w:after="0" w:line="360" w:lineRule="auto"/>
        <w:ind w:left="0" w:firstLine="709"/>
        <w:jc w:val="both"/>
        <w:rPr>
          <w:rStyle w:val="InternetLink"/>
          <w:rFonts w:ascii="Times New Roman" w:hAnsi="Times New Roman"/>
          <w:color w:val="000000"/>
          <w:sz w:val="28"/>
          <w:szCs w:val="28"/>
          <w:u w:val="none"/>
          <w:lang w:val="uk-UA"/>
        </w:rPr>
      </w:pPr>
      <w:r w:rsidRPr="00D32BA4">
        <w:rPr>
          <w:rStyle w:val="InternetLink"/>
          <w:rFonts w:ascii="Times New Roman" w:hAnsi="Times New Roman"/>
          <w:color w:val="000000"/>
          <w:sz w:val="28"/>
          <w:szCs w:val="28"/>
          <w:u w:val="none"/>
          <w:lang w:val="uk-UA"/>
        </w:rPr>
        <w:t>Було досліджено</w:t>
      </w:r>
      <w:r w:rsidRPr="00A0320B">
        <w:rPr>
          <w:rStyle w:val="InternetLink"/>
          <w:rFonts w:ascii="Times New Roman" w:hAnsi="Times New Roman"/>
          <w:color w:val="000000"/>
          <w:sz w:val="28"/>
          <w:szCs w:val="28"/>
          <w:u w:val="none"/>
          <w:lang w:val="uk-UA"/>
        </w:rPr>
        <w:t xml:space="preserve"> загальний стан та операційно</w:t>
      </w:r>
      <w:r w:rsidR="00273322">
        <w:rPr>
          <w:rStyle w:val="InternetLink"/>
          <w:rFonts w:ascii="Times New Roman" w:hAnsi="Times New Roman"/>
          <w:color w:val="000000"/>
          <w:sz w:val="28"/>
          <w:szCs w:val="28"/>
          <w:u w:val="none"/>
          <w:lang w:val="uk-UA"/>
        </w:rPr>
        <w:t>–</w:t>
      </w:r>
      <w:r w:rsidRPr="00A0320B">
        <w:rPr>
          <w:rStyle w:val="InternetLink"/>
          <w:rFonts w:ascii="Times New Roman" w:hAnsi="Times New Roman"/>
          <w:color w:val="000000"/>
          <w:sz w:val="28"/>
          <w:szCs w:val="28"/>
          <w:u w:val="none"/>
          <w:lang w:val="uk-UA"/>
        </w:rPr>
        <w:t>виробнича діяльність ПАТ «Житомирський м</w:t>
      </w:r>
      <w:r w:rsidRPr="00A0320B">
        <w:rPr>
          <w:rFonts w:ascii="Times New Roman" w:hAnsi="Times New Roman"/>
          <w:color w:val="000000"/>
          <w:sz w:val="28"/>
          <w:szCs w:val="28"/>
          <w:lang w:val="uk-UA" w:eastAsia="en-US"/>
        </w:rPr>
        <w:t>аслозавод</w:t>
      </w:r>
      <w:r w:rsidRPr="00A0320B">
        <w:rPr>
          <w:rStyle w:val="InternetLink"/>
          <w:rFonts w:ascii="Times New Roman" w:hAnsi="Times New Roman"/>
          <w:color w:val="000000"/>
          <w:sz w:val="28"/>
          <w:szCs w:val="28"/>
          <w:u w:val="none"/>
          <w:lang w:val="uk-UA"/>
        </w:rPr>
        <w:t xml:space="preserve">», яке виступає провідним підприємством молочної продукції в Україні. Основа спеціалізації компанії </w:t>
      </w:r>
      <w:r w:rsidR="00273322">
        <w:rPr>
          <w:rStyle w:val="InternetLink"/>
          <w:rFonts w:ascii="Times New Roman" w:hAnsi="Times New Roman"/>
          <w:color w:val="000000"/>
          <w:sz w:val="28"/>
          <w:szCs w:val="28"/>
          <w:u w:val="none"/>
          <w:lang w:val="uk-UA"/>
        </w:rPr>
        <w:t>–</w:t>
      </w:r>
      <w:r w:rsidRPr="00A0320B">
        <w:rPr>
          <w:rStyle w:val="InternetLink"/>
          <w:rFonts w:ascii="Times New Roman" w:hAnsi="Times New Roman"/>
          <w:color w:val="000000"/>
          <w:sz w:val="28"/>
          <w:szCs w:val="28"/>
          <w:u w:val="none"/>
          <w:lang w:val="uk-UA"/>
        </w:rPr>
        <w:t xml:space="preserve"> виробництво повного асортименту молочної продукції. Продукція заводу користується великим попитом як на ринку України, так і за кордоном. Основна продукція заводу </w:t>
      </w:r>
      <w:r w:rsidR="00273322">
        <w:rPr>
          <w:rStyle w:val="InternetLink"/>
          <w:rFonts w:ascii="Times New Roman" w:hAnsi="Times New Roman"/>
          <w:color w:val="000000"/>
          <w:sz w:val="28"/>
          <w:szCs w:val="28"/>
          <w:u w:val="none"/>
          <w:lang w:val="uk-UA"/>
        </w:rPr>
        <w:t>–</w:t>
      </w:r>
      <w:r w:rsidRPr="00A0320B">
        <w:rPr>
          <w:rStyle w:val="InternetLink"/>
          <w:rFonts w:ascii="Times New Roman" w:hAnsi="Times New Roman"/>
          <w:color w:val="000000"/>
          <w:sz w:val="28"/>
          <w:szCs w:val="28"/>
          <w:u w:val="none"/>
          <w:lang w:val="uk-UA"/>
        </w:rPr>
        <w:t xml:space="preserve"> морозиво, якого виробляється більше 600 тон на добу.</w:t>
      </w:r>
    </w:p>
    <w:p w:rsidR="007C7567" w:rsidRPr="00A0320B" w:rsidRDefault="007C7567" w:rsidP="005C688E">
      <w:pPr>
        <w:pStyle w:val="af4"/>
        <w:numPr>
          <w:ilvl w:val="0"/>
          <w:numId w:val="24"/>
        </w:numPr>
        <w:spacing w:after="0" w:line="360" w:lineRule="auto"/>
        <w:ind w:left="0" w:firstLine="709"/>
        <w:jc w:val="both"/>
        <w:rPr>
          <w:rStyle w:val="InternetLink"/>
          <w:rFonts w:ascii="Times New Roman" w:hAnsi="Times New Roman"/>
          <w:color w:val="000000"/>
          <w:sz w:val="28"/>
          <w:szCs w:val="28"/>
          <w:u w:val="none"/>
          <w:lang w:val="uk-UA"/>
        </w:rPr>
      </w:pPr>
      <w:r w:rsidRPr="00A0320B">
        <w:rPr>
          <w:rStyle w:val="InternetLink"/>
          <w:rFonts w:ascii="Times New Roman" w:hAnsi="Times New Roman"/>
          <w:color w:val="000000"/>
          <w:sz w:val="28"/>
          <w:szCs w:val="28"/>
          <w:u w:val="none"/>
          <w:lang w:val="uk-UA"/>
        </w:rPr>
        <w:t xml:space="preserve">За результатами </w:t>
      </w:r>
      <w:r w:rsidRPr="00893100">
        <w:rPr>
          <w:rStyle w:val="InternetLink"/>
          <w:rFonts w:ascii="Times New Roman" w:hAnsi="Times New Roman"/>
          <w:color w:val="000000"/>
          <w:sz w:val="28"/>
          <w:szCs w:val="28"/>
          <w:u w:val="none"/>
          <w:lang w:val="uk-UA"/>
        </w:rPr>
        <w:t>фінансово</w:t>
      </w:r>
      <w:r w:rsidR="00273322">
        <w:rPr>
          <w:rStyle w:val="InternetLink"/>
          <w:rFonts w:ascii="Times New Roman" w:hAnsi="Times New Roman"/>
          <w:color w:val="000000"/>
          <w:sz w:val="28"/>
          <w:szCs w:val="28"/>
          <w:u w:val="none"/>
          <w:lang w:val="uk-UA"/>
        </w:rPr>
        <w:t>–</w:t>
      </w:r>
      <w:r w:rsidRPr="00893100">
        <w:rPr>
          <w:rStyle w:val="InternetLink"/>
          <w:rFonts w:ascii="Times New Roman" w:hAnsi="Times New Roman"/>
          <w:color w:val="000000"/>
          <w:sz w:val="28"/>
          <w:szCs w:val="28"/>
          <w:u w:val="none"/>
          <w:lang w:val="uk-UA"/>
        </w:rPr>
        <w:t>економічного</w:t>
      </w:r>
      <w:r w:rsidRPr="00A0320B">
        <w:rPr>
          <w:rStyle w:val="InternetLink"/>
          <w:rFonts w:ascii="Times New Roman" w:hAnsi="Times New Roman"/>
          <w:color w:val="000000"/>
          <w:sz w:val="28"/>
          <w:szCs w:val="28"/>
          <w:u w:val="none"/>
          <w:lang w:val="uk-UA"/>
        </w:rPr>
        <w:t xml:space="preserve"> аналізу діяльності ПАТ «Житомирський м</w:t>
      </w:r>
      <w:r w:rsidRPr="00A0320B">
        <w:rPr>
          <w:rFonts w:ascii="Times New Roman" w:hAnsi="Times New Roman"/>
          <w:color w:val="000000"/>
          <w:sz w:val="28"/>
          <w:szCs w:val="28"/>
          <w:lang w:val="uk-UA" w:eastAsia="en-US"/>
        </w:rPr>
        <w:t>аслозавод</w:t>
      </w:r>
      <w:r w:rsidRPr="00A0320B">
        <w:rPr>
          <w:rStyle w:val="InternetLink"/>
          <w:rFonts w:ascii="Times New Roman" w:hAnsi="Times New Roman"/>
          <w:color w:val="000000"/>
          <w:sz w:val="28"/>
          <w:szCs w:val="28"/>
          <w:u w:val="none"/>
          <w:lang w:val="uk-UA"/>
        </w:rPr>
        <w:t>» були зроблені наступні висновки:</w:t>
      </w:r>
    </w:p>
    <w:p w:rsidR="007C7567" w:rsidRPr="00A0320B" w:rsidRDefault="007C7567" w:rsidP="005C688E">
      <w:pPr>
        <w:pStyle w:val="af4"/>
        <w:widowControl w:val="0"/>
        <w:numPr>
          <w:ilvl w:val="0"/>
          <w:numId w:val="2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360" w:lineRule="auto"/>
        <w:ind w:left="348" w:firstLine="709"/>
        <w:jc w:val="both"/>
        <w:rPr>
          <w:rFonts w:ascii="Times New Roman" w:hAnsi="Times New Roman"/>
          <w:color w:val="000000"/>
          <w:sz w:val="28"/>
          <w:szCs w:val="28"/>
          <w:lang w:eastAsia="en-US"/>
        </w:rPr>
      </w:pPr>
      <w:r>
        <w:rPr>
          <w:rFonts w:ascii="Times New Roman" w:hAnsi="Times New Roman"/>
          <w:color w:val="000000"/>
          <w:sz w:val="28"/>
          <w:szCs w:val="28"/>
          <w:lang w:val="uk-UA" w:eastAsia="en-US"/>
        </w:rPr>
        <w:t>в</w:t>
      </w:r>
      <w:r w:rsidRPr="00A0320B">
        <w:rPr>
          <w:rFonts w:ascii="Times New Roman" w:hAnsi="Times New Roman"/>
          <w:color w:val="000000"/>
          <w:sz w:val="28"/>
          <w:szCs w:val="28"/>
          <w:lang w:val="uk-UA" w:eastAsia="en-US"/>
        </w:rPr>
        <w:t xml:space="preserve">еличина чистого прибутку від продажів в 2019 році </w:t>
      </w:r>
      <w:r w:rsidRPr="00A0320B">
        <w:rPr>
          <w:rFonts w:ascii="Times New Roman" w:hAnsi="Times New Roman"/>
          <w:color w:val="000000"/>
          <w:sz w:val="28"/>
          <w:szCs w:val="28"/>
          <w:lang w:eastAsia="en-US"/>
        </w:rPr>
        <w:t>не зм</w:t>
      </w:r>
      <w:r w:rsidRPr="00A0320B">
        <w:rPr>
          <w:rFonts w:ascii="Times New Roman" w:hAnsi="Times New Roman"/>
          <w:color w:val="000000"/>
          <w:sz w:val="28"/>
          <w:szCs w:val="28"/>
          <w:lang w:val="uk-UA" w:eastAsia="en-US"/>
        </w:rPr>
        <w:t>інилась у порівнянні з 2018</w:t>
      </w:r>
      <w:r w:rsidRPr="00A0320B">
        <w:rPr>
          <w:rFonts w:ascii="Times New Roman" w:hAnsi="Times New Roman"/>
          <w:color w:val="000000"/>
          <w:sz w:val="28"/>
          <w:szCs w:val="28"/>
          <w:lang w:eastAsia="en-US"/>
        </w:rPr>
        <w:t xml:space="preserve">, </w:t>
      </w:r>
      <w:r w:rsidRPr="00A0320B">
        <w:rPr>
          <w:rFonts w:ascii="Times New Roman" w:hAnsi="Times New Roman"/>
          <w:color w:val="000000"/>
          <w:sz w:val="28"/>
          <w:szCs w:val="28"/>
          <w:lang w:val="uk-UA" w:eastAsia="en-US"/>
        </w:rPr>
        <w:t>але собівартість знизилась на 6</w:t>
      </w:r>
      <w:r w:rsidRPr="00A0320B">
        <w:rPr>
          <w:rFonts w:ascii="Times New Roman" w:hAnsi="Times New Roman"/>
          <w:color w:val="000000"/>
          <w:sz w:val="28"/>
          <w:szCs w:val="28"/>
          <w:lang w:eastAsia="en-US"/>
        </w:rPr>
        <w:t>%.</w:t>
      </w:r>
    </w:p>
    <w:p w:rsidR="007C7567" w:rsidRPr="00A0320B" w:rsidRDefault="007C7567" w:rsidP="005C688E">
      <w:pPr>
        <w:pStyle w:val="af4"/>
        <w:widowControl w:val="0"/>
        <w:numPr>
          <w:ilvl w:val="0"/>
          <w:numId w:val="25"/>
        </w:numPr>
        <w:suppressAutoHyphens/>
        <w:spacing w:after="0" w:line="360" w:lineRule="auto"/>
        <w:ind w:left="348" w:firstLine="709"/>
        <w:jc w:val="both"/>
        <w:rPr>
          <w:rFonts w:ascii="Times New Roman" w:hAnsi="Times New Roman"/>
          <w:color w:val="000000"/>
          <w:sz w:val="28"/>
          <w:szCs w:val="28"/>
          <w:lang w:eastAsia="en-US"/>
        </w:rPr>
      </w:pPr>
      <w:r>
        <w:rPr>
          <w:rFonts w:ascii="Times New Roman" w:hAnsi="Times New Roman"/>
          <w:color w:val="000000"/>
          <w:sz w:val="28"/>
          <w:szCs w:val="28"/>
          <w:lang w:val="uk-UA" w:eastAsia="en-US"/>
        </w:rPr>
        <w:t>в</w:t>
      </w:r>
      <w:r w:rsidRPr="00A0320B">
        <w:rPr>
          <w:rFonts w:ascii="Times New Roman" w:hAnsi="Times New Roman"/>
          <w:color w:val="000000"/>
          <w:sz w:val="28"/>
          <w:szCs w:val="28"/>
          <w:lang w:val="uk-UA" w:eastAsia="en-US"/>
        </w:rPr>
        <w:t>аловий прибуток виріс на 9</w:t>
      </w:r>
      <w:r w:rsidRPr="00A0320B">
        <w:rPr>
          <w:rFonts w:ascii="Times New Roman" w:hAnsi="Times New Roman"/>
          <w:color w:val="000000"/>
          <w:sz w:val="28"/>
          <w:szCs w:val="28"/>
          <w:lang w:eastAsia="en-US"/>
        </w:rPr>
        <w:t xml:space="preserve">%, </w:t>
      </w:r>
      <w:r w:rsidRPr="00A0320B">
        <w:rPr>
          <w:rFonts w:ascii="Times New Roman" w:hAnsi="Times New Roman"/>
          <w:color w:val="000000"/>
          <w:sz w:val="28"/>
          <w:szCs w:val="28"/>
          <w:lang w:val="uk-UA" w:eastAsia="en-US"/>
        </w:rPr>
        <w:t>але виросли адміністративні витрати та витрати на збутову діяльність</w:t>
      </w:r>
      <w:r w:rsidRPr="00A0320B">
        <w:rPr>
          <w:rFonts w:ascii="Times New Roman" w:hAnsi="Times New Roman"/>
          <w:color w:val="000000"/>
          <w:sz w:val="28"/>
          <w:szCs w:val="28"/>
          <w:lang w:eastAsia="en-US"/>
        </w:rPr>
        <w:t xml:space="preserve">, </w:t>
      </w:r>
      <w:r w:rsidRPr="00A0320B">
        <w:rPr>
          <w:rFonts w:ascii="Times New Roman" w:hAnsi="Times New Roman"/>
          <w:color w:val="000000"/>
          <w:sz w:val="28"/>
          <w:szCs w:val="28"/>
          <w:lang w:val="uk-UA" w:eastAsia="en-US"/>
        </w:rPr>
        <w:t>тому чистий прибуток залишився на рівні попереднього року</w:t>
      </w:r>
      <w:r w:rsidRPr="00A0320B">
        <w:rPr>
          <w:rFonts w:ascii="Times New Roman" w:hAnsi="Times New Roman"/>
          <w:color w:val="000000"/>
          <w:sz w:val="28"/>
          <w:szCs w:val="28"/>
          <w:lang w:eastAsia="en-US"/>
        </w:rPr>
        <w:t>.</w:t>
      </w:r>
    </w:p>
    <w:p w:rsidR="007C7567" w:rsidRPr="00A0320B" w:rsidRDefault="007C7567" w:rsidP="005C688E">
      <w:pPr>
        <w:pStyle w:val="af4"/>
        <w:widowControl w:val="0"/>
        <w:numPr>
          <w:ilvl w:val="0"/>
          <w:numId w:val="25"/>
        </w:numPr>
        <w:suppressAutoHyphens/>
        <w:spacing w:after="0" w:line="360" w:lineRule="auto"/>
        <w:ind w:left="348" w:firstLine="709"/>
        <w:jc w:val="both"/>
        <w:rPr>
          <w:rFonts w:ascii="Times New Roman" w:hAnsi="Times New Roman"/>
          <w:color w:val="000000"/>
          <w:sz w:val="28"/>
          <w:szCs w:val="28"/>
          <w:lang w:val="uk-UA" w:eastAsia="en-US"/>
        </w:rPr>
      </w:pPr>
      <w:r>
        <w:rPr>
          <w:rFonts w:ascii="Times New Roman" w:hAnsi="Times New Roman"/>
          <w:color w:val="000000"/>
          <w:sz w:val="28"/>
          <w:szCs w:val="28"/>
          <w:lang w:val="uk-UA" w:eastAsia="en-US"/>
        </w:rPr>
        <w:t>з</w:t>
      </w:r>
      <w:r w:rsidRPr="00A0320B">
        <w:rPr>
          <w:rFonts w:ascii="Times New Roman" w:hAnsi="Times New Roman"/>
          <w:color w:val="000000"/>
          <w:sz w:val="28"/>
          <w:szCs w:val="28"/>
          <w:lang w:val="uk-UA" w:eastAsia="en-US"/>
        </w:rPr>
        <w:t>начення коефіцієнта поточної ліквідності за 2017</w:t>
      </w:r>
      <w:r w:rsidR="00273322">
        <w:rPr>
          <w:rFonts w:ascii="Times New Roman" w:hAnsi="Times New Roman"/>
          <w:color w:val="000000"/>
          <w:sz w:val="28"/>
          <w:szCs w:val="28"/>
          <w:lang w:val="uk-UA" w:eastAsia="en-US"/>
        </w:rPr>
        <w:t>–</w:t>
      </w:r>
      <w:r w:rsidRPr="00A0320B">
        <w:rPr>
          <w:rFonts w:ascii="Times New Roman" w:hAnsi="Times New Roman"/>
          <w:color w:val="000000"/>
          <w:sz w:val="28"/>
          <w:szCs w:val="28"/>
          <w:lang w:val="uk-UA" w:eastAsia="en-US"/>
        </w:rPr>
        <w:t>2019 роки спочатку збільшилось на 40%, а в 2019 знизився на 18% у порівнянні з 2018.</w:t>
      </w:r>
      <w:r w:rsidRPr="00A0320B">
        <w:rPr>
          <w:rFonts w:ascii="Times New Roman" w:hAnsi="Times New Roman"/>
          <w:color w:val="000000"/>
          <w:sz w:val="28"/>
          <w:szCs w:val="28"/>
          <w:lang w:eastAsia="en-US"/>
        </w:rPr>
        <w:t xml:space="preserve"> </w:t>
      </w:r>
      <w:r w:rsidRPr="00A0320B">
        <w:rPr>
          <w:rFonts w:ascii="Times New Roman" w:hAnsi="Times New Roman"/>
          <w:color w:val="000000"/>
          <w:sz w:val="28"/>
          <w:szCs w:val="28"/>
          <w:lang w:val="en-US" w:eastAsia="en-US"/>
        </w:rPr>
        <w:t>A</w:t>
      </w:r>
      <w:r w:rsidRPr="00A0320B">
        <w:rPr>
          <w:rFonts w:ascii="Times New Roman" w:hAnsi="Times New Roman"/>
          <w:color w:val="000000"/>
          <w:sz w:val="28"/>
          <w:szCs w:val="28"/>
          <w:lang w:val="uk-UA" w:eastAsia="en-US"/>
        </w:rPr>
        <w:t>ле все одно індикатор становить 132</w:t>
      </w:r>
      <w:r w:rsidRPr="00A0320B">
        <w:rPr>
          <w:rFonts w:ascii="Times New Roman" w:hAnsi="Times New Roman"/>
          <w:color w:val="000000"/>
          <w:sz w:val="28"/>
          <w:szCs w:val="28"/>
          <w:lang w:eastAsia="en-US"/>
        </w:rPr>
        <w:t xml:space="preserve">% </w:t>
      </w:r>
      <w:r w:rsidRPr="00A0320B">
        <w:rPr>
          <w:rFonts w:ascii="Times New Roman" w:hAnsi="Times New Roman"/>
          <w:color w:val="000000"/>
          <w:sz w:val="28"/>
          <w:szCs w:val="28"/>
          <w:lang w:val="uk-UA" w:eastAsia="en-US"/>
        </w:rPr>
        <w:t>у 2019 році</w:t>
      </w:r>
      <w:r w:rsidRPr="00A0320B">
        <w:rPr>
          <w:rFonts w:ascii="Times New Roman" w:hAnsi="Times New Roman"/>
          <w:color w:val="000000"/>
          <w:sz w:val="28"/>
          <w:szCs w:val="28"/>
          <w:lang w:eastAsia="en-US"/>
        </w:rPr>
        <w:t xml:space="preserve">, </w:t>
      </w:r>
      <w:r w:rsidRPr="00A0320B">
        <w:rPr>
          <w:rFonts w:ascii="Times New Roman" w:hAnsi="Times New Roman"/>
          <w:color w:val="000000"/>
          <w:sz w:val="28"/>
          <w:szCs w:val="28"/>
          <w:lang w:val="uk-UA" w:eastAsia="en-US"/>
        </w:rPr>
        <w:t>що свідчить про достатню здатність компанії негайно погашати короткострокову кредиторську заборгованість.</w:t>
      </w:r>
    </w:p>
    <w:p w:rsidR="007C7567" w:rsidRPr="00A0320B" w:rsidRDefault="007C7567" w:rsidP="005C688E">
      <w:pPr>
        <w:pStyle w:val="af4"/>
        <w:widowControl w:val="0"/>
        <w:numPr>
          <w:ilvl w:val="0"/>
          <w:numId w:val="25"/>
        </w:numPr>
        <w:suppressAutoHyphens/>
        <w:spacing w:after="0" w:line="360" w:lineRule="auto"/>
        <w:ind w:left="348" w:firstLine="709"/>
        <w:jc w:val="both"/>
        <w:rPr>
          <w:rFonts w:ascii="Times New Roman" w:hAnsi="Times New Roman"/>
          <w:color w:val="000000"/>
          <w:sz w:val="28"/>
          <w:szCs w:val="28"/>
          <w:lang w:eastAsia="en-US"/>
        </w:rPr>
      </w:pPr>
      <w:r>
        <w:rPr>
          <w:rFonts w:ascii="Times New Roman" w:hAnsi="Times New Roman"/>
          <w:color w:val="000000"/>
          <w:sz w:val="28"/>
          <w:szCs w:val="28"/>
          <w:lang w:val="uk-UA" w:eastAsia="en-US"/>
        </w:rPr>
        <w:t>н</w:t>
      </w:r>
      <w:r w:rsidRPr="00A0320B">
        <w:rPr>
          <w:rFonts w:ascii="Times New Roman" w:hAnsi="Times New Roman"/>
          <w:color w:val="000000"/>
          <w:sz w:val="28"/>
          <w:szCs w:val="28"/>
          <w:lang w:val="uk-UA" w:eastAsia="en-US"/>
        </w:rPr>
        <w:t>а даному етапі у ПАТ «Житомирський маслозавод» абсолютна ліквідність становить 9</w:t>
      </w:r>
      <w:r w:rsidRPr="00A0320B">
        <w:rPr>
          <w:rFonts w:ascii="Times New Roman" w:hAnsi="Times New Roman"/>
          <w:color w:val="000000"/>
          <w:sz w:val="28"/>
          <w:szCs w:val="28"/>
          <w:lang w:eastAsia="en-US"/>
        </w:rPr>
        <w:t>,8%, щ</w:t>
      </w:r>
      <w:r w:rsidRPr="00A0320B">
        <w:rPr>
          <w:rFonts w:ascii="Times New Roman" w:hAnsi="Times New Roman"/>
          <w:color w:val="000000"/>
          <w:sz w:val="28"/>
          <w:szCs w:val="28"/>
          <w:lang w:val="uk-UA" w:eastAsia="en-US"/>
        </w:rPr>
        <w:t>о не входить у рекомендований діапазон</w:t>
      </w:r>
      <w:r w:rsidRPr="00A0320B">
        <w:rPr>
          <w:rFonts w:ascii="Times New Roman" w:hAnsi="Times New Roman"/>
          <w:color w:val="000000"/>
          <w:sz w:val="28"/>
          <w:szCs w:val="28"/>
          <w:lang w:eastAsia="en-US"/>
        </w:rPr>
        <w:t xml:space="preserve">, </w:t>
      </w:r>
      <w:r w:rsidRPr="00A0320B">
        <w:rPr>
          <w:rFonts w:ascii="Times New Roman" w:hAnsi="Times New Roman"/>
          <w:color w:val="000000"/>
          <w:sz w:val="28"/>
          <w:szCs w:val="28"/>
          <w:lang w:val="uk-UA" w:eastAsia="en-US"/>
        </w:rPr>
        <w:t>але протягом останніх трь</w:t>
      </w:r>
      <w:r>
        <w:rPr>
          <w:rFonts w:ascii="Times New Roman" w:hAnsi="Times New Roman"/>
          <w:color w:val="000000"/>
          <w:sz w:val="28"/>
          <w:szCs w:val="28"/>
          <w:lang w:val="uk-UA" w:eastAsia="en-US"/>
        </w:rPr>
        <w:t>о</w:t>
      </w:r>
      <w:r w:rsidRPr="00A0320B">
        <w:rPr>
          <w:rFonts w:ascii="Times New Roman" w:hAnsi="Times New Roman"/>
          <w:color w:val="000000"/>
          <w:sz w:val="28"/>
          <w:szCs w:val="28"/>
          <w:lang w:val="uk-UA" w:eastAsia="en-US"/>
        </w:rPr>
        <w:t>х років цей показних зростає у прогресії</w:t>
      </w:r>
      <w:r w:rsidRPr="00A0320B">
        <w:rPr>
          <w:rFonts w:ascii="Times New Roman" w:hAnsi="Times New Roman"/>
          <w:color w:val="000000"/>
          <w:sz w:val="28"/>
          <w:szCs w:val="28"/>
          <w:lang w:eastAsia="en-US"/>
        </w:rPr>
        <w:t>.</w:t>
      </w:r>
    </w:p>
    <w:p w:rsidR="007C7567" w:rsidRPr="00A0320B" w:rsidRDefault="007C7567" w:rsidP="005C688E">
      <w:pPr>
        <w:pStyle w:val="af4"/>
        <w:widowControl w:val="0"/>
        <w:numPr>
          <w:ilvl w:val="0"/>
          <w:numId w:val="25"/>
        </w:numPr>
        <w:suppressAutoHyphens/>
        <w:spacing w:after="0" w:line="360" w:lineRule="auto"/>
        <w:ind w:left="348" w:firstLine="709"/>
        <w:jc w:val="both"/>
        <w:rPr>
          <w:rFonts w:ascii="Times New Roman" w:hAnsi="Times New Roman"/>
          <w:color w:val="000000"/>
          <w:sz w:val="28"/>
          <w:szCs w:val="28"/>
          <w:lang w:eastAsia="en-US"/>
        </w:rPr>
      </w:pPr>
      <w:r>
        <w:rPr>
          <w:rFonts w:ascii="Times New Roman" w:hAnsi="Times New Roman"/>
          <w:color w:val="000000"/>
          <w:sz w:val="28"/>
          <w:szCs w:val="28"/>
          <w:lang w:val="uk-UA" w:eastAsia="en-US"/>
        </w:rPr>
        <w:lastRenderedPageBreak/>
        <w:t>у</w:t>
      </w:r>
      <w:r w:rsidRPr="00A0320B">
        <w:rPr>
          <w:rFonts w:ascii="Times New Roman" w:hAnsi="Times New Roman"/>
          <w:color w:val="000000"/>
          <w:sz w:val="28"/>
          <w:szCs w:val="28"/>
          <w:lang w:val="uk-UA" w:eastAsia="en-US"/>
        </w:rPr>
        <w:t xml:space="preserve"> 2019 році коефіцієнт автономії становить </w:t>
      </w:r>
      <w:r w:rsidRPr="00A0320B">
        <w:rPr>
          <w:rFonts w:ascii="Times New Roman" w:hAnsi="Times New Roman"/>
          <w:color w:val="000000"/>
          <w:sz w:val="28"/>
          <w:szCs w:val="28"/>
          <w:lang w:eastAsia="en-US"/>
        </w:rPr>
        <w:t xml:space="preserve">74,4% </w:t>
      </w:r>
      <w:r w:rsidRPr="00A0320B">
        <w:rPr>
          <w:rFonts w:ascii="Times New Roman" w:hAnsi="Times New Roman"/>
          <w:color w:val="000000"/>
          <w:sz w:val="28"/>
          <w:szCs w:val="28"/>
          <w:lang w:val="uk-UA" w:eastAsia="en-US"/>
        </w:rPr>
        <w:t xml:space="preserve"> –  підприємство є незалежним від кредиторів</w:t>
      </w:r>
      <w:r w:rsidRPr="00A0320B">
        <w:rPr>
          <w:rFonts w:ascii="Times New Roman" w:hAnsi="Times New Roman"/>
          <w:color w:val="000000"/>
          <w:sz w:val="28"/>
          <w:szCs w:val="28"/>
          <w:lang w:eastAsia="en-US"/>
        </w:rPr>
        <w:t xml:space="preserve">, </w:t>
      </w:r>
      <w:r w:rsidRPr="00A0320B">
        <w:rPr>
          <w:rFonts w:ascii="Times New Roman" w:hAnsi="Times New Roman"/>
          <w:color w:val="000000"/>
          <w:sz w:val="28"/>
          <w:szCs w:val="28"/>
          <w:lang w:val="en-US" w:eastAsia="en-US"/>
        </w:rPr>
        <w:t>ROA</w:t>
      </w:r>
      <w:r w:rsidRPr="00A0320B">
        <w:rPr>
          <w:rFonts w:ascii="Times New Roman" w:hAnsi="Times New Roman"/>
          <w:color w:val="000000"/>
          <w:sz w:val="28"/>
          <w:szCs w:val="28"/>
          <w:lang w:val="uk-UA" w:eastAsia="en-US"/>
        </w:rPr>
        <w:t xml:space="preserve"> ставить 9,1%, </w:t>
      </w:r>
      <w:r w:rsidRPr="00A0320B">
        <w:rPr>
          <w:rFonts w:ascii="Times New Roman" w:hAnsi="Times New Roman"/>
          <w:color w:val="000000"/>
          <w:sz w:val="28"/>
          <w:szCs w:val="28"/>
          <w:lang w:val="en-US" w:eastAsia="en-US"/>
        </w:rPr>
        <w:t>a</w:t>
      </w:r>
      <w:r w:rsidRPr="00A0320B">
        <w:rPr>
          <w:rFonts w:ascii="Times New Roman" w:hAnsi="Times New Roman"/>
          <w:color w:val="000000"/>
          <w:sz w:val="28"/>
          <w:szCs w:val="28"/>
          <w:lang w:val="uk-UA" w:eastAsia="en-US"/>
        </w:rPr>
        <w:t xml:space="preserve"> </w:t>
      </w:r>
      <w:r w:rsidRPr="00A0320B">
        <w:rPr>
          <w:rFonts w:ascii="Times New Roman" w:hAnsi="Times New Roman"/>
          <w:color w:val="000000"/>
          <w:sz w:val="28"/>
          <w:szCs w:val="28"/>
          <w:lang w:val="en-US" w:eastAsia="en-US"/>
        </w:rPr>
        <w:t>RCA</w:t>
      </w:r>
      <w:r w:rsidRPr="00A0320B">
        <w:rPr>
          <w:rFonts w:ascii="Times New Roman" w:hAnsi="Times New Roman"/>
          <w:color w:val="000000"/>
          <w:sz w:val="28"/>
          <w:szCs w:val="28"/>
          <w:lang w:val="uk-UA" w:eastAsia="en-US"/>
        </w:rPr>
        <w:t xml:space="preserve">  – 27%, тобто використання активів компанії є досить вдалим та ефективним.</w:t>
      </w:r>
    </w:p>
    <w:p w:rsidR="007C7567" w:rsidRPr="00A0320B" w:rsidRDefault="007C7567" w:rsidP="005C688E">
      <w:pPr>
        <w:pStyle w:val="af4"/>
        <w:widowControl w:val="0"/>
        <w:numPr>
          <w:ilvl w:val="0"/>
          <w:numId w:val="25"/>
        </w:numPr>
        <w:suppressAutoHyphens/>
        <w:spacing w:after="0" w:line="360" w:lineRule="auto"/>
        <w:ind w:left="348" w:firstLine="709"/>
        <w:jc w:val="both"/>
        <w:rPr>
          <w:rFonts w:ascii="Times New Roman" w:hAnsi="Times New Roman"/>
          <w:color w:val="000000"/>
          <w:sz w:val="28"/>
          <w:szCs w:val="28"/>
          <w:lang w:val="uk-UA" w:eastAsia="en-US"/>
        </w:rPr>
      </w:pPr>
      <w:r>
        <w:rPr>
          <w:rFonts w:ascii="Times New Roman" w:hAnsi="Times New Roman"/>
          <w:color w:val="000000"/>
          <w:sz w:val="28"/>
          <w:szCs w:val="28"/>
          <w:lang w:val="uk-UA" w:eastAsia="en-US"/>
        </w:rPr>
        <w:t>о</w:t>
      </w:r>
      <w:r w:rsidRPr="00A0320B">
        <w:rPr>
          <w:rFonts w:ascii="Times New Roman" w:hAnsi="Times New Roman"/>
          <w:color w:val="000000"/>
          <w:sz w:val="28"/>
          <w:szCs w:val="28"/>
          <w:lang w:val="uk-UA" w:eastAsia="en-US"/>
        </w:rPr>
        <w:t>боротність загальних активів має негативну динаміку,</w:t>
      </w:r>
      <w:r w:rsidRPr="00A0320B">
        <w:rPr>
          <w:rFonts w:ascii="Times New Roman" w:hAnsi="Times New Roman"/>
          <w:color w:val="000000"/>
          <w:sz w:val="28"/>
          <w:szCs w:val="28"/>
          <w:lang w:eastAsia="en-US"/>
        </w:rPr>
        <w:t xml:space="preserve"> </w:t>
      </w:r>
      <w:r w:rsidRPr="00A0320B">
        <w:rPr>
          <w:rFonts w:ascii="Times New Roman" w:hAnsi="Times New Roman"/>
          <w:color w:val="000000"/>
          <w:sz w:val="28"/>
          <w:szCs w:val="28"/>
          <w:lang w:val="uk-UA" w:eastAsia="en-US"/>
        </w:rPr>
        <w:t>тому компанії необхідно переглянути використання наявних активів</w:t>
      </w:r>
      <w:r w:rsidRPr="00A0320B">
        <w:rPr>
          <w:rFonts w:ascii="Times New Roman" w:hAnsi="Times New Roman"/>
          <w:color w:val="000000"/>
          <w:sz w:val="28"/>
          <w:szCs w:val="28"/>
          <w:lang w:eastAsia="en-US"/>
        </w:rPr>
        <w:t xml:space="preserve">. </w:t>
      </w:r>
      <w:r w:rsidRPr="00A0320B">
        <w:rPr>
          <w:rFonts w:ascii="Times New Roman" w:hAnsi="Times New Roman"/>
          <w:color w:val="000000"/>
          <w:sz w:val="28"/>
          <w:szCs w:val="28"/>
          <w:lang w:val="uk-UA" w:eastAsia="en-US"/>
        </w:rPr>
        <w:t>Оборотність робочого капіталу мала максимальне значення у 2018 та знизилась у 2019</w:t>
      </w:r>
      <w:r w:rsidRPr="00A0320B">
        <w:rPr>
          <w:rFonts w:ascii="Times New Roman" w:hAnsi="Times New Roman"/>
          <w:color w:val="000000"/>
          <w:sz w:val="28"/>
          <w:szCs w:val="28"/>
          <w:lang w:eastAsia="en-US"/>
        </w:rPr>
        <w:t xml:space="preserve"> ,</w:t>
      </w:r>
      <w:r w:rsidRPr="00A0320B">
        <w:rPr>
          <w:rFonts w:ascii="Times New Roman" w:hAnsi="Times New Roman"/>
          <w:color w:val="000000"/>
          <w:sz w:val="28"/>
          <w:szCs w:val="28"/>
          <w:lang w:val="uk-UA" w:eastAsia="en-US"/>
        </w:rPr>
        <w:t xml:space="preserve"> тому доречним буде приділити увагу використанню так</w:t>
      </w:r>
      <w:r>
        <w:rPr>
          <w:rFonts w:ascii="Times New Roman" w:hAnsi="Times New Roman"/>
          <w:color w:val="000000"/>
          <w:sz w:val="28"/>
          <w:szCs w:val="28"/>
          <w:lang w:val="uk-UA" w:eastAsia="en-US"/>
        </w:rPr>
        <w:t>о</w:t>
      </w:r>
      <w:r w:rsidRPr="00A0320B">
        <w:rPr>
          <w:rFonts w:ascii="Times New Roman" w:hAnsi="Times New Roman"/>
          <w:color w:val="000000"/>
          <w:sz w:val="28"/>
          <w:szCs w:val="28"/>
          <w:lang w:val="uk-UA" w:eastAsia="en-US"/>
        </w:rPr>
        <w:t>ж і робочого капіталу</w:t>
      </w:r>
      <w:r w:rsidRPr="00A0320B">
        <w:rPr>
          <w:rFonts w:ascii="Times New Roman" w:hAnsi="Times New Roman"/>
          <w:color w:val="000000"/>
          <w:sz w:val="28"/>
          <w:szCs w:val="28"/>
          <w:lang w:eastAsia="en-US"/>
        </w:rPr>
        <w:t xml:space="preserve">. </w:t>
      </w:r>
      <w:r w:rsidRPr="00A0320B">
        <w:rPr>
          <w:rFonts w:ascii="Times New Roman" w:hAnsi="Times New Roman"/>
          <w:color w:val="000000"/>
          <w:sz w:val="28"/>
          <w:szCs w:val="28"/>
          <w:lang w:val="uk-UA" w:eastAsia="en-US"/>
        </w:rPr>
        <w:t>Оборотність дебіторської заборгованості також має динаміку до зниження</w:t>
      </w:r>
      <w:r w:rsidRPr="00A0320B">
        <w:rPr>
          <w:rFonts w:ascii="Times New Roman" w:hAnsi="Times New Roman"/>
          <w:color w:val="000000"/>
          <w:sz w:val="28"/>
          <w:szCs w:val="28"/>
          <w:lang w:eastAsia="en-US"/>
        </w:rPr>
        <w:t>, щ</w:t>
      </w:r>
      <w:r w:rsidRPr="00A0320B">
        <w:rPr>
          <w:rFonts w:ascii="Times New Roman" w:hAnsi="Times New Roman"/>
          <w:color w:val="000000"/>
          <w:sz w:val="28"/>
          <w:szCs w:val="28"/>
          <w:lang w:val="uk-UA" w:eastAsia="en-US"/>
        </w:rPr>
        <w:t>о свідчить про необхідність перегляду системи розрахунків із клієнтами.</w:t>
      </w:r>
    </w:p>
    <w:p w:rsidR="007C7567" w:rsidRPr="00A0320B" w:rsidRDefault="007C7567" w:rsidP="005C688E">
      <w:pPr>
        <w:pStyle w:val="af4"/>
        <w:widowControl w:val="0"/>
        <w:numPr>
          <w:ilvl w:val="0"/>
          <w:numId w:val="25"/>
        </w:numPr>
        <w:shd w:val="clear" w:color="auto" w:fill="FFFFFF"/>
        <w:suppressAutoHyphens/>
        <w:spacing w:after="0" w:line="360" w:lineRule="auto"/>
        <w:ind w:left="348" w:firstLine="709"/>
        <w:jc w:val="both"/>
        <w:rPr>
          <w:rFonts w:ascii="Times New Roman" w:hAnsi="Times New Roman"/>
          <w:color w:val="000000"/>
          <w:sz w:val="28"/>
          <w:szCs w:val="28"/>
          <w:lang w:val="uk-UA" w:eastAsia="en-US"/>
        </w:rPr>
      </w:pPr>
      <w:r>
        <w:rPr>
          <w:rFonts w:ascii="Times New Roman" w:hAnsi="Times New Roman"/>
          <w:color w:val="000000"/>
          <w:sz w:val="28"/>
          <w:szCs w:val="28"/>
          <w:lang w:val="uk-UA" w:eastAsia="en-US"/>
        </w:rPr>
        <w:t>і</w:t>
      </w:r>
      <w:r w:rsidRPr="00A0320B">
        <w:rPr>
          <w:rFonts w:ascii="Times New Roman" w:hAnsi="Times New Roman"/>
          <w:color w:val="000000"/>
          <w:sz w:val="28"/>
          <w:szCs w:val="28"/>
          <w:lang w:val="uk-UA" w:eastAsia="en-US"/>
        </w:rPr>
        <w:t>ндикатори ділової активності вказують на поступове зростання активності ПАТ «Житомирський маслозавод» і мають позитивну тенденцію до зростання,</w:t>
      </w:r>
      <w:r w:rsidRPr="00A0320B">
        <w:rPr>
          <w:rFonts w:ascii="Times New Roman" w:hAnsi="Times New Roman"/>
          <w:color w:val="000000"/>
          <w:sz w:val="28"/>
          <w:szCs w:val="28"/>
          <w:lang w:eastAsia="en-US"/>
        </w:rPr>
        <w:t xml:space="preserve"> </w:t>
      </w:r>
      <w:r w:rsidRPr="00A0320B">
        <w:rPr>
          <w:rFonts w:ascii="Times New Roman" w:hAnsi="Times New Roman"/>
          <w:color w:val="000000"/>
          <w:sz w:val="28"/>
          <w:szCs w:val="28"/>
          <w:lang w:val="uk-UA" w:eastAsia="en-US"/>
        </w:rPr>
        <w:t>хоча темпи зростання можут</w:t>
      </w:r>
      <w:r>
        <w:rPr>
          <w:rFonts w:ascii="Times New Roman" w:hAnsi="Times New Roman"/>
          <w:color w:val="000000"/>
          <w:sz w:val="28"/>
          <w:szCs w:val="28"/>
          <w:lang w:val="uk-UA" w:eastAsia="en-US"/>
        </w:rPr>
        <w:t>ь</w:t>
      </w:r>
      <w:r w:rsidRPr="00A0320B">
        <w:rPr>
          <w:rFonts w:ascii="Times New Roman" w:hAnsi="Times New Roman"/>
          <w:color w:val="000000"/>
          <w:sz w:val="28"/>
          <w:szCs w:val="28"/>
          <w:lang w:val="uk-UA" w:eastAsia="en-US"/>
        </w:rPr>
        <w:t xml:space="preserve"> бути покращені.</w:t>
      </w:r>
    </w:p>
    <w:p w:rsidR="007C7567" w:rsidRPr="00A0320B" w:rsidRDefault="007C7567" w:rsidP="005C688E">
      <w:pPr>
        <w:pStyle w:val="af4"/>
        <w:widowControl w:val="0"/>
        <w:numPr>
          <w:ilvl w:val="0"/>
          <w:numId w:val="25"/>
        </w:numPr>
        <w:shd w:val="clear" w:color="auto" w:fill="FFFFFF"/>
        <w:suppressAutoHyphens/>
        <w:spacing w:after="0" w:line="360" w:lineRule="auto"/>
        <w:ind w:left="348" w:firstLine="709"/>
        <w:jc w:val="both"/>
        <w:rPr>
          <w:rFonts w:ascii="Times New Roman" w:hAnsi="Times New Roman"/>
          <w:color w:val="000000"/>
          <w:sz w:val="28"/>
          <w:szCs w:val="28"/>
          <w:lang w:val="uk-UA" w:eastAsia="en-US"/>
        </w:rPr>
      </w:pPr>
      <w:r>
        <w:rPr>
          <w:rFonts w:ascii="Times New Roman" w:hAnsi="Times New Roman"/>
          <w:color w:val="000000"/>
          <w:sz w:val="28"/>
          <w:szCs w:val="28"/>
          <w:lang w:val="uk-UA" w:eastAsia="en-US"/>
        </w:rPr>
        <w:t>ш</w:t>
      </w:r>
      <w:r w:rsidRPr="00A0320B">
        <w:rPr>
          <w:rFonts w:ascii="Times New Roman" w:hAnsi="Times New Roman"/>
          <w:color w:val="000000"/>
          <w:sz w:val="28"/>
          <w:szCs w:val="28"/>
          <w:lang w:val="uk-UA" w:eastAsia="en-US"/>
        </w:rPr>
        <w:t xml:space="preserve">ирота асортименту морозива ПАТ «Житомирський̆ маслозавод» представлена 8 продуктовими лініями, насиченість </w:t>
      </w:r>
      <w:r>
        <w:rPr>
          <w:rFonts w:ascii="Times New Roman" w:hAnsi="Times New Roman"/>
          <w:color w:val="000000"/>
          <w:sz w:val="28"/>
          <w:szCs w:val="28"/>
          <w:lang w:val="uk-UA" w:eastAsia="en-US"/>
        </w:rPr>
        <w:t xml:space="preserve">асортименту складається з </w:t>
      </w:r>
      <w:r w:rsidRPr="00A0320B">
        <w:rPr>
          <w:rFonts w:ascii="Times New Roman" w:hAnsi="Times New Roman"/>
          <w:color w:val="000000"/>
          <w:sz w:val="28"/>
          <w:szCs w:val="28"/>
          <w:lang w:val="uk-UA" w:eastAsia="en-US"/>
        </w:rPr>
        <w:t xml:space="preserve"> 87 товарних позицій̆.</w:t>
      </w:r>
    </w:p>
    <w:p w:rsidR="007C7567" w:rsidRPr="00A0320B" w:rsidRDefault="007C7567" w:rsidP="005C688E">
      <w:pPr>
        <w:pStyle w:val="af4"/>
        <w:widowControl w:val="0"/>
        <w:numPr>
          <w:ilvl w:val="0"/>
          <w:numId w:val="25"/>
        </w:numPr>
        <w:shd w:val="clear" w:color="auto" w:fill="FFFFFF"/>
        <w:suppressAutoHyphens/>
        <w:spacing w:after="0" w:line="360" w:lineRule="auto"/>
        <w:ind w:left="348" w:firstLine="709"/>
        <w:jc w:val="both"/>
        <w:rPr>
          <w:rFonts w:ascii="Times New Roman" w:hAnsi="Times New Roman"/>
          <w:color w:val="000000"/>
          <w:sz w:val="28"/>
          <w:szCs w:val="28"/>
          <w:lang w:val="uk-UA" w:eastAsia="en-US"/>
        </w:rPr>
      </w:pPr>
      <w:r w:rsidRPr="00A0320B">
        <w:rPr>
          <w:rFonts w:ascii="Times New Roman" w:hAnsi="Times New Roman"/>
          <w:color w:val="000000"/>
          <w:sz w:val="28"/>
          <w:szCs w:val="28"/>
          <w:lang w:val="uk-UA"/>
        </w:rPr>
        <w:t>ПАТ «Житомирський маслозавод» стабільно посідає 5 місце, що свідчить про те, що він займає велику частину ринку України.</w:t>
      </w:r>
    </w:p>
    <w:p w:rsidR="007C7567" w:rsidRPr="00A0320B" w:rsidRDefault="007C7567" w:rsidP="005C688E">
      <w:pPr>
        <w:pStyle w:val="af4"/>
        <w:widowControl w:val="0"/>
        <w:numPr>
          <w:ilvl w:val="0"/>
          <w:numId w:val="25"/>
        </w:numPr>
        <w:shd w:val="clear" w:color="auto" w:fill="FFFFFF"/>
        <w:suppressAutoHyphens/>
        <w:spacing w:after="0" w:line="360" w:lineRule="auto"/>
        <w:ind w:left="348" w:firstLine="709"/>
        <w:jc w:val="both"/>
        <w:rPr>
          <w:rFonts w:ascii="Times New Roman" w:hAnsi="Times New Roman"/>
          <w:color w:val="000000"/>
          <w:sz w:val="28"/>
          <w:szCs w:val="28"/>
          <w:lang w:val="uk-UA" w:eastAsia="en-US"/>
        </w:rPr>
      </w:pPr>
      <w:r>
        <w:rPr>
          <w:rFonts w:ascii="Times New Roman" w:hAnsi="Times New Roman"/>
          <w:sz w:val="28"/>
          <w:szCs w:val="28"/>
          <w:lang w:val="uk-UA"/>
        </w:rPr>
        <w:t>о</w:t>
      </w:r>
      <w:r w:rsidRPr="00A0320B">
        <w:rPr>
          <w:rFonts w:ascii="Times New Roman" w:hAnsi="Times New Roman"/>
          <w:sz w:val="28"/>
          <w:szCs w:val="28"/>
          <w:lang w:val="uk-UA"/>
        </w:rPr>
        <w:t>сновними конкурентами є ТМ «Ласунка», ТМ</w:t>
      </w:r>
      <w:r w:rsidR="00300585" w:rsidRPr="00300585">
        <w:rPr>
          <w:rFonts w:ascii="Times New Roman" w:hAnsi="Times New Roman"/>
          <w:sz w:val="28"/>
          <w:szCs w:val="28"/>
        </w:rPr>
        <w:t xml:space="preserve"> </w:t>
      </w:r>
      <w:r w:rsidRPr="00A0320B">
        <w:rPr>
          <w:rFonts w:ascii="Times New Roman" w:hAnsi="Times New Roman"/>
          <w:sz w:val="28"/>
          <w:szCs w:val="28"/>
          <w:lang w:val="uk-UA"/>
        </w:rPr>
        <w:t>«Ласка », ТМ «Лімо», ТМ «Хладик» та інші.</w:t>
      </w:r>
    </w:p>
    <w:p w:rsidR="007C7567" w:rsidRPr="00A0320B" w:rsidRDefault="007C7567" w:rsidP="005C688E">
      <w:pPr>
        <w:pStyle w:val="af4"/>
        <w:numPr>
          <w:ilvl w:val="0"/>
          <w:numId w:val="24"/>
        </w:numPr>
        <w:spacing w:after="0" w:line="360" w:lineRule="auto"/>
        <w:ind w:left="0" w:firstLine="709"/>
        <w:jc w:val="both"/>
        <w:rPr>
          <w:rStyle w:val="InternetLink"/>
          <w:rFonts w:ascii="Times New Roman" w:hAnsi="Times New Roman"/>
          <w:color w:val="000000"/>
          <w:sz w:val="28"/>
          <w:szCs w:val="28"/>
          <w:u w:val="none"/>
          <w:lang w:val="uk-UA"/>
        </w:rPr>
      </w:pPr>
      <w:r w:rsidRPr="00A0320B">
        <w:rPr>
          <w:rStyle w:val="InternetLink"/>
          <w:rFonts w:ascii="Times New Roman" w:hAnsi="Times New Roman"/>
          <w:color w:val="000000"/>
          <w:sz w:val="28"/>
          <w:szCs w:val="28"/>
          <w:u w:val="none"/>
          <w:lang w:val="uk-UA"/>
        </w:rPr>
        <w:t>Проаналізувавши цінову політику ПАТ «Житомирський м</w:t>
      </w:r>
      <w:r w:rsidRPr="00A0320B">
        <w:rPr>
          <w:rFonts w:ascii="Times New Roman" w:hAnsi="Times New Roman"/>
          <w:color w:val="000000"/>
          <w:sz w:val="28"/>
          <w:szCs w:val="28"/>
          <w:lang w:val="uk-UA" w:eastAsia="en-US"/>
        </w:rPr>
        <w:t>аслозавод</w:t>
      </w:r>
      <w:r w:rsidRPr="00A0320B">
        <w:rPr>
          <w:rStyle w:val="InternetLink"/>
          <w:rFonts w:ascii="Times New Roman" w:hAnsi="Times New Roman"/>
          <w:color w:val="000000"/>
          <w:sz w:val="28"/>
          <w:szCs w:val="28"/>
          <w:u w:val="none"/>
          <w:lang w:val="uk-UA"/>
        </w:rPr>
        <w:t xml:space="preserve">», було встановлено, що компанія </w:t>
      </w:r>
      <w:r w:rsidRPr="00D32BA4">
        <w:rPr>
          <w:rStyle w:val="InternetLink"/>
          <w:rFonts w:ascii="Times New Roman" w:hAnsi="Times New Roman"/>
          <w:color w:val="000000"/>
          <w:sz w:val="28"/>
          <w:szCs w:val="28"/>
          <w:u w:val="none"/>
          <w:lang w:val="uk-UA"/>
        </w:rPr>
        <w:t>використовує ряд цінових стратегій для отримання довгострокових переваг перед конкурентами, зміцнення ринкових позицій</w:t>
      </w:r>
      <w:r w:rsidRPr="00A0320B">
        <w:rPr>
          <w:rStyle w:val="InternetLink"/>
          <w:rFonts w:ascii="Times New Roman" w:hAnsi="Times New Roman"/>
          <w:color w:val="000000"/>
          <w:sz w:val="28"/>
          <w:szCs w:val="28"/>
          <w:u w:val="none"/>
          <w:lang w:val="uk-UA"/>
        </w:rPr>
        <w:t xml:space="preserve"> і забезпечення бажаного рівня прибутку в процесі продажів. Нами було запропоновано </w:t>
      </w:r>
      <w:r w:rsidRPr="00A66B49">
        <w:rPr>
          <w:rStyle w:val="InternetLink"/>
          <w:rFonts w:ascii="Times New Roman" w:hAnsi="Times New Roman"/>
          <w:color w:val="000000"/>
          <w:sz w:val="28"/>
          <w:szCs w:val="28"/>
          <w:u w:val="none"/>
          <w:lang w:val="uk-UA"/>
        </w:rPr>
        <w:t>використання SWOT</w:t>
      </w:r>
      <w:r w:rsidR="00273322" w:rsidRPr="00A66B49">
        <w:rPr>
          <w:rStyle w:val="InternetLink"/>
          <w:rFonts w:ascii="Times New Roman" w:hAnsi="Times New Roman"/>
          <w:color w:val="000000"/>
          <w:sz w:val="28"/>
          <w:szCs w:val="28"/>
          <w:u w:val="none"/>
          <w:lang w:val="uk-UA"/>
        </w:rPr>
        <w:t>–</w:t>
      </w:r>
      <w:r w:rsidRPr="00A66B49">
        <w:rPr>
          <w:rStyle w:val="InternetLink"/>
          <w:rFonts w:ascii="Times New Roman" w:hAnsi="Times New Roman"/>
          <w:color w:val="000000"/>
          <w:sz w:val="28"/>
          <w:szCs w:val="28"/>
          <w:u w:val="none"/>
          <w:lang w:val="uk-UA"/>
        </w:rPr>
        <w:t>аналізу</w:t>
      </w:r>
      <w:r w:rsidRPr="00A0320B">
        <w:rPr>
          <w:rStyle w:val="InternetLink"/>
          <w:rFonts w:ascii="Times New Roman" w:hAnsi="Times New Roman"/>
          <w:color w:val="000000"/>
          <w:sz w:val="28"/>
          <w:szCs w:val="28"/>
          <w:u w:val="none"/>
          <w:lang w:val="uk-UA"/>
        </w:rPr>
        <w:t xml:space="preserve"> для визначення доцільності застосування різних цінових стратегій в конкретному випадку для кожного нового продукту. На основі аналізу пропонується робити висновки про: профілі сильних або слабких сторін; шанси і ризики зовнішнього середовища; специфіку визнання можливостей і загроз, пов'язаних з галуззю; конкурентну ситуація в даній галузі і </w:t>
      </w:r>
      <w:r w:rsidRPr="00A66B49">
        <w:rPr>
          <w:rStyle w:val="InternetLink"/>
          <w:rFonts w:ascii="Times New Roman" w:hAnsi="Times New Roman"/>
          <w:color w:val="000000"/>
          <w:sz w:val="28"/>
          <w:szCs w:val="28"/>
          <w:u w:val="none"/>
          <w:lang w:val="uk-UA"/>
        </w:rPr>
        <w:t xml:space="preserve">положення </w:t>
      </w:r>
      <w:r w:rsidRPr="00A66B49">
        <w:rPr>
          <w:rStyle w:val="InternetLink"/>
          <w:rFonts w:ascii="Times New Roman" w:hAnsi="Times New Roman"/>
          <w:color w:val="000000"/>
          <w:sz w:val="28"/>
          <w:szCs w:val="28"/>
          <w:u w:val="none"/>
          <w:lang w:val="uk-UA"/>
        </w:rPr>
        <w:lastRenderedPageBreak/>
        <w:t>конкурентних сил, наміри галузевих перетворень стратегічних бізнес</w:t>
      </w:r>
      <w:r w:rsidR="00273322" w:rsidRPr="00A66B49">
        <w:rPr>
          <w:rStyle w:val="InternetLink"/>
          <w:rFonts w:ascii="Times New Roman" w:hAnsi="Times New Roman"/>
          <w:color w:val="000000"/>
          <w:sz w:val="28"/>
          <w:szCs w:val="28"/>
          <w:u w:val="none"/>
          <w:lang w:val="uk-UA"/>
        </w:rPr>
        <w:t>–</w:t>
      </w:r>
      <w:r w:rsidRPr="00A66B49">
        <w:rPr>
          <w:rStyle w:val="InternetLink"/>
          <w:rFonts w:ascii="Times New Roman" w:hAnsi="Times New Roman"/>
          <w:color w:val="000000"/>
          <w:sz w:val="28"/>
          <w:szCs w:val="28"/>
          <w:u w:val="none"/>
          <w:lang w:val="uk-UA"/>
        </w:rPr>
        <w:t>одиниць; ринкову ситуацію н</w:t>
      </w:r>
      <w:r w:rsidRPr="00A0320B">
        <w:rPr>
          <w:rStyle w:val="InternetLink"/>
          <w:rFonts w:ascii="Times New Roman" w:hAnsi="Times New Roman"/>
          <w:color w:val="000000"/>
          <w:sz w:val="28"/>
          <w:szCs w:val="28"/>
          <w:u w:val="none"/>
          <w:lang w:val="uk-UA"/>
        </w:rPr>
        <w:t xml:space="preserve">а ринку при реалізації попередніх стратегічних заходів; можливості встановити власну частку ринку і можливість її утримання або зміни в ту чи іншу сторону (збільшення </w:t>
      </w:r>
      <w:r w:rsidR="00273322">
        <w:rPr>
          <w:rStyle w:val="InternetLink"/>
          <w:rFonts w:ascii="Times New Roman" w:hAnsi="Times New Roman"/>
          <w:color w:val="000000"/>
          <w:sz w:val="28"/>
          <w:szCs w:val="28"/>
          <w:u w:val="none"/>
          <w:lang w:val="uk-UA"/>
        </w:rPr>
        <w:t>–</w:t>
      </w:r>
      <w:r w:rsidRPr="00A0320B">
        <w:rPr>
          <w:rStyle w:val="InternetLink"/>
          <w:rFonts w:ascii="Times New Roman" w:hAnsi="Times New Roman"/>
          <w:color w:val="000000"/>
          <w:sz w:val="28"/>
          <w:szCs w:val="28"/>
          <w:u w:val="none"/>
          <w:lang w:val="uk-UA"/>
        </w:rPr>
        <w:t xml:space="preserve"> зменшення); стратегічний потенціал або можливості, які можуть бути доступні при реалізації обраної стратегії розвитку. Використовуючи дані SWOT</w:t>
      </w:r>
      <w:r w:rsidR="00273322">
        <w:rPr>
          <w:rStyle w:val="InternetLink"/>
          <w:rFonts w:ascii="Times New Roman" w:hAnsi="Times New Roman"/>
          <w:color w:val="000000"/>
          <w:sz w:val="28"/>
          <w:szCs w:val="28"/>
          <w:lang w:val="uk-UA"/>
        </w:rPr>
        <w:t>–</w:t>
      </w:r>
      <w:r w:rsidRPr="00A0320B">
        <w:rPr>
          <w:rStyle w:val="InternetLink"/>
          <w:rFonts w:ascii="Times New Roman" w:hAnsi="Times New Roman"/>
          <w:color w:val="000000"/>
          <w:sz w:val="28"/>
          <w:szCs w:val="28"/>
          <w:u w:val="none"/>
          <w:lang w:val="uk-UA"/>
        </w:rPr>
        <w:t>аналізу, було зроблено висновок, що компанія ПАТ «Житомирський м</w:t>
      </w:r>
      <w:r w:rsidRPr="00A0320B">
        <w:rPr>
          <w:rFonts w:ascii="Times New Roman" w:hAnsi="Times New Roman"/>
          <w:color w:val="000000"/>
          <w:sz w:val="28"/>
          <w:szCs w:val="28"/>
          <w:lang w:val="uk-UA" w:eastAsia="en-US"/>
        </w:rPr>
        <w:t>аслозавод</w:t>
      </w:r>
      <w:r w:rsidRPr="00A0320B">
        <w:rPr>
          <w:rStyle w:val="InternetLink"/>
          <w:rFonts w:ascii="Times New Roman" w:hAnsi="Times New Roman"/>
          <w:color w:val="000000"/>
          <w:sz w:val="28"/>
          <w:szCs w:val="28"/>
          <w:u w:val="none"/>
          <w:lang w:val="uk-UA"/>
        </w:rPr>
        <w:t>» має можливість застосовувати стратегію високих цін на свої нові продукти.</w:t>
      </w:r>
    </w:p>
    <w:p w:rsidR="007C7567" w:rsidRPr="00A0320B" w:rsidRDefault="007C7567" w:rsidP="005C688E">
      <w:pPr>
        <w:pStyle w:val="af4"/>
        <w:numPr>
          <w:ilvl w:val="0"/>
          <w:numId w:val="24"/>
        </w:numPr>
        <w:spacing w:after="0" w:line="360" w:lineRule="auto"/>
        <w:ind w:left="0" w:firstLine="709"/>
        <w:jc w:val="both"/>
        <w:rPr>
          <w:rFonts w:ascii="Times New Roman" w:hAnsi="Times New Roman"/>
          <w:color w:val="000000"/>
          <w:sz w:val="28"/>
          <w:szCs w:val="28"/>
          <w:lang w:val="uk-UA"/>
        </w:rPr>
      </w:pPr>
      <w:r w:rsidRPr="00A0320B">
        <w:rPr>
          <w:rFonts w:ascii="Times New Roman" w:hAnsi="Times New Roman"/>
          <w:color w:val="000000"/>
          <w:sz w:val="28"/>
          <w:szCs w:val="28"/>
          <w:lang w:val="uk-UA"/>
        </w:rPr>
        <w:t>Для максимізації прибутку компанії ПАТ «Житомирський маслозавод» було запропоновано шукати можливості зниження собівартості виробляємої продукції. Процес зниження собівартості є можливим через  зростання продуктивності праці, економію матеріально</w:t>
      </w:r>
      <w:r w:rsidR="00273322">
        <w:rPr>
          <w:rFonts w:ascii="Times New Roman" w:hAnsi="Times New Roman"/>
          <w:color w:val="000000"/>
          <w:sz w:val="28"/>
          <w:szCs w:val="28"/>
          <w:lang w:val="uk-UA"/>
        </w:rPr>
        <w:t>–</w:t>
      </w:r>
      <w:r w:rsidRPr="00A0320B">
        <w:rPr>
          <w:rFonts w:ascii="Times New Roman" w:hAnsi="Times New Roman"/>
          <w:color w:val="000000"/>
          <w:sz w:val="28"/>
          <w:szCs w:val="28"/>
          <w:lang w:val="uk-UA"/>
        </w:rPr>
        <w:t>сировинних і паливно</w:t>
      </w:r>
      <w:r w:rsidR="00273322">
        <w:rPr>
          <w:rFonts w:ascii="Times New Roman" w:hAnsi="Times New Roman"/>
          <w:color w:val="000000"/>
          <w:sz w:val="28"/>
          <w:szCs w:val="28"/>
          <w:lang w:val="uk-UA"/>
        </w:rPr>
        <w:t>–</w:t>
      </w:r>
      <w:r w:rsidRPr="00A0320B">
        <w:rPr>
          <w:rFonts w:ascii="Times New Roman" w:hAnsi="Times New Roman"/>
          <w:color w:val="000000"/>
          <w:sz w:val="28"/>
          <w:szCs w:val="28"/>
          <w:lang w:val="uk-UA"/>
        </w:rPr>
        <w:t>енергетичних ресурсів, поліпшення використання основних фондів, збільшення обсягів виробництва та зменшення витрат від браку.та із застосуванням постійного технологічного прогресу:  впровадження нового обладнання, комплексна механізація і автоматизація виробничих процесів, вдосконалення технології, впровадження сучасних видів матеріалів дозволяють значно знизити собівартість продукції. Основними резервами зниження собівартості продукції є: збільшення обсягів виробництва; зниження витрат виробництва за рахунок підвищення рівня продуктивності праці, економного використання сировини, палива, електроенергії, зниження непродуктивних витрат і втрат від браку.</w:t>
      </w:r>
    </w:p>
    <w:p w:rsidR="007C7567" w:rsidRPr="00A0320B" w:rsidRDefault="007C7567" w:rsidP="005C688E">
      <w:pPr>
        <w:pStyle w:val="af4"/>
        <w:numPr>
          <w:ilvl w:val="0"/>
          <w:numId w:val="24"/>
        </w:numPr>
        <w:spacing w:after="0" w:line="360" w:lineRule="auto"/>
        <w:ind w:left="0" w:firstLine="709"/>
        <w:jc w:val="both"/>
        <w:rPr>
          <w:rStyle w:val="InternetLink"/>
          <w:rFonts w:ascii="Times New Roman" w:hAnsi="Times New Roman"/>
          <w:color w:val="000000"/>
          <w:sz w:val="28"/>
          <w:szCs w:val="28"/>
          <w:u w:val="none"/>
          <w:lang w:val="uk-UA"/>
        </w:rPr>
      </w:pPr>
      <w:r w:rsidRPr="00A0320B">
        <w:rPr>
          <w:rStyle w:val="InternetLink"/>
          <w:rFonts w:ascii="Times New Roman" w:hAnsi="Times New Roman"/>
          <w:color w:val="000000"/>
          <w:sz w:val="28"/>
          <w:szCs w:val="28"/>
          <w:u w:val="none"/>
          <w:lang w:val="uk-UA"/>
        </w:rPr>
        <w:t>В результаті аналізу та досліджень підприємства була зроблена пропозиція щодо  прийняття остаточного рішення про рівень цін на новинки після отримання додаткових відгуків безпосередньо від споживачів за результатами реалізації пробної партії нового продукту і подальшого анкетування аудиторії покупців. Запропонована методика формування цінової стратегії ПАТ «Житомирський м</w:t>
      </w:r>
      <w:r w:rsidRPr="00A0320B">
        <w:rPr>
          <w:rFonts w:ascii="Times New Roman" w:hAnsi="Times New Roman"/>
          <w:color w:val="000000"/>
          <w:sz w:val="28"/>
          <w:szCs w:val="28"/>
          <w:lang w:val="uk-UA" w:eastAsia="en-US"/>
        </w:rPr>
        <w:t>аслозавод</w:t>
      </w:r>
      <w:r w:rsidRPr="00A0320B">
        <w:rPr>
          <w:rStyle w:val="InternetLink"/>
          <w:rFonts w:ascii="Times New Roman" w:hAnsi="Times New Roman"/>
          <w:color w:val="000000"/>
          <w:sz w:val="28"/>
          <w:szCs w:val="28"/>
          <w:u w:val="none"/>
          <w:lang w:val="uk-UA"/>
        </w:rPr>
        <w:t xml:space="preserve">» на нову продукцію включає шість послідовних етапів: постановка дослідницьких цілей, залучення фахівців, розробка анкет, обґрунтування стратегічних альтернатив </w:t>
      </w:r>
      <w:r w:rsidRPr="00A0320B">
        <w:rPr>
          <w:rStyle w:val="InternetLink"/>
          <w:rFonts w:ascii="Times New Roman" w:hAnsi="Times New Roman"/>
          <w:color w:val="000000"/>
          <w:sz w:val="28"/>
          <w:szCs w:val="28"/>
          <w:u w:val="none"/>
          <w:lang w:val="uk-UA"/>
        </w:rPr>
        <w:lastRenderedPageBreak/>
        <w:t>форм проведення дослідження, аналіз та обробка інформації та  розроблення рекомендацій та вибір остаточного варіанту цінової̈ стратегії̈.</w:t>
      </w:r>
      <w:r w:rsidR="00300585" w:rsidRPr="00300585">
        <w:rPr>
          <w:lang w:val="uk-UA"/>
        </w:rPr>
        <w:t xml:space="preserve"> </w:t>
      </w:r>
      <w:r w:rsidR="00300585">
        <w:rPr>
          <w:lang w:val="uk-UA"/>
        </w:rPr>
        <w:t xml:space="preserve"> </w:t>
      </w:r>
      <w:r w:rsidR="00300585" w:rsidRPr="00300585">
        <w:rPr>
          <w:rStyle w:val="InternetLink"/>
          <w:rFonts w:ascii="Times New Roman" w:hAnsi="Times New Roman"/>
          <w:color w:val="000000"/>
          <w:sz w:val="28"/>
          <w:szCs w:val="28"/>
          <w:u w:val="none"/>
          <w:lang w:val="uk-UA"/>
        </w:rPr>
        <w:t>На нашу думку саме проведення подібного анкетування дозволить ПАТ «Житомирський маслозавод» оптимізувати процес визначення ціни на нові товари бо саме таким чином можливо отримати дані безпосередньо від кінцевих споживачів, які у своїй множині визначають рівень попиту та обсяги реалізації нового товару.</w:t>
      </w:r>
      <w:r w:rsidR="00300585">
        <w:rPr>
          <w:rStyle w:val="InternetLink"/>
          <w:rFonts w:ascii="Times New Roman" w:hAnsi="Times New Roman"/>
          <w:color w:val="000000"/>
          <w:sz w:val="28"/>
          <w:szCs w:val="28"/>
          <w:u w:val="none"/>
          <w:lang w:val="uk-UA"/>
        </w:rPr>
        <w:t xml:space="preserve"> Приймаючи до уваги отриману інформацію відділ маркетингу може приймати обґрунтовані рішення щодо цін на нові товарні позиції</w:t>
      </w:r>
      <w:r w:rsidR="00300585" w:rsidRPr="00300585">
        <w:rPr>
          <w:rStyle w:val="InternetLink"/>
          <w:rFonts w:ascii="Times New Roman" w:hAnsi="Times New Roman"/>
          <w:color w:val="000000"/>
          <w:sz w:val="28"/>
          <w:szCs w:val="28"/>
          <w:u w:val="none"/>
          <w:lang w:val="uk-UA"/>
        </w:rPr>
        <w:t>.</w:t>
      </w:r>
    </w:p>
    <w:p w:rsidR="007C7567" w:rsidRPr="00DD536C" w:rsidRDefault="007C7567" w:rsidP="007C7567">
      <w:pPr>
        <w:pStyle w:val="11"/>
        <w:spacing w:line="360" w:lineRule="auto"/>
        <w:jc w:val="center"/>
        <w:rPr>
          <w:b/>
          <w:bCs/>
          <w:color w:val="000000"/>
          <w:sz w:val="28"/>
          <w:szCs w:val="28"/>
          <w:lang w:val="uk-UA"/>
        </w:rPr>
      </w:pPr>
      <w:r w:rsidRPr="00DD536C">
        <w:rPr>
          <w:rStyle w:val="InternetLink"/>
          <w:color w:val="000000"/>
          <w:sz w:val="28"/>
          <w:szCs w:val="28"/>
          <w:lang w:val="uk-UA"/>
        </w:rPr>
        <w:br w:type="page"/>
      </w:r>
      <w:r w:rsidRPr="00DD536C">
        <w:rPr>
          <w:b/>
          <w:bCs/>
          <w:color w:val="000000"/>
          <w:sz w:val="28"/>
          <w:szCs w:val="28"/>
          <w:lang w:val="uk-UA"/>
        </w:rPr>
        <w:lastRenderedPageBreak/>
        <w:t>СПИСОК ВИКОРИСТАНИХ ДЖЕРЕЛ</w:t>
      </w:r>
    </w:p>
    <w:p w:rsidR="007C7567" w:rsidRPr="005E65AC" w:rsidRDefault="007C7567" w:rsidP="005C688E">
      <w:pPr>
        <w:pStyle w:val="11"/>
        <w:numPr>
          <w:ilvl w:val="0"/>
          <w:numId w:val="52"/>
        </w:numPr>
        <w:spacing w:before="0" w:beforeAutospacing="0" w:after="0" w:afterAutospacing="0" w:line="360" w:lineRule="auto"/>
        <w:contextualSpacing/>
        <w:jc w:val="both"/>
        <w:rPr>
          <w:color w:val="000000"/>
          <w:sz w:val="28"/>
          <w:szCs w:val="28"/>
          <w:lang w:val="uk-UA"/>
        </w:rPr>
      </w:pPr>
      <w:r w:rsidRPr="005E65AC">
        <w:rPr>
          <w:color w:val="000000"/>
          <w:sz w:val="28"/>
          <w:szCs w:val="28"/>
          <w:lang w:val="uk-UA"/>
        </w:rPr>
        <w:t xml:space="preserve">Антошкіна Л. І. Ціноутворення та управління ціновою політикою: підручн. / Л. І. Антошкіна, Н. П. Скригун. </w:t>
      </w:r>
      <w:r w:rsidR="005E65AC" w:rsidRPr="005E65AC">
        <w:rPr>
          <w:color w:val="000000"/>
          <w:sz w:val="28"/>
          <w:szCs w:val="28"/>
          <w:lang w:val="uk-UA"/>
        </w:rPr>
        <w:t>–</w:t>
      </w:r>
      <w:r w:rsidR="005E65AC">
        <w:rPr>
          <w:color w:val="000000"/>
          <w:sz w:val="28"/>
          <w:szCs w:val="28"/>
          <w:lang w:val="uk-UA"/>
        </w:rPr>
        <w:t xml:space="preserve"> </w:t>
      </w:r>
      <w:r w:rsidRPr="005E65AC">
        <w:rPr>
          <w:color w:val="000000"/>
          <w:sz w:val="28"/>
          <w:szCs w:val="28"/>
          <w:lang w:val="uk-UA"/>
        </w:rPr>
        <w:t>Донецьк : Юго</w:t>
      </w:r>
      <w:r w:rsidR="00273322" w:rsidRPr="005E65AC">
        <w:rPr>
          <w:color w:val="000000"/>
          <w:sz w:val="28"/>
          <w:szCs w:val="28"/>
          <w:lang w:val="uk-UA"/>
        </w:rPr>
        <w:t>–</w:t>
      </w:r>
      <w:r w:rsidRPr="005E65AC">
        <w:rPr>
          <w:color w:val="000000"/>
          <w:sz w:val="28"/>
          <w:szCs w:val="28"/>
          <w:lang w:val="uk-UA"/>
        </w:rPr>
        <w:t xml:space="preserve">Восток, 2011. </w:t>
      </w:r>
      <w:r w:rsidR="005E65AC" w:rsidRPr="005E65AC">
        <w:rPr>
          <w:color w:val="000000"/>
          <w:sz w:val="28"/>
          <w:szCs w:val="28"/>
          <w:lang w:val="uk-UA"/>
        </w:rPr>
        <w:t>–</w:t>
      </w:r>
      <w:r w:rsidRPr="005E65AC">
        <w:rPr>
          <w:color w:val="000000"/>
          <w:sz w:val="28"/>
          <w:szCs w:val="28"/>
          <w:lang w:val="uk-UA"/>
        </w:rPr>
        <w:t xml:space="preserve"> 322 с. </w:t>
      </w:r>
    </w:p>
    <w:p w:rsidR="007C7567" w:rsidRPr="005E65AC" w:rsidRDefault="007C7567" w:rsidP="005C688E">
      <w:pPr>
        <w:pStyle w:val="11"/>
        <w:numPr>
          <w:ilvl w:val="0"/>
          <w:numId w:val="52"/>
        </w:numPr>
        <w:spacing w:before="0" w:beforeAutospacing="0" w:after="0" w:afterAutospacing="0" w:line="360" w:lineRule="auto"/>
        <w:contextualSpacing/>
        <w:jc w:val="both"/>
        <w:rPr>
          <w:color w:val="000000"/>
          <w:sz w:val="28"/>
          <w:szCs w:val="28"/>
          <w:lang w:val="uk-UA"/>
        </w:rPr>
      </w:pPr>
      <w:r w:rsidRPr="005E65AC">
        <w:rPr>
          <w:color w:val="000000"/>
          <w:sz w:val="28"/>
          <w:szCs w:val="28"/>
          <w:lang w:val="uk-UA"/>
        </w:rPr>
        <w:t xml:space="preserve">Артус, М. М. Формування механізму ціноутворення в умовах ринкової економіки </w:t>
      </w:r>
      <w:r w:rsidR="005E65AC" w:rsidRPr="005E65AC">
        <w:rPr>
          <w:color w:val="000000"/>
          <w:sz w:val="28"/>
          <w:szCs w:val="28"/>
          <w:lang w:val="uk-UA"/>
        </w:rPr>
        <w:t>–</w:t>
      </w:r>
      <w:r w:rsidR="005E65AC">
        <w:rPr>
          <w:color w:val="000000"/>
          <w:sz w:val="28"/>
          <w:szCs w:val="28"/>
          <w:lang w:val="uk-UA"/>
        </w:rPr>
        <w:t xml:space="preserve"> </w:t>
      </w:r>
      <w:r w:rsidRPr="005E65AC">
        <w:rPr>
          <w:color w:val="000000"/>
          <w:sz w:val="28"/>
          <w:szCs w:val="28"/>
          <w:lang w:val="uk-UA"/>
        </w:rPr>
        <w:t xml:space="preserve">Тернопіль : «Економічна думка».  </w:t>
      </w:r>
      <w:r w:rsidR="005E65AC" w:rsidRPr="005E65AC">
        <w:rPr>
          <w:color w:val="000000"/>
          <w:sz w:val="28"/>
          <w:szCs w:val="28"/>
          <w:lang w:val="uk-UA"/>
        </w:rPr>
        <w:t>–</w:t>
      </w:r>
      <w:r w:rsidR="005E65AC">
        <w:rPr>
          <w:color w:val="000000"/>
          <w:sz w:val="28"/>
          <w:szCs w:val="28"/>
          <w:lang w:val="uk-UA"/>
        </w:rPr>
        <w:t xml:space="preserve"> </w:t>
      </w:r>
      <w:r w:rsidRPr="005E65AC">
        <w:rPr>
          <w:color w:val="000000"/>
          <w:sz w:val="28"/>
          <w:szCs w:val="28"/>
          <w:lang w:val="uk-UA"/>
        </w:rPr>
        <w:t xml:space="preserve">2002. </w:t>
      </w:r>
      <w:r w:rsidR="005E65AC">
        <w:rPr>
          <w:color w:val="000000"/>
          <w:sz w:val="28"/>
          <w:szCs w:val="28"/>
          <w:lang w:val="uk-UA"/>
        </w:rPr>
        <w:t xml:space="preserve"> </w:t>
      </w:r>
      <w:r w:rsidR="005E65AC" w:rsidRPr="005E65AC">
        <w:rPr>
          <w:color w:val="000000"/>
          <w:sz w:val="28"/>
          <w:szCs w:val="28"/>
          <w:lang w:val="uk-UA"/>
        </w:rPr>
        <w:t>–</w:t>
      </w:r>
      <w:r w:rsidR="005E65AC">
        <w:rPr>
          <w:color w:val="000000"/>
          <w:sz w:val="28"/>
          <w:szCs w:val="28"/>
          <w:lang w:val="uk-UA"/>
        </w:rPr>
        <w:t xml:space="preserve"> </w:t>
      </w:r>
      <w:r w:rsidRPr="005E65AC">
        <w:rPr>
          <w:color w:val="000000"/>
          <w:sz w:val="28"/>
          <w:szCs w:val="28"/>
          <w:lang w:val="uk-UA"/>
        </w:rPr>
        <w:t>217</w:t>
      </w:r>
      <w:r w:rsidR="005D0F8A">
        <w:rPr>
          <w:color w:val="000000"/>
          <w:sz w:val="28"/>
          <w:szCs w:val="28"/>
          <w:lang w:val="en-US"/>
        </w:rPr>
        <w:t xml:space="preserve"> </w:t>
      </w:r>
      <w:r w:rsidRPr="005E65AC">
        <w:rPr>
          <w:color w:val="000000"/>
          <w:sz w:val="28"/>
          <w:szCs w:val="28"/>
          <w:lang w:val="uk-UA"/>
        </w:rPr>
        <w:t xml:space="preserve">с. </w:t>
      </w:r>
    </w:p>
    <w:p w:rsidR="007C7567" w:rsidRPr="005E65AC" w:rsidRDefault="007C7567" w:rsidP="005C688E">
      <w:pPr>
        <w:pStyle w:val="11"/>
        <w:numPr>
          <w:ilvl w:val="0"/>
          <w:numId w:val="52"/>
        </w:numPr>
        <w:spacing w:before="0" w:beforeAutospacing="0" w:after="0" w:afterAutospacing="0" w:line="360" w:lineRule="auto"/>
        <w:contextualSpacing/>
        <w:jc w:val="both"/>
        <w:rPr>
          <w:color w:val="000000"/>
          <w:sz w:val="28"/>
          <w:szCs w:val="28"/>
          <w:lang w:val="uk-UA"/>
        </w:rPr>
      </w:pPr>
      <w:r w:rsidRPr="005E65AC">
        <w:rPr>
          <w:color w:val="000000"/>
          <w:sz w:val="28"/>
          <w:szCs w:val="28"/>
          <w:lang w:val="uk-UA"/>
        </w:rPr>
        <w:t xml:space="preserve"> АТ Житомирський маслозавод </w:t>
      </w:r>
      <w:r w:rsidR="00273322" w:rsidRPr="005E65AC">
        <w:rPr>
          <w:color w:val="000000"/>
          <w:sz w:val="28"/>
          <w:szCs w:val="28"/>
          <w:lang w:val="uk-UA"/>
        </w:rPr>
        <w:t>–</w:t>
      </w:r>
      <w:r w:rsidRPr="005E65AC">
        <w:rPr>
          <w:color w:val="000000"/>
          <w:sz w:val="28"/>
          <w:szCs w:val="28"/>
          <w:lang w:val="uk-UA"/>
        </w:rPr>
        <w:t xml:space="preserve"> компанія «Рудь»</w:t>
      </w:r>
      <w:r w:rsidRPr="005E65AC">
        <w:rPr>
          <w:color w:val="000000"/>
          <w:sz w:val="28"/>
          <w:szCs w:val="28"/>
        </w:rPr>
        <w:t xml:space="preserve">. </w:t>
      </w:r>
      <w:r w:rsidRPr="005E65AC">
        <w:rPr>
          <w:color w:val="000000"/>
          <w:sz w:val="28"/>
          <w:szCs w:val="28"/>
          <w:lang w:val="uk-UA"/>
        </w:rPr>
        <w:t>Офіційний сайт</w:t>
      </w:r>
      <w:r w:rsidRPr="005E65AC">
        <w:rPr>
          <w:color w:val="000000"/>
          <w:sz w:val="28"/>
          <w:szCs w:val="28"/>
        </w:rPr>
        <w:t xml:space="preserve">. </w:t>
      </w:r>
      <w:r w:rsidRPr="005E65AC">
        <w:rPr>
          <w:color w:val="000000"/>
          <w:sz w:val="28"/>
          <w:szCs w:val="28"/>
          <w:lang w:val="uk-UA"/>
        </w:rPr>
        <w:t>URL:</w:t>
      </w:r>
      <w:r w:rsidRPr="005E65AC">
        <w:rPr>
          <w:color w:val="000000"/>
          <w:sz w:val="28"/>
          <w:szCs w:val="28"/>
        </w:rPr>
        <w:t xml:space="preserve"> </w:t>
      </w:r>
      <w:hyperlink r:id="rId9" w:history="1">
        <w:r w:rsidRPr="005E65AC">
          <w:rPr>
            <w:rStyle w:val="afa"/>
            <w:sz w:val="28"/>
            <w:szCs w:val="28"/>
            <w:lang w:val="en-US"/>
          </w:rPr>
          <w:t>https</w:t>
        </w:r>
        <w:r w:rsidRPr="005E65AC">
          <w:rPr>
            <w:rStyle w:val="afa"/>
            <w:sz w:val="28"/>
            <w:szCs w:val="28"/>
          </w:rPr>
          <w:t>://</w:t>
        </w:r>
        <w:r w:rsidRPr="005E65AC">
          <w:rPr>
            <w:rStyle w:val="afa"/>
            <w:sz w:val="28"/>
            <w:szCs w:val="28"/>
            <w:lang w:val="en-US"/>
          </w:rPr>
          <w:t>rud</w:t>
        </w:r>
        <w:r w:rsidRPr="005E65AC">
          <w:rPr>
            <w:rStyle w:val="afa"/>
            <w:sz w:val="28"/>
            <w:szCs w:val="28"/>
          </w:rPr>
          <w:t>.</w:t>
        </w:r>
        <w:r w:rsidRPr="005E65AC">
          <w:rPr>
            <w:rStyle w:val="afa"/>
            <w:sz w:val="28"/>
            <w:szCs w:val="28"/>
            <w:lang w:val="en-US"/>
          </w:rPr>
          <w:t>ua</w:t>
        </w:r>
      </w:hyperlink>
      <w:r w:rsidRPr="005E65AC">
        <w:rPr>
          <w:color w:val="000000"/>
          <w:sz w:val="28"/>
          <w:szCs w:val="28"/>
        </w:rPr>
        <w:t xml:space="preserve"> </w:t>
      </w:r>
      <w:r w:rsidRPr="005E65AC">
        <w:rPr>
          <w:color w:val="000000"/>
          <w:sz w:val="28"/>
          <w:szCs w:val="28"/>
          <w:shd w:val="clear" w:color="auto" w:fill="FFFFFF"/>
          <w:lang w:val="uk-UA"/>
        </w:rPr>
        <w:t xml:space="preserve">(дата звернення: </w:t>
      </w:r>
      <w:r w:rsidRPr="005E65AC">
        <w:rPr>
          <w:color w:val="000000"/>
          <w:sz w:val="28"/>
          <w:szCs w:val="28"/>
          <w:shd w:val="clear" w:color="auto" w:fill="FFFFFF"/>
        </w:rPr>
        <w:t>05</w:t>
      </w:r>
      <w:r w:rsidRPr="005E65AC">
        <w:rPr>
          <w:color w:val="000000"/>
          <w:sz w:val="28"/>
          <w:szCs w:val="28"/>
          <w:shd w:val="clear" w:color="auto" w:fill="FFFFFF"/>
          <w:lang w:val="uk-UA"/>
        </w:rPr>
        <w:t>.0</w:t>
      </w:r>
      <w:r w:rsidRPr="005E65AC">
        <w:rPr>
          <w:color w:val="000000"/>
          <w:sz w:val="28"/>
          <w:szCs w:val="28"/>
          <w:shd w:val="clear" w:color="auto" w:fill="FFFFFF"/>
        </w:rPr>
        <w:t>9</w:t>
      </w:r>
      <w:r w:rsidRPr="005E65AC">
        <w:rPr>
          <w:color w:val="000000"/>
          <w:sz w:val="28"/>
          <w:szCs w:val="28"/>
          <w:shd w:val="clear" w:color="auto" w:fill="FFFFFF"/>
          <w:lang w:val="uk-UA"/>
        </w:rPr>
        <w:t>.20</w:t>
      </w:r>
      <w:r w:rsidRPr="005E65AC">
        <w:rPr>
          <w:color w:val="000000"/>
          <w:sz w:val="28"/>
          <w:szCs w:val="28"/>
          <w:shd w:val="clear" w:color="auto" w:fill="FFFFFF"/>
        </w:rPr>
        <w:t>19)</w:t>
      </w:r>
    </w:p>
    <w:p w:rsidR="007C7567" w:rsidRPr="005E65AC" w:rsidRDefault="007C7567" w:rsidP="005C688E">
      <w:pPr>
        <w:pStyle w:val="11"/>
        <w:numPr>
          <w:ilvl w:val="0"/>
          <w:numId w:val="52"/>
        </w:numPr>
        <w:spacing w:before="0" w:beforeAutospacing="0" w:after="0" w:afterAutospacing="0" w:line="360" w:lineRule="auto"/>
        <w:contextualSpacing/>
        <w:jc w:val="both"/>
        <w:rPr>
          <w:color w:val="000000"/>
          <w:sz w:val="28"/>
          <w:szCs w:val="28"/>
          <w:lang w:val="uk-UA"/>
        </w:rPr>
      </w:pPr>
      <w:r w:rsidRPr="005E65AC">
        <w:rPr>
          <w:color w:val="000000"/>
          <w:sz w:val="28"/>
          <w:szCs w:val="28"/>
          <w:lang w:val="uk-UA"/>
        </w:rPr>
        <w:t>Балабанова Л. В.Маркетинг підприємства: навч. посіб. для студ. вищ. навч. закл. / Балабанова Л. В., Холод В. В., Балабанова І. В. ; Донец. нац. ун</w:t>
      </w:r>
      <w:r w:rsidR="00273322" w:rsidRPr="005E65AC">
        <w:rPr>
          <w:color w:val="000000"/>
          <w:sz w:val="28"/>
          <w:szCs w:val="28"/>
          <w:lang w:val="uk-UA"/>
        </w:rPr>
        <w:t>–</w:t>
      </w:r>
      <w:r w:rsidRPr="005E65AC">
        <w:rPr>
          <w:color w:val="000000"/>
          <w:sz w:val="28"/>
          <w:szCs w:val="28"/>
          <w:lang w:val="uk-UA"/>
        </w:rPr>
        <w:t>т економіки і торгівлі ім. М. Туган</w:t>
      </w:r>
      <w:r w:rsidR="00273322" w:rsidRPr="005E65AC">
        <w:rPr>
          <w:color w:val="000000"/>
          <w:sz w:val="28"/>
          <w:szCs w:val="28"/>
          <w:lang w:val="uk-UA"/>
        </w:rPr>
        <w:t>–</w:t>
      </w:r>
      <w:r w:rsidRPr="005E65AC">
        <w:rPr>
          <w:color w:val="000000"/>
          <w:sz w:val="28"/>
          <w:szCs w:val="28"/>
          <w:lang w:val="uk-UA"/>
        </w:rPr>
        <w:t xml:space="preserve">Барановського, Шк. маркетинг. менедж. </w:t>
      </w:r>
      <w:r w:rsidR="00273322" w:rsidRPr="005E65AC">
        <w:rPr>
          <w:color w:val="000000"/>
          <w:sz w:val="28"/>
          <w:szCs w:val="28"/>
          <w:lang w:val="uk-UA"/>
        </w:rPr>
        <w:t>–</w:t>
      </w:r>
      <w:r w:rsidRPr="005E65AC">
        <w:rPr>
          <w:color w:val="000000"/>
          <w:sz w:val="28"/>
          <w:szCs w:val="28"/>
          <w:lang w:val="uk-UA"/>
        </w:rPr>
        <w:t xml:space="preserve">Донецьк : ДонНУЕТ, </w:t>
      </w:r>
      <w:r w:rsidR="005E65AC" w:rsidRPr="005E65AC">
        <w:rPr>
          <w:color w:val="000000"/>
          <w:sz w:val="28"/>
          <w:szCs w:val="28"/>
          <w:lang w:val="uk-UA"/>
        </w:rPr>
        <w:t>–</w:t>
      </w:r>
      <w:r w:rsidR="005E65AC">
        <w:rPr>
          <w:color w:val="000000"/>
          <w:sz w:val="28"/>
          <w:szCs w:val="28"/>
          <w:lang w:val="uk-UA"/>
        </w:rPr>
        <w:t xml:space="preserve"> </w:t>
      </w:r>
      <w:r w:rsidRPr="005E65AC">
        <w:rPr>
          <w:color w:val="000000"/>
          <w:sz w:val="28"/>
          <w:szCs w:val="28"/>
          <w:lang w:val="uk-UA"/>
        </w:rPr>
        <w:t xml:space="preserve">2010.  </w:t>
      </w:r>
      <w:r w:rsidR="005E65AC" w:rsidRPr="005E65AC">
        <w:rPr>
          <w:color w:val="000000"/>
          <w:sz w:val="28"/>
          <w:szCs w:val="28"/>
          <w:lang w:val="uk-UA"/>
        </w:rPr>
        <w:t>–</w:t>
      </w:r>
      <w:r w:rsidR="005E65AC">
        <w:rPr>
          <w:color w:val="000000"/>
          <w:sz w:val="28"/>
          <w:szCs w:val="28"/>
          <w:lang w:val="uk-UA"/>
        </w:rPr>
        <w:t xml:space="preserve"> </w:t>
      </w:r>
      <w:r w:rsidRPr="005E65AC">
        <w:rPr>
          <w:color w:val="000000"/>
          <w:sz w:val="28"/>
          <w:szCs w:val="28"/>
          <w:lang w:val="uk-UA"/>
        </w:rPr>
        <w:t xml:space="preserve">599 с. </w:t>
      </w:r>
    </w:p>
    <w:p w:rsidR="007C7567" w:rsidRPr="005E65AC" w:rsidRDefault="007C7567" w:rsidP="005C688E">
      <w:pPr>
        <w:pStyle w:val="11"/>
        <w:numPr>
          <w:ilvl w:val="0"/>
          <w:numId w:val="52"/>
        </w:numPr>
        <w:spacing w:before="0" w:beforeAutospacing="0" w:after="0" w:afterAutospacing="0" w:line="360" w:lineRule="auto"/>
        <w:contextualSpacing/>
        <w:jc w:val="both"/>
        <w:rPr>
          <w:color w:val="000000"/>
          <w:sz w:val="28"/>
          <w:szCs w:val="28"/>
          <w:lang w:val="uk-UA"/>
        </w:rPr>
      </w:pPr>
      <w:r w:rsidRPr="005E65AC">
        <w:rPr>
          <w:color w:val="000000"/>
          <w:sz w:val="28"/>
          <w:szCs w:val="28"/>
          <w:lang w:val="uk-UA"/>
        </w:rPr>
        <w:t>Балабанова Л.В. Цінова політика торговельного підприємства в умовах маркетингової орієнтації / Л. В. Балабанова, О. В. Сардак ; Донецький держ. ун</w:t>
      </w:r>
      <w:r w:rsidR="00273322" w:rsidRPr="005E65AC">
        <w:rPr>
          <w:color w:val="000000"/>
          <w:sz w:val="28"/>
          <w:szCs w:val="28"/>
          <w:lang w:val="uk-UA"/>
        </w:rPr>
        <w:t>–</w:t>
      </w:r>
      <w:r w:rsidRPr="005E65AC">
        <w:rPr>
          <w:color w:val="000000"/>
          <w:sz w:val="28"/>
          <w:szCs w:val="28"/>
          <w:lang w:val="uk-UA"/>
        </w:rPr>
        <w:t>т економіки і торгівлі ім. Михайла Туган</w:t>
      </w:r>
      <w:r w:rsidR="00273322" w:rsidRPr="005E65AC">
        <w:rPr>
          <w:color w:val="000000"/>
          <w:sz w:val="28"/>
          <w:szCs w:val="28"/>
          <w:lang w:val="uk-UA"/>
        </w:rPr>
        <w:t>–</w:t>
      </w:r>
      <w:r w:rsidRPr="005E65AC">
        <w:rPr>
          <w:color w:val="000000"/>
          <w:sz w:val="28"/>
          <w:szCs w:val="28"/>
          <w:lang w:val="uk-UA"/>
        </w:rPr>
        <w:t xml:space="preserve">Барановського. </w:t>
      </w:r>
      <w:r w:rsidR="005E65AC" w:rsidRPr="005E65AC">
        <w:rPr>
          <w:color w:val="000000"/>
          <w:sz w:val="28"/>
          <w:szCs w:val="28"/>
          <w:lang w:val="uk-UA"/>
        </w:rPr>
        <w:t>–</w:t>
      </w:r>
      <w:r w:rsidR="005E65AC">
        <w:rPr>
          <w:color w:val="000000"/>
          <w:sz w:val="28"/>
          <w:szCs w:val="28"/>
          <w:lang w:val="uk-UA"/>
        </w:rPr>
        <w:t xml:space="preserve"> </w:t>
      </w:r>
      <w:r w:rsidRPr="005E65AC">
        <w:rPr>
          <w:color w:val="000000"/>
          <w:sz w:val="28"/>
          <w:szCs w:val="28"/>
          <w:lang w:val="uk-UA"/>
        </w:rPr>
        <w:t>Донецьк : ДонДУЕТ ім. М.Туган</w:t>
      </w:r>
      <w:r w:rsidR="00273322" w:rsidRPr="005E65AC">
        <w:rPr>
          <w:color w:val="000000"/>
          <w:sz w:val="28"/>
          <w:szCs w:val="28"/>
          <w:lang w:val="uk-UA"/>
        </w:rPr>
        <w:t>–</w:t>
      </w:r>
      <w:r w:rsidRPr="005E65AC">
        <w:rPr>
          <w:color w:val="000000"/>
          <w:sz w:val="28"/>
          <w:szCs w:val="28"/>
          <w:lang w:val="uk-UA"/>
        </w:rPr>
        <w:t xml:space="preserve">Барановського, </w:t>
      </w:r>
      <w:r w:rsidR="005E65AC">
        <w:rPr>
          <w:color w:val="000000"/>
          <w:sz w:val="28"/>
          <w:szCs w:val="28"/>
          <w:lang w:val="uk-UA"/>
        </w:rPr>
        <w:t>м</w:t>
      </w:r>
      <w:r w:rsidR="00DF2B01" w:rsidRPr="00CA6446">
        <w:rPr>
          <w:color w:val="000000"/>
          <w:sz w:val="28"/>
          <w:szCs w:val="28"/>
        </w:rPr>
        <w:t>.</w:t>
      </w:r>
      <w:r w:rsidR="005E65AC">
        <w:rPr>
          <w:color w:val="000000"/>
          <w:sz w:val="28"/>
          <w:szCs w:val="28"/>
          <w:lang w:val="uk-UA"/>
        </w:rPr>
        <w:t xml:space="preserve"> </w:t>
      </w:r>
      <w:r w:rsidRPr="005E65AC">
        <w:rPr>
          <w:color w:val="000000"/>
          <w:sz w:val="28"/>
          <w:szCs w:val="28"/>
          <w:lang w:val="uk-UA"/>
        </w:rPr>
        <w:t xml:space="preserve">2003.  </w:t>
      </w:r>
      <w:r w:rsidR="005E65AC" w:rsidRPr="005E65AC">
        <w:rPr>
          <w:color w:val="000000"/>
          <w:sz w:val="28"/>
          <w:szCs w:val="28"/>
          <w:lang w:val="uk-UA"/>
        </w:rPr>
        <w:t>–</w:t>
      </w:r>
      <w:r w:rsidR="005E65AC">
        <w:rPr>
          <w:color w:val="000000"/>
          <w:sz w:val="28"/>
          <w:szCs w:val="28"/>
          <w:lang w:val="uk-UA"/>
        </w:rPr>
        <w:t xml:space="preserve"> </w:t>
      </w:r>
      <w:r w:rsidRPr="005E65AC">
        <w:rPr>
          <w:color w:val="000000"/>
          <w:sz w:val="28"/>
          <w:szCs w:val="28"/>
          <w:lang w:val="uk-UA"/>
        </w:rPr>
        <w:t xml:space="preserve">149 с. </w:t>
      </w:r>
    </w:p>
    <w:p w:rsidR="007C7567" w:rsidRPr="005E65AC" w:rsidRDefault="007C7567" w:rsidP="005C688E">
      <w:pPr>
        <w:pStyle w:val="a5"/>
        <w:numPr>
          <w:ilvl w:val="0"/>
          <w:numId w:val="52"/>
        </w:numPr>
        <w:spacing w:after="0" w:line="360" w:lineRule="auto"/>
        <w:contextualSpacing/>
        <w:jc w:val="both"/>
        <w:rPr>
          <w:i/>
          <w:iCs/>
          <w:color w:val="000000"/>
          <w:sz w:val="28"/>
          <w:szCs w:val="28"/>
        </w:rPr>
      </w:pPr>
      <w:r w:rsidRPr="005E65AC">
        <w:rPr>
          <w:color w:val="000000"/>
          <w:sz w:val="28"/>
          <w:szCs w:val="28"/>
        </w:rPr>
        <w:t xml:space="preserve">Белявцев М.І. Маркетингова цінова політика : навч. посіб. / М.І. Белявцев, І.В. Петенко, І.В. Прозорова.  К. : Центр навчальної літератури, </w:t>
      </w:r>
      <w:r w:rsidR="005E65AC" w:rsidRPr="005E65AC">
        <w:rPr>
          <w:color w:val="000000"/>
          <w:sz w:val="28"/>
          <w:szCs w:val="28"/>
        </w:rPr>
        <w:t>–</w:t>
      </w:r>
      <w:r w:rsidR="005E65AC">
        <w:rPr>
          <w:color w:val="000000"/>
          <w:sz w:val="28"/>
          <w:szCs w:val="28"/>
        </w:rPr>
        <w:t xml:space="preserve"> </w:t>
      </w:r>
      <w:r w:rsidRPr="005E65AC">
        <w:rPr>
          <w:color w:val="000000"/>
          <w:sz w:val="28"/>
          <w:szCs w:val="28"/>
        </w:rPr>
        <w:t xml:space="preserve">2005.  </w:t>
      </w:r>
      <w:r w:rsidR="005E65AC" w:rsidRPr="005E65AC">
        <w:rPr>
          <w:color w:val="000000"/>
          <w:sz w:val="28"/>
          <w:szCs w:val="28"/>
        </w:rPr>
        <w:t>–</w:t>
      </w:r>
      <w:r w:rsidR="005E65AC">
        <w:rPr>
          <w:color w:val="000000"/>
          <w:sz w:val="28"/>
          <w:szCs w:val="28"/>
        </w:rPr>
        <w:t xml:space="preserve"> </w:t>
      </w:r>
      <w:r w:rsidRPr="005E65AC">
        <w:rPr>
          <w:color w:val="000000"/>
          <w:sz w:val="28"/>
          <w:szCs w:val="28"/>
        </w:rPr>
        <w:t>332 с.</w:t>
      </w:r>
    </w:p>
    <w:p w:rsidR="007C7567" w:rsidRPr="005E65AC" w:rsidRDefault="007C7567" w:rsidP="005C688E">
      <w:pPr>
        <w:pStyle w:val="11"/>
        <w:numPr>
          <w:ilvl w:val="0"/>
          <w:numId w:val="52"/>
        </w:numPr>
        <w:spacing w:before="0" w:beforeAutospacing="0" w:after="0" w:afterAutospacing="0" w:line="360" w:lineRule="auto"/>
        <w:contextualSpacing/>
        <w:jc w:val="both"/>
        <w:rPr>
          <w:color w:val="000000"/>
          <w:sz w:val="28"/>
          <w:szCs w:val="28"/>
          <w:lang w:val="uk-UA"/>
        </w:rPr>
      </w:pPr>
      <w:r w:rsidRPr="005E65AC">
        <w:rPr>
          <w:color w:val="000000"/>
          <w:sz w:val="28"/>
          <w:szCs w:val="28"/>
          <w:lang w:val="uk-UA"/>
        </w:rPr>
        <w:t>Березівський П.С. Конкурентоспроможність молокопереробних підприємств: теорія, методика, практика: монографія / Березівський П.С., Желєзняк А.М. // Львівський держ. аграрний ун</w:t>
      </w:r>
      <w:r w:rsidR="00273322" w:rsidRPr="005E65AC">
        <w:rPr>
          <w:color w:val="000000"/>
          <w:sz w:val="28"/>
          <w:szCs w:val="28"/>
          <w:lang w:val="uk-UA"/>
        </w:rPr>
        <w:t>–</w:t>
      </w:r>
      <w:r w:rsidRPr="005E65AC">
        <w:rPr>
          <w:color w:val="000000"/>
          <w:sz w:val="28"/>
          <w:szCs w:val="28"/>
          <w:lang w:val="uk-UA"/>
        </w:rPr>
        <w:t xml:space="preserve">т.  Л., </w:t>
      </w:r>
      <w:r w:rsidR="005E65AC" w:rsidRPr="005E65AC">
        <w:rPr>
          <w:color w:val="000000"/>
          <w:sz w:val="28"/>
          <w:szCs w:val="28"/>
          <w:lang w:val="uk-UA"/>
        </w:rPr>
        <w:t>–</w:t>
      </w:r>
      <w:r w:rsidR="005E65AC">
        <w:rPr>
          <w:color w:val="000000"/>
          <w:sz w:val="28"/>
          <w:szCs w:val="28"/>
          <w:lang w:val="uk-UA"/>
        </w:rPr>
        <w:t xml:space="preserve"> </w:t>
      </w:r>
      <w:r w:rsidRPr="005E65AC">
        <w:rPr>
          <w:color w:val="000000"/>
          <w:sz w:val="28"/>
          <w:szCs w:val="28"/>
          <w:lang w:val="uk-UA"/>
        </w:rPr>
        <w:t xml:space="preserve">2008.  </w:t>
      </w:r>
      <w:r w:rsidR="005E65AC" w:rsidRPr="005E65AC">
        <w:rPr>
          <w:color w:val="000000"/>
          <w:sz w:val="28"/>
          <w:szCs w:val="28"/>
          <w:lang w:val="uk-UA"/>
        </w:rPr>
        <w:t>–</w:t>
      </w:r>
      <w:r w:rsidR="005E65AC">
        <w:rPr>
          <w:color w:val="000000"/>
          <w:sz w:val="28"/>
          <w:szCs w:val="28"/>
          <w:lang w:val="uk-UA"/>
        </w:rPr>
        <w:t xml:space="preserve"> </w:t>
      </w:r>
      <w:r w:rsidRPr="005E65AC">
        <w:rPr>
          <w:color w:val="000000"/>
          <w:sz w:val="28"/>
          <w:szCs w:val="28"/>
          <w:lang w:val="uk-UA"/>
        </w:rPr>
        <w:t>198</w:t>
      </w:r>
      <w:r w:rsidR="005D0F8A">
        <w:rPr>
          <w:color w:val="000000"/>
          <w:sz w:val="28"/>
          <w:szCs w:val="28"/>
          <w:lang w:val="en-US"/>
        </w:rPr>
        <w:t xml:space="preserve"> </w:t>
      </w:r>
      <w:r w:rsidRPr="005E65AC">
        <w:rPr>
          <w:color w:val="000000"/>
          <w:sz w:val="28"/>
          <w:szCs w:val="28"/>
          <w:lang w:val="uk-UA"/>
        </w:rPr>
        <w:t xml:space="preserve">c. </w:t>
      </w:r>
    </w:p>
    <w:p w:rsidR="007C7567" w:rsidRPr="005E65AC" w:rsidRDefault="007C7567" w:rsidP="005C688E">
      <w:pPr>
        <w:pStyle w:val="af4"/>
        <w:numPr>
          <w:ilvl w:val="0"/>
          <w:numId w:val="52"/>
        </w:numPr>
        <w:spacing w:after="0" w:line="360" w:lineRule="auto"/>
        <w:jc w:val="both"/>
        <w:rPr>
          <w:rFonts w:ascii="Times New Roman" w:hAnsi="Times New Roman"/>
          <w:color w:val="000000"/>
          <w:sz w:val="28"/>
          <w:szCs w:val="28"/>
          <w:shd w:val="clear" w:color="auto" w:fill="FFFFFF"/>
          <w:lang w:val="uk-UA"/>
        </w:rPr>
      </w:pPr>
      <w:r w:rsidRPr="005E65AC">
        <w:rPr>
          <w:rFonts w:ascii="Times New Roman" w:hAnsi="Times New Roman"/>
          <w:color w:val="000000"/>
          <w:sz w:val="28"/>
          <w:szCs w:val="28"/>
          <w:lang w:val="uk-UA"/>
        </w:rPr>
        <w:t xml:space="preserve">Беспалюк Х.М.  </w:t>
      </w:r>
      <w:r w:rsidRPr="005E65AC">
        <w:rPr>
          <w:rFonts w:ascii="Times New Roman" w:hAnsi="Times New Roman"/>
          <w:color w:val="000000"/>
          <w:sz w:val="28"/>
          <w:szCs w:val="28"/>
          <w:shd w:val="clear" w:color="auto" w:fill="FFFFFF"/>
          <w:lang w:val="uk-UA"/>
        </w:rPr>
        <w:t>Встановлення ціни на новий споживчий товар</w:t>
      </w:r>
      <w:r w:rsidRPr="005E65AC">
        <w:rPr>
          <w:rFonts w:ascii="Times New Roman" w:hAnsi="Times New Roman"/>
          <w:b/>
          <w:bCs/>
          <w:color w:val="000000"/>
          <w:sz w:val="28"/>
          <w:szCs w:val="28"/>
          <w:lang w:val="uk-UA"/>
        </w:rPr>
        <w:t xml:space="preserve"> </w:t>
      </w:r>
      <w:r w:rsidRPr="005E65AC">
        <w:rPr>
          <w:rFonts w:ascii="Times New Roman" w:hAnsi="Times New Roman"/>
          <w:color w:val="000000"/>
          <w:sz w:val="28"/>
          <w:szCs w:val="28"/>
          <w:lang w:val="uk-UA"/>
        </w:rPr>
        <w:t xml:space="preserve">URL: </w:t>
      </w:r>
      <w:hyperlink r:id="rId10" w:history="1">
        <w:r w:rsidRPr="005E65AC">
          <w:rPr>
            <w:rStyle w:val="afa"/>
            <w:rFonts w:ascii="Times New Roman" w:hAnsi="Times New Roman"/>
            <w:sz w:val="28"/>
            <w:szCs w:val="28"/>
            <w:shd w:val="clear" w:color="auto" w:fill="FFFFFF"/>
            <w:lang w:val="uk-UA"/>
          </w:rPr>
          <w:t>http://essuir.sumdu.edu.ua/handle/123456789/29898</w:t>
        </w:r>
      </w:hyperlink>
      <w:r w:rsidRPr="005E65AC">
        <w:rPr>
          <w:rFonts w:ascii="Times New Roman" w:hAnsi="Times New Roman"/>
          <w:color w:val="000000"/>
          <w:sz w:val="28"/>
          <w:szCs w:val="28"/>
          <w:shd w:val="clear" w:color="auto" w:fill="FFFFFF"/>
          <w:lang w:val="uk-UA"/>
        </w:rPr>
        <w:t xml:space="preserve"> (дата звернення: 12.07.2020)</w:t>
      </w:r>
    </w:p>
    <w:p w:rsidR="007C7567" w:rsidRPr="005E65AC" w:rsidRDefault="007C7567" w:rsidP="005C688E">
      <w:pPr>
        <w:pStyle w:val="11"/>
        <w:numPr>
          <w:ilvl w:val="0"/>
          <w:numId w:val="52"/>
        </w:numPr>
        <w:spacing w:before="0" w:beforeAutospacing="0" w:after="0" w:afterAutospacing="0" w:line="360" w:lineRule="auto"/>
        <w:contextualSpacing/>
        <w:jc w:val="both"/>
        <w:rPr>
          <w:color w:val="000000"/>
          <w:sz w:val="28"/>
          <w:szCs w:val="28"/>
          <w:lang w:val="uk-UA"/>
        </w:rPr>
      </w:pPr>
      <w:r w:rsidRPr="005E65AC">
        <w:rPr>
          <w:color w:val="000000"/>
          <w:sz w:val="28"/>
          <w:szCs w:val="28"/>
          <w:lang w:val="uk-UA"/>
        </w:rPr>
        <w:t>Божкова В.В., Рябченко І.М.. Систематизація методів маркетингового ціноутворення.</w:t>
      </w:r>
    </w:p>
    <w:p w:rsidR="007C7567" w:rsidRPr="005E65AC" w:rsidRDefault="007C7567" w:rsidP="005C688E">
      <w:pPr>
        <w:pStyle w:val="af4"/>
        <w:numPr>
          <w:ilvl w:val="0"/>
          <w:numId w:val="52"/>
        </w:numPr>
        <w:spacing w:after="0" w:line="360" w:lineRule="auto"/>
        <w:jc w:val="both"/>
        <w:rPr>
          <w:rFonts w:ascii="Times New Roman" w:hAnsi="Times New Roman"/>
          <w:color w:val="000000"/>
          <w:sz w:val="28"/>
          <w:szCs w:val="28"/>
          <w:lang w:val="uk-UA"/>
        </w:rPr>
      </w:pPr>
      <w:r w:rsidRPr="005E65AC">
        <w:rPr>
          <w:rFonts w:ascii="Times New Roman" w:hAnsi="Times New Roman"/>
          <w:color w:val="000000"/>
          <w:sz w:val="28"/>
          <w:szCs w:val="28"/>
          <w:lang w:val="uk-UA"/>
        </w:rPr>
        <w:t>Бочко О. Ю. Основи планування діяльності підприємств невиробничої сфери: навч. посіб. / О. Ю. Бочко, В. Ф. Проскура.  К.: Ліра</w:t>
      </w:r>
      <w:r w:rsidR="00273322" w:rsidRPr="005E65AC">
        <w:rPr>
          <w:rFonts w:ascii="Times New Roman" w:hAnsi="Times New Roman"/>
          <w:color w:val="000000"/>
          <w:sz w:val="28"/>
          <w:szCs w:val="28"/>
          <w:lang w:val="uk-UA"/>
        </w:rPr>
        <w:t>–</w:t>
      </w:r>
      <w:r w:rsidRPr="005E65AC">
        <w:rPr>
          <w:rFonts w:ascii="Times New Roman" w:hAnsi="Times New Roman"/>
          <w:color w:val="000000"/>
          <w:sz w:val="28"/>
          <w:szCs w:val="28"/>
          <w:lang w:val="uk-UA"/>
        </w:rPr>
        <w:t xml:space="preserve">К, </w:t>
      </w:r>
      <w:r w:rsidR="005E65AC" w:rsidRPr="005E65AC">
        <w:rPr>
          <w:rFonts w:ascii="Times New Roman" w:hAnsi="Times New Roman"/>
          <w:color w:val="000000"/>
          <w:sz w:val="28"/>
          <w:szCs w:val="28"/>
          <w:lang w:val="uk-UA"/>
        </w:rPr>
        <w:t>–</w:t>
      </w:r>
      <w:r w:rsidR="005E65AC">
        <w:rPr>
          <w:rFonts w:ascii="Times New Roman" w:hAnsi="Times New Roman"/>
          <w:color w:val="000000"/>
          <w:sz w:val="28"/>
          <w:szCs w:val="28"/>
          <w:lang w:val="uk-UA"/>
        </w:rPr>
        <w:t xml:space="preserve"> </w:t>
      </w:r>
      <w:r w:rsidRPr="005E65AC">
        <w:rPr>
          <w:rFonts w:ascii="Times New Roman" w:hAnsi="Times New Roman"/>
          <w:color w:val="000000"/>
          <w:sz w:val="28"/>
          <w:szCs w:val="28"/>
          <w:lang w:val="uk-UA"/>
        </w:rPr>
        <w:t xml:space="preserve">2014. </w:t>
      </w:r>
      <w:r w:rsidR="005E65AC" w:rsidRPr="005E65AC">
        <w:rPr>
          <w:rFonts w:ascii="Times New Roman" w:hAnsi="Times New Roman"/>
          <w:color w:val="000000"/>
          <w:sz w:val="28"/>
          <w:szCs w:val="28"/>
          <w:lang w:val="uk-UA"/>
        </w:rPr>
        <w:t>–</w:t>
      </w:r>
      <w:r w:rsidR="005E65AC">
        <w:rPr>
          <w:rFonts w:ascii="Times New Roman" w:hAnsi="Times New Roman"/>
          <w:color w:val="000000"/>
          <w:sz w:val="28"/>
          <w:szCs w:val="28"/>
          <w:lang w:val="uk-UA"/>
        </w:rPr>
        <w:t xml:space="preserve">  </w:t>
      </w:r>
      <w:r w:rsidRPr="005E65AC">
        <w:rPr>
          <w:rFonts w:ascii="Times New Roman" w:hAnsi="Times New Roman"/>
          <w:color w:val="000000"/>
          <w:sz w:val="28"/>
          <w:szCs w:val="28"/>
          <w:lang w:val="uk-UA"/>
        </w:rPr>
        <w:t>218 с.</w:t>
      </w:r>
    </w:p>
    <w:p w:rsidR="007C7567" w:rsidRPr="005E65AC" w:rsidRDefault="007C7567" w:rsidP="005C688E">
      <w:pPr>
        <w:pStyle w:val="af4"/>
        <w:numPr>
          <w:ilvl w:val="0"/>
          <w:numId w:val="52"/>
        </w:numPr>
        <w:spacing w:after="0" w:line="360" w:lineRule="auto"/>
        <w:jc w:val="both"/>
        <w:rPr>
          <w:rFonts w:ascii="Times New Roman" w:hAnsi="Times New Roman"/>
          <w:color w:val="000000"/>
          <w:sz w:val="28"/>
          <w:szCs w:val="28"/>
          <w:lang w:val="uk-UA"/>
        </w:rPr>
      </w:pPr>
      <w:r w:rsidRPr="005E65AC">
        <w:rPr>
          <w:rFonts w:ascii="Times New Roman" w:hAnsi="Times New Roman"/>
          <w:color w:val="000000"/>
          <w:sz w:val="28"/>
          <w:szCs w:val="28"/>
          <w:lang w:val="uk-UA"/>
        </w:rPr>
        <w:lastRenderedPageBreak/>
        <w:t xml:space="preserve">Вікіпедія «Житомирський маслозавод» URL: https://uk.wikipedia.org/wiki/Житомирський_маслозавод </w:t>
      </w:r>
      <w:r w:rsidRPr="005E65AC">
        <w:rPr>
          <w:rFonts w:ascii="Times New Roman" w:hAnsi="Times New Roman"/>
          <w:color w:val="000000"/>
          <w:sz w:val="28"/>
          <w:szCs w:val="28"/>
          <w:shd w:val="clear" w:color="auto" w:fill="FFFFFF"/>
          <w:lang w:val="uk-UA"/>
        </w:rPr>
        <w:t>(дата звернення: 23.10.2020)</w:t>
      </w:r>
    </w:p>
    <w:p w:rsidR="007C7567" w:rsidRPr="005E65AC" w:rsidRDefault="007C7567" w:rsidP="005C688E">
      <w:pPr>
        <w:pStyle w:val="11"/>
        <w:numPr>
          <w:ilvl w:val="0"/>
          <w:numId w:val="52"/>
        </w:numPr>
        <w:spacing w:before="0" w:beforeAutospacing="0" w:after="0" w:afterAutospacing="0" w:line="360" w:lineRule="auto"/>
        <w:contextualSpacing/>
        <w:jc w:val="both"/>
        <w:rPr>
          <w:color w:val="000000"/>
          <w:sz w:val="28"/>
          <w:szCs w:val="28"/>
          <w:lang w:val="uk-UA"/>
        </w:rPr>
      </w:pPr>
      <w:r w:rsidRPr="005E65AC">
        <w:rPr>
          <w:color w:val="000000"/>
          <w:sz w:val="28"/>
          <w:szCs w:val="28"/>
          <w:lang w:val="uk-UA"/>
        </w:rPr>
        <w:t>Данілова Л.Л.Ціноутворення та маркетингова цінова політика: навч. посіб. / Л. Л. Данілова, С. В. Петровська ; Київський національний торговельно</w:t>
      </w:r>
      <w:r w:rsidR="00273322" w:rsidRPr="005E65AC">
        <w:rPr>
          <w:color w:val="000000"/>
          <w:sz w:val="28"/>
          <w:szCs w:val="28"/>
          <w:lang w:val="uk-UA"/>
        </w:rPr>
        <w:t>–</w:t>
      </w:r>
      <w:r w:rsidRPr="005E65AC">
        <w:rPr>
          <w:color w:val="000000"/>
          <w:sz w:val="28"/>
          <w:szCs w:val="28"/>
          <w:lang w:val="uk-UA"/>
        </w:rPr>
        <w:t xml:space="preserve"> економічний ун</w:t>
      </w:r>
      <w:r w:rsidR="00273322" w:rsidRPr="005E65AC">
        <w:rPr>
          <w:color w:val="000000"/>
          <w:sz w:val="28"/>
          <w:szCs w:val="28"/>
          <w:lang w:val="uk-UA"/>
        </w:rPr>
        <w:t>–</w:t>
      </w:r>
      <w:r w:rsidRPr="005E65AC">
        <w:rPr>
          <w:color w:val="000000"/>
          <w:sz w:val="28"/>
          <w:szCs w:val="28"/>
          <w:lang w:val="uk-UA"/>
        </w:rPr>
        <w:t xml:space="preserve">т.  К. : КНТЕУ, </w:t>
      </w:r>
      <w:r w:rsidR="005E65AC" w:rsidRPr="005E65AC">
        <w:rPr>
          <w:color w:val="000000"/>
          <w:sz w:val="28"/>
          <w:szCs w:val="28"/>
          <w:lang w:val="uk-UA"/>
        </w:rPr>
        <w:t>–</w:t>
      </w:r>
      <w:r w:rsidR="005E65AC">
        <w:rPr>
          <w:color w:val="000000"/>
          <w:sz w:val="28"/>
          <w:szCs w:val="28"/>
          <w:lang w:val="uk-UA"/>
        </w:rPr>
        <w:t xml:space="preserve"> </w:t>
      </w:r>
      <w:r w:rsidRPr="005E65AC">
        <w:rPr>
          <w:color w:val="000000"/>
          <w:sz w:val="28"/>
          <w:szCs w:val="28"/>
          <w:lang w:val="uk-UA"/>
        </w:rPr>
        <w:t xml:space="preserve">2006.  </w:t>
      </w:r>
      <w:r w:rsidR="005E65AC" w:rsidRPr="005E65AC">
        <w:rPr>
          <w:color w:val="000000"/>
          <w:sz w:val="28"/>
          <w:szCs w:val="28"/>
          <w:lang w:val="uk-UA"/>
        </w:rPr>
        <w:t>–</w:t>
      </w:r>
      <w:r w:rsidR="005E65AC">
        <w:rPr>
          <w:color w:val="000000"/>
          <w:sz w:val="28"/>
          <w:szCs w:val="28"/>
          <w:lang w:val="uk-UA"/>
        </w:rPr>
        <w:t xml:space="preserve"> </w:t>
      </w:r>
      <w:r w:rsidRPr="005E65AC">
        <w:rPr>
          <w:color w:val="000000"/>
          <w:sz w:val="28"/>
          <w:szCs w:val="28"/>
          <w:lang w:val="uk-UA"/>
        </w:rPr>
        <w:t xml:space="preserve">130 с. </w:t>
      </w:r>
    </w:p>
    <w:p w:rsidR="007C7567" w:rsidRPr="005E65AC" w:rsidRDefault="007C7567" w:rsidP="005C688E">
      <w:pPr>
        <w:pStyle w:val="af4"/>
        <w:numPr>
          <w:ilvl w:val="0"/>
          <w:numId w:val="52"/>
        </w:numPr>
        <w:spacing w:after="0" w:line="360" w:lineRule="auto"/>
        <w:jc w:val="both"/>
        <w:rPr>
          <w:rFonts w:ascii="Times New Roman" w:hAnsi="Times New Roman"/>
          <w:color w:val="000000"/>
          <w:sz w:val="28"/>
          <w:szCs w:val="28"/>
          <w:lang w:val="uk-UA"/>
        </w:rPr>
      </w:pPr>
      <w:r w:rsidRPr="005E65AC">
        <w:rPr>
          <w:rFonts w:ascii="Times New Roman" w:hAnsi="Times New Roman"/>
          <w:color w:val="000000"/>
          <w:sz w:val="28"/>
          <w:szCs w:val="28"/>
          <w:lang w:val="uk-UA"/>
        </w:rPr>
        <w:t>Данченок Л.А. Маркетингoвое ценообразование и анализ цен : учебное пособие / П.А. Данченок.  М. : МЭСМ, 2004.</w:t>
      </w:r>
      <w:r w:rsidR="00DF2B01">
        <w:rPr>
          <w:rFonts w:ascii="Times New Roman" w:hAnsi="Times New Roman"/>
          <w:color w:val="000000"/>
          <w:sz w:val="28"/>
          <w:szCs w:val="28"/>
          <w:lang w:val="en-US"/>
        </w:rPr>
        <w:t xml:space="preserve"> </w:t>
      </w:r>
      <w:r w:rsidR="00DF2B01" w:rsidRPr="005E65AC">
        <w:rPr>
          <w:color w:val="000000"/>
          <w:sz w:val="28"/>
          <w:szCs w:val="28"/>
          <w:lang w:val="uk-UA"/>
        </w:rPr>
        <w:t>–</w:t>
      </w:r>
      <w:r w:rsidR="00DF2B01">
        <w:rPr>
          <w:color w:val="000000"/>
          <w:sz w:val="28"/>
          <w:szCs w:val="28"/>
          <w:lang w:val="en-US"/>
        </w:rPr>
        <w:t xml:space="preserve"> </w:t>
      </w:r>
      <w:r w:rsidRPr="005E65AC">
        <w:rPr>
          <w:rFonts w:ascii="Times New Roman" w:hAnsi="Times New Roman"/>
          <w:color w:val="000000"/>
          <w:sz w:val="28"/>
          <w:szCs w:val="28"/>
          <w:lang w:val="uk-UA"/>
        </w:rPr>
        <w:t xml:space="preserve">  100 с.</w:t>
      </w:r>
    </w:p>
    <w:p w:rsidR="007C7567" w:rsidRPr="005E65AC" w:rsidRDefault="007C7567" w:rsidP="005C688E">
      <w:pPr>
        <w:pStyle w:val="11"/>
        <w:numPr>
          <w:ilvl w:val="0"/>
          <w:numId w:val="52"/>
        </w:numPr>
        <w:spacing w:before="0" w:beforeAutospacing="0" w:after="0" w:afterAutospacing="0" w:line="360" w:lineRule="auto"/>
        <w:contextualSpacing/>
        <w:jc w:val="both"/>
        <w:rPr>
          <w:color w:val="000000"/>
          <w:sz w:val="28"/>
          <w:szCs w:val="28"/>
          <w:lang w:val="uk-UA"/>
        </w:rPr>
      </w:pPr>
      <w:r w:rsidRPr="005E65AC">
        <w:rPr>
          <w:color w:val="000000"/>
          <w:sz w:val="28"/>
          <w:szCs w:val="28"/>
          <w:lang w:val="uk-UA"/>
        </w:rPr>
        <w:t xml:space="preserve">Дейли Джон Л.. Эффективное ценообразование </w:t>
      </w:r>
      <w:r w:rsidR="00273322" w:rsidRPr="005E65AC">
        <w:rPr>
          <w:color w:val="000000"/>
          <w:sz w:val="28"/>
          <w:szCs w:val="28"/>
          <w:lang w:val="uk-UA"/>
        </w:rPr>
        <w:t>–</w:t>
      </w:r>
      <w:r w:rsidRPr="005E65AC">
        <w:rPr>
          <w:color w:val="000000"/>
          <w:sz w:val="28"/>
          <w:szCs w:val="28"/>
          <w:lang w:val="uk-UA"/>
        </w:rPr>
        <w:t xml:space="preserve"> основа конкурентного преимущества / Э.В. Кондукова (пер.с англ.и ред.).  М.; СПб.; К. : Издательский дом "Вильямс", </w:t>
      </w:r>
      <w:r w:rsidR="005E65AC" w:rsidRPr="005E65AC">
        <w:rPr>
          <w:color w:val="000000"/>
          <w:sz w:val="28"/>
          <w:szCs w:val="28"/>
          <w:lang w:val="uk-UA"/>
        </w:rPr>
        <w:t>–</w:t>
      </w:r>
      <w:r w:rsidR="005E65AC">
        <w:rPr>
          <w:color w:val="000000"/>
          <w:sz w:val="28"/>
          <w:szCs w:val="28"/>
          <w:lang w:val="uk-UA"/>
        </w:rPr>
        <w:t xml:space="preserve"> </w:t>
      </w:r>
      <w:r w:rsidRPr="005E65AC">
        <w:rPr>
          <w:color w:val="000000"/>
          <w:sz w:val="28"/>
          <w:szCs w:val="28"/>
          <w:lang w:val="uk-UA"/>
        </w:rPr>
        <w:t xml:space="preserve">2004. </w:t>
      </w:r>
      <w:r w:rsidR="005E65AC" w:rsidRPr="005E65AC">
        <w:rPr>
          <w:color w:val="000000"/>
          <w:sz w:val="28"/>
          <w:szCs w:val="28"/>
          <w:lang w:val="uk-UA"/>
        </w:rPr>
        <w:t>–</w:t>
      </w:r>
      <w:r w:rsidR="005E65AC">
        <w:rPr>
          <w:color w:val="000000"/>
          <w:sz w:val="28"/>
          <w:szCs w:val="28"/>
          <w:lang w:val="uk-UA"/>
        </w:rPr>
        <w:t xml:space="preserve"> </w:t>
      </w:r>
      <w:r w:rsidRPr="005E65AC">
        <w:rPr>
          <w:color w:val="000000"/>
          <w:sz w:val="28"/>
          <w:szCs w:val="28"/>
          <w:lang w:val="uk-UA"/>
        </w:rPr>
        <w:t>302</w:t>
      </w:r>
      <w:r w:rsidR="005D0F8A">
        <w:rPr>
          <w:color w:val="000000"/>
          <w:sz w:val="28"/>
          <w:szCs w:val="28"/>
          <w:lang w:val="en-US"/>
        </w:rPr>
        <w:t xml:space="preserve"> </w:t>
      </w:r>
      <w:r w:rsidRPr="005E65AC">
        <w:rPr>
          <w:color w:val="000000"/>
          <w:sz w:val="28"/>
          <w:szCs w:val="28"/>
          <w:lang w:val="uk-UA"/>
        </w:rPr>
        <w:t xml:space="preserve">с. </w:t>
      </w:r>
    </w:p>
    <w:p w:rsidR="007C7567" w:rsidRPr="005E65AC" w:rsidRDefault="007C7567" w:rsidP="005C688E">
      <w:pPr>
        <w:pStyle w:val="af4"/>
        <w:numPr>
          <w:ilvl w:val="0"/>
          <w:numId w:val="52"/>
        </w:numPr>
        <w:spacing w:after="0" w:line="360" w:lineRule="auto"/>
        <w:jc w:val="both"/>
        <w:rPr>
          <w:rFonts w:ascii="Times New Roman" w:hAnsi="Times New Roman"/>
          <w:color w:val="000000"/>
          <w:sz w:val="28"/>
          <w:szCs w:val="28"/>
          <w:lang w:val="uk-UA"/>
        </w:rPr>
      </w:pPr>
      <w:r w:rsidRPr="005E65AC">
        <w:rPr>
          <w:rFonts w:ascii="Times New Roman" w:hAnsi="Times New Roman"/>
          <w:color w:val="000000"/>
          <w:sz w:val="28"/>
          <w:szCs w:val="28"/>
          <w:lang w:val="uk-UA"/>
        </w:rPr>
        <w:t xml:space="preserve">Длігач А.О. Маркетингова цінова політика : навч. посіб. / А.О. Длігач. – Київ, 2005.  </w:t>
      </w:r>
      <w:r w:rsidR="005E65AC" w:rsidRPr="005E65AC">
        <w:rPr>
          <w:rFonts w:ascii="Times New Roman" w:hAnsi="Times New Roman"/>
          <w:color w:val="000000"/>
          <w:sz w:val="28"/>
          <w:szCs w:val="28"/>
          <w:lang w:val="uk-UA"/>
        </w:rPr>
        <w:t>–</w:t>
      </w:r>
      <w:r w:rsidR="005E65AC">
        <w:rPr>
          <w:rFonts w:ascii="Times New Roman" w:hAnsi="Times New Roman"/>
          <w:color w:val="000000"/>
          <w:sz w:val="28"/>
          <w:szCs w:val="28"/>
          <w:lang w:val="uk-UA"/>
        </w:rPr>
        <w:t xml:space="preserve"> </w:t>
      </w:r>
      <w:r w:rsidRPr="005E65AC">
        <w:rPr>
          <w:rFonts w:ascii="Times New Roman" w:hAnsi="Times New Roman"/>
          <w:color w:val="000000"/>
          <w:sz w:val="28"/>
          <w:szCs w:val="28"/>
          <w:lang w:val="uk-UA"/>
        </w:rPr>
        <w:t>301 с</w:t>
      </w:r>
      <w:r w:rsidR="00DF2B01">
        <w:rPr>
          <w:rFonts w:ascii="Times New Roman" w:hAnsi="Times New Roman"/>
          <w:color w:val="000000"/>
          <w:sz w:val="28"/>
          <w:szCs w:val="28"/>
          <w:lang w:val="en-US"/>
        </w:rPr>
        <w:t>.</w:t>
      </w:r>
    </w:p>
    <w:p w:rsidR="007C7567" w:rsidRPr="005E65AC" w:rsidRDefault="007C7567" w:rsidP="005C688E">
      <w:pPr>
        <w:pStyle w:val="11"/>
        <w:numPr>
          <w:ilvl w:val="0"/>
          <w:numId w:val="52"/>
        </w:numPr>
        <w:spacing w:before="0" w:beforeAutospacing="0" w:after="0" w:afterAutospacing="0" w:line="360" w:lineRule="auto"/>
        <w:contextualSpacing/>
        <w:jc w:val="both"/>
        <w:rPr>
          <w:color w:val="000000"/>
          <w:sz w:val="28"/>
          <w:szCs w:val="28"/>
          <w:lang w:val="uk-UA"/>
        </w:rPr>
      </w:pPr>
      <w:r w:rsidRPr="005E65AC">
        <w:rPr>
          <w:color w:val="000000"/>
          <w:sz w:val="28"/>
          <w:szCs w:val="28"/>
          <w:lang w:val="uk-UA"/>
        </w:rPr>
        <w:t>Драгнєва Н.І. Формування системи управління якістю продукції молочного скотарства у сільськогосподарських підприємствах / Драгнєва Н.І. // Економіка АПК : міжнародний науково</w:t>
      </w:r>
      <w:r w:rsidR="00273322" w:rsidRPr="005E65AC">
        <w:rPr>
          <w:color w:val="000000"/>
          <w:sz w:val="28"/>
          <w:szCs w:val="28"/>
          <w:lang w:val="uk-UA"/>
        </w:rPr>
        <w:t>–</w:t>
      </w:r>
      <w:r w:rsidRPr="005E65AC">
        <w:rPr>
          <w:color w:val="000000"/>
          <w:sz w:val="28"/>
          <w:szCs w:val="28"/>
          <w:lang w:val="uk-UA"/>
        </w:rPr>
        <w:t xml:space="preserve">виробничий журнал.  </w:t>
      </w:r>
      <w:r w:rsidR="005E65AC" w:rsidRPr="005E65AC">
        <w:rPr>
          <w:color w:val="000000"/>
          <w:sz w:val="28"/>
          <w:szCs w:val="28"/>
          <w:lang w:val="uk-UA"/>
        </w:rPr>
        <w:t>–</w:t>
      </w:r>
      <w:r w:rsidR="005E65AC">
        <w:rPr>
          <w:color w:val="000000"/>
          <w:sz w:val="28"/>
          <w:szCs w:val="28"/>
          <w:lang w:val="uk-UA"/>
        </w:rPr>
        <w:t xml:space="preserve"> </w:t>
      </w:r>
      <w:r w:rsidRPr="005E65AC">
        <w:rPr>
          <w:color w:val="000000"/>
          <w:sz w:val="28"/>
          <w:szCs w:val="28"/>
          <w:lang w:val="uk-UA"/>
        </w:rPr>
        <w:t xml:space="preserve">2010.  </w:t>
      </w:r>
      <w:r w:rsidR="005E65AC" w:rsidRPr="005E65AC">
        <w:rPr>
          <w:color w:val="000000"/>
          <w:sz w:val="28"/>
          <w:szCs w:val="28"/>
          <w:lang w:val="uk-UA"/>
        </w:rPr>
        <w:t>–</w:t>
      </w:r>
      <w:r w:rsidR="005E65AC">
        <w:rPr>
          <w:color w:val="000000"/>
          <w:sz w:val="28"/>
          <w:szCs w:val="28"/>
          <w:lang w:val="uk-UA"/>
        </w:rPr>
        <w:t xml:space="preserve"> </w:t>
      </w:r>
      <w:r w:rsidRPr="005E65AC">
        <w:rPr>
          <w:color w:val="000000"/>
          <w:sz w:val="28"/>
          <w:szCs w:val="28"/>
          <w:lang w:val="uk-UA"/>
        </w:rPr>
        <w:t xml:space="preserve">Вип.12.  </w:t>
      </w:r>
      <w:r w:rsidR="005E65AC" w:rsidRPr="005E65AC">
        <w:rPr>
          <w:color w:val="000000"/>
          <w:sz w:val="28"/>
          <w:szCs w:val="28"/>
          <w:lang w:val="uk-UA"/>
        </w:rPr>
        <w:t>–</w:t>
      </w:r>
      <w:r w:rsidR="005E65AC">
        <w:rPr>
          <w:color w:val="000000"/>
          <w:sz w:val="28"/>
          <w:szCs w:val="28"/>
          <w:lang w:val="uk-UA"/>
        </w:rPr>
        <w:t xml:space="preserve"> </w:t>
      </w:r>
      <w:r w:rsidRPr="005E65AC">
        <w:rPr>
          <w:color w:val="000000"/>
          <w:sz w:val="28"/>
          <w:szCs w:val="28"/>
          <w:lang w:val="uk-UA"/>
        </w:rPr>
        <w:t>С. 18–23.</w:t>
      </w:r>
    </w:p>
    <w:p w:rsidR="007C7567" w:rsidRPr="005E65AC" w:rsidRDefault="007C7567" w:rsidP="005C688E">
      <w:pPr>
        <w:pStyle w:val="af4"/>
        <w:numPr>
          <w:ilvl w:val="0"/>
          <w:numId w:val="52"/>
        </w:numPr>
        <w:spacing w:after="0" w:line="360" w:lineRule="auto"/>
        <w:jc w:val="both"/>
        <w:rPr>
          <w:rFonts w:ascii="Times New Roman" w:hAnsi="Times New Roman"/>
          <w:color w:val="000000"/>
          <w:sz w:val="28"/>
          <w:szCs w:val="28"/>
          <w:lang w:val="uk-UA"/>
        </w:rPr>
      </w:pPr>
      <w:r w:rsidRPr="005E65AC">
        <w:rPr>
          <w:rFonts w:ascii="Times New Roman" w:hAnsi="Times New Roman"/>
          <w:color w:val="000000"/>
          <w:sz w:val="28"/>
          <w:szCs w:val="28"/>
          <w:lang w:val="uk-UA"/>
        </w:rPr>
        <w:t xml:space="preserve">Дугіна С.І. Маркетингова цінова політика : навч. посіб. / С.І. Дугіна  К. : КНЕУ, 2005.  </w:t>
      </w:r>
      <w:r w:rsidR="005E65AC" w:rsidRPr="005E65AC">
        <w:rPr>
          <w:rFonts w:ascii="Times New Roman" w:hAnsi="Times New Roman"/>
          <w:color w:val="000000"/>
          <w:sz w:val="28"/>
          <w:szCs w:val="28"/>
          <w:lang w:val="uk-UA"/>
        </w:rPr>
        <w:t>–</w:t>
      </w:r>
      <w:r w:rsidR="005E65AC">
        <w:rPr>
          <w:rFonts w:ascii="Times New Roman" w:hAnsi="Times New Roman"/>
          <w:color w:val="000000"/>
          <w:sz w:val="28"/>
          <w:szCs w:val="28"/>
          <w:lang w:val="uk-UA"/>
        </w:rPr>
        <w:t xml:space="preserve"> </w:t>
      </w:r>
      <w:r w:rsidRPr="005E65AC">
        <w:rPr>
          <w:rFonts w:ascii="Times New Roman" w:hAnsi="Times New Roman"/>
          <w:color w:val="000000"/>
          <w:sz w:val="28"/>
          <w:szCs w:val="28"/>
          <w:lang w:val="uk-UA"/>
        </w:rPr>
        <w:t>393 с</w:t>
      </w:r>
      <w:r w:rsidR="005E65AC">
        <w:rPr>
          <w:rFonts w:ascii="Times New Roman" w:hAnsi="Times New Roman"/>
          <w:color w:val="000000"/>
          <w:sz w:val="28"/>
          <w:szCs w:val="28"/>
          <w:lang w:val="en-US"/>
        </w:rPr>
        <w:t>.</w:t>
      </w:r>
    </w:p>
    <w:p w:rsidR="007C7567" w:rsidRPr="005E65AC" w:rsidRDefault="007C7567" w:rsidP="005C688E">
      <w:pPr>
        <w:pStyle w:val="11"/>
        <w:numPr>
          <w:ilvl w:val="0"/>
          <w:numId w:val="52"/>
        </w:numPr>
        <w:spacing w:before="0" w:beforeAutospacing="0" w:after="0" w:afterAutospacing="0" w:line="360" w:lineRule="auto"/>
        <w:contextualSpacing/>
        <w:jc w:val="both"/>
        <w:rPr>
          <w:color w:val="000000"/>
          <w:sz w:val="28"/>
          <w:szCs w:val="28"/>
          <w:lang w:val="uk-UA"/>
        </w:rPr>
      </w:pPr>
      <w:r w:rsidRPr="005E65AC">
        <w:rPr>
          <w:color w:val="000000"/>
          <w:sz w:val="28"/>
          <w:szCs w:val="28"/>
          <w:lang w:val="uk-UA"/>
        </w:rPr>
        <w:t xml:space="preserve">Законодавство України. URL: https://zakon.rada.gov.ua/laws/term/ru/520:55842/sp?sp=:max25&amp;lang=uk </w:t>
      </w:r>
      <w:r w:rsidRPr="005E65AC">
        <w:rPr>
          <w:color w:val="000000"/>
          <w:sz w:val="28"/>
          <w:szCs w:val="28"/>
          <w:shd w:val="clear" w:color="auto" w:fill="FFFFFF"/>
          <w:lang w:val="uk-UA"/>
        </w:rPr>
        <w:t>(дата звернення: 12.09.2020)</w:t>
      </w:r>
    </w:p>
    <w:p w:rsidR="007C7567" w:rsidRPr="005E65AC" w:rsidRDefault="007C7567" w:rsidP="005C688E">
      <w:pPr>
        <w:pStyle w:val="11"/>
        <w:numPr>
          <w:ilvl w:val="0"/>
          <w:numId w:val="52"/>
        </w:numPr>
        <w:spacing w:before="0" w:beforeAutospacing="0" w:after="0" w:afterAutospacing="0" w:line="360" w:lineRule="auto"/>
        <w:contextualSpacing/>
        <w:jc w:val="both"/>
        <w:rPr>
          <w:color w:val="000000"/>
          <w:sz w:val="28"/>
          <w:szCs w:val="28"/>
          <w:lang w:val="uk-UA"/>
        </w:rPr>
      </w:pPr>
      <w:r w:rsidRPr="005E65AC">
        <w:rPr>
          <w:color w:val="000000"/>
          <w:sz w:val="28"/>
          <w:szCs w:val="28"/>
          <w:lang w:val="uk-UA"/>
        </w:rPr>
        <w:t xml:space="preserve">Ізмайлова, К. В. Сучасні технології фінансового аналізу К. : МАУП, </w:t>
      </w:r>
      <w:r w:rsidR="005E65AC" w:rsidRPr="005E65AC">
        <w:rPr>
          <w:color w:val="000000"/>
          <w:sz w:val="28"/>
          <w:szCs w:val="28"/>
          <w:lang w:val="uk-UA"/>
        </w:rPr>
        <w:t>–</w:t>
      </w:r>
      <w:r w:rsidR="005E65AC" w:rsidRPr="005E65AC">
        <w:rPr>
          <w:color w:val="000000"/>
          <w:sz w:val="28"/>
          <w:szCs w:val="28"/>
        </w:rPr>
        <w:t xml:space="preserve"> </w:t>
      </w:r>
      <w:r w:rsidRPr="005E65AC">
        <w:rPr>
          <w:color w:val="000000"/>
          <w:sz w:val="28"/>
          <w:szCs w:val="28"/>
          <w:lang w:val="uk-UA"/>
        </w:rPr>
        <w:t xml:space="preserve">2007.  </w:t>
      </w:r>
      <w:r w:rsidR="005E65AC" w:rsidRPr="005E65AC">
        <w:rPr>
          <w:color w:val="000000"/>
          <w:sz w:val="28"/>
          <w:szCs w:val="28"/>
          <w:lang w:val="uk-UA"/>
        </w:rPr>
        <w:t>–</w:t>
      </w:r>
      <w:r w:rsidR="005E65AC" w:rsidRPr="005E65AC">
        <w:rPr>
          <w:color w:val="000000"/>
          <w:sz w:val="28"/>
          <w:szCs w:val="28"/>
        </w:rPr>
        <w:t xml:space="preserve"> </w:t>
      </w:r>
      <w:r w:rsidRPr="005E65AC">
        <w:rPr>
          <w:color w:val="000000"/>
          <w:sz w:val="28"/>
          <w:szCs w:val="28"/>
          <w:lang w:val="uk-UA"/>
        </w:rPr>
        <w:t xml:space="preserve">148 с. </w:t>
      </w:r>
    </w:p>
    <w:p w:rsidR="007C7567" w:rsidRPr="005E65AC" w:rsidRDefault="007C7567" w:rsidP="005C688E">
      <w:pPr>
        <w:pStyle w:val="11"/>
        <w:numPr>
          <w:ilvl w:val="0"/>
          <w:numId w:val="52"/>
        </w:numPr>
        <w:spacing w:before="0" w:beforeAutospacing="0" w:after="0" w:afterAutospacing="0" w:line="360" w:lineRule="auto"/>
        <w:contextualSpacing/>
        <w:jc w:val="both"/>
        <w:rPr>
          <w:color w:val="000000"/>
          <w:sz w:val="28"/>
          <w:szCs w:val="28"/>
          <w:lang w:val="uk-UA"/>
        </w:rPr>
      </w:pPr>
      <w:r w:rsidRPr="005E65AC">
        <w:rPr>
          <w:color w:val="000000"/>
          <w:sz w:val="28"/>
          <w:szCs w:val="28"/>
          <w:lang w:val="uk-UA"/>
        </w:rPr>
        <w:t xml:space="preserve">Інформація про ПАТ «Житомирський Маслозавод». Аналіз   URL: https://youcontrol.com.ua/ru/contractor/?id=9091238 </w:t>
      </w:r>
      <w:r w:rsidRPr="005E65AC">
        <w:rPr>
          <w:color w:val="000000"/>
          <w:sz w:val="28"/>
          <w:szCs w:val="28"/>
          <w:shd w:val="clear" w:color="auto" w:fill="FFFFFF"/>
          <w:lang w:val="uk-UA"/>
        </w:rPr>
        <w:t>(дата звернення: 19.08.2020)</w:t>
      </w:r>
    </w:p>
    <w:p w:rsidR="007C7567" w:rsidRPr="005E65AC" w:rsidRDefault="007C7567" w:rsidP="005C688E">
      <w:pPr>
        <w:pStyle w:val="11"/>
        <w:numPr>
          <w:ilvl w:val="0"/>
          <w:numId w:val="52"/>
        </w:numPr>
        <w:spacing w:before="0" w:beforeAutospacing="0" w:after="0" w:afterAutospacing="0" w:line="360" w:lineRule="auto"/>
        <w:contextualSpacing/>
        <w:jc w:val="both"/>
        <w:rPr>
          <w:color w:val="000000"/>
          <w:sz w:val="28"/>
          <w:szCs w:val="28"/>
          <w:lang w:val="uk-UA"/>
        </w:rPr>
      </w:pPr>
      <w:r w:rsidRPr="005E65AC">
        <w:rPr>
          <w:color w:val="000000"/>
          <w:sz w:val="28"/>
          <w:szCs w:val="28"/>
          <w:lang w:val="uk-UA"/>
        </w:rPr>
        <w:t xml:space="preserve">Капаруліна І. М. Розвиток підприємства: концепція і технологія  дослідження: монографія / І. М. Капаруліна.  К.: ЦУЛ, 2015. </w:t>
      </w:r>
      <w:r w:rsidR="005E65AC" w:rsidRPr="005E65AC">
        <w:rPr>
          <w:color w:val="000000"/>
          <w:sz w:val="28"/>
          <w:szCs w:val="28"/>
          <w:lang w:val="uk-UA"/>
        </w:rPr>
        <w:t>–</w:t>
      </w:r>
      <w:r w:rsidR="005E65AC">
        <w:rPr>
          <w:color w:val="000000"/>
          <w:sz w:val="28"/>
          <w:szCs w:val="28"/>
          <w:lang w:val="en-US"/>
        </w:rPr>
        <w:t xml:space="preserve"> </w:t>
      </w:r>
      <w:r w:rsidRPr="005E65AC">
        <w:rPr>
          <w:color w:val="000000"/>
          <w:sz w:val="28"/>
          <w:szCs w:val="28"/>
          <w:lang w:val="uk-UA"/>
        </w:rPr>
        <w:t xml:space="preserve"> 432 с.</w:t>
      </w:r>
    </w:p>
    <w:p w:rsidR="007C7567" w:rsidRPr="005E65AC" w:rsidRDefault="007C7567" w:rsidP="005C688E">
      <w:pPr>
        <w:pStyle w:val="11"/>
        <w:numPr>
          <w:ilvl w:val="0"/>
          <w:numId w:val="52"/>
        </w:numPr>
        <w:spacing w:before="0" w:beforeAutospacing="0" w:after="0" w:afterAutospacing="0" w:line="360" w:lineRule="auto"/>
        <w:contextualSpacing/>
        <w:jc w:val="both"/>
        <w:rPr>
          <w:color w:val="000000"/>
          <w:sz w:val="28"/>
          <w:szCs w:val="28"/>
          <w:lang w:val="uk-UA"/>
        </w:rPr>
      </w:pPr>
      <w:r w:rsidRPr="005E65AC">
        <w:rPr>
          <w:color w:val="000000"/>
          <w:sz w:val="28"/>
          <w:szCs w:val="28"/>
          <w:lang w:val="uk-UA"/>
        </w:rPr>
        <w:lastRenderedPageBreak/>
        <w:t xml:space="preserve">Ковалев, В. В. Аналіз господарської діяльності підприємства [Текст]  М. : ПБОЮЛ, 2004.  </w:t>
      </w:r>
      <w:r w:rsidR="005E65AC" w:rsidRPr="005E65AC">
        <w:rPr>
          <w:color w:val="000000"/>
          <w:sz w:val="28"/>
          <w:szCs w:val="28"/>
          <w:lang w:val="uk-UA"/>
        </w:rPr>
        <w:t>–</w:t>
      </w:r>
      <w:r w:rsidR="005E65AC">
        <w:rPr>
          <w:color w:val="000000"/>
          <w:sz w:val="28"/>
          <w:szCs w:val="28"/>
          <w:lang w:val="en-US"/>
        </w:rPr>
        <w:t xml:space="preserve"> </w:t>
      </w:r>
      <w:r w:rsidRPr="005E65AC">
        <w:rPr>
          <w:color w:val="000000"/>
          <w:sz w:val="28"/>
          <w:szCs w:val="28"/>
          <w:lang w:val="uk-UA"/>
        </w:rPr>
        <w:t xml:space="preserve">424 с. </w:t>
      </w:r>
    </w:p>
    <w:p w:rsidR="007C7567" w:rsidRPr="005E65AC" w:rsidRDefault="007C7567" w:rsidP="005C688E">
      <w:pPr>
        <w:pStyle w:val="af4"/>
        <w:numPr>
          <w:ilvl w:val="0"/>
          <w:numId w:val="52"/>
        </w:numPr>
        <w:spacing w:after="0" w:line="360" w:lineRule="auto"/>
        <w:jc w:val="both"/>
        <w:rPr>
          <w:rFonts w:ascii="Times New Roman" w:hAnsi="Times New Roman"/>
          <w:color w:val="000000"/>
          <w:sz w:val="28"/>
          <w:szCs w:val="28"/>
          <w:lang w:val="uk-UA"/>
        </w:rPr>
      </w:pPr>
      <w:r w:rsidRPr="005E65AC">
        <w:rPr>
          <w:rFonts w:ascii="Times New Roman" w:hAnsi="Times New Roman"/>
          <w:color w:val="000000"/>
          <w:sz w:val="28"/>
          <w:szCs w:val="28"/>
          <w:lang w:val="uk-UA"/>
        </w:rPr>
        <w:t xml:space="preserve">Корж М.В. Маркетинг : навч. Посіб. / М.В. Корж – К. : Центр учбової літератури, </w:t>
      </w:r>
      <w:r w:rsidR="005E65AC" w:rsidRPr="005E65AC">
        <w:rPr>
          <w:rFonts w:ascii="Times New Roman" w:hAnsi="Times New Roman"/>
          <w:color w:val="000000"/>
          <w:sz w:val="28"/>
          <w:szCs w:val="28"/>
          <w:lang w:val="uk-UA"/>
        </w:rPr>
        <w:t>–</w:t>
      </w:r>
      <w:r w:rsidR="005E65AC" w:rsidRPr="005E65AC">
        <w:rPr>
          <w:rFonts w:ascii="Times New Roman" w:hAnsi="Times New Roman"/>
          <w:color w:val="000000"/>
          <w:sz w:val="28"/>
          <w:szCs w:val="28"/>
        </w:rPr>
        <w:t xml:space="preserve"> </w:t>
      </w:r>
      <w:r w:rsidRPr="005E65AC">
        <w:rPr>
          <w:rFonts w:ascii="Times New Roman" w:hAnsi="Times New Roman"/>
          <w:color w:val="000000"/>
          <w:sz w:val="28"/>
          <w:szCs w:val="28"/>
          <w:lang w:val="uk-UA"/>
        </w:rPr>
        <w:t xml:space="preserve">2008. </w:t>
      </w:r>
      <w:r w:rsidR="005E65AC" w:rsidRPr="005E65AC">
        <w:rPr>
          <w:rFonts w:ascii="Times New Roman" w:hAnsi="Times New Roman"/>
          <w:color w:val="000000"/>
          <w:sz w:val="28"/>
          <w:szCs w:val="28"/>
          <w:lang w:val="uk-UA"/>
        </w:rPr>
        <w:t>–</w:t>
      </w:r>
      <w:r w:rsidRPr="005E65AC">
        <w:rPr>
          <w:rFonts w:ascii="Times New Roman" w:hAnsi="Times New Roman"/>
          <w:color w:val="000000"/>
          <w:sz w:val="28"/>
          <w:szCs w:val="28"/>
          <w:lang w:val="uk-UA"/>
        </w:rPr>
        <w:t xml:space="preserve"> 344 с.  URL: http://pidruchnyki.ws/1263111336701/ marketing/tsinoutvorennya_produktsiyu_firmi#185 </w:t>
      </w:r>
      <w:r w:rsidRPr="005E65AC">
        <w:rPr>
          <w:rFonts w:ascii="Times New Roman" w:hAnsi="Times New Roman"/>
          <w:color w:val="000000"/>
          <w:sz w:val="28"/>
          <w:szCs w:val="28"/>
          <w:shd w:val="clear" w:color="auto" w:fill="FFFFFF"/>
          <w:lang w:val="uk-UA"/>
        </w:rPr>
        <w:t>(дата звернення: 02.09.2020)</w:t>
      </w:r>
    </w:p>
    <w:p w:rsidR="007C7567" w:rsidRPr="005E65AC" w:rsidRDefault="007C7567" w:rsidP="005C688E">
      <w:pPr>
        <w:pStyle w:val="TableContents"/>
        <w:numPr>
          <w:ilvl w:val="0"/>
          <w:numId w:val="52"/>
        </w:numPr>
        <w:spacing w:line="360" w:lineRule="auto"/>
        <w:contextualSpacing/>
        <w:jc w:val="both"/>
        <w:rPr>
          <w:rFonts w:ascii="Times New Roman" w:hAnsi="Times New Roman" w:cs="Times New Roman"/>
          <w:color w:val="000000"/>
          <w:sz w:val="28"/>
          <w:szCs w:val="28"/>
          <w:lang w:val="uk-UA"/>
        </w:rPr>
      </w:pPr>
      <w:r w:rsidRPr="005E65AC">
        <w:rPr>
          <w:rFonts w:ascii="Times New Roman" w:hAnsi="Times New Roman" w:cs="Times New Roman"/>
          <w:color w:val="000000"/>
          <w:sz w:val="28"/>
          <w:szCs w:val="28"/>
          <w:lang w:val="uk-UA"/>
        </w:rPr>
        <w:t xml:space="preserve">Литвиненко Я.В. Маркетингова цінова політика : навч. посіб. / Я.В. Литвиненко – К. : Знання, </w:t>
      </w:r>
      <w:r w:rsidR="005E65AC" w:rsidRPr="005E65AC">
        <w:rPr>
          <w:rFonts w:ascii="Times New Roman" w:hAnsi="Times New Roman" w:cs="Times New Roman"/>
          <w:color w:val="000000"/>
          <w:sz w:val="28"/>
          <w:szCs w:val="28"/>
          <w:lang w:val="uk-UA"/>
        </w:rPr>
        <w:t xml:space="preserve">– </w:t>
      </w:r>
      <w:r w:rsidRPr="005E65AC">
        <w:rPr>
          <w:rFonts w:ascii="Times New Roman" w:hAnsi="Times New Roman" w:cs="Times New Roman"/>
          <w:color w:val="000000"/>
          <w:sz w:val="28"/>
          <w:szCs w:val="28"/>
          <w:lang w:val="uk-UA"/>
        </w:rPr>
        <w:t xml:space="preserve">2010. </w:t>
      </w:r>
      <w:r w:rsidR="005E65AC" w:rsidRPr="005E65AC">
        <w:rPr>
          <w:rFonts w:ascii="Times New Roman" w:hAnsi="Times New Roman" w:cs="Times New Roman"/>
          <w:color w:val="000000"/>
          <w:sz w:val="28"/>
          <w:szCs w:val="28"/>
          <w:lang w:val="uk-UA"/>
        </w:rPr>
        <w:t>–</w:t>
      </w:r>
      <w:r w:rsidRPr="005E65AC">
        <w:rPr>
          <w:rFonts w:ascii="Times New Roman" w:hAnsi="Times New Roman" w:cs="Times New Roman"/>
          <w:color w:val="000000"/>
          <w:sz w:val="28"/>
          <w:szCs w:val="28"/>
          <w:lang w:val="uk-UA"/>
        </w:rPr>
        <w:t xml:space="preserve"> 294</w:t>
      </w:r>
      <w:r w:rsidR="005D0F8A" w:rsidRPr="005D0F8A">
        <w:rPr>
          <w:rFonts w:ascii="Times New Roman" w:hAnsi="Times New Roman" w:cs="Times New Roman"/>
          <w:color w:val="000000"/>
          <w:sz w:val="28"/>
          <w:szCs w:val="28"/>
          <w:lang w:val="uk-UA"/>
        </w:rPr>
        <w:t xml:space="preserve"> </w:t>
      </w:r>
      <w:r w:rsidR="005D0F8A">
        <w:rPr>
          <w:rFonts w:ascii="Times New Roman" w:hAnsi="Times New Roman" w:cs="Times New Roman"/>
          <w:color w:val="000000"/>
          <w:sz w:val="28"/>
          <w:szCs w:val="28"/>
          <w:lang w:val="en-US"/>
        </w:rPr>
        <w:t>c</w:t>
      </w:r>
      <w:r w:rsidR="005D0F8A" w:rsidRPr="005D0F8A">
        <w:rPr>
          <w:rFonts w:ascii="Times New Roman" w:hAnsi="Times New Roman" w:cs="Times New Roman"/>
          <w:color w:val="000000"/>
          <w:sz w:val="28"/>
          <w:szCs w:val="28"/>
          <w:lang w:val="uk-UA"/>
        </w:rPr>
        <w:t>.</w:t>
      </w:r>
      <w:r w:rsidRPr="005E65AC">
        <w:rPr>
          <w:rFonts w:ascii="Times New Roman" w:hAnsi="Times New Roman" w:cs="Times New Roman"/>
          <w:color w:val="000000"/>
          <w:sz w:val="28"/>
          <w:szCs w:val="28"/>
          <w:lang w:val="uk-UA"/>
        </w:rPr>
        <w:t xml:space="preserve"> URL: http://pidruchniki.ws/ 11541121/marketing/chinniki_yaki_vplivayut_tsini#729. </w:t>
      </w:r>
      <w:r w:rsidRPr="005E65AC">
        <w:rPr>
          <w:rFonts w:ascii="Times New Roman" w:hAnsi="Times New Roman" w:cs="Times New Roman"/>
          <w:color w:val="000000"/>
          <w:sz w:val="28"/>
          <w:szCs w:val="28"/>
          <w:shd w:val="clear" w:color="auto" w:fill="FFFFFF"/>
          <w:lang w:val="uk-UA"/>
        </w:rPr>
        <w:t>(дата звернення: 12.08.2020)</w:t>
      </w:r>
    </w:p>
    <w:p w:rsidR="007C7567" w:rsidRPr="005E65AC" w:rsidRDefault="007C7567" w:rsidP="005C688E">
      <w:pPr>
        <w:pStyle w:val="11"/>
        <w:numPr>
          <w:ilvl w:val="0"/>
          <w:numId w:val="52"/>
        </w:numPr>
        <w:spacing w:before="0" w:beforeAutospacing="0" w:after="0" w:afterAutospacing="0" w:line="360" w:lineRule="auto"/>
        <w:contextualSpacing/>
        <w:jc w:val="both"/>
        <w:rPr>
          <w:color w:val="000000"/>
          <w:sz w:val="28"/>
          <w:szCs w:val="28"/>
          <w:lang w:val="uk-UA"/>
        </w:rPr>
      </w:pPr>
      <w:r w:rsidRPr="005E65AC">
        <w:rPr>
          <w:color w:val="000000"/>
          <w:sz w:val="28"/>
          <w:szCs w:val="28"/>
          <w:lang w:val="uk-UA"/>
        </w:rPr>
        <w:t xml:space="preserve">Лорін, А. Н. Ціноутворення промислового підприємства М. : ПАРК, </w:t>
      </w:r>
      <w:r w:rsidR="005E65AC" w:rsidRPr="005E65AC">
        <w:rPr>
          <w:color w:val="000000"/>
          <w:sz w:val="28"/>
          <w:szCs w:val="28"/>
          <w:lang w:val="uk-UA"/>
        </w:rPr>
        <w:t>–</w:t>
      </w:r>
      <w:r w:rsidR="005E65AC" w:rsidRPr="005E65AC">
        <w:rPr>
          <w:color w:val="000000"/>
          <w:sz w:val="28"/>
          <w:szCs w:val="28"/>
        </w:rPr>
        <w:t xml:space="preserve"> </w:t>
      </w:r>
      <w:r w:rsidRPr="005E65AC">
        <w:rPr>
          <w:color w:val="000000"/>
          <w:sz w:val="28"/>
          <w:szCs w:val="28"/>
          <w:lang w:val="uk-UA"/>
        </w:rPr>
        <w:t xml:space="preserve">2006. </w:t>
      </w:r>
      <w:r w:rsidR="005E65AC" w:rsidRPr="005E65AC">
        <w:rPr>
          <w:color w:val="000000"/>
          <w:sz w:val="28"/>
          <w:szCs w:val="28"/>
          <w:lang w:val="uk-UA"/>
        </w:rPr>
        <w:t>–</w:t>
      </w:r>
      <w:r w:rsidRPr="005E65AC">
        <w:rPr>
          <w:color w:val="000000"/>
          <w:sz w:val="28"/>
          <w:szCs w:val="28"/>
          <w:lang w:val="uk-UA"/>
        </w:rPr>
        <w:t xml:space="preserve"> 277 с. </w:t>
      </w:r>
    </w:p>
    <w:p w:rsidR="007C7567" w:rsidRPr="005E65AC" w:rsidRDefault="007C7567" w:rsidP="005C688E">
      <w:pPr>
        <w:pStyle w:val="11"/>
        <w:numPr>
          <w:ilvl w:val="0"/>
          <w:numId w:val="52"/>
        </w:numPr>
        <w:spacing w:before="0" w:beforeAutospacing="0" w:after="0" w:afterAutospacing="0" w:line="360" w:lineRule="auto"/>
        <w:contextualSpacing/>
        <w:jc w:val="both"/>
        <w:rPr>
          <w:color w:val="000000"/>
          <w:sz w:val="28"/>
          <w:szCs w:val="28"/>
          <w:lang w:val="uk-UA"/>
        </w:rPr>
      </w:pPr>
      <w:r w:rsidRPr="005E65AC">
        <w:rPr>
          <w:color w:val="000000"/>
          <w:sz w:val="28"/>
          <w:szCs w:val="28"/>
          <w:lang w:val="uk-UA"/>
        </w:rPr>
        <w:t>Мазур Е.Е. Классификация факторов ценообразования и методы их анализа. Приводится систематизация факторов ценообразования, классифицированных</w:t>
      </w:r>
    </w:p>
    <w:p w:rsidR="007C7567" w:rsidRPr="005E65AC" w:rsidRDefault="007C7567" w:rsidP="005C688E">
      <w:pPr>
        <w:pStyle w:val="11"/>
        <w:numPr>
          <w:ilvl w:val="0"/>
          <w:numId w:val="52"/>
        </w:numPr>
        <w:spacing w:before="0" w:beforeAutospacing="0" w:after="0" w:afterAutospacing="0" w:line="360" w:lineRule="auto"/>
        <w:contextualSpacing/>
        <w:jc w:val="both"/>
        <w:rPr>
          <w:color w:val="000000"/>
          <w:sz w:val="28"/>
          <w:szCs w:val="28"/>
          <w:lang w:val="uk-UA"/>
        </w:rPr>
      </w:pPr>
      <w:r w:rsidRPr="005E65AC">
        <w:rPr>
          <w:color w:val="000000"/>
          <w:sz w:val="28"/>
          <w:szCs w:val="28"/>
          <w:lang w:val="uk-UA"/>
        </w:rPr>
        <w:t xml:space="preserve">Мазур О.Є. Ринкове ціноутворення : навч. посіб. / О.Є. Мазур – К. : Центр учбової літератури, </w:t>
      </w:r>
      <w:r w:rsidR="005E65AC" w:rsidRPr="005E65AC">
        <w:rPr>
          <w:color w:val="000000"/>
          <w:sz w:val="28"/>
          <w:szCs w:val="28"/>
          <w:lang w:val="uk-UA"/>
        </w:rPr>
        <w:t xml:space="preserve">– </w:t>
      </w:r>
      <w:r w:rsidRPr="005E65AC">
        <w:rPr>
          <w:color w:val="000000"/>
          <w:sz w:val="28"/>
          <w:szCs w:val="28"/>
          <w:lang w:val="uk-UA"/>
        </w:rPr>
        <w:t xml:space="preserve">2012. </w:t>
      </w:r>
      <w:r w:rsidR="005E65AC" w:rsidRPr="005E65AC">
        <w:rPr>
          <w:color w:val="000000"/>
          <w:sz w:val="28"/>
          <w:szCs w:val="28"/>
          <w:lang w:val="uk-UA"/>
        </w:rPr>
        <w:t>–</w:t>
      </w:r>
      <w:r w:rsidRPr="005E65AC">
        <w:rPr>
          <w:color w:val="000000"/>
          <w:sz w:val="28"/>
          <w:szCs w:val="28"/>
          <w:lang w:val="uk-UA"/>
        </w:rPr>
        <w:t xml:space="preserve"> 480 с.  URL: http://pidruchniki.ws/ 1566021236834/marketing/klasifikatsiya_faktoriv_tsinoutvorennya_metodi_analizu#474 </w:t>
      </w:r>
      <w:r w:rsidRPr="005E65AC">
        <w:rPr>
          <w:color w:val="000000"/>
          <w:sz w:val="28"/>
          <w:szCs w:val="28"/>
          <w:shd w:val="clear" w:color="auto" w:fill="FFFFFF"/>
          <w:lang w:val="uk-UA"/>
        </w:rPr>
        <w:t>(дата звернення: 10.10.2020)</w:t>
      </w:r>
    </w:p>
    <w:p w:rsidR="007C7567" w:rsidRPr="005E65AC" w:rsidRDefault="007C7567" w:rsidP="005C688E">
      <w:pPr>
        <w:pStyle w:val="af4"/>
        <w:numPr>
          <w:ilvl w:val="0"/>
          <w:numId w:val="52"/>
        </w:numPr>
        <w:spacing w:after="0" w:line="360" w:lineRule="auto"/>
        <w:jc w:val="both"/>
        <w:rPr>
          <w:rFonts w:ascii="Times New Roman" w:hAnsi="Times New Roman"/>
          <w:color w:val="000000"/>
          <w:sz w:val="28"/>
          <w:szCs w:val="28"/>
          <w:lang w:val="uk-UA"/>
        </w:rPr>
      </w:pPr>
      <w:r w:rsidRPr="005E65AC">
        <w:rPr>
          <w:rFonts w:ascii="Times New Roman" w:hAnsi="Times New Roman"/>
          <w:color w:val="000000"/>
          <w:sz w:val="28"/>
          <w:szCs w:val="28"/>
          <w:lang w:val="uk-UA"/>
        </w:rPr>
        <w:t xml:space="preserve">Маркетинг: бакалаврський курс : підручник / за заг. ред. д.е.н., проф. С. М. Ілляшенка. </w:t>
      </w:r>
      <w:r w:rsidR="005E65AC" w:rsidRPr="005E65AC">
        <w:rPr>
          <w:rFonts w:ascii="Times New Roman" w:hAnsi="Times New Roman"/>
          <w:color w:val="000000"/>
          <w:sz w:val="28"/>
          <w:szCs w:val="28"/>
          <w:lang w:val="uk-UA"/>
        </w:rPr>
        <w:t>–</w:t>
      </w:r>
      <w:r w:rsidR="005E65AC">
        <w:rPr>
          <w:rFonts w:ascii="Times New Roman" w:hAnsi="Times New Roman"/>
          <w:color w:val="000000"/>
          <w:sz w:val="28"/>
          <w:szCs w:val="28"/>
          <w:lang w:val="en-US"/>
        </w:rPr>
        <w:t xml:space="preserve"> </w:t>
      </w:r>
      <w:r w:rsidRPr="005E65AC">
        <w:rPr>
          <w:rFonts w:ascii="Times New Roman" w:hAnsi="Times New Roman"/>
          <w:color w:val="000000"/>
          <w:sz w:val="28"/>
          <w:szCs w:val="28"/>
          <w:lang w:val="uk-UA"/>
        </w:rPr>
        <w:t xml:space="preserve"> Суми : ВТД «Університетська книга»,</w:t>
      </w:r>
      <w:r w:rsidR="005E65AC" w:rsidRPr="005E65AC">
        <w:t xml:space="preserve"> </w:t>
      </w:r>
      <w:r w:rsidRPr="005E65AC">
        <w:rPr>
          <w:rFonts w:ascii="Times New Roman" w:hAnsi="Times New Roman"/>
          <w:color w:val="000000"/>
          <w:sz w:val="28"/>
          <w:szCs w:val="28"/>
          <w:lang w:val="uk-UA"/>
        </w:rPr>
        <w:t xml:space="preserve"> 2009. </w:t>
      </w:r>
      <w:r w:rsidR="005E65AC" w:rsidRPr="005E65AC">
        <w:rPr>
          <w:rFonts w:ascii="Times New Roman" w:hAnsi="Times New Roman"/>
          <w:color w:val="000000"/>
          <w:sz w:val="28"/>
          <w:szCs w:val="28"/>
          <w:lang w:val="uk-UA"/>
        </w:rPr>
        <w:t>–</w:t>
      </w:r>
      <w:r w:rsidRPr="005E65AC">
        <w:rPr>
          <w:rFonts w:ascii="Times New Roman" w:hAnsi="Times New Roman"/>
          <w:color w:val="000000"/>
          <w:sz w:val="28"/>
          <w:szCs w:val="28"/>
          <w:lang w:val="uk-UA"/>
        </w:rPr>
        <w:t xml:space="preserve"> 1134 с.</w:t>
      </w:r>
    </w:p>
    <w:p w:rsidR="007C7567" w:rsidRPr="005E65AC" w:rsidRDefault="007C7567" w:rsidP="005C688E">
      <w:pPr>
        <w:pStyle w:val="11"/>
        <w:numPr>
          <w:ilvl w:val="0"/>
          <w:numId w:val="52"/>
        </w:numPr>
        <w:spacing w:before="0" w:beforeAutospacing="0" w:after="0" w:afterAutospacing="0" w:line="360" w:lineRule="auto"/>
        <w:contextualSpacing/>
        <w:jc w:val="both"/>
        <w:rPr>
          <w:color w:val="000000"/>
          <w:sz w:val="28"/>
          <w:szCs w:val="28"/>
          <w:lang w:val="uk-UA"/>
        </w:rPr>
      </w:pPr>
      <w:r w:rsidRPr="005E65AC">
        <w:rPr>
          <w:color w:val="000000"/>
          <w:sz w:val="28"/>
          <w:szCs w:val="28"/>
          <w:shd w:val="clear" w:color="auto" w:fill="FFFFFF"/>
          <w:lang w:val="uk-UA"/>
        </w:rPr>
        <w:t xml:space="preserve">Маркетинг.  Дистанційний курс Тараса </w:t>
      </w:r>
      <w:r w:rsidRPr="005E65AC">
        <w:rPr>
          <w:color w:val="000000"/>
          <w:sz w:val="28"/>
          <w:szCs w:val="28"/>
          <w:lang w:val="uk-UA"/>
        </w:rPr>
        <w:t>Григорчука</w:t>
      </w:r>
      <w:r w:rsidRPr="005E65AC">
        <w:rPr>
          <w:b/>
          <w:bCs/>
          <w:color w:val="000000"/>
          <w:sz w:val="28"/>
          <w:szCs w:val="28"/>
          <w:lang w:val="uk-UA"/>
        </w:rPr>
        <w:t xml:space="preserve"> </w:t>
      </w:r>
      <w:r w:rsidRPr="005E65AC">
        <w:rPr>
          <w:color w:val="000000"/>
          <w:sz w:val="28"/>
          <w:szCs w:val="28"/>
          <w:lang w:val="uk-UA"/>
        </w:rPr>
        <w:t xml:space="preserve">. URL: </w:t>
      </w:r>
      <w:hyperlink r:id="rId11" w:history="1">
        <w:r w:rsidRPr="005E65AC">
          <w:rPr>
            <w:rStyle w:val="afa"/>
            <w:color w:val="000000"/>
            <w:sz w:val="28"/>
            <w:szCs w:val="28"/>
            <w:lang w:val="uk-UA"/>
          </w:rPr>
          <w:t>https://sites.google.com/site/marketingdistance/home</w:t>
        </w:r>
      </w:hyperlink>
      <w:r w:rsidRPr="005E65AC">
        <w:rPr>
          <w:rStyle w:val="afa"/>
          <w:color w:val="000000"/>
          <w:sz w:val="28"/>
          <w:szCs w:val="28"/>
          <w:lang w:val="uk-UA"/>
        </w:rPr>
        <w:t xml:space="preserve"> </w:t>
      </w:r>
      <w:r w:rsidRPr="005E65AC">
        <w:rPr>
          <w:color w:val="000000"/>
          <w:sz w:val="28"/>
          <w:szCs w:val="28"/>
          <w:shd w:val="clear" w:color="auto" w:fill="FFFFFF"/>
          <w:lang w:val="uk-UA"/>
        </w:rPr>
        <w:t>(дата звернення: 02.08.2020)</w:t>
      </w:r>
    </w:p>
    <w:p w:rsidR="007C7567" w:rsidRPr="005E65AC" w:rsidRDefault="007C7567" w:rsidP="005C688E">
      <w:pPr>
        <w:pStyle w:val="11"/>
        <w:numPr>
          <w:ilvl w:val="0"/>
          <w:numId w:val="52"/>
        </w:numPr>
        <w:spacing w:before="0" w:beforeAutospacing="0" w:after="0" w:afterAutospacing="0" w:line="360" w:lineRule="auto"/>
        <w:contextualSpacing/>
        <w:jc w:val="both"/>
        <w:rPr>
          <w:color w:val="000000"/>
          <w:sz w:val="28"/>
          <w:szCs w:val="28"/>
          <w:lang w:val="uk-UA"/>
        </w:rPr>
      </w:pPr>
      <w:r w:rsidRPr="005E65AC">
        <w:rPr>
          <w:color w:val="000000"/>
          <w:sz w:val="28"/>
          <w:szCs w:val="28"/>
          <w:lang w:val="uk-UA"/>
        </w:rPr>
        <w:t xml:space="preserve">Мельник Л.Г. Маркетингова цінова політика : навч. посіб. / Л.Г. Мельник, Л.В. Старченко, О.І. Карінцева. </w:t>
      </w:r>
      <w:r w:rsidR="005E65AC" w:rsidRPr="005E65AC">
        <w:rPr>
          <w:color w:val="000000"/>
          <w:sz w:val="28"/>
          <w:szCs w:val="28"/>
          <w:lang w:val="uk-UA"/>
        </w:rPr>
        <w:t>–</w:t>
      </w:r>
      <w:r w:rsidR="005E65AC" w:rsidRPr="005E65AC">
        <w:rPr>
          <w:color w:val="000000"/>
          <w:sz w:val="28"/>
          <w:szCs w:val="28"/>
        </w:rPr>
        <w:t xml:space="preserve"> </w:t>
      </w:r>
      <w:r w:rsidRPr="005E65AC">
        <w:rPr>
          <w:color w:val="000000"/>
          <w:sz w:val="28"/>
          <w:szCs w:val="28"/>
          <w:lang w:val="uk-UA"/>
        </w:rPr>
        <w:t xml:space="preserve"> Суми : ТОВ «ВТД «Університетська книга», 2007. </w:t>
      </w:r>
      <w:r w:rsidR="00DF2B01" w:rsidRPr="005E65AC">
        <w:rPr>
          <w:color w:val="000000"/>
          <w:sz w:val="28"/>
          <w:szCs w:val="28"/>
          <w:lang w:val="uk-UA"/>
        </w:rPr>
        <w:t>–</w:t>
      </w:r>
      <w:r w:rsidR="00DF2B01" w:rsidRPr="00DF2B01">
        <w:rPr>
          <w:color w:val="000000"/>
          <w:sz w:val="28"/>
          <w:szCs w:val="28"/>
        </w:rPr>
        <w:t xml:space="preserve"> </w:t>
      </w:r>
      <w:r w:rsidRPr="005E65AC">
        <w:rPr>
          <w:color w:val="000000"/>
          <w:sz w:val="28"/>
          <w:szCs w:val="28"/>
          <w:lang w:val="uk-UA"/>
        </w:rPr>
        <w:t xml:space="preserve"> 240 с.</w:t>
      </w:r>
    </w:p>
    <w:p w:rsidR="007C7567" w:rsidRPr="005E65AC" w:rsidRDefault="007C7567" w:rsidP="005C688E">
      <w:pPr>
        <w:pStyle w:val="11"/>
        <w:numPr>
          <w:ilvl w:val="0"/>
          <w:numId w:val="52"/>
        </w:numPr>
        <w:spacing w:before="0" w:beforeAutospacing="0" w:after="0" w:afterAutospacing="0" w:line="360" w:lineRule="auto"/>
        <w:contextualSpacing/>
        <w:jc w:val="both"/>
        <w:rPr>
          <w:color w:val="000000"/>
          <w:sz w:val="28"/>
          <w:szCs w:val="28"/>
          <w:lang w:val="uk-UA"/>
        </w:rPr>
      </w:pPr>
      <w:r w:rsidRPr="005E65AC">
        <w:rPr>
          <w:color w:val="000000"/>
          <w:sz w:val="28"/>
          <w:szCs w:val="28"/>
          <w:lang w:val="uk-UA"/>
        </w:rPr>
        <w:lastRenderedPageBreak/>
        <w:t>Мельник Л.Г.Маркетинговаціноваполітика: навч. посіб. для студ. вищ. навч. закл. / Л. Г. Мельник [и др.].</w:t>
      </w:r>
      <w:r w:rsidR="005E65AC" w:rsidRPr="005E65AC">
        <w:t xml:space="preserve"> </w:t>
      </w:r>
      <w:r w:rsidR="005E65AC" w:rsidRPr="005E65AC">
        <w:rPr>
          <w:color w:val="000000"/>
          <w:sz w:val="28"/>
          <w:szCs w:val="28"/>
          <w:lang w:val="uk-UA"/>
        </w:rPr>
        <w:t>–</w:t>
      </w:r>
      <w:r w:rsidRPr="005E65AC">
        <w:rPr>
          <w:color w:val="000000"/>
          <w:sz w:val="28"/>
          <w:szCs w:val="28"/>
          <w:lang w:val="uk-UA"/>
        </w:rPr>
        <w:t xml:space="preserve">  Суми : Університетська книга, 2007.  </w:t>
      </w:r>
      <w:r w:rsidR="005E65AC" w:rsidRPr="005E65AC">
        <w:rPr>
          <w:color w:val="000000"/>
          <w:sz w:val="28"/>
          <w:szCs w:val="28"/>
          <w:lang w:val="uk-UA"/>
        </w:rPr>
        <w:t>–</w:t>
      </w:r>
      <w:r w:rsidR="003F62E6">
        <w:rPr>
          <w:color w:val="000000"/>
          <w:sz w:val="28"/>
          <w:szCs w:val="28"/>
          <w:lang w:val="en-US"/>
        </w:rPr>
        <w:t xml:space="preserve"> </w:t>
      </w:r>
      <w:r w:rsidRPr="005E65AC">
        <w:rPr>
          <w:color w:val="000000"/>
          <w:sz w:val="28"/>
          <w:szCs w:val="28"/>
          <w:lang w:val="uk-UA"/>
        </w:rPr>
        <w:t>240 с.</w:t>
      </w:r>
    </w:p>
    <w:p w:rsidR="004F30E6" w:rsidRPr="005E65AC" w:rsidRDefault="007C7567" w:rsidP="005C688E">
      <w:pPr>
        <w:pStyle w:val="11"/>
        <w:numPr>
          <w:ilvl w:val="0"/>
          <w:numId w:val="52"/>
        </w:numPr>
        <w:spacing w:before="0" w:beforeAutospacing="0" w:after="0" w:afterAutospacing="0" w:line="360" w:lineRule="auto"/>
        <w:contextualSpacing/>
        <w:jc w:val="both"/>
        <w:rPr>
          <w:color w:val="000000"/>
          <w:sz w:val="28"/>
          <w:szCs w:val="28"/>
          <w:lang w:val="uk-UA"/>
        </w:rPr>
      </w:pPr>
      <w:r w:rsidRPr="005E65AC">
        <w:rPr>
          <w:color w:val="000000"/>
          <w:sz w:val="28"/>
          <w:szCs w:val="28"/>
          <w:lang w:val="uk-UA"/>
        </w:rPr>
        <w:t>Молокопереробна галузь втратила свій найбільший експортний ринок  / додаток до МЕМУ No3</w:t>
      </w:r>
      <w:r w:rsidR="00273322" w:rsidRPr="005E65AC">
        <w:rPr>
          <w:color w:val="000000"/>
          <w:sz w:val="28"/>
          <w:szCs w:val="28"/>
          <w:lang w:val="uk-UA"/>
        </w:rPr>
        <w:t>–</w:t>
      </w:r>
      <w:r w:rsidRPr="005E65AC">
        <w:rPr>
          <w:color w:val="000000"/>
          <w:sz w:val="28"/>
          <w:szCs w:val="28"/>
          <w:lang w:val="uk-UA"/>
        </w:rPr>
        <w:t xml:space="preserve">2006.  URL  : http://www.ier.org.ua/memu/memu_s_18_mar_ 06_ua.pdf. </w:t>
      </w:r>
      <w:r w:rsidRPr="005E65AC">
        <w:rPr>
          <w:color w:val="000000"/>
          <w:sz w:val="28"/>
          <w:szCs w:val="28"/>
          <w:shd w:val="clear" w:color="auto" w:fill="FFFFFF"/>
          <w:lang w:val="uk-UA"/>
        </w:rPr>
        <w:t>(дата звернення: 11.10.2020)</w:t>
      </w:r>
    </w:p>
    <w:p w:rsidR="007C7567" w:rsidRPr="005E65AC" w:rsidRDefault="007C7567" w:rsidP="005C688E">
      <w:pPr>
        <w:pStyle w:val="11"/>
        <w:numPr>
          <w:ilvl w:val="0"/>
          <w:numId w:val="52"/>
        </w:numPr>
        <w:spacing w:before="0" w:beforeAutospacing="0" w:after="0" w:afterAutospacing="0" w:line="360" w:lineRule="auto"/>
        <w:contextualSpacing/>
        <w:jc w:val="both"/>
        <w:rPr>
          <w:color w:val="000000"/>
          <w:sz w:val="28"/>
          <w:szCs w:val="28"/>
          <w:lang w:val="uk-UA"/>
        </w:rPr>
      </w:pPr>
      <w:r w:rsidRPr="005E65AC">
        <w:rPr>
          <w:color w:val="000000"/>
          <w:sz w:val="28"/>
          <w:szCs w:val="28"/>
          <w:lang w:val="uk-UA"/>
        </w:rPr>
        <w:t>Мостенська Т.Л. Системне забезпечення конкурентоспроможності підприємств м'ясної і молочної промисловості України: монографія / Мостенська Тетяна Леонідівна, Драган Олена Іванівна, Суха Ірина Василівна ; Нац. ун</w:t>
      </w:r>
      <w:r w:rsidR="00273322" w:rsidRPr="005E65AC">
        <w:rPr>
          <w:color w:val="000000"/>
          <w:sz w:val="28"/>
          <w:szCs w:val="28"/>
          <w:lang w:val="uk-UA"/>
        </w:rPr>
        <w:t>–</w:t>
      </w:r>
      <w:r w:rsidRPr="005E65AC">
        <w:rPr>
          <w:color w:val="000000"/>
          <w:sz w:val="28"/>
          <w:szCs w:val="28"/>
          <w:lang w:val="uk-UA"/>
        </w:rPr>
        <w:t xml:space="preserve">т харч. технологій.  К. : [б. в.] </w:t>
      </w:r>
      <w:r w:rsidR="005E65AC" w:rsidRPr="005E65AC">
        <w:rPr>
          <w:color w:val="000000"/>
          <w:sz w:val="28"/>
          <w:szCs w:val="28"/>
          <w:lang w:val="uk-UA"/>
        </w:rPr>
        <w:t>–</w:t>
      </w:r>
      <w:r w:rsidR="005E65AC">
        <w:rPr>
          <w:color w:val="000000"/>
          <w:sz w:val="28"/>
          <w:szCs w:val="28"/>
          <w:lang w:val="en-US"/>
        </w:rPr>
        <w:t xml:space="preserve"> </w:t>
      </w:r>
      <w:r w:rsidRPr="005E65AC">
        <w:rPr>
          <w:color w:val="000000"/>
          <w:sz w:val="28"/>
          <w:szCs w:val="28"/>
          <w:lang w:val="uk-UA"/>
        </w:rPr>
        <w:t xml:space="preserve">2010. </w:t>
      </w:r>
      <w:r w:rsidR="005E65AC" w:rsidRPr="005E65AC">
        <w:rPr>
          <w:color w:val="000000"/>
          <w:sz w:val="28"/>
          <w:szCs w:val="28"/>
          <w:lang w:val="uk-UA"/>
        </w:rPr>
        <w:t>–</w:t>
      </w:r>
      <w:r w:rsidR="005E65AC">
        <w:rPr>
          <w:color w:val="000000"/>
          <w:sz w:val="28"/>
          <w:szCs w:val="28"/>
          <w:lang w:val="en-US"/>
        </w:rPr>
        <w:t xml:space="preserve"> </w:t>
      </w:r>
      <w:r w:rsidRPr="005E65AC">
        <w:rPr>
          <w:color w:val="000000"/>
          <w:sz w:val="28"/>
          <w:szCs w:val="28"/>
          <w:lang w:val="uk-UA"/>
        </w:rPr>
        <w:t xml:space="preserve">267 с. </w:t>
      </w:r>
    </w:p>
    <w:p w:rsidR="007C7567" w:rsidRPr="005E65AC" w:rsidRDefault="007C7567" w:rsidP="005C688E">
      <w:pPr>
        <w:pStyle w:val="11"/>
        <w:numPr>
          <w:ilvl w:val="0"/>
          <w:numId w:val="52"/>
        </w:numPr>
        <w:spacing w:before="0" w:beforeAutospacing="0" w:after="0" w:afterAutospacing="0" w:line="360" w:lineRule="auto"/>
        <w:contextualSpacing/>
        <w:jc w:val="both"/>
        <w:rPr>
          <w:color w:val="000000"/>
          <w:sz w:val="28"/>
          <w:szCs w:val="28"/>
          <w:lang w:val="uk-UA"/>
        </w:rPr>
      </w:pPr>
      <w:r w:rsidRPr="005E65AC">
        <w:rPr>
          <w:color w:val="000000"/>
          <w:sz w:val="28"/>
          <w:szCs w:val="28"/>
          <w:lang w:val="uk-UA"/>
        </w:rPr>
        <w:t xml:space="preserve">Огляд молокопереробної галузі. URL: www.creditrating.com.ua/ru/file_viewer.html?id=67a211ff0655af3e8eb3 590a94f113c0. </w:t>
      </w:r>
      <w:r w:rsidRPr="005E65AC">
        <w:rPr>
          <w:color w:val="000000"/>
          <w:sz w:val="28"/>
          <w:szCs w:val="28"/>
          <w:shd w:val="clear" w:color="auto" w:fill="FFFFFF"/>
          <w:lang w:val="uk-UA"/>
        </w:rPr>
        <w:t>(дата звернення: 11.10.2020)</w:t>
      </w:r>
    </w:p>
    <w:p w:rsidR="007C7567" w:rsidRPr="005E65AC" w:rsidRDefault="007C7567" w:rsidP="005C688E">
      <w:pPr>
        <w:pStyle w:val="11"/>
        <w:numPr>
          <w:ilvl w:val="0"/>
          <w:numId w:val="52"/>
        </w:numPr>
        <w:spacing w:before="0" w:beforeAutospacing="0" w:after="0" w:afterAutospacing="0" w:line="360" w:lineRule="auto"/>
        <w:contextualSpacing/>
        <w:jc w:val="both"/>
        <w:rPr>
          <w:color w:val="000000"/>
          <w:sz w:val="28"/>
          <w:szCs w:val="28"/>
          <w:lang w:val="uk-UA"/>
        </w:rPr>
      </w:pPr>
      <w:r w:rsidRPr="005E65AC">
        <w:rPr>
          <w:color w:val="000000"/>
          <w:sz w:val="28"/>
          <w:szCs w:val="28"/>
          <w:lang w:val="uk-UA"/>
        </w:rPr>
        <w:t xml:space="preserve">Офіційний сайт підприємства. Історія URL: https://rud.ua/company/history/ </w:t>
      </w:r>
      <w:r w:rsidRPr="005E65AC">
        <w:rPr>
          <w:color w:val="000000"/>
          <w:sz w:val="28"/>
          <w:szCs w:val="28"/>
          <w:shd w:val="clear" w:color="auto" w:fill="FFFFFF"/>
          <w:lang w:val="uk-UA"/>
        </w:rPr>
        <w:t>(дата звернення: 19.01.2020)</w:t>
      </w:r>
    </w:p>
    <w:p w:rsidR="007C7567" w:rsidRPr="005E65AC" w:rsidRDefault="007C7567" w:rsidP="005C688E">
      <w:pPr>
        <w:pStyle w:val="TableContents"/>
        <w:numPr>
          <w:ilvl w:val="0"/>
          <w:numId w:val="52"/>
        </w:numPr>
        <w:spacing w:line="360" w:lineRule="auto"/>
        <w:contextualSpacing/>
        <w:jc w:val="both"/>
        <w:rPr>
          <w:rFonts w:ascii="Times New Roman" w:hAnsi="Times New Roman" w:cs="Times New Roman"/>
          <w:color w:val="000000"/>
          <w:sz w:val="28"/>
          <w:szCs w:val="28"/>
          <w:lang w:val="uk-UA"/>
        </w:rPr>
      </w:pPr>
      <w:r w:rsidRPr="005E65AC">
        <w:rPr>
          <w:rFonts w:ascii="Times New Roman" w:hAnsi="Times New Roman" w:cs="Times New Roman"/>
          <w:color w:val="000000"/>
          <w:sz w:val="28"/>
          <w:szCs w:val="28"/>
          <w:lang w:val="uk-UA"/>
        </w:rPr>
        <w:t>Петруня Ю.Г. Маркетинг : навч. посіб. / Ю.Г. Петруня.  2</w:t>
      </w:r>
      <w:r w:rsidR="00273322" w:rsidRPr="005E65AC">
        <w:rPr>
          <w:rFonts w:ascii="Times New Roman" w:hAnsi="Times New Roman" w:cs="Times New Roman"/>
          <w:color w:val="000000"/>
          <w:sz w:val="28"/>
          <w:szCs w:val="28"/>
          <w:lang w:val="uk-UA"/>
        </w:rPr>
        <w:t>–</w:t>
      </w:r>
      <w:r w:rsidRPr="005E65AC">
        <w:rPr>
          <w:rFonts w:ascii="Times New Roman" w:hAnsi="Times New Roman" w:cs="Times New Roman"/>
          <w:color w:val="000000"/>
          <w:sz w:val="28"/>
          <w:szCs w:val="28"/>
          <w:lang w:val="uk-UA"/>
        </w:rPr>
        <w:t xml:space="preserve">ге вид.  К. : Знання, 2010. </w:t>
      </w:r>
      <w:r w:rsidR="005E65AC" w:rsidRPr="005E65AC">
        <w:rPr>
          <w:rFonts w:ascii="Times New Roman" w:hAnsi="Times New Roman" w:cs="Times New Roman"/>
          <w:color w:val="000000"/>
          <w:sz w:val="28"/>
          <w:szCs w:val="28"/>
          <w:lang w:val="uk-UA"/>
        </w:rPr>
        <w:t>–</w:t>
      </w:r>
      <w:r w:rsidRPr="005E65AC">
        <w:rPr>
          <w:rFonts w:ascii="Times New Roman" w:hAnsi="Times New Roman" w:cs="Times New Roman"/>
          <w:color w:val="000000"/>
          <w:sz w:val="28"/>
          <w:szCs w:val="28"/>
          <w:lang w:val="uk-UA"/>
        </w:rPr>
        <w:t xml:space="preserve"> 351 с</w:t>
      </w:r>
      <w:r w:rsidR="005D0F8A" w:rsidRPr="00CA6446">
        <w:rPr>
          <w:rFonts w:ascii="Times New Roman" w:hAnsi="Times New Roman" w:cs="Times New Roman"/>
          <w:color w:val="000000"/>
          <w:sz w:val="28"/>
          <w:szCs w:val="28"/>
        </w:rPr>
        <w:t>.</w:t>
      </w:r>
    </w:p>
    <w:p w:rsidR="007C7567" w:rsidRPr="005E65AC" w:rsidRDefault="007C7567" w:rsidP="005C688E">
      <w:pPr>
        <w:pStyle w:val="af4"/>
        <w:numPr>
          <w:ilvl w:val="0"/>
          <w:numId w:val="52"/>
        </w:numPr>
        <w:spacing w:after="0" w:line="360" w:lineRule="auto"/>
        <w:jc w:val="both"/>
        <w:rPr>
          <w:rFonts w:ascii="Times New Roman" w:hAnsi="Times New Roman"/>
          <w:color w:val="000000"/>
          <w:sz w:val="28"/>
          <w:szCs w:val="28"/>
          <w:lang w:val="uk-UA"/>
        </w:rPr>
      </w:pPr>
      <w:r w:rsidRPr="005E65AC">
        <w:rPr>
          <w:rFonts w:ascii="Times New Roman" w:hAnsi="Times New Roman"/>
          <w:color w:val="000000"/>
          <w:sz w:val="28"/>
          <w:szCs w:val="28"/>
          <w:lang w:val="uk-UA"/>
        </w:rPr>
        <w:t xml:space="preserve">Примак Т.О. Маркетинг : навч. посіб. / Т.О. Примак.  К. : МАУП, 2007. </w:t>
      </w:r>
      <w:r w:rsidR="005E65AC" w:rsidRPr="005E65AC">
        <w:rPr>
          <w:rFonts w:ascii="Times New Roman" w:hAnsi="Times New Roman"/>
          <w:color w:val="000000"/>
          <w:sz w:val="28"/>
          <w:szCs w:val="28"/>
          <w:lang w:val="uk-UA"/>
        </w:rPr>
        <w:t>–</w:t>
      </w:r>
      <w:r w:rsidRPr="005E65AC">
        <w:rPr>
          <w:rFonts w:ascii="Times New Roman" w:hAnsi="Times New Roman"/>
          <w:color w:val="000000"/>
          <w:sz w:val="28"/>
          <w:szCs w:val="28"/>
          <w:lang w:val="uk-UA"/>
        </w:rPr>
        <w:t xml:space="preserve"> 228 с</w:t>
      </w:r>
      <w:r w:rsidR="005D0F8A">
        <w:rPr>
          <w:rFonts w:ascii="Times New Roman" w:hAnsi="Times New Roman"/>
          <w:color w:val="000000"/>
          <w:sz w:val="28"/>
          <w:szCs w:val="28"/>
          <w:lang w:val="en-US"/>
        </w:rPr>
        <w:t>.</w:t>
      </w:r>
    </w:p>
    <w:p w:rsidR="007C7567" w:rsidRPr="005E65AC" w:rsidRDefault="007C7567" w:rsidP="005C688E">
      <w:pPr>
        <w:pStyle w:val="11"/>
        <w:numPr>
          <w:ilvl w:val="0"/>
          <w:numId w:val="52"/>
        </w:numPr>
        <w:spacing w:before="0" w:beforeAutospacing="0" w:after="0" w:afterAutospacing="0" w:line="360" w:lineRule="auto"/>
        <w:contextualSpacing/>
        <w:jc w:val="both"/>
        <w:rPr>
          <w:color w:val="000000"/>
          <w:sz w:val="28"/>
          <w:szCs w:val="28"/>
          <w:lang w:val="uk-UA"/>
        </w:rPr>
      </w:pPr>
      <w:r w:rsidRPr="005E65AC">
        <w:rPr>
          <w:color w:val="000000"/>
          <w:sz w:val="28"/>
          <w:szCs w:val="28"/>
          <w:lang w:val="uk-UA"/>
        </w:rPr>
        <w:t>Про молоко та молочні продукти: Закон України від 24 червня 2004 р. No 1870</w:t>
      </w:r>
      <w:r w:rsidR="00273322" w:rsidRPr="005E65AC">
        <w:rPr>
          <w:color w:val="000000"/>
          <w:sz w:val="28"/>
          <w:szCs w:val="28"/>
          <w:lang w:val="uk-UA"/>
        </w:rPr>
        <w:t>–</w:t>
      </w:r>
      <w:r w:rsidRPr="005E65AC">
        <w:rPr>
          <w:color w:val="000000"/>
          <w:sz w:val="28"/>
          <w:szCs w:val="28"/>
          <w:lang w:val="uk-UA"/>
        </w:rPr>
        <w:t>IV.  URL: http://zakon.rada.gov.ua/ cgi</w:t>
      </w:r>
      <w:r w:rsidR="00273322" w:rsidRPr="005E65AC">
        <w:rPr>
          <w:color w:val="000000"/>
          <w:sz w:val="28"/>
          <w:szCs w:val="28"/>
          <w:lang w:val="uk-UA"/>
        </w:rPr>
        <w:t>–</w:t>
      </w:r>
      <w:r w:rsidRPr="005E65AC">
        <w:rPr>
          <w:color w:val="000000"/>
          <w:sz w:val="28"/>
          <w:szCs w:val="28"/>
          <w:lang w:val="uk-UA"/>
        </w:rPr>
        <w:t xml:space="preserve">bin/laws/main.cgi.  </w:t>
      </w:r>
      <w:r w:rsidRPr="005E65AC">
        <w:rPr>
          <w:color w:val="000000"/>
          <w:sz w:val="28"/>
          <w:szCs w:val="28"/>
          <w:shd w:val="clear" w:color="auto" w:fill="FFFFFF"/>
          <w:lang w:val="uk-UA"/>
        </w:rPr>
        <w:t>(дата звернення: 12.09.2020)</w:t>
      </w:r>
    </w:p>
    <w:p w:rsidR="007C7567" w:rsidRPr="005E65AC" w:rsidRDefault="007C7567" w:rsidP="005C688E">
      <w:pPr>
        <w:pStyle w:val="11"/>
        <w:numPr>
          <w:ilvl w:val="0"/>
          <w:numId w:val="52"/>
        </w:numPr>
        <w:spacing w:before="0" w:beforeAutospacing="0" w:after="0" w:afterAutospacing="0" w:line="360" w:lineRule="auto"/>
        <w:contextualSpacing/>
        <w:jc w:val="both"/>
        <w:rPr>
          <w:color w:val="000000"/>
          <w:sz w:val="28"/>
          <w:szCs w:val="28"/>
          <w:lang w:val="uk-UA"/>
        </w:rPr>
      </w:pPr>
      <w:r w:rsidRPr="005E65AC">
        <w:rPr>
          <w:color w:val="000000"/>
          <w:sz w:val="28"/>
          <w:szCs w:val="28"/>
          <w:lang w:val="uk-UA"/>
        </w:rPr>
        <w:t>Прохоренко К.М. Маркетингова цінова політика: навч.</w:t>
      </w:r>
      <w:r w:rsidR="00273322" w:rsidRPr="005E65AC">
        <w:rPr>
          <w:color w:val="000000"/>
          <w:sz w:val="28"/>
          <w:szCs w:val="28"/>
          <w:lang w:val="uk-UA"/>
        </w:rPr>
        <w:t>–</w:t>
      </w:r>
      <w:r w:rsidRPr="005E65AC">
        <w:rPr>
          <w:color w:val="000000"/>
          <w:sz w:val="28"/>
          <w:szCs w:val="28"/>
          <w:lang w:val="uk-UA"/>
        </w:rPr>
        <w:t xml:space="preserve">метод. посібник для студ. спец. 6.050108 "Маркетинг" денної та заоч. форми навчання / К. М. Прохоренко ; Укоопспілка, Львівська комерційна академія.  Л. : Видавництво Львівської комерційної академії, 2007.  </w:t>
      </w:r>
      <w:r w:rsidR="005E65AC" w:rsidRPr="005E65AC">
        <w:rPr>
          <w:color w:val="000000"/>
          <w:sz w:val="28"/>
          <w:szCs w:val="28"/>
          <w:lang w:val="uk-UA"/>
        </w:rPr>
        <w:t>–</w:t>
      </w:r>
      <w:r w:rsidR="005E65AC">
        <w:rPr>
          <w:color w:val="000000"/>
          <w:sz w:val="28"/>
          <w:szCs w:val="28"/>
          <w:lang w:val="en-US"/>
        </w:rPr>
        <w:t xml:space="preserve"> </w:t>
      </w:r>
      <w:r w:rsidRPr="005E65AC">
        <w:rPr>
          <w:color w:val="000000"/>
          <w:sz w:val="28"/>
          <w:szCs w:val="28"/>
          <w:lang w:val="uk-UA"/>
        </w:rPr>
        <w:t xml:space="preserve">132 с. </w:t>
      </w:r>
    </w:p>
    <w:p w:rsidR="007C7567" w:rsidRPr="005E65AC" w:rsidRDefault="007C7567" w:rsidP="005C688E">
      <w:pPr>
        <w:pStyle w:val="11"/>
        <w:numPr>
          <w:ilvl w:val="0"/>
          <w:numId w:val="52"/>
        </w:numPr>
        <w:spacing w:before="0" w:beforeAutospacing="0" w:after="0" w:afterAutospacing="0" w:line="360" w:lineRule="auto"/>
        <w:contextualSpacing/>
        <w:jc w:val="both"/>
        <w:rPr>
          <w:color w:val="000000"/>
          <w:sz w:val="28"/>
          <w:szCs w:val="28"/>
          <w:lang w:val="uk-UA"/>
        </w:rPr>
      </w:pPr>
      <w:r w:rsidRPr="005E65AC">
        <w:rPr>
          <w:color w:val="000000"/>
          <w:sz w:val="28"/>
          <w:szCs w:val="28"/>
          <w:lang w:val="uk-UA"/>
        </w:rPr>
        <w:t>Радченко О.А. Фактори впливу на стратегічний розвиток підприємств</w:t>
      </w:r>
      <w:r w:rsidR="00273322" w:rsidRPr="005E65AC">
        <w:rPr>
          <w:color w:val="000000"/>
          <w:sz w:val="28"/>
          <w:szCs w:val="28"/>
          <w:lang w:val="uk-UA"/>
        </w:rPr>
        <w:t>–</w:t>
      </w:r>
      <w:r w:rsidRPr="005E65AC">
        <w:rPr>
          <w:color w:val="000000"/>
          <w:sz w:val="28"/>
          <w:szCs w:val="28"/>
          <w:lang w:val="uk-UA"/>
        </w:rPr>
        <w:t xml:space="preserve">виробників споживчих товарів / О.А. Радченко // Вісник </w:t>
      </w:r>
      <w:r w:rsidRPr="005E65AC">
        <w:rPr>
          <w:color w:val="000000"/>
          <w:sz w:val="28"/>
          <w:szCs w:val="28"/>
          <w:lang w:val="uk-UA"/>
        </w:rPr>
        <w:lastRenderedPageBreak/>
        <w:t xml:space="preserve">Хмельницького національного університету. </w:t>
      </w:r>
      <w:r w:rsidR="005E65AC" w:rsidRPr="005E65AC">
        <w:rPr>
          <w:color w:val="000000"/>
          <w:sz w:val="28"/>
          <w:szCs w:val="28"/>
          <w:lang w:val="uk-UA"/>
        </w:rPr>
        <w:t>–</w:t>
      </w:r>
      <w:r w:rsidR="005E65AC" w:rsidRPr="005E65AC">
        <w:rPr>
          <w:color w:val="000000"/>
          <w:sz w:val="28"/>
          <w:szCs w:val="28"/>
        </w:rPr>
        <w:t xml:space="preserve"> </w:t>
      </w:r>
      <w:r w:rsidRPr="005E65AC">
        <w:rPr>
          <w:color w:val="000000"/>
          <w:sz w:val="28"/>
          <w:szCs w:val="28"/>
          <w:lang w:val="uk-UA"/>
        </w:rPr>
        <w:t xml:space="preserve"> 2011. </w:t>
      </w:r>
      <w:r w:rsidR="005E65AC" w:rsidRPr="005E65AC">
        <w:rPr>
          <w:color w:val="000000"/>
          <w:sz w:val="28"/>
          <w:szCs w:val="28"/>
          <w:lang w:val="uk-UA"/>
        </w:rPr>
        <w:t>–</w:t>
      </w:r>
      <w:r w:rsidRPr="005E65AC">
        <w:rPr>
          <w:color w:val="000000"/>
          <w:sz w:val="28"/>
          <w:szCs w:val="28"/>
          <w:lang w:val="uk-UA"/>
        </w:rPr>
        <w:t xml:space="preserve"> № 1. (171).  </w:t>
      </w:r>
      <w:r w:rsidR="005E65AC" w:rsidRPr="005E65AC">
        <w:rPr>
          <w:color w:val="000000"/>
          <w:sz w:val="28"/>
          <w:szCs w:val="28"/>
          <w:lang w:val="uk-UA"/>
        </w:rPr>
        <w:t>–</w:t>
      </w:r>
      <w:r w:rsidR="005E65AC">
        <w:rPr>
          <w:color w:val="000000"/>
          <w:sz w:val="28"/>
          <w:szCs w:val="28"/>
          <w:lang w:val="en-US"/>
        </w:rPr>
        <w:t xml:space="preserve">  </w:t>
      </w:r>
      <w:r w:rsidRPr="005E65AC">
        <w:rPr>
          <w:color w:val="000000"/>
          <w:sz w:val="28"/>
          <w:szCs w:val="28"/>
          <w:lang w:val="uk-UA"/>
        </w:rPr>
        <w:t>С. 156</w:t>
      </w:r>
      <w:r w:rsidR="00273322" w:rsidRPr="005E65AC">
        <w:rPr>
          <w:color w:val="000000"/>
          <w:sz w:val="28"/>
          <w:szCs w:val="28"/>
          <w:lang w:val="uk-UA"/>
        </w:rPr>
        <w:t>–</w:t>
      </w:r>
      <w:r w:rsidRPr="005E65AC">
        <w:rPr>
          <w:color w:val="000000"/>
          <w:sz w:val="28"/>
          <w:szCs w:val="28"/>
          <w:lang w:val="uk-UA"/>
        </w:rPr>
        <w:t xml:space="preserve">159., </w:t>
      </w:r>
      <w:r w:rsidR="005E65AC" w:rsidRPr="005E65AC">
        <w:rPr>
          <w:color w:val="000000"/>
          <w:sz w:val="28"/>
          <w:szCs w:val="28"/>
          <w:lang w:val="uk-UA"/>
        </w:rPr>
        <w:t>–</w:t>
      </w:r>
      <w:r w:rsidR="005E65AC">
        <w:rPr>
          <w:color w:val="000000"/>
          <w:sz w:val="28"/>
          <w:szCs w:val="28"/>
          <w:lang w:val="en-US"/>
        </w:rPr>
        <w:t xml:space="preserve"> </w:t>
      </w:r>
      <w:r w:rsidRPr="005E65AC">
        <w:rPr>
          <w:color w:val="000000"/>
          <w:sz w:val="28"/>
          <w:szCs w:val="28"/>
          <w:lang w:val="uk-UA"/>
        </w:rPr>
        <w:t>с. 158.</w:t>
      </w:r>
    </w:p>
    <w:p w:rsidR="007C7567" w:rsidRPr="005E65AC" w:rsidRDefault="007C7567" w:rsidP="005C688E">
      <w:pPr>
        <w:pStyle w:val="11"/>
        <w:numPr>
          <w:ilvl w:val="0"/>
          <w:numId w:val="52"/>
        </w:numPr>
        <w:spacing w:before="0" w:beforeAutospacing="0" w:after="0" w:afterAutospacing="0" w:line="360" w:lineRule="auto"/>
        <w:contextualSpacing/>
        <w:jc w:val="both"/>
        <w:rPr>
          <w:color w:val="000000"/>
          <w:sz w:val="28"/>
          <w:szCs w:val="28"/>
          <w:lang w:val="uk-UA"/>
        </w:rPr>
      </w:pPr>
      <w:r w:rsidRPr="005E65AC">
        <w:rPr>
          <w:color w:val="000000"/>
          <w:sz w:val="28"/>
          <w:szCs w:val="28"/>
          <w:lang w:val="uk-UA"/>
        </w:rPr>
        <w:t>Структура, визначення та значення собівартості</w:t>
      </w:r>
      <w:r w:rsidR="005D0F8A" w:rsidRPr="005D0F8A">
        <w:rPr>
          <w:color w:val="000000"/>
          <w:sz w:val="28"/>
          <w:szCs w:val="28"/>
        </w:rPr>
        <w:t>.</w:t>
      </w:r>
      <w:r w:rsidRPr="005E65AC">
        <w:rPr>
          <w:color w:val="000000"/>
          <w:sz w:val="28"/>
          <w:szCs w:val="28"/>
          <w:lang w:val="uk-UA"/>
        </w:rPr>
        <w:t xml:space="preserve"> URL: http://dspace.nuft.edu.ua/jspui/bitstream/123456789/24339/1/59.pdf </w:t>
      </w:r>
      <w:r w:rsidRPr="005E65AC">
        <w:rPr>
          <w:color w:val="000000"/>
          <w:sz w:val="28"/>
          <w:szCs w:val="28"/>
          <w:shd w:val="clear" w:color="auto" w:fill="FFFFFF"/>
          <w:lang w:val="uk-UA"/>
        </w:rPr>
        <w:t>(дата звернення: 10.05.2020)</w:t>
      </w:r>
    </w:p>
    <w:p w:rsidR="007C7567" w:rsidRPr="005E65AC" w:rsidRDefault="007C7567" w:rsidP="005C688E">
      <w:pPr>
        <w:pStyle w:val="af4"/>
        <w:numPr>
          <w:ilvl w:val="0"/>
          <w:numId w:val="52"/>
        </w:numPr>
        <w:spacing w:after="0" w:line="360" w:lineRule="auto"/>
        <w:jc w:val="both"/>
        <w:rPr>
          <w:rFonts w:ascii="Times New Roman" w:hAnsi="Times New Roman"/>
          <w:color w:val="000000"/>
          <w:sz w:val="28"/>
          <w:szCs w:val="28"/>
          <w:lang w:val="uk-UA"/>
        </w:rPr>
      </w:pPr>
      <w:r w:rsidRPr="005E65AC">
        <w:rPr>
          <w:rFonts w:ascii="Times New Roman" w:hAnsi="Times New Roman"/>
          <w:color w:val="000000"/>
          <w:sz w:val="28"/>
          <w:szCs w:val="28"/>
          <w:lang w:val="uk-UA"/>
        </w:rPr>
        <w:t xml:space="preserve">Турченюк М.О. Маркетинг : підручник / М.О. Турченюк, М.Д. Швець.  К. : Знання, 2011.  </w:t>
      </w:r>
      <w:r w:rsidR="005E65AC" w:rsidRPr="005E65AC">
        <w:rPr>
          <w:color w:val="000000"/>
          <w:sz w:val="28"/>
          <w:szCs w:val="28"/>
          <w:lang w:val="uk-UA"/>
        </w:rPr>
        <w:t>–</w:t>
      </w:r>
      <w:r w:rsidR="005E65AC">
        <w:rPr>
          <w:color w:val="000000"/>
          <w:sz w:val="28"/>
          <w:szCs w:val="28"/>
          <w:lang w:val="en-US"/>
        </w:rPr>
        <w:t xml:space="preserve">  </w:t>
      </w:r>
      <w:r w:rsidRPr="005E65AC">
        <w:rPr>
          <w:rFonts w:ascii="Times New Roman" w:hAnsi="Times New Roman"/>
          <w:color w:val="000000"/>
          <w:sz w:val="28"/>
          <w:szCs w:val="28"/>
          <w:lang w:val="uk-UA"/>
        </w:rPr>
        <w:t>318 с.</w:t>
      </w:r>
    </w:p>
    <w:p w:rsidR="007C7567" w:rsidRPr="005E65AC" w:rsidRDefault="007C7567" w:rsidP="005C688E">
      <w:pPr>
        <w:pStyle w:val="11"/>
        <w:numPr>
          <w:ilvl w:val="0"/>
          <w:numId w:val="52"/>
        </w:numPr>
        <w:spacing w:before="0" w:beforeAutospacing="0" w:after="0" w:afterAutospacing="0" w:line="360" w:lineRule="auto"/>
        <w:contextualSpacing/>
        <w:jc w:val="both"/>
        <w:rPr>
          <w:color w:val="000000"/>
          <w:sz w:val="28"/>
          <w:szCs w:val="28"/>
          <w:lang w:val="uk-UA"/>
        </w:rPr>
      </w:pPr>
      <w:r w:rsidRPr="005E65AC">
        <w:rPr>
          <w:color w:val="000000"/>
          <w:sz w:val="28"/>
          <w:szCs w:val="28"/>
          <w:lang w:val="uk-UA"/>
        </w:rPr>
        <w:t>Україна: Топ</w:t>
      </w:r>
      <w:r w:rsidR="00273322" w:rsidRPr="005E65AC">
        <w:rPr>
          <w:color w:val="000000"/>
          <w:sz w:val="28"/>
          <w:szCs w:val="28"/>
          <w:lang w:val="uk-UA"/>
        </w:rPr>
        <w:t>–</w:t>
      </w:r>
      <w:r w:rsidRPr="005E65AC">
        <w:rPr>
          <w:color w:val="000000"/>
          <w:sz w:val="28"/>
          <w:szCs w:val="28"/>
          <w:lang w:val="uk-UA"/>
        </w:rPr>
        <w:t>5 виробників морозива</w:t>
      </w:r>
      <w:r w:rsidRPr="005E65AC">
        <w:rPr>
          <w:color w:val="000000"/>
          <w:sz w:val="28"/>
          <w:szCs w:val="28"/>
        </w:rPr>
        <w:t xml:space="preserve">. </w:t>
      </w:r>
      <w:r w:rsidRPr="005E65AC">
        <w:rPr>
          <w:color w:val="000000"/>
          <w:sz w:val="28"/>
          <w:szCs w:val="28"/>
          <w:lang w:val="en-US"/>
        </w:rPr>
        <w:t>URL</w:t>
      </w:r>
      <w:r w:rsidRPr="005E65AC">
        <w:rPr>
          <w:color w:val="000000"/>
          <w:sz w:val="28"/>
          <w:szCs w:val="28"/>
        </w:rPr>
        <w:t>:</w:t>
      </w:r>
      <w:r w:rsidRPr="005E65AC">
        <w:rPr>
          <w:color w:val="000000"/>
          <w:sz w:val="28"/>
          <w:szCs w:val="28"/>
          <w:lang w:val="uk-UA"/>
        </w:rPr>
        <w:t xml:space="preserve"> </w:t>
      </w:r>
      <w:hyperlink r:id="rId12" w:history="1">
        <w:r w:rsidRPr="005E65AC">
          <w:rPr>
            <w:rStyle w:val="afa"/>
            <w:sz w:val="28"/>
            <w:szCs w:val="28"/>
            <w:lang w:val="uk-UA"/>
          </w:rPr>
          <w:t>https://ukrprod.dp.ua/2018/06/19/ukraina</w:t>
        </w:r>
        <w:r w:rsidR="00273322" w:rsidRPr="005E65AC">
          <w:rPr>
            <w:rStyle w:val="afa"/>
            <w:sz w:val="28"/>
            <w:szCs w:val="28"/>
            <w:lang w:val="uk-UA"/>
          </w:rPr>
          <w:t>–</w:t>
        </w:r>
        <w:r w:rsidRPr="005E65AC">
          <w:rPr>
            <w:rStyle w:val="afa"/>
            <w:sz w:val="28"/>
            <w:szCs w:val="28"/>
            <w:lang w:val="uk-UA"/>
          </w:rPr>
          <w:t>top</w:t>
        </w:r>
        <w:r w:rsidR="00273322" w:rsidRPr="005E65AC">
          <w:rPr>
            <w:rStyle w:val="afa"/>
            <w:sz w:val="28"/>
            <w:szCs w:val="28"/>
            <w:lang w:val="uk-UA"/>
          </w:rPr>
          <w:t>–</w:t>
        </w:r>
        <w:r w:rsidRPr="005E65AC">
          <w:rPr>
            <w:rStyle w:val="afa"/>
            <w:sz w:val="28"/>
            <w:szCs w:val="28"/>
            <w:lang w:val="uk-UA"/>
          </w:rPr>
          <w:t>5</w:t>
        </w:r>
        <w:r w:rsidR="00273322" w:rsidRPr="005E65AC">
          <w:rPr>
            <w:rStyle w:val="afa"/>
            <w:sz w:val="28"/>
            <w:szCs w:val="28"/>
            <w:lang w:val="uk-UA"/>
          </w:rPr>
          <w:t>–</w:t>
        </w:r>
        <w:r w:rsidRPr="005E65AC">
          <w:rPr>
            <w:rStyle w:val="afa"/>
            <w:sz w:val="28"/>
            <w:szCs w:val="28"/>
            <w:lang w:val="uk-UA"/>
          </w:rPr>
          <w:t>proizvoditelej</w:t>
        </w:r>
        <w:r w:rsidR="00273322" w:rsidRPr="005E65AC">
          <w:rPr>
            <w:rStyle w:val="afa"/>
            <w:sz w:val="28"/>
            <w:szCs w:val="28"/>
            <w:lang w:val="uk-UA"/>
          </w:rPr>
          <w:t>–</w:t>
        </w:r>
        <w:r w:rsidRPr="005E65AC">
          <w:rPr>
            <w:rStyle w:val="afa"/>
            <w:sz w:val="28"/>
            <w:szCs w:val="28"/>
            <w:lang w:val="uk-UA"/>
          </w:rPr>
          <w:t>morozhenogo.html</w:t>
        </w:r>
      </w:hyperlink>
      <w:r w:rsidRPr="005E65AC">
        <w:rPr>
          <w:color w:val="000000"/>
          <w:sz w:val="28"/>
          <w:szCs w:val="28"/>
          <w:lang w:val="uk-UA"/>
        </w:rPr>
        <w:t xml:space="preserve"> (дата звернення: 08</w:t>
      </w:r>
      <w:r w:rsidRPr="005E65AC">
        <w:rPr>
          <w:color w:val="000000"/>
          <w:sz w:val="28"/>
          <w:szCs w:val="28"/>
        </w:rPr>
        <w:t>.07.2020)</w:t>
      </w:r>
    </w:p>
    <w:p w:rsidR="007C7567" w:rsidRPr="005E65AC" w:rsidRDefault="007C7567" w:rsidP="005C688E">
      <w:pPr>
        <w:pStyle w:val="11"/>
        <w:numPr>
          <w:ilvl w:val="0"/>
          <w:numId w:val="52"/>
        </w:numPr>
        <w:spacing w:before="0" w:beforeAutospacing="0" w:after="0" w:afterAutospacing="0" w:line="360" w:lineRule="auto"/>
        <w:contextualSpacing/>
        <w:jc w:val="both"/>
        <w:rPr>
          <w:color w:val="000000"/>
          <w:sz w:val="28"/>
          <w:szCs w:val="28"/>
          <w:lang w:val="uk-UA"/>
        </w:rPr>
      </w:pPr>
      <w:r w:rsidRPr="005E65AC">
        <w:rPr>
          <w:color w:val="000000"/>
          <w:sz w:val="28"/>
          <w:szCs w:val="28"/>
          <w:lang w:val="uk-UA"/>
        </w:rPr>
        <w:t>Хамініч С. Ю. Маркетингова цінова політика: навч. посібник / С. Ю. Хамініч [и др.] ; Дніпропетровський національний ун</w:t>
      </w:r>
      <w:r w:rsidR="00273322" w:rsidRPr="005E65AC">
        <w:rPr>
          <w:color w:val="000000"/>
          <w:sz w:val="28"/>
          <w:szCs w:val="28"/>
          <w:lang w:val="uk-UA"/>
        </w:rPr>
        <w:t>–</w:t>
      </w:r>
      <w:r w:rsidRPr="005E65AC">
        <w:rPr>
          <w:color w:val="000000"/>
          <w:sz w:val="28"/>
          <w:szCs w:val="28"/>
          <w:lang w:val="uk-UA"/>
        </w:rPr>
        <w:t xml:space="preserve">т ім. Олеся Гончара.  Д. : Наука і освіта, 2008.  </w:t>
      </w:r>
      <w:r w:rsidR="005E65AC" w:rsidRPr="005E65AC">
        <w:rPr>
          <w:color w:val="000000"/>
          <w:sz w:val="28"/>
          <w:szCs w:val="28"/>
          <w:lang w:val="uk-UA"/>
        </w:rPr>
        <w:t>–</w:t>
      </w:r>
      <w:r w:rsidR="005E65AC">
        <w:rPr>
          <w:color w:val="000000"/>
          <w:sz w:val="28"/>
          <w:szCs w:val="28"/>
          <w:lang w:val="en-US"/>
        </w:rPr>
        <w:t xml:space="preserve">  </w:t>
      </w:r>
      <w:r w:rsidRPr="005E65AC">
        <w:rPr>
          <w:color w:val="000000"/>
          <w:sz w:val="28"/>
          <w:szCs w:val="28"/>
          <w:lang w:val="uk-UA"/>
        </w:rPr>
        <w:t xml:space="preserve">264 c. </w:t>
      </w:r>
    </w:p>
    <w:p w:rsidR="007C7567" w:rsidRPr="005E65AC" w:rsidRDefault="007C7567" w:rsidP="005C688E">
      <w:pPr>
        <w:pStyle w:val="11"/>
        <w:numPr>
          <w:ilvl w:val="0"/>
          <w:numId w:val="52"/>
        </w:numPr>
        <w:spacing w:before="0" w:beforeAutospacing="0" w:after="0" w:afterAutospacing="0" w:line="360" w:lineRule="auto"/>
        <w:contextualSpacing/>
        <w:jc w:val="both"/>
        <w:rPr>
          <w:color w:val="000000"/>
          <w:sz w:val="28"/>
          <w:szCs w:val="28"/>
          <w:lang w:val="uk-UA"/>
        </w:rPr>
      </w:pPr>
      <w:r w:rsidRPr="005E65AC">
        <w:rPr>
          <w:color w:val="000000"/>
          <w:sz w:val="28"/>
          <w:szCs w:val="28"/>
          <w:lang w:val="uk-UA"/>
        </w:rPr>
        <w:t>Ціноутворення як основа ефективності функціонування підприємств та чинник підвищення добробуту населення: монографія / [Зборовська О. М. та ін.] ; за ред. д</w:t>
      </w:r>
      <w:r w:rsidR="00273322" w:rsidRPr="005E65AC">
        <w:rPr>
          <w:color w:val="000000"/>
          <w:sz w:val="28"/>
          <w:szCs w:val="28"/>
          <w:lang w:val="uk-UA"/>
        </w:rPr>
        <w:t>–</w:t>
      </w:r>
      <w:r w:rsidRPr="005E65AC">
        <w:rPr>
          <w:color w:val="000000"/>
          <w:sz w:val="28"/>
          <w:szCs w:val="28"/>
          <w:lang w:val="uk-UA"/>
        </w:rPr>
        <w:t>ра екон. наук, проф. А. В. Череп ; ДВНЗ "Запоріз. нац. ун</w:t>
      </w:r>
      <w:r w:rsidR="00273322" w:rsidRPr="005E65AC">
        <w:rPr>
          <w:color w:val="000000"/>
          <w:sz w:val="28"/>
          <w:szCs w:val="28"/>
          <w:lang w:val="uk-UA"/>
        </w:rPr>
        <w:t>–</w:t>
      </w:r>
      <w:r w:rsidRPr="005E65AC">
        <w:rPr>
          <w:color w:val="000000"/>
          <w:sz w:val="28"/>
          <w:szCs w:val="28"/>
          <w:lang w:val="uk-UA"/>
        </w:rPr>
        <w:t>т" МОН України, Екон. ф</w:t>
      </w:r>
      <w:r w:rsidR="00273322" w:rsidRPr="005E65AC">
        <w:rPr>
          <w:color w:val="000000"/>
          <w:sz w:val="28"/>
          <w:szCs w:val="28"/>
          <w:lang w:val="uk-UA"/>
        </w:rPr>
        <w:t>–</w:t>
      </w:r>
      <w:r w:rsidRPr="005E65AC">
        <w:rPr>
          <w:color w:val="000000"/>
          <w:sz w:val="28"/>
          <w:szCs w:val="28"/>
          <w:lang w:val="uk-UA"/>
        </w:rPr>
        <w:t>т.  Запоріжжя : Запоріз. нац. ун</w:t>
      </w:r>
      <w:r w:rsidR="00273322" w:rsidRPr="005E65AC">
        <w:rPr>
          <w:color w:val="000000"/>
          <w:sz w:val="28"/>
          <w:szCs w:val="28"/>
          <w:lang w:val="uk-UA"/>
        </w:rPr>
        <w:t>–</w:t>
      </w:r>
      <w:r w:rsidRPr="005E65AC">
        <w:rPr>
          <w:color w:val="000000"/>
          <w:sz w:val="28"/>
          <w:szCs w:val="28"/>
          <w:lang w:val="uk-UA"/>
        </w:rPr>
        <w:t xml:space="preserve">т, 2011. </w:t>
      </w:r>
      <w:r w:rsidR="003F62E6">
        <w:rPr>
          <w:color w:val="000000"/>
          <w:sz w:val="28"/>
          <w:szCs w:val="28"/>
          <w:lang w:val="en-US"/>
        </w:rPr>
        <w:t xml:space="preserve"> </w:t>
      </w:r>
      <w:r w:rsidR="005E65AC" w:rsidRPr="005E65AC">
        <w:rPr>
          <w:color w:val="000000"/>
          <w:sz w:val="28"/>
          <w:szCs w:val="28"/>
          <w:lang w:val="uk-UA"/>
        </w:rPr>
        <w:t>–</w:t>
      </w:r>
      <w:r w:rsidR="005E65AC">
        <w:rPr>
          <w:color w:val="000000"/>
          <w:sz w:val="28"/>
          <w:szCs w:val="28"/>
          <w:lang w:val="en-US"/>
        </w:rPr>
        <w:t xml:space="preserve">  </w:t>
      </w:r>
      <w:r w:rsidRPr="005E65AC">
        <w:rPr>
          <w:color w:val="000000"/>
          <w:sz w:val="28"/>
          <w:szCs w:val="28"/>
          <w:lang w:val="uk-UA"/>
        </w:rPr>
        <w:t xml:space="preserve"> 288 с. </w:t>
      </w:r>
    </w:p>
    <w:p w:rsidR="007C7567" w:rsidRPr="005E65AC" w:rsidRDefault="007C7567" w:rsidP="005C688E">
      <w:pPr>
        <w:pStyle w:val="af4"/>
        <w:numPr>
          <w:ilvl w:val="0"/>
          <w:numId w:val="52"/>
        </w:numPr>
        <w:spacing w:after="0" w:line="360" w:lineRule="auto"/>
        <w:jc w:val="both"/>
        <w:rPr>
          <w:rFonts w:ascii="Times New Roman" w:hAnsi="Times New Roman"/>
          <w:color w:val="000000"/>
          <w:sz w:val="28"/>
          <w:szCs w:val="28"/>
          <w:lang w:val="uk-UA"/>
        </w:rPr>
      </w:pPr>
      <w:r w:rsidRPr="005E65AC">
        <w:rPr>
          <w:rFonts w:ascii="Times New Roman" w:hAnsi="Times New Roman"/>
          <w:color w:val="000000"/>
          <w:sz w:val="28"/>
          <w:szCs w:val="28"/>
          <w:lang w:val="uk-UA"/>
        </w:rPr>
        <w:t xml:space="preserve">Чухрай Н.И., Беспалюк К.М. Визначення оптимальної ціни на новий товар/ Чухрай Н.И.// Маркетинг і менеджмент інновацій. </w:t>
      </w:r>
      <w:r w:rsidR="005E65AC" w:rsidRPr="005E65AC">
        <w:rPr>
          <w:color w:val="000000"/>
          <w:sz w:val="28"/>
          <w:szCs w:val="28"/>
          <w:lang w:val="uk-UA"/>
        </w:rPr>
        <w:t>–</w:t>
      </w:r>
      <w:r w:rsidR="005E65AC" w:rsidRPr="005E65AC">
        <w:rPr>
          <w:color w:val="000000"/>
          <w:sz w:val="28"/>
          <w:szCs w:val="28"/>
        </w:rPr>
        <w:t xml:space="preserve">  </w:t>
      </w:r>
      <w:r w:rsidRPr="005E65AC">
        <w:rPr>
          <w:rFonts w:ascii="Times New Roman" w:hAnsi="Times New Roman"/>
          <w:color w:val="000000"/>
          <w:sz w:val="28"/>
          <w:szCs w:val="28"/>
          <w:lang w:val="uk-UA"/>
        </w:rPr>
        <w:t xml:space="preserve"> 2012. </w:t>
      </w:r>
      <w:r w:rsidR="005E65AC" w:rsidRPr="005E65AC">
        <w:rPr>
          <w:color w:val="000000"/>
          <w:sz w:val="28"/>
          <w:szCs w:val="28"/>
          <w:lang w:val="uk-UA"/>
        </w:rPr>
        <w:t>–</w:t>
      </w:r>
      <w:r w:rsidR="005E65AC" w:rsidRPr="005E65AC">
        <w:rPr>
          <w:color w:val="000000"/>
          <w:sz w:val="28"/>
          <w:szCs w:val="28"/>
        </w:rPr>
        <w:t xml:space="preserve">  </w:t>
      </w:r>
      <w:r w:rsidRPr="005E65AC">
        <w:rPr>
          <w:rFonts w:ascii="Times New Roman" w:hAnsi="Times New Roman"/>
          <w:color w:val="000000"/>
          <w:sz w:val="28"/>
          <w:szCs w:val="28"/>
          <w:lang w:val="uk-UA"/>
        </w:rPr>
        <w:t xml:space="preserve"> №4.  </w:t>
      </w:r>
      <w:r w:rsidR="005E65AC" w:rsidRPr="005E65AC">
        <w:rPr>
          <w:color w:val="000000"/>
          <w:sz w:val="28"/>
          <w:szCs w:val="28"/>
          <w:lang w:val="uk-UA"/>
        </w:rPr>
        <w:t>–</w:t>
      </w:r>
      <w:r w:rsidR="005E65AC" w:rsidRPr="005E65AC">
        <w:rPr>
          <w:color w:val="000000"/>
          <w:sz w:val="28"/>
          <w:szCs w:val="28"/>
        </w:rPr>
        <w:t xml:space="preserve">  </w:t>
      </w:r>
      <w:r w:rsidRPr="005E65AC">
        <w:rPr>
          <w:rFonts w:ascii="Times New Roman" w:hAnsi="Times New Roman"/>
          <w:color w:val="000000"/>
          <w:sz w:val="28"/>
          <w:szCs w:val="28"/>
          <w:lang w:val="uk-UA"/>
        </w:rPr>
        <w:t>С. 23</w:t>
      </w:r>
      <w:r w:rsidR="00273322" w:rsidRPr="005E65AC">
        <w:rPr>
          <w:rFonts w:ascii="Times New Roman" w:hAnsi="Times New Roman"/>
          <w:color w:val="000000"/>
          <w:sz w:val="28"/>
          <w:szCs w:val="28"/>
          <w:lang w:val="uk-UA"/>
        </w:rPr>
        <w:t>–</w:t>
      </w:r>
      <w:r w:rsidRPr="005E65AC">
        <w:rPr>
          <w:rFonts w:ascii="Times New Roman" w:hAnsi="Times New Roman"/>
          <w:color w:val="000000"/>
          <w:sz w:val="28"/>
          <w:szCs w:val="28"/>
          <w:lang w:val="uk-UA"/>
        </w:rPr>
        <w:t>33.</w:t>
      </w:r>
    </w:p>
    <w:p w:rsidR="007C7567" w:rsidRPr="005E65AC" w:rsidRDefault="007C7567" w:rsidP="005C688E">
      <w:pPr>
        <w:pStyle w:val="11"/>
        <w:numPr>
          <w:ilvl w:val="0"/>
          <w:numId w:val="52"/>
        </w:numPr>
        <w:spacing w:before="0" w:beforeAutospacing="0" w:after="0" w:afterAutospacing="0" w:line="360" w:lineRule="auto"/>
        <w:contextualSpacing/>
        <w:jc w:val="both"/>
        <w:rPr>
          <w:color w:val="000000"/>
          <w:sz w:val="28"/>
          <w:szCs w:val="28"/>
          <w:lang w:val="uk-UA"/>
        </w:rPr>
      </w:pPr>
      <w:r w:rsidRPr="005E65AC">
        <w:rPr>
          <w:color w:val="000000"/>
          <w:sz w:val="28"/>
          <w:szCs w:val="28"/>
          <w:lang w:val="uk-UA"/>
        </w:rPr>
        <w:t xml:space="preserve">International marketing and the trading system / International Trade Centre UNCTAD/WTO.  Geneva : ITC, 2001. </w:t>
      </w:r>
      <w:r w:rsidR="005E65AC" w:rsidRPr="005E65AC">
        <w:rPr>
          <w:color w:val="000000"/>
          <w:sz w:val="28"/>
          <w:szCs w:val="28"/>
          <w:lang w:val="uk-UA"/>
        </w:rPr>
        <w:t>–</w:t>
      </w:r>
      <w:r w:rsidR="005E65AC">
        <w:rPr>
          <w:color w:val="000000"/>
          <w:sz w:val="28"/>
          <w:szCs w:val="28"/>
          <w:lang w:val="en-US"/>
        </w:rPr>
        <w:t xml:space="preserve"> </w:t>
      </w:r>
      <w:r w:rsidRPr="005E65AC">
        <w:rPr>
          <w:color w:val="000000"/>
          <w:sz w:val="28"/>
          <w:szCs w:val="28"/>
          <w:lang w:val="uk-UA"/>
        </w:rPr>
        <w:t xml:space="preserve"> xvi,</w:t>
      </w:r>
      <w:r w:rsidR="005E65AC">
        <w:rPr>
          <w:color w:val="000000"/>
          <w:sz w:val="28"/>
          <w:szCs w:val="28"/>
          <w:lang w:val="en-US"/>
        </w:rPr>
        <w:t xml:space="preserve"> </w:t>
      </w:r>
      <w:r w:rsidR="005E65AC" w:rsidRPr="005E65AC">
        <w:rPr>
          <w:color w:val="000000"/>
          <w:sz w:val="28"/>
          <w:szCs w:val="28"/>
          <w:lang w:val="uk-UA"/>
        </w:rPr>
        <w:t>–</w:t>
      </w:r>
      <w:r w:rsidR="005E65AC">
        <w:rPr>
          <w:color w:val="000000"/>
          <w:sz w:val="28"/>
          <w:szCs w:val="28"/>
          <w:lang w:val="en-US"/>
        </w:rPr>
        <w:t xml:space="preserve"> </w:t>
      </w:r>
      <w:r w:rsidRPr="005E65AC">
        <w:rPr>
          <w:color w:val="000000"/>
          <w:sz w:val="28"/>
          <w:szCs w:val="28"/>
          <w:lang w:val="uk-UA"/>
        </w:rPr>
        <w:t xml:space="preserve"> 219 p. </w:t>
      </w:r>
    </w:p>
    <w:p w:rsidR="007C7567" w:rsidRPr="009912A2" w:rsidRDefault="007C7567" w:rsidP="005C688E">
      <w:pPr>
        <w:pStyle w:val="11"/>
        <w:numPr>
          <w:ilvl w:val="0"/>
          <w:numId w:val="52"/>
        </w:numPr>
        <w:spacing w:before="0" w:beforeAutospacing="0" w:after="0" w:afterAutospacing="0" w:line="360" w:lineRule="auto"/>
        <w:contextualSpacing/>
        <w:jc w:val="both"/>
        <w:rPr>
          <w:color w:val="000000"/>
          <w:sz w:val="28"/>
          <w:szCs w:val="28"/>
          <w:lang w:val="uk-UA"/>
        </w:rPr>
      </w:pPr>
      <w:r w:rsidRPr="005E65AC">
        <w:rPr>
          <w:color w:val="000000"/>
          <w:sz w:val="28"/>
          <w:szCs w:val="28"/>
          <w:lang w:val="uk-UA"/>
        </w:rPr>
        <w:t xml:space="preserve">Kotler Philip, Swee Hoon Ang, Siew Meng Leong, Chin Tiong </w:t>
      </w:r>
      <w:r w:rsidR="009912A2">
        <w:rPr>
          <w:color w:val="000000"/>
          <w:sz w:val="28"/>
          <w:szCs w:val="28"/>
          <w:lang w:val="en-US"/>
        </w:rPr>
        <w:t xml:space="preserve"> </w:t>
      </w:r>
      <w:r w:rsidRPr="009912A2">
        <w:rPr>
          <w:color w:val="000000"/>
          <w:sz w:val="28"/>
          <w:szCs w:val="28"/>
          <w:lang w:val="uk-UA"/>
        </w:rPr>
        <w:t xml:space="preserve">Ortner К.M., Hambrusch J., and Kirner L., 2006, The efficiency of dairy farms in Austria: Do natural conditions matter?, Federal Institute of Agricultural Economics, Vienna. URL : www.cid. harvaredu/neudc07/docs/neudc07 _poster_vu.pdf. </w:t>
      </w:r>
      <w:r w:rsidRPr="009912A2">
        <w:rPr>
          <w:color w:val="000000"/>
          <w:sz w:val="28"/>
          <w:szCs w:val="28"/>
          <w:shd w:val="clear" w:color="auto" w:fill="FFFFFF"/>
          <w:lang w:val="uk-UA"/>
        </w:rPr>
        <w:t>(дата звернення: 01.10.2020)</w:t>
      </w:r>
    </w:p>
    <w:p w:rsidR="007C7567" w:rsidRPr="005E65AC" w:rsidRDefault="007C7567" w:rsidP="005C688E">
      <w:pPr>
        <w:pStyle w:val="11"/>
        <w:numPr>
          <w:ilvl w:val="0"/>
          <w:numId w:val="52"/>
        </w:numPr>
        <w:spacing w:before="0" w:beforeAutospacing="0" w:after="0" w:afterAutospacing="0" w:line="360" w:lineRule="auto"/>
        <w:contextualSpacing/>
        <w:jc w:val="both"/>
        <w:rPr>
          <w:color w:val="000000"/>
          <w:sz w:val="28"/>
          <w:szCs w:val="28"/>
          <w:lang w:val="uk-UA"/>
        </w:rPr>
      </w:pPr>
      <w:r w:rsidRPr="005E65AC">
        <w:rPr>
          <w:color w:val="000000"/>
          <w:sz w:val="28"/>
          <w:szCs w:val="28"/>
          <w:lang w:val="uk-UA"/>
        </w:rPr>
        <w:t>Peter J. Paul, Donnelly James H.. Marketing management: knowledge and skills.  7th ed.  Boston etc. : McGraw</w:t>
      </w:r>
      <w:r w:rsidR="00273322" w:rsidRPr="005E65AC">
        <w:rPr>
          <w:color w:val="000000"/>
          <w:sz w:val="28"/>
          <w:szCs w:val="28"/>
          <w:lang w:val="uk-UA"/>
        </w:rPr>
        <w:t>–</w:t>
      </w:r>
      <w:r w:rsidRPr="005E65AC">
        <w:rPr>
          <w:color w:val="000000"/>
          <w:sz w:val="28"/>
          <w:szCs w:val="28"/>
          <w:lang w:val="uk-UA"/>
        </w:rPr>
        <w:t xml:space="preserve">Hill/ Irwin, </w:t>
      </w:r>
      <w:r w:rsidR="005E65AC" w:rsidRPr="005E65AC">
        <w:rPr>
          <w:color w:val="000000"/>
          <w:sz w:val="28"/>
          <w:szCs w:val="28"/>
          <w:lang w:val="uk-UA"/>
        </w:rPr>
        <w:t>–</w:t>
      </w:r>
      <w:r w:rsidR="005E65AC">
        <w:rPr>
          <w:color w:val="000000"/>
          <w:sz w:val="28"/>
          <w:szCs w:val="28"/>
          <w:lang w:val="en-US"/>
        </w:rPr>
        <w:t xml:space="preserve">  </w:t>
      </w:r>
      <w:r w:rsidRPr="005E65AC">
        <w:rPr>
          <w:color w:val="000000"/>
          <w:sz w:val="28"/>
          <w:szCs w:val="28"/>
          <w:lang w:val="uk-UA"/>
        </w:rPr>
        <w:t xml:space="preserve">2004. </w:t>
      </w:r>
      <w:r w:rsidR="005E65AC" w:rsidRPr="005E65AC">
        <w:rPr>
          <w:color w:val="000000"/>
          <w:sz w:val="28"/>
          <w:szCs w:val="28"/>
          <w:lang w:val="uk-UA"/>
        </w:rPr>
        <w:t>–</w:t>
      </w:r>
      <w:r w:rsidR="005E65AC">
        <w:rPr>
          <w:color w:val="000000"/>
          <w:sz w:val="28"/>
          <w:szCs w:val="28"/>
          <w:lang w:val="en-US"/>
        </w:rPr>
        <w:t xml:space="preserve"> </w:t>
      </w:r>
      <w:r w:rsidRPr="005E65AC">
        <w:rPr>
          <w:color w:val="000000"/>
          <w:sz w:val="28"/>
          <w:szCs w:val="28"/>
          <w:lang w:val="uk-UA"/>
        </w:rPr>
        <w:t xml:space="preserve"> XIX, </w:t>
      </w:r>
      <w:r w:rsidR="005E65AC" w:rsidRPr="005E65AC">
        <w:rPr>
          <w:color w:val="000000"/>
          <w:sz w:val="28"/>
          <w:szCs w:val="28"/>
          <w:lang w:val="uk-UA"/>
        </w:rPr>
        <w:t>–</w:t>
      </w:r>
      <w:r w:rsidR="005E65AC">
        <w:rPr>
          <w:color w:val="000000"/>
          <w:sz w:val="28"/>
          <w:szCs w:val="28"/>
          <w:lang w:val="en-US"/>
        </w:rPr>
        <w:t xml:space="preserve">  </w:t>
      </w:r>
      <w:r w:rsidRPr="005E65AC">
        <w:rPr>
          <w:color w:val="000000"/>
          <w:sz w:val="28"/>
          <w:szCs w:val="28"/>
          <w:lang w:val="uk-UA"/>
        </w:rPr>
        <w:t xml:space="preserve">876p. </w:t>
      </w:r>
    </w:p>
    <w:p w:rsidR="007C7567" w:rsidRPr="005E65AC" w:rsidRDefault="007C7567" w:rsidP="005C688E">
      <w:pPr>
        <w:pStyle w:val="11"/>
        <w:numPr>
          <w:ilvl w:val="0"/>
          <w:numId w:val="52"/>
        </w:numPr>
        <w:spacing w:before="0" w:beforeAutospacing="0" w:after="0" w:afterAutospacing="0" w:line="360" w:lineRule="auto"/>
        <w:contextualSpacing/>
        <w:jc w:val="both"/>
        <w:rPr>
          <w:color w:val="000000"/>
          <w:sz w:val="28"/>
          <w:szCs w:val="28"/>
          <w:lang w:val="uk-UA"/>
        </w:rPr>
      </w:pPr>
      <w:r w:rsidRPr="005E65AC">
        <w:rPr>
          <w:color w:val="000000"/>
          <w:sz w:val="28"/>
          <w:szCs w:val="28"/>
          <w:lang w:val="uk-UA"/>
        </w:rPr>
        <w:lastRenderedPageBreak/>
        <w:t xml:space="preserve">StockWord. Інформація про ПАТ «Житомирський Маслозавод» </w:t>
      </w:r>
      <w:r w:rsidR="005D0F8A">
        <w:rPr>
          <w:color w:val="000000"/>
          <w:sz w:val="28"/>
          <w:szCs w:val="28"/>
          <w:lang w:val="en-US"/>
        </w:rPr>
        <w:t>URL</w:t>
      </w:r>
      <w:r w:rsidR="005D0F8A" w:rsidRPr="00CA6446">
        <w:rPr>
          <w:color w:val="000000"/>
          <w:sz w:val="28"/>
          <w:szCs w:val="28"/>
          <w:lang w:val="uk-UA"/>
        </w:rPr>
        <w:t xml:space="preserve"> : </w:t>
      </w:r>
      <w:r w:rsidRPr="005E65AC">
        <w:rPr>
          <w:color w:val="000000"/>
          <w:sz w:val="28"/>
          <w:szCs w:val="28"/>
          <w:lang w:val="uk-UA"/>
        </w:rPr>
        <w:t xml:space="preserve">https://www.stockworld.com.ua/ru/profile/company/543256b05dfc9d997f0049 15 </w:t>
      </w:r>
      <w:r w:rsidRPr="005E65AC">
        <w:rPr>
          <w:color w:val="000000"/>
          <w:sz w:val="28"/>
          <w:szCs w:val="28"/>
          <w:shd w:val="clear" w:color="auto" w:fill="FFFFFF"/>
          <w:lang w:val="uk-UA"/>
        </w:rPr>
        <w:t>(дата звернення: 10.07.2020)</w:t>
      </w:r>
    </w:p>
    <w:p w:rsidR="007C7567" w:rsidRPr="005E65AC" w:rsidRDefault="007C7567" w:rsidP="005C688E">
      <w:pPr>
        <w:pStyle w:val="11"/>
        <w:numPr>
          <w:ilvl w:val="0"/>
          <w:numId w:val="52"/>
        </w:numPr>
        <w:spacing w:before="0" w:beforeAutospacing="0" w:after="0" w:afterAutospacing="0" w:line="360" w:lineRule="auto"/>
        <w:contextualSpacing/>
        <w:jc w:val="both"/>
        <w:rPr>
          <w:color w:val="000000"/>
          <w:sz w:val="28"/>
          <w:szCs w:val="28"/>
          <w:lang w:val="uk-UA"/>
        </w:rPr>
      </w:pPr>
      <w:r w:rsidRPr="005E65AC">
        <w:rPr>
          <w:color w:val="000000"/>
          <w:sz w:val="28"/>
          <w:szCs w:val="28"/>
          <w:lang w:val="uk-UA"/>
        </w:rPr>
        <w:t>Tan. Marketing management: An Asian perspective.  Singapore etc. : Prentice Hall, 1996.</w:t>
      </w:r>
      <w:r w:rsidR="005E65AC" w:rsidRPr="005E65AC">
        <w:rPr>
          <w:color w:val="000000"/>
          <w:sz w:val="28"/>
          <w:szCs w:val="28"/>
          <w:lang w:val="uk-UA"/>
        </w:rPr>
        <w:t xml:space="preserve"> –</w:t>
      </w:r>
      <w:r w:rsidRPr="005E65AC">
        <w:rPr>
          <w:color w:val="000000"/>
          <w:sz w:val="28"/>
          <w:szCs w:val="28"/>
          <w:lang w:val="uk-UA"/>
        </w:rPr>
        <w:t xml:space="preserve">  XVIII, </w:t>
      </w:r>
      <w:r w:rsidR="005E65AC" w:rsidRPr="005E65AC">
        <w:rPr>
          <w:color w:val="000000"/>
          <w:sz w:val="28"/>
          <w:szCs w:val="28"/>
          <w:lang w:val="uk-UA"/>
        </w:rPr>
        <w:t>–</w:t>
      </w:r>
      <w:r w:rsidR="005E65AC">
        <w:rPr>
          <w:color w:val="000000"/>
          <w:sz w:val="28"/>
          <w:szCs w:val="28"/>
          <w:lang w:val="en-US"/>
        </w:rPr>
        <w:t xml:space="preserve">  </w:t>
      </w:r>
      <w:r w:rsidRPr="005E65AC">
        <w:rPr>
          <w:color w:val="000000"/>
          <w:sz w:val="28"/>
          <w:szCs w:val="28"/>
          <w:lang w:val="uk-UA"/>
        </w:rPr>
        <w:t>1055p.</w:t>
      </w:r>
    </w:p>
    <w:p w:rsidR="007C7567" w:rsidRPr="005E65AC" w:rsidRDefault="007C7567" w:rsidP="005C688E">
      <w:pPr>
        <w:pStyle w:val="11"/>
        <w:numPr>
          <w:ilvl w:val="0"/>
          <w:numId w:val="52"/>
        </w:numPr>
        <w:spacing w:before="0" w:beforeAutospacing="0" w:after="0" w:afterAutospacing="0" w:line="360" w:lineRule="auto"/>
        <w:contextualSpacing/>
        <w:jc w:val="both"/>
        <w:rPr>
          <w:sz w:val="28"/>
          <w:szCs w:val="28"/>
          <w:lang w:val="uk-UA"/>
        </w:rPr>
      </w:pPr>
      <w:r w:rsidRPr="005E65AC">
        <w:rPr>
          <w:sz w:val="28"/>
          <w:szCs w:val="28"/>
          <w:lang w:val="uk-UA"/>
        </w:rPr>
        <w:t xml:space="preserve">YouControl </w:t>
      </w:r>
      <w:r w:rsidR="00273322" w:rsidRPr="005E65AC">
        <w:rPr>
          <w:sz w:val="28"/>
          <w:szCs w:val="28"/>
          <w:lang w:val="uk-UA"/>
        </w:rPr>
        <w:t>–</w:t>
      </w:r>
      <w:r w:rsidRPr="005E65AC">
        <w:rPr>
          <w:sz w:val="28"/>
          <w:szCs w:val="28"/>
          <w:lang w:val="uk-UA"/>
        </w:rPr>
        <w:t xml:space="preserve"> аналітична система для комплає</w:t>
      </w:r>
      <w:r w:rsidR="00B33022">
        <w:rPr>
          <w:sz w:val="28"/>
          <w:szCs w:val="28"/>
          <w:lang w:val="uk-UA"/>
        </w:rPr>
        <w:t>о</w:t>
      </w:r>
      <w:r w:rsidRPr="005E65AC">
        <w:rPr>
          <w:sz w:val="28"/>
          <w:szCs w:val="28"/>
          <w:lang w:val="uk-UA"/>
        </w:rPr>
        <w:t>нсу, аналізу ринків, ділової розвідки та розслідувань. АТ «Житомирський маслозавод»</w:t>
      </w:r>
      <w:r w:rsidR="005D0F8A" w:rsidRPr="00B33022">
        <w:rPr>
          <w:sz w:val="28"/>
          <w:szCs w:val="28"/>
          <w:lang w:val="uk-UA"/>
        </w:rPr>
        <w:t>.</w:t>
      </w:r>
      <w:r w:rsidRPr="005E65AC">
        <w:rPr>
          <w:sz w:val="28"/>
          <w:szCs w:val="28"/>
          <w:lang w:val="uk-UA"/>
        </w:rPr>
        <w:t xml:space="preserve"> URL: https://youcontrol.com.ua/contractor/?id=9091238&amp;tb=file (дата звернення: </w:t>
      </w:r>
      <w:r w:rsidR="004F10B3">
        <w:rPr>
          <w:sz w:val="28"/>
          <w:szCs w:val="28"/>
          <w:lang w:val="uk-UA"/>
        </w:rPr>
        <w:t>04</w:t>
      </w:r>
      <w:r w:rsidRPr="005E65AC">
        <w:rPr>
          <w:sz w:val="28"/>
          <w:szCs w:val="28"/>
          <w:lang w:val="uk-UA"/>
        </w:rPr>
        <w:t>.</w:t>
      </w:r>
      <w:r w:rsidR="004F10B3">
        <w:rPr>
          <w:sz w:val="28"/>
          <w:szCs w:val="28"/>
          <w:lang w:val="uk-UA"/>
        </w:rPr>
        <w:t>12</w:t>
      </w:r>
      <w:r w:rsidRPr="005E65AC">
        <w:rPr>
          <w:sz w:val="28"/>
          <w:szCs w:val="28"/>
          <w:lang w:val="uk-UA"/>
        </w:rPr>
        <w:t>.2020)</w:t>
      </w:r>
    </w:p>
    <w:p w:rsidR="007C7567" w:rsidRDefault="007C7567" w:rsidP="00F80DDE">
      <w:pPr>
        <w:rPr>
          <w:sz w:val="28"/>
          <w:szCs w:val="28"/>
        </w:rPr>
      </w:pPr>
      <w:r>
        <w:rPr>
          <w:sz w:val="28"/>
          <w:szCs w:val="28"/>
        </w:rPr>
        <w:br w:type="page"/>
      </w:r>
    </w:p>
    <w:p w:rsidR="007C7567" w:rsidRPr="00A404D8" w:rsidRDefault="007C7567" w:rsidP="001F5204">
      <w:pPr>
        <w:jc w:val="center"/>
        <w:rPr>
          <w:b/>
          <w:sz w:val="28"/>
          <w:szCs w:val="28"/>
        </w:rPr>
      </w:pPr>
      <w:r w:rsidRPr="00A404D8">
        <w:rPr>
          <w:b/>
          <w:sz w:val="28"/>
          <w:szCs w:val="28"/>
        </w:rPr>
        <w:lastRenderedPageBreak/>
        <w:t>ДОДАТКИ</w:t>
      </w:r>
    </w:p>
    <w:p w:rsidR="007C7567" w:rsidRPr="00A404D8" w:rsidRDefault="007C7567" w:rsidP="007C7567">
      <w:pPr>
        <w:rPr>
          <w:sz w:val="28"/>
          <w:szCs w:val="28"/>
        </w:rPr>
      </w:pPr>
    </w:p>
    <w:p w:rsidR="007C7567" w:rsidRPr="00A404D8" w:rsidRDefault="007C7567" w:rsidP="007C7567">
      <w:pPr>
        <w:pStyle w:val="afff8"/>
        <w:rPr>
          <w:b/>
          <w:bCs/>
          <w:color w:val="FF0000"/>
          <w:sz w:val="28"/>
          <w:szCs w:val="28"/>
        </w:rPr>
      </w:pPr>
      <w:r w:rsidRPr="00A404D8">
        <w:rPr>
          <w:b/>
          <w:bCs/>
          <w:sz w:val="28"/>
          <w:szCs w:val="28"/>
        </w:rPr>
        <w:t>Д</w:t>
      </w:r>
      <w:r w:rsidR="001F5204">
        <w:rPr>
          <w:b/>
          <w:bCs/>
          <w:sz w:val="28"/>
          <w:szCs w:val="28"/>
        </w:rPr>
        <w:t>одаток</w:t>
      </w:r>
      <w:r w:rsidRPr="00A404D8">
        <w:rPr>
          <w:b/>
          <w:bCs/>
          <w:sz w:val="28"/>
          <w:szCs w:val="28"/>
        </w:rPr>
        <w:t xml:space="preserve"> A </w:t>
      </w:r>
    </w:p>
    <w:p w:rsidR="007C7567" w:rsidRPr="00DD536C" w:rsidRDefault="007C7567" w:rsidP="007C7567">
      <w:pPr>
        <w:pStyle w:val="afff8"/>
        <w:rPr>
          <w:b/>
          <w:sz w:val="40"/>
          <w:szCs w:val="40"/>
        </w:rPr>
      </w:pPr>
      <w:r w:rsidRPr="00DD536C">
        <w:rPr>
          <w:b/>
          <w:noProof/>
          <w:sz w:val="40"/>
          <w:szCs w:val="40"/>
          <w:lang w:eastAsia="uk-UA"/>
        </w:rPr>
        <w:drawing>
          <wp:inline distT="0" distB="0" distL="0" distR="0" wp14:anchorId="0CAF77D3" wp14:editId="42949179">
            <wp:extent cx="5982686" cy="4526546"/>
            <wp:effectExtent l="0" t="0" r="0" b="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Рисунок 87"/>
                    <pic:cNvPicPr/>
                  </pic:nvPicPr>
                  <pic:blipFill>
                    <a:blip r:embed="rId13">
                      <a:extLst>
                        <a:ext uri="{28A0092B-C50C-407E-A947-70E740481C1C}">
                          <a14:useLocalDpi xmlns:a14="http://schemas.microsoft.com/office/drawing/2010/main" val="0"/>
                        </a:ext>
                      </a:extLst>
                    </a:blip>
                    <a:stretch>
                      <a:fillRect/>
                    </a:stretch>
                  </pic:blipFill>
                  <pic:spPr>
                    <a:xfrm>
                      <a:off x="0" y="0"/>
                      <a:ext cx="5989264" cy="4531523"/>
                    </a:xfrm>
                    <a:prstGeom prst="rect">
                      <a:avLst/>
                    </a:prstGeom>
                  </pic:spPr>
                </pic:pic>
              </a:graphicData>
            </a:graphic>
          </wp:inline>
        </w:drawing>
      </w:r>
    </w:p>
    <w:p w:rsidR="00F80DDE" w:rsidRDefault="007C7567" w:rsidP="007C7567">
      <w:pPr>
        <w:jc w:val="center"/>
        <w:rPr>
          <w:sz w:val="28"/>
          <w:szCs w:val="28"/>
          <w:lang w:val="ru-RU"/>
        </w:rPr>
      </w:pPr>
      <w:r w:rsidRPr="00DD536C">
        <w:rPr>
          <w:sz w:val="28"/>
          <w:szCs w:val="28"/>
        </w:rPr>
        <w:t>Рис. А.1 Узагальнена структура витрат виробничого підприємства</w:t>
      </w:r>
      <w:r w:rsidR="00F80DDE" w:rsidRPr="00F80DDE">
        <w:rPr>
          <w:sz w:val="28"/>
          <w:szCs w:val="28"/>
          <w:lang w:val="ru-RU"/>
        </w:rPr>
        <w:t>.</w:t>
      </w:r>
    </w:p>
    <w:p w:rsidR="007C7567" w:rsidRPr="00DD536C" w:rsidRDefault="00F80DDE" w:rsidP="00F80DDE">
      <w:pPr>
        <w:rPr>
          <w:b/>
          <w:color w:val="FF0000"/>
          <w:sz w:val="40"/>
          <w:szCs w:val="40"/>
        </w:rPr>
      </w:pPr>
      <w:r>
        <w:rPr>
          <w:sz w:val="28"/>
          <w:szCs w:val="28"/>
        </w:rPr>
        <w:t>Джерело</w:t>
      </w:r>
      <w:r>
        <w:rPr>
          <w:sz w:val="28"/>
          <w:szCs w:val="28"/>
          <w:lang w:val="en-US"/>
        </w:rPr>
        <w:t xml:space="preserve">: </w:t>
      </w:r>
      <w:r w:rsidR="007C7567" w:rsidRPr="00F96D5A">
        <w:rPr>
          <w:sz w:val="28"/>
          <w:szCs w:val="28"/>
          <w:lang w:val="ru-RU"/>
        </w:rPr>
        <w:t>[</w:t>
      </w:r>
      <w:r w:rsidR="007C7567">
        <w:rPr>
          <w:sz w:val="28"/>
          <w:szCs w:val="28"/>
        </w:rPr>
        <w:t>14</w:t>
      </w:r>
      <w:r w:rsidR="007C7567" w:rsidRPr="00F96D5A">
        <w:rPr>
          <w:sz w:val="28"/>
          <w:szCs w:val="28"/>
          <w:lang w:val="ru-RU"/>
        </w:rPr>
        <w:t>]</w:t>
      </w:r>
      <w:r w:rsidR="007C7567" w:rsidRPr="00DD536C">
        <w:rPr>
          <w:sz w:val="28"/>
          <w:szCs w:val="28"/>
        </w:rPr>
        <w:t>.</w:t>
      </w:r>
      <w:r w:rsidR="007C7567" w:rsidRPr="00DD536C">
        <w:rPr>
          <w:color w:val="FF0000"/>
          <w:sz w:val="28"/>
          <w:szCs w:val="28"/>
        </w:rPr>
        <w:t xml:space="preserve"> </w:t>
      </w:r>
    </w:p>
    <w:p w:rsidR="007C7567" w:rsidRPr="00DD536C" w:rsidRDefault="007C7567" w:rsidP="007C7567">
      <w:pPr>
        <w:rPr>
          <w:b/>
          <w:sz w:val="40"/>
          <w:szCs w:val="40"/>
        </w:rPr>
      </w:pPr>
    </w:p>
    <w:p w:rsidR="007C7567" w:rsidRPr="00DD536C" w:rsidRDefault="007C7567" w:rsidP="007C7567">
      <w:pPr>
        <w:rPr>
          <w:b/>
          <w:sz w:val="40"/>
          <w:szCs w:val="40"/>
        </w:rPr>
      </w:pPr>
      <w:r w:rsidRPr="00DD536C">
        <w:rPr>
          <w:b/>
          <w:sz w:val="40"/>
          <w:szCs w:val="40"/>
        </w:rPr>
        <w:br w:type="page"/>
      </w:r>
    </w:p>
    <w:p w:rsidR="007C7567" w:rsidRPr="00A404D8" w:rsidRDefault="007C7567" w:rsidP="007C7567">
      <w:pPr>
        <w:rPr>
          <w:b/>
          <w:sz w:val="28"/>
          <w:szCs w:val="28"/>
        </w:rPr>
      </w:pPr>
      <w:r w:rsidRPr="00A404D8">
        <w:rPr>
          <w:b/>
          <w:sz w:val="28"/>
          <w:szCs w:val="28"/>
        </w:rPr>
        <w:lastRenderedPageBreak/>
        <w:t>ДОДАТОК Б</w:t>
      </w:r>
    </w:p>
    <w:p w:rsidR="007C7567" w:rsidRPr="00DD536C" w:rsidRDefault="007C7567" w:rsidP="007C7567">
      <w:pPr>
        <w:rPr>
          <w:b/>
          <w:sz w:val="40"/>
          <w:szCs w:val="40"/>
        </w:rPr>
      </w:pPr>
      <w:r w:rsidRPr="00DD536C">
        <w:rPr>
          <w:b/>
          <w:noProof/>
          <w:sz w:val="40"/>
          <w:szCs w:val="40"/>
          <w:lang w:eastAsia="uk-UA"/>
        </w:rPr>
        <w:drawing>
          <wp:inline distT="0" distB="0" distL="0" distR="0" wp14:anchorId="589DB528" wp14:editId="353BB672">
            <wp:extent cx="5850367" cy="4814959"/>
            <wp:effectExtent l="0" t="0" r="4445" b="0"/>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Рисунок 88"/>
                    <pic:cNvPicPr/>
                  </pic:nvPicPr>
                  <pic:blipFill>
                    <a:blip r:embed="rId14">
                      <a:extLst>
                        <a:ext uri="{28A0092B-C50C-407E-A947-70E740481C1C}">
                          <a14:useLocalDpi xmlns:a14="http://schemas.microsoft.com/office/drawing/2010/main" val="0"/>
                        </a:ext>
                      </a:extLst>
                    </a:blip>
                    <a:stretch>
                      <a:fillRect/>
                    </a:stretch>
                  </pic:blipFill>
                  <pic:spPr>
                    <a:xfrm>
                      <a:off x="0" y="0"/>
                      <a:ext cx="5860447" cy="4823255"/>
                    </a:xfrm>
                    <a:prstGeom prst="rect">
                      <a:avLst/>
                    </a:prstGeom>
                  </pic:spPr>
                </pic:pic>
              </a:graphicData>
            </a:graphic>
          </wp:inline>
        </w:drawing>
      </w:r>
    </w:p>
    <w:p w:rsidR="00F80DDE" w:rsidRDefault="007C7567" w:rsidP="007C7567">
      <w:pPr>
        <w:jc w:val="center"/>
        <w:rPr>
          <w:sz w:val="28"/>
          <w:szCs w:val="28"/>
        </w:rPr>
      </w:pPr>
      <w:r w:rsidRPr="00DD536C">
        <w:rPr>
          <w:sz w:val="28"/>
          <w:szCs w:val="28"/>
        </w:rPr>
        <w:t>Рис.Б.1 Види собівартості за складом витрат та їх характеристика</w:t>
      </w:r>
      <w:r w:rsidR="00F80DDE">
        <w:rPr>
          <w:sz w:val="28"/>
          <w:szCs w:val="28"/>
        </w:rPr>
        <w:t>.</w:t>
      </w:r>
    </w:p>
    <w:p w:rsidR="007C7567" w:rsidRPr="00F96D5A" w:rsidRDefault="00F80DDE" w:rsidP="00F80DDE">
      <w:pPr>
        <w:rPr>
          <w:b/>
          <w:sz w:val="40"/>
          <w:szCs w:val="40"/>
          <w:lang w:val="ru-RU"/>
        </w:rPr>
      </w:pPr>
      <w:r w:rsidRPr="00F80DDE">
        <w:rPr>
          <w:sz w:val="28"/>
          <w:szCs w:val="28"/>
          <w:lang w:val="ru-RU"/>
        </w:rPr>
        <w:t xml:space="preserve"> </w:t>
      </w:r>
      <w:r>
        <w:rPr>
          <w:sz w:val="28"/>
          <w:szCs w:val="28"/>
        </w:rPr>
        <w:t>Джерело</w:t>
      </w:r>
      <w:r>
        <w:rPr>
          <w:sz w:val="28"/>
          <w:szCs w:val="28"/>
          <w:lang w:val="en-US"/>
        </w:rPr>
        <w:t xml:space="preserve">: </w:t>
      </w:r>
      <w:r w:rsidR="007C7567" w:rsidRPr="00F96D5A">
        <w:rPr>
          <w:sz w:val="28"/>
          <w:szCs w:val="28"/>
          <w:lang w:val="ru-RU"/>
        </w:rPr>
        <w:t>[14</w:t>
      </w:r>
      <w:r w:rsidR="007C7567">
        <w:rPr>
          <w:sz w:val="28"/>
          <w:szCs w:val="28"/>
          <w:lang w:val="ru-RU"/>
        </w:rPr>
        <w:t>]</w:t>
      </w:r>
      <w:r w:rsidR="007C7567" w:rsidRPr="00F96D5A">
        <w:rPr>
          <w:sz w:val="28"/>
          <w:szCs w:val="28"/>
          <w:lang w:val="ru-RU"/>
        </w:rPr>
        <w:t>.</w:t>
      </w:r>
    </w:p>
    <w:p w:rsidR="007C7567" w:rsidRPr="00DD536C" w:rsidRDefault="007C7567" w:rsidP="007C7567">
      <w:pPr>
        <w:rPr>
          <w:b/>
          <w:sz w:val="40"/>
          <w:szCs w:val="40"/>
        </w:rPr>
      </w:pPr>
    </w:p>
    <w:p w:rsidR="007C7567" w:rsidRPr="00AE1A64" w:rsidRDefault="007C7567" w:rsidP="007C7567">
      <w:pPr>
        <w:rPr>
          <w:b/>
          <w:sz w:val="40"/>
          <w:szCs w:val="40"/>
        </w:rPr>
      </w:pPr>
      <w:r w:rsidRPr="00DD536C">
        <w:rPr>
          <w:b/>
          <w:sz w:val="40"/>
          <w:szCs w:val="40"/>
        </w:rPr>
        <w:br w:type="page"/>
      </w:r>
    </w:p>
    <w:p w:rsidR="007C7567" w:rsidRPr="00A404D8" w:rsidRDefault="007C7567" w:rsidP="007C7567">
      <w:pPr>
        <w:rPr>
          <w:b/>
          <w:sz w:val="28"/>
          <w:szCs w:val="28"/>
        </w:rPr>
      </w:pPr>
      <w:r w:rsidRPr="00A404D8">
        <w:rPr>
          <w:b/>
          <w:sz w:val="28"/>
          <w:szCs w:val="28"/>
        </w:rPr>
        <w:lastRenderedPageBreak/>
        <w:t>ДОДАТОК В</w:t>
      </w:r>
    </w:p>
    <w:p w:rsidR="007C7567" w:rsidRPr="00DD536C" w:rsidRDefault="007C7567" w:rsidP="007C7567">
      <w:pPr>
        <w:rPr>
          <w:b/>
          <w:sz w:val="40"/>
          <w:szCs w:val="40"/>
        </w:rPr>
      </w:pPr>
    </w:p>
    <w:p w:rsidR="007C7567" w:rsidRPr="00DD536C" w:rsidRDefault="007C7567" w:rsidP="007C7567">
      <w:pPr>
        <w:rPr>
          <w:b/>
          <w:sz w:val="40"/>
          <w:szCs w:val="40"/>
        </w:rPr>
      </w:pPr>
      <w:r w:rsidRPr="00DD536C">
        <w:rPr>
          <w:b/>
          <w:noProof/>
          <w:sz w:val="40"/>
          <w:szCs w:val="40"/>
          <w:lang w:eastAsia="uk-UA"/>
        </w:rPr>
        <w:drawing>
          <wp:inline distT="0" distB="0" distL="0" distR="0" wp14:anchorId="4ED2F101" wp14:editId="0D74990B">
            <wp:extent cx="5943974" cy="5991644"/>
            <wp:effectExtent l="0" t="0" r="0" b="3175"/>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Рисунок 86"/>
                    <pic:cNvPicPr/>
                  </pic:nvPicPr>
                  <pic:blipFill>
                    <a:blip r:embed="rId15">
                      <a:extLst>
                        <a:ext uri="{28A0092B-C50C-407E-A947-70E740481C1C}">
                          <a14:useLocalDpi xmlns:a14="http://schemas.microsoft.com/office/drawing/2010/main" val="0"/>
                        </a:ext>
                      </a:extLst>
                    </a:blip>
                    <a:stretch>
                      <a:fillRect/>
                    </a:stretch>
                  </pic:blipFill>
                  <pic:spPr>
                    <a:xfrm>
                      <a:off x="0" y="0"/>
                      <a:ext cx="5964464" cy="6012298"/>
                    </a:xfrm>
                    <a:prstGeom prst="rect">
                      <a:avLst/>
                    </a:prstGeom>
                  </pic:spPr>
                </pic:pic>
              </a:graphicData>
            </a:graphic>
          </wp:inline>
        </w:drawing>
      </w:r>
    </w:p>
    <w:p w:rsidR="007C7567" w:rsidRDefault="007C7567" w:rsidP="00F80DDE">
      <w:pPr>
        <w:pStyle w:val="afff8"/>
        <w:spacing w:before="0" w:beforeAutospacing="0" w:after="0" w:afterAutospacing="0"/>
        <w:contextualSpacing/>
        <w:jc w:val="center"/>
        <w:rPr>
          <w:sz w:val="28"/>
          <w:szCs w:val="28"/>
        </w:rPr>
      </w:pPr>
      <w:r w:rsidRPr="00DD536C">
        <w:rPr>
          <w:sz w:val="28"/>
          <w:szCs w:val="28"/>
        </w:rPr>
        <w:t>Рис. В.1 Організаційна структура управління ПАТ «Житомирський̆ маслозавод»</w:t>
      </w:r>
    </w:p>
    <w:p w:rsidR="00F80DDE" w:rsidRPr="00F80DDE" w:rsidRDefault="00F80DDE" w:rsidP="00F80DDE">
      <w:pPr>
        <w:pStyle w:val="afff8"/>
        <w:spacing w:before="0" w:beforeAutospacing="0" w:after="0" w:afterAutospacing="0"/>
        <w:contextualSpacing/>
        <w:rPr>
          <w:lang w:val="en-US"/>
        </w:rPr>
      </w:pPr>
      <w:r>
        <w:rPr>
          <w:sz w:val="28"/>
          <w:szCs w:val="28"/>
        </w:rPr>
        <w:t>Джерело</w:t>
      </w:r>
      <w:r>
        <w:rPr>
          <w:sz w:val="28"/>
          <w:szCs w:val="28"/>
          <w:lang w:val="en-US"/>
        </w:rPr>
        <w:t xml:space="preserve">: </w:t>
      </w:r>
      <w:r>
        <w:rPr>
          <w:sz w:val="28"/>
          <w:szCs w:val="28"/>
        </w:rPr>
        <w:t>[</w:t>
      </w:r>
      <w:r w:rsidR="00DF2B01">
        <w:rPr>
          <w:sz w:val="28"/>
          <w:szCs w:val="28"/>
          <w:lang w:val="en-US"/>
        </w:rPr>
        <w:t>52</w:t>
      </w:r>
      <w:r>
        <w:rPr>
          <w:sz w:val="28"/>
          <w:szCs w:val="28"/>
          <w:lang w:val="en-US"/>
        </w:rPr>
        <w:t>].</w:t>
      </w:r>
    </w:p>
    <w:p w:rsidR="007C7567" w:rsidRPr="00DD536C" w:rsidRDefault="007C7567" w:rsidP="007C7567">
      <w:pPr>
        <w:rPr>
          <w:b/>
          <w:sz w:val="40"/>
          <w:szCs w:val="40"/>
        </w:rPr>
      </w:pPr>
    </w:p>
    <w:p w:rsidR="007C7567" w:rsidRPr="00DD536C" w:rsidRDefault="007C7567" w:rsidP="007C7567">
      <w:pPr>
        <w:rPr>
          <w:b/>
          <w:sz w:val="40"/>
          <w:szCs w:val="40"/>
        </w:rPr>
      </w:pPr>
    </w:p>
    <w:p w:rsidR="007C7567" w:rsidRPr="00DD536C" w:rsidRDefault="007C7567" w:rsidP="007C7567">
      <w:pPr>
        <w:rPr>
          <w:color w:val="000000"/>
          <w:sz w:val="28"/>
          <w:szCs w:val="28"/>
        </w:rPr>
      </w:pPr>
    </w:p>
    <w:p w:rsidR="007C7567" w:rsidRPr="00DD536C" w:rsidRDefault="007C7567" w:rsidP="007C7567">
      <w:r w:rsidRPr="00DD536C">
        <w:lastRenderedPageBreak/>
        <w:fldChar w:fldCharType="begin"/>
      </w:r>
      <w:r w:rsidRPr="00DD536C">
        <w:instrText xml:space="preserve"> INCLUDEPICTURE "https://studfile.net/html/2706/998/html_24JHpm19wn.bAKF/img-tVyE8h.png" \* MERGEFORMATINET </w:instrText>
      </w:r>
      <w:r w:rsidRPr="00DD536C">
        <w:fldChar w:fldCharType="separate"/>
      </w:r>
      <w:r w:rsidRPr="00DD536C">
        <w:rPr>
          <w:noProof/>
          <w:lang w:eastAsia="uk-UA"/>
        </w:rPr>
        <w:drawing>
          <wp:inline distT="0" distB="0" distL="0" distR="0" wp14:anchorId="4D200121" wp14:editId="5FD8296D">
            <wp:extent cx="5992938" cy="5692755"/>
            <wp:effectExtent l="12700" t="12700" r="14605" b="1016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000175" cy="5699630"/>
                    </a:xfrm>
                    <a:prstGeom prst="rect">
                      <a:avLst/>
                    </a:prstGeom>
                    <a:noFill/>
                    <a:ln>
                      <a:solidFill>
                        <a:schemeClr val="accent1"/>
                      </a:solidFill>
                    </a:ln>
                  </pic:spPr>
                </pic:pic>
              </a:graphicData>
            </a:graphic>
          </wp:inline>
        </w:drawing>
      </w:r>
      <w:r w:rsidRPr="00DD536C">
        <w:fldChar w:fldCharType="end"/>
      </w:r>
    </w:p>
    <w:p w:rsidR="007C7567" w:rsidRDefault="007C7567" w:rsidP="007C7567">
      <w:pPr>
        <w:jc w:val="center"/>
        <w:rPr>
          <w:color w:val="000000"/>
          <w:sz w:val="28"/>
          <w:szCs w:val="28"/>
          <w:lang w:val="ru-RU"/>
        </w:rPr>
      </w:pPr>
      <w:r w:rsidRPr="00DD536C">
        <w:rPr>
          <w:bCs/>
          <w:sz w:val="28"/>
          <w:szCs w:val="28"/>
        </w:rPr>
        <w:t xml:space="preserve">Рис. В.2 </w:t>
      </w:r>
      <w:r w:rsidRPr="00DD536C">
        <w:rPr>
          <w:color w:val="000000"/>
          <w:sz w:val="28"/>
          <w:szCs w:val="28"/>
        </w:rPr>
        <w:t>Виробничо</w:t>
      </w:r>
      <w:r w:rsidR="00273322">
        <w:rPr>
          <w:color w:val="000000"/>
          <w:sz w:val="28"/>
          <w:szCs w:val="28"/>
          <w:lang w:val="ru-RU"/>
        </w:rPr>
        <w:t>–</w:t>
      </w:r>
      <w:r w:rsidRPr="00DD536C">
        <w:rPr>
          <w:color w:val="000000"/>
          <w:sz w:val="28"/>
          <w:szCs w:val="28"/>
        </w:rPr>
        <w:t xml:space="preserve">організаційна структура ПАТ </w:t>
      </w:r>
      <w:r w:rsidR="001F5204">
        <w:rPr>
          <w:color w:val="000000"/>
          <w:sz w:val="28"/>
          <w:szCs w:val="28"/>
        </w:rPr>
        <w:t>«Ж</w:t>
      </w:r>
      <w:r w:rsidRPr="00DD536C">
        <w:rPr>
          <w:color w:val="000000"/>
          <w:sz w:val="28"/>
          <w:szCs w:val="28"/>
        </w:rPr>
        <w:t>итомирський маслозавод</w:t>
      </w:r>
      <w:r w:rsidR="001F5204">
        <w:rPr>
          <w:color w:val="000000"/>
          <w:sz w:val="28"/>
          <w:szCs w:val="28"/>
        </w:rPr>
        <w:t>»</w:t>
      </w:r>
      <w:r w:rsidR="001F5204" w:rsidRPr="001F5204">
        <w:rPr>
          <w:color w:val="000000"/>
          <w:sz w:val="28"/>
          <w:szCs w:val="28"/>
          <w:lang w:val="ru-RU"/>
        </w:rPr>
        <w:t>.</w:t>
      </w:r>
    </w:p>
    <w:p w:rsidR="00F80DDE" w:rsidRPr="00CA6446" w:rsidRDefault="00F80DDE" w:rsidP="00F80DDE">
      <w:pPr>
        <w:rPr>
          <w:b/>
          <w:sz w:val="28"/>
          <w:szCs w:val="28"/>
          <w:lang w:val="ru-RU"/>
        </w:rPr>
      </w:pPr>
      <w:r>
        <w:rPr>
          <w:color w:val="000000"/>
          <w:sz w:val="28"/>
          <w:szCs w:val="28"/>
        </w:rPr>
        <w:t>Джерело</w:t>
      </w:r>
      <w:r w:rsidRPr="00CA6446">
        <w:rPr>
          <w:color w:val="000000"/>
          <w:sz w:val="28"/>
          <w:szCs w:val="28"/>
          <w:lang w:val="ru-RU"/>
        </w:rPr>
        <w:t>: [</w:t>
      </w:r>
      <w:r w:rsidR="00DF2B01" w:rsidRPr="00CA6446">
        <w:rPr>
          <w:color w:val="000000"/>
          <w:sz w:val="28"/>
          <w:szCs w:val="28"/>
          <w:lang w:val="ru-RU"/>
        </w:rPr>
        <w:t>52</w:t>
      </w:r>
      <w:r w:rsidRPr="00CA6446">
        <w:rPr>
          <w:color w:val="000000"/>
          <w:sz w:val="28"/>
          <w:szCs w:val="28"/>
          <w:lang w:val="ru-RU"/>
        </w:rPr>
        <w:t>]</w:t>
      </w:r>
      <w:r>
        <w:rPr>
          <w:color w:val="000000"/>
          <w:sz w:val="28"/>
          <w:szCs w:val="28"/>
        </w:rPr>
        <w:t>.</w:t>
      </w:r>
    </w:p>
    <w:p w:rsidR="007C7567" w:rsidRDefault="007C7567" w:rsidP="007C7567">
      <w:pPr>
        <w:rPr>
          <w:b/>
          <w:sz w:val="40"/>
          <w:szCs w:val="40"/>
        </w:rPr>
      </w:pPr>
      <w:r w:rsidRPr="00DD536C">
        <w:rPr>
          <w:b/>
          <w:sz w:val="40"/>
          <w:szCs w:val="40"/>
        </w:rPr>
        <w:br w:type="page"/>
      </w:r>
    </w:p>
    <w:p w:rsidR="007C7567" w:rsidRDefault="007C7567" w:rsidP="007C7567">
      <w:pPr>
        <w:rPr>
          <w:b/>
          <w:sz w:val="28"/>
          <w:szCs w:val="28"/>
        </w:rPr>
      </w:pPr>
      <w:r w:rsidRPr="003C44BF">
        <w:rPr>
          <w:b/>
          <w:sz w:val="28"/>
          <w:szCs w:val="28"/>
        </w:rPr>
        <w:lastRenderedPageBreak/>
        <w:t xml:space="preserve">ДОДАТОК </w:t>
      </w:r>
      <w:r>
        <w:rPr>
          <w:b/>
          <w:sz w:val="28"/>
          <w:szCs w:val="28"/>
        </w:rPr>
        <w:t>Д</w:t>
      </w:r>
    </w:p>
    <w:p w:rsidR="007C7567" w:rsidRPr="00273322" w:rsidRDefault="007C7567" w:rsidP="007C7567">
      <w:pPr>
        <w:rPr>
          <w:b/>
          <w:sz w:val="28"/>
          <w:szCs w:val="28"/>
          <w:lang w:val="ru-RU"/>
        </w:rPr>
      </w:pPr>
      <w:r>
        <w:rPr>
          <w:b/>
          <w:sz w:val="28"/>
          <w:szCs w:val="28"/>
        </w:rPr>
        <w:t>Додаток Д</w:t>
      </w:r>
      <w:r w:rsidRPr="00273322">
        <w:rPr>
          <w:b/>
          <w:sz w:val="28"/>
          <w:szCs w:val="28"/>
          <w:lang w:val="ru-RU"/>
        </w:rPr>
        <w:t>1</w:t>
      </w:r>
    </w:p>
    <w:p w:rsidR="001F5204" w:rsidRPr="001F5204" w:rsidRDefault="001F5204" w:rsidP="001F5204">
      <w:pPr>
        <w:jc w:val="center"/>
        <w:rPr>
          <w:bCs/>
          <w:sz w:val="28"/>
          <w:szCs w:val="28"/>
          <w:lang w:val="ru-RU"/>
        </w:rPr>
      </w:pPr>
      <w:r w:rsidRPr="001F5204">
        <w:rPr>
          <w:bCs/>
          <w:sz w:val="28"/>
          <w:szCs w:val="28"/>
        </w:rPr>
        <w:t>Фінансова звітність підприємства ПАТ «Житомирський маслозавод» за 2017</w:t>
      </w:r>
      <w:r w:rsidR="00273322">
        <w:rPr>
          <w:bCs/>
          <w:sz w:val="28"/>
          <w:szCs w:val="28"/>
        </w:rPr>
        <w:t>–</w:t>
      </w:r>
      <w:r w:rsidRPr="001F5204">
        <w:rPr>
          <w:bCs/>
          <w:sz w:val="28"/>
          <w:szCs w:val="28"/>
        </w:rPr>
        <w:t>2019 р</w:t>
      </w:r>
      <w:r w:rsidRPr="001F5204">
        <w:rPr>
          <w:bCs/>
          <w:sz w:val="28"/>
          <w:szCs w:val="28"/>
          <w:lang w:val="ru-RU"/>
        </w:rPr>
        <w:t>.</w:t>
      </w:r>
    </w:p>
    <w:p w:rsidR="007C7567" w:rsidRDefault="007C7567" w:rsidP="007C7567">
      <w:pPr>
        <w:rPr>
          <w:b/>
          <w:noProof/>
          <w:sz w:val="28"/>
          <w:szCs w:val="28"/>
        </w:rPr>
      </w:pPr>
      <w:r>
        <w:rPr>
          <w:b/>
          <w:noProof/>
          <w:sz w:val="28"/>
          <w:szCs w:val="28"/>
          <w:lang w:eastAsia="uk-UA"/>
        </w:rPr>
        <w:drawing>
          <wp:inline distT="0" distB="0" distL="0" distR="0" wp14:anchorId="02BA1DA8" wp14:editId="39106E74">
            <wp:extent cx="5544457" cy="7836673"/>
            <wp:effectExtent l="0" t="0" r="571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Рисунок 25"/>
                    <pic:cNvPicPr/>
                  </pic:nvPicPr>
                  <pic:blipFill>
                    <a:blip r:embed="rId17">
                      <a:extLst>
                        <a:ext uri="{28A0092B-C50C-407E-A947-70E740481C1C}">
                          <a14:useLocalDpi xmlns:a14="http://schemas.microsoft.com/office/drawing/2010/main" val="0"/>
                        </a:ext>
                      </a:extLst>
                    </a:blip>
                    <a:stretch>
                      <a:fillRect/>
                    </a:stretch>
                  </pic:blipFill>
                  <pic:spPr>
                    <a:xfrm>
                      <a:off x="0" y="0"/>
                      <a:ext cx="5555830" cy="7852747"/>
                    </a:xfrm>
                    <a:prstGeom prst="rect">
                      <a:avLst/>
                    </a:prstGeom>
                  </pic:spPr>
                </pic:pic>
              </a:graphicData>
            </a:graphic>
          </wp:inline>
        </w:drawing>
      </w:r>
    </w:p>
    <w:p w:rsidR="007C7567" w:rsidRDefault="007C7567" w:rsidP="007C7567">
      <w:pPr>
        <w:rPr>
          <w:b/>
          <w:noProof/>
          <w:sz w:val="28"/>
          <w:szCs w:val="28"/>
        </w:rPr>
      </w:pPr>
      <w:r>
        <w:rPr>
          <w:b/>
          <w:noProof/>
          <w:sz w:val="28"/>
          <w:szCs w:val="28"/>
          <w:lang w:eastAsia="uk-UA"/>
        </w:rPr>
        <w:lastRenderedPageBreak/>
        <w:drawing>
          <wp:inline distT="0" distB="0" distL="0" distR="0" wp14:anchorId="466A295D" wp14:editId="71C1C1BA">
            <wp:extent cx="5981637" cy="8454595"/>
            <wp:effectExtent l="0" t="0" r="635" b="381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Рисунок 28"/>
                    <pic:cNvPicPr/>
                  </pic:nvPicPr>
                  <pic:blipFill>
                    <a:blip r:embed="rId18">
                      <a:extLst>
                        <a:ext uri="{28A0092B-C50C-407E-A947-70E740481C1C}">
                          <a14:useLocalDpi xmlns:a14="http://schemas.microsoft.com/office/drawing/2010/main" val="0"/>
                        </a:ext>
                      </a:extLst>
                    </a:blip>
                    <a:stretch>
                      <a:fillRect/>
                    </a:stretch>
                  </pic:blipFill>
                  <pic:spPr>
                    <a:xfrm>
                      <a:off x="0" y="0"/>
                      <a:ext cx="5989975" cy="8466380"/>
                    </a:xfrm>
                    <a:prstGeom prst="rect">
                      <a:avLst/>
                    </a:prstGeom>
                  </pic:spPr>
                </pic:pic>
              </a:graphicData>
            </a:graphic>
          </wp:inline>
        </w:drawing>
      </w:r>
    </w:p>
    <w:p w:rsidR="007C7567" w:rsidRDefault="007C7567" w:rsidP="007C7567">
      <w:pPr>
        <w:rPr>
          <w:b/>
          <w:noProof/>
          <w:sz w:val="28"/>
          <w:szCs w:val="28"/>
        </w:rPr>
      </w:pPr>
      <w:r>
        <w:rPr>
          <w:b/>
          <w:noProof/>
          <w:sz w:val="28"/>
          <w:szCs w:val="28"/>
          <w:lang w:eastAsia="uk-UA"/>
        </w:rPr>
        <w:lastRenderedPageBreak/>
        <w:drawing>
          <wp:inline distT="0" distB="0" distL="0" distR="0" wp14:anchorId="313200D2" wp14:editId="665642B1">
            <wp:extent cx="5992072" cy="8469343"/>
            <wp:effectExtent l="0" t="0" r="2540" b="190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Рисунок 29"/>
                    <pic:cNvPicPr/>
                  </pic:nvPicPr>
                  <pic:blipFill>
                    <a:blip r:embed="rId19">
                      <a:extLst>
                        <a:ext uri="{28A0092B-C50C-407E-A947-70E740481C1C}">
                          <a14:useLocalDpi xmlns:a14="http://schemas.microsoft.com/office/drawing/2010/main" val="0"/>
                        </a:ext>
                      </a:extLst>
                    </a:blip>
                    <a:stretch>
                      <a:fillRect/>
                    </a:stretch>
                  </pic:blipFill>
                  <pic:spPr>
                    <a:xfrm>
                      <a:off x="0" y="0"/>
                      <a:ext cx="5998631" cy="8478613"/>
                    </a:xfrm>
                    <a:prstGeom prst="rect">
                      <a:avLst/>
                    </a:prstGeom>
                  </pic:spPr>
                </pic:pic>
              </a:graphicData>
            </a:graphic>
          </wp:inline>
        </w:drawing>
      </w:r>
    </w:p>
    <w:p w:rsidR="007C7567" w:rsidRDefault="007C7567" w:rsidP="007C7567">
      <w:pPr>
        <w:rPr>
          <w:b/>
          <w:noProof/>
          <w:sz w:val="28"/>
          <w:szCs w:val="28"/>
        </w:rPr>
      </w:pPr>
      <w:r>
        <w:rPr>
          <w:b/>
          <w:noProof/>
          <w:sz w:val="28"/>
          <w:szCs w:val="28"/>
          <w:lang w:eastAsia="uk-UA"/>
        </w:rPr>
        <w:lastRenderedPageBreak/>
        <w:drawing>
          <wp:inline distT="0" distB="0" distL="0" distR="0" wp14:anchorId="1649684E" wp14:editId="1933304F">
            <wp:extent cx="5981637" cy="8454595"/>
            <wp:effectExtent l="0" t="0" r="635" b="381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Рисунок 30"/>
                    <pic:cNvPicPr/>
                  </pic:nvPicPr>
                  <pic:blipFill>
                    <a:blip r:embed="rId20">
                      <a:extLst>
                        <a:ext uri="{28A0092B-C50C-407E-A947-70E740481C1C}">
                          <a14:useLocalDpi xmlns:a14="http://schemas.microsoft.com/office/drawing/2010/main" val="0"/>
                        </a:ext>
                      </a:extLst>
                    </a:blip>
                    <a:stretch>
                      <a:fillRect/>
                    </a:stretch>
                  </pic:blipFill>
                  <pic:spPr>
                    <a:xfrm>
                      <a:off x="0" y="0"/>
                      <a:ext cx="5987208" cy="8462469"/>
                    </a:xfrm>
                    <a:prstGeom prst="rect">
                      <a:avLst/>
                    </a:prstGeom>
                  </pic:spPr>
                </pic:pic>
              </a:graphicData>
            </a:graphic>
          </wp:inline>
        </w:drawing>
      </w:r>
    </w:p>
    <w:p w:rsidR="007C7567" w:rsidRDefault="007C7567" w:rsidP="007C7567">
      <w:pPr>
        <w:rPr>
          <w:b/>
          <w:noProof/>
          <w:sz w:val="28"/>
          <w:szCs w:val="28"/>
        </w:rPr>
      </w:pPr>
      <w:r>
        <w:rPr>
          <w:b/>
          <w:noProof/>
          <w:sz w:val="28"/>
          <w:szCs w:val="28"/>
          <w:lang w:eastAsia="uk-UA"/>
        </w:rPr>
        <w:lastRenderedPageBreak/>
        <w:drawing>
          <wp:inline distT="0" distB="0" distL="0" distR="0" wp14:anchorId="5BD11479" wp14:editId="7F0B549F">
            <wp:extent cx="6002507" cy="8484092"/>
            <wp:effectExtent l="0" t="0" r="508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Рисунок 31"/>
                    <pic:cNvPicPr/>
                  </pic:nvPicPr>
                  <pic:blipFill>
                    <a:blip r:embed="rId21">
                      <a:extLst>
                        <a:ext uri="{28A0092B-C50C-407E-A947-70E740481C1C}">
                          <a14:useLocalDpi xmlns:a14="http://schemas.microsoft.com/office/drawing/2010/main" val="0"/>
                        </a:ext>
                      </a:extLst>
                    </a:blip>
                    <a:stretch>
                      <a:fillRect/>
                    </a:stretch>
                  </pic:blipFill>
                  <pic:spPr>
                    <a:xfrm>
                      <a:off x="0" y="0"/>
                      <a:ext cx="6012245" cy="8497856"/>
                    </a:xfrm>
                    <a:prstGeom prst="rect">
                      <a:avLst/>
                    </a:prstGeom>
                  </pic:spPr>
                </pic:pic>
              </a:graphicData>
            </a:graphic>
          </wp:inline>
        </w:drawing>
      </w:r>
    </w:p>
    <w:p w:rsidR="007C7567" w:rsidRDefault="007C7567" w:rsidP="007C7567">
      <w:pPr>
        <w:rPr>
          <w:b/>
          <w:noProof/>
          <w:sz w:val="28"/>
          <w:szCs w:val="28"/>
        </w:rPr>
      </w:pPr>
      <w:r>
        <w:rPr>
          <w:b/>
          <w:noProof/>
          <w:sz w:val="28"/>
          <w:szCs w:val="28"/>
          <w:lang w:eastAsia="uk-UA"/>
        </w:rPr>
        <w:lastRenderedPageBreak/>
        <w:drawing>
          <wp:inline distT="0" distB="0" distL="0" distR="0" wp14:anchorId="70BA62D3" wp14:editId="396E3DA7">
            <wp:extent cx="5971203" cy="8439847"/>
            <wp:effectExtent l="0" t="0" r="0" b="571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Рисунок 34"/>
                    <pic:cNvPicPr/>
                  </pic:nvPicPr>
                  <pic:blipFill>
                    <a:blip r:embed="rId22">
                      <a:extLst>
                        <a:ext uri="{28A0092B-C50C-407E-A947-70E740481C1C}">
                          <a14:useLocalDpi xmlns:a14="http://schemas.microsoft.com/office/drawing/2010/main" val="0"/>
                        </a:ext>
                      </a:extLst>
                    </a:blip>
                    <a:stretch>
                      <a:fillRect/>
                    </a:stretch>
                  </pic:blipFill>
                  <pic:spPr>
                    <a:xfrm>
                      <a:off x="0" y="0"/>
                      <a:ext cx="5978914" cy="8450746"/>
                    </a:xfrm>
                    <a:prstGeom prst="rect">
                      <a:avLst/>
                    </a:prstGeom>
                  </pic:spPr>
                </pic:pic>
              </a:graphicData>
            </a:graphic>
          </wp:inline>
        </w:drawing>
      </w:r>
    </w:p>
    <w:p w:rsidR="007C7567" w:rsidRDefault="007C7567" w:rsidP="007C7567">
      <w:pPr>
        <w:rPr>
          <w:b/>
          <w:noProof/>
          <w:sz w:val="28"/>
          <w:szCs w:val="28"/>
        </w:rPr>
      </w:pPr>
      <w:r>
        <w:rPr>
          <w:b/>
          <w:noProof/>
          <w:sz w:val="28"/>
          <w:szCs w:val="28"/>
          <w:lang w:eastAsia="uk-UA"/>
        </w:rPr>
        <w:lastRenderedPageBreak/>
        <w:drawing>
          <wp:inline distT="0" distB="0" distL="0" distR="0" wp14:anchorId="553FF307" wp14:editId="115B38B3">
            <wp:extent cx="6033810" cy="8528337"/>
            <wp:effectExtent l="0" t="0" r="0" b="635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Рисунок 35"/>
                    <pic:cNvPicPr/>
                  </pic:nvPicPr>
                  <pic:blipFill>
                    <a:blip r:embed="rId23">
                      <a:extLst>
                        <a:ext uri="{28A0092B-C50C-407E-A947-70E740481C1C}">
                          <a14:useLocalDpi xmlns:a14="http://schemas.microsoft.com/office/drawing/2010/main" val="0"/>
                        </a:ext>
                      </a:extLst>
                    </a:blip>
                    <a:stretch>
                      <a:fillRect/>
                    </a:stretch>
                  </pic:blipFill>
                  <pic:spPr>
                    <a:xfrm>
                      <a:off x="0" y="0"/>
                      <a:ext cx="6042348" cy="8540405"/>
                    </a:xfrm>
                    <a:prstGeom prst="rect">
                      <a:avLst/>
                    </a:prstGeom>
                  </pic:spPr>
                </pic:pic>
              </a:graphicData>
            </a:graphic>
          </wp:inline>
        </w:drawing>
      </w:r>
      <w:r>
        <w:rPr>
          <w:b/>
          <w:noProof/>
          <w:sz w:val="28"/>
          <w:szCs w:val="28"/>
          <w:lang w:eastAsia="uk-UA"/>
        </w:rPr>
        <w:lastRenderedPageBreak/>
        <w:drawing>
          <wp:inline distT="0" distB="0" distL="0" distR="0" wp14:anchorId="739AE6BE" wp14:editId="1892FE50">
            <wp:extent cx="6010951" cy="8506344"/>
            <wp:effectExtent l="0" t="0" r="0" b="317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Рисунок 36"/>
                    <pic:cNvPicPr/>
                  </pic:nvPicPr>
                  <pic:blipFill>
                    <a:blip r:embed="rId24">
                      <a:extLst>
                        <a:ext uri="{28A0092B-C50C-407E-A947-70E740481C1C}">
                          <a14:useLocalDpi xmlns:a14="http://schemas.microsoft.com/office/drawing/2010/main" val="0"/>
                        </a:ext>
                      </a:extLst>
                    </a:blip>
                    <a:stretch>
                      <a:fillRect/>
                    </a:stretch>
                  </pic:blipFill>
                  <pic:spPr>
                    <a:xfrm>
                      <a:off x="0" y="0"/>
                      <a:ext cx="6018408" cy="8516897"/>
                    </a:xfrm>
                    <a:prstGeom prst="rect">
                      <a:avLst/>
                    </a:prstGeom>
                  </pic:spPr>
                </pic:pic>
              </a:graphicData>
            </a:graphic>
          </wp:inline>
        </w:drawing>
      </w:r>
    </w:p>
    <w:p w:rsidR="007C7567" w:rsidRDefault="007C7567" w:rsidP="007C7567">
      <w:pPr>
        <w:rPr>
          <w:b/>
          <w:noProof/>
          <w:sz w:val="28"/>
          <w:szCs w:val="28"/>
        </w:rPr>
      </w:pPr>
      <w:r>
        <w:rPr>
          <w:b/>
          <w:noProof/>
          <w:sz w:val="28"/>
          <w:szCs w:val="28"/>
          <w:lang w:eastAsia="uk-UA"/>
        </w:rPr>
        <w:lastRenderedPageBreak/>
        <w:drawing>
          <wp:inline distT="0" distB="0" distL="0" distR="0" wp14:anchorId="5A32FD21" wp14:editId="7125D26C">
            <wp:extent cx="6076256" cy="8598760"/>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Рисунок 37"/>
                    <pic:cNvPicPr/>
                  </pic:nvPicPr>
                  <pic:blipFill>
                    <a:blip r:embed="rId25">
                      <a:extLst>
                        <a:ext uri="{28A0092B-C50C-407E-A947-70E740481C1C}">
                          <a14:useLocalDpi xmlns:a14="http://schemas.microsoft.com/office/drawing/2010/main" val="0"/>
                        </a:ext>
                      </a:extLst>
                    </a:blip>
                    <a:stretch>
                      <a:fillRect/>
                    </a:stretch>
                  </pic:blipFill>
                  <pic:spPr>
                    <a:xfrm>
                      <a:off x="0" y="0"/>
                      <a:ext cx="6080402" cy="8604628"/>
                    </a:xfrm>
                    <a:prstGeom prst="rect">
                      <a:avLst/>
                    </a:prstGeom>
                  </pic:spPr>
                </pic:pic>
              </a:graphicData>
            </a:graphic>
          </wp:inline>
        </w:drawing>
      </w:r>
    </w:p>
    <w:p w:rsidR="007C7567" w:rsidRDefault="007C7567" w:rsidP="007C7567">
      <w:pPr>
        <w:rPr>
          <w:b/>
          <w:noProof/>
          <w:sz w:val="28"/>
          <w:szCs w:val="28"/>
        </w:rPr>
      </w:pPr>
      <w:r>
        <w:rPr>
          <w:b/>
          <w:noProof/>
          <w:sz w:val="28"/>
          <w:szCs w:val="28"/>
          <w:lang w:eastAsia="uk-UA"/>
        </w:rPr>
        <w:lastRenderedPageBreak/>
        <w:drawing>
          <wp:inline distT="0" distB="0" distL="0" distR="0" wp14:anchorId="5306679A" wp14:editId="37C16E37">
            <wp:extent cx="6055196" cy="8568957"/>
            <wp:effectExtent l="0" t="0" r="3175" b="381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Рисунок 38"/>
                    <pic:cNvPicPr/>
                  </pic:nvPicPr>
                  <pic:blipFill>
                    <a:blip r:embed="rId26">
                      <a:extLst>
                        <a:ext uri="{28A0092B-C50C-407E-A947-70E740481C1C}">
                          <a14:useLocalDpi xmlns:a14="http://schemas.microsoft.com/office/drawing/2010/main" val="0"/>
                        </a:ext>
                      </a:extLst>
                    </a:blip>
                    <a:stretch>
                      <a:fillRect/>
                    </a:stretch>
                  </pic:blipFill>
                  <pic:spPr>
                    <a:xfrm>
                      <a:off x="0" y="0"/>
                      <a:ext cx="6060617" cy="8576629"/>
                    </a:xfrm>
                    <a:prstGeom prst="rect">
                      <a:avLst/>
                    </a:prstGeom>
                  </pic:spPr>
                </pic:pic>
              </a:graphicData>
            </a:graphic>
          </wp:inline>
        </w:drawing>
      </w:r>
    </w:p>
    <w:p w:rsidR="007C7567" w:rsidRDefault="007C7567" w:rsidP="007C7567">
      <w:pPr>
        <w:rPr>
          <w:b/>
          <w:noProof/>
          <w:sz w:val="28"/>
          <w:szCs w:val="28"/>
        </w:rPr>
      </w:pPr>
      <w:r>
        <w:rPr>
          <w:b/>
          <w:noProof/>
          <w:sz w:val="28"/>
          <w:szCs w:val="28"/>
          <w:lang w:eastAsia="uk-UA"/>
        </w:rPr>
        <w:lastRenderedPageBreak/>
        <w:drawing>
          <wp:inline distT="0" distB="0" distL="0" distR="0" wp14:anchorId="12AE03B5" wp14:editId="38D0F46C">
            <wp:extent cx="6010951" cy="8506344"/>
            <wp:effectExtent l="0" t="0" r="0" b="3175"/>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Рисунок 39"/>
                    <pic:cNvPicPr/>
                  </pic:nvPicPr>
                  <pic:blipFill>
                    <a:blip r:embed="rId27">
                      <a:extLst>
                        <a:ext uri="{28A0092B-C50C-407E-A947-70E740481C1C}">
                          <a14:useLocalDpi xmlns:a14="http://schemas.microsoft.com/office/drawing/2010/main" val="0"/>
                        </a:ext>
                      </a:extLst>
                    </a:blip>
                    <a:stretch>
                      <a:fillRect/>
                    </a:stretch>
                  </pic:blipFill>
                  <pic:spPr>
                    <a:xfrm>
                      <a:off x="0" y="0"/>
                      <a:ext cx="6017515" cy="8515633"/>
                    </a:xfrm>
                    <a:prstGeom prst="rect">
                      <a:avLst/>
                    </a:prstGeom>
                  </pic:spPr>
                </pic:pic>
              </a:graphicData>
            </a:graphic>
          </wp:inline>
        </w:drawing>
      </w:r>
    </w:p>
    <w:p w:rsidR="007C7567" w:rsidRDefault="007C7567" w:rsidP="007C7567">
      <w:pPr>
        <w:rPr>
          <w:b/>
          <w:noProof/>
          <w:sz w:val="28"/>
          <w:szCs w:val="28"/>
        </w:rPr>
      </w:pPr>
      <w:r>
        <w:rPr>
          <w:b/>
          <w:noProof/>
          <w:sz w:val="28"/>
          <w:szCs w:val="28"/>
          <w:lang w:eastAsia="uk-UA"/>
        </w:rPr>
        <w:lastRenderedPageBreak/>
        <w:drawing>
          <wp:inline distT="0" distB="0" distL="0" distR="0" wp14:anchorId="433D9984" wp14:editId="2D374554">
            <wp:extent cx="5972038" cy="8451277"/>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Рисунок 40"/>
                    <pic:cNvPicPr/>
                  </pic:nvPicPr>
                  <pic:blipFill>
                    <a:blip r:embed="rId28">
                      <a:extLst>
                        <a:ext uri="{28A0092B-C50C-407E-A947-70E740481C1C}">
                          <a14:useLocalDpi xmlns:a14="http://schemas.microsoft.com/office/drawing/2010/main" val="0"/>
                        </a:ext>
                      </a:extLst>
                    </a:blip>
                    <a:stretch>
                      <a:fillRect/>
                    </a:stretch>
                  </pic:blipFill>
                  <pic:spPr>
                    <a:xfrm>
                      <a:off x="0" y="0"/>
                      <a:ext cx="5976769" cy="8457973"/>
                    </a:xfrm>
                    <a:prstGeom prst="rect">
                      <a:avLst/>
                    </a:prstGeom>
                  </pic:spPr>
                </pic:pic>
              </a:graphicData>
            </a:graphic>
          </wp:inline>
        </w:drawing>
      </w:r>
    </w:p>
    <w:p w:rsidR="007C7567" w:rsidRDefault="007C7567" w:rsidP="007C7567">
      <w:pPr>
        <w:rPr>
          <w:b/>
          <w:noProof/>
          <w:sz w:val="28"/>
          <w:szCs w:val="28"/>
        </w:rPr>
      </w:pPr>
      <w:r>
        <w:rPr>
          <w:b/>
          <w:noProof/>
          <w:sz w:val="28"/>
          <w:szCs w:val="28"/>
          <w:lang w:eastAsia="uk-UA"/>
        </w:rPr>
        <w:lastRenderedPageBreak/>
        <w:drawing>
          <wp:inline distT="0" distB="0" distL="0" distR="0" wp14:anchorId="3C6B8254" wp14:editId="0373B00E">
            <wp:extent cx="5940772" cy="8407031"/>
            <wp:effectExtent l="0" t="0" r="3175" b="635"/>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Рисунок 41"/>
                    <pic:cNvPicPr/>
                  </pic:nvPicPr>
                  <pic:blipFill>
                    <a:blip r:embed="rId29">
                      <a:extLst>
                        <a:ext uri="{28A0092B-C50C-407E-A947-70E740481C1C}">
                          <a14:useLocalDpi xmlns:a14="http://schemas.microsoft.com/office/drawing/2010/main" val="0"/>
                        </a:ext>
                      </a:extLst>
                    </a:blip>
                    <a:stretch>
                      <a:fillRect/>
                    </a:stretch>
                  </pic:blipFill>
                  <pic:spPr>
                    <a:xfrm>
                      <a:off x="0" y="0"/>
                      <a:ext cx="5946849" cy="8415631"/>
                    </a:xfrm>
                    <a:prstGeom prst="rect">
                      <a:avLst/>
                    </a:prstGeom>
                  </pic:spPr>
                </pic:pic>
              </a:graphicData>
            </a:graphic>
          </wp:inline>
        </w:drawing>
      </w:r>
    </w:p>
    <w:p w:rsidR="007C7567" w:rsidRDefault="007C7567" w:rsidP="007C7567">
      <w:pPr>
        <w:rPr>
          <w:b/>
          <w:noProof/>
          <w:sz w:val="28"/>
          <w:szCs w:val="28"/>
        </w:rPr>
      </w:pPr>
      <w:r>
        <w:rPr>
          <w:b/>
          <w:noProof/>
          <w:sz w:val="28"/>
          <w:szCs w:val="28"/>
          <w:lang w:eastAsia="uk-UA"/>
        </w:rPr>
        <w:lastRenderedPageBreak/>
        <w:drawing>
          <wp:inline distT="0" distB="0" distL="0" distR="0" wp14:anchorId="0835ACE8" wp14:editId="0E36ED04">
            <wp:extent cx="5930351" cy="8392283"/>
            <wp:effectExtent l="0" t="0" r="635" b="254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Рисунок 42"/>
                    <pic:cNvPicPr/>
                  </pic:nvPicPr>
                  <pic:blipFill>
                    <a:blip r:embed="rId30">
                      <a:extLst>
                        <a:ext uri="{28A0092B-C50C-407E-A947-70E740481C1C}">
                          <a14:useLocalDpi xmlns:a14="http://schemas.microsoft.com/office/drawing/2010/main" val="0"/>
                        </a:ext>
                      </a:extLst>
                    </a:blip>
                    <a:stretch>
                      <a:fillRect/>
                    </a:stretch>
                  </pic:blipFill>
                  <pic:spPr>
                    <a:xfrm>
                      <a:off x="0" y="0"/>
                      <a:ext cx="5936343" cy="8400762"/>
                    </a:xfrm>
                    <a:prstGeom prst="rect">
                      <a:avLst/>
                    </a:prstGeom>
                  </pic:spPr>
                </pic:pic>
              </a:graphicData>
            </a:graphic>
          </wp:inline>
        </w:drawing>
      </w:r>
    </w:p>
    <w:p w:rsidR="007C7567" w:rsidRDefault="007C7567" w:rsidP="007C7567">
      <w:pPr>
        <w:rPr>
          <w:b/>
          <w:noProof/>
          <w:sz w:val="28"/>
          <w:szCs w:val="28"/>
        </w:rPr>
      </w:pPr>
      <w:r>
        <w:rPr>
          <w:b/>
          <w:noProof/>
          <w:sz w:val="28"/>
          <w:szCs w:val="28"/>
          <w:lang w:eastAsia="uk-UA"/>
        </w:rPr>
        <w:lastRenderedPageBreak/>
        <w:drawing>
          <wp:inline distT="0" distB="0" distL="0" distR="0" wp14:anchorId="6C2F76C9" wp14:editId="73ECF008">
            <wp:extent cx="6010951" cy="8506344"/>
            <wp:effectExtent l="0" t="0" r="0" b="3175"/>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Рисунок 43"/>
                    <pic:cNvPicPr/>
                  </pic:nvPicPr>
                  <pic:blipFill>
                    <a:blip r:embed="rId31">
                      <a:extLst>
                        <a:ext uri="{28A0092B-C50C-407E-A947-70E740481C1C}">
                          <a14:useLocalDpi xmlns:a14="http://schemas.microsoft.com/office/drawing/2010/main" val="0"/>
                        </a:ext>
                      </a:extLst>
                    </a:blip>
                    <a:stretch>
                      <a:fillRect/>
                    </a:stretch>
                  </pic:blipFill>
                  <pic:spPr>
                    <a:xfrm>
                      <a:off x="0" y="0"/>
                      <a:ext cx="6017799" cy="8516036"/>
                    </a:xfrm>
                    <a:prstGeom prst="rect">
                      <a:avLst/>
                    </a:prstGeom>
                  </pic:spPr>
                </pic:pic>
              </a:graphicData>
            </a:graphic>
          </wp:inline>
        </w:drawing>
      </w:r>
    </w:p>
    <w:p w:rsidR="007C7567" w:rsidRDefault="007C7567" w:rsidP="007C7567">
      <w:pPr>
        <w:rPr>
          <w:b/>
          <w:noProof/>
          <w:sz w:val="28"/>
          <w:szCs w:val="28"/>
        </w:rPr>
      </w:pPr>
      <w:r>
        <w:rPr>
          <w:b/>
          <w:noProof/>
          <w:sz w:val="28"/>
          <w:szCs w:val="28"/>
          <w:lang w:eastAsia="uk-UA"/>
        </w:rPr>
        <w:lastRenderedPageBreak/>
        <w:drawing>
          <wp:inline distT="0" distB="0" distL="0" distR="0" wp14:anchorId="63C15C37" wp14:editId="0BFB86D2">
            <wp:extent cx="6003304" cy="8495522"/>
            <wp:effectExtent l="0" t="0" r="3810" b="127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Рисунок 44"/>
                    <pic:cNvPicPr/>
                  </pic:nvPicPr>
                  <pic:blipFill>
                    <a:blip r:embed="rId32">
                      <a:extLst>
                        <a:ext uri="{28A0092B-C50C-407E-A947-70E740481C1C}">
                          <a14:useLocalDpi xmlns:a14="http://schemas.microsoft.com/office/drawing/2010/main" val="0"/>
                        </a:ext>
                      </a:extLst>
                    </a:blip>
                    <a:stretch>
                      <a:fillRect/>
                    </a:stretch>
                  </pic:blipFill>
                  <pic:spPr>
                    <a:xfrm>
                      <a:off x="0" y="0"/>
                      <a:ext cx="6010410" cy="8505578"/>
                    </a:xfrm>
                    <a:prstGeom prst="rect">
                      <a:avLst/>
                    </a:prstGeom>
                  </pic:spPr>
                </pic:pic>
              </a:graphicData>
            </a:graphic>
          </wp:inline>
        </w:drawing>
      </w:r>
    </w:p>
    <w:p w:rsidR="007C7567" w:rsidRDefault="007C7567" w:rsidP="007C7567">
      <w:pPr>
        <w:rPr>
          <w:b/>
          <w:noProof/>
          <w:sz w:val="28"/>
          <w:szCs w:val="28"/>
        </w:rPr>
      </w:pPr>
      <w:r>
        <w:rPr>
          <w:b/>
          <w:noProof/>
          <w:sz w:val="28"/>
          <w:szCs w:val="28"/>
          <w:lang w:eastAsia="uk-UA"/>
        </w:rPr>
        <w:lastRenderedPageBreak/>
        <w:drawing>
          <wp:inline distT="0" distB="0" distL="0" distR="0" wp14:anchorId="4B6FDBCA" wp14:editId="1D4FA263">
            <wp:extent cx="5940772" cy="8407031"/>
            <wp:effectExtent l="0" t="0" r="3175" b="635"/>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Рисунок 45"/>
                    <pic:cNvPicPr/>
                  </pic:nvPicPr>
                  <pic:blipFill>
                    <a:blip r:embed="rId33">
                      <a:extLst>
                        <a:ext uri="{28A0092B-C50C-407E-A947-70E740481C1C}">
                          <a14:useLocalDpi xmlns:a14="http://schemas.microsoft.com/office/drawing/2010/main" val="0"/>
                        </a:ext>
                      </a:extLst>
                    </a:blip>
                    <a:stretch>
                      <a:fillRect/>
                    </a:stretch>
                  </pic:blipFill>
                  <pic:spPr>
                    <a:xfrm>
                      <a:off x="0" y="0"/>
                      <a:ext cx="5945820" cy="8414175"/>
                    </a:xfrm>
                    <a:prstGeom prst="rect">
                      <a:avLst/>
                    </a:prstGeom>
                  </pic:spPr>
                </pic:pic>
              </a:graphicData>
            </a:graphic>
          </wp:inline>
        </w:drawing>
      </w:r>
    </w:p>
    <w:p w:rsidR="007C7567" w:rsidRDefault="007C7567" w:rsidP="007C7567">
      <w:pPr>
        <w:rPr>
          <w:b/>
          <w:noProof/>
          <w:sz w:val="28"/>
          <w:szCs w:val="28"/>
        </w:rPr>
      </w:pPr>
      <w:r>
        <w:rPr>
          <w:b/>
          <w:noProof/>
          <w:sz w:val="28"/>
          <w:szCs w:val="28"/>
          <w:lang w:eastAsia="uk-UA"/>
        </w:rPr>
        <w:lastRenderedPageBreak/>
        <w:drawing>
          <wp:inline distT="0" distB="0" distL="0" distR="0" wp14:anchorId="131566D1" wp14:editId="371611E7">
            <wp:extent cx="6055413" cy="8569264"/>
            <wp:effectExtent l="0" t="0" r="2540" b="381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Рисунок 46"/>
                    <pic:cNvPicPr/>
                  </pic:nvPicPr>
                  <pic:blipFill>
                    <a:blip r:embed="rId34">
                      <a:extLst>
                        <a:ext uri="{28A0092B-C50C-407E-A947-70E740481C1C}">
                          <a14:useLocalDpi xmlns:a14="http://schemas.microsoft.com/office/drawing/2010/main" val="0"/>
                        </a:ext>
                      </a:extLst>
                    </a:blip>
                    <a:stretch>
                      <a:fillRect/>
                    </a:stretch>
                  </pic:blipFill>
                  <pic:spPr>
                    <a:xfrm>
                      <a:off x="0" y="0"/>
                      <a:ext cx="6062127" cy="8578765"/>
                    </a:xfrm>
                    <a:prstGeom prst="rect">
                      <a:avLst/>
                    </a:prstGeom>
                  </pic:spPr>
                </pic:pic>
              </a:graphicData>
            </a:graphic>
          </wp:inline>
        </w:drawing>
      </w:r>
    </w:p>
    <w:p w:rsidR="007C7567" w:rsidRDefault="007C7567" w:rsidP="007C7567">
      <w:pPr>
        <w:rPr>
          <w:b/>
          <w:noProof/>
          <w:sz w:val="28"/>
          <w:szCs w:val="28"/>
        </w:rPr>
      </w:pPr>
      <w:r>
        <w:rPr>
          <w:b/>
          <w:noProof/>
          <w:sz w:val="28"/>
          <w:szCs w:val="28"/>
          <w:lang w:eastAsia="uk-UA"/>
        </w:rPr>
        <w:lastRenderedPageBreak/>
        <w:drawing>
          <wp:inline distT="0" distB="0" distL="0" distR="0" wp14:anchorId="64B9AAAD" wp14:editId="41D58DEF">
            <wp:extent cx="6034569" cy="8539767"/>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Рисунок 47"/>
                    <pic:cNvPicPr/>
                  </pic:nvPicPr>
                  <pic:blipFill>
                    <a:blip r:embed="rId35">
                      <a:extLst>
                        <a:ext uri="{28A0092B-C50C-407E-A947-70E740481C1C}">
                          <a14:useLocalDpi xmlns:a14="http://schemas.microsoft.com/office/drawing/2010/main" val="0"/>
                        </a:ext>
                      </a:extLst>
                    </a:blip>
                    <a:stretch>
                      <a:fillRect/>
                    </a:stretch>
                  </pic:blipFill>
                  <pic:spPr>
                    <a:xfrm>
                      <a:off x="0" y="0"/>
                      <a:ext cx="6038266" cy="8544999"/>
                    </a:xfrm>
                    <a:prstGeom prst="rect">
                      <a:avLst/>
                    </a:prstGeom>
                  </pic:spPr>
                </pic:pic>
              </a:graphicData>
            </a:graphic>
          </wp:inline>
        </w:drawing>
      </w:r>
    </w:p>
    <w:p w:rsidR="007C7567" w:rsidRDefault="007C7567" w:rsidP="007C7567">
      <w:pPr>
        <w:rPr>
          <w:b/>
          <w:noProof/>
          <w:sz w:val="28"/>
          <w:szCs w:val="28"/>
        </w:rPr>
      </w:pPr>
      <w:r>
        <w:rPr>
          <w:b/>
          <w:noProof/>
          <w:sz w:val="28"/>
          <w:szCs w:val="28"/>
          <w:lang w:eastAsia="uk-UA"/>
        </w:rPr>
        <w:lastRenderedPageBreak/>
        <w:drawing>
          <wp:inline distT="0" distB="0" distL="0" distR="0" wp14:anchorId="38B2D08F" wp14:editId="3EF7C368">
            <wp:extent cx="5992882" cy="8480773"/>
            <wp:effectExtent l="0" t="0" r="1905" b="3175"/>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Рисунок 48"/>
                    <pic:cNvPicPr/>
                  </pic:nvPicPr>
                  <pic:blipFill>
                    <a:blip r:embed="rId36">
                      <a:extLst>
                        <a:ext uri="{28A0092B-C50C-407E-A947-70E740481C1C}">
                          <a14:useLocalDpi xmlns:a14="http://schemas.microsoft.com/office/drawing/2010/main" val="0"/>
                        </a:ext>
                      </a:extLst>
                    </a:blip>
                    <a:stretch>
                      <a:fillRect/>
                    </a:stretch>
                  </pic:blipFill>
                  <pic:spPr>
                    <a:xfrm>
                      <a:off x="0" y="0"/>
                      <a:ext cx="6001574" cy="8493073"/>
                    </a:xfrm>
                    <a:prstGeom prst="rect">
                      <a:avLst/>
                    </a:prstGeom>
                  </pic:spPr>
                </pic:pic>
              </a:graphicData>
            </a:graphic>
          </wp:inline>
        </w:drawing>
      </w:r>
    </w:p>
    <w:p w:rsidR="007C7567" w:rsidRDefault="007C7567" w:rsidP="00F80DDE">
      <w:pPr>
        <w:rPr>
          <w:b/>
          <w:noProof/>
          <w:sz w:val="28"/>
          <w:szCs w:val="28"/>
        </w:rPr>
      </w:pPr>
      <w:r>
        <w:rPr>
          <w:b/>
          <w:noProof/>
          <w:sz w:val="28"/>
          <w:szCs w:val="28"/>
          <w:lang w:eastAsia="uk-UA"/>
        </w:rPr>
        <w:lastRenderedPageBreak/>
        <w:drawing>
          <wp:inline distT="0" distB="0" distL="0" distR="0" wp14:anchorId="4210553B" wp14:editId="07A29A38">
            <wp:extent cx="5982460" cy="8466025"/>
            <wp:effectExtent l="0" t="0" r="0" b="508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Рисунок 49"/>
                    <pic:cNvPicPr/>
                  </pic:nvPicPr>
                  <pic:blipFill>
                    <a:blip r:embed="rId37">
                      <a:extLst>
                        <a:ext uri="{28A0092B-C50C-407E-A947-70E740481C1C}">
                          <a14:useLocalDpi xmlns:a14="http://schemas.microsoft.com/office/drawing/2010/main" val="0"/>
                        </a:ext>
                      </a:extLst>
                    </a:blip>
                    <a:stretch>
                      <a:fillRect/>
                    </a:stretch>
                  </pic:blipFill>
                  <pic:spPr>
                    <a:xfrm>
                      <a:off x="0" y="0"/>
                      <a:ext cx="5991392" cy="8478665"/>
                    </a:xfrm>
                    <a:prstGeom prst="rect">
                      <a:avLst/>
                    </a:prstGeom>
                  </pic:spPr>
                </pic:pic>
              </a:graphicData>
            </a:graphic>
          </wp:inline>
        </w:drawing>
      </w:r>
    </w:p>
    <w:p w:rsidR="007C7567" w:rsidRDefault="007C7567" w:rsidP="007C7567">
      <w:pPr>
        <w:rPr>
          <w:b/>
          <w:noProof/>
          <w:sz w:val="28"/>
          <w:szCs w:val="28"/>
        </w:rPr>
      </w:pPr>
    </w:p>
    <w:p w:rsidR="00AE1A64" w:rsidRPr="00F80DDE" w:rsidRDefault="00AE1A64" w:rsidP="00AE1A64">
      <w:pPr>
        <w:rPr>
          <w:bCs/>
          <w:sz w:val="28"/>
          <w:szCs w:val="28"/>
        </w:rPr>
      </w:pPr>
      <w:r>
        <w:rPr>
          <w:bCs/>
          <w:sz w:val="28"/>
          <w:szCs w:val="28"/>
        </w:rPr>
        <w:t>Джерело</w:t>
      </w:r>
      <w:r>
        <w:rPr>
          <w:bCs/>
          <w:sz w:val="28"/>
          <w:szCs w:val="28"/>
          <w:lang w:val="en-US"/>
        </w:rPr>
        <w:t>: [</w:t>
      </w:r>
      <w:r w:rsidR="00DF2B01">
        <w:rPr>
          <w:bCs/>
          <w:sz w:val="28"/>
          <w:szCs w:val="28"/>
          <w:lang w:val="en-US"/>
        </w:rPr>
        <w:t>52</w:t>
      </w:r>
      <w:r>
        <w:rPr>
          <w:bCs/>
          <w:sz w:val="28"/>
          <w:szCs w:val="28"/>
          <w:lang w:val="en-US"/>
        </w:rPr>
        <w:t>].</w:t>
      </w:r>
    </w:p>
    <w:p w:rsidR="007C7567" w:rsidRDefault="007C7567" w:rsidP="007C7567">
      <w:pPr>
        <w:rPr>
          <w:b/>
          <w:noProof/>
          <w:sz w:val="28"/>
          <w:szCs w:val="28"/>
        </w:rPr>
      </w:pPr>
    </w:p>
    <w:p w:rsidR="007C7567" w:rsidRPr="00A418BF" w:rsidRDefault="007C7567" w:rsidP="007C7567">
      <w:pPr>
        <w:rPr>
          <w:b/>
          <w:sz w:val="28"/>
          <w:szCs w:val="28"/>
        </w:rPr>
      </w:pPr>
      <w:r>
        <w:rPr>
          <w:b/>
          <w:noProof/>
          <w:sz w:val="28"/>
          <w:szCs w:val="28"/>
        </w:rPr>
        <w:lastRenderedPageBreak/>
        <w:t>Додаток Д2</w:t>
      </w:r>
    </w:p>
    <w:p w:rsidR="007C7567" w:rsidRDefault="007C7567" w:rsidP="007C7567">
      <w:pPr>
        <w:rPr>
          <w:b/>
          <w:sz w:val="40"/>
          <w:szCs w:val="40"/>
        </w:rPr>
      </w:pPr>
    </w:p>
    <w:p w:rsidR="007C7567" w:rsidRDefault="007C7567" w:rsidP="007C7567">
      <w:pPr>
        <w:jc w:val="center"/>
        <w:rPr>
          <w:b/>
          <w:sz w:val="40"/>
          <w:szCs w:val="40"/>
        </w:rPr>
      </w:pPr>
      <w:r>
        <w:rPr>
          <w:b/>
          <w:noProof/>
          <w:sz w:val="40"/>
          <w:szCs w:val="40"/>
          <w:lang w:eastAsia="uk-UA"/>
        </w:rPr>
        <w:drawing>
          <wp:inline distT="0" distB="0" distL="0" distR="0" wp14:anchorId="04030B66" wp14:editId="03D8EC40">
            <wp:extent cx="4679722" cy="470337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1"/>
                    <pic:cNvPicPr/>
                  </pic:nvPicPr>
                  <pic:blipFill>
                    <a:blip r:embed="rId38" cstate="print">
                      <a:extLst>
                        <a:ext uri="{28A0092B-C50C-407E-A947-70E740481C1C}">
                          <a14:useLocalDpi xmlns:a14="http://schemas.microsoft.com/office/drawing/2010/main" val="0"/>
                        </a:ext>
                      </a:extLst>
                    </a:blip>
                    <a:stretch>
                      <a:fillRect/>
                    </a:stretch>
                  </pic:blipFill>
                  <pic:spPr>
                    <a:xfrm>
                      <a:off x="0" y="0"/>
                      <a:ext cx="4686582" cy="4710265"/>
                    </a:xfrm>
                    <a:prstGeom prst="rect">
                      <a:avLst/>
                    </a:prstGeom>
                  </pic:spPr>
                </pic:pic>
              </a:graphicData>
            </a:graphic>
          </wp:inline>
        </w:drawing>
      </w:r>
    </w:p>
    <w:p w:rsidR="007C7567" w:rsidRDefault="007C7567" w:rsidP="007C7567">
      <w:pPr>
        <w:jc w:val="center"/>
        <w:rPr>
          <w:bCs/>
          <w:sz w:val="28"/>
          <w:szCs w:val="28"/>
        </w:rPr>
      </w:pPr>
      <w:r>
        <w:rPr>
          <w:bCs/>
          <w:sz w:val="28"/>
          <w:szCs w:val="28"/>
        </w:rPr>
        <w:t>Рис</w:t>
      </w:r>
      <w:r w:rsidRPr="003C44BF">
        <w:rPr>
          <w:bCs/>
          <w:sz w:val="28"/>
          <w:szCs w:val="28"/>
          <w:lang w:val="ru-RU"/>
        </w:rPr>
        <w:t xml:space="preserve">. </w:t>
      </w:r>
      <w:r>
        <w:rPr>
          <w:bCs/>
          <w:sz w:val="28"/>
          <w:szCs w:val="28"/>
        </w:rPr>
        <w:t>Д 2.</w:t>
      </w:r>
      <w:r w:rsidRPr="003C44BF">
        <w:rPr>
          <w:bCs/>
          <w:sz w:val="28"/>
          <w:szCs w:val="28"/>
          <w:lang w:val="ru-RU"/>
        </w:rPr>
        <w:t xml:space="preserve">1 </w:t>
      </w:r>
      <w:r>
        <w:rPr>
          <w:bCs/>
          <w:sz w:val="28"/>
          <w:szCs w:val="28"/>
        </w:rPr>
        <w:t>Динаміка абсолютного та відносного приросту виручки ПАТ «Житомирський маслозавод» за 2015</w:t>
      </w:r>
      <w:r w:rsidR="00273322">
        <w:rPr>
          <w:bCs/>
          <w:sz w:val="28"/>
          <w:szCs w:val="28"/>
        </w:rPr>
        <w:t>–</w:t>
      </w:r>
      <w:r>
        <w:rPr>
          <w:bCs/>
          <w:sz w:val="28"/>
          <w:szCs w:val="28"/>
        </w:rPr>
        <w:t>2019 р.</w:t>
      </w:r>
    </w:p>
    <w:p w:rsidR="007C7567" w:rsidRPr="00F80DDE" w:rsidRDefault="00F80DDE" w:rsidP="00F80DDE">
      <w:pPr>
        <w:rPr>
          <w:bCs/>
          <w:sz w:val="28"/>
          <w:szCs w:val="28"/>
        </w:rPr>
      </w:pPr>
      <w:r>
        <w:rPr>
          <w:bCs/>
          <w:sz w:val="28"/>
          <w:szCs w:val="28"/>
        </w:rPr>
        <w:t>Джерело</w:t>
      </w:r>
      <w:r>
        <w:rPr>
          <w:bCs/>
          <w:sz w:val="28"/>
          <w:szCs w:val="28"/>
          <w:lang w:val="en-US"/>
        </w:rPr>
        <w:t>: [</w:t>
      </w:r>
      <w:r w:rsidR="00DF2B01">
        <w:rPr>
          <w:bCs/>
          <w:sz w:val="28"/>
          <w:szCs w:val="28"/>
          <w:lang w:val="en-US"/>
        </w:rPr>
        <w:t>52</w:t>
      </w:r>
      <w:r>
        <w:rPr>
          <w:bCs/>
          <w:sz w:val="28"/>
          <w:szCs w:val="28"/>
          <w:lang w:val="en-US"/>
        </w:rPr>
        <w:t>].</w:t>
      </w:r>
    </w:p>
    <w:p w:rsidR="007C7567" w:rsidRDefault="007C7567" w:rsidP="007C7567">
      <w:pPr>
        <w:jc w:val="center"/>
        <w:rPr>
          <w:bCs/>
          <w:sz w:val="28"/>
          <w:szCs w:val="28"/>
        </w:rPr>
      </w:pPr>
    </w:p>
    <w:p w:rsidR="007C7567" w:rsidRDefault="007C7567" w:rsidP="007C7567">
      <w:pPr>
        <w:jc w:val="center"/>
        <w:rPr>
          <w:b/>
          <w:sz w:val="40"/>
          <w:szCs w:val="40"/>
        </w:rPr>
      </w:pPr>
      <w:r>
        <w:rPr>
          <w:b/>
          <w:noProof/>
          <w:sz w:val="40"/>
          <w:szCs w:val="40"/>
          <w:lang w:eastAsia="uk-UA"/>
        </w:rPr>
        <w:drawing>
          <wp:inline distT="0" distB="0" distL="0" distR="0" wp14:anchorId="33EBFC76" wp14:editId="7F4110F5">
            <wp:extent cx="5923935" cy="2949927"/>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12"/>
                    <pic:cNvPicPr/>
                  </pic:nvPicPr>
                  <pic:blipFill>
                    <a:blip r:embed="rId39">
                      <a:extLst>
                        <a:ext uri="{28A0092B-C50C-407E-A947-70E740481C1C}">
                          <a14:useLocalDpi xmlns:a14="http://schemas.microsoft.com/office/drawing/2010/main" val="0"/>
                        </a:ext>
                      </a:extLst>
                    </a:blip>
                    <a:stretch>
                      <a:fillRect/>
                    </a:stretch>
                  </pic:blipFill>
                  <pic:spPr>
                    <a:xfrm>
                      <a:off x="0" y="0"/>
                      <a:ext cx="5935100" cy="2955487"/>
                    </a:xfrm>
                    <a:prstGeom prst="rect">
                      <a:avLst/>
                    </a:prstGeom>
                  </pic:spPr>
                </pic:pic>
              </a:graphicData>
            </a:graphic>
          </wp:inline>
        </w:drawing>
      </w:r>
    </w:p>
    <w:p w:rsidR="007C7567" w:rsidRDefault="007C7567" w:rsidP="007C7567">
      <w:pPr>
        <w:jc w:val="center"/>
        <w:rPr>
          <w:bCs/>
          <w:sz w:val="28"/>
          <w:szCs w:val="28"/>
        </w:rPr>
      </w:pPr>
      <w:r>
        <w:rPr>
          <w:bCs/>
          <w:sz w:val="28"/>
          <w:szCs w:val="28"/>
        </w:rPr>
        <w:lastRenderedPageBreak/>
        <w:t>Рис</w:t>
      </w:r>
      <w:r w:rsidRPr="003C44BF">
        <w:rPr>
          <w:bCs/>
          <w:sz w:val="28"/>
          <w:szCs w:val="28"/>
          <w:lang w:val="ru-RU"/>
        </w:rPr>
        <w:t xml:space="preserve">. </w:t>
      </w:r>
      <w:r>
        <w:rPr>
          <w:bCs/>
          <w:sz w:val="28"/>
          <w:szCs w:val="28"/>
        </w:rPr>
        <w:t>Д</w:t>
      </w:r>
      <w:r w:rsidRPr="00F96D5A">
        <w:rPr>
          <w:bCs/>
          <w:sz w:val="28"/>
          <w:szCs w:val="28"/>
          <w:lang w:val="ru-RU"/>
        </w:rPr>
        <w:t>.</w:t>
      </w:r>
      <w:r>
        <w:rPr>
          <w:bCs/>
          <w:sz w:val="28"/>
          <w:szCs w:val="28"/>
        </w:rPr>
        <w:t>2.</w:t>
      </w:r>
      <w:r>
        <w:rPr>
          <w:bCs/>
          <w:sz w:val="28"/>
          <w:szCs w:val="28"/>
          <w:lang w:val="ru-RU"/>
        </w:rPr>
        <w:t>2</w:t>
      </w:r>
      <w:r w:rsidRPr="003C44BF">
        <w:rPr>
          <w:bCs/>
          <w:sz w:val="28"/>
          <w:szCs w:val="28"/>
          <w:lang w:val="ru-RU"/>
        </w:rPr>
        <w:t xml:space="preserve"> </w:t>
      </w:r>
      <w:r>
        <w:rPr>
          <w:bCs/>
          <w:sz w:val="28"/>
          <w:szCs w:val="28"/>
        </w:rPr>
        <w:t>Динаміка рентабельності активів  ПАТ «Житомирський маслозавод» за 2015</w:t>
      </w:r>
      <w:r w:rsidR="00273322">
        <w:rPr>
          <w:bCs/>
          <w:sz w:val="28"/>
          <w:szCs w:val="28"/>
        </w:rPr>
        <w:t>–</w:t>
      </w:r>
      <w:r>
        <w:rPr>
          <w:bCs/>
          <w:sz w:val="28"/>
          <w:szCs w:val="28"/>
        </w:rPr>
        <w:t>2019 р.</w:t>
      </w:r>
    </w:p>
    <w:p w:rsidR="00F80DDE" w:rsidRPr="00F80DDE" w:rsidRDefault="00F80DDE" w:rsidP="00F80DDE">
      <w:pPr>
        <w:rPr>
          <w:bCs/>
          <w:sz w:val="28"/>
          <w:szCs w:val="28"/>
        </w:rPr>
      </w:pPr>
      <w:r>
        <w:rPr>
          <w:bCs/>
          <w:sz w:val="28"/>
          <w:szCs w:val="28"/>
        </w:rPr>
        <w:t>Джерело</w:t>
      </w:r>
      <w:r>
        <w:rPr>
          <w:bCs/>
          <w:sz w:val="28"/>
          <w:szCs w:val="28"/>
          <w:lang w:val="en-US"/>
        </w:rPr>
        <w:t>: [</w:t>
      </w:r>
      <w:r w:rsidR="00DF2B01">
        <w:rPr>
          <w:bCs/>
          <w:sz w:val="28"/>
          <w:szCs w:val="28"/>
          <w:lang w:val="en-US"/>
        </w:rPr>
        <w:t>52</w:t>
      </w:r>
      <w:r>
        <w:rPr>
          <w:bCs/>
          <w:sz w:val="28"/>
          <w:szCs w:val="28"/>
          <w:lang w:val="en-US"/>
        </w:rPr>
        <w:t>].</w:t>
      </w:r>
    </w:p>
    <w:p w:rsidR="007C7567" w:rsidRDefault="007C7567" w:rsidP="00F80DDE">
      <w:pPr>
        <w:rPr>
          <w:bCs/>
          <w:sz w:val="28"/>
          <w:szCs w:val="28"/>
        </w:rPr>
      </w:pPr>
    </w:p>
    <w:p w:rsidR="007C7567" w:rsidRDefault="007C7567" w:rsidP="007C7567">
      <w:pPr>
        <w:jc w:val="center"/>
        <w:rPr>
          <w:bCs/>
          <w:sz w:val="28"/>
          <w:szCs w:val="28"/>
        </w:rPr>
      </w:pPr>
      <w:r>
        <w:rPr>
          <w:bCs/>
          <w:noProof/>
          <w:sz w:val="28"/>
          <w:szCs w:val="28"/>
          <w:lang w:eastAsia="uk-UA"/>
        </w:rPr>
        <w:drawing>
          <wp:inline distT="0" distB="0" distL="0" distR="0" wp14:anchorId="7E347BE3" wp14:editId="3E81C174">
            <wp:extent cx="5948062" cy="5669034"/>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Рисунок 22"/>
                    <pic:cNvPicPr/>
                  </pic:nvPicPr>
                  <pic:blipFill>
                    <a:blip r:embed="rId40">
                      <a:extLst>
                        <a:ext uri="{28A0092B-C50C-407E-A947-70E740481C1C}">
                          <a14:useLocalDpi xmlns:a14="http://schemas.microsoft.com/office/drawing/2010/main" val="0"/>
                        </a:ext>
                      </a:extLst>
                    </a:blip>
                    <a:stretch>
                      <a:fillRect/>
                    </a:stretch>
                  </pic:blipFill>
                  <pic:spPr>
                    <a:xfrm>
                      <a:off x="0" y="0"/>
                      <a:ext cx="5952636" cy="5673393"/>
                    </a:xfrm>
                    <a:prstGeom prst="rect">
                      <a:avLst/>
                    </a:prstGeom>
                  </pic:spPr>
                </pic:pic>
              </a:graphicData>
            </a:graphic>
          </wp:inline>
        </w:drawing>
      </w:r>
    </w:p>
    <w:p w:rsidR="007C7567" w:rsidRDefault="007C7567" w:rsidP="007C7567">
      <w:pPr>
        <w:jc w:val="center"/>
        <w:rPr>
          <w:bCs/>
          <w:sz w:val="28"/>
          <w:szCs w:val="28"/>
        </w:rPr>
      </w:pPr>
      <w:r>
        <w:rPr>
          <w:bCs/>
          <w:sz w:val="28"/>
          <w:szCs w:val="28"/>
        </w:rPr>
        <w:t>Рис</w:t>
      </w:r>
      <w:r w:rsidRPr="003C44BF">
        <w:rPr>
          <w:bCs/>
          <w:sz w:val="28"/>
          <w:szCs w:val="28"/>
          <w:lang w:val="ru-RU"/>
        </w:rPr>
        <w:t xml:space="preserve">. </w:t>
      </w:r>
      <w:r>
        <w:rPr>
          <w:bCs/>
          <w:sz w:val="28"/>
          <w:szCs w:val="28"/>
        </w:rPr>
        <w:t>Д</w:t>
      </w:r>
      <w:r w:rsidRPr="00F96D5A">
        <w:rPr>
          <w:bCs/>
          <w:sz w:val="28"/>
          <w:szCs w:val="28"/>
          <w:lang w:val="ru-RU"/>
        </w:rPr>
        <w:t>.</w:t>
      </w:r>
      <w:r>
        <w:rPr>
          <w:bCs/>
          <w:sz w:val="28"/>
          <w:szCs w:val="28"/>
        </w:rPr>
        <w:t>2.3</w:t>
      </w:r>
      <w:r w:rsidRPr="003C44BF">
        <w:rPr>
          <w:bCs/>
          <w:sz w:val="28"/>
          <w:szCs w:val="28"/>
          <w:lang w:val="ru-RU"/>
        </w:rPr>
        <w:t xml:space="preserve"> </w:t>
      </w:r>
      <w:r>
        <w:rPr>
          <w:bCs/>
          <w:sz w:val="28"/>
          <w:szCs w:val="28"/>
        </w:rPr>
        <w:t>Динаміка показників поточної та абсолютної ліквідності  ПАТ «Житомирський маслозавод» за 2015</w:t>
      </w:r>
      <w:r w:rsidR="00273322">
        <w:rPr>
          <w:bCs/>
          <w:sz w:val="28"/>
          <w:szCs w:val="28"/>
        </w:rPr>
        <w:t>–</w:t>
      </w:r>
      <w:r>
        <w:rPr>
          <w:bCs/>
          <w:sz w:val="28"/>
          <w:szCs w:val="28"/>
        </w:rPr>
        <w:t>2019 р.</w:t>
      </w:r>
    </w:p>
    <w:p w:rsidR="00F80DDE" w:rsidRPr="00F80DDE" w:rsidRDefault="00F80DDE" w:rsidP="00F80DDE">
      <w:pPr>
        <w:rPr>
          <w:bCs/>
          <w:sz w:val="28"/>
          <w:szCs w:val="28"/>
        </w:rPr>
      </w:pPr>
      <w:r>
        <w:rPr>
          <w:bCs/>
          <w:sz w:val="28"/>
          <w:szCs w:val="28"/>
        </w:rPr>
        <w:t>Джерело</w:t>
      </w:r>
      <w:r>
        <w:rPr>
          <w:bCs/>
          <w:sz w:val="28"/>
          <w:szCs w:val="28"/>
          <w:lang w:val="en-US"/>
        </w:rPr>
        <w:t>: [</w:t>
      </w:r>
      <w:r w:rsidR="00DF2B01">
        <w:rPr>
          <w:bCs/>
          <w:sz w:val="28"/>
          <w:szCs w:val="28"/>
          <w:lang w:val="en-US"/>
        </w:rPr>
        <w:t>52</w:t>
      </w:r>
      <w:r>
        <w:rPr>
          <w:bCs/>
          <w:sz w:val="28"/>
          <w:szCs w:val="28"/>
          <w:lang w:val="en-US"/>
        </w:rPr>
        <w:t>].</w:t>
      </w:r>
    </w:p>
    <w:p w:rsidR="00F80DDE" w:rsidRDefault="00F80DDE" w:rsidP="00F80DDE">
      <w:pPr>
        <w:rPr>
          <w:bCs/>
          <w:sz w:val="28"/>
          <w:szCs w:val="28"/>
        </w:rPr>
      </w:pPr>
    </w:p>
    <w:p w:rsidR="007C7567" w:rsidRDefault="007C7567" w:rsidP="007C7567">
      <w:pPr>
        <w:jc w:val="center"/>
        <w:rPr>
          <w:bCs/>
          <w:sz w:val="28"/>
          <w:szCs w:val="28"/>
        </w:rPr>
      </w:pPr>
      <w:r>
        <w:rPr>
          <w:bCs/>
          <w:noProof/>
          <w:sz w:val="28"/>
          <w:szCs w:val="28"/>
          <w:lang w:eastAsia="uk-UA"/>
        </w:rPr>
        <w:lastRenderedPageBreak/>
        <w:drawing>
          <wp:inline distT="0" distB="0" distL="0" distR="0" wp14:anchorId="12E76113" wp14:editId="5183D8E3">
            <wp:extent cx="5936070" cy="3265744"/>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Рисунок 23"/>
                    <pic:cNvPicPr/>
                  </pic:nvPicPr>
                  <pic:blipFill>
                    <a:blip r:embed="rId41">
                      <a:extLst>
                        <a:ext uri="{28A0092B-C50C-407E-A947-70E740481C1C}">
                          <a14:useLocalDpi xmlns:a14="http://schemas.microsoft.com/office/drawing/2010/main" val="0"/>
                        </a:ext>
                      </a:extLst>
                    </a:blip>
                    <a:stretch>
                      <a:fillRect/>
                    </a:stretch>
                  </pic:blipFill>
                  <pic:spPr>
                    <a:xfrm>
                      <a:off x="0" y="0"/>
                      <a:ext cx="5946789" cy="3271641"/>
                    </a:xfrm>
                    <a:prstGeom prst="rect">
                      <a:avLst/>
                    </a:prstGeom>
                  </pic:spPr>
                </pic:pic>
              </a:graphicData>
            </a:graphic>
          </wp:inline>
        </w:drawing>
      </w:r>
    </w:p>
    <w:p w:rsidR="007C7567" w:rsidRDefault="007C7567" w:rsidP="007C7567">
      <w:pPr>
        <w:jc w:val="center"/>
        <w:rPr>
          <w:bCs/>
          <w:sz w:val="28"/>
          <w:szCs w:val="28"/>
        </w:rPr>
      </w:pPr>
    </w:p>
    <w:p w:rsidR="007C7567" w:rsidRDefault="007C7567" w:rsidP="007C7567">
      <w:pPr>
        <w:jc w:val="center"/>
        <w:rPr>
          <w:bCs/>
          <w:sz w:val="28"/>
          <w:szCs w:val="28"/>
        </w:rPr>
      </w:pPr>
      <w:r>
        <w:rPr>
          <w:bCs/>
          <w:sz w:val="28"/>
          <w:szCs w:val="28"/>
        </w:rPr>
        <w:t>Рис</w:t>
      </w:r>
      <w:r w:rsidRPr="003C44BF">
        <w:rPr>
          <w:bCs/>
          <w:sz w:val="28"/>
          <w:szCs w:val="28"/>
          <w:lang w:val="ru-RU"/>
        </w:rPr>
        <w:t xml:space="preserve">. </w:t>
      </w:r>
      <w:r>
        <w:rPr>
          <w:bCs/>
          <w:sz w:val="28"/>
          <w:szCs w:val="28"/>
        </w:rPr>
        <w:t>Д</w:t>
      </w:r>
      <w:r w:rsidRPr="00F96D5A">
        <w:rPr>
          <w:bCs/>
          <w:sz w:val="28"/>
          <w:szCs w:val="28"/>
          <w:lang w:val="ru-RU"/>
        </w:rPr>
        <w:t>.</w:t>
      </w:r>
      <w:r>
        <w:rPr>
          <w:bCs/>
          <w:sz w:val="28"/>
          <w:szCs w:val="28"/>
        </w:rPr>
        <w:t>2.4</w:t>
      </w:r>
      <w:r w:rsidRPr="003C44BF">
        <w:rPr>
          <w:bCs/>
          <w:sz w:val="28"/>
          <w:szCs w:val="28"/>
          <w:lang w:val="ru-RU"/>
        </w:rPr>
        <w:t xml:space="preserve"> </w:t>
      </w:r>
      <w:r>
        <w:rPr>
          <w:bCs/>
          <w:sz w:val="28"/>
          <w:szCs w:val="28"/>
        </w:rPr>
        <w:t>Динаміка коефіцієнту автономії  ПАТ «Житомирський маслозавод» за 2015</w:t>
      </w:r>
      <w:r w:rsidR="00273322">
        <w:rPr>
          <w:bCs/>
          <w:sz w:val="28"/>
          <w:szCs w:val="28"/>
        </w:rPr>
        <w:t>–</w:t>
      </w:r>
      <w:r>
        <w:rPr>
          <w:bCs/>
          <w:sz w:val="28"/>
          <w:szCs w:val="28"/>
        </w:rPr>
        <w:t>2019 р.</w:t>
      </w:r>
    </w:p>
    <w:p w:rsidR="00F80DDE" w:rsidRPr="00F80DDE" w:rsidRDefault="00F80DDE" w:rsidP="00F80DDE">
      <w:pPr>
        <w:rPr>
          <w:bCs/>
          <w:sz w:val="28"/>
          <w:szCs w:val="28"/>
        </w:rPr>
      </w:pPr>
      <w:r>
        <w:rPr>
          <w:bCs/>
          <w:sz w:val="28"/>
          <w:szCs w:val="28"/>
        </w:rPr>
        <w:t>Джерело</w:t>
      </w:r>
      <w:r>
        <w:rPr>
          <w:bCs/>
          <w:sz w:val="28"/>
          <w:szCs w:val="28"/>
          <w:lang w:val="en-US"/>
        </w:rPr>
        <w:t>: [</w:t>
      </w:r>
      <w:r w:rsidR="00DF2B01">
        <w:rPr>
          <w:bCs/>
          <w:sz w:val="28"/>
          <w:szCs w:val="28"/>
          <w:lang w:val="en-US"/>
        </w:rPr>
        <w:t>52</w:t>
      </w:r>
      <w:r>
        <w:rPr>
          <w:bCs/>
          <w:sz w:val="28"/>
          <w:szCs w:val="28"/>
          <w:lang w:val="en-US"/>
        </w:rPr>
        <w:t>].</w:t>
      </w:r>
    </w:p>
    <w:p w:rsidR="007C7567" w:rsidRDefault="007C7567" w:rsidP="00F80DDE">
      <w:pPr>
        <w:rPr>
          <w:bCs/>
          <w:sz w:val="28"/>
          <w:szCs w:val="28"/>
        </w:rPr>
      </w:pPr>
    </w:p>
    <w:p w:rsidR="007C7567" w:rsidRDefault="007C7567" w:rsidP="007C7567">
      <w:pPr>
        <w:jc w:val="center"/>
        <w:rPr>
          <w:bCs/>
          <w:sz w:val="28"/>
          <w:szCs w:val="28"/>
        </w:rPr>
      </w:pPr>
      <w:r>
        <w:rPr>
          <w:bCs/>
          <w:noProof/>
          <w:sz w:val="28"/>
          <w:szCs w:val="28"/>
          <w:lang w:eastAsia="uk-UA"/>
        </w:rPr>
        <w:drawing>
          <wp:inline distT="0" distB="0" distL="0" distR="0" wp14:anchorId="4A246524" wp14:editId="7148E666">
            <wp:extent cx="5929301" cy="3539613"/>
            <wp:effectExtent l="0" t="0" r="1905" b="381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унок 13"/>
                    <pic:cNvPicPr/>
                  </pic:nvPicPr>
                  <pic:blipFill>
                    <a:blip r:embed="rId42">
                      <a:extLst>
                        <a:ext uri="{28A0092B-C50C-407E-A947-70E740481C1C}">
                          <a14:useLocalDpi xmlns:a14="http://schemas.microsoft.com/office/drawing/2010/main" val="0"/>
                        </a:ext>
                      </a:extLst>
                    </a:blip>
                    <a:stretch>
                      <a:fillRect/>
                    </a:stretch>
                  </pic:blipFill>
                  <pic:spPr>
                    <a:xfrm>
                      <a:off x="0" y="0"/>
                      <a:ext cx="5934311" cy="3542604"/>
                    </a:xfrm>
                    <a:prstGeom prst="rect">
                      <a:avLst/>
                    </a:prstGeom>
                  </pic:spPr>
                </pic:pic>
              </a:graphicData>
            </a:graphic>
          </wp:inline>
        </w:drawing>
      </w:r>
    </w:p>
    <w:p w:rsidR="007C7567" w:rsidRDefault="007C7567" w:rsidP="007C7567">
      <w:pPr>
        <w:jc w:val="center"/>
        <w:rPr>
          <w:bCs/>
          <w:sz w:val="28"/>
          <w:szCs w:val="28"/>
        </w:rPr>
      </w:pPr>
      <w:r>
        <w:rPr>
          <w:bCs/>
          <w:sz w:val="28"/>
          <w:szCs w:val="28"/>
        </w:rPr>
        <w:t>Рис</w:t>
      </w:r>
      <w:r w:rsidRPr="003C44BF">
        <w:rPr>
          <w:bCs/>
          <w:sz w:val="28"/>
          <w:szCs w:val="28"/>
          <w:lang w:val="ru-RU"/>
        </w:rPr>
        <w:t xml:space="preserve">. </w:t>
      </w:r>
      <w:r>
        <w:rPr>
          <w:bCs/>
          <w:sz w:val="28"/>
          <w:szCs w:val="28"/>
        </w:rPr>
        <w:t>Д</w:t>
      </w:r>
      <w:r w:rsidRPr="00F96D5A">
        <w:rPr>
          <w:bCs/>
          <w:sz w:val="28"/>
          <w:szCs w:val="28"/>
          <w:lang w:val="ru-RU"/>
        </w:rPr>
        <w:t>.2</w:t>
      </w:r>
      <w:r>
        <w:rPr>
          <w:bCs/>
          <w:sz w:val="28"/>
          <w:szCs w:val="28"/>
        </w:rPr>
        <w:t>.</w:t>
      </w:r>
      <w:r>
        <w:rPr>
          <w:bCs/>
          <w:sz w:val="28"/>
          <w:szCs w:val="28"/>
          <w:lang w:val="ru-RU"/>
        </w:rPr>
        <w:t>5</w:t>
      </w:r>
      <w:r w:rsidRPr="003C44BF">
        <w:rPr>
          <w:bCs/>
          <w:sz w:val="28"/>
          <w:szCs w:val="28"/>
          <w:lang w:val="ru-RU"/>
        </w:rPr>
        <w:t xml:space="preserve"> </w:t>
      </w:r>
      <w:r>
        <w:rPr>
          <w:bCs/>
          <w:sz w:val="28"/>
          <w:szCs w:val="28"/>
        </w:rPr>
        <w:t>Динаміка рентабельності оборотних активів  ПАТ «Житомирський маслозавод» за 2015</w:t>
      </w:r>
      <w:r w:rsidR="00273322">
        <w:rPr>
          <w:bCs/>
          <w:sz w:val="28"/>
          <w:szCs w:val="28"/>
        </w:rPr>
        <w:t>–</w:t>
      </w:r>
      <w:r>
        <w:rPr>
          <w:bCs/>
          <w:sz w:val="28"/>
          <w:szCs w:val="28"/>
        </w:rPr>
        <w:t>2019 р.</w:t>
      </w:r>
    </w:p>
    <w:p w:rsidR="00F80DDE" w:rsidRPr="00F80DDE" w:rsidRDefault="00F80DDE" w:rsidP="00F80DDE">
      <w:pPr>
        <w:rPr>
          <w:bCs/>
          <w:sz w:val="28"/>
          <w:szCs w:val="28"/>
        </w:rPr>
      </w:pPr>
      <w:r>
        <w:rPr>
          <w:bCs/>
          <w:sz w:val="28"/>
          <w:szCs w:val="28"/>
        </w:rPr>
        <w:t>Джерело</w:t>
      </w:r>
      <w:r>
        <w:rPr>
          <w:bCs/>
          <w:sz w:val="28"/>
          <w:szCs w:val="28"/>
          <w:lang w:val="en-US"/>
        </w:rPr>
        <w:t>: [</w:t>
      </w:r>
      <w:r w:rsidR="00DF2B01">
        <w:rPr>
          <w:bCs/>
          <w:sz w:val="28"/>
          <w:szCs w:val="28"/>
          <w:lang w:val="en-US"/>
        </w:rPr>
        <w:t>52</w:t>
      </w:r>
      <w:r>
        <w:rPr>
          <w:bCs/>
          <w:sz w:val="28"/>
          <w:szCs w:val="28"/>
          <w:lang w:val="en-US"/>
        </w:rPr>
        <w:t>].</w:t>
      </w:r>
    </w:p>
    <w:p w:rsidR="00F80DDE" w:rsidRDefault="00F80DDE" w:rsidP="007C7567">
      <w:pPr>
        <w:jc w:val="center"/>
        <w:rPr>
          <w:bCs/>
          <w:sz w:val="28"/>
          <w:szCs w:val="28"/>
        </w:rPr>
      </w:pPr>
    </w:p>
    <w:p w:rsidR="007C7567" w:rsidRDefault="007C7567" w:rsidP="00F80DDE">
      <w:pPr>
        <w:rPr>
          <w:b/>
          <w:sz w:val="40"/>
          <w:szCs w:val="40"/>
        </w:rPr>
      </w:pPr>
      <w:r>
        <w:rPr>
          <w:b/>
          <w:noProof/>
          <w:sz w:val="40"/>
          <w:szCs w:val="40"/>
          <w:lang w:eastAsia="uk-UA"/>
        </w:rPr>
        <w:lastRenderedPageBreak/>
        <w:drawing>
          <wp:inline distT="0" distB="0" distL="0" distR="0" wp14:anchorId="14BBCC78" wp14:editId="039FE35A">
            <wp:extent cx="5954329" cy="6343650"/>
            <wp:effectExtent l="0" t="0" r="254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14"/>
                    <pic:cNvPicPr/>
                  </pic:nvPicPr>
                  <pic:blipFill>
                    <a:blip r:embed="rId43">
                      <a:extLst>
                        <a:ext uri="{28A0092B-C50C-407E-A947-70E740481C1C}">
                          <a14:useLocalDpi xmlns:a14="http://schemas.microsoft.com/office/drawing/2010/main" val="0"/>
                        </a:ext>
                      </a:extLst>
                    </a:blip>
                    <a:stretch>
                      <a:fillRect/>
                    </a:stretch>
                  </pic:blipFill>
                  <pic:spPr>
                    <a:xfrm>
                      <a:off x="0" y="0"/>
                      <a:ext cx="5961367" cy="6351148"/>
                    </a:xfrm>
                    <a:prstGeom prst="rect">
                      <a:avLst/>
                    </a:prstGeom>
                  </pic:spPr>
                </pic:pic>
              </a:graphicData>
            </a:graphic>
          </wp:inline>
        </w:drawing>
      </w:r>
    </w:p>
    <w:p w:rsidR="007C7567" w:rsidRDefault="007C7567" w:rsidP="007C7567">
      <w:pPr>
        <w:jc w:val="center"/>
        <w:rPr>
          <w:bCs/>
          <w:sz w:val="28"/>
          <w:szCs w:val="28"/>
        </w:rPr>
      </w:pPr>
      <w:r>
        <w:rPr>
          <w:bCs/>
          <w:sz w:val="28"/>
          <w:szCs w:val="28"/>
        </w:rPr>
        <w:t>Рис</w:t>
      </w:r>
      <w:r w:rsidRPr="003C44BF">
        <w:rPr>
          <w:bCs/>
          <w:sz w:val="28"/>
          <w:szCs w:val="28"/>
          <w:lang w:val="ru-RU"/>
        </w:rPr>
        <w:t xml:space="preserve">. </w:t>
      </w:r>
      <w:r w:rsidRPr="00F96D5A">
        <w:rPr>
          <w:bCs/>
          <w:sz w:val="28"/>
          <w:szCs w:val="28"/>
          <w:lang w:val="ru-RU"/>
        </w:rPr>
        <w:t>Д.2</w:t>
      </w:r>
      <w:r>
        <w:rPr>
          <w:bCs/>
          <w:sz w:val="28"/>
          <w:szCs w:val="28"/>
        </w:rPr>
        <w:t>.</w:t>
      </w:r>
      <w:r>
        <w:rPr>
          <w:bCs/>
          <w:sz w:val="28"/>
          <w:szCs w:val="28"/>
          <w:lang w:val="ru-RU"/>
        </w:rPr>
        <w:t>6</w:t>
      </w:r>
      <w:r w:rsidRPr="003C44BF">
        <w:rPr>
          <w:bCs/>
          <w:sz w:val="28"/>
          <w:szCs w:val="28"/>
          <w:lang w:val="ru-RU"/>
        </w:rPr>
        <w:t xml:space="preserve"> </w:t>
      </w:r>
      <w:r>
        <w:rPr>
          <w:bCs/>
          <w:sz w:val="28"/>
          <w:szCs w:val="28"/>
        </w:rPr>
        <w:t>Динаміка чистої маржи та рентабельності загальних активів  ПАТ «Житомирський маслозавод» за 2015</w:t>
      </w:r>
      <w:r w:rsidR="00273322">
        <w:rPr>
          <w:bCs/>
          <w:sz w:val="28"/>
          <w:szCs w:val="28"/>
        </w:rPr>
        <w:t>–</w:t>
      </w:r>
      <w:r>
        <w:rPr>
          <w:bCs/>
          <w:sz w:val="28"/>
          <w:szCs w:val="28"/>
        </w:rPr>
        <w:t>2019 р.</w:t>
      </w:r>
    </w:p>
    <w:p w:rsidR="00F80DDE" w:rsidRPr="00F80DDE" w:rsidRDefault="00F80DDE" w:rsidP="00F80DDE">
      <w:pPr>
        <w:rPr>
          <w:bCs/>
          <w:sz w:val="28"/>
          <w:szCs w:val="28"/>
        </w:rPr>
      </w:pPr>
      <w:r>
        <w:rPr>
          <w:bCs/>
          <w:sz w:val="28"/>
          <w:szCs w:val="28"/>
        </w:rPr>
        <w:t>Джерело</w:t>
      </w:r>
      <w:r>
        <w:rPr>
          <w:bCs/>
          <w:sz w:val="28"/>
          <w:szCs w:val="28"/>
          <w:lang w:val="en-US"/>
        </w:rPr>
        <w:t>: [</w:t>
      </w:r>
      <w:r w:rsidR="00DF2B01">
        <w:rPr>
          <w:bCs/>
          <w:sz w:val="28"/>
          <w:szCs w:val="28"/>
          <w:lang w:val="en-US"/>
        </w:rPr>
        <w:t>52</w:t>
      </w:r>
      <w:r>
        <w:rPr>
          <w:bCs/>
          <w:sz w:val="28"/>
          <w:szCs w:val="28"/>
          <w:lang w:val="en-US"/>
        </w:rPr>
        <w:t>].</w:t>
      </w:r>
    </w:p>
    <w:p w:rsidR="00F80DDE" w:rsidRDefault="00F80DDE" w:rsidP="00F80DDE">
      <w:pPr>
        <w:rPr>
          <w:bCs/>
          <w:sz w:val="28"/>
          <w:szCs w:val="28"/>
        </w:rPr>
      </w:pPr>
    </w:p>
    <w:p w:rsidR="007C7567" w:rsidRDefault="007C7567" w:rsidP="007C7567">
      <w:pPr>
        <w:jc w:val="center"/>
        <w:rPr>
          <w:b/>
          <w:sz w:val="40"/>
          <w:szCs w:val="40"/>
        </w:rPr>
      </w:pPr>
      <w:r>
        <w:rPr>
          <w:b/>
          <w:noProof/>
          <w:sz w:val="40"/>
          <w:szCs w:val="40"/>
          <w:lang w:eastAsia="uk-UA"/>
        </w:rPr>
        <w:lastRenderedPageBreak/>
        <w:drawing>
          <wp:inline distT="0" distB="0" distL="0" distR="0" wp14:anchorId="27E19950" wp14:editId="14C34C96">
            <wp:extent cx="5287626" cy="5412658"/>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5"/>
                    <pic:cNvPicPr/>
                  </pic:nvPicPr>
                  <pic:blipFill>
                    <a:blip r:embed="rId44">
                      <a:extLst>
                        <a:ext uri="{28A0092B-C50C-407E-A947-70E740481C1C}">
                          <a14:useLocalDpi xmlns:a14="http://schemas.microsoft.com/office/drawing/2010/main" val="0"/>
                        </a:ext>
                      </a:extLst>
                    </a:blip>
                    <a:stretch>
                      <a:fillRect/>
                    </a:stretch>
                  </pic:blipFill>
                  <pic:spPr>
                    <a:xfrm>
                      <a:off x="0" y="0"/>
                      <a:ext cx="5310906" cy="5436488"/>
                    </a:xfrm>
                    <a:prstGeom prst="rect">
                      <a:avLst/>
                    </a:prstGeom>
                  </pic:spPr>
                </pic:pic>
              </a:graphicData>
            </a:graphic>
          </wp:inline>
        </w:drawing>
      </w:r>
    </w:p>
    <w:p w:rsidR="007C7567" w:rsidRDefault="007C7567" w:rsidP="007C7567">
      <w:pPr>
        <w:jc w:val="center"/>
        <w:rPr>
          <w:b/>
          <w:sz w:val="40"/>
          <w:szCs w:val="40"/>
        </w:rPr>
      </w:pPr>
      <w:r>
        <w:rPr>
          <w:b/>
          <w:noProof/>
          <w:sz w:val="40"/>
          <w:szCs w:val="40"/>
          <w:lang w:eastAsia="uk-UA"/>
        </w:rPr>
        <w:drawing>
          <wp:inline distT="0" distB="0" distL="0" distR="0" wp14:anchorId="235DC4A6" wp14:editId="5F4DE9F2">
            <wp:extent cx="5265174" cy="2784972"/>
            <wp:effectExtent l="0" t="0" r="571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Рисунок 16"/>
                    <pic:cNvPicPr/>
                  </pic:nvPicPr>
                  <pic:blipFill>
                    <a:blip r:embed="rId45">
                      <a:extLst>
                        <a:ext uri="{28A0092B-C50C-407E-A947-70E740481C1C}">
                          <a14:useLocalDpi xmlns:a14="http://schemas.microsoft.com/office/drawing/2010/main" val="0"/>
                        </a:ext>
                      </a:extLst>
                    </a:blip>
                    <a:stretch>
                      <a:fillRect/>
                    </a:stretch>
                  </pic:blipFill>
                  <pic:spPr>
                    <a:xfrm>
                      <a:off x="0" y="0"/>
                      <a:ext cx="5321491" cy="2814760"/>
                    </a:xfrm>
                    <a:prstGeom prst="rect">
                      <a:avLst/>
                    </a:prstGeom>
                  </pic:spPr>
                </pic:pic>
              </a:graphicData>
            </a:graphic>
          </wp:inline>
        </w:drawing>
      </w:r>
    </w:p>
    <w:p w:rsidR="007C7567" w:rsidRDefault="007C7567" w:rsidP="007C7567">
      <w:pPr>
        <w:jc w:val="center"/>
        <w:rPr>
          <w:bCs/>
          <w:sz w:val="28"/>
          <w:szCs w:val="28"/>
        </w:rPr>
      </w:pPr>
      <w:r w:rsidRPr="00CE0CB9">
        <w:rPr>
          <w:bCs/>
          <w:sz w:val="28"/>
          <w:szCs w:val="28"/>
        </w:rPr>
        <w:t>Рис</w:t>
      </w:r>
      <w:r w:rsidRPr="00CE0CB9">
        <w:rPr>
          <w:bCs/>
          <w:sz w:val="28"/>
          <w:szCs w:val="28"/>
          <w:lang w:val="ru-RU"/>
        </w:rPr>
        <w:t xml:space="preserve">. </w:t>
      </w:r>
      <w:r>
        <w:rPr>
          <w:bCs/>
          <w:sz w:val="28"/>
          <w:szCs w:val="28"/>
        </w:rPr>
        <w:t>Д.</w:t>
      </w:r>
      <w:r w:rsidRPr="00F96D5A">
        <w:rPr>
          <w:bCs/>
          <w:sz w:val="28"/>
          <w:szCs w:val="28"/>
          <w:lang w:val="ru-RU"/>
        </w:rPr>
        <w:t>2</w:t>
      </w:r>
      <w:r w:rsidRPr="00CE0CB9">
        <w:rPr>
          <w:bCs/>
          <w:sz w:val="28"/>
          <w:szCs w:val="28"/>
          <w:lang w:val="ru-RU"/>
        </w:rPr>
        <w:t>.</w:t>
      </w:r>
      <w:r>
        <w:rPr>
          <w:bCs/>
          <w:sz w:val="28"/>
          <w:szCs w:val="28"/>
          <w:lang w:val="ru-RU"/>
        </w:rPr>
        <w:t>7</w:t>
      </w:r>
      <w:r w:rsidRPr="00CE0CB9">
        <w:rPr>
          <w:bCs/>
          <w:sz w:val="28"/>
          <w:szCs w:val="28"/>
          <w:lang w:val="ru-RU"/>
        </w:rPr>
        <w:t xml:space="preserve"> </w:t>
      </w:r>
      <w:r w:rsidRPr="00CE0CB9">
        <w:rPr>
          <w:bCs/>
          <w:sz w:val="28"/>
          <w:szCs w:val="28"/>
        </w:rPr>
        <w:t xml:space="preserve">Динаміка оборотності загальних активів </w:t>
      </w:r>
      <w:r w:rsidRPr="008E07DC">
        <w:rPr>
          <w:bCs/>
          <w:sz w:val="28"/>
          <w:szCs w:val="28"/>
          <w:lang w:val="ru-RU"/>
        </w:rPr>
        <w:t xml:space="preserve">, </w:t>
      </w:r>
      <w:r w:rsidRPr="00CE0CB9">
        <w:rPr>
          <w:bCs/>
          <w:sz w:val="28"/>
          <w:szCs w:val="28"/>
        </w:rPr>
        <w:t>робочого капіталу</w:t>
      </w:r>
      <w:r w:rsidRPr="008E07DC">
        <w:rPr>
          <w:bCs/>
          <w:sz w:val="28"/>
          <w:szCs w:val="28"/>
          <w:lang w:val="ru-RU"/>
        </w:rPr>
        <w:t xml:space="preserve"> </w:t>
      </w:r>
      <w:r>
        <w:rPr>
          <w:bCs/>
          <w:sz w:val="28"/>
          <w:szCs w:val="28"/>
        </w:rPr>
        <w:t>та дебіторської заборгованності</w:t>
      </w:r>
      <w:r w:rsidRPr="00CE0CB9">
        <w:rPr>
          <w:bCs/>
          <w:sz w:val="28"/>
          <w:szCs w:val="28"/>
        </w:rPr>
        <w:t xml:space="preserve">  ПАТ «Житомирський маслозавод» за 2015</w:t>
      </w:r>
      <w:r w:rsidR="00273322">
        <w:rPr>
          <w:bCs/>
          <w:sz w:val="28"/>
          <w:szCs w:val="28"/>
        </w:rPr>
        <w:t>–</w:t>
      </w:r>
      <w:r w:rsidRPr="00CE0CB9">
        <w:rPr>
          <w:bCs/>
          <w:sz w:val="28"/>
          <w:szCs w:val="28"/>
        </w:rPr>
        <w:t>2019 р.</w:t>
      </w:r>
    </w:p>
    <w:p w:rsidR="00F80DDE" w:rsidRPr="00F80DDE" w:rsidRDefault="00F80DDE" w:rsidP="00F80DDE">
      <w:pPr>
        <w:rPr>
          <w:bCs/>
          <w:sz w:val="28"/>
          <w:szCs w:val="28"/>
        </w:rPr>
      </w:pPr>
      <w:r>
        <w:rPr>
          <w:bCs/>
          <w:sz w:val="28"/>
          <w:szCs w:val="28"/>
        </w:rPr>
        <w:t>Джерело</w:t>
      </w:r>
      <w:r w:rsidRPr="00CA6446">
        <w:rPr>
          <w:bCs/>
          <w:sz w:val="28"/>
          <w:szCs w:val="28"/>
          <w:lang w:val="ru-RU"/>
        </w:rPr>
        <w:t>: [</w:t>
      </w:r>
      <w:r w:rsidR="00DF2B01" w:rsidRPr="00CA6446">
        <w:rPr>
          <w:bCs/>
          <w:sz w:val="28"/>
          <w:szCs w:val="28"/>
          <w:lang w:val="ru-RU"/>
        </w:rPr>
        <w:t>52</w:t>
      </w:r>
      <w:r w:rsidRPr="00CA6446">
        <w:rPr>
          <w:bCs/>
          <w:sz w:val="28"/>
          <w:szCs w:val="28"/>
          <w:lang w:val="ru-RU"/>
        </w:rPr>
        <w:t>].</w:t>
      </w:r>
    </w:p>
    <w:p w:rsidR="007C7567" w:rsidRPr="00893100" w:rsidRDefault="001F5204" w:rsidP="007C7567">
      <w:pPr>
        <w:rPr>
          <w:b/>
          <w:sz w:val="40"/>
          <w:szCs w:val="40"/>
        </w:rPr>
      </w:pPr>
      <w:r>
        <w:rPr>
          <w:b/>
          <w:sz w:val="40"/>
          <w:szCs w:val="40"/>
        </w:rPr>
        <w:br w:type="page"/>
      </w:r>
      <w:r w:rsidR="007C7567" w:rsidRPr="00893100">
        <w:rPr>
          <w:b/>
          <w:sz w:val="28"/>
          <w:szCs w:val="28"/>
        </w:rPr>
        <w:lastRenderedPageBreak/>
        <w:t xml:space="preserve">ДОДАТОК </w:t>
      </w:r>
      <w:r w:rsidR="007C7567" w:rsidRPr="00893100">
        <w:rPr>
          <w:b/>
          <w:color w:val="000000"/>
          <w:sz w:val="28"/>
          <w:szCs w:val="28"/>
          <w:lang w:val="ru-RU" w:eastAsia="en-US"/>
        </w:rPr>
        <w:t xml:space="preserve"> </w:t>
      </w:r>
      <w:r w:rsidR="007C7567" w:rsidRPr="00893100">
        <w:rPr>
          <w:b/>
          <w:color w:val="000000"/>
          <w:sz w:val="28"/>
          <w:szCs w:val="28"/>
          <w:lang w:val="en-US" w:eastAsia="en-US"/>
        </w:rPr>
        <w:t>E</w:t>
      </w:r>
    </w:p>
    <w:p w:rsidR="007C7567" w:rsidRPr="0065088F" w:rsidRDefault="007C7567" w:rsidP="007C7567">
      <w:pPr>
        <w:rPr>
          <w:bCs/>
          <w:sz w:val="28"/>
          <w:szCs w:val="28"/>
        </w:rPr>
      </w:pPr>
      <w:r>
        <w:rPr>
          <w:b/>
          <w:noProof/>
          <w:sz w:val="40"/>
          <w:szCs w:val="40"/>
          <w:lang w:eastAsia="uk-UA"/>
        </w:rPr>
        <w:drawing>
          <wp:inline distT="0" distB="0" distL="0" distR="0" wp14:anchorId="4B14DA5B" wp14:editId="7A09AF0B">
            <wp:extent cx="6055196" cy="3550095"/>
            <wp:effectExtent l="0" t="0" r="3175" b="635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Рисунок 24"/>
                    <pic:cNvPicPr/>
                  </pic:nvPicPr>
                  <pic:blipFill>
                    <a:blip r:embed="rId46" cstate="print">
                      <a:extLst>
                        <a:ext uri="{28A0092B-C50C-407E-A947-70E740481C1C}">
                          <a14:useLocalDpi xmlns:a14="http://schemas.microsoft.com/office/drawing/2010/main" val="0"/>
                        </a:ext>
                      </a:extLst>
                    </a:blip>
                    <a:stretch>
                      <a:fillRect/>
                    </a:stretch>
                  </pic:blipFill>
                  <pic:spPr>
                    <a:xfrm>
                      <a:off x="0" y="0"/>
                      <a:ext cx="6073005" cy="3560536"/>
                    </a:xfrm>
                    <a:prstGeom prst="rect">
                      <a:avLst/>
                    </a:prstGeom>
                  </pic:spPr>
                </pic:pic>
              </a:graphicData>
            </a:graphic>
          </wp:inline>
        </w:drawing>
      </w:r>
      <w:r w:rsidRPr="0065088F">
        <w:rPr>
          <w:bCs/>
          <w:sz w:val="28"/>
          <w:szCs w:val="28"/>
        </w:rPr>
        <w:t>Рис</w:t>
      </w:r>
      <w:r w:rsidRPr="0065088F">
        <w:rPr>
          <w:bCs/>
          <w:sz w:val="28"/>
          <w:szCs w:val="28"/>
          <w:lang w:val="ru-RU"/>
        </w:rPr>
        <w:t xml:space="preserve">. </w:t>
      </w:r>
      <w:r w:rsidRPr="0065088F">
        <w:rPr>
          <w:bCs/>
          <w:sz w:val="28"/>
          <w:szCs w:val="28"/>
          <w:lang w:val="en-US"/>
        </w:rPr>
        <w:t>E</w:t>
      </w:r>
      <w:r w:rsidRPr="0065088F">
        <w:rPr>
          <w:bCs/>
          <w:sz w:val="28"/>
          <w:szCs w:val="28"/>
          <w:lang w:val="ru-RU"/>
        </w:rPr>
        <w:t>.1</w:t>
      </w:r>
      <w:r w:rsidRPr="0065088F">
        <w:rPr>
          <w:bCs/>
          <w:sz w:val="28"/>
          <w:szCs w:val="28"/>
        </w:rPr>
        <w:t xml:space="preserve"> Структура </w:t>
      </w:r>
      <w:r w:rsidR="001F5204">
        <w:rPr>
          <w:bCs/>
          <w:sz w:val="28"/>
          <w:szCs w:val="28"/>
        </w:rPr>
        <w:t>країн</w:t>
      </w:r>
      <w:r w:rsidRPr="0065088F">
        <w:rPr>
          <w:bCs/>
          <w:sz w:val="28"/>
          <w:szCs w:val="28"/>
          <w:lang w:val="ru-RU"/>
        </w:rPr>
        <w:t xml:space="preserve"> </w:t>
      </w:r>
      <w:r w:rsidRPr="0065088F">
        <w:rPr>
          <w:bCs/>
          <w:sz w:val="28"/>
          <w:szCs w:val="28"/>
        </w:rPr>
        <w:t>експортерів ПАТ «Житомирський маслозавод»</w:t>
      </w:r>
    </w:p>
    <w:p w:rsidR="00F80DDE" w:rsidRPr="00F80DDE" w:rsidRDefault="00F80DDE" w:rsidP="00F80DDE">
      <w:pPr>
        <w:rPr>
          <w:bCs/>
          <w:sz w:val="28"/>
          <w:szCs w:val="28"/>
        </w:rPr>
      </w:pPr>
      <w:r>
        <w:rPr>
          <w:bCs/>
          <w:sz w:val="28"/>
          <w:szCs w:val="28"/>
        </w:rPr>
        <w:t>Джерело</w:t>
      </w:r>
      <w:r>
        <w:rPr>
          <w:bCs/>
          <w:sz w:val="28"/>
          <w:szCs w:val="28"/>
          <w:lang w:val="en-US"/>
        </w:rPr>
        <w:t>: [</w:t>
      </w:r>
      <w:r w:rsidR="00DF2B01">
        <w:rPr>
          <w:bCs/>
          <w:sz w:val="28"/>
          <w:szCs w:val="28"/>
          <w:lang w:val="en-US"/>
        </w:rPr>
        <w:t>52</w:t>
      </w:r>
      <w:r>
        <w:rPr>
          <w:bCs/>
          <w:sz w:val="28"/>
          <w:szCs w:val="28"/>
          <w:lang w:val="en-US"/>
        </w:rPr>
        <w:t>].</w:t>
      </w:r>
    </w:p>
    <w:p w:rsidR="007C7567" w:rsidRDefault="007C7567" w:rsidP="007C7567">
      <w:pPr>
        <w:rPr>
          <w:b/>
          <w:sz w:val="40"/>
          <w:szCs w:val="40"/>
        </w:rPr>
      </w:pPr>
    </w:p>
    <w:p w:rsidR="007C7567" w:rsidRDefault="007C7567" w:rsidP="007C7567">
      <w:pPr>
        <w:rPr>
          <w:b/>
          <w:sz w:val="40"/>
          <w:szCs w:val="40"/>
        </w:rPr>
      </w:pPr>
    </w:p>
    <w:p w:rsidR="007C7567" w:rsidRDefault="007C7567" w:rsidP="007C7567">
      <w:pPr>
        <w:rPr>
          <w:b/>
          <w:sz w:val="40"/>
          <w:szCs w:val="40"/>
        </w:rPr>
      </w:pPr>
    </w:p>
    <w:p w:rsidR="007C7567" w:rsidRDefault="007C7567" w:rsidP="007C7567">
      <w:pPr>
        <w:rPr>
          <w:b/>
          <w:sz w:val="40"/>
          <w:szCs w:val="40"/>
        </w:rPr>
      </w:pPr>
    </w:p>
    <w:p w:rsidR="007C7567" w:rsidRDefault="007C7567" w:rsidP="007C7567">
      <w:pPr>
        <w:rPr>
          <w:b/>
          <w:sz w:val="40"/>
          <w:szCs w:val="40"/>
        </w:rPr>
      </w:pPr>
    </w:p>
    <w:p w:rsidR="007C7567" w:rsidRDefault="007C7567" w:rsidP="007C7567">
      <w:pPr>
        <w:rPr>
          <w:b/>
          <w:sz w:val="40"/>
          <w:szCs w:val="40"/>
        </w:rPr>
      </w:pPr>
    </w:p>
    <w:p w:rsidR="006A7A61" w:rsidRDefault="006A7A61" w:rsidP="007C7567">
      <w:pPr>
        <w:rPr>
          <w:b/>
          <w:sz w:val="40"/>
          <w:szCs w:val="40"/>
        </w:rPr>
      </w:pPr>
      <w:r>
        <w:rPr>
          <w:b/>
          <w:sz w:val="40"/>
          <w:szCs w:val="40"/>
        </w:rPr>
        <w:br w:type="page"/>
      </w:r>
    </w:p>
    <w:p w:rsidR="007C7567" w:rsidRPr="00893100" w:rsidRDefault="007C7567" w:rsidP="007C7567">
      <w:pPr>
        <w:rPr>
          <w:b/>
          <w:sz w:val="28"/>
          <w:szCs w:val="28"/>
        </w:rPr>
      </w:pPr>
      <w:r w:rsidRPr="00893100">
        <w:rPr>
          <w:b/>
          <w:sz w:val="28"/>
          <w:szCs w:val="28"/>
        </w:rPr>
        <w:lastRenderedPageBreak/>
        <w:t>Додаток Ж</w:t>
      </w:r>
    </w:p>
    <w:p w:rsidR="007C7567" w:rsidRPr="00DD536C" w:rsidRDefault="007C7567" w:rsidP="007C7567">
      <w:pPr>
        <w:rPr>
          <w:bCs/>
          <w:sz w:val="28"/>
          <w:szCs w:val="28"/>
        </w:rPr>
      </w:pPr>
      <w:r>
        <w:rPr>
          <w:bCs/>
          <w:noProof/>
          <w:sz w:val="28"/>
          <w:szCs w:val="28"/>
          <w:lang w:eastAsia="uk-UA"/>
        </w:rPr>
        <w:drawing>
          <wp:inline distT="0" distB="0" distL="0" distR="0" wp14:anchorId="608D3EF7" wp14:editId="25B5813E">
            <wp:extent cx="5899355" cy="3020367"/>
            <wp:effectExtent l="0" t="0" r="0" b="254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pic:nvPicPr>
                  <pic:blipFill>
                    <a:blip r:embed="rId47">
                      <a:extLst>
                        <a:ext uri="{28A0092B-C50C-407E-A947-70E740481C1C}">
                          <a14:useLocalDpi xmlns:a14="http://schemas.microsoft.com/office/drawing/2010/main" val="0"/>
                        </a:ext>
                      </a:extLst>
                    </a:blip>
                    <a:stretch>
                      <a:fillRect/>
                    </a:stretch>
                  </pic:blipFill>
                  <pic:spPr>
                    <a:xfrm>
                      <a:off x="0" y="0"/>
                      <a:ext cx="5910737" cy="3026195"/>
                    </a:xfrm>
                    <a:prstGeom prst="rect">
                      <a:avLst/>
                    </a:prstGeom>
                  </pic:spPr>
                </pic:pic>
              </a:graphicData>
            </a:graphic>
          </wp:inline>
        </w:drawing>
      </w:r>
    </w:p>
    <w:p w:rsidR="007C7567" w:rsidRDefault="007C7567" w:rsidP="007C7567">
      <w:pPr>
        <w:jc w:val="center"/>
        <w:rPr>
          <w:color w:val="000000"/>
          <w:sz w:val="28"/>
          <w:szCs w:val="28"/>
          <w:lang w:eastAsia="en-US"/>
        </w:rPr>
      </w:pPr>
      <w:r>
        <w:rPr>
          <w:color w:val="000000"/>
          <w:sz w:val="28"/>
          <w:szCs w:val="28"/>
          <w:lang w:eastAsia="en-US"/>
        </w:rPr>
        <w:t>Рис.</w:t>
      </w:r>
      <w:r w:rsidRPr="003C44BF">
        <w:rPr>
          <w:color w:val="000000"/>
          <w:sz w:val="28"/>
          <w:szCs w:val="28"/>
          <w:lang w:val="ru-RU" w:eastAsia="en-US"/>
        </w:rPr>
        <w:t xml:space="preserve"> </w:t>
      </w:r>
      <w:r>
        <w:rPr>
          <w:color w:val="000000"/>
          <w:sz w:val="28"/>
          <w:szCs w:val="28"/>
          <w:lang w:eastAsia="en-US"/>
        </w:rPr>
        <w:t>Ж</w:t>
      </w:r>
      <w:r w:rsidRPr="003C44BF">
        <w:rPr>
          <w:color w:val="000000"/>
          <w:sz w:val="28"/>
          <w:szCs w:val="28"/>
          <w:lang w:val="ru-RU" w:eastAsia="en-US"/>
        </w:rPr>
        <w:t>.1</w:t>
      </w:r>
      <w:r>
        <w:rPr>
          <w:color w:val="000000"/>
          <w:sz w:val="28"/>
          <w:szCs w:val="28"/>
          <w:lang w:eastAsia="en-US"/>
        </w:rPr>
        <w:t xml:space="preserve"> </w:t>
      </w:r>
      <w:r w:rsidRPr="00DD536C">
        <w:rPr>
          <w:color w:val="000000"/>
          <w:sz w:val="28"/>
          <w:szCs w:val="28"/>
          <w:lang w:eastAsia="en-US"/>
        </w:rPr>
        <w:t>Структура реалізованої продукції ПАТ «Житомирський маслозавод» за 2019 рік.</w:t>
      </w:r>
    </w:p>
    <w:p w:rsidR="00F80DDE" w:rsidRPr="00F80DDE" w:rsidRDefault="00F80DDE" w:rsidP="00F80DDE">
      <w:pPr>
        <w:rPr>
          <w:bCs/>
          <w:sz w:val="28"/>
          <w:szCs w:val="28"/>
        </w:rPr>
      </w:pPr>
      <w:r>
        <w:rPr>
          <w:bCs/>
          <w:sz w:val="28"/>
          <w:szCs w:val="28"/>
        </w:rPr>
        <w:t>Джерело</w:t>
      </w:r>
      <w:r>
        <w:rPr>
          <w:bCs/>
          <w:sz w:val="28"/>
          <w:szCs w:val="28"/>
          <w:lang w:val="en-US"/>
        </w:rPr>
        <w:t>: [</w:t>
      </w:r>
      <w:r w:rsidR="00DF2B01">
        <w:rPr>
          <w:bCs/>
          <w:sz w:val="28"/>
          <w:szCs w:val="28"/>
          <w:lang w:val="en-US"/>
        </w:rPr>
        <w:t>52</w:t>
      </w:r>
      <w:r>
        <w:rPr>
          <w:bCs/>
          <w:sz w:val="28"/>
          <w:szCs w:val="28"/>
          <w:lang w:val="en-US"/>
        </w:rPr>
        <w:t>].</w:t>
      </w:r>
    </w:p>
    <w:p w:rsidR="00F80DDE" w:rsidRPr="00DD536C" w:rsidRDefault="00F80DDE" w:rsidP="00F80DDE">
      <w:pPr>
        <w:rPr>
          <w:bCs/>
          <w:sz w:val="28"/>
          <w:szCs w:val="28"/>
        </w:rPr>
      </w:pPr>
    </w:p>
    <w:p w:rsidR="007C7567" w:rsidRPr="00DD536C" w:rsidRDefault="007C7567" w:rsidP="006A7A61">
      <w:pPr>
        <w:jc w:val="center"/>
        <w:rPr>
          <w:bCs/>
          <w:sz w:val="28"/>
          <w:szCs w:val="28"/>
        </w:rPr>
      </w:pPr>
      <w:r>
        <w:rPr>
          <w:bCs/>
          <w:noProof/>
          <w:sz w:val="28"/>
          <w:szCs w:val="28"/>
          <w:lang w:eastAsia="uk-UA"/>
        </w:rPr>
        <w:drawing>
          <wp:inline distT="0" distB="0" distL="0" distR="0" wp14:anchorId="3F2BF680" wp14:editId="149C5136">
            <wp:extent cx="3803928" cy="4652614"/>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7"/>
                    <pic:cNvPicPr/>
                  </pic:nvPicPr>
                  <pic:blipFill>
                    <a:blip r:embed="rId48" cstate="print">
                      <a:extLst>
                        <a:ext uri="{28A0092B-C50C-407E-A947-70E740481C1C}">
                          <a14:useLocalDpi xmlns:a14="http://schemas.microsoft.com/office/drawing/2010/main" val="0"/>
                        </a:ext>
                      </a:extLst>
                    </a:blip>
                    <a:stretch>
                      <a:fillRect/>
                    </a:stretch>
                  </pic:blipFill>
                  <pic:spPr>
                    <a:xfrm>
                      <a:off x="0" y="0"/>
                      <a:ext cx="3818193" cy="4670061"/>
                    </a:xfrm>
                    <a:prstGeom prst="rect">
                      <a:avLst/>
                    </a:prstGeom>
                  </pic:spPr>
                </pic:pic>
              </a:graphicData>
            </a:graphic>
          </wp:inline>
        </w:drawing>
      </w:r>
    </w:p>
    <w:p w:rsidR="007C7567" w:rsidRDefault="007C7567" w:rsidP="007C7567">
      <w:pPr>
        <w:jc w:val="center"/>
        <w:rPr>
          <w:bCs/>
          <w:sz w:val="28"/>
          <w:szCs w:val="28"/>
          <w:lang w:val="ru-RU"/>
        </w:rPr>
      </w:pPr>
      <w:r w:rsidRPr="00FD5F17">
        <w:rPr>
          <w:bCs/>
          <w:sz w:val="28"/>
          <w:szCs w:val="28"/>
        </w:rPr>
        <w:t>Пояснення до Рис</w:t>
      </w:r>
      <w:r w:rsidRPr="00A958FA">
        <w:rPr>
          <w:bCs/>
          <w:sz w:val="28"/>
          <w:szCs w:val="28"/>
          <w:lang w:val="ru-RU"/>
        </w:rPr>
        <w:t>.</w:t>
      </w:r>
      <w:r>
        <w:rPr>
          <w:bCs/>
          <w:sz w:val="28"/>
          <w:szCs w:val="28"/>
        </w:rPr>
        <w:t>Ж</w:t>
      </w:r>
      <w:r w:rsidRPr="00A958FA">
        <w:rPr>
          <w:bCs/>
          <w:sz w:val="28"/>
          <w:szCs w:val="28"/>
          <w:lang w:val="ru-RU"/>
        </w:rPr>
        <w:t>.1</w:t>
      </w:r>
    </w:p>
    <w:p w:rsidR="007C7567" w:rsidRPr="00F80DDE" w:rsidRDefault="00F80DDE" w:rsidP="007C7567">
      <w:pPr>
        <w:rPr>
          <w:bCs/>
          <w:sz w:val="28"/>
          <w:szCs w:val="28"/>
        </w:rPr>
      </w:pPr>
      <w:r>
        <w:rPr>
          <w:bCs/>
          <w:sz w:val="28"/>
          <w:szCs w:val="28"/>
        </w:rPr>
        <w:t>Джерело</w:t>
      </w:r>
      <w:r w:rsidRPr="00CA6446">
        <w:rPr>
          <w:bCs/>
          <w:sz w:val="28"/>
          <w:szCs w:val="28"/>
          <w:lang w:val="ru-RU"/>
        </w:rPr>
        <w:t>: [</w:t>
      </w:r>
      <w:r w:rsidR="00DF2B01" w:rsidRPr="00CA6446">
        <w:rPr>
          <w:bCs/>
          <w:sz w:val="28"/>
          <w:szCs w:val="28"/>
          <w:lang w:val="ru-RU"/>
        </w:rPr>
        <w:t>52</w:t>
      </w:r>
      <w:r w:rsidRPr="00CA6446">
        <w:rPr>
          <w:bCs/>
          <w:sz w:val="28"/>
          <w:szCs w:val="28"/>
          <w:lang w:val="ru-RU"/>
        </w:rPr>
        <w:t>].</w:t>
      </w:r>
    </w:p>
    <w:p w:rsidR="007C7567" w:rsidRPr="00DD536C" w:rsidRDefault="007C7567" w:rsidP="007C7567">
      <w:pPr>
        <w:rPr>
          <w:b/>
          <w:sz w:val="36"/>
          <w:szCs w:val="36"/>
        </w:rPr>
      </w:pPr>
      <w:r w:rsidRPr="00A404D8">
        <w:rPr>
          <w:b/>
          <w:sz w:val="28"/>
          <w:szCs w:val="28"/>
        </w:rPr>
        <w:lastRenderedPageBreak/>
        <w:t xml:space="preserve">ДОДАТОК </w:t>
      </w:r>
      <w:r>
        <w:rPr>
          <w:b/>
          <w:sz w:val="28"/>
          <w:szCs w:val="28"/>
        </w:rPr>
        <w:t>З</w:t>
      </w:r>
      <w:r w:rsidRPr="00DD536C">
        <w:rPr>
          <w:b/>
          <w:noProof/>
          <w:sz w:val="36"/>
          <w:szCs w:val="36"/>
          <w:lang w:eastAsia="uk-UA"/>
        </w:rPr>
        <w:drawing>
          <wp:inline distT="0" distB="0" distL="0" distR="0" wp14:anchorId="4BE44DBF" wp14:editId="10877D05">
            <wp:extent cx="6119495" cy="5815330"/>
            <wp:effectExtent l="0" t="0" r="1905" b="127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6"/>
                    <pic:cNvPicPr/>
                  </pic:nvPicPr>
                  <pic:blipFill>
                    <a:blip r:embed="rId49">
                      <a:extLst>
                        <a:ext uri="{28A0092B-C50C-407E-A947-70E740481C1C}">
                          <a14:useLocalDpi xmlns:a14="http://schemas.microsoft.com/office/drawing/2010/main" val="0"/>
                        </a:ext>
                      </a:extLst>
                    </a:blip>
                    <a:stretch>
                      <a:fillRect/>
                    </a:stretch>
                  </pic:blipFill>
                  <pic:spPr>
                    <a:xfrm>
                      <a:off x="0" y="0"/>
                      <a:ext cx="6119495" cy="5815330"/>
                    </a:xfrm>
                    <a:prstGeom prst="rect">
                      <a:avLst/>
                    </a:prstGeom>
                  </pic:spPr>
                </pic:pic>
              </a:graphicData>
            </a:graphic>
          </wp:inline>
        </w:drawing>
      </w:r>
    </w:p>
    <w:p w:rsidR="00F80DDE" w:rsidRDefault="007C7567" w:rsidP="00F80DDE">
      <w:pPr>
        <w:jc w:val="center"/>
        <w:rPr>
          <w:bCs/>
          <w:sz w:val="28"/>
          <w:szCs w:val="28"/>
          <w:lang w:val="ru-RU"/>
        </w:rPr>
      </w:pPr>
      <w:r w:rsidRPr="00DD536C">
        <w:rPr>
          <w:bCs/>
          <w:sz w:val="28"/>
          <w:szCs w:val="28"/>
        </w:rPr>
        <w:t xml:space="preserve">Рис </w:t>
      </w:r>
      <w:r>
        <w:rPr>
          <w:bCs/>
          <w:sz w:val="28"/>
          <w:szCs w:val="28"/>
        </w:rPr>
        <w:t>З</w:t>
      </w:r>
      <w:r w:rsidRPr="00DD536C">
        <w:rPr>
          <w:bCs/>
          <w:sz w:val="28"/>
          <w:szCs w:val="28"/>
        </w:rPr>
        <w:t>.1 Покращена організаційно</w:t>
      </w:r>
      <w:r w:rsidR="00273322">
        <w:rPr>
          <w:bCs/>
          <w:sz w:val="28"/>
          <w:szCs w:val="28"/>
        </w:rPr>
        <w:t>–</w:t>
      </w:r>
      <w:r w:rsidRPr="00DD536C">
        <w:rPr>
          <w:bCs/>
          <w:sz w:val="28"/>
          <w:szCs w:val="28"/>
        </w:rPr>
        <w:t>виробнича структура ПАТ «Житомирський маслозавод»</w:t>
      </w:r>
    </w:p>
    <w:p w:rsidR="00F80DDE" w:rsidRPr="00F80DDE" w:rsidRDefault="00F80DDE" w:rsidP="00F80DDE">
      <w:pPr>
        <w:rPr>
          <w:bCs/>
          <w:sz w:val="28"/>
          <w:szCs w:val="28"/>
        </w:rPr>
      </w:pPr>
      <w:r>
        <w:rPr>
          <w:bCs/>
          <w:sz w:val="28"/>
          <w:szCs w:val="28"/>
        </w:rPr>
        <w:t>Джерело</w:t>
      </w:r>
      <w:r w:rsidRPr="00F80DDE">
        <w:rPr>
          <w:bCs/>
          <w:sz w:val="28"/>
          <w:szCs w:val="28"/>
          <w:lang w:val="ru-RU"/>
        </w:rPr>
        <w:t>: [</w:t>
      </w:r>
      <w:r w:rsidR="00DF2B01">
        <w:rPr>
          <w:bCs/>
          <w:sz w:val="28"/>
          <w:szCs w:val="28"/>
          <w:lang w:val="ru-RU"/>
        </w:rPr>
        <w:t>52</w:t>
      </w:r>
      <w:r w:rsidRPr="00F80DDE">
        <w:rPr>
          <w:bCs/>
          <w:sz w:val="28"/>
          <w:szCs w:val="28"/>
          <w:lang w:val="ru-RU"/>
        </w:rPr>
        <w:t>].</w:t>
      </w:r>
    </w:p>
    <w:p w:rsidR="00F80DDE" w:rsidRPr="00DD536C" w:rsidRDefault="007C7567" w:rsidP="00F80DDE">
      <w:pPr>
        <w:jc w:val="center"/>
        <w:rPr>
          <w:bCs/>
          <w:sz w:val="36"/>
          <w:szCs w:val="36"/>
        </w:rPr>
      </w:pPr>
      <w:r w:rsidRPr="00DD536C">
        <w:rPr>
          <w:bCs/>
          <w:sz w:val="36"/>
          <w:szCs w:val="36"/>
        </w:rPr>
        <w:br w:type="page"/>
      </w:r>
    </w:p>
    <w:p w:rsidR="007C7567" w:rsidRPr="00A404D8" w:rsidRDefault="007C7567" w:rsidP="007C7567">
      <w:pPr>
        <w:rPr>
          <w:b/>
          <w:sz w:val="28"/>
          <w:szCs w:val="28"/>
        </w:rPr>
      </w:pPr>
      <w:r w:rsidRPr="00A404D8">
        <w:rPr>
          <w:b/>
          <w:sz w:val="28"/>
          <w:szCs w:val="28"/>
        </w:rPr>
        <w:lastRenderedPageBreak/>
        <w:t xml:space="preserve">ДОДАТОК </w:t>
      </w:r>
      <w:r>
        <w:rPr>
          <w:b/>
          <w:sz w:val="28"/>
          <w:szCs w:val="28"/>
        </w:rPr>
        <w:t>И</w:t>
      </w:r>
    </w:p>
    <w:p w:rsidR="007C7567" w:rsidRPr="00DD536C" w:rsidRDefault="007C7567" w:rsidP="007C7567">
      <w:pPr>
        <w:spacing w:line="360" w:lineRule="auto"/>
        <w:rPr>
          <w:bCs/>
          <w:sz w:val="28"/>
          <w:szCs w:val="28"/>
        </w:rPr>
      </w:pPr>
    </w:p>
    <w:p w:rsidR="007C7567" w:rsidRPr="00DD536C" w:rsidRDefault="007C7567" w:rsidP="007C7567">
      <w:pPr>
        <w:spacing w:line="360" w:lineRule="auto"/>
        <w:jc w:val="center"/>
        <w:rPr>
          <w:b/>
          <w:bCs/>
          <w:color w:val="FF0000"/>
          <w:sz w:val="28"/>
          <w:szCs w:val="28"/>
        </w:rPr>
      </w:pPr>
      <w:r w:rsidRPr="00DD536C">
        <w:rPr>
          <w:b/>
          <w:bCs/>
          <w:color w:val="000000" w:themeColor="text1"/>
          <w:sz w:val="28"/>
          <w:szCs w:val="28"/>
        </w:rPr>
        <w:t>Анкета для отримання зворотного зв’язку з метою виявлення рівня задоволеності споживачів новим товаром</w:t>
      </w:r>
    </w:p>
    <w:p w:rsidR="007C7567" w:rsidRPr="00DD536C" w:rsidRDefault="007C7567" w:rsidP="005C688E">
      <w:pPr>
        <w:pStyle w:val="af4"/>
        <w:numPr>
          <w:ilvl w:val="0"/>
          <w:numId w:val="6"/>
        </w:numPr>
        <w:spacing w:line="360" w:lineRule="auto"/>
        <w:rPr>
          <w:rFonts w:ascii="Times New Roman" w:hAnsi="Times New Roman"/>
          <w:bCs/>
          <w:sz w:val="28"/>
          <w:szCs w:val="28"/>
          <w:lang w:val="uk-UA"/>
        </w:rPr>
      </w:pPr>
      <w:r w:rsidRPr="00DD536C">
        <w:rPr>
          <w:rFonts w:ascii="Times New Roman" w:hAnsi="Times New Roman"/>
          <w:bCs/>
          <w:sz w:val="28"/>
          <w:szCs w:val="28"/>
          <w:lang w:val="uk-UA"/>
        </w:rPr>
        <w:t>Стать:</w:t>
      </w:r>
    </w:p>
    <w:p w:rsidR="007C7567" w:rsidRPr="00DD536C" w:rsidRDefault="007C7567" w:rsidP="005C688E">
      <w:pPr>
        <w:pStyle w:val="af4"/>
        <w:numPr>
          <w:ilvl w:val="1"/>
          <w:numId w:val="6"/>
        </w:numPr>
        <w:spacing w:line="240" w:lineRule="auto"/>
        <w:rPr>
          <w:rFonts w:ascii="Times New Roman" w:hAnsi="Times New Roman"/>
          <w:bCs/>
          <w:sz w:val="28"/>
          <w:szCs w:val="28"/>
          <w:lang w:val="uk-UA"/>
        </w:rPr>
      </w:pPr>
      <w:r w:rsidRPr="00DD536C">
        <w:rPr>
          <w:rFonts w:ascii="Times New Roman" w:hAnsi="Times New Roman"/>
          <w:bCs/>
          <w:sz w:val="28"/>
          <w:szCs w:val="28"/>
          <w:lang w:val="uk-UA"/>
        </w:rPr>
        <w:t>чоловіча;</w:t>
      </w:r>
    </w:p>
    <w:p w:rsidR="007C7567" w:rsidRPr="00DD536C" w:rsidRDefault="007C7567" w:rsidP="005C688E">
      <w:pPr>
        <w:pStyle w:val="af4"/>
        <w:numPr>
          <w:ilvl w:val="1"/>
          <w:numId w:val="6"/>
        </w:numPr>
        <w:spacing w:line="240" w:lineRule="auto"/>
        <w:rPr>
          <w:rFonts w:ascii="Times New Roman" w:hAnsi="Times New Roman"/>
          <w:bCs/>
          <w:sz w:val="28"/>
          <w:szCs w:val="28"/>
          <w:lang w:val="uk-UA"/>
        </w:rPr>
      </w:pPr>
      <w:r w:rsidRPr="00DD536C">
        <w:rPr>
          <w:rFonts w:ascii="Times New Roman" w:hAnsi="Times New Roman"/>
          <w:bCs/>
          <w:sz w:val="28"/>
          <w:szCs w:val="28"/>
          <w:lang w:val="uk-UA"/>
        </w:rPr>
        <w:t xml:space="preserve"> жіноча.</w:t>
      </w:r>
    </w:p>
    <w:p w:rsidR="007C7567" w:rsidRPr="00DD536C" w:rsidRDefault="007C7567" w:rsidP="005C688E">
      <w:pPr>
        <w:pStyle w:val="af4"/>
        <w:numPr>
          <w:ilvl w:val="0"/>
          <w:numId w:val="6"/>
        </w:numPr>
        <w:rPr>
          <w:rFonts w:ascii="Times New Roman" w:hAnsi="Times New Roman"/>
          <w:bCs/>
          <w:sz w:val="28"/>
          <w:szCs w:val="28"/>
          <w:lang w:val="uk-UA"/>
        </w:rPr>
      </w:pPr>
      <w:r w:rsidRPr="00DD536C">
        <w:rPr>
          <w:rFonts w:ascii="Times New Roman" w:hAnsi="Times New Roman"/>
          <w:bCs/>
          <w:sz w:val="28"/>
          <w:szCs w:val="28"/>
          <w:lang w:val="uk-UA"/>
        </w:rPr>
        <w:t>Вік:</w:t>
      </w:r>
    </w:p>
    <w:p w:rsidR="007C7567" w:rsidRPr="00DD536C" w:rsidRDefault="007C7567" w:rsidP="005C688E">
      <w:pPr>
        <w:pStyle w:val="af4"/>
        <w:numPr>
          <w:ilvl w:val="1"/>
          <w:numId w:val="6"/>
        </w:numPr>
        <w:spacing w:line="240" w:lineRule="auto"/>
        <w:rPr>
          <w:rFonts w:ascii="Times New Roman" w:hAnsi="Times New Roman"/>
          <w:bCs/>
          <w:sz w:val="28"/>
          <w:szCs w:val="28"/>
          <w:lang w:val="uk-UA"/>
        </w:rPr>
      </w:pPr>
      <w:r w:rsidRPr="00DD536C">
        <w:rPr>
          <w:rFonts w:ascii="Times New Roman" w:hAnsi="Times New Roman"/>
          <w:bCs/>
          <w:sz w:val="28"/>
          <w:szCs w:val="28"/>
          <w:lang w:val="uk-UA"/>
        </w:rPr>
        <w:t xml:space="preserve"> до 15 років включно;</w:t>
      </w:r>
    </w:p>
    <w:p w:rsidR="007C7567" w:rsidRPr="00DD536C" w:rsidRDefault="007C7567" w:rsidP="005C688E">
      <w:pPr>
        <w:pStyle w:val="af4"/>
        <w:numPr>
          <w:ilvl w:val="1"/>
          <w:numId w:val="6"/>
        </w:numPr>
        <w:spacing w:line="240" w:lineRule="auto"/>
        <w:rPr>
          <w:rFonts w:ascii="Times New Roman" w:hAnsi="Times New Roman"/>
          <w:bCs/>
          <w:sz w:val="28"/>
          <w:szCs w:val="28"/>
          <w:lang w:val="uk-UA"/>
        </w:rPr>
      </w:pPr>
      <w:r w:rsidRPr="00DD536C">
        <w:rPr>
          <w:rFonts w:ascii="Times New Roman" w:hAnsi="Times New Roman"/>
          <w:bCs/>
          <w:sz w:val="28"/>
          <w:szCs w:val="28"/>
          <w:lang w:val="uk-UA"/>
        </w:rPr>
        <w:t xml:space="preserve"> від 15 до 40 років; </w:t>
      </w:r>
    </w:p>
    <w:p w:rsidR="007C7567" w:rsidRPr="00DD536C" w:rsidRDefault="007C7567" w:rsidP="005C688E">
      <w:pPr>
        <w:pStyle w:val="af4"/>
        <w:numPr>
          <w:ilvl w:val="1"/>
          <w:numId w:val="6"/>
        </w:numPr>
        <w:spacing w:line="240" w:lineRule="auto"/>
        <w:rPr>
          <w:rFonts w:ascii="Times New Roman" w:hAnsi="Times New Roman"/>
          <w:bCs/>
          <w:sz w:val="28"/>
          <w:szCs w:val="28"/>
          <w:lang w:val="uk-UA"/>
        </w:rPr>
      </w:pPr>
      <w:r w:rsidRPr="00DD536C">
        <w:rPr>
          <w:rFonts w:ascii="Times New Roman" w:hAnsi="Times New Roman"/>
          <w:bCs/>
          <w:sz w:val="28"/>
          <w:szCs w:val="28"/>
          <w:lang w:val="uk-UA"/>
        </w:rPr>
        <w:t xml:space="preserve"> більше 40 років.</w:t>
      </w:r>
    </w:p>
    <w:p w:rsidR="007C7567" w:rsidRPr="00DD536C" w:rsidRDefault="007C7567" w:rsidP="005C688E">
      <w:pPr>
        <w:pStyle w:val="af4"/>
        <w:numPr>
          <w:ilvl w:val="0"/>
          <w:numId w:val="6"/>
        </w:numPr>
        <w:rPr>
          <w:rFonts w:ascii="Times New Roman" w:hAnsi="Times New Roman"/>
          <w:bCs/>
          <w:sz w:val="28"/>
          <w:szCs w:val="28"/>
          <w:lang w:val="uk-UA"/>
        </w:rPr>
      </w:pPr>
      <w:r w:rsidRPr="00DD536C">
        <w:rPr>
          <w:rFonts w:ascii="Times New Roman" w:hAnsi="Times New Roman"/>
          <w:bCs/>
          <w:sz w:val="28"/>
          <w:szCs w:val="28"/>
          <w:lang w:val="uk-UA"/>
        </w:rPr>
        <w:t>Рід діяльності:</w:t>
      </w:r>
    </w:p>
    <w:p w:rsidR="007C7567" w:rsidRPr="00DD536C" w:rsidRDefault="007C7567" w:rsidP="005C688E">
      <w:pPr>
        <w:pStyle w:val="af4"/>
        <w:numPr>
          <w:ilvl w:val="1"/>
          <w:numId w:val="6"/>
        </w:numPr>
        <w:spacing w:line="240" w:lineRule="auto"/>
        <w:rPr>
          <w:rFonts w:ascii="Times New Roman" w:hAnsi="Times New Roman"/>
          <w:bCs/>
          <w:sz w:val="28"/>
          <w:szCs w:val="28"/>
          <w:lang w:val="uk-UA"/>
        </w:rPr>
      </w:pPr>
      <w:r w:rsidRPr="00DD536C">
        <w:rPr>
          <w:rFonts w:ascii="Times New Roman" w:hAnsi="Times New Roman"/>
          <w:bCs/>
          <w:sz w:val="28"/>
          <w:szCs w:val="28"/>
          <w:lang w:val="uk-UA"/>
        </w:rPr>
        <w:t xml:space="preserve"> службовець;</w:t>
      </w:r>
    </w:p>
    <w:p w:rsidR="007C7567" w:rsidRPr="00DD536C" w:rsidRDefault="007C7567" w:rsidP="005C688E">
      <w:pPr>
        <w:pStyle w:val="af4"/>
        <w:numPr>
          <w:ilvl w:val="1"/>
          <w:numId w:val="6"/>
        </w:numPr>
        <w:spacing w:line="240" w:lineRule="auto"/>
        <w:rPr>
          <w:rFonts w:ascii="Times New Roman" w:hAnsi="Times New Roman"/>
          <w:bCs/>
          <w:sz w:val="28"/>
          <w:szCs w:val="28"/>
          <w:lang w:val="uk-UA"/>
        </w:rPr>
      </w:pPr>
      <w:r w:rsidRPr="00DD536C">
        <w:rPr>
          <w:rFonts w:ascii="Times New Roman" w:hAnsi="Times New Roman"/>
          <w:bCs/>
          <w:sz w:val="28"/>
          <w:szCs w:val="28"/>
          <w:lang w:val="uk-UA"/>
        </w:rPr>
        <w:t xml:space="preserve"> працівник;</w:t>
      </w:r>
    </w:p>
    <w:p w:rsidR="007C7567" w:rsidRPr="00DD536C" w:rsidRDefault="007C7567" w:rsidP="005C688E">
      <w:pPr>
        <w:pStyle w:val="af4"/>
        <w:numPr>
          <w:ilvl w:val="1"/>
          <w:numId w:val="6"/>
        </w:numPr>
        <w:spacing w:line="240" w:lineRule="auto"/>
        <w:rPr>
          <w:rFonts w:ascii="Times New Roman" w:hAnsi="Times New Roman"/>
          <w:bCs/>
          <w:sz w:val="28"/>
          <w:szCs w:val="28"/>
          <w:lang w:val="uk-UA"/>
        </w:rPr>
      </w:pPr>
      <w:r w:rsidRPr="00DD536C">
        <w:rPr>
          <w:rFonts w:ascii="Times New Roman" w:hAnsi="Times New Roman"/>
          <w:bCs/>
          <w:sz w:val="28"/>
          <w:szCs w:val="28"/>
          <w:lang w:val="uk-UA"/>
        </w:rPr>
        <w:t xml:space="preserve"> учень;</w:t>
      </w:r>
    </w:p>
    <w:p w:rsidR="007C7567" w:rsidRPr="00DD536C" w:rsidRDefault="007C7567" w:rsidP="005C688E">
      <w:pPr>
        <w:pStyle w:val="af4"/>
        <w:numPr>
          <w:ilvl w:val="1"/>
          <w:numId w:val="6"/>
        </w:numPr>
        <w:spacing w:line="240" w:lineRule="auto"/>
        <w:rPr>
          <w:rFonts w:ascii="Times New Roman" w:hAnsi="Times New Roman"/>
          <w:bCs/>
          <w:sz w:val="28"/>
          <w:szCs w:val="28"/>
          <w:lang w:val="uk-UA"/>
        </w:rPr>
      </w:pPr>
      <w:r w:rsidRPr="00DD536C">
        <w:rPr>
          <w:rFonts w:ascii="Times New Roman" w:hAnsi="Times New Roman"/>
          <w:bCs/>
          <w:sz w:val="28"/>
          <w:szCs w:val="28"/>
          <w:lang w:val="uk-UA"/>
        </w:rPr>
        <w:t xml:space="preserve"> не працюю.</w:t>
      </w:r>
    </w:p>
    <w:p w:rsidR="007C7567" w:rsidRPr="00DD536C" w:rsidRDefault="007C7567" w:rsidP="005C688E">
      <w:pPr>
        <w:pStyle w:val="af4"/>
        <w:numPr>
          <w:ilvl w:val="0"/>
          <w:numId w:val="6"/>
        </w:numPr>
        <w:rPr>
          <w:rFonts w:ascii="Times New Roman" w:hAnsi="Times New Roman"/>
          <w:bCs/>
          <w:sz w:val="28"/>
          <w:szCs w:val="28"/>
          <w:lang w:val="uk-UA"/>
        </w:rPr>
      </w:pPr>
      <w:r w:rsidRPr="00DD536C">
        <w:rPr>
          <w:rFonts w:ascii="Times New Roman" w:hAnsi="Times New Roman"/>
          <w:bCs/>
          <w:sz w:val="28"/>
          <w:szCs w:val="28"/>
          <w:lang w:val="uk-UA"/>
        </w:rPr>
        <w:t>Середньомісячний дохід:</w:t>
      </w:r>
    </w:p>
    <w:p w:rsidR="007C7567" w:rsidRPr="00DD536C" w:rsidRDefault="007C7567" w:rsidP="005C688E">
      <w:pPr>
        <w:pStyle w:val="af4"/>
        <w:numPr>
          <w:ilvl w:val="1"/>
          <w:numId w:val="6"/>
        </w:numPr>
        <w:spacing w:line="240" w:lineRule="auto"/>
        <w:rPr>
          <w:rFonts w:ascii="Times New Roman" w:hAnsi="Times New Roman"/>
          <w:bCs/>
          <w:sz w:val="28"/>
          <w:szCs w:val="28"/>
          <w:lang w:val="uk-UA"/>
        </w:rPr>
      </w:pPr>
      <w:r w:rsidRPr="00DD536C">
        <w:rPr>
          <w:rFonts w:ascii="Times New Roman" w:hAnsi="Times New Roman"/>
          <w:bCs/>
          <w:sz w:val="28"/>
          <w:szCs w:val="28"/>
          <w:lang w:val="uk-UA"/>
        </w:rPr>
        <w:t xml:space="preserve"> до 3000 грн включно;</w:t>
      </w:r>
    </w:p>
    <w:p w:rsidR="007C7567" w:rsidRPr="00DD536C" w:rsidRDefault="007C7567" w:rsidP="005C688E">
      <w:pPr>
        <w:pStyle w:val="af4"/>
        <w:numPr>
          <w:ilvl w:val="1"/>
          <w:numId w:val="6"/>
        </w:numPr>
        <w:spacing w:line="240" w:lineRule="auto"/>
        <w:rPr>
          <w:rFonts w:ascii="Times New Roman" w:hAnsi="Times New Roman"/>
          <w:bCs/>
          <w:sz w:val="28"/>
          <w:szCs w:val="28"/>
          <w:lang w:val="uk-UA"/>
        </w:rPr>
      </w:pPr>
      <w:r w:rsidRPr="00DD536C">
        <w:rPr>
          <w:rFonts w:ascii="Times New Roman" w:hAnsi="Times New Roman"/>
          <w:bCs/>
          <w:sz w:val="28"/>
          <w:szCs w:val="28"/>
          <w:lang w:val="uk-UA"/>
        </w:rPr>
        <w:t>від  3000 до 20000 грн;</w:t>
      </w:r>
      <w:r w:rsidRPr="00DD536C">
        <w:rPr>
          <w:rFonts w:ascii="Times New Roman" w:hAnsi="Times New Roman"/>
          <w:bCs/>
          <w:color w:val="FF0000"/>
          <w:sz w:val="28"/>
          <w:szCs w:val="28"/>
          <w:lang w:val="uk-UA"/>
        </w:rPr>
        <w:t xml:space="preserve"> </w:t>
      </w:r>
    </w:p>
    <w:p w:rsidR="007C7567" w:rsidRPr="00DD536C" w:rsidRDefault="007C7567" w:rsidP="005C688E">
      <w:pPr>
        <w:pStyle w:val="af4"/>
        <w:numPr>
          <w:ilvl w:val="1"/>
          <w:numId w:val="6"/>
        </w:numPr>
        <w:spacing w:line="240" w:lineRule="auto"/>
        <w:rPr>
          <w:rFonts w:ascii="Times New Roman" w:hAnsi="Times New Roman"/>
          <w:bCs/>
          <w:sz w:val="28"/>
          <w:szCs w:val="28"/>
          <w:lang w:val="uk-UA"/>
        </w:rPr>
      </w:pPr>
      <w:r w:rsidRPr="00DD536C">
        <w:rPr>
          <w:rFonts w:ascii="Times New Roman" w:hAnsi="Times New Roman"/>
          <w:bCs/>
          <w:sz w:val="28"/>
          <w:szCs w:val="28"/>
          <w:lang w:val="uk-UA"/>
        </w:rPr>
        <w:t xml:space="preserve"> понад 20000 грн.</w:t>
      </w:r>
    </w:p>
    <w:p w:rsidR="007C7567" w:rsidRPr="00DD536C" w:rsidRDefault="007C7567" w:rsidP="005C688E">
      <w:pPr>
        <w:pStyle w:val="af4"/>
        <w:numPr>
          <w:ilvl w:val="0"/>
          <w:numId w:val="6"/>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Times New Roman" w:hAnsi="Times New Roman"/>
          <w:color w:val="000000"/>
          <w:sz w:val="28"/>
          <w:szCs w:val="28"/>
          <w:lang w:val="uk-UA"/>
        </w:rPr>
      </w:pPr>
      <w:r w:rsidRPr="00DD536C">
        <w:rPr>
          <w:rFonts w:ascii="Times New Roman" w:hAnsi="Times New Roman"/>
          <w:color w:val="000000"/>
          <w:sz w:val="28"/>
          <w:szCs w:val="28"/>
          <w:lang w:val="uk-UA"/>
        </w:rPr>
        <w:t>Для кого ви купуєте наше морозиво?</w:t>
      </w:r>
    </w:p>
    <w:p w:rsidR="007C7567" w:rsidRPr="00DD536C" w:rsidRDefault="007C7567" w:rsidP="005C688E">
      <w:pPr>
        <w:pStyle w:val="af4"/>
        <w:numPr>
          <w:ilvl w:val="1"/>
          <w:numId w:val="6"/>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40" w:lineRule="auto"/>
        <w:jc w:val="both"/>
        <w:rPr>
          <w:rFonts w:ascii="Times New Roman" w:hAnsi="Times New Roman"/>
          <w:color w:val="000000"/>
          <w:sz w:val="28"/>
          <w:szCs w:val="28"/>
          <w:lang w:val="uk-UA"/>
        </w:rPr>
      </w:pPr>
      <w:r w:rsidRPr="00DD536C">
        <w:rPr>
          <w:rFonts w:ascii="Times New Roman" w:hAnsi="Times New Roman"/>
          <w:color w:val="000000"/>
          <w:sz w:val="28"/>
          <w:szCs w:val="28"/>
          <w:lang w:val="uk-UA"/>
        </w:rPr>
        <w:t xml:space="preserve"> для себе;</w:t>
      </w:r>
    </w:p>
    <w:p w:rsidR="007C7567" w:rsidRPr="00DD536C" w:rsidRDefault="007C7567" w:rsidP="005C688E">
      <w:pPr>
        <w:pStyle w:val="af4"/>
        <w:numPr>
          <w:ilvl w:val="1"/>
          <w:numId w:val="6"/>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40" w:lineRule="auto"/>
        <w:jc w:val="both"/>
        <w:rPr>
          <w:rFonts w:ascii="Times New Roman" w:hAnsi="Times New Roman"/>
          <w:color w:val="000000"/>
          <w:sz w:val="28"/>
          <w:szCs w:val="28"/>
          <w:lang w:val="uk-UA"/>
        </w:rPr>
      </w:pPr>
      <w:r w:rsidRPr="00DD536C">
        <w:rPr>
          <w:rFonts w:ascii="Times New Roman" w:hAnsi="Times New Roman"/>
          <w:color w:val="000000"/>
          <w:sz w:val="28"/>
          <w:szCs w:val="28"/>
          <w:lang w:val="uk-UA"/>
        </w:rPr>
        <w:t xml:space="preserve"> для сім’ї;</w:t>
      </w:r>
    </w:p>
    <w:p w:rsidR="007C7567" w:rsidRPr="00DD536C" w:rsidRDefault="007C7567" w:rsidP="005C688E">
      <w:pPr>
        <w:pStyle w:val="af4"/>
        <w:numPr>
          <w:ilvl w:val="1"/>
          <w:numId w:val="6"/>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40" w:lineRule="auto"/>
        <w:jc w:val="both"/>
        <w:rPr>
          <w:rFonts w:ascii="Times New Roman" w:hAnsi="Times New Roman"/>
          <w:color w:val="000000"/>
          <w:sz w:val="28"/>
          <w:szCs w:val="28"/>
          <w:lang w:val="uk-UA"/>
        </w:rPr>
      </w:pPr>
      <w:r w:rsidRPr="00DD536C">
        <w:rPr>
          <w:rFonts w:ascii="Times New Roman" w:hAnsi="Times New Roman"/>
          <w:color w:val="000000"/>
          <w:sz w:val="28"/>
          <w:szCs w:val="28"/>
          <w:lang w:val="uk-UA"/>
        </w:rPr>
        <w:t xml:space="preserve"> для дитини;</w:t>
      </w:r>
    </w:p>
    <w:p w:rsidR="007C7567" w:rsidRPr="00DD536C" w:rsidRDefault="007C7567" w:rsidP="005C688E">
      <w:pPr>
        <w:pStyle w:val="af4"/>
        <w:numPr>
          <w:ilvl w:val="1"/>
          <w:numId w:val="6"/>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40" w:lineRule="auto"/>
        <w:jc w:val="both"/>
        <w:rPr>
          <w:rFonts w:ascii="Times New Roman" w:hAnsi="Times New Roman"/>
          <w:color w:val="000000"/>
          <w:sz w:val="28"/>
          <w:szCs w:val="28"/>
          <w:lang w:val="uk-UA"/>
        </w:rPr>
      </w:pPr>
      <w:r w:rsidRPr="00DD536C">
        <w:rPr>
          <w:rFonts w:ascii="Times New Roman" w:hAnsi="Times New Roman"/>
          <w:color w:val="000000"/>
          <w:sz w:val="28"/>
          <w:szCs w:val="28"/>
          <w:lang w:val="uk-UA"/>
        </w:rPr>
        <w:t xml:space="preserve"> для мого ресторану або кафе.</w:t>
      </w:r>
    </w:p>
    <w:p w:rsidR="007C7567" w:rsidRPr="00DD536C" w:rsidRDefault="007C7567" w:rsidP="005C688E">
      <w:pPr>
        <w:pStyle w:val="af4"/>
        <w:numPr>
          <w:ilvl w:val="0"/>
          <w:numId w:val="6"/>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Times New Roman" w:hAnsi="Times New Roman"/>
          <w:color w:val="000000"/>
          <w:sz w:val="28"/>
          <w:szCs w:val="28"/>
          <w:lang w:val="uk-UA"/>
        </w:rPr>
      </w:pPr>
      <w:r w:rsidRPr="00DD536C">
        <w:rPr>
          <w:rFonts w:ascii="Times New Roman" w:hAnsi="Times New Roman"/>
          <w:color w:val="000000"/>
          <w:sz w:val="28"/>
          <w:szCs w:val="28"/>
          <w:lang w:val="uk-UA"/>
        </w:rPr>
        <w:t>Де Ви їстимете це морозиво?</w:t>
      </w:r>
    </w:p>
    <w:p w:rsidR="007C7567" w:rsidRPr="00DD536C" w:rsidRDefault="007C7567" w:rsidP="005C688E">
      <w:pPr>
        <w:pStyle w:val="af4"/>
        <w:numPr>
          <w:ilvl w:val="0"/>
          <w:numId w:val="7"/>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40" w:lineRule="auto"/>
        <w:jc w:val="both"/>
        <w:rPr>
          <w:rFonts w:ascii="Times New Roman" w:hAnsi="Times New Roman"/>
          <w:color w:val="000000"/>
          <w:sz w:val="28"/>
          <w:szCs w:val="28"/>
          <w:lang w:val="uk-UA"/>
        </w:rPr>
      </w:pPr>
      <w:r w:rsidRPr="00DD536C">
        <w:rPr>
          <w:rFonts w:ascii="Times New Roman" w:hAnsi="Times New Roman"/>
          <w:color w:val="000000"/>
          <w:sz w:val="28"/>
          <w:szCs w:val="28"/>
          <w:lang w:val="uk-UA"/>
        </w:rPr>
        <w:t>вдома;</w:t>
      </w:r>
    </w:p>
    <w:p w:rsidR="007C7567" w:rsidRPr="00DD536C" w:rsidRDefault="007C7567" w:rsidP="005C688E">
      <w:pPr>
        <w:pStyle w:val="af4"/>
        <w:numPr>
          <w:ilvl w:val="0"/>
          <w:numId w:val="7"/>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40" w:lineRule="auto"/>
        <w:jc w:val="both"/>
        <w:rPr>
          <w:rFonts w:ascii="Times New Roman" w:hAnsi="Times New Roman"/>
          <w:color w:val="000000"/>
          <w:sz w:val="28"/>
          <w:szCs w:val="28"/>
          <w:lang w:val="uk-UA"/>
        </w:rPr>
      </w:pPr>
      <w:r w:rsidRPr="00DD536C">
        <w:rPr>
          <w:rFonts w:ascii="Times New Roman" w:hAnsi="Times New Roman"/>
          <w:color w:val="000000"/>
          <w:sz w:val="28"/>
          <w:szCs w:val="28"/>
          <w:lang w:val="uk-UA"/>
        </w:rPr>
        <w:t>на ходу;</w:t>
      </w:r>
    </w:p>
    <w:p w:rsidR="007C7567" w:rsidRPr="00DD536C" w:rsidRDefault="007C7567" w:rsidP="005C688E">
      <w:pPr>
        <w:pStyle w:val="af4"/>
        <w:numPr>
          <w:ilvl w:val="0"/>
          <w:numId w:val="7"/>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40" w:lineRule="auto"/>
        <w:jc w:val="both"/>
        <w:rPr>
          <w:rFonts w:ascii="Times New Roman" w:hAnsi="Times New Roman"/>
          <w:color w:val="000000"/>
          <w:sz w:val="28"/>
          <w:szCs w:val="28"/>
          <w:lang w:val="uk-UA"/>
        </w:rPr>
      </w:pPr>
      <w:r w:rsidRPr="00DD536C">
        <w:rPr>
          <w:rFonts w:ascii="Times New Roman" w:hAnsi="Times New Roman"/>
          <w:color w:val="000000"/>
          <w:sz w:val="28"/>
          <w:szCs w:val="28"/>
          <w:lang w:val="uk-UA"/>
        </w:rPr>
        <w:t>в машині;</w:t>
      </w:r>
    </w:p>
    <w:p w:rsidR="007C7567" w:rsidRPr="00DD536C" w:rsidRDefault="007C7567" w:rsidP="005C688E">
      <w:pPr>
        <w:pStyle w:val="af4"/>
        <w:numPr>
          <w:ilvl w:val="0"/>
          <w:numId w:val="7"/>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40" w:lineRule="auto"/>
        <w:jc w:val="both"/>
        <w:rPr>
          <w:rFonts w:ascii="Times New Roman" w:hAnsi="Times New Roman"/>
          <w:color w:val="000000"/>
          <w:sz w:val="28"/>
          <w:szCs w:val="28"/>
          <w:lang w:val="uk-UA"/>
        </w:rPr>
      </w:pPr>
      <w:r w:rsidRPr="00DD536C">
        <w:rPr>
          <w:rFonts w:ascii="Times New Roman" w:hAnsi="Times New Roman"/>
          <w:color w:val="000000"/>
          <w:sz w:val="28"/>
          <w:szCs w:val="28"/>
          <w:lang w:val="uk-UA"/>
        </w:rPr>
        <w:t>інше ______.</w:t>
      </w:r>
    </w:p>
    <w:p w:rsidR="007C7567" w:rsidRPr="00DD536C" w:rsidRDefault="007C7567" w:rsidP="005C688E">
      <w:pPr>
        <w:pStyle w:val="af4"/>
        <w:numPr>
          <w:ilvl w:val="0"/>
          <w:numId w:val="6"/>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Times New Roman" w:hAnsi="Times New Roman"/>
          <w:color w:val="000000"/>
          <w:sz w:val="28"/>
          <w:szCs w:val="28"/>
          <w:lang w:val="uk-UA"/>
        </w:rPr>
      </w:pPr>
      <w:r w:rsidRPr="00DD536C">
        <w:rPr>
          <w:rFonts w:ascii="Times New Roman" w:hAnsi="Times New Roman"/>
          <w:color w:val="000000"/>
          <w:sz w:val="28"/>
          <w:szCs w:val="28"/>
          <w:lang w:val="uk-UA"/>
        </w:rPr>
        <w:t>Я купив саме це морозиво, тому що_______.</w:t>
      </w:r>
    </w:p>
    <w:p w:rsidR="007C7567" w:rsidRPr="00DD536C" w:rsidRDefault="007C7567" w:rsidP="005C688E">
      <w:pPr>
        <w:pStyle w:val="af4"/>
        <w:numPr>
          <w:ilvl w:val="0"/>
          <w:numId w:val="6"/>
        </w:numPr>
        <w:rPr>
          <w:rFonts w:ascii="Times New Roman" w:hAnsi="Times New Roman"/>
          <w:bCs/>
          <w:sz w:val="28"/>
          <w:szCs w:val="28"/>
          <w:lang w:val="uk-UA"/>
        </w:rPr>
      </w:pPr>
      <w:r w:rsidRPr="00DD536C">
        <w:rPr>
          <w:rFonts w:ascii="Times New Roman" w:hAnsi="Times New Roman"/>
          <w:bCs/>
          <w:sz w:val="28"/>
          <w:szCs w:val="28"/>
          <w:lang w:val="uk-UA"/>
        </w:rPr>
        <w:t xml:space="preserve">Яка ціна Вас влаштовує: </w:t>
      </w:r>
    </w:p>
    <w:p w:rsidR="007C7567" w:rsidRPr="00DD536C" w:rsidRDefault="007C7567" w:rsidP="005C688E">
      <w:pPr>
        <w:pStyle w:val="af4"/>
        <w:numPr>
          <w:ilvl w:val="0"/>
          <w:numId w:val="11"/>
        </w:numPr>
        <w:spacing w:line="240" w:lineRule="auto"/>
        <w:rPr>
          <w:rFonts w:ascii="Times New Roman" w:hAnsi="Times New Roman"/>
          <w:bCs/>
          <w:sz w:val="28"/>
          <w:szCs w:val="28"/>
          <w:lang w:val="uk-UA"/>
        </w:rPr>
      </w:pPr>
      <w:r w:rsidRPr="00DD536C">
        <w:rPr>
          <w:rFonts w:ascii="Times New Roman" w:hAnsi="Times New Roman"/>
          <w:bCs/>
          <w:sz w:val="28"/>
          <w:szCs w:val="28"/>
          <w:lang w:val="uk-UA"/>
        </w:rPr>
        <w:t>до 40 грн включно;</w:t>
      </w:r>
    </w:p>
    <w:p w:rsidR="007C7567" w:rsidRPr="00DD536C" w:rsidRDefault="007C7567" w:rsidP="005C688E">
      <w:pPr>
        <w:pStyle w:val="af4"/>
        <w:numPr>
          <w:ilvl w:val="0"/>
          <w:numId w:val="11"/>
        </w:numPr>
        <w:spacing w:line="240" w:lineRule="auto"/>
        <w:rPr>
          <w:rFonts w:ascii="Times New Roman" w:hAnsi="Times New Roman"/>
          <w:bCs/>
          <w:sz w:val="28"/>
          <w:szCs w:val="28"/>
          <w:lang w:val="uk-UA"/>
        </w:rPr>
      </w:pPr>
      <w:r w:rsidRPr="00DD536C">
        <w:rPr>
          <w:rFonts w:ascii="Times New Roman" w:hAnsi="Times New Roman"/>
          <w:bCs/>
          <w:sz w:val="28"/>
          <w:szCs w:val="28"/>
          <w:lang w:val="uk-UA"/>
        </w:rPr>
        <w:t>від 40 до 60 грн;</w:t>
      </w:r>
    </w:p>
    <w:p w:rsidR="007C7567" w:rsidRPr="00DD536C" w:rsidRDefault="007C7567" w:rsidP="005C688E">
      <w:pPr>
        <w:pStyle w:val="af4"/>
        <w:numPr>
          <w:ilvl w:val="0"/>
          <w:numId w:val="11"/>
        </w:numPr>
        <w:spacing w:line="240" w:lineRule="auto"/>
        <w:rPr>
          <w:rFonts w:ascii="Times New Roman" w:hAnsi="Times New Roman"/>
          <w:bCs/>
          <w:sz w:val="28"/>
          <w:szCs w:val="28"/>
          <w:lang w:val="uk-UA"/>
        </w:rPr>
      </w:pPr>
      <w:r w:rsidRPr="00DD536C">
        <w:rPr>
          <w:rFonts w:ascii="Times New Roman" w:hAnsi="Times New Roman"/>
          <w:bCs/>
          <w:sz w:val="28"/>
          <w:szCs w:val="28"/>
          <w:lang w:val="uk-UA"/>
        </w:rPr>
        <w:t>від 60 до 100 грн;</w:t>
      </w:r>
    </w:p>
    <w:p w:rsidR="007C7567" w:rsidRPr="00DD536C" w:rsidRDefault="007C7567" w:rsidP="005C688E">
      <w:pPr>
        <w:pStyle w:val="af4"/>
        <w:numPr>
          <w:ilvl w:val="0"/>
          <w:numId w:val="11"/>
        </w:numPr>
        <w:spacing w:line="240" w:lineRule="auto"/>
        <w:rPr>
          <w:rFonts w:ascii="Times New Roman" w:hAnsi="Times New Roman"/>
          <w:bCs/>
          <w:sz w:val="28"/>
          <w:szCs w:val="28"/>
          <w:lang w:val="uk-UA"/>
        </w:rPr>
      </w:pPr>
      <w:r w:rsidRPr="00DD536C">
        <w:rPr>
          <w:rFonts w:ascii="Times New Roman" w:hAnsi="Times New Roman"/>
          <w:bCs/>
          <w:sz w:val="28"/>
          <w:szCs w:val="28"/>
          <w:lang w:val="uk-UA"/>
        </w:rPr>
        <w:t>ціна не є важливою.</w:t>
      </w:r>
    </w:p>
    <w:p w:rsidR="007C7567" w:rsidRPr="00DD536C" w:rsidRDefault="007C7567" w:rsidP="005C688E">
      <w:pPr>
        <w:pStyle w:val="af4"/>
        <w:numPr>
          <w:ilvl w:val="0"/>
          <w:numId w:val="6"/>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Times New Roman" w:hAnsi="Times New Roman"/>
          <w:color w:val="000000"/>
          <w:sz w:val="28"/>
          <w:szCs w:val="28"/>
          <w:lang w:val="uk-UA"/>
        </w:rPr>
      </w:pPr>
      <w:r w:rsidRPr="00DD536C">
        <w:rPr>
          <w:rFonts w:ascii="Times New Roman" w:hAnsi="Times New Roman"/>
          <w:color w:val="000000"/>
          <w:sz w:val="28"/>
          <w:szCs w:val="28"/>
          <w:lang w:val="uk-UA"/>
        </w:rPr>
        <w:t>Вам подобається упаковка нового морозива?</w:t>
      </w:r>
    </w:p>
    <w:p w:rsidR="007C7567" w:rsidRPr="00DD536C" w:rsidRDefault="007C7567" w:rsidP="005C688E">
      <w:pPr>
        <w:pStyle w:val="af4"/>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40" w:lineRule="auto"/>
        <w:jc w:val="both"/>
        <w:rPr>
          <w:rFonts w:ascii="Times New Roman" w:hAnsi="Times New Roman"/>
          <w:color w:val="000000"/>
          <w:sz w:val="28"/>
          <w:szCs w:val="28"/>
          <w:lang w:val="uk-UA"/>
        </w:rPr>
      </w:pPr>
      <w:r w:rsidRPr="00DD536C">
        <w:rPr>
          <w:rFonts w:ascii="Times New Roman" w:hAnsi="Times New Roman"/>
          <w:color w:val="000000"/>
          <w:sz w:val="28"/>
          <w:szCs w:val="28"/>
          <w:lang w:val="uk-UA"/>
        </w:rPr>
        <w:t>так;</w:t>
      </w:r>
    </w:p>
    <w:p w:rsidR="007C7567" w:rsidRPr="00DD536C" w:rsidRDefault="007C7567" w:rsidP="005C688E">
      <w:pPr>
        <w:pStyle w:val="af4"/>
        <w:numPr>
          <w:ilvl w:val="0"/>
          <w:numId w:val="14"/>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40" w:lineRule="auto"/>
        <w:jc w:val="both"/>
        <w:rPr>
          <w:rFonts w:ascii="Times New Roman" w:hAnsi="Times New Roman"/>
          <w:color w:val="000000"/>
          <w:sz w:val="28"/>
          <w:szCs w:val="28"/>
          <w:lang w:val="uk-UA"/>
        </w:rPr>
      </w:pPr>
      <w:r w:rsidRPr="00DD536C">
        <w:rPr>
          <w:rFonts w:ascii="Times New Roman" w:hAnsi="Times New Roman"/>
          <w:color w:val="000000"/>
          <w:sz w:val="28"/>
          <w:szCs w:val="28"/>
          <w:lang w:val="uk-UA"/>
        </w:rPr>
        <w:t>ні _________.</w:t>
      </w:r>
    </w:p>
    <w:p w:rsidR="007C7567" w:rsidRPr="00DD536C" w:rsidRDefault="007C7567" w:rsidP="005C688E">
      <w:pPr>
        <w:pStyle w:val="af4"/>
        <w:numPr>
          <w:ilvl w:val="0"/>
          <w:numId w:val="6"/>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Times New Roman" w:hAnsi="Times New Roman"/>
          <w:color w:val="000000"/>
          <w:sz w:val="28"/>
          <w:szCs w:val="28"/>
          <w:lang w:val="uk-UA"/>
        </w:rPr>
      </w:pPr>
      <w:r w:rsidRPr="00DD536C">
        <w:rPr>
          <w:rFonts w:ascii="Times New Roman" w:hAnsi="Times New Roman"/>
          <w:color w:val="000000"/>
          <w:sz w:val="28"/>
          <w:szCs w:val="28"/>
          <w:lang w:val="uk-UA"/>
        </w:rPr>
        <w:t>Оцініть якість морозива</w:t>
      </w:r>
      <w:r w:rsidR="00273322">
        <w:rPr>
          <w:rFonts w:ascii="Times New Roman" w:hAnsi="Times New Roman"/>
          <w:color w:val="000000"/>
          <w:sz w:val="28"/>
          <w:szCs w:val="28"/>
        </w:rPr>
        <w:t>–</w:t>
      </w:r>
      <w:r w:rsidRPr="00DD536C">
        <w:rPr>
          <w:rFonts w:ascii="Times New Roman" w:hAnsi="Times New Roman"/>
          <w:color w:val="000000"/>
          <w:sz w:val="28"/>
          <w:szCs w:val="28"/>
          <w:lang w:val="uk-UA"/>
        </w:rPr>
        <w:t xml:space="preserve">коктейлю (висока </w:t>
      </w:r>
      <w:r w:rsidR="00273322">
        <w:rPr>
          <w:rFonts w:ascii="Times New Roman" w:hAnsi="Times New Roman"/>
          <w:color w:val="000000"/>
          <w:sz w:val="28"/>
          <w:szCs w:val="28"/>
          <w:lang w:val="uk-UA"/>
        </w:rPr>
        <w:t>–</w:t>
      </w:r>
      <w:r w:rsidRPr="00DD536C">
        <w:rPr>
          <w:rFonts w:ascii="Times New Roman" w:hAnsi="Times New Roman"/>
          <w:color w:val="000000"/>
          <w:sz w:val="28"/>
          <w:szCs w:val="28"/>
          <w:lang w:val="uk-UA"/>
        </w:rPr>
        <w:t xml:space="preserve"> 5 балів, низька </w:t>
      </w:r>
      <w:r w:rsidR="00273322">
        <w:rPr>
          <w:rFonts w:ascii="Times New Roman" w:hAnsi="Times New Roman"/>
          <w:color w:val="000000"/>
          <w:sz w:val="28"/>
          <w:szCs w:val="28"/>
          <w:lang w:val="uk-UA"/>
        </w:rPr>
        <w:t>–</w:t>
      </w:r>
      <w:r w:rsidRPr="00DD536C">
        <w:rPr>
          <w:rFonts w:ascii="Times New Roman" w:hAnsi="Times New Roman"/>
          <w:color w:val="000000"/>
          <w:sz w:val="28"/>
          <w:szCs w:val="28"/>
          <w:lang w:val="uk-UA"/>
        </w:rPr>
        <w:t xml:space="preserve"> 1 бал):__________.</w:t>
      </w:r>
    </w:p>
    <w:p w:rsidR="007C7567" w:rsidRPr="00DD536C" w:rsidRDefault="007C7567" w:rsidP="005C688E">
      <w:pPr>
        <w:pStyle w:val="af4"/>
        <w:numPr>
          <w:ilvl w:val="0"/>
          <w:numId w:val="6"/>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Times New Roman" w:hAnsi="Times New Roman"/>
          <w:color w:val="000000"/>
          <w:sz w:val="28"/>
          <w:szCs w:val="28"/>
          <w:lang w:val="uk-UA"/>
        </w:rPr>
      </w:pPr>
      <w:r w:rsidRPr="00DD536C">
        <w:rPr>
          <w:rFonts w:ascii="Times New Roman" w:hAnsi="Times New Roman"/>
          <w:color w:val="000000"/>
          <w:sz w:val="28"/>
          <w:szCs w:val="28"/>
          <w:lang w:val="uk-UA"/>
        </w:rPr>
        <w:lastRenderedPageBreak/>
        <w:t>Де ви придбали наше морозиво?</w:t>
      </w:r>
    </w:p>
    <w:p w:rsidR="007C7567" w:rsidRPr="00DD536C" w:rsidRDefault="007C7567" w:rsidP="005C688E">
      <w:pPr>
        <w:pStyle w:val="af4"/>
        <w:numPr>
          <w:ilvl w:val="0"/>
          <w:numId w:val="2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Times New Roman" w:hAnsi="Times New Roman"/>
          <w:color w:val="000000"/>
          <w:sz w:val="28"/>
          <w:szCs w:val="28"/>
          <w:lang w:val="uk-UA"/>
        </w:rPr>
      </w:pPr>
      <w:r w:rsidRPr="00DD536C">
        <w:rPr>
          <w:rFonts w:ascii="Times New Roman" w:hAnsi="Times New Roman"/>
          <w:color w:val="000000"/>
          <w:sz w:val="28"/>
          <w:szCs w:val="28"/>
          <w:lang w:val="uk-UA"/>
        </w:rPr>
        <w:t>в фірмовому магазині;</w:t>
      </w:r>
    </w:p>
    <w:p w:rsidR="007C7567" w:rsidRPr="00DD536C" w:rsidRDefault="007C7567" w:rsidP="005C688E">
      <w:pPr>
        <w:pStyle w:val="af4"/>
        <w:numPr>
          <w:ilvl w:val="0"/>
          <w:numId w:val="2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Times New Roman" w:hAnsi="Times New Roman"/>
          <w:color w:val="000000"/>
          <w:sz w:val="28"/>
          <w:szCs w:val="28"/>
          <w:lang w:val="uk-UA"/>
        </w:rPr>
      </w:pPr>
      <w:r w:rsidRPr="00DD536C">
        <w:rPr>
          <w:rFonts w:ascii="Times New Roman" w:hAnsi="Times New Roman"/>
          <w:color w:val="000000"/>
          <w:sz w:val="28"/>
          <w:szCs w:val="28"/>
          <w:lang w:val="uk-UA"/>
        </w:rPr>
        <w:t>в кафе;</w:t>
      </w:r>
      <w:r w:rsidRPr="003C44BF">
        <w:rPr>
          <w:b/>
          <w:noProof/>
          <w:sz w:val="40"/>
          <w:szCs w:val="40"/>
          <w:lang w:val="uk-UA"/>
        </w:rPr>
        <w:t xml:space="preserve"> </w:t>
      </w:r>
    </w:p>
    <w:p w:rsidR="007C7567" w:rsidRPr="00DD536C" w:rsidRDefault="007C7567" w:rsidP="005C688E">
      <w:pPr>
        <w:pStyle w:val="af4"/>
        <w:numPr>
          <w:ilvl w:val="0"/>
          <w:numId w:val="2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Times New Roman" w:hAnsi="Times New Roman"/>
          <w:color w:val="000000"/>
          <w:sz w:val="28"/>
          <w:szCs w:val="28"/>
          <w:lang w:val="uk-UA"/>
        </w:rPr>
      </w:pPr>
      <w:r w:rsidRPr="00DD536C">
        <w:rPr>
          <w:rFonts w:ascii="Times New Roman" w:hAnsi="Times New Roman"/>
          <w:color w:val="000000"/>
          <w:sz w:val="28"/>
          <w:szCs w:val="28"/>
          <w:lang w:val="uk-UA"/>
        </w:rPr>
        <w:t>в супермаркеті.</w:t>
      </w:r>
    </w:p>
    <w:p w:rsidR="007C7567" w:rsidRPr="00DD536C" w:rsidRDefault="007C7567" w:rsidP="005C688E">
      <w:pPr>
        <w:pStyle w:val="af4"/>
        <w:numPr>
          <w:ilvl w:val="0"/>
          <w:numId w:val="6"/>
        </w:numPr>
        <w:rPr>
          <w:rFonts w:ascii="Times New Roman" w:hAnsi="Times New Roman"/>
          <w:bCs/>
          <w:sz w:val="28"/>
          <w:szCs w:val="28"/>
          <w:lang w:val="uk-UA"/>
        </w:rPr>
      </w:pPr>
      <w:r w:rsidRPr="00DD536C">
        <w:rPr>
          <w:rFonts w:ascii="Times New Roman" w:hAnsi="Times New Roman"/>
          <w:bCs/>
          <w:sz w:val="28"/>
          <w:szCs w:val="28"/>
          <w:lang w:val="uk-UA"/>
        </w:rPr>
        <w:t>Чи є обрана назва вдалою?</w:t>
      </w:r>
    </w:p>
    <w:p w:rsidR="007C7567" w:rsidRPr="00DD536C" w:rsidRDefault="007C7567" w:rsidP="005C688E">
      <w:pPr>
        <w:pStyle w:val="af4"/>
        <w:numPr>
          <w:ilvl w:val="0"/>
          <w:numId w:val="18"/>
        </w:numPr>
        <w:rPr>
          <w:rFonts w:ascii="Times New Roman" w:hAnsi="Times New Roman"/>
          <w:bCs/>
          <w:sz w:val="28"/>
          <w:szCs w:val="28"/>
          <w:lang w:val="uk-UA"/>
        </w:rPr>
      </w:pPr>
      <w:r w:rsidRPr="00DD536C">
        <w:rPr>
          <w:rFonts w:ascii="Times New Roman" w:hAnsi="Times New Roman"/>
          <w:bCs/>
          <w:sz w:val="28"/>
          <w:szCs w:val="28"/>
          <w:lang w:val="uk-UA"/>
        </w:rPr>
        <w:t>так;</w:t>
      </w:r>
    </w:p>
    <w:p w:rsidR="007C7567" w:rsidRPr="00DD536C" w:rsidRDefault="007C7567" w:rsidP="005C688E">
      <w:pPr>
        <w:pStyle w:val="af4"/>
        <w:numPr>
          <w:ilvl w:val="0"/>
          <w:numId w:val="18"/>
        </w:numPr>
        <w:rPr>
          <w:rFonts w:ascii="Times New Roman" w:hAnsi="Times New Roman"/>
          <w:bCs/>
          <w:sz w:val="28"/>
          <w:szCs w:val="28"/>
          <w:lang w:val="uk-UA"/>
        </w:rPr>
      </w:pPr>
      <w:r w:rsidRPr="00DD536C">
        <w:rPr>
          <w:rFonts w:ascii="Times New Roman" w:hAnsi="Times New Roman"/>
          <w:bCs/>
          <w:sz w:val="28"/>
          <w:szCs w:val="28"/>
          <w:lang w:val="uk-UA"/>
        </w:rPr>
        <w:t>не зовсім;</w:t>
      </w:r>
    </w:p>
    <w:p w:rsidR="007C7567" w:rsidRPr="00DD536C" w:rsidRDefault="007C7567" w:rsidP="005C688E">
      <w:pPr>
        <w:pStyle w:val="af4"/>
        <w:numPr>
          <w:ilvl w:val="0"/>
          <w:numId w:val="18"/>
        </w:numPr>
        <w:rPr>
          <w:rFonts w:ascii="Times New Roman" w:hAnsi="Times New Roman"/>
          <w:bCs/>
          <w:sz w:val="28"/>
          <w:szCs w:val="28"/>
          <w:lang w:val="uk-UA"/>
        </w:rPr>
      </w:pPr>
      <w:r w:rsidRPr="00DD536C">
        <w:rPr>
          <w:rFonts w:ascii="Times New Roman" w:hAnsi="Times New Roman"/>
          <w:bCs/>
          <w:sz w:val="28"/>
          <w:szCs w:val="28"/>
          <w:lang w:val="uk-UA"/>
        </w:rPr>
        <w:t>зовсім ні, треба______.</w:t>
      </w:r>
    </w:p>
    <w:p w:rsidR="007C7567" w:rsidRPr="00DD536C" w:rsidRDefault="007C7567" w:rsidP="005C688E">
      <w:pPr>
        <w:pStyle w:val="af4"/>
        <w:numPr>
          <w:ilvl w:val="0"/>
          <w:numId w:val="6"/>
        </w:numPr>
        <w:rPr>
          <w:rFonts w:ascii="Times New Roman" w:hAnsi="Times New Roman"/>
          <w:bCs/>
          <w:sz w:val="28"/>
          <w:szCs w:val="28"/>
          <w:lang w:val="uk-UA"/>
        </w:rPr>
      </w:pPr>
      <w:r w:rsidRPr="00DD536C">
        <w:rPr>
          <w:rFonts w:ascii="Times New Roman" w:hAnsi="Times New Roman"/>
          <w:bCs/>
          <w:sz w:val="28"/>
          <w:szCs w:val="28"/>
          <w:lang w:val="uk-UA"/>
        </w:rPr>
        <w:t>Чи сподобалась Вам упаковка нового товару?</w:t>
      </w:r>
    </w:p>
    <w:p w:rsidR="007C7567" w:rsidRPr="00DD536C" w:rsidRDefault="007C7567" w:rsidP="005C688E">
      <w:pPr>
        <w:pStyle w:val="af4"/>
        <w:numPr>
          <w:ilvl w:val="0"/>
          <w:numId w:val="17"/>
        </w:numPr>
        <w:rPr>
          <w:rFonts w:ascii="Times New Roman" w:hAnsi="Times New Roman"/>
          <w:bCs/>
          <w:sz w:val="28"/>
          <w:szCs w:val="28"/>
          <w:lang w:val="uk-UA"/>
        </w:rPr>
      </w:pPr>
      <w:r w:rsidRPr="00DD536C">
        <w:rPr>
          <w:rFonts w:ascii="Times New Roman" w:hAnsi="Times New Roman"/>
          <w:bCs/>
          <w:sz w:val="28"/>
          <w:szCs w:val="28"/>
          <w:lang w:val="uk-UA"/>
        </w:rPr>
        <w:t>так;</w:t>
      </w:r>
    </w:p>
    <w:p w:rsidR="007C7567" w:rsidRPr="00DD536C" w:rsidRDefault="007C7567" w:rsidP="005C688E">
      <w:pPr>
        <w:pStyle w:val="af4"/>
        <w:numPr>
          <w:ilvl w:val="0"/>
          <w:numId w:val="17"/>
        </w:numPr>
        <w:spacing w:line="240" w:lineRule="auto"/>
        <w:rPr>
          <w:rFonts w:ascii="Times New Roman" w:hAnsi="Times New Roman"/>
          <w:bCs/>
          <w:sz w:val="28"/>
          <w:szCs w:val="28"/>
          <w:lang w:val="uk-UA"/>
        </w:rPr>
      </w:pPr>
      <w:r w:rsidRPr="00DD536C">
        <w:rPr>
          <w:rFonts w:ascii="Times New Roman" w:hAnsi="Times New Roman"/>
          <w:bCs/>
          <w:sz w:val="28"/>
          <w:szCs w:val="28"/>
          <w:lang w:val="uk-UA"/>
        </w:rPr>
        <w:t>ні, тому що_________.</w:t>
      </w:r>
    </w:p>
    <w:p w:rsidR="007C7567" w:rsidRPr="00DD536C" w:rsidRDefault="007C7567" w:rsidP="005C688E">
      <w:pPr>
        <w:pStyle w:val="af4"/>
        <w:numPr>
          <w:ilvl w:val="0"/>
          <w:numId w:val="6"/>
        </w:numPr>
        <w:rPr>
          <w:rFonts w:ascii="Times New Roman" w:hAnsi="Times New Roman"/>
          <w:color w:val="000000"/>
          <w:sz w:val="28"/>
          <w:szCs w:val="28"/>
          <w:lang w:val="uk-UA"/>
        </w:rPr>
      </w:pPr>
      <w:r w:rsidRPr="00DD536C">
        <w:rPr>
          <w:rFonts w:ascii="Times New Roman" w:hAnsi="Times New Roman"/>
          <w:bCs/>
          <w:sz w:val="28"/>
          <w:szCs w:val="28"/>
          <w:lang w:val="uk-UA"/>
        </w:rPr>
        <w:t>Оцініть смак морозива</w:t>
      </w:r>
      <w:r w:rsidR="00273322">
        <w:rPr>
          <w:rFonts w:ascii="Times New Roman" w:hAnsi="Times New Roman"/>
          <w:bCs/>
          <w:sz w:val="28"/>
          <w:szCs w:val="28"/>
        </w:rPr>
        <w:t>–</w:t>
      </w:r>
      <w:r w:rsidRPr="00DD536C">
        <w:rPr>
          <w:rFonts w:ascii="Times New Roman" w:hAnsi="Times New Roman"/>
          <w:bCs/>
          <w:sz w:val="28"/>
          <w:szCs w:val="28"/>
          <w:lang w:val="uk-UA"/>
        </w:rPr>
        <w:t xml:space="preserve">коктейлю </w:t>
      </w:r>
      <w:r w:rsidRPr="00DD536C">
        <w:rPr>
          <w:rFonts w:ascii="Times New Roman" w:hAnsi="Times New Roman"/>
          <w:color w:val="000000"/>
          <w:sz w:val="28"/>
          <w:szCs w:val="28"/>
          <w:lang w:val="uk-UA"/>
        </w:rPr>
        <w:t>від 0 до 5 балів _______.</w:t>
      </w:r>
    </w:p>
    <w:p w:rsidR="007C7567" w:rsidRPr="00DD536C" w:rsidRDefault="007C7567" w:rsidP="005C688E">
      <w:pPr>
        <w:pStyle w:val="af4"/>
        <w:numPr>
          <w:ilvl w:val="0"/>
          <w:numId w:val="6"/>
        </w:numPr>
        <w:rPr>
          <w:rFonts w:ascii="Times New Roman" w:hAnsi="Times New Roman"/>
          <w:color w:val="000000"/>
          <w:sz w:val="28"/>
          <w:szCs w:val="28"/>
          <w:lang w:val="uk-UA"/>
        </w:rPr>
      </w:pPr>
      <w:r w:rsidRPr="00DD536C">
        <w:rPr>
          <w:rFonts w:ascii="Times New Roman" w:hAnsi="Times New Roman"/>
          <w:color w:val="000000"/>
          <w:sz w:val="28"/>
          <w:szCs w:val="28"/>
          <w:lang w:val="uk-UA"/>
        </w:rPr>
        <w:t>Чи приваблює Вас яскравий колір коктейлю</w:t>
      </w:r>
      <w:r w:rsidR="00273322">
        <w:rPr>
          <w:rFonts w:ascii="Times New Roman" w:hAnsi="Times New Roman"/>
          <w:color w:val="000000"/>
          <w:sz w:val="28"/>
          <w:szCs w:val="28"/>
          <w:lang w:val="uk-UA"/>
        </w:rPr>
        <w:t>–</w:t>
      </w:r>
      <w:r w:rsidRPr="00DD536C">
        <w:rPr>
          <w:rFonts w:ascii="Times New Roman" w:hAnsi="Times New Roman"/>
          <w:color w:val="000000"/>
          <w:sz w:val="28"/>
          <w:szCs w:val="28"/>
          <w:lang w:val="uk-UA"/>
        </w:rPr>
        <w:t>морозива?</w:t>
      </w:r>
    </w:p>
    <w:p w:rsidR="007C7567" w:rsidRPr="00DD536C" w:rsidRDefault="007C7567" w:rsidP="005C688E">
      <w:pPr>
        <w:pStyle w:val="af4"/>
        <w:numPr>
          <w:ilvl w:val="0"/>
          <w:numId w:val="19"/>
        </w:numPr>
        <w:rPr>
          <w:rFonts w:ascii="Times New Roman" w:hAnsi="Times New Roman"/>
          <w:color w:val="000000"/>
          <w:sz w:val="28"/>
          <w:szCs w:val="28"/>
          <w:lang w:val="uk-UA"/>
        </w:rPr>
      </w:pPr>
      <w:r w:rsidRPr="00DD536C">
        <w:rPr>
          <w:rFonts w:ascii="Times New Roman" w:hAnsi="Times New Roman"/>
          <w:color w:val="000000"/>
          <w:sz w:val="28"/>
          <w:szCs w:val="28"/>
          <w:lang w:val="uk-UA"/>
        </w:rPr>
        <w:t>так;</w:t>
      </w:r>
    </w:p>
    <w:p w:rsidR="007C7567" w:rsidRPr="00DD536C" w:rsidRDefault="007C7567" w:rsidP="005C688E">
      <w:pPr>
        <w:pStyle w:val="af4"/>
        <w:numPr>
          <w:ilvl w:val="0"/>
          <w:numId w:val="19"/>
        </w:numPr>
        <w:rPr>
          <w:rFonts w:ascii="Times New Roman" w:hAnsi="Times New Roman"/>
          <w:color w:val="000000"/>
          <w:sz w:val="28"/>
          <w:szCs w:val="28"/>
          <w:lang w:val="uk-UA"/>
        </w:rPr>
      </w:pPr>
      <w:r w:rsidRPr="00DD536C">
        <w:rPr>
          <w:rFonts w:ascii="Times New Roman" w:hAnsi="Times New Roman"/>
          <w:color w:val="000000"/>
          <w:sz w:val="28"/>
          <w:szCs w:val="28"/>
          <w:lang w:val="uk-UA"/>
        </w:rPr>
        <w:t>ні.</w:t>
      </w:r>
    </w:p>
    <w:p w:rsidR="007C7567" w:rsidRPr="00DD536C" w:rsidRDefault="007C7567" w:rsidP="005C688E">
      <w:pPr>
        <w:pStyle w:val="af4"/>
        <w:numPr>
          <w:ilvl w:val="0"/>
          <w:numId w:val="6"/>
        </w:numPr>
        <w:rPr>
          <w:rFonts w:ascii="Times New Roman" w:hAnsi="Times New Roman"/>
          <w:color w:val="000000"/>
          <w:sz w:val="28"/>
          <w:szCs w:val="28"/>
          <w:lang w:val="uk-UA"/>
        </w:rPr>
      </w:pPr>
      <w:r w:rsidRPr="00DD536C">
        <w:rPr>
          <w:rFonts w:ascii="Times New Roman" w:hAnsi="Times New Roman"/>
          <w:color w:val="000000"/>
          <w:sz w:val="28"/>
          <w:szCs w:val="28"/>
          <w:lang w:val="uk-UA"/>
        </w:rPr>
        <w:t>Чи задоволені ви інноваційною рідкою консистенцією морозива</w:t>
      </w:r>
      <w:r w:rsidR="00273322">
        <w:rPr>
          <w:rFonts w:ascii="Times New Roman" w:hAnsi="Times New Roman"/>
          <w:color w:val="000000"/>
          <w:sz w:val="28"/>
          <w:szCs w:val="28"/>
        </w:rPr>
        <w:t>–</w:t>
      </w:r>
      <w:r w:rsidRPr="00DD536C">
        <w:rPr>
          <w:rFonts w:ascii="Times New Roman" w:hAnsi="Times New Roman"/>
          <w:color w:val="000000"/>
          <w:sz w:val="28"/>
          <w:szCs w:val="28"/>
          <w:lang w:val="uk-UA"/>
        </w:rPr>
        <w:t>коктейлю?</w:t>
      </w:r>
    </w:p>
    <w:p w:rsidR="007C7567" w:rsidRPr="00DD536C" w:rsidRDefault="007C7567" w:rsidP="005C688E">
      <w:pPr>
        <w:pStyle w:val="af4"/>
        <w:numPr>
          <w:ilvl w:val="0"/>
          <w:numId w:val="20"/>
        </w:numPr>
        <w:rPr>
          <w:rFonts w:ascii="Times New Roman" w:hAnsi="Times New Roman"/>
          <w:color w:val="000000"/>
          <w:sz w:val="28"/>
          <w:szCs w:val="28"/>
          <w:lang w:val="uk-UA"/>
        </w:rPr>
      </w:pPr>
      <w:r w:rsidRPr="00DD536C">
        <w:rPr>
          <w:rFonts w:ascii="Times New Roman" w:hAnsi="Times New Roman"/>
          <w:color w:val="000000"/>
          <w:sz w:val="28"/>
          <w:szCs w:val="28"/>
          <w:lang w:val="uk-UA"/>
        </w:rPr>
        <w:t>так;</w:t>
      </w:r>
    </w:p>
    <w:p w:rsidR="007C7567" w:rsidRPr="00DD536C" w:rsidRDefault="007C7567" w:rsidP="005C688E">
      <w:pPr>
        <w:pStyle w:val="af4"/>
        <w:numPr>
          <w:ilvl w:val="0"/>
          <w:numId w:val="20"/>
        </w:numPr>
        <w:rPr>
          <w:rFonts w:ascii="Times New Roman" w:hAnsi="Times New Roman"/>
          <w:color w:val="000000"/>
          <w:sz w:val="28"/>
          <w:szCs w:val="28"/>
          <w:lang w:val="uk-UA"/>
        </w:rPr>
      </w:pPr>
      <w:r w:rsidRPr="00DD536C">
        <w:rPr>
          <w:rFonts w:ascii="Times New Roman" w:hAnsi="Times New Roman"/>
          <w:color w:val="000000"/>
          <w:sz w:val="28"/>
          <w:szCs w:val="28"/>
          <w:lang w:val="uk-UA"/>
        </w:rPr>
        <w:t>ні, було би краще, якщо_____.</w:t>
      </w:r>
    </w:p>
    <w:p w:rsidR="007C7567" w:rsidRPr="00DD536C" w:rsidRDefault="007C7567" w:rsidP="005C688E">
      <w:pPr>
        <w:pStyle w:val="af4"/>
        <w:numPr>
          <w:ilvl w:val="0"/>
          <w:numId w:val="6"/>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Times New Roman" w:hAnsi="Times New Roman"/>
          <w:color w:val="000000"/>
          <w:sz w:val="28"/>
          <w:szCs w:val="28"/>
          <w:lang w:val="uk-UA"/>
        </w:rPr>
      </w:pPr>
      <w:r w:rsidRPr="00DD536C">
        <w:rPr>
          <w:rFonts w:ascii="Times New Roman" w:hAnsi="Times New Roman"/>
          <w:color w:val="000000"/>
          <w:sz w:val="28"/>
          <w:szCs w:val="28"/>
          <w:lang w:val="uk-UA"/>
        </w:rPr>
        <w:t>Чи задоволені ви обраним товаром? Оцініть від 0 до 5 балів ________.</w:t>
      </w:r>
    </w:p>
    <w:p w:rsidR="007C7567" w:rsidRPr="00DD536C" w:rsidRDefault="007C7567" w:rsidP="005C688E">
      <w:pPr>
        <w:pStyle w:val="af4"/>
        <w:numPr>
          <w:ilvl w:val="0"/>
          <w:numId w:val="6"/>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Times New Roman" w:hAnsi="Times New Roman"/>
          <w:color w:val="000000"/>
          <w:sz w:val="28"/>
          <w:szCs w:val="28"/>
          <w:lang w:val="uk-UA"/>
        </w:rPr>
      </w:pPr>
      <w:r w:rsidRPr="00DD536C">
        <w:rPr>
          <w:rFonts w:ascii="Times New Roman" w:hAnsi="Times New Roman"/>
          <w:color w:val="000000"/>
          <w:sz w:val="28"/>
          <w:szCs w:val="28"/>
          <w:lang w:val="uk-UA"/>
        </w:rPr>
        <w:t>Якщо в магазині немає нашої марки морозива, то ви_______.</w:t>
      </w:r>
    </w:p>
    <w:p w:rsidR="007C7567" w:rsidRPr="00DD536C" w:rsidRDefault="007C7567" w:rsidP="005C688E">
      <w:pPr>
        <w:pStyle w:val="af4"/>
        <w:numPr>
          <w:ilvl w:val="0"/>
          <w:numId w:val="6"/>
        </w:numPr>
        <w:rPr>
          <w:rFonts w:ascii="Times New Roman" w:hAnsi="Times New Roman"/>
          <w:bCs/>
          <w:sz w:val="28"/>
          <w:szCs w:val="28"/>
          <w:lang w:val="uk-UA"/>
        </w:rPr>
      </w:pPr>
      <w:r w:rsidRPr="00DD536C">
        <w:rPr>
          <w:rFonts w:ascii="Times New Roman" w:hAnsi="Times New Roman"/>
          <w:bCs/>
          <w:sz w:val="28"/>
          <w:szCs w:val="28"/>
          <w:lang w:val="uk-UA"/>
        </w:rPr>
        <w:t>На що ви більше звертаєте увагу при виборі морозива?</w:t>
      </w:r>
    </w:p>
    <w:p w:rsidR="007C7567" w:rsidRPr="00DD536C" w:rsidRDefault="007C7567" w:rsidP="005C688E">
      <w:pPr>
        <w:pStyle w:val="af4"/>
        <w:numPr>
          <w:ilvl w:val="0"/>
          <w:numId w:val="12"/>
        </w:numPr>
        <w:spacing w:line="240" w:lineRule="auto"/>
        <w:rPr>
          <w:rFonts w:ascii="Times New Roman" w:hAnsi="Times New Roman"/>
          <w:bCs/>
          <w:sz w:val="28"/>
          <w:szCs w:val="28"/>
          <w:lang w:val="uk-UA"/>
        </w:rPr>
      </w:pPr>
      <w:r w:rsidRPr="00DD536C">
        <w:rPr>
          <w:rFonts w:ascii="Times New Roman" w:hAnsi="Times New Roman"/>
          <w:bCs/>
          <w:sz w:val="28"/>
          <w:szCs w:val="28"/>
          <w:lang w:val="uk-UA"/>
        </w:rPr>
        <w:t>смак і якість;</w:t>
      </w:r>
    </w:p>
    <w:p w:rsidR="007C7567" w:rsidRPr="00DD536C" w:rsidRDefault="007C7567" w:rsidP="005C688E">
      <w:pPr>
        <w:pStyle w:val="af4"/>
        <w:numPr>
          <w:ilvl w:val="0"/>
          <w:numId w:val="12"/>
        </w:numPr>
        <w:spacing w:line="240" w:lineRule="auto"/>
        <w:rPr>
          <w:rFonts w:ascii="Times New Roman" w:hAnsi="Times New Roman"/>
          <w:bCs/>
          <w:sz w:val="28"/>
          <w:szCs w:val="28"/>
          <w:lang w:val="uk-UA"/>
        </w:rPr>
      </w:pPr>
      <w:r w:rsidRPr="00DD536C">
        <w:rPr>
          <w:rFonts w:ascii="Times New Roman" w:hAnsi="Times New Roman"/>
          <w:bCs/>
          <w:sz w:val="28"/>
          <w:szCs w:val="28"/>
          <w:lang w:val="uk-UA"/>
        </w:rPr>
        <w:t>ціна;</w:t>
      </w:r>
    </w:p>
    <w:p w:rsidR="007C7567" w:rsidRPr="00DD536C" w:rsidRDefault="007C7567" w:rsidP="005C688E">
      <w:pPr>
        <w:pStyle w:val="af4"/>
        <w:numPr>
          <w:ilvl w:val="0"/>
          <w:numId w:val="12"/>
        </w:numPr>
        <w:spacing w:line="240" w:lineRule="auto"/>
        <w:rPr>
          <w:rFonts w:ascii="Times New Roman" w:hAnsi="Times New Roman"/>
          <w:bCs/>
          <w:sz w:val="28"/>
          <w:szCs w:val="28"/>
          <w:lang w:val="uk-UA"/>
        </w:rPr>
      </w:pPr>
      <w:r w:rsidRPr="00DD536C">
        <w:rPr>
          <w:rFonts w:ascii="Times New Roman" w:hAnsi="Times New Roman"/>
          <w:bCs/>
          <w:sz w:val="28"/>
          <w:szCs w:val="28"/>
          <w:lang w:val="uk-UA"/>
        </w:rPr>
        <w:t>зовнішній вигляд і упаковка.</w:t>
      </w:r>
    </w:p>
    <w:p w:rsidR="007C7567" w:rsidRPr="00DD536C" w:rsidRDefault="007C7567" w:rsidP="005C688E">
      <w:pPr>
        <w:pStyle w:val="af4"/>
        <w:numPr>
          <w:ilvl w:val="0"/>
          <w:numId w:val="6"/>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Times New Roman" w:hAnsi="Times New Roman"/>
          <w:color w:val="000000"/>
          <w:sz w:val="28"/>
          <w:szCs w:val="28"/>
          <w:lang w:val="uk-UA"/>
        </w:rPr>
      </w:pPr>
      <w:r w:rsidRPr="00DD536C">
        <w:rPr>
          <w:rFonts w:ascii="Times New Roman" w:hAnsi="Times New Roman"/>
          <w:color w:val="000000"/>
          <w:sz w:val="28"/>
          <w:szCs w:val="28"/>
          <w:lang w:val="uk-UA"/>
        </w:rPr>
        <w:t>Чи задоволені ви асортиментом нашого бренду?_____________.</w:t>
      </w:r>
    </w:p>
    <w:p w:rsidR="007C7567" w:rsidRPr="00DD536C" w:rsidRDefault="007C7567" w:rsidP="005C688E">
      <w:pPr>
        <w:pStyle w:val="af4"/>
        <w:numPr>
          <w:ilvl w:val="0"/>
          <w:numId w:val="6"/>
        </w:numPr>
        <w:rPr>
          <w:rFonts w:ascii="Times New Roman" w:hAnsi="Times New Roman"/>
          <w:bCs/>
          <w:sz w:val="28"/>
          <w:szCs w:val="28"/>
          <w:lang w:val="uk-UA"/>
        </w:rPr>
      </w:pPr>
      <w:r w:rsidRPr="00DD536C">
        <w:rPr>
          <w:rFonts w:ascii="Times New Roman" w:hAnsi="Times New Roman"/>
          <w:bCs/>
          <w:sz w:val="28"/>
          <w:szCs w:val="28"/>
          <w:lang w:val="uk-UA"/>
        </w:rPr>
        <w:t>Чи має для Вас значення фірма</w:t>
      </w:r>
      <w:r w:rsidR="00273322">
        <w:rPr>
          <w:rFonts w:ascii="Times New Roman" w:hAnsi="Times New Roman"/>
          <w:bCs/>
          <w:sz w:val="28"/>
          <w:szCs w:val="28"/>
        </w:rPr>
        <w:t>–</w:t>
      </w:r>
      <w:r w:rsidRPr="00DD536C">
        <w:rPr>
          <w:rFonts w:ascii="Times New Roman" w:hAnsi="Times New Roman"/>
          <w:bCs/>
          <w:sz w:val="28"/>
          <w:szCs w:val="28"/>
          <w:lang w:val="uk-UA"/>
        </w:rPr>
        <w:t>виробник (імпортний або місцевий)?</w:t>
      </w:r>
    </w:p>
    <w:p w:rsidR="007C7567" w:rsidRPr="00DD536C" w:rsidRDefault="007C7567" w:rsidP="005C688E">
      <w:pPr>
        <w:pStyle w:val="af4"/>
        <w:numPr>
          <w:ilvl w:val="0"/>
          <w:numId w:val="13"/>
        </w:numPr>
        <w:spacing w:line="240" w:lineRule="auto"/>
        <w:rPr>
          <w:rFonts w:ascii="Times New Roman" w:hAnsi="Times New Roman"/>
          <w:bCs/>
          <w:sz w:val="28"/>
          <w:szCs w:val="28"/>
          <w:lang w:val="uk-UA"/>
        </w:rPr>
      </w:pPr>
      <w:r w:rsidRPr="00DD536C">
        <w:rPr>
          <w:rFonts w:ascii="Times New Roman" w:hAnsi="Times New Roman"/>
          <w:bCs/>
          <w:sz w:val="28"/>
          <w:szCs w:val="28"/>
          <w:lang w:val="uk-UA"/>
        </w:rPr>
        <w:t>так;</w:t>
      </w:r>
    </w:p>
    <w:p w:rsidR="007C7567" w:rsidRPr="00DD536C" w:rsidRDefault="007C7567" w:rsidP="005C688E">
      <w:pPr>
        <w:pStyle w:val="af4"/>
        <w:numPr>
          <w:ilvl w:val="0"/>
          <w:numId w:val="13"/>
        </w:numPr>
        <w:spacing w:line="240" w:lineRule="auto"/>
        <w:rPr>
          <w:rFonts w:ascii="Times New Roman" w:hAnsi="Times New Roman"/>
          <w:bCs/>
          <w:sz w:val="28"/>
          <w:szCs w:val="28"/>
          <w:lang w:val="uk-UA"/>
        </w:rPr>
      </w:pPr>
      <w:r w:rsidRPr="00DD536C">
        <w:rPr>
          <w:rFonts w:ascii="Times New Roman" w:hAnsi="Times New Roman"/>
          <w:bCs/>
          <w:sz w:val="28"/>
          <w:szCs w:val="28"/>
          <w:lang w:val="uk-UA"/>
        </w:rPr>
        <w:t>не має .</w:t>
      </w:r>
    </w:p>
    <w:p w:rsidR="007C7567" w:rsidRPr="00DD536C" w:rsidRDefault="007C7567" w:rsidP="005C688E">
      <w:pPr>
        <w:pStyle w:val="af4"/>
        <w:numPr>
          <w:ilvl w:val="0"/>
          <w:numId w:val="6"/>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Times New Roman" w:hAnsi="Times New Roman"/>
          <w:color w:val="000000"/>
          <w:sz w:val="28"/>
          <w:szCs w:val="28"/>
          <w:lang w:val="uk-UA"/>
        </w:rPr>
      </w:pPr>
      <w:r w:rsidRPr="00DD536C">
        <w:rPr>
          <w:rFonts w:ascii="Times New Roman" w:hAnsi="Times New Roman"/>
          <w:bCs/>
          <w:sz w:val="28"/>
          <w:szCs w:val="28"/>
          <w:lang w:val="uk-UA"/>
        </w:rPr>
        <w:t>Як часто Ви вживаєте морозиво?</w:t>
      </w:r>
    </w:p>
    <w:p w:rsidR="007C7567" w:rsidRPr="00DD536C" w:rsidRDefault="007C7567" w:rsidP="005C688E">
      <w:pPr>
        <w:pStyle w:val="af4"/>
        <w:numPr>
          <w:ilvl w:val="0"/>
          <w:numId w:val="22"/>
        </w:numPr>
        <w:spacing w:line="240" w:lineRule="auto"/>
        <w:rPr>
          <w:rFonts w:ascii="Times New Roman" w:hAnsi="Times New Roman"/>
          <w:bCs/>
          <w:sz w:val="28"/>
          <w:szCs w:val="28"/>
          <w:lang w:val="uk-UA"/>
        </w:rPr>
      </w:pPr>
      <w:r w:rsidRPr="00DD536C">
        <w:rPr>
          <w:rFonts w:ascii="Times New Roman" w:hAnsi="Times New Roman"/>
          <w:bCs/>
          <w:sz w:val="28"/>
          <w:szCs w:val="28"/>
          <w:lang w:val="uk-UA"/>
        </w:rPr>
        <w:t>кілька разів на день;</w:t>
      </w:r>
    </w:p>
    <w:p w:rsidR="007C7567" w:rsidRPr="00DD536C" w:rsidRDefault="007C7567" w:rsidP="005C688E">
      <w:pPr>
        <w:pStyle w:val="af4"/>
        <w:numPr>
          <w:ilvl w:val="0"/>
          <w:numId w:val="2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40" w:lineRule="auto"/>
        <w:jc w:val="both"/>
        <w:rPr>
          <w:rFonts w:ascii="Times New Roman" w:hAnsi="Times New Roman"/>
          <w:color w:val="000000"/>
          <w:sz w:val="28"/>
          <w:szCs w:val="28"/>
          <w:lang w:val="uk-UA"/>
        </w:rPr>
      </w:pPr>
      <w:r w:rsidRPr="00DD536C">
        <w:rPr>
          <w:rFonts w:ascii="Times New Roman" w:hAnsi="Times New Roman"/>
          <w:bCs/>
          <w:sz w:val="28"/>
          <w:szCs w:val="28"/>
          <w:lang w:val="uk-UA"/>
        </w:rPr>
        <w:t>не кожен день</w:t>
      </w:r>
      <w:r w:rsidRPr="00DD536C">
        <w:rPr>
          <w:rFonts w:ascii="Times New Roman" w:hAnsi="Times New Roman"/>
          <w:color w:val="000000"/>
          <w:sz w:val="28"/>
          <w:szCs w:val="28"/>
          <w:lang w:val="uk-UA"/>
        </w:rPr>
        <w:t xml:space="preserve"> декілька разів на тиждень;</w:t>
      </w:r>
    </w:p>
    <w:p w:rsidR="007C7567" w:rsidRPr="00DD536C" w:rsidRDefault="007C7567" w:rsidP="005C688E">
      <w:pPr>
        <w:pStyle w:val="af4"/>
        <w:numPr>
          <w:ilvl w:val="0"/>
          <w:numId w:val="2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40" w:lineRule="auto"/>
        <w:jc w:val="both"/>
        <w:rPr>
          <w:rFonts w:ascii="Times New Roman" w:hAnsi="Times New Roman"/>
          <w:color w:val="000000"/>
          <w:sz w:val="28"/>
          <w:szCs w:val="28"/>
          <w:lang w:val="uk-UA"/>
        </w:rPr>
      </w:pPr>
      <w:r w:rsidRPr="00DD536C">
        <w:rPr>
          <w:rFonts w:ascii="Times New Roman" w:hAnsi="Times New Roman"/>
          <w:color w:val="000000"/>
          <w:sz w:val="28"/>
          <w:szCs w:val="28"/>
          <w:lang w:val="uk-UA"/>
        </w:rPr>
        <w:t>декілька раз на місяць;</w:t>
      </w:r>
    </w:p>
    <w:p w:rsidR="007C7567" w:rsidRPr="00DD536C" w:rsidRDefault="007C7567" w:rsidP="005C688E">
      <w:pPr>
        <w:pStyle w:val="af4"/>
        <w:numPr>
          <w:ilvl w:val="0"/>
          <w:numId w:val="2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40" w:lineRule="auto"/>
        <w:jc w:val="both"/>
        <w:rPr>
          <w:rFonts w:ascii="Times New Roman" w:hAnsi="Times New Roman"/>
          <w:color w:val="000000"/>
          <w:sz w:val="28"/>
          <w:szCs w:val="28"/>
          <w:lang w:val="uk-UA"/>
        </w:rPr>
      </w:pPr>
      <w:r w:rsidRPr="00DD536C">
        <w:rPr>
          <w:rFonts w:ascii="Times New Roman" w:hAnsi="Times New Roman"/>
          <w:color w:val="000000"/>
          <w:sz w:val="28"/>
          <w:szCs w:val="28"/>
          <w:lang w:val="uk-UA"/>
        </w:rPr>
        <w:t>декілька разів на сезон;</w:t>
      </w:r>
    </w:p>
    <w:p w:rsidR="007C7567" w:rsidRPr="00DD536C" w:rsidRDefault="007C7567" w:rsidP="005C688E">
      <w:pPr>
        <w:pStyle w:val="af4"/>
        <w:numPr>
          <w:ilvl w:val="0"/>
          <w:numId w:val="2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40" w:lineRule="auto"/>
        <w:jc w:val="both"/>
        <w:rPr>
          <w:rFonts w:ascii="Times New Roman" w:hAnsi="Times New Roman"/>
          <w:color w:val="000000"/>
          <w:sz w:val="28"/>
          <w:szCs w:val="28"/>
          <w:lang w:val="uk-UA"/>
        </w:rPr>
      </w:pPr>
      <w:r w:rsidRPr="00DD536C">
        <w:rPr>
          <w:rFonts w:ascii="Times New Roman" w:hAnsi="Times New Roman"/>
          <w:color w:val="000000"/>
          <w:sz w:val="28"/>
          <w:szCs w:val="28"/>
          <w:lang w:val="uk-UA"/>
        </w:rPr>
        <w:t>декілька разів на рік.</w:t>
      </w:r>
    </w:p>
    <w:p w:rsidR="007C7567" w:rsidRPr="00DD536C" w:rsidRDefault="007C7567" w:rsidP="005C688E">
      <w:pPr>
        <w:pStyle w:val="af4"/>
        <w:numPr>
          <w:ilvl w:val="0"/>
          <w:numId w:val="6"/>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Times New Roman" w:hAnsi="Times New Roman"/>
          <w:color w:val="000000"/>
          <w:sz w:val="28"/>
          <w:szCs w:val="28"/>
          <w:lang w:val="uk-UA"/>
        </w:rPr>
      </w:pPr>
      <w:r w:rsidRPr="00DD536C">
        <w:rPr>
          <w:rFonts w:ascii="Times New Roman" w:hAnsi="Times New Roman"/>
          <w:color w:val="000000"/>
          <w:sz w:val="28"/>
          <w:szCs w:val="28"/>
          <w:lang w:val="uk-UA"/>
        </w:rPr>
        <w:t>Яке значення ви надаєте складу морозива?</w:t>
      </w:r>
    </w:p>
    <w:p w:rsidR="007C7567" w:rsidRPr="00DD536C" w:rsidRDefault="007C7567" w:rsidP="005C688E">
      <w:pPr>
        <w:pStyle w:val="af4"/>
        <w:numPr>
          <w:ilvl w:val="0"/>
          <w:numId w:val="1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40" w:lineRule="auto"/>
        <w:jc w:val="both"/>
        <w:rPr>
          <w:rFonts w:ascii="Times New Roman" w:hAnsi="Times New Roman"/>
          <w:color w:val="000000"/>
          <w:sz w:val="28"/>
          <w:szCs w:val="28"/>
          <w:lang w:val="uk-UA"/>
        </w:rPr>
      </w:pPr>
      <w:r w:rsidRPr="00DD536C">
        <w:rPr>
          <w:rFonts w:ascii="Times New Roman" w:hAnsi="Times New Roman"/>
          <w:color w:val="000000"/>
          <w:sz w:val="28"/>
          <w:szCs w:val="28"/>
          <w:lang w:val="uk-UA"/>
        </w:rPr>
        <w:t>дуже важливо – завжди вивчаю;</w:t>
      </w:r>
    </w:p>
    <w:p w:rsidR="007C7567" w:rsidRPr="00DD536C" w:rsidRDefault="007C7567" w:rsidP="005C688E">
      <w:pPr>
        <w:pStyle w:val="af4"/>
        <w:numPr>
          <w:ilvl w:val="0"/>
          <w:numId w:val="1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40" w:lineRule="auto"/>
        <w:jc w:val="both"/>
        <w:rPr>
          <w:rFonts w:ascii="Times New Roman" w:hAnsi="Times New Roman"/>
          <w:color w:val="000000"/>
          <w:sz w:val="28"/>
          <w:szCs w:val="28"/>
          <w:lang w:val="uk-UA"/>
        </w:rPr>
      </w:pPr>
      <w:r w:rsidRPr="00DD536C">
        <w:rPr>
          <w:rFonts w:ascii="Times New Roman" w:hAnsi="Times New Roman"/>
          <w:color w:val="000000"/>
          <w:sz w:val="28"/>
          <w:szCs w:val="28"/>
          <w:lang w:val="uk-UA"/>
        </w:rPr>
        <w:t>важливо ;</w:t>
      </w:r>
    </w:p>
    <w:p w:rsidR="007C7567" w:rsidRPr="00DD536C" w:rsidRDefault="007C7567" w:rsidP="005C688E">
      <w:pPr>
        <w:pStyle w:val="af4"/>
        <w:numPr>
          <w:ilvl w:val="0"/>
          <w:numId w:val="1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40" w:lineRule="auto"/>
        <w:jc w:val="both"/>
        <w:rPr>
          <w:rFonts w:ascii="Times New Roman" w:hAnsi="Times New Roman"/>
          <w:color w:val="000000"/>
          <w:sz w:val="28"/>
          <w:szCs w:val="28"/>
          <w:lang w:val="uk-UA"/>
        </w:rPr>
      </w:pPr>
      <w:r w:rsidRPr="00DD536C">
        <w:rPr>
          <w:rFonts w:ascii="Times New Roman" w:hAnsi="Times New Roman"/>
          <w:color w:val="000000"/>
          <w:sz w:val="28"/>
          <w:szCs w:val="28"/>
          <w:lang w:val="uk-UA"/>
        </w:rPr>
        <w:t>не цікавлюсь.</w:t>
      </w:r>
    </w:p>
    <w:p w:rsidR="007C7567" w:rsidRPr="00DD536C" w:rsidRDefault="007C7567" w:rsidP="005C688E">
      <w:pPr>
        <w:pStyle w:val="af4"/>
        <w:numPr>
          <w:ilvl w:val="0"/>
          <w:numId w:val="6"/>
        </w:numPr>
        <w:rPr>
          <w:rFonts w:ascii="Times New Roman" w:hAnsi="Times New Roman"/>
          <w:bCs/>
          <w:sz w:val="28"/>
          <w:szCs w:val="28"/>
          <w:lang w:val="uk-UA"/>
        </w:rPr>
      </w:pPr>
      <w:r w:rsidRPr="00DD536C">
        <w:rPr>
          <w:rFonts w:ascii="Times New Roman" w:hAnsi="Times New Roman"/>
          <w:bCs/>
          <w:sz w:val="28"/>
          <w:szCs w:val="28"/>
          <w:lang w:val="uk-UA"/>
        </w:rPr>
        <w:t xml:space="preserve">Яке морозиво Вам подобається найбільше? </w:t>
      </w:r>
    </w:p>
    <w:p w:rsidR="007C7567" w:rsidRPr="00DD536C" w:rsidRDefault="007C7567" w:rsidP="005C688E">
      <w:pPr>
        <w:pStyle w:val="af4"/>
        <w:numPr>
          <w:ilvl w:val="0"/>
          <w:numId w:val="8"/>
        </w:numPr>
        <w:spacing w:line="240" w:lineRule="auto"/>
        <w:rPr>
          <w:rFonts w:ascii="Times New Roman" w:hAnsi="Times New Roman"/>
          <w:bCs/>
          <w:color w:val="000000" w:themeColor="text1"/>
          <w:sz w:val="28"/>
          <w:szCs w:val="28"/>
          <w:lang w:val="uk-UA"/>
        </w:rPr>
      </w:pPr>
      <w:r w:rsidRPr="00DD536C">
        <w:rPr>
          <w:rFonts w:ascii="Times New Roman" w:hAnsi="Times New Roman"/>
          <w:bCs/>
          <w:color w:val="000000" w:themeColor="text1"/>
          <w:sz w:val="28"/>
          <w:szCs w:val="28"/>
          <w:lang w:val="uk-UA"/>
        </w:rPr>
        <w:lastRenderedPageBreak/>
        <w:t>вершкове;</w:t>
      </w:r>
    </w:p>
    <w:p w:rsidR="007C7567" w:rsidRPr="00DD536C" w:rsidRDefault="007C7567" w:rsidP="005C688E">
      <w:pPr>
        <w:pStyle w:val="af4"/>
        <w:numPr>
          <w:ilvl w:val="0"/>
          <w:numId w:val="8"/>
        </w:numPr>
        <w:spacing w:line="240" w:lineRule="auto"/>
        <w:rPr>
          <w:rFonts w:ascii="Times New Roman" w:hAnsi="Times New Roman"/>
          <w:bCs/>
          <w:color w:val="000000" w:themeColor="text1"/>
          <w:sz w:val="28"/>
          <w:szCs w:val="28"/>
          <w:lang w:val="uk-UA"/>
        </w:rPr>
      </w:pPr>
      <w:r w:rsidRPr="00DD536C">
        <w:rPr>
          <w:rFonts w:ascii="Times New Roman" w:hAnsi="Times New Roman"/>
          <w:bCs/>
          <w:color w:val="000000" w:themeColor="text1"/>
          <w:sz w:val="28"/>
          <w:szCs w:val="28"/>
          <w:lang w:val="uk-UA"/>
        </w:rPr>
        <w:t>фруктове.</w:t>
      </w:r>
    </w:p>
    <w:p w:rsidR="007C7567" w:rsidRPr="00DD536C" w:rsidRDefault="007C7567" w:rsidP="005C688E">
      <w:pPr>
        <w:pStyle w:val="af4"/>
        <w:numPr>
          <w:ilvl w:val="0"/>
          <w:numId w:val="6"/>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Times New Roman" w:hAnsi="Times New Roman"/>
          <w:color w:val="000000"/>
          <w:sz w:val="28"/>
          <w:szCs w:val="28"/>
          <w:lang w:val="uk-UA"/>
        </w:rPr>
      </w:pPr>
      <w:r w:rsidRPr="00DD536C">
        <w:rPr>
          <w:rFonts w:ascii="Times New Roman" w:hAnsi="Times New Roman"/>
          <w:color w:val="000000"/>
          <w:sz w:val="28"/>
          <w:szCs w:val="28"/>
          <w:lang w:val="uk-UA"/>
        </w:rPr>
        <w:t>Як часто ви готові їсти це морозиво влітку?</w:t>
      </w:r>
    </w:p>
    <w:p w:rsidR="007C7567" w:rsidRPr="00DD536C" w:rsidRDefault="007C7567" w:rsidP="005C688E">
      <w:pPr>
        <w:pStyle w:val="af4"/>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40" w:lineRule="auto"/>
        <w:jc w:val="both"/>
        <w:rPr>
          <w:rFonts w:ascii="Times New Roman" w:hAnsi="Times New Roman"/>
          <w:color w:val="000000"/>
          <w:sz w:val="28"/>
          <w:szCs w:val="28"/>
          <w:lang w:val="uk-UA"/>
        </w:rPr>
      </w:pPr>
      <w:r w:rsidRPr="00DD536C">
        <w:rPr>
          <w:rFonts w:ascii="Times New Roman" w:hAnsi="Times New Roman"/>
          <w:color w:val="000000"/>
          <w:sz w:val="28"/>
          <w:szCs w:val="28"/>
          <w:lang w:val="uk-UA"/>
        </w:rPr>
        <w:t>декілька разів на день;</w:t>
      </w:r>
    </w:p>
    <w:p w:rsidR="007C7567" w:rsidRPr="00DD536C" w:rsidRDefault="007C7567" w:rsidP="005C688E">
      <w:pPr>
        <w:pStyle w:val="af4"/>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40" w:lineRule="auto"/>
        <w:jc w:val="both"/>
        <w:rPr>
          <w:rFonts w:ascii="Times New Roman" w:hAnsi="Times New Roman"/>
          <w:color w:val="000000"/>
          <w:sz w:val="28"/>
          <w:szCs w:val="28"/>
          <w:lang w:val="uk-UA"/>
        </w:rPr>
      </w:pPr>
      <w:r w:rsidRPr="00DD536C">
        <w:rPr>
          <w:rFonts w:ascii="Times New Roman" w:hAnsi="Times New Roman"/>
          <w:color w:val="000000"/>
          <w:sz w:val="28"/>
          <w:szCs w:val="28"/>
          <w:lang w:val="uk-UA"/>
        </w:rPr>
        <w:t>раз у день;</w:t>
      </w:r>
    </w:p>
    <w:p w:rsidR="007C7567" w:rsidRPr="00DD536C" w:rsidRDefault="007C7567" w:rsidP="005C688E">
      <w:pPr>
        <w:pStyle w:val="af4"/>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40" w:lineRule="auto"/>
        <w:jc w:val="both"/>
        <w:rPr>
          <w:rFonts w:ascii="Times New Roman" w:hAnsi="Times New Roman"/>
          <w:color w:val="000000"/>
          <w:sz w:val="28"/>
          <w:szCs w:val="28"/>
          <w:lang w:val="uk-UA"/>
        </w:rPr>
      </w:pPr>
      <w:r w:rsidRPr="00DD536C">
        <w:rPr>
          <w:rFonts w:ascii="Times New Roman" w:hAnsi="Times New Roman"/>
          <w:color w:val="000000"/>
          <w:sz w:val="28"/>
          <w:szCs w:val="28"/>
          <w:lang w:val="uk-UA"/>
        </w:rPr>
        <w:t>декілька разів на тиждень;</w:t>
      </w:r>
    </w:p>
    <w:p w:rsidR="007C7567" w:rsidRPr="00DD536C" w:rsidRDefault="007C7567" w:rsidP="005C688E">
      <w:pPr>
        <w:pStyle w:val="af4"/>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40" w:lineRule="auto"/>
        <w:jc w:val="both"/>
        <w:rPr>
          <w:rFonts w:ascii="Times New Roman" w:hAnsi="Times New Roman"/>
          <w:color w:val="000000"/>
          <w:sz w:val="28"/>
          <w:szCs w:val="28"/>
          <w:lang w:val="uk-UA"/>
        </w:rPr>
      </w:pPr>
      <w:r w:rsidRPr="00DD536C">
        <w:rPr>
          <w:rFonts w:ascii="Times New Roman" w:hAnsi="Times New Roman"/>
          <w:color w:val="000000"/>
          <w:sz w:val="28"/>
          <w:szCs w:val="28"/>
          <w:lang w:val="uk-UA"/>
        </w:rPr>
        <w:t>декілька раз на місяць;</w:t>
      </w:r>
    </w:p>
    <w:p w:rsidR="007C7567" w:rsidRPr="00DD536C" w:rsidRDefault="007C7567" w:rsidP="005C688E">
      <w:pPr>
        <w:pStyle w:val="af4"/>
        <w:numPr>
          <w:ilvl w:val="0"/>
          <w:numId w:val="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40" w:lineRule="auto"/>
        <w:jc w:val="both"/>
        <w:rPr>
          <w:rFonts w:ascii="Times New Roman" w:hAnsi="Times New Roman"/>
          <w:color w:val="000000"/>
          <w:sz w:val="28"/>
          <w:szCs w:val="28"/>
          <w:lang w:val="uk-UA"/>
        </w:rPr>
      </w:pPr>
      <w:r w:rsidRPr="00DD536C">
        <w:rPr>
          <w:rFonts w:ascii="Times New Roman" w:hAnsi="Times New Roman"/>
          <w:color w:val="000000"/>
          <w:sz w:val="28"/>
          <w:szCs w:val="28"/>
          <w:lang w:val="uk-UA"/>
        </w:rPr>
        <w:t>раз у місяць.</w:t>
      </w:r>
    </w:p>
    <w:p w:rsidR="007C7567" w:rsidRPr="00DD536C" w:rsidRDefault="007C7567" w:rsidP="005C688E">
      <w:pPr>
        <w:pStyle w:val="af4"/>
        <w:numPr>
          <w:ilvl w:val="0"/>
          <w:numId w:val="6"/>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jc w:val="both"/>
        <w:rPr>
          <w:rFonts w:ascii="Times New Roman" w:hAnsi="Times New Roman"/>
          <w:color w:val="000000"/>
          <w:sz w:val="28"/>
          <w:szCs w:val="28"/>
          <w:lang w:val="uk-UA"/>
        </w:rPr>
      </w:pPr>
      <w:r w:rsidRPr="00DD536C">
        <w:rPr>
          <w:rFonts w:ascii="Times New Roman" w:hAnsi="Times New Roman"/>
          <w:color w:val="000000"/>
          <w:sz w:val="28"/>
          <w:szCs w:val="28"/>
          <w:lang w:val="uk-UA"/>
        </w:rPr>
        <w:t>Як часто ви готові їсти це морозиво взимку?</w:t>
      </w:r>
    </w:p>
    <w:p w:rsidR="007C7567" w:rsidRPr="00DD536C" w:rsidRDefault="007C7567" w:rsidP="005C688E">
      <w:pPr>
        <w:pStyle w:val="af4"/>
        <w:numPr>
          <w:ilvl w:val="0"/>
          <w:numId w:val="1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40" w:lineRule="auto"/>
        <w:jc w:val="both"/>
        <w:rPr>
          <w:rFonts w:ascii="Times New Roman" w:hAnsi="Times New Roman"/>
          <w:color w:val="000000"/>
          <w:sz w:val="28"/>
          <w:szCs w:val="28"/>
          <w:lang w:val="uk-UA"/>
        </w:rPr>
      </w:pPr>
      <w:r w:rsidRPr="00DD536C">
        <w:rPr>
          <w:rFonts w:ascii="Times New Roman" w:hAnsi="Times New Roman"/>
          <w:color w:val="000000"/>
          <w:sz w:val="28"/>
          <w:szCs w:val="28"/>
          <w:lang w:val="uk-UA"/>
        </w:rPr>
        <w:t>декілька разів на день;</w:t>
      </w:r>
    </w:p>
    <w:p w:rsidR="007C7567" w:rsidRPr="00DD536C" w:rsidRDefault="007C7567" w:rsidP="005C688E">
      <w:pPr>
        <w:pStyle w:val="af4"/>
        <w:numPr>
          <w:ilvl w:val="0"/>
          <w:numId w:val="1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40" w:lineRule="auto"/>
        <w:jc w:val="both"/>
        <w:rPr>
          <w:rFonts w:ascii="Times New Roman" w:hAnsi="Times New Roman"/>
          <w:color w:val="000000"/>
          <w:sz w:val="28"/>
          <w:szCs w:val="28"/>
          <w:lang w:val="uk-UA"/>
        </w:rPr>
      </w:pPr>
      <w:r w:rsidRPr="00DD536C">
        <w:rPr>
          <w:rFonts w:ascii="Times New Roman" w:hAnsi="Times New Roman"/>
          <w:color w:val="000000"/>
          <w:sz w:val="28"/>
          <w:szCs w:val="28"/>
          <w:lang w:val="uk-UA"/>
        </w:rPr>
        <w:t>раз у день;</w:t>
      </w:r>
    </w:p>
    <w:p w:rsidR="007C7567" w:rsidRPr="00DD536C" w:rsidRDefault="007C7567" w:rsidP="005C688E">
      <w:pPr>
        <w:pStyle w:val="af4"/>
        <w:numPr>
          <w:ilvl w:val="0"/>
          <w:numId w:val="1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40" w:lineRule="auto"/>
        <w:jc w:val="both"/>
        <w:rPr>
          <w:rFonts w:ascii="Times New Roman" w:hAnsi="Times New Roman"/>
          <w:color w:val="000000"/>
          <w:sz w:val="28"/>
          <w:szCs w:val="28"/>
          <w:lang w:val="uk-UA"/>
        </w:rPr>
      </w:pPr>
      <w:r w:rsidRPr="00DD536C">
        <w:rPr>
          <w:rFonts w:ascii="Times New Roman" w:hAnsi="Times New Roman"/>
          <w:color w:val="000000"/>
          <w:sz w:val="28"/>
          <w:szCs w:val="28"/>
          <w:lang w:val="uk-UA"/>
        </w:rPr>
        <w:t>декілька разів на тиждень;</w:t>
      </w:r>
    </w:p>
    <w:p w:rsidR="007C7567" w:rsidRPr="00DD536C" w:rsidRDefault="007C7567" w:rsidP="005C688E">
      <w:pPr>
        <w:pStyle w:val="af4"/>
        <w:numPr>
          <w:ilvl w:val="0"/>
          <w:numId w:val="1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40" w:lineRule="auto"/>
        <w:jc w:val="both"/>
        <w:rPr>
          <w:rFonts w:ascii="Times New Roman" w:hAnsi="Times New Roman"/>
          <w:color w:val="000000"/>
          <w:sz w:val="28"/>
          <w:szCs w:val="28"/>
          <w:lang w:val="uk-UA"/>
        </w:rPr>
      </w:pPr>
      <w:r w:rsidRPr="00DD536C">
        <w:rPr>
          <w:rFonts w:ascii="Times New Roman" w:hAnsi="Times New Roman"/>
          <w:color w:val="000000"/>
          <w:sz w:val="28"/>
          <w:szCs w:val="28"/>
          <w:lang w:val="uk-UA"/>
        </w:rPr>
        <w:t>декілька раз на місяць;</w:t>
      </w:r>
    </w:p>
    <w:p w:rsidR="007C7567" w:rsidRPr="00DD536C" w:rsidRDefault="007C7567" w:rsidP="005C688E">
      <w:pPr>
        <w:pStyle w:val="af4"/>
        <w:numPr>
          <w:ilvl w:val="0"/>
          <w:numId w:val="1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40" w:lineRule="auto"/>
        <w:jc w:val="both"/>
        <w:rPr>
          <w:rFonts w:ascii="Times New Roman" w:hAnsi="Times New Roman"/>
          <w:color w:val="000000"/>
          <w:sz w:val="28"/>
          <w:szCs w:val="28"/>
          <w:lang w:val="uk-UA"/>
        </w:rPr>
      </w:pPr>
      <w:r w:rsidRPr="00DD536C">
        <w:rPr>
          <w:rFonts w:ascii="Times New Roman" w:hAnsi="Times New Roman"/>
          <w:color w:val="000000"/>
          <w:sz w:val="28"/>
          <w:szCs w:val="28"/>
          <w:lang w:val="uk-UA"/>
        </w:rPr>
        <w:t>раз у місяць;</w:t>
      </w:r>
    </w:p>
    <w:p w:rsidR="007C7567" w:rsidRPr="00DD536C" w:rsidRDefault="007C7567" w:rsidP="005C688E">
      <w:pPr>
        <w:pStyle w:val="af4"/>
        <w:numPr>
          <w:ilvl w:val="0"/>
          <w:numId w:val="10"/>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40" w:lineRule="auto"/>
        <w:jc w:val="both"/>
        <w:rPr>
          <w:rFonts w:ascii="Times New Roman" w:hAnsi="Times New Roman"/>
          <w:color w:val="000000"/>
          <w:sz w:val="28"/>
          <w:szCs w:val="28"/>
          <w:lang w:val="uk-UA"/>
        </w:rPr>
      </w:pPr>
      <w:r w:rsidRPr="00DD536C">
        <w:rPr>
          <w:rFonts w:ascii="Times New Roman" w:hAnsi="Times New Roman"/>
          <w:color w:val="000000"/>
          <w:sz w:val="28"/>
          <w:szCs w:val="28"/>
          <w:lang w:val="uk-UA"/>
        </w:rPr>
        <w:t>не буду їсти.</w:t>
      </w:r>
    </w:p>
    <w:p w:rsidR="007C7567" w:rsidRPr="00DD536C" w:rsidRDefault="007C7567" w:rsidP="005C688E">
      <w:pPr>
        <w:pStyle w:val="af4"/>
        <w:numPr>
          <w:ilvl w:val="0"/>
          <w:numId w:val="6"/>
        </w:numPr>
        <w:rPr>
          <w:rFonts w:ascii="Times New Roman" w:hAnsi="Times New Roman"/>
          <w:bCs/>
          <w:sz w:val="28"/>
          <w:szCs w:val="28"/>
          <w:lang w:val="uk-UA"/>
        </w:rPr>
      </w:pPr>
      <w:r w:rsidRPr="00DD536C">
        <w:rPr>
          <w:rFonts w:ascii="Times New Roman" w:hAnsi="Times New Roman"/>
          <w:bCs/>
          <w:sz w:val="28"/>
          <w:szCs w:val="28"/>
          <w:lang w:val="uk-UA"/>
        </w:rPr>
        <w:t>Чи виникали у Вас проблеми з якістю нашої продукції?</w:t>
      </w:r>
    </w:p>
    <w:p w:rsidR="007C7567" w:rsidRPr="00DD536C" w:rsidRDefault="007C7567" w:rsidP="005C688E">
      <w:pPr>
        <w:pStyle w:val="af4"/>
        <w:numPr>
          <w:ilvl w:val="0"/>
          <w:numId w:val="16"/>
        </w:numPr>
        <w:spacing w:line="240" w:lineRule="auto"/>
        <w:rPr>
          <w:rFonts w:ascii="Times New Roman" w:hAnsi="Times New Roman"/>
          <w:bCs/>
          <w:sz w:val="28"/>
          <w:szCs w:val="28"/>
          <w:lang w:val="uk-UA"/>
        </w:rPr>
      </w:pPr>
      <w:r w:rsidRPr="00DD536C">
        <w:rPr>
          <w:rFonts w:ascii="Times New Roman" w:hAnsi="Times New Roman"/>
          <w:bCs/>
          <w:sz w:val="28"/>
          <w:szCs w:val="28"/>
          <w:lang w:val="uk-UA"/>
        </w:rPr>
        <w:t>якщо так, то опишіть будь ласка які: ________________________________;</w:t>
      </w:r>
    </w:p>
    <w:p w:rsidR="007C7567" w:rsidRPr="00DD536C" w:rsidRDefault="007C7567" w:rsidP="005C688E">
      <w:pPr>
        <w:pStyle w:val="af4"/>
        <w:numPr>
          <w:ilvl w:val="0"/>
          <w:numId w:val="16"/>
        </w:numPr>
        <w:spacing w:line="240" w:lineRule="auto"/>
        <w:rPr>
          <w:rFonts w:ascii="Times New Roman" w:hAnsi="Times New Roman"/>
          <w:bCs/>
          <w:sz w:val="28"/>
          <w:szCs w:val="28"/>
          <w:lang w:val="uk-UA"/>
        </w:rPr>
      </w:pPr>
      <w:r w:rsidRPr="00DD536C">
        <w:rPr>
          <w:rFonts w:ascii="Times New Roman" w:hAnsi="Times New Roman"/>
          <w:bCs/>
          <w:sz w:val="28"/>
          <w:szCs w:val="28"/>
          <w:lang w:val="uk-UA"/>
        </w:rPr>
        <w:t>немає.</w:t>
      </w:r>
    </w:p>
    <w:p w:rsidR="007C7567" w:rsidRPr="00DD536C" w:rsidRDefault="007C7567" w:rsidP="005C688E">
      <w:pPr>
        <w:pStyle w:val="af4"/>
        <w:numPr>
          <w:ilvl w:val="0"/>
          <w:numId w:val="6"/>
        </w:numPr>
        <w:rPr>
          <w:rFonts w:ascii="Times New Roman" w:hAnsi="Times New Roman"/>
          <w:bCs/>
          <w:sz w:val="28"/>
          <w:szCs w:val="28"/>
          <w:lang w:val="uk-UA"/>
        </w:rPr>
      </w:pPr>
      <w:r w:rsidRPr="00DD536C">
        <w:rPr>
          <w:rFonts w:ascii="Times New Roman" w:hAnsi="Times New Roman"/>
          <w:bCs/>
          <w:sz w:val="28"/>
          <w:szCs w:val="28"/>
          <w:lang w:val="uk-UA"/>
        </w:rPr>
        <w:t>Ваші побажання та поради щодо поліпшення якості нашої продукції _________.</w:t>
      </w:r>
    </w:p>
    <w:p w:rsidR="007C7567" w:rsidRPr="00DD536C" w:rsidRDefault="007C7567" w:rsidP="007C7567">
      <w:pPr>
        <w:rPr>
          <w:bCs/>
          <w:sz w:val="28"/>
          <w:szCs w:val="28"/>
        </w:rPr>
      </w:pPr>
    </w:p>
    <w:p w:rsidR="00F80DDE" w:rsidRPr="00F80DDE" w:rsidRDefault="00F80DDE" w:rsidP="00F80DDE">
      <w:pPr>
        <w:rPr>
          <w:bCs/>
          <w:sz w:val="28"/>
          <w:szCs w:val="28"/>
        </w:rPr>
      </w:pPr>
      <w:r>
        <w:rPr>
          <w:bCs/>
          <w:sz w:val="28"/>
          <w:szCs w:val="28"/>
        </w:rPr>
        <w:t>Джерело</w:t>
      </w:r>
      <w:r>
        <w:rPr>
          <w:bCs/>
          <w:sz w:val="28"/>
          <w:szCs w:val="28"/>
          <w:lang w:val="en-US"/>
        </w:rPr>
        <w:t xml:space="preserve">: </w:t>
      </w:r>
      <w:r>
        <w:rPr>
          <w:bCs/>
          <w:sz w:val="28"/>
          <w:szCs w:val="28"/>
        </w:rPr>
        <w:t>Розроблено автором</w:t>
      </w:r>
      <w:r>
        <w:rPr>
          <w:bCs/>
          <w:sz w:val="28"/>
          <w:szCs w:val="28"/>
          <w:lang w:val="en-US"/>
        </w:rPr>
        <w:t>.</w:t>
      </w:r>
    </w:p>
    <w:p w:rsidR="007C7567" w:rsidRPr="00DD4584" w:rsidRDefault="007C7567" w:rsidP="007C7567">
      <w:pPr>
        <w:pStyle w:val="11"/>
        <w:spacing w:line="360" w:lineRule="auto"/>
        <w:ind w:left="644"/>
        <w:jc w:val="both"/>
        <w:rPr>
          <w:color w:val="000000"/>
          <w:sz w:val="28"/>
          <w:szCs w:val="28"/>
          <w:lang w:val="uk-UA"/>
        </w:rPr>
      </w:pPr>
    </w:p>
    <w:p w:rsidR="007C7567" w:rsidRPr="00A70FB8" w:rsidRDefault="007C7567" w:rsidP="00A70FB8">
      <w:pPr>
        <w:spacing w:line="276" w:lineRule="auto"/>
      </w:pPr>
    </w:p>
    <w:sectPr w:rsidR="007C7567" w:rsidRPr="00A70FB8" w:rsidSect="009C60D6">
      <w:headerReference w:type="even" r:id="rId50"/>
      <w:headerReference w:type="default" r:id="rId51"/>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A14B5" w:rsidRDefault="006A14B5" w:rsidP="00A70FB8">
      <w:r>
        <w:separator/>
      </w:r>
    </w:p>
  </w:endnote>
  <w:endnote w:type="continuationSeparator" w:id="0">
    <w:p w:rsidR="006A14B5" w:rsidRDefault="006A14B5" w:rsidP="00A70F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OpenSymbol">
    <w:altName w:val="Arial Unicode MS"/>
    <w:panose1 w:val="05010000000000000000"/>
    <w:charset w:val="01"/>
    <w:family w:val="auto"/>
    <w:pitch w:val="variable"/>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charset w:val="00"/>
    <w:family w:val="swiss"/>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9060101010101"/>
    <w:charset w:val="86"/>
    <w:family w:val="modern"/>
    <w:notTrueType/>
    <w:pitch w:val="fixed"/>
    <w:sig w:usb0="00000001" w:usb1="080E0000" w:usb2="00000010" w:usb3="00000000" w:csb0="00040000" w:csb1="00000000"/>
  </w:font>
  <w:font w:name="Trebuchet MS">
    <w:altName w:val="﷽﷽﷽﷽﷽﷽﷽﷽t MS"/>
    <w:panose1 w:val="020B0603020202020204"/>
    <w:charset w:val="CC"/>
    <w:family w:val="swiss"/>
    <w:pitch w:val="variable"/>
    <w:sig w:usb0="00000287" w:usb1="00000000" w:usb2="00000000" w:usb3="00000000" w:csb0="0000009F" w:csb1="00000000"/>
  </w:font>
  <w:font w:name="Liberation Serif">
    <w:altName w:val="Times New Roman"/>
    <w:panose1 w:val="02020603050405020304"/>
    <w:charset w:val="01"/>
    <w:family w:val="roman"/>
    <w:pitch w:val="variable"/>
  </w:font>
  <w:font w:name="Songti SC">
    <w:altName w:val="﷽﷽﷽﷽﷽﷽﷽﷽C"/>
    <w:charset w:val="86"/>
    <w:family w:val="auto"/>
    <w:pitch w:val="variable"/>
    <w:sig w:usb0="00000287" w:usb1="080F0000" w:usb2="00000010" w:usb3="00000000" w:csb0="0004009F"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 w:name="Times New Roman CYR">
    <w:altName w:val="Times New Roman"/>
    <w:panose1 w:val="02020603050405020304"/>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A14B5" w:rsidRDefault="006A14B5" w:rsidP="00A70FB8">
      <w:r>
        <w:separator/>
      </w:r>
    </w:p>
  </w:footnote>
  <w:footnote w:type="continuationSeparator" w:id="0">
    <w:p w:rsidR="006A14B5" w:rsidRDefault="006A14B5" w:rsidP="00A70FB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9"/>
      </w:rPr>
      <w:id w:val="1528908850"/>
      <w:docPartObj>
        <w:docPartGallery w:val="Page Numbers (Top of Page)"/>
        <w:docPartUnique/>
      </w:docPartObj>
    </w:sdtPr>
    <w:sdtEndPr>
      <w:rPr>
        <w:rStyle w:val="a9"/>
      </w:rPr>
    </w:sdtEndPr>
    <w:sdtContent>
      <w:p w:rsidR="00602500" w:rsidRDefault="00602500" w:rsidP="001F5204">
        <w:pPr>
          <w:pStyle w:val="a7"/>
          <w:framePr w:wrap="none" w:vAnchor="text" w:hAnchor="margin" w:xAlign="right" w:y="1"/>
          <w:rPr>
            <w:rStyle w:val="a9"/>
          </w:rPr>
        </w:pPr>
        <w:r>
          <w:rPr>
            <w:rStyle w:val="a9"/>
          </w:rPr>
          <w:fldChar w:fldCharType="begin"/>
        </w:r>
        <w:r>
          <w:rPr>
            <w:rStyle w:val="a9"/>
          </w:rPr>
          <w:instrText xml:space="preserve"> PAGE </w:instrText>
        </w:r>
        <w:r>
          <w:rPr>
            <w:rStyle w:val="a9"/>
          </w:rPr>
          <w:fldChar w:fldCharType="end"/>
        </w:r>
      </w:p>
    </w:sdtContent>
  </w:sdt>
  <w:p w:rsidR="00602500" w:rsidRDefault="00602500" w:rsidP="00A70FB8">
    <w:pPr>
      <w:pStyle w:val="a7"/>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9"/>
      </w:rPr>
      <w:id w:val="1840881468"/>
      <w:docPartObj>
        <w:docPartGallery w:val="Page Numbers (Top of Page)"/>
        <w:docPartUnique/>
      </w:docPartObj>
    </w:sdtPr>
    <w:sdtEndPr>
      <w:rPr>
        <w:rStyle w:val="a9"/>
      </w:rPr>
    </w:sdtEndPr>
    <w:sdtContent>
      <w:p w:rsidR="00602500" w:rsidRDefault="00602500" w:rsidP="001F5204">
        <w:pPr>
          <w:pStyle w:val="a7"/>
          <w:framePr w:wrap="none" w:vAnchor="text" w:hAnchor="margin" w:xAlign="right" w:y="1"/>
          <w:rPr>
            <w:rStyle w:val="a9"/>
          </w:rPr>
        </w:pPr>
        <w:r>
          <w:rPr>
            <w:rStyle w:val="a9"/>
          </w:rPr>
          <w:fldChar w:fldCharType="begin"/>
        </w:r>
        <w:r>
          <w:rPr>
            <w:rStyle w:val="a9"/>
          </w:rPr>
          <w:instrText xml:space="preserve"> PAGE </w:instrText>
        </w:r>
        <w:r>
          <w:rPr>
            <w:rStyle w:val="a9"/>
          </w:rPr>
          <w:fldChar w:fldCharType="separate"/>
        </w:r>
        <w:r w:rsidR="0099550A">
          <w:rPr>
            <w:rStyle w:val="a9"/>
            <w:noProof/>
          </w:rPr>
          <w:t>6</w:t>
        </w:r>
        <w:r>
          <w:rPr>
            <w:rStyle w:val="a9"/>
          </w:rPr>
          <w:fldChar w:fldCharType="end"/>
        </w:r>
      </w:p>
    </w:sdtContent>
  </w:sdt>
  <w:p w:rsidR="00602500" w:rsidRDefault="00602500" w:rsidP="00A70FB8">
    <w:pPr>
      <w:pStyle w:val="a7"/>
      <w:ind w:right="360"/>
    </w:pPr>
  </w:p>
  <w:p w:rsidR="00602500" w:rsidRPr="004A15A3" w:rsidRDefault="00602500" w:rsidP="00A70FB8">
    <w:pPr>
      <w:pStyle w:val="a7"/>
      <w:ind w:right="360"/>
      <w:rPr>
        <w:lang w:val="en-US"/>
      </w:rPr>
    </w:pPr>
    <w:r>
      <w:rPr>
        <w:lang w:val="en-US"/>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157BA"/>
    <w:multiLevelType w:val="hybridMultilevel"/>
    <w:tmpl w:val="8672505A"/>
    <w:lvl w:ilvl="0" w:tplc="04190019">
      <w:start w:val="1"/>
      <w:numFmt w:val="lowerLetter"/>
      <w:lvlText w:val="%1."/>
      <w:lvlJc w:val="left"/>
      <w:pPr>
        <w:ind w:left="1364" w:hanging="360"/>
      </w:pPr>
    </w:lvl>
    <w:lvl w:ilvl="1" w:tplc="04190019" w:tentative="1">
      <w:start w:val="1"/>
      <w:numFmt w:val="lowerLetter"/>
      <w:lvlText w:val="%2."/>
      <w:lvlJc w:val="left"/>
      <w:pPr>
        <w:ind w:left="2084" w:hanging="360"/>
      </w:pPr>
    </w:lvl>
    <w:lvl w:ilvl="2" w:tplc="0419001B" w:tentative="1">
      <w:start w:val="1"/>
      <w:numFmt w:val="lowerRoman"/>
      <w:lvlText w:val="%3."/>
      <w:lvlJc w:val="right"/>
      <w:pPr>
        <w:ind w:left="2804" w:hanging="180"/>
      </w:pPr>
    </w:lvl>
    <w:lvl w:ilvl="3" w:tplc="0419000F" w:tentative="1">
      <w:start w:val="1"/>
      <w:numFmt w:val="decimal"/>
      <w:lvlText w:val="%4."/>
      <w:lvlJc w:val="left"/>
      <w:pPr>
        <w:ind w:left="3524" w:hanging="360"/>
      </w:pPr>
    </w:lvl>
    <w:lvl w:ilvl="4" w:tplc="04190019" w:tentative="1">
      <w:start w:val="1"/>
      <w:numFmt w:val="lowerLetter"/>
      <w:lvlText w:val="%5."/>
      <w:lvlJc w:val="left"/>
      <w:pPr>
        <w:ind w:left="4244" w:hanging="360"/>
      </w:pPr>
    </w:lvl>
    <w:lvl w:ilvl="5" w:tplc="0419001B" w:tentative="1">
      <w:start w:val="1"/>
      <w:numFmt w:val="lowerRoman"/>
      <w:lvlText w:val="%6."/>
      <w:lvlJc w:val="right"/>
      <w:pPr>
        <w:ind w:left="4964" w:hanging="180"/>
      </w:pPr>
    </w:lvl>
    <w:lvl w:ilvl="6" w:tplc="0419000F" w:tentative="1">
      <w:start w:val="1"/>
      <w:numFmt w:val="decimal"/>
      <w:lvlText w:val="%7."/>
      <w:lvlJc w:val="left"/>
      <w:pPr>
        <w:ind w:left="5684" w:hanging="360"/>
      </w:pPr>
    </w:lvl>
    <w:lvl w:ilvl="7" w:tplc="04190019" w:tentative="1">
      <w:start w:val="1"/>
      <w:numFmt w:val="lowerLetter"/>
      <w:lvlText w:val="%8."/>
      <w:lvlJc w:val="left"/>
      <w:pPr>
        <w:ind w:left="6404" w:hanging="360"/>
      </w:pPr>
    </w:lvl>
    <w:lvl w:ilvl="8" w:tplc="0419001B" w:tentative="1">
      <w:start w:val="1"/>
      <w:numFmt w:val="lowerRoman"/>
      <w:lvlText w:val="%9."/>
      <w:lvlJc w:val="right"/>
      <w:pPr>
        <w:ind w:left="7124" w:hanging="180"/>
      </w:pPr>
    </w:lvl>
  </w:abstractNum>
  <w:abstractNum w:abstractNumId="1">
    <w:nsid w:val="035C7EA1"/>
    <w:multiLevelType w:val="hybridMultilevel"/>
    <w:tmpl w:val="6E22AC0A"/>
    <w:lvl w:ilvl="0" w:tplc="ED5CA198">
      <w:start w:val="5"/>
      <w:numFmt w:val="bullet"/>
      <w:lvlText w:val="–"/>
      <w:lvlJc w:val="left"/>
      <w:pPr>
        <w:ind w:left="644" w:hanging="360"/>
      </w:pPr>
      <w:rPr>
        <w:rFonts w:ascii="Times New Roman" w:eastAsia="Times New Roman" w:hAnsi="Times New Roman" w:cs="Times New Roman" w:hint="default"/>
      </w:rPr>
    </w:lvl>
    <w:lvl w:ilvl="1" w:tplc="04190003" w:tentative="1">
      <w:start w:val="1"/>
      <w:numFmt w:val="bullet"/>
      <w:lvlText w:val="o"/>
      <w:lvlJc w:val="left"/>
      <w:pPr>
        <w:ind w:left="720" w:hanging="360"/>
      </w:pPr>
      <w:rPr>
        <w:rFonts w:ascii="Courier New" w:hAnsi="Courier New" w:cs="Courier New" w:hint="default"/>
      </w:rPr>
    </w:lvl>
    <w:lvl w:ilvl="2" w:tplc="04190005" w:tentative="1">
      <w:start w:val="1"/>
      <w:numFmt w:val="bullet"/>
      <w:lvlText w:val=""/>
      <w:lvlJc w:val="left"/>
      <w:pPr>
        <w:ind w:left="1440" w:hanging="360"/>
      </w:pPr>
      <w:rPr>
        <w:rFonts w:ascii="Wingdings" w:hAnsi="Wingdings" w:hint="default"/>
      </w:rPr>
    </w:lvl>
    <w:lvl w:ilvl="3" w:tplc="04190001" w:tentative="1">
      <w:start w:val="1"/>
      <w:numFmt w:val="bullet"/>
      <w:lvlText w:val=""/>
      <w:lvlJc w:val="left"/>
      <w:pPr>
        <w:ind w:left="2160" w:hanging="360"/>
      </w:pPr>
      <w:rPr>
        <w:rFonts w:ascii="Symbol" w:hAnsi="Symbol" w:hint="default"/>
      </w:rPr>
    </w:lvl>
    <w:lvl w:ilvl="4" w:tplc="04190003" w:tentative="1">
      <w:start w:val="1"/>
      <w:numFmt w:val="bullet"/>
      <w:lvlText w:val="o"/>
      <w:lvlJc w:val="left"/>
      <w:pPr>
        <w:ind w:left="2880" w:hanging="360"/>
      </w:pPr>
      <w:rPr>
        <w:rFonts w:ascii="Courier New" w:hAnsi="Courier New" w:cs="Courier New" w:hint="default"/>
      </w:rPr>
    </w:lvl>
    <w:lvl w:ilvl="5" w:tplc="04190005" w:tentative="1">
      <w:start w:val="1"/>
      <w:numFmt w:val="bullet"/>
      <w:lvlText w:val=""/>
      <w:lvlJc w:val="left"/>
      <w:pPr>
        <w:ind w:left="3600" w:hanging="360"/>
      </w:pPr>
      <w:rPr>
        <w:rFonts w:ascii="Wingdings" w:hAnsi="Wingdings" w:hint="default"/>
      </w:rPr>
    </w:lvl>
    <w:lvl w:ilvl="6" w:tplc="04190001" w:tentative="1">
      <w:start w:val="1"/>
      <w:numFmt w:val="bullet"/>
      <w:lvlText w:val=""/>
      <w:lvlJc w:val="left"/>
      <w:pPr>
        <w:ind w:left="4320" w:hanging="360"/>
      </w:pPr>
      <w:rPr>
        <w:rFonts w:ascii="Symbol" w:hAnsi="Symbol" w:hint="default"/>
      </w:rPr>
    </w:lvl>
    <w:lvl w:ilvl="7" w:tplc="04190003" w:tentative="1">
      <w:start w:val="1"/>
      <w:numFmt w:val="bullet"/>
      <w:lvlText w:val="o"/>
      <w:lvlJc w:val="left"/>
      <w:pPr>
        <w:ind w:left="5040" w:hanging="360"/>
      </w:pPr>
      <w:rPr>
        <w:rFonts w:ascii="Courier New" w:hAnsi="Courier New" w:cs="Courier New" w:hint="default"/>
      </w:rPr>
    </w:lvl>
    <w:lvl w:ilvl="8" w:tplc="04190005" w:tentative="1">
      <w:start w:val="1"/>
      <w:numFmt w:val="bullet"/>
      <w:lvlText w:val=""/>
      <w:lvlJc w:val="left"/>
      <w:pPr>
        <w:ind w:left="5760" w:hanging="360"/>
      </w:pPr>
      <w:rPr>
        <w:rFonts w:ascii="Wingdings" w:hAnsi="Wingdings" w:hint="default"/>
      </w:rPr>
    </w:lvl>
  </w:abstractNum>
  <w:abstractNum w:abstractNumId="2">
    <w:nsid w:val="05F70653"/>
    <w:multiLevelType w:val="hybridMultilevel"/>
    <w:tmpl w:val="8DC67380"/>
    <w:lvl w:ilvl="0" w:tplc="ED5CA198">
      <w:start w:val="5"/>
      <w:numFmt w:val="bullet"/>
      <w:lvlText w:val="–"/>
      <w:lvlJc w:val="left"/>
      <w:pPr>
        <w:ind w:left="928" w:hanging="360"/>
      </w:pPr>
      <w:rPr>
        <w:rFonts w:ascii="Times New Roman" w:eastAsia="Times New Roman" w:hAnsi="Times New Roman" w:cs="Times New Roman" w:hint="default"/>
      </w:rPr>
    </w:lvl>
    <w:lvl w:ilvl="1" w:tplc="04190003" w:tentative="1">
      <w:start w:val="1"/>
      <w:numFmt w:val="bullet"/>
      <w:lvlText w:val="o"/>
      <w:lvlJc w:val="left"/>
      <w:pPr>
        <w:ind w:left="656" w:hanging="360"/>
      </w:pPr>
      <w:rPr>
        <w:rFonts w:ascii="Courier New" w:hAnsi="Courier New" w:cs="Courier New" w:hint="default"/>
      </w:rPr>
    </w:lvl>
    <w:lvl w:ilvl="2" w:tplc="04190005" w:tentative="1">
      <w:start w:val="1"/>
      <w:numFmt w:val="bullet"/>
      <w:lvlText w:val=""/>
      <w:lvlJc w:val="left"/>
      <w:pPr>
        <w:ind w:left="1376" w:hanging="360"/>
      </w:pPr>
      <w:rPr>
        <w:rFonts w:ascii="Wingdings" w:hAnsi="Wingdings" w:hint="default"/>
      </w:rPr>
    </w:lvl>
    <w:lvl w:ilvl="3" w:tplc="04190001" w:tentative="1">
      <w:start w:val="1"/>
      <w:numFmt w:val="bullet"/>
      <w:lvlText w:val=""/>
      <w:lvlJc w:val="left"/>
      <w:pPr>
        <w:ind w:left="2096" w:hanging="360"/>
      </w:pPr>
      <w:rPr>
        <w:rFonts w:ascii="Symbol" w:hAnsi="Symbol" w:hint="default"/>
      </w:rPr>
    </w:lvl>
    <w:lvl w:ilvl="4" w:tplc="04190003" w:tentative="1">
      <w:start w:val="1"/>
      <w:numFmt w:val="bullet"/>
      <w:lvlText w:val="o"/>
      <w:lvlJc w:val="left"/>
      <w:pPr>
        <w:ind w:left="2816" w:hanging="360"/>
      </w:pPr>
      <w:rPr>
        <w:rFonts w:ascii="Courier New" w:hAnsi="Courier New" w:cs="Courier New" w:hint="default"/>
      </w:rPr>
    </w:lvl>
    <w:lvl w:ilvl="5" w:tplc="04190005" w:tentative="1">
      <w:start w:val="1"/>
      <w:numFmt w:val="bullet"/>
      <w:lvlText w:val=""/>
      <w:lvlJc w:val="left"/>
      <w:pPr>
        <w:ind w:left="3536" w:hanging="360"/>
      </w:pPr>
      <w:rPr>
        <w:rFonts w:ascii="Wingdings" w:hAnsi="Wingdings" w:hint="default"/>
      </w:rPr>
    </w:lvl>
    <w:lvl w:ilvl="6" w:tplc="04190001" w:tentative="1">
      <w:start w:val="1"/>
      <w:numFmt w:val="bullet"/>
      <w:lvlText w:val=""/>
      <w:lvlJc w:val="left"/>
      <w:pPr>
        <w:ind w:left="4256" w:hanging="360"/>
      </w:pPr>
      <w:rPr>
        <w:rFonts w:ascii="Symbol" w:hAnsi="Symbol" w:hint="default"/>
      </w:rPr>
    </w:lvl>
    <w:lvl w:ilvl="7" w:tplc="04190003" w:tentative="1">
      <w:start w:val="1"/>
      <w:numFmt w:val="bullet"/>
      <w:lvlText w:val="o"/>
      <w:lvlJc w:val="left"/>
      <w:pPr>
        <w:ind w:left="4976" w:hanging="360"/>
      </w:pPr>
      <w:rPr>
        <w:rFonts w:ascii="Courier New" w:hAnsi="Courier New" w:cs="Courier New" w:hint="default"/>
      </w:rPr>
    </w:lvl>
    <w:lvl w:ilvl="8" w:tplc="04190005" w:tentative="1">
      <w:start w:val="1"/>
      <w:numFmt w:val="bullet"/>
      <w:lvlText w:val=""/>
      <w:lvlJc w:val="left"/>
      <w:pPr>
        <w:ind w:left="5696" w:hanging="360"/>
      </w:pPr>
      <w:rPr>
        <w:rFonts w:ascii="Wingdings" w:hAnsi="Wingdings" w:hint="default"/>
      </w:rPr>
    </w:lvl>
  </w:abstractNum>
  <w:abstractNum w:abstractNumId="3">
    <w:nsid w:val="07C079D6"/>
    <w:multiLevelType w:val="hybridMultilevel"/>
    <w:tmpl w:val="A6CEC330"/>
    <w:lvl w:ilvl="0" w:tplc="04190019">
      <w:start w:val="1"/>
      <w:numFmt w:val="lowerLetter"/>
      <w:lvlText w:val="%1."/>
      <w:lvlJc w:val="left"/>
      <w:pPr>
        <w:ind w:left="1428" w:hanging="360"/>
      </w:pPr>
    </w:lvl>
    <w:lvl w:ilvl="1" w:tplc="04190019">
      <w:start w:val="1"/>
      <w:numFmt w:val="lowerLetter"/>
      <w:lvlText w:val="%2."/>
      <w:lvlJc w:val="left"/>
      <w:pPr>
        <w:ind w:left="2496" w:hanging="360"/>
      </w:pPr>
    </w:lvl>
    <w:lvl w:ilvl="2" w:tplc="0419001B" w:tentative="1">
      <w:start w:val="1"/>
      <w:numFmt w:val="lowerRoman"/>
      <w:lvlText w:val="%3."/>
      <w:lvlJc w:val="right"/>
      <w:pPr>
        <w:ind w:left="3216" w:hanging="180"/>
      </w:pPr>
    </w:lvl>
    <w:lvl w:ilvl="3" w:tplc="0419000F" w:tentative="1">
      <w:start w:val="1"/>
      <w:numFmt w:val="decimal"/>
      <w:lvlText w:val="%4."/>
      <w:lvlJc w:val="left"/>
      <w:pPr>
        <w:ind w:left="3936" w:hanging="360"/>
      </w:pPr>
    </w:lvl>
    <w:lvl w:ilvl="4" w:tplc="04190019" w:tentative="1">
      <w:start w:val="1"/>
      <w:numFmt w:val="lowerLetter"/>
      <w:lvlText w:val="%5."/>
      <w:lvlJc w:val="left"/>
      <w:pPr>
        <w:ind w:left="4656" w:hanging="360"/>
      </w:pPr>
    </w:lvl>
    <w:lvl w:ilvl="5" w:tplc="0419001B" w:tentative="1">
      <w:start w:val="1"/>
      <w:numFmt w:val="lowerRoman"/>
      <w:lvlText w:val="%6."/>
      <w:lvlJc w:val="right"/>
      <w:pPr>
        <w:ind w:left="5376" w:hanging="180"/>
      </w:pPr>
    </w:lvl>
    <w:lvl w:ilvl="6" w:tplc="0419000F" w:tentative="1">
      <w:start w:val="1"/>
      <w:numFmt w:val="decimal"/>
      <w:lvlText w:val="%7."/>
      <w:lvlJc w:val="left"/>
      <w:pPr>
        <w:ind w:left="6096" w:hanging="360"/>
      </w:pPr>
    </w:lvl>
    <w:lvl w:ilvl="7" w:tplc="04190019" w:tentative="1">
      <w:start w:val="1"/>
      <w:numFmt w:val="lowerLetter"/>
      <w:lvlText w:val="%8."/>
      <w:lvlJc w:val="left"/>
      <w:pPr>
        <w:ind w:left="6816" w:hanging="360"/>
      </w:pPr>
    </w:lvl>
    <w:lvl w:ilvl="8" w:tplc="0419001B" w:tentative="1">
      <w:start w:val="1"/>
      <w:numFmt w:val="lowerRoman"/>
      <w:lvlText w:val="%9."/>
      <w:lvlJc w:val="right"/>
      <w:pPr>
        <w:ind w:left="7536" w:hanging="180"/>
      </w:pPr>
    </w:lvl>
  </w:abstractNum>
  <w:abstractNum w:abstractNumId="4">
    <w:nsid w:val="08862CE8"/>
    <w:multiLevelType w:val="multilevel"/>
    <w:tmpl w:val="1786B43A"/>
    <w:lvl w:ilvl="0">
      <w:start w:val="5"/>
      <w:numFmt w:val="bullet"/>
      <w:lvlText w:val="–"/>
      <w:lvlJc w:val="left"/>
      <w:pPr>
        <w:ind w:left="720" w:hanging="360"/>
      </w:pPr>
      <w:rPr>
        <w:rFonts w:ascii="Times New Roman" w:eastAsia="Times New Roman" w:hAnsi="Times New Roman" w:cs="Times New Roman"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5">
    <w:nsid w:val="08F67EBB"/>
    <w:multiLevelType w:val="hybridMultilevel"/>
    <w:tmpl w:val="4022CD6E"/>
    <w:lvl w:ilvl="0" w:tplc="ED5CA198">
      <w:start w:val="5"/>
      <w:numFmt w:val="bullet"/>
      <w:lvlText w:val="–"/>
      <w:lvlJc w:val="left"/>
      <w:pPr>
        <w:ind w:left="928" w:hanging="360"/>
      </w:pPr>
      <w:rPr>
        <w:rFonts w:ascii="Times New Roman" w:eastAsia="Times New Roman" w:hAnsi="Times New Roman" w:cs="Times New Roman" w:hint="default"/>
      </w:rPr>
    </w:lvl>
    <w:lvl w:ilvl="1" w:tplc="04190003">
      <w:start w:val="1"/>
      <w:numFmt w:val="bullet"/>
      <w:lvlText w:val="o"/>
      <w:lvlJc w:val="left"/>
      <w:pPr>
        <w:ind w:left="1648" w:hanging="360"/>
      </w:pPr>
      <w:rPr>
        <w:rFonts w:ascii="Courier New" w:hAnsi="Courier New" w:cs="Courier New" w:hint="default"/>
      </w:rPr>
    </w:lvl>
    <w:lvl w:ilvl="2" w:tplc="82D6CDA0">
      <w:numFmt w:val="bullet"/>
      <w:lvlText w:val="•"/>
      <w:lvlJc w:val="left"/>
      <w:pPr>
        <w:ind w:left="2368" w:hanging="360"/>
      </w:pPr>
      <w:rPr>
        <w:rFonts w:ascii="Times New Roman" w:eastAsia="Times New Roman" w:hAnsi="Times New Roman" w:cs="Times New Roman" w:hint="default"/>
      </w:rPr>
    </w:lvl>
    <w:lvl w:ilvl="3" w:tplc="04190001" w:tentative="1">
      <w:start w:val="1"/>
      <w:numFmt w:val="bullet"/>
      <w:lvlText w:val=""/>
      <w:lvlJc w:val="left"/>
      <w:pPr>
        <w:ind w:left="3088" w:hanging="360"/>
      </w:pPr>
      <w:rPr>
        <w:rFonts w:ascii="Symbol" w:hAnsi="Symbol" w:hint="default"/>
      </w:rPr>
    </w:lvl>
    <w:lvl w:ilvl="4" w:tplc="04190003" w:tentative="1">
      <w:start w:val="1"/>
      <w:numFmt w:val="bullet"/>
      <w:lvlText w:val="o"/>
      <w:lvlJc w:val="left"/>
      <w:pPr>
        <w:ind w:left="3808" w:hanging="360"/>
      </w:pPr>
      <w:rPr>
        <w:rFonts w:ascii="Courier New" w:hAnsi="Courier New" w:cs="Courier New" w:hint="default"/>
      </w:rPr>
    </w:lvl>
    <w:lvl w:ilvl="5" w:tplc="04190005" w:tentative="1">
      <w:start w:val="1"/>
      <w:numFmt w:val="bullet"/>
      <w:lvlText w:val=""/>
      <w:lvlJc w:val="left"/>
      <w:pPr>
        <w:ind w:left="4528" w:hanging="360"/>
      </w:pPr>
      <w:rPr>
        <w:rFonts w:ascii="Wingdings" w:hAnsi="Wingdings" w:hint="default"/>
      </w:rPr>
    </w:lvl>
    <w:lvl w:ilvl="6" w:tplc="04190001" w:tentative="1">
      <w:start w:val="1"/>
      <w:numFmt w:val="bullet"/>
      <w:lvlText w:val=""/>
      <w:lvlJc w:val="left"/>
      <w:pPr>
        <w:ind w:left="5248" w:hanging="360"/>
      </w:pPr>
      <w:rPr>
        <w:rFonts w:ascii="Symbol" w:hAnsi="Symbol" w:hint="default"/>
      </w:rPr>
    </w:lvl>
    <w:lvl w:ilvl="7" w:tplc="04190003" w:tentative="1">
      <w:start w:val="1"/>
      <w:numFmt w:val="bullet"/>
      <w:lvlText w:val="o"/>
      <w:lvlJc w:val="left"/>
      <w:pPr>
        <w:ind w:left="5968" w:hanging="360"/>
      </w:pPr>
      <w:rPr>
        <w:rFonts w:ascii="Courier New" w:hAnsi="Courier New" w:cs="Courier New" w:hint="default"/>
      </w:rPr>
    </w:lvl>
    <w:lvl w:ilvl="8" w:tplc="04190005" w:tentative="1">
      <w:start w:val="1"/>
      <w:numFmt w:val="bullet"/>
      <w:lvlText w:val=""/>
      <w:lvlJc w:val="left"/>
      <w:pPr>
        <w:ind w:left="6688" w:hanging="360"/>
      </w:pPr>
      <w:rPr>
        <w:rFonts w:ascii="Wingdings" w:hAnsi="Wingdings" w:hint="default"/>
      </w:rPr>
    </w:lvl>
  </w:abstractNum>
  <w:abstractNum w:abstractNumId="6">
    <w:nsid w:val="0A406378"/>
    <w:multiLevelType w:val="hybridMultilevel"/>
    <w:tmpl w:val="F24A95F6"/>
    <w:lvl w:ilvl="0" w:tplc="FE3275D6">
      <w:start w:val="1"/>
      <w:numFmt w:val="decimal"/>
      <w:lvlText w:val="%1."/>
      <w:lvlJc w:val="left"/>
      <w:pPr>
        <w:ind w:left="0" w:firstLine="709"/>
      </w:pPr>
      <w:rPr>
        <w:rFonts w:ascii="Times New Roman" w:hAnsi="Times New Roman" w:hint="default"/>
        <w:sz w:val="28"/>
      </w:rPr>
    </w:lvl>
    <w:lvl w:ilvl="1" w:tplc="04190019" w:tentative="1">
      <w:start w:val="1"/>
      <w:numFmt w:val="lowerLetter"/>
      <w:lvlText w:val="%2."/>
      <w:lvlJc w:val="left"/>
      <w:pPr>
        <w:ind w:left="720" w:hanging="360"/>
      </w:pPr>
    </w:lvl>
    <w:lvl w:ilvl="2" w:tplc="0419001B" w:tentative="1">
      <w:start w:val="1"/>
      <w:numFmt w:val="lowerRoman"/>
      <w:lvlText w:val="%3."/>
      <w:lvlJc w:val="right"/>
      <w:pPr>
        <w:ind w:left="1440" w:hanging="180"/>
      </w:pPr>
    </w:lvl>
    <w:lvl w:ilvl="3" w:tplc="0419000F" w:tentative="1">
      <w:start w:val="1"/>
      <w:numFmt w:val="decimal"/>
      <w:lvlText w:val="%4."/>
      <w:lvlJc w:val="left"/>
      <w:pPr>
        <w:ind w:left="2160" w:hanging="360"/>
      </w:pPr>
    </w:lvl>
    <w:lvl w:ilvl="4" w:tplc="04190019" w:tentative="1">
      <w:start w:val="1"/>
      <w:numFmt w:val="lowerLetter"/>
      <w:lvlText w:val="%5."/>
      <w:lvlJc w:val="left"/>
      <w:pPr>
        <w:ind w:left="2880" w:hanging="360"/>
      </w:pPr>
    </w:lvl>
    <w:lvl w:ilvl="5" w:tplc="0419001B" w:tentative="1">
      <w:start w:val="1"/>
      <w:numFmt w:val="lowerRoman"/>
      <w:lvlText w:val="%6."/>
      <w:lvlJc w:val="right"/>
      <w:pPr>
        <w:ind w:left="3600" w:hanging="180"/>
      </w:pPr>
    </w:lvl>
    <w:lvl w:ilvl="6" w:tplc="0419000F" w:tentative="1">
      <w:start w:val="1"/>
      <w:numFmt w:val="decimal"/>
      <w:lvlText w:val="%7."/>
      <w:lvlJc w:val="left"/>
      <w:pPr>
        <w:ind w:left="4320" w:hanging="360"/>
      </w:pPr>
    </w:lvl>
    <w:lvl w:ilvl="7" w:tplc="04190019" w:tentative="1">
      <w:start w:val="1"/>
      <w:numFmt w:val="lowerLetter"/>
      <w:lvlText w:val="%8."/>
      <w:lvlJc w:val="left"/>
      <w:pPr>
        <w:ind w:left="5040" w:hanging="360"/>
      </w:pPr>
    </w:lvl>
    <w:lvl w:ilvl="8" w:tplc="0419001B" w:tentative="1">
      <w:start w:val="1"/>
      <w:numFmt w:val="lowerRoman"/>
      <w:lvlText w:val="%9."/>
      <w:lvlJc w:val="right"/>
      <w:pPr>
        <w:ind w:left="5760" w:hanging="180"/>
      </w:pPr>
    </w:lvl>
  </w:abstractNum>
  <w:abstractNum w:abstractNumId="7">
    <w:nsid w:val="0AE221EF"/>
    <w:multiLevelType w:val="hybridMultilevel"/>
    <w:tmpl w:val="0FBC19B8"/>
    <w:lvl w:ilvl="0" w:tplc="ED5CA198">
      <w:start w:val="5"/>
      <w:numFmt w:val="bullet"/>
      <w:lvlText w:val="–"/>
      <w:lvlJc w:val="left"/>
      <w:pPr>
        <w:ind w:left="644"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8">
    <w:nsid w:val="0DDD11FB"/>
    <w:multiLevelType w:val="multilevel"/>
    <w:tmpl w:val="E81CFF82"/>
    <w:lvl w:ilvl="0">
      <w:start w:val="5"/>
      <w:numFmt w:val="bullet"/>
      <w:lvlText w:val="–"/>
      <w:lvlJc w:val="left"/>
      <w:pPr>
        <w:ind w:left="720" w:hanging="360"/>
      </w:pPr>
      <w:rPr>
        <w:rFonts w:ascii="Times New Roman" w:eastAsia="Times New Roman" w:hAnsi="Times New Roman" w:cs="Times New Roman"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9">
    <w:nsid w:val="12E4756F"/>
    <w:multiLevelType w:val="multilevel"/>
    <w:tmpl w:val="EA82170A"/>
    <w:lvl w:ilvl="0">
      <w:start w:val="5"/>
      <w:numFmt w:val="bullet"/>
      <w:lvlText w:val="–"/>
      <w:lvlJc w:val="left"/>
      <w:pPr>
        <w:ind w:left="720" w:hanging="360"/>
      </w:pPr>
      <w:rPr>
        <w:rFonts w:ascii="Times New Roman" w:eastAsia="Times New Roman" w:hAnsi="Times New Roman" w:cs="Times New Roman" w:hint="default"/>
      </w:rPr>
    </w:lvl>
    <w:lvl w:ilvl="1">
      <w:start w:val="1"/>
      <w:numFmt w:val="bullet"/>
      <w:lvlText w:val="◦"/>
      <w:lvlJc w:val="left"/>
      <w:pPr>
        <w:tabs>
          <w:tab w:val="num" w:pos="1151"/>
        </w:tabs>
        <w:ind w:left="1151" w:hanging="360"/>
      </w:pPr>
      <w:rPr>
        <w:rFonts w:ascii="OpenSymbol" w:hAnsi="OpenSymbol" w:cs="OpenSymbol" w:hint="default"/>
      </w:rPr>
    </w:lvl>
    <w:lvl w:ilvl="2">
      <w:start w:val="1"/>
      <w:numFmt w:val="bullet"/>
      <w:lvlText w:val="▪"/>
      <w:lvlJc w:val="left"/>
      <w:pPr>
        <w:tabs>
          <w:tab w:val="num" w:pos="1511"/>
        </w:tabs>
        <w:ind w:left="1511" w:hanging="360"/>
      </w:pPr>
      <w:rPr>
        <w:rFonts w:ascii="OpenSymbol" w:hAnsi="OpenSymbol" w:cs="OpenSymbol" w:hint="default"/>
      </w:rPr>
    </w:lvl>
    <w:lvl w:ilvl="3">
      <w:start w:val="1"/>
      <w:numFmt w:val="bullet"/>
      <w:lvlText w:val=""/>
      <w:lvlJc w:val="left"/>
      <w:pPr>
        <w:tabs>
          <w:tab w:val="num" w:pos="1871"/>
        </w:tabs>
        <w:ind w:left="1871" w:hanging="360"/>
      </w:pPr>
      <w:rPr>
        <w:rFonts w:ascii="Symbol" w:hAnsi="Symbol" w:cs="OpenSymbol" w:hint="default"/>
      </w:rPr>
    </w:lvl>
    <w:lvl w:ilvl="4">
      <w:start w:val="1"/>
      <w:numFmt w:val="bullet"/>
      <w:lvlText w:val="◦"/>
      <w:lvlJc w:val="left"/>
      <w:pPr>
        <w:tabs>
          <w:tab w:val="num" w:pos="2231"/>
        </w:tabs>
        <w:ind w:left="2231" w:hanging="360"/>
      </w:pPr>
      <w:rPr>
        <w:rFonts w:ascii="OpenSymbol" w:hAnsi="OpenSymbol" w:cs="OpenSymbol" w:hint="default"/>
      </w:rPr>
    </w:lvl>
    <w:lvl w:ilvl="5">
      <w:start w:val="1"/>
      <w:numFmt w:val="bullet"/>
      <w:lvlText w:val="▪"/>
      <w:lvlJc w:val="left"/>
      <w:pPr>
        <w:tabs>
          <w:tab w:val="num" w:pos="2591"/>
        </w:tabs>
        <w:ind w:left="2591" w:hanging="360"/>
      </w:pPr>
      <w:rPr>
        <w:rFonts w:ascii="OpenSymbol" w:hAnsi="OpenSymbol" w:cs="OpenSymbol" w:hint="default"/>
      </w:rPr>
    </w:lvl>
    <w:lvl w:ilvl="6">
      <w:start w:val="1"/>
      <w:numFmt w:val="bullet"/>
      <w:lvlText w:val=""/>
      <w:lvlJc w:val="left"/>
      <w:pPr>
        <w:tabs>
          <w:tab w:val="num" w:pos="2951"/>
        </w:tabs>
        <w:ind w:left="2951" w:hanging="360"/>
      </w:pPr>
      <w:rPr>
        <w:rFonts w:ascii="Symbol" w:hAnsi="Symbol" w:cs="OpenSymbol" w:hint="default"/>
      </w:rPr>
    </w:lvl>
    <w:lvl w:ilvl="7">
      <w:start w:val="1"/>
      <w:numFmt w:val="bullet"/>
      <w:lvlText w:val="◦"/>
      <w:lvlJc w:val="left"/>
      <w:pPr>
        <w:tabs>
          <w:tab w:val="num" w:pos="3311"/>
        </w:tabs>
        <w:ind w:left="3311" w:hanging="360"/>
      </w:pPr>
      <w:rPr>
        <w:rFonts w:ascii="OpenSymbol" w:hAnsi="OpenSymbol" w:cs="OpenSymbol" w:hint="default"/>
      </w:rPr>
    </w:lvl>
    <w:lvl w:ilvl="8">
      <w:start w:val="1"/>
      <w:numFmt w:val="bullet"/>
      <w:lvlText w:val="▪"/>
      <w:lvlJc w:val="left"/>
      <w:pPr>
        <w:tabs>
          <w:tab w:val="num" w:pos="3671"/>
        </w:tabs>
        <w:ind w:left="3671" w:hanging="360"/>
      </w:pPr>
      <w:rPr>
        <w:rFonts w:ascii="OpenSymbol" w:hAnsi="OpenSymbol" w:cs="OpenSymbol" w:hint="default"/>
      </w:rPr>
    </w:lvl>
  </w:abstractNum>
  <w:abstractNum w:abstractNumId="10">
    <w:nsid w:val="13D51364"/>
    <w:multiLevelType w:val="hybridMultilevel"/>
    <w:tmpl w:val="4B684DB6"/>
    <w:lvl w:ilvl="0" w:tplc="ED5CA198">
      <w:start w:val="5"/>
      <w:numFmt w:val="bullet"/>
      <w:lvlText w:val="–"/>
      <w:lvlJc w:val="left"/>
      <w:pPr>
        <w:ind w:left="360" w:hanging="360"/>
      </w:pPr>
      <w:rPr>
        <w:rFonts w:ascii="Times New Roman" w:eastAsia="Times New Roman" w:hAnsi="Times New Roman" w:cs="Times New Roman" w:hint="default"/>
        <w:color w:val="00000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14227EE3"/>
    <w:multiLevelType w:val="hybridMultilevel"/>
    <w:tmpl w:val="268C3286"/>
    <w:lvl w:ilvl="0" w:tplc="04190019">
      <w:start w:val="1"/>
      <w:numFmt w:val="lowerLetter"/>
      <w:lvlText w:val="%1."/>
      <w:lvlJc w:val="left"/>
      <w:pPr>
        <w:ind w:left="1222" w:hanging="360"/>
      </w:pPr>
    </w:lvl>
    <w:lvl w:ilvl="1" w:tplc="04190019" w:tentative="1">
      <w:start w:val="1"/>
      <w:numFmt w:val="lowerLetter"/>
      <w:lvlText w:val="%2."/>
      <w:lvlJc w:val="left"/>
      <w:pPr>
        <w:ind w:left="1942" w:hanging="360"/>
      </w:pPr>
    </w:lvl>
    <w:lvl w:ilvl="2" w:tplc="0419001B" w:tentative="1">
      <w:start w:val="1"/>
      <w:numFmt w:val="lowerRoman"/>
      <w:lvlText w:val="%3."/>
      <w:lvlJc w:val="right"/>
      <w:pPr>
        <w:ind w:left="2662" w:hanging="180"/>
      </w:pPr>
    </w:lvl>
    <w:lvl w:ilvl="3" w:tplc="0419000F" w:tentative="1">
      <w:start w:val="1"/>
      <w:numFmt w:val="decimal"/>
      <w:lvlText w:val="%4."/>
      <w:lvlJc w:val="left"/>
      <w:pPr>
        <w:ind w:left="3382" w:hanging="360"/>
      </w:pPr>
    </w:lvl>
    <w:lvl w:ilvl="4" w:tplc="04190019" w:tentative="1">
      <w:start w:val="1"/>
      <w:numFmt w:val="lowerLetter"/>
      <w:lvlText w:val="%5."/>
      <w:lvlJc w:val="left"/>
      <w:pPr>
        <w:ind w:left="4102" w:hanging="360"/>
      </w:pPr>
    </w:lvl>
    <w:lvl w:ilvl="5" w:tplc="0419001B" w:tentative="1">
      <w:start w:val="1"/>
      <w:numFmt w:val="lowerRoman"/>
      <w:lvlText w:val="%6."/>
      <w:lvlJc w:val="right"/>
      <w:pPr>
        <w:ind w:left="4822" w:hanging="180"/>
      </w:pPr>
    </w:lvl>
    <w:lvl w:ilvl="6" w:tplc="0419000F" w:tentative="1">
      <w:start w:val="1"/>
      <w:numFmt w:val="decimal"/>
      <w:lvlText w:val="%7."/>
      <w:lvlJc w:val="left"/>
      <w:pPr>
        <w:ind w:left="5542" w:hanging="360"/>
      </w:pPr>
    </w:lvl>
    <w:lvl w:ilvl="7" w:tplc="04190019" w:tentative="1">
      <w:start w:val="1"/>
      <w:numFmt w:val="lowerLetter"/>
      <w:lvlText w:val="%8."/>
      <w:lvlJc w:val="left"/>
      <w:pPr>
        <w:ind w:left="6262" w:hanging="360"/>
      </w:pPr>
    </w:lvl>
    <w:lvl w:ilvl="8" w:tplc="0419001B" w:tentative="1">
      <w:start w:val="1"/>
      <w:numFmt w:val="lowerRoman"/>
      <w:lvlText w:val="%9."/>
      <w:lvlJc w:val="right"/>
      <w:pPr>
        <w:ind w:left="6982" w:hanging="180"/>
      </w:pPr>
    </w:lvl>
  </w:abstractNum>
  <w:abstractNum w:abstractNumId="12">
    <w:nsid w:val="14925201"/>
    <w:multiLevelType w:val="hybridMultilevel"/>
    <w:tmpl w:val="5C4A101C"/>
    <w:lvl w:ilvl="0" w:tplc="ED5CA198">
      <w:start w:val="5"/>
      <w:numFmt w:val="bullet"/>
      <w:lvlText w:val="–"/>
      <w:lvlJc w:val="left"/>
      <w:pPr>
        <w:ind w:left="644" w:hanging="360"/>
      </w:pPr>
      <w:rPr>
        <w:rFonts w:ascii="Times New Roman" w:eastAsia="Times New Roman" w:hAnsi="Times New Roman" w:cs="Times New Roman"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3">
    <w:nsid w:val="158C3DED"/>
    <w:multiLevelType w:val="hybridMultilevel"/>
    <w:tmpl w:val="B5F031AE"/>
    <w:lvl w:ilvl="0" w:tplc="ED5CA198">
      <w:start w:val="5"/>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720" w:hanging="360"/>
      </w:pPr>
      <w:rPr>
        <w:rFonts w:ascii="Courier New" w:hAnsi="Courier New" w:cs="Courier New" w:hint="default"/>
      </w:rPr>
    </w:lvl>
    <w:lvl w:ilvl="2" w:tplc="04190005" w:tentative="1">
      <w:start w:val="1"/>
      <w:numFmt w:val="bullet"/>
      <w:lvlText w:val=""/>
      <w:lvlJc w:val="left"/>
      <w:pPr>
        <w:ind w:left="1440" w:hanging="360"/>
      </w:pPr>
      <w:rPr>
        <w:rFonts w:ascii="Wingdings" w:hAnsi="Wingdings" w:hint="default"/>
      </w:rPr>
    </w:lvl>
    <w:lvl w:ilvl="3" w:tplc="04190001" w:tentative="1">
      <w:start w:val="1"/>
      <w:numFmt w:val="bullet"/>
      <w:lvlText w:val=""/>
      <w:lvlJc w:val="left"/>
      <w:pPr>
        <w:ind w:left="2160" w:hanging="360"/>
      </w:pPr>
      <w:rPr>
        <w:rFonts w:ascii="Symbol" w:hAnsi="Symbol" w:hint="default"/>
      </w:rPr>
    </w:lvl>
    <w:lvl w:ilvl="4" w:tplc="04190003" w:tentative="1">
      <w:start w:val="1"/>
      <w:numFmt w:val="bullet"/>
      <w:lvlText w:val="o"/>
      <w:lvlJc w:val="left"/>
      <w:pPr>
        <w:ind w:left="2880" w:hanging="360"/>
      </w:pPr>
      <w:rPr>
        <w:rFonts w:ascii="Courier New" w:hAnsi="Courier New" w:cs="Courier New" w:hint="default"/>
      </w:rPr>
    </w:lvl>
    <w:lvl w:ilvl="5" w:tplc="04190005" w:tentative="1">
      <w:start w:val="1"/>
      <w:numFmt w:val="bullet"/>
      <w:lvlText w:val=""/>
      <w:lvlJc w:val="left"/>
      <w:pPr>
        <w:ind w:left="3600" w:hanging="360"/>
      </w:pPr>
      <w:rPr>
        <w:rFonts w:ascii="Wingdings" w:hAnsi="Wingdings" w:hint="default"/>
      </w:rPr>
    </w:lvl>
    <w:lvl w:ilvl="6" w:tplc="04190001" w:tentative="1">
      <w:start w:val="1"/>
      <w:numFmt w:val="bullet"/>
      <w:lvlText w:val=""/>
      <w:lvlJc w:val="left"/>
      <w:pPr>
        <w:ind w:left="4320" w:hanging="360"/>
      </w:pPr>
      <w:rPr>
        <w:rFonts w:ascii="Symbol" w:hAnsi="Symbol" w:hint="default"/>
      </w:rPr>
    </w:lvl>
    <w:lvl w:ilvl="7" w:tplc="04190003" w:tentative="1">
      <w:start w:val="1"/>
      <w:numFmt w:val="bullet"/>
      <w:lvlText w:val="o"/>
      <w:lvlJc w:val="left"/>
      <w:pPr>
        <w:ind w:left="5040" w:hanging="360"/>
      </w:pPr>
      <w:rPr>
        <w:rFonts w:ascii="Courier New" w:hAnsi="Courier New" w:cs="Courier New" w:hint="default"/>
      </w:rPr>
    </w:lvl>
    <w:lvl w:ilvl="8" w:tplc="04190005" w:tentative="1">
      <w:start w:val="1"/>
      <w:numFmt w:val="bullet"/>
      <w:lvlText w:val=""/>
      <w:lvlJc w:val="left"/>
      <w:pPr>
        <w:ind w:left="5760" w:hanging="360"/>
      </w:pPr>
      <w:rPr>
        <w:rFonts w:ascii="Wingdings" w:hAnsi="Wingdings" w:hint="default"/>
      </w:rPr>
    </w:lvl>
  </w:abstractNum>
  <w:abstractNum w:abstractNumId="14">
    <w:nsid w:val="15FA3C5B"/>
    <w:multiLevelType w:val="multilevel"/>
    <w:tmpl w:val="7B8E9BA8"/>
    <w:lvl w:ilvl="0">
      <w:start w:val="5"/>
      <w:numFmt w:val="bullet"/>
      <w:lvlText w:val="–"/>
      <w:lvlJc w:val="left"/>
      <w:pPr>
        <w:ind w:left="720" w:hanging="360"/>
      </w:pPr>
      <w:rPr>
        <w:rFonts w:ascii="Times New Roman" w:eastAsia="Times New Roman" w:hAnsi="Times New Roman" w:cs="Times New Roman"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5">
    <w:nsid w:val="179F6FCF"/>
    <w:multiLevelType w:val="hybridMultilevel"/>
    <w:tmpl w:val="66CAE71A"/>
    <w:lvl w:ilvl="0" w:tplc="04190019">
      <w:start w:val="1"/>
      <w:numFmt w:val="lowerLetter"/>
      <w:lvlText w:val="%1."/>
      <w:lvlJc w:val="left"/>
      <w:pPr>
        <w:ind w:left="1364" w:hanging="360"/>
      </w:pPr>
    </w:lvl>
    <w:lvl w:ilvl="1" w:tplc="04190019" w:tentative="1">
      <w:start w:val="1"/>
      <w:numFmt w:val="lowerLetter"/>
      <w:lvlText w:val="%2."/>
      <w:lvlJc w:val="left"/>
      <w:pPr>
        <w:ind w:left="2084" w:hanging="360"/>
      </w:pPr>
    </w:lvl>
    <w:lvl w:ilvl="2" w:tplc="0419001B" w:tentative="1">
      <w:start w:val="1"/>
      <w:numFmt w:val="lowerRoman"/>
      <w:lvlText w:val="%3."/>
      <w:lvlJc w:val="right"/>
      <w:pPr>
        <w:ind w:left="2804" w:hanging="180"/>
      </w:pPr>
    </w:lvl>
    <w:lvl w:ilvl="3" w:tplc="0419000F" w:tentative="1">
      <w:start w:val="1"/>
      <w:numFmt w:val="decimal"/>
      <w:lvlText w:val="%4."/>
      <w:lvlJc w:val="left"/>
      <w:pPr>
        <w:ind w:left="3524" w:hanging="360"/>
      </w:pPr>
    </w:lvl>
    <w:lvl w:ilvl="4" w:tplc="04190019" w:tentative="1">
      <w:start w:val="1"/>
      <w:numFmt w:val="lowerLetter"/>
      <w:lvlText w:val="%5."/>
      <w:lvlJc w:val="left"/>
      <w:pPr>
        <w:ind w:left="4244" w:hanging="360"/>
      </w:pPr>
    </w:lvl>
    <w:lvl w:ilvl="5" w:tplc="0419001B" w:tentative="1">
      <w:start w:val="1"/>
      <w:numFmt w:val="lowerRoman"/>
      <w:lvlText w:val="%6."/>
      <w:lvlJc w:val="right"/>
      <w:pPr>
        <w:ind w:left="4964" w:hanging="180"/>
      </w:pPr>
    </w:lvl>
    <w:lvl w:ilvl="6" w:tplc="0419000F" w:tentative="1">
      <w:start w:val="1"/>
      <w:numFmt w:val="decimal"/>
      <w:lvlText w:val="%7."/>
      <w:lvlJc w:val="left"/>
      <w:pPr>
        <w:ind w:left="5684" w:hanging="360"/>
      </w:pPr>
    </w:lvl>
    <w:lvl w:ilvl="7" w:tplc="04190019" w:tentative="1">
      <w:start w:val="1"/>
      <w:numFmt w:val="lowerLetter"/>
      <w:lvlText w:val="%8."/>
      <w:lvlJc w:val="left"/>
      <w:pPr>
        <w:ind w:left="6404" w:hanging="360"/>
      </w:pPr>
    </w:lvl>
    <w:lvl w:ilvl="8" w:tplc="0419001B" w:tentative="1">
      <w:start w:val="1"/>
      <w:numFmt w:val="lowerRoman"/>
      <w:lvlText w:val="%9."/>
      <w:lvlJc w:val="right"/>
      <w:pPr>
        <w:ind w:left="7124" w:hanging="180"/>
      </w:pPr>
    </w:lvl>
  </w:abstractNum>
  <w:abstractNum w:abstractNumId="16">
    <w:nsid w:val="18720F25"/>
    <w:multiLevelType w:val="multilevel"/>
    <w:tmpl w:val="6696F02C"/>
    <w:lvl w:ilvl="0">
      <w:start w:val="5"/>
      <w:numFmt w:val="bullet"/>
      <w:lvlText w:val="–"/>
      <w:lvlJc w:val="left"/>
      <w:pPr>
        <w:ind w:left="720" w:hanging="360"/>
      </w:pPr>
      <w:rPr>
        <w:rFonts w:ascii="Times New Roman" w:eastAsia="Times New Roman" w:hAnsi="Times New Roman" w:cs="Times New Roman"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7">
    <w:nsid w:val="1A0C70E0"/>
    <w:multiLevelType w:val="hybridMultilevel"/>
    <w:tmpl w:val="359ACE5E"/>
    <w:lvl w:ilvl="0" w:tplc="04190019">
      <w:start w:val="1"/>
      <w:numFmt w:val="lowerLetter"/>
      <w:lvlText w:val="%1."/>
      <w:lvlJc w:val="left"/>
      <w:pPr>
        <w:ind w:left="1364" w:hanging="360"/>
      </w:pPr>
    </w:lvl>
    <w:lvl w:ilvl="1" w:tplc="04190019" w:tentative="1">
      <w:start w:val="1"/>
      <w:numFmt w:val="lowerLetter"/>
      <w:lvlText w:val="%2."/>
      <w:lvlJc w:val="left"/>
      <w:pPr>
        <w:ind w:left="2084" w:hanging="360"/>
      </w:pPr>
    </w:lvl>
    <w:lvl w:ilvl="2" w:tplc="0419001B" w:tentative="1">
      <w:start w:val="1"/>
      <w:numFmt w:val="lowerRoman"/>
      <w:lvlText w:val="%3."/>
      <w:lvlJc w:val="right"/>
      <w:pPr>
        <w:ind w:left="2804" w:hanging="180"/>
      </w:pPr>
    </w:lvl>
    <w:lvl w:ilvl="3" w:tplc="0419000F" w:tentative="1">
      <w:start w:val="1"/>
      <w:numFmt w:val="decimal"/>
      <w:lvlText w:val="%4."/>
      <w:lvlJc w:val="left"/>
      <w:pPr>
        <w:ind w:left="3524" w:hanging="360"/>
      </w:pPr>
    </w:lvl>
    <w:lvl w:ilvl="4" w:tplc="04190019" w:tentative="1">
      <w:start w:val="1"/>
      <w:numFmt w:val="lowerLetter"/>
      <w:lvlText w:val="%5."/>
      <w:lvlJc w:val="left"/>
      <w:pPr>
        <w:ind w:left="4244" w:hanging="360"/>
      </w:pPr>
    </w:lvl>
    <w:lvl w:ilvl="5" w:tplc="0419001B" w:tentative="1">
      <w:start w:val="1"/>
      <w:numFmt w:val="lowerRoman"/>
      <w:lvlText w:val="%6."/>
      <w:lvlJc w:val="right"/>
      <w:pPr>
        <w:ind w:left="4964" w:hanging="180"/>
      </w:pPr>
    </w:lvl>
    <w:lvl w:ilvl="6" w:tplc="0419000F" w:tentative="1">
      <w:start w:val="1"/>
      <w:numFmt w:val="decimal"/>
      <w:lvlText w:val="%7."/>
      <w:lvlJc w:val="left"/>
      <w:pPr>
        <w:ind w:left="5684" w:hanging="360"/>
      </w:pPr>
    </w:lvl>
    <w:lvl w:ilvl="7" w:tplc="04190019" w:tentative="1">
      <w:start w:val="1"/>
      <w:numFmt w:val="lowerLetter"/>
      <w:lvlText w:val="%8."/>
      <w:lvlJc w:val="left"/>
      <w:pPr>
        <w:ind w:left="6404" w:hanging="360"/>
      </w:pPr>
    </w:lvl>
    <w:lvl w:ilvl="8" w:tplc="0419001B" w:tentative="1">
      <w:start w:val="1"/>
      <w:numFmt w:val="lowerRoman"/>
      <w:lvlText w:val="%9."/>
      <w:lvlJc w:val="right"/>
      <w:pPr>
        <w:ind w:left="7124" w:hanging="180"/>
      </w:pPr>
    </w:lvl>
  </w:abstractNum>
  <w:abstractNum w:abstractNumId="18">
    <w:nsid w:val="1BFD700B"/>
    <w:multiLevelType w:val="hybridMultilevel"/>
    <w:tmpl w:val="37F04EC0"/>
    <w:lvl w:ilvl="0" w:tplc="04190019">
      <w:start w:val="1"/>
      <w:numFmt w:val="lowerLetter"/>
      <w:lvlText w:val="%1."/>
      <w:lvlJc w:val="left"/>
      <w:pPr>
        <w:ind w:left="1428" w:hanging="360"/>
      </w:pPr>
    </w:lvl>
    <w:lvl w:ilvl="1" w:tplc="04190019">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9">
    <w:nsid w:val="1D0E4BC7"/>
    <w:multiLevelType w:val="hybridMultilevel"/>
    <w:tmpl w:val="CCEE46C8"/>
    <w:lvl w:ilvl="0" w:tplc="ED5CA198">
      <w:start w:val="5"/>
      <w:numFmt w:val="bullet"/>
      <w:lvlText w:val="–"/>
      <w:lvlJc w:val="left"/>
      <w:pPr>
        <w:ind w:left="644" w:hanging="360"/>
      </w:pPr>
      <w:rPr>
        <w:rFonts w:ascii="Times New Roman" w:eastAsia="Times New Roman" w:hAnsi="Times New Roman" w:cs="Times New Roman" w:hint="default"/>
      </w:rPr>
    </w:lvl>
    <w:lvl w:ilvl="1" w:tplc="04190003" w:tentative="1">
      <w:start w:val="1"/>
      <w:numFmt w:val="bullet"/>
      <w:lvlText w:val="o"/>
      <w:lvlJc w:val="left"/>
      <w:pPr>
        <w:ind w:left="1996" w:hanging="360"/>
      </w:pPr>
      <w:rPr>
        <w:rFonts w:ascii="Courier New" w:hAnsi="Courier New" w:cs="Courier New" w:hint="default"/>
      </w:rPr>
    </w:lvl>
    <w:lvl w:ilvl="2" w:tplc="04190005" w:tentative="1">
      <w:start w:val="1"/>
      <w:numFmt w:val="bullet"/>
      <w:lvlText w:val=""/>
      <w:lvlJc w:val="left"/>
      <w:pPr>
        <w:ind w:left="2716" w:hanging="360"/>
      </w:pPr>
      <w:rPr>
        <w:rFonts w:ascii="Wingdings" w:hAnsi="Wingdings" w:hint="default"/>
      </w:rPr>
    </w:lvl>
    <w:lvl w:ilvl="3" w:tplc="04190001" w:tentative="1">
      <w:start w:val="1"/>
      <w:numFmt w:val="bullet"/>
      <w:lvlText w:val=""/>
      <w:lvlJc w:val="left"/>
      <w:pPr>
        <w:ind w:left="3436" w:hanging="360"/>
      </w:pPr>
      <w:rPr>
        <w:rFonts w:ascii="Symbol" w:hAnsi="Symbol" w:hint="default"/>
      </w:rPr>
    </w:lvl>
    <w:lvl w:ilvl="4" w:tplc="04190003" w:tentative="1">
      <w:start w:val="1"/>
      <w:numFmt w:val="bullet"/>
      <w:lvlText w:val="o"/>
      <w:lvlJc w:val="left"/>
      <w:pPr>
        <w:ind w:left="4156" w:hanging="360"/>
      </w:pPr>
      <w:rPr>
        <w:rFonts w:ascii="Courier New" w:hAnsi="Courier New" w:cs="Courier New" w:hint="default"/>
      </w:rPr>
    </w:lvl>
    <w:lvl w:ilvl="5" w:tplc="04190005" w:tentative="1">
      <w:start w:val="1"/>
      <w:numFmt w:val="bullet"/>
      <w:lvlText w:val=""/>
      <w:lvlJc w:val="left"/>
      <w:pPr>
        <w:ind w:left="4876" w:hanging="360"/>
      </w:pPr>
      <w:rPr>
        <w:rFonts w:ascii="Wingdings" w:hAnsi="Wingdings" w:hint="default"/>
      </w:rPr>
    </w:lvl>
    <w:lvl w:ilvl="6" w:tplc="04190001" w:tentative="1">
      <w:start w:val="1"/>
      <w:numFmt w:val="bullet"/>
      <w:lvlText w:val=""/>
      <w:lvlJc w:val="left"/>
      <w:pPr>
        <w:ind w:left="5596" w:hanging="360"/>
      </w:pPr>
      <w:rPr>
        <w:rFonts w:ascii="Symbol" w:hAnsi="Symbol" w:hint="default"/>
      </w:rPr>
    </w:lvl>
    <w:lvl w:ilvl="7" w:tplc="04190003" w:tentative="1">
      <w:start w:val="1"/>
      <w:numFmt w:val="bullet"/>
      <w:lvlText w:val="o"/>
      <w:lvlJc w:val="left"/>
      <w:pPr>
        <w:ind w:left="6316" w:hanging="360"/>
      </w:pPr>
      <w:rPr>
        <w:rFonts w:ascii="Courier New" w:hAnsi="Courier New" w:cs="Courier New" w:hint="default"/>
      </w:rPr>
    </w:lvl>
    <w:lvl w:ilvl="8" w:tplc="04190005" w:tentative="1">
      <w:start w:val="1"/>
      <w:numFmt w:val="bullet"/>
      <w:lvlText w:val=""/>
      <w:lvlJc w:val="left"/>
      <w:pPr>
        <w:ind w:left="7036" w:hanging="360"/>
      </w:pPr>
      <w:rPr>
        <w:rFonts w:ascii="Wingdings" w:hAnsi="Wingdings" w:hint="default"/>
      </w:rPr>
    </w:lvl>
  </w:abstractNum>
  <w:abstractNum w:abstractNumId="20">
    <w:nsid w:val="27342F5F"/>
    <w:multiLevelType w:val="hybridMultilevel"/>
    <w:tmpl w:val="FC24AC04"/>
    <w:lvl w:ilvl="0" w:tplc="ED5CA198">
      <w:start w:val="5"/>
      <w:numFmt w:val="bullet"/>
      <w:lvlText w:val="–"/>
      <w:lvlJc w:val="left"/>
      <w:pPr>
        <w:ind w:left="644" w:hanging="360"/>
      </w:pPr>
      <w:rPr>
        <w:rFonts w:ascii="Times New Roman" w:eastAsia="Times New Roman" w:hAnsi="Times New Roman" w:cs="Times New Roman" w:hint="default"/>
      </w:rPr>
    </w:lvl>
    <w:lvl w:ilvl="1" w:tplc="04190003" w:tentative="1">
      <w:start w:val="1"/>
      <w:numFmt w:val="bullet"/>
      <w:lvlText w:val="o"/>
      <w:lvlJc w:val="left"/>
      <w:pPr>
        <w:ind w:left="1004" w:hanging="360"/>
      </w:pPr>
      <w:rPr>
        <w:rFonts w:ascii="Courier New" w:hAnsi="Courier New" w:cs="Courier New" w:hint="default"/>
      </w:rPr>
    </w:lvl>
    <w:lvl w:ilvl="2" w:tplc="04190005" w:tentative="1">
      <w:start w:val="1"/>
      <w:numFmt w:val="bullet"/>
      <w:lvlText w:val=""/>
      <w:lvlJc w:val="left"/>
      <w:pPr>
        <w:ind w:left="1724" w:hanging="360"/>
      </w:pPr>
      <w:rPr>
        <w:rFonts w:ascii="Wingdings" w:hAnsi="Wingdings" w:hint="default"/>
      </w:rPr>
    </w:lvl>
    <w:lvl w:ilvl="3" w:tplc="04190001" w:tentative="1">
      <w:start w:val="1"/>
      <w:numFmt w:val="bullet"/>
      <w:lvlText w:val=""/>
      <w:lvlJc w:val="left"/>
      <w:pPr>
        <w:ind w:left="2444" w:hanging="360"/>
      </w:pPr>
      <w:rPr>
        <w:rFonts w:ascii="Symbol" w:hAnsi="Symbol" w:hint="default"/>
      </w:rPr>
    </w:lvl>
    <w:lvl w:ilvl="4" w:tplc="04190003" w:tentative="1">
      <w:start w:val="1"/>
      <w:numFmt w:val="bullet"/>
      <w:lvlText w:val="o"/>
      <w:lvlJc w:val="left"/>
      <w:pPr>
        <w:ind w:left="3164" w:hanging="360"/>
      </w:pPr>
      <w:rPr>
        <w:rFonts w:ascii="Courier New" w:hAnsi="Courier New" w:cs="Courier New" w:hint="default"/>
      </w:rPr>
    </w:lvl>
    <w:lvl w:ilvl="5" w:tplc="04190005" w:tentative="1">
      <w:start w:val="1"/>
      <w:numFmt w:val="bullet"/>
      <w:lvlText w:val=""/>
      <w:lvlJc w:val="left"/>
      <w:pPr>
        <w:ind w:left="3884" w:hanging="360"/>
      </w:pPr>
      <w:rPr>
        <w:rFonts w:ascii="Wingdings" w:hAnsi="Wingdings" w:hint="default"/>
      </w:rPr>
    </w:lvl>
    <w:lvl w:ilvl="6" w:tplc="04190001" w:tentative="1">
      <w:start w:val="1"/>
      <w:numFmt w:val="bullet"/>
      <w:lvlText w:val=""/>
      <w:lvlJc w:val="left"/>
      <w:pPr>
        <w:ind w:left="4604" w:hanging="360"/>
      </w:pPr>
      <w:rPr>
        <w:rFonts w:ascii="Symbol" w:hAnsi="Symbol" w:hint="default"/>
      </w:rPr>
    </w:lvl>
    <w:lvl w:ilvl="7" w:tplc="04190003" w:tentative="1">
      <w:start w:val="1"/>
      <w:numFmt w:val="bullet"/>
      <w:lvlText w:val="o"/>
      <w:lvlJc w:val="left"/>
      <w:pPr>
        <w:ind w:left="5324" w:hanging="360"/>
      </w:pPr>
      <w:rPr>
        <w:rFonts w:ascii="Courier New" w:hAnsi="Courier New" w:cs="Courier New" w:hint="default"/>
      </w:rPr>
    </w:lvl>
    <w:lvl w:ilvl="8" w:tplc="04190005" w:tentative="1">
      <w:start w:val="1"/>
      <w:numFmt w:val="bullet"/>
      <w:lvlText w:val=""/>
      <w:lvlJc w:val="left"/>
      <w:pPr>
        <w:ind w:left="6044" w:hanging="360"/>
      </w:pPr>
      <w:rPr>
        <w:rFonts w:ascii="Wingdings" w:hAnsi="Wingdings" w:hint="default"/>
      </w:rPr>
    </w:lvl>
  </w:abstractNum>
  <w:abstractNum w:abstractNumId="21">
    <w:nsid w:val="296D7252"/>
    <w:multiLevelType w:val="multilevel"/>
    <w:tmpl w:val="FB9C2AFA"/>
    <w:lvl w:ilvl="0">
      <w:start w:val="5"/>
      <w:numFmt w:val="bullet"/>
      <w:lvlText w:val="–"/>
      <w:lvlJc w:val="left"/>
      <w:pPr>
        <w:ind w:left="720" w:hanging="360"/>
      </w:pPr>
      <w:rPr>
        <w:rFonts w:ascii="Times New Roman" w:eastAsia="Times New Roman" w:hAnsi="Times New Roman" w:cs="Times New Roman" w:hint="default"/>
      </w:rPr>
    </w:lvl>
    <w:lvl w:ilvl="1">
      <w:start w:val="1"/>
      <w:numFmt w:val="bullet"/>
      <w:lvlText w:val="◦"/>
      <w:lvlJc w:val="left"/>
      <w:pPr>
        <w:tabs>
          <w:tab w:val="num" w:pos="1151"/>
        </w:tabs>
        <w:ind w:left="1151" w:hanging="360"/>
      </w:pPr>
      <w:rPr>
        <w:rFonts w:ascii="OpenSymbol" w:hAnsi="OpenSymbol" w:cs="OpenSymbol" w:hint="default"/>
      </w:rPr>
    </w:lvl>
    <w:lvl w:ilvl="2">
      <w:start w:val="1"/>
      <w:numFmt w:val="bullet"/>
      <w:lvlText w:val="▪"/>
      <w:lvlJc w:val="left"/>
      <w:pPr>
        <w:tabs>
          <w:tab w:val="num" w:pos="1511"/>
        </w:tabs>
        <w:ind w:left="1511" w:hanging="360"/>
      </w:pPr>
      <w:rPr>
        <w:rFonts w:ascii="OpenSymbol" w:hAnsi="OpenSymbol" w:cs="OpenSymbol" w:hint="default"/>
      </w:rPr>
    </w:lvl>
    <w:lvl w:ilvl="3">
      <w:start w:val="1"/>
      <w:numFmt w:val="bullet"/>
      <w:lvlText w:val=""/>
      <w:lvlJc w:val="left"/>
      <w:pPr>
        <w:tabs>
          <w:tab w:val="num" w:pos="1871"/>
        </w:tabs>
        <w:ind w:left="1871" w:hanging="360"/>
      </w:pPr>
      <w:rPr>
        <w:rFonts w:ascii="Symbol" w:hAnsi="Symbol" w:cs="OpenSymbol" w:hint="default"/>
      </w:rPr>
    </w:lvl>
    <w:lvl w:ilvl="4">
      <w:start w:val="1"/>
      <w:numFmt w:val="bullet"/>
      <w:lvlText w:val="◦"/>
      <w:lvlJc w:val="left"/>
      <w:pPr>
        <w:tabs>
          <w:tab w:val="num" w:pos="2231"/>
        </w:tabs>
        <w:ind w:left="2231" w:hanging="360"/>
      </w:pPr>
      <w:rPr>
        <w:rFonts w:ascii="OpenSymbol" w:hAnsi="OpenSymbol" w:cs="OpenSymbol" w:hint="default"/>
      </w:rPr>
    </w:lvl>
    <w:lvl w:ilvl="5">
      <w:start w:val="1"/>
      <w:numFmt w:val="bullet"/>
      <w:lvlText w:val="▪"/>
      <w:lvlJc w:val="left"/>
      <w:pPr>
        <w:tabs>
          <w:tab w:val="num" w:pos="2591"/>
        </w:tabs>
        <w:ind w:left="2591" w:hanging="360"/>
      </w:pPr>
      <w:rPr>
        <w:rFonts w:ascii="OpenSymbol" w:hAnsi="OpenSymbol" w:cs="OpenSymbol" w:hint="default"/>
      </w:rPr>
    </w:lvl>
    <w:lvl w:ilvl="6">
      <w:start w:val="1"/>
      <w:numFmt w:val="bullet"/>
      <w:lvlText w:val=""/>
      <w:lvlJc w:val="left"/>
      <w:pPr>
        <w:tabs>
          <w:tab w:val="num" w:pos="2951"/>
        </w:tabs>
        <w:ind w:left="2951" w:hanging="360"/>
      </w:pPr>
      <w:rPr>
        <w:rFonts w:ascii="Symbol" w:hAnsi="Symbol" w:cs="OpenSymbol" w:hint="default"/>
      </w:rPr>
    </w:lvl>
    <w:lvl w:ilvl="7">
      <w:start w:val="1"/>
      <w:numFmt w:val="bullet"/>
      <w:lvlText w:val="◦"/>
      <w:lvlJc w:val="left"/>
      <w:pPr>
        <w:tabs>
          <w:tab w:val="num" w:pos="3311"/>
        </w:tabs>
        <w:ind w:left="3311" w:hanging="360"/>
      </w:pPr>
      <w:rPr>
        <w:rFonts w:ascii="OpenSymbol" w:hAnsi="OpenSymbol" w:cs="OpenSymbol" w:hint="default"/>
      </w:rPr>
    </w:lvl>
    <w:lvl w:ilvl="8">
      <w:start w:val="1"/>
      <w:numFmt w:val="bullet"/>
      <w:lvlText w:val="▪"/>
      <w:lvlJc w:val="left"/>
      <w:pPr>
        <w:tabs>
          <w:tab w:val="num" w:pos="3671"/>
        </w:tabs>
        <w:ind w:left="3671" w:hanging="360"/>
      </w:pPr>
      <w:rPr>
        <w:rFonts w:ascii="OpenSymbol" w:hAnsi="OpenSymbol" w:cs="OpenSymbol" w:hint="default"/>
      </w:rPr>
    </w:lvl>
  </w:abstractNum>
  <w:abstractNum w:abstractNumId="22">
    <w:nsid w:val="29AA0A0E"/>
    <w:multiLevelType w:val="multilevel"/>
    <w:tmpl w:val="CB343342"/>
    <w:lvl w:ilvl="0">
      <w:start w:val="5"/>
      <w:numFmt w:val="bullet"/>
      <w:lvlText w:val="–"/>
      <w:lvlJc w:val="left"/>
      <w:pPr>
        <w:ind w:left="720" w:hanging="360"/>
      </w:pPr>
      <w:rPr>
        <w:rFonts w:ascii="Times New Roman" w:eastAsia="Times New Roman" w:hAnsi="Times New Roman" w:cs="Times New Roman"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3">
    <w:nsid w:val="2C270924"/>
    <w:multiLevelType w:val="hybridMultilevel"/>
    <w:tmpl w:val="94B0A0DE"/>
    <w:lvl w:ilvl="0" w:tplc="ED5CA198">
      <w:start w:val="5"/>
      <w:numFmt w:val="bullet"/>
      <w:lvlText w:val="–"/>
      <w:lvlJc w:val="left"/>
      <w:pPr>
        <w:ind w:left="644" w:hanging="360"/>
      </w:pPr>
      <w:rPr>
        <w:rFonts w:ascii="Times New Roman" w:eastAsia="Times New Roman" w:hAnsi="Times New Roman" w:cs="Times New Roman" w:hint="default"/>
      </w:rPr>
    </w:lvl>
    <w:lvl w:ilvl="1" w:tplc="04190003">
      <w:start w:val="1"/>
      <w:numFmt w:val="bullet"/>
      <w:lvlText w:val="o"/>
      <w:lvlJc w:val="left"/>
      <w:pPr>
        <w:ind w:left="1364" w:hanging="360"/>
      </w:pPr>
      <w:rPr>
        <w:rFonts w:ascii="Courier New" w:hAnsi="Courier New" w:cs="Courier New" w:hint="default"/>
      </w:rPr>
    </w:lvl>
    <w:lvl w:ilvl="2" w:tplc="ED5CA198">
      <w:start w:val="5"/>
      <w:numFmt w:val="bullet"/>
      <w:lvlText w:val="–"/>
      <w:lvlJc w:val="left"/>
      <w:pPr>
        <w:ind w:left="-276" w:hanging="360"/>
      </w:pPr>
      <w:rPr>
        <w:rFonts w:ascii="Times New Roman" w:eastAsia="Times New Roman" w:hAnsi="Times New Roman" w:cs="Times New Roman" w:hint="default"/>
      </w:rPr>
    </w:lvl>
    <w:lvl w:ilvl="3" w:tplc="0419000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24">
    <w:nsid w:val="2E4E28BB"/>
    <w:multiLevelType w:val="hybridMultilevel"/>
    <w:tmpl w:val="6F78CF70"/>
    <w:lvl w:ilvl="0" w:tplc="0419000F">
      <w:start w:val="1"/>
      <w:numFmt w:val="decimal"/>
      <w:lvlText w:val="%1."/>
      <w:lvlJc w:val="left"/>
      <w:pPr>
        <w:ind w:left="0" w:hanging="360"/>
      </w:pPr>
      <w:rPr>
        <w:rFonts w:hint="default"/>
      </w:rPr>
    </w:lvl>
    <w:lvl w:ilvl="1" w:tplc="04190003" w:tentative="1">
      <w:start w:val="1"/>
      <w:numFmt w:val="bullet"/>
      <w:lvlText w:val="o"/>
      <w:lvlJc w:val="left"/>
      <w:pPr>
        <w:ind w:left="720" w:hanging="360"/>
      </w:pPr>
      <w:rPr>
        <w:rFonts w:ascii="Courier New" w:hAnsi="Courier New" w:cs="Courier New" w:hint="default"/>
      </w:rPr>
    </w:lvl>
    <w:lvl w:ilvl="2" w:tplc="04190005" w:tentative="1">
      <w:start w:val="1"/>
      <w:numFmt w:val="bullet"/>
      <w:lvlText w:val=""/>
      <w:lvlJc w:val="left"/>
      <w:pPr>
        <w:ind w:left="1440" w:hanging="360"/>
      </w:pPr>
      <w:rPr>
        <w:rFonts w:ascii="Wingdings" w:hAnsi="Wingdings" w:hint="default"/>
      </w:rPr>
    </w:lvl>
    <w:lvl w:ilvl="3" w:tplc="04190001" w:tentative="1">
      <w:start w:val="1"/>
      <w:numFmt w:val="bullet"/>
      <w:lvlText w:val=""/>
      <w:lvlJc w:val="left"/>
      <w:pPr>
        <w:ind w:left="2160" w:hanging="360"/>
      </w:pPr>
      <w:rPr>
        <w:rFonts w:ascii="Symbol" w:hAnsi="Symbol" w:hint="default"/>
      </w:rPr>
    </w:lvl>
    <w:lvl w:ilvl="4" w:tplc="04190003" w:tentative="1">
      <w:start w:val="1"/>
      <w:numFmt w:val="bullet"/>
      <w:lvlText w:val="o"/>
      <w:lvlJc w:val="left"/>
      <w:pPr>
        <w:ind w:left="2880" w:hanging="360"/>
      </w:pPr>
      <w:rPr>
        <w:rFonts w:ascii="Courier New" w:hAnsi="Courier New" w:cs="Courier New" w:hint="default"/>
      </w:rPr>
    </w:lvl>
    <w:lvl w:ilvl="5" w:tplc="04190005" w:tentative="1">
      <w:start w:val="1"/>
      <w:numFmt w:val="bullet"/>
      <w:lvlText w:val=""/>
      <w:lvlJc w:val="left"/>
      <w:pPr>
        <w:ind w:left="3600" w:hanging="360"/>
      </w:pPr>
      <w:rPr>
        <w:rFonts w:ascii="Wingdings" w:hAnsi="Wingdings" w:hint="default"/>
      </w:rPr>
    </w:lvl>
    <w:lvl w:ilvl="6" w:tplc="04190001" w:tentative="1">
      <w:start w:val="1"/>
      <w:numFmt w:val="bullet"/>
      <w:lvlText w:val=""/>
      <w:lvlJc w:val="left"/>
      <w:pPr>
        <w:ind w:left="4320" w:hanging="360"/>
      </w:pPr>
      <w:rPr>
        <w:rFonts w:ascii="Symbol" w:hAnsi="Symbol" w:hint="default"/>
      </w:rPr>
    </w:lvl>
    <w:lvl w:ilvl="7" w:tplc="04190003" w:tentative="1">
      <w:start w:val="1"/>
      <w:numFmt w:val="bullet"/>
      <w:lvlText w:val="o"/>
      <w:lvlJc w:val="left"/>
      <w:pPr>
        <w:ind w:left="5040" w:hanging="360"/>
      </w:pPr>
      <w:rPr>
        <w:rFonts w:ascii="Courier New" w:hAnsi="Courier New" w:cs="Courier New" w:hint="default"/>
      </w:rPr>
    </w:lvl>
    <w:lvl w:ilvl="8" w:tplc="04190005" w:tentative="1">
      <w:start w:val="1"/>
      <w:numFmt w:val="bullet"/>
      <w:lvlText w:val=""/>
      <w:lvlJc w:val="left"/>
      <w:pPr>
        <w:ind w:left="5760" w:hanging="360"/>
      </w:pPr>
      <w:rPr>
        <w:rFonts w:ascii="Wingdings" w:hAnsi="Wingdings" w:hint="default"/>
      </w:rPr>
    </w:lvl>
  </w:abstractNum>
  <w:abstractNum w:abstractNumId="25">
    <w:nsid w:val="32B62A1D"/>
    <w:multiLevelType w:val="multilevel"/>
    <w:tmpl w:val="B0DC97A2"/>
    <w:lvl w:ilvl="0">
      <w:start w:val="5"/>
      <w:numFmt w:val="bullet"/>
      <w:lvlText w:val="–"/>
      <w:lvlJc w:val="left"/>
      <w:pPr>
        <w:ind w:left="720" w:hanging="360"/>
      </w:pPr>
      <w:rPr>
        <w:rFonts w:ascii="Times New Roman" w:eastAsia="Times New Roman" w:hAnsi="Times New Roman" w:cs="Times New Roman"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6">
    <w:nsid w:val="3D632CD1"/>
    <w:multiLevelType w:val="hybridMultilevel"/>
    <w:tmpl w:val="0E567F0C"/>
    <w:lvl w:ilvl="0" w:tplc="ED5CA198">
      <w:start w:val="5"/>
      <w:numFmt w:val="bullet"/>
      <w:lvlText w:val="–"/>
      <w:lvlJc w:val="left"/>
      <w:pPr>
        <w:ind w:left="720" w:hanging="360"/>
      </w:pPr>
      <w:rPr>
        <w:rFonts w:ascii="Times New Roman" w:eastAsia="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3E9F160F"/>
    <w:multiLevelType w:val="hybridMultilevel"/>
    <w:tmpl w:val="030A0F62"/>
    <w:lvl w:ilvl="0" w:tplc="6226DEFC">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3EC7270F"/>
    <w:multiLevelType w:val="hybridMultilevel"/>
    <w:tmpl w:val="31F8861E"/>
    <w:lvl w:ilvl="0" w:tplc="0419000F">
      <w:start w:val="1"/>
      <w:numFmt w:val="decimal"/>
      <w:lvlText w:val="%1."/>
      <w:lvlJc w:val="left"/>
      <w:pPr>
        <w:ind w:left="502" w:hanging="360"/>
      </w:pPr>
    </w:lvl>
    <w:lvl w:ilvl="1" w:tplc="04190019">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29">
    <w:nsid w:val="3F171B60"/>
    <w:multiLevelType w:val="hybridMultilevel"/>
    <w:tmpl w:val="EDA0AB68"/>
    <w:lvl w:ilvl="0" w:tplc="88C8C21E">
      <w:start w:val="5"/>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0">
    <w:nsid w:val="40B6445C"/>
    <w:multiLevelType w:val="hybridMultilevel"/>
    <w:tmpl w:val="9D24D8E2"/>
    <w:lvl w:ilvl="0" w:tplc="ED5CA198">
      <w:start w:val="5"/>
      <w:numFmt w:val="bullet"/>
      <w:lvlText w:val="–"/>
      <w:lvlJc w:val="left"/>
      <w:pPr>
        <w:ind w:left="360" w:hanging="360"/>
      </w:pPr>
      <w:rPr>
        <w:rFonts w:ascii="Times New Roman" w:eastAsia="Times New Roman" w:hAnsi="Times New Roman" w:cs="Times New Roman" w:hint="default"/>
      </w:rPr>
    </w:lvl>
    <w:lvl w:ilvl="1" w:tplc="04190019" w:tentative="1">
      <w:start w:val="1"/>
      <w:numFmt w:val="lowerLetter"/>
      <w:lvlText w:val="%2."/>
      <w:lvlJc w:val="left"/>
      <w:pPr>
        <w:ind w:left="720" w:hanging="360"/>
      </w:pPr>
    </w:lvl>
    <w:lvl w:ilvl="2" w:tplc="0419001B" w:tentative="1">
      <w:start w:val="1"/>
      <w:numFmt w:val="lowerRoman"/>
      <w:lvlText w:val="%3."/>
      <w:lvlJc w:val="right"/>
      <w:pPr>
        <w:ind w:left="1440" w:hanging="180"/>
      </w:pPr>
    </w:lvl>
    <w:lvl w:ilvl="3" w:tplc="0419000F" w:tentative="1">
      <w:start w:val="1"/>
      <w:numFmt w:val="decimal"/>
      <w:lvlText w:val="%4."/>
      <w:lvlJc w:val="left"/>
      <w:pPr>
        <w:ind w:left="2160" w:hanging="360"/>
      </w:pPr>
    </w:lvl>
    <w:lvl w:ilvl="4" w:tplc="04190019" w:tentative="1">
      <w:start w:val="1"/>
      <w:numFmt w:val="lowerLetter"/>
      <w:lvlText w:val="%5."/>
      <w:lvlJc w:val="left"/>
      <w:pPr>
        <w:ind w:left="2880" w:hanging="360"/>
      </w:pPr>
    </w:lvl>
    <w:lvl w:ilvl="5" w:tplc="0419001B" w:tentative="1">
      <w:start w:val="1"/>
      <w:numFmt w:val="lowerRoman"/>
      <w:lvlText w:val="%6."/>
      <w:lvlJc w:val="right"/>
      <w:pPr>
        <w:ind w:left="3600" w:hanging="180"/>
      </w:pPr>
    </w:lvl>
    <w:lvl w:ilvl="6" w:tplc="0419000F" w:tentative="1">
      <w:start w:val="1"/>
      <w:numFmt w:val="decimal"/>
      <w:lvlText w:val="%7."/>
      <w:lvlJc w:val="left"/>
      <w:pPr>
        <w:ind w:left="4320" w:hanging="360"/>
      </w:pPr>
    </w:lvl>
    <w:lvl w:ilvl="7" w:tplc="04190019" w:tentative="1">
      <w:start w:val="1"/>
      <w:numFmt w:val="lowerLetter"/>
      <w:lvlText w:val="%8."/>
      <w:lvlJc w:val="left"/>
      <w:pPr>
        <w:ind w:left="5040" w:hanging="360"/>
      </w:pPr>
    </w:lvl>
    <w:lvl w:ilvl="8" w:tplc="0419001B" w:tentative="1">
      <w:start w:val="1"/>
      <w:numFmt w:val="lowerRoman"/>
      <w:lvlText w:val="%9."/>
      <w:lvlJc w:val="right"/>
      <w:pPr>
        <w:ind w:left="5760" w:hanging="180"/>
      </w:pPr>
    </w:lvl>
  </w:abstractNum>
  <w:abstractNum w:abstractNumId="31">
    <w:nsid w:val="41BA4255"/>
    <w:multiLevelType w:val="hybridMultilevel"/>
    <w:tmpl w:val="1108A91E"/>
    <w:lvl w:ilvl="0" w:tplc="04190019">
      <w:start w:val="1"/>
      <w:numFmt w:val="lowerLetter"/>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32">
    <w:nsid w:val="41F478FA"/>
    <w:multiLevelType w:val="hybridMultilevel"/>
    <w:tmpl w:val="D8280B12"/>
    <w:lvl w:ilvl="0" w:tplc="ED5CA198">
      <w:start w:val="5"/>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3">
    <w:nsid w:val="43F01B82"/>
    <w:multiLevelType w:val="hybridMultilevel"/>
    <w:tmpl w:val="27A692B6"/>
    <w:lvl w:ilvl="0" w:tplc="04190019">
      <w:start w:val="1"/>
      <w:numFmt w:val="lowerLetter"/>
      <w:lvlText w:val="%1."/>
      <w:lvlJc w:val="left"/>
      <w:pPr>
        <w:ind w:left="1364" w:hanging="360"/>
      </w:pPr>
    </w:lvl>
    <w:lvl w:ilvl="1" w:tplc="04190019" w:tentative="1">
      <w:start w:val="1"/>
      <w:numFmt w:val="lowerLetter"/>
      <w:lvlText w:val="%2."/>
      <w:lvlJc w:val="left"/>
      <w:pPr>
        <w:ind w:left="2084" w:hanging="360"/>
      </w:pPr>
    </w:lvl>
    <w:lvl w:ilvl="2" w:tplc="0419001B" w:tentative="1">
      <w:start w:val="1"/>
      <w:numFmt w:val="lowerRoman"/>
      <w:lvlText w:val="%3."/>
      <w:lvlJc w:val="right"/>
      <w:pPr>
        <w:ind w:left="2804" w:hanging="180"/>
      </w:pPr>
    </w:lvl>
    <w:lvl w:ilvl="3" w:tplc="0419000F" w:tentative="1">
      <w:start w:val="1"/>
      <w:numFmt w:val="decimal"/>
      <w:lvlText w:val="%4."/>
      <w:lvlJc w:val="left"/>
      <w:pPr>
        <w:ind w:left="3524" w:hanging="360"/>
      </w:pPr>
    </w:lvl>
    <w:lvl w:ilvl="4" w:tplc="04190019" w:tentative="1">
      <w:start w:val="1"/>
      <w:numFmt w:val="lowerLetter"/>
      <w:lvlText w:val="%5."/>
      <w:lvlJc w:val="left"/>
      <w:pPr>
        <w:ind w:left="4244" w:hanging="360"/>
      </w:pPr>
    </w:lvl>
    <w:lvl w:ilvl="5" w:tplc="0419001B" w:tentative="1">
      <w:start w:val="1"/>
      <w:numFmt w:val="lowerRoman"/>
      <w:lvlText w:val="%6."/>
      <w:lvlJc w:val="right"/>
      <w:pPr>
        <w:ind w:left="4964" w:hanging="180"/>
      </w:pPr>
    </w:lvl>
    <w:lvl w:ilvl="6" w:tplc="0419000F" w:tentative="1">
      <w:start w:val="1"/>
      <w:numFmt w:val="decimal"/>
      <w:lvlText w:val="%7."/>
      <w:lvlJc w:val="left"/>
      <w:pPr>
        <w:ind w:left="5684" w:hanging="360"/>
      </w:pPr>
    </w:lvl>
    <w:lvl w:ilvl="7" w:tplc="04190019" w:tentative="1">
      <w:start w:val="1"/>
      <w:numFmt w:val="lowerLetter"/>
      <w:lvlText w:val="%8."/>
      <w:lvlJc w:val="left"/>
      <w:pPr>
        <w:ind w:left="6404" w:hanging="360"/>
      </w:pPr>
    </w:lvl>
    <w:lvl w:ilvl="8" w:tplc="0419001B" w:tentative="1">
      <w:start w:val="1"/>
      <w:numFmt w:val="lowerRoman"/>
      <w:lvlText w:val="%9."/>
      <w:lvlJc w:val="right"/>
      <w:pPr>
        <w:ind w:left="7124" w:hanging="180"/>
      </w:pPr>
    </w:lvl>
  </w:abstractNum>
  <w:abstractNum w:abstractNumId="34">
    <w:nsid w:val="46F44A02"/>
    <w:multiLevelType w:val="hybridMultilevel"/>
    <w:tmpl w:val="F22E534C"/>
    <w:lvl w:ilvl="0" w:tplc="D1F88CD0">
      <w:start w:val="1"/>
      <w:numFmt w:val="bullet"/>
      <w:pStyle w:val="a"/>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47FF5393"/>
    <w:multiLevelType w:val="hybridMultilevel"/>
    <w:tmpl w:val="EA929078"/>
    <w:lvl w:ilvl="0" w:tplc="04190019">
      <w:start w:val="1"/>
      <w:numFmt w:val="lowerLetter"/>
      <w:lvlText w:val="%1."/>
      <w:lvlJc w:val="left"/>
      <w:pPr>
        <w:ind w:left="1364" w:hanging="360"/>
      </w:pPr>
    </w:lvl>
    <w:lvl w:ilvl="1" w:tplc="04190019" w:tentative="1">
      <w:start w:val="1"/>
      <w:numFmt w:val="lowerLetter"/>
      <w:lvlText w:val="%2."/>
      <w:lvlJc w:val="left"/>
      <w:pPr>
        <w:ind w:left="2084" w:hanging="360"/>
      </w:pPr>
    </w:lvl>
    <w:lvl w:ilvl="2" w:tplc="0419001B" w:tentative="1">
      <w:start w:val="1"/>
      <w:numFmt w:val="lowerRoman"/>
      <w:lvlText w:val="%3."/>
      <w:lvlJc w:val="right"/>
      <w:pPr>
        <w:ind w:left="2804" w:hanging="180"/>
      </w:pPr>
    </w:lvl>
    <w:lvl w:ilvl="3" w:tplc="0419000F" w:tentative="1">
      <w:start w:val="1"/>
      <w:numFmt w:val="decimal"/>
      <w:lvlText w:val="%4."/>
      <w:lvlJc w:val="left"/>
      <w:pPr>
        <w:ind w:left="3524" w:hanging="360"/>
      </w:pPr>
    </w:lvl>
    <w:lvl w:ilvl="4" w:tplc="04190019" w:tentative="1">
      <w:start w:val="1"/>
      <w:numFmt w:val="lowerLetter"/>
      <w:lvlText w:val="%5."/>
      <w:lvlJc w:val="left"/>
      <w:pPr>
        <w:ind w:left="4244" w:hanging="360"/>
      </w:pPr>
    </w:lvl>
    <w:lvl w:ilvl="5" w:tplc="0419001B" w:tentative="1">
      <w:start w:val="1"/>
      <w:numFmt w:val="lowerRoman"/>
      <w:lvlText w:val="%6."/>
      <w:lvlJc w:val="right"/>
      <w:pPr>
        <w:ind w:left="4964" w:hanging="180"/>
      </w:pPr>
    </w:lvl>
    <w:lvl w:ilvl="6" w:tplc="0419000F" w:tentative="1">
      <w:start w:val="1"/>
      <w:numFmt w:val="decimal"/>
      <w:lvlText w:val="%7."/>
      <w:lvlJc w:val="left"/>
      <w:pPr>
        <w:ind w:left="5684" w:hanging="360"/>
      </w:pPr>
    </w:lvl>
    <w:lvl w:ilvl="7" w:tplc="04190019" w:tentative="1">
      <w:start w:val="1"/>
      <w:numFmt w:val="lowerLetter"/>
      <w:lvlText w:val="%8."/>
      <w:lvlJc w:val="left"/>
      <w:pPr>
        <w:ind w:left="6404" w:hanging="360"/>
      </w:pPr>
    </w:lvl>
    <w:lvl w:ilvl="8" w:tplc="0419001B" w:tentative="1">
      <w:start w:val="1"/>
      <w:numFmt w:val="lowerRoman"/>
      <w:lvlText w:val="%9."/>
      <w:lvlJc w:val="right"/>
      <w:pPr>
        <w:ind w:left="7124" w:hanging="180"/>
      </w:pPr>
    </w:lvl>
  </w:abstractNum>
  <w:abstractNum w:abstractNumId="36">
    <w:nsid w:val="48CE43BE"/>
    <w:multiLevelType w:val="hybridMultilevel"/>
    <w:tmpl w:val="22C2B100"/>
    <w:lvl w:ilvl="0" w:tplc="04190019">
      <w:start w:val="1"/>
      <w:numFmt w:val="lowerLetter"/>
      <w:lvlText w:val="%1."/>
      <w:lvlJc w:val="left"/>
      <w:pPr>
        <w:ind w:left="1364" w:hanging="360"/>
      </w:pPr>
    </w:lvl>
    <w:lvl w:ilvl="1" w:tplc="04190019" w:tentative="1">
      <w:start w:val="1"/>
      <w:numFmt w:val="lowerLetter"/>
      <w:lvlText w:val="%2."/>
      <w:lvlJc w:val="left"/>
      <w:pPr>
        <w:ind w:left="2084" w:hanging="360"/>
      </w:pPr>
    </w:lvl>
    <w:lvl w:ilvl="2" w:tplc="0419001B" w:tentative="1">
      <w:start w:val="1"/>
      <w:numFmt w:val="lowerRoman"/>
      <w:lvlText w:val="%3."/>
      <w:lvlJc w:val="right"/>
      <w:pPr>
        <w:ind w:left="2804" w:hanging="180"/>
      </w:pPr>
    </w:lvl>
    <w:lvl w:ilvl="3" w:tplc="0419000F" w:tentative="1">
      <w:start w:val="1"/>
      <w:numFmt w:val="decimal"/>
      <w:lvlText w:val="%4."/>
      <w:lvlJc w:val="left"/>
      <w:pPr>
        <w:ind w:left="3524" w:hanging="360"/>
      </w:pPr>
    </w:lvl>
    <w:lvl w:ilvl="4" w:tplc="04190019" w:tentative="1">
      <w:start w:val="1"/>
      <w:numFmt w:val="lowerLetter"/>
      <w:lvlText w:val="%5."/>
      <w:lvlJc w:val="left"/>
      <w:pPr>
        <w:ind w:left="4244" w:hanging="360"/>
      </w:pPr>
    </w:lvl>
    <w:lvl w:ilvl="5" w:tplc="0419001B" w:tentative="1">
      <w:start w:val="1"/>
      <w:numFmt w:val="lowerRoman"/>
      <w:lvlText w:val="%6."/>
      <w:lvlJc w:val="right"/>
      <w:pPr>
        <w:ind w:left="4964" w:hanging="180"/>
      </w:pPr>
    </w:lvl>
    <w:lvl w:ilvl="6" w:tplc="0419000F" w:tentative="1">
      <w:start w:val="1"/>
      <w:numFmt w:val="decimal"/>
      <w:lvlText w:val="%7."/>
      <w:lvlJc w:val="left"/>
      <w:pPr>
        <w:ind w:left="5684" w:hanging="360"/>
      </w:pPr>
    </w:lvl>
    <w:lvl w:ilvl="7" w:tplc="04190019" w:tentative="1">
      <w:start w:val="1"/>
      <w:numFmt w:val="lowerLetter"/>
      <w:lvlText w:val="%8."/>
      <w:lvlJc w:val="left"/>
      <w:pPr>
        <w:ind w:left="6404" w:hanging="360"/>
      </w:pPr>
    </w:lvl>
    <w:lvl w:ilvl="8" w:tplc="0419001B" w:tentative="1">
      <w:start w:val="1"/>
      <w:numFmt w:val="lowerRoman"/>
      <w:lvlText w:val="%9."/>
      <w:lvlJc w:val="right"/>
      <w:pPr>
        <w:ind w:left="7124" w:hanging="180"/>
      </w:pPr>
    </w:lvl>
  </w:abstractNum>
  <w:abstractNum w:abstractNumId="37">
    <w:nsid w:val="48D25CFC"/>
    <w:multiLevelType w:val="multilevel"/>
    <w:tmpl w:val="0FFC87BA"/>
    <w:lvl w:ilvl="0">
      <w:start w:val="5"/>
      <w:numFmt w:val="bullet"/>
      <w:lvlText w:val="–"/>
      <w:lvlJc w:val="left"/>
      <w:pPr>
        <w:ind w:left="720" w:hanging="360"/>
      </w:pPr>
      <w:rPr>
        <w:rFonts w:ascii="Times New Roman" w:eastAsia="Times New Roman" w:hAnsi="Times New Roman" w:cs="Times New Roman"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38">
    <w:nsid w:val="49656A4B"/>
    <w:multiLevelType w:val="hybridMultilevel"/>
    <w:tmpl w:val="216C729C"/>
    <w:lvl w:ilvl="0" w:tplc="ED5CA198">
      <w:start w:val="5"/>
      <w:numFmt w:val="bullet"/>
      <w:lvlText w:val="–"/>
      <w:lvlJc w:val="left"/>
      <w:pPr>
        <w:ind w:left="644" w:hanging="360"/>
      </w:pPr>
      <w:rPr>
        <w:rFonts w:ascii="Times New Roman" w:eastAsia="Times New Roman" w:hAnsi="Times New Roman" w:cs="Times New Roman" w:hint="default"/>
      </w:rPr>
    </w:lvl>
    <w:lvl w:ilvl="1" w:tplc="04190003" w:tentative="1">
      <w:start w:val="1"/>
      <w:numFmt w:val="bullet"/>
      <w:lvlText w:val="o"/>
      <w:lvlJc w:val="left"/>
      <w:pPr>
        <w:ind w:left="992" w:hanging="360"/>
      </w:pPr>
      <w:rPr>
        <w:rFonts w:ascii="Courier New" w:hAnsi="Courier New" w:cs="Courier New" w:hint="default"/>
      </w:rPr>
    </w:lvl>
    <w:lvl w:ilvl="2" w:tplc="04190005" w:tentative="1">
      <w:start w:val="1"/>
      <w:numFmt w:val="bullet"/>
      <w:lvlText w:val=""/>
      <w:lvlJc w:val="left"/>
      <w:pPr>
        <w:ind w:left="1712" w:hanging="360"/>
      </w:pPr>
      <w:rPr>
        <w:rFonts w:ascii="Wingdings" w:hAnsi="Wingdings" w:hint="default"/>
      </w:rPr>
    </w:lvl>
    <w:lvl w:ilvl="3" w:tplc="04190001" w:tentative="1">
      <w:start w:val="1"/>
      <w:numFmt w:val="bullet"/>
      <w:lvlText w:val=""/>
      <w:lvlJc w:val="left"/>
      <w:pPr>
        <w:ind w:left="2432" w:hanging="360"/>
      </w:pPr>
      <w:rPr>
        <w:rFonts w:ascii="Symbol" w:hAnsi="Symbol" w:hint="default"/>
      </w:rPr>
    </w:lvl>
    <w:lvl w:ilvl="4" w:tplc="04190003" w:tentative="1">
      <w:start w:val="1"/>
      <w:numFmt w:val="bullet"/>
      <w:lvlText w:val="o"/>
      <w:lvlJc w:val="left"/>
      <w:pPr>
        <w:ind w:left="3152" w:hanging="360"/>
      </w:pPr>
      <w:rPr>
        <w:rFonts w:ascii="Courier New" w:hAnsi="Courier New" w:cs="Courier New" w:hint="default"/>
      </w:rPr>
    </w:lvl>
    <w:lvl w:ilvl="5" w:tplc="04190005" w:tentative="1">
      <w:start w:val="1"/>
      <w:numFmt w:val="bullet"/>
      <w:lvlText w:val=""/>
      <w:lvlJc w:val="left"/>
      <w:pPr>
        <w:ind w:left="3872" w:hanging="360"/>
      </w:pPr>
      <w:rPr>
        <w:rFonts w:ascii="Wingdings" w:hAnsi="Wingdings" w:hint="default"/>
      </w:rPr>
    </w:lvl>
    <w:lvl w:ilvl="6" w:tplc="04190001" w:tentative="1">
      <w:start w:val="1"/>
      <w:numFmt w:val="bullet"/>
      <w:lvlText w:val=""/>
      <w:lvlJc w:val="left"/>
      <w:pPr>
        <w:ind w:left="4592" w:hanging="360"/>
      </w:pPr>
      <w:rPr>
        <w:rFonts w:ascii="Symbol" w:hAnsi="Symbol" w:hint="default"/>
      </w:rPr>
    </w:lvl>
    <w:lvl w:ilvl="7" w:tplc="04190003" w:tentative="1">
      <w:start w:val="1"/>
      <w:numFmt w:val="bullet"/>
      <w:lvlText w:val="o"/>
      <w:lvlJc w:val="left"/>
      <w:pPr>
        <w:ind w:left="5312" w:hanging="360"/>
      </w:pPr>
      <w:rPr>
        <w:rFonts w:ascii="Courier New" w:hAnsi="Courier New" w:cs="Courier New" w:hint="default"/>
      </w:rPr>
    </w:lvl>
    <w:lvl w:ilvl="8" w:tplc="04190005" w:tentative="1">
      <w:start w:val="1"/>
      <w:numFmt w:val="bullet"/>
      <w:lvlText w:val=""/>
      <w:lvlJc w:val="left"/>
      <w:pPr>
        <w:ind w:left="6032" w:hanging="360"/>
      </w:pPr>
      <w:rPr>
        <w:rFonts w:ascii="Wingdings" w:hAnsi="Wingdings" w:hint="default"/>
      </w:rPr>
    </w:lvl>
  </w:abstractNum>
  <w:abstractNum w:abstractNumId="39">
    <w:nsid w:val="50702DEA"/>
    <w:multiLevelType w:val="hybridMultilevel"/>
    <w:tmpl w:val="3F4829BA"/>
    <w:lvl w:ilvl="0" w:tplc="ED5CA198">
      <w:start w:val="5"/>
      <w:numFmt w:val="bullet"/>
      <w:lvlText w:val="–"/>
      <w:lvlJc w:val="left"/>
      <w:pPr>
        <w:ind w:left="0" w:hanging="360"/>
      </w:pPr>
      <w:rPr>
        <w:rFonts w:ascii="Times New Roman" w:eastAsia="Times New Roman" w:hAnsi="Times New Roman" w:cs="Times New Roman" w:hint="default"/>
        <w:color w:val="000000"/>
      </w:rPr>
    </w:lvl>
    <w:lvl w:ilvl="1" w:tplc="04190003" w:tentative="1">
      <w:start w:val="1"/>
      <w:numFmt w:val="bullet"/>
      <w:lvlText w:val="o"/>
      <w:lvlJc w:val="left"/>
      <w:pPr>
        <w:ind w:left="520" w:hanging="360"/>
      </w:pPr>
      <w:rPr>
        <w:rFonts w:ascii="Courier New" w:hAnsi="Courier New" w:cs="Courier New" w:hint="default"/>
      </w:rPr>
    </w:lvl>
    <w:lvl w:ilvl="2" w:tplc="04190005" w:tentative="1">
      <w:start w:val="1"/>
      <w:numFmt w:val="bullet"/>
      <w:lvlText w:val=""/>
      <w:lvlJc w:val="left"/>
      <w:pPr>
        <w:ind w:left="1240" w:hanging="360"/>
      </w:pPr>
      <w:rPr>
        <w:rFonts w:ascii="Wingdings" w:hAnsi="Wingdings" w:hint="default"/>
      </w:rPr>
    </w:lvl>
    <w:lvl w:ilvl="3" w:tplc="04190001" w:tentative="1">
      <w:start w:val="1"/>
      <w:numFmt w:val="bullet"/>
      <w:lvlText w:val=""/>
      <w:lvlJc w:val="left"/>
      <w:pPr>
        <w:ind w:left="1960" w:hanging="360"/>
      </w:pPr>
      <w:rPr>
        <w:rFonts w:ascii="Symbol" w:hAnsi="Symbol" w:hint="default"/>
      </w:rPr>
    </w:lvl>
    <w:lvl w:ilvl="4" w:tplc="04190003" w:tentative="1">
      <w:start w:val="1"/>
      <w:numFmt w:val="bullet"/>
      <w:lvlText w:val="o"/>
      <w:lvlJc w:val="left"/>
      <w:pPr>
        <w:ind w:left="2680" w:hanging="360"/>
      </w:pPr>
      <w:rPr>
        <w:rFonts w:ascii="Courier New" w:hAnsi="Courier New" w:cs="Courier New" w:hint="default"/>
      </w:rPr>
    </w:lvl>
    <w:lvl w:ilvl="5" w:tplc="04190005" w:tentative="1">
      <w:start w:val="1"/>
      <w:numFmt w:val="bullet"/>
      <w:lvlText w:val=""/>
      <w:lvlJc w:val="left"/>
      <w:pPr>
        <w:ind w:left="3400" w:hanging="360"/>
      </w:pPr>
      <w:rPr>
        <w:rFonts w:ascii="Wingdings" w:hAnsi="Wingdings" w:hint="default"/>
      </w:rPr>
    </w:lvl>
    <w:lvl w:ilvl="6" w:tplc="04190001" w:tentative="1">
      <w:start w:val="1"/>
      <w:numFmt w:val="bullet"/>
      <w:lvlText w:val=""/>
      <w:lvlJc w:val="left"/>
      <w:pPr>
        <w:ind w:left="4120" w:hanging="360"/>
      </w:pPr>
      <w:rPr>
        <w:rFonts w:ascii="Symbol" w:hAnsi="Symbol" w:hint="default"/>
      </w:rPr>
    </w:lvl>
    <w:lvl w:ilvl="7" w:tplc="04190003" w:tentative="1">
      <w:start w:val="1"/>
      <w:numFmt w:val="bullet"/>
      <w:lvlText w:val="o"/>
      <w:lvlJc w:val="left"/>
      <w:pPr>
        <w:ind w:left="4840" w:hanging="360"/>
      </w:pPr>
      <w:rPr>
        <w:rFonts w:ascii="Courier New" w:hAnsi="Courier New" w:cs="Courier New" w:hint="default"/>
      </w:rPr>
    </w:lvl>
    <w:lvl w:ilvl="8" w:tplc="04190005" w:tentative="1">
      <w:start w:val="1"/>
      <w:numFmt w:val="bullet"/>
      <w:lvlText w:val=""/>
      <w:lvlJc w:val="left"/>
      <w:pPr>
        <w:ind w:left="5560" w:hanging="360"/>
      </w:pPr>
      <w:rPr>
        <w:rFonts w:ascii="Wingdings" w:hAnsi="Wingdings" w:hint="default"/>
      </w:rPr>
    </w:lvl>
  </w:abstractNum>
  <w:abstractNum w:abstractNumId="40">
    <w:nsid w:val="510F7664"/>
    <w:multiLevelType w:val="hybridMultilevel"/>
    <w:tmpl w:val="7A080F2A"/>
    <w:lvl w:ilvl="0" w:tplc="6590C44C">
      <w:start w:val="1"/>
      <w:numFmt w:val="bullet"/>
      <w:pStyle w:val="a0"/>
      <w:lvlText w:val=""/>
      <w:lvlJc w:val="left"/>
      <w:pPr>
        <w:tabs>
          <w:tab w:val="num" w:pos="1021"/>
        </w:tabs>
        <w:ind w:firstLine="680"/>
      </w:pPr>
      <w:rPr>
        <w:rFonts w:ascii="Symbol" w:hAnsi="Symbol" w:cs="Symbol" w:hint="default"/>
        <w:b w:val="0"/>
        <w:bCs w:val="0"/>
        <w:i w:val="0"/>
        <w:iCs w:val="0"/>
        <w:caps w:val="0"/>
        <w:strike w:val="0"/>
        <w:dstrike w:val="0"/>
        <w:vanish w:val="0"/>
        <w:color w:val="000000"/>
        <w:sz w:val="28"/>
        <w:szCs w:val="28"/>
        <w:vertAlign w:val="baseline"/>
        <w14:shadow w14:blurRad="0" w14:dist="0" w14:dir="0" w14:sx="0" w14:sy="0" w14:kx="0" w14:ky="0" w14:algn="none">
          <w14:srgbClr w14:val="000000"/>
        </w14:shadow>
        <w14:textOutline w14:w="0" w14:cap="rnd" w14:cmpd="sng" w14:algn="ctr">
          <w14:noFill/>
          <w14:prstDash w14:val="solid"/>
          <w14:bevel/>
        </w14:textOutline>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41">
    <w:nsid w:val="51154CFE"/>
    <w:multiLevelType w:val="hybridMultilevel"/>
    <w:tmpl w:val="071642CC"/>
    <w:lvl w:ilvl="0" w:tplc="ED5CA198">
      <w:start w:val="5"/>
      <w:numFmt w:val="bullet"/>
      <w:lvlText w:val="–"/>
      <w:lvlJc w:val="left"/>
      <w:pPr>
        <w:ind w:left="644" w:hanging="360"/>
      </w:pPr>
      <w:rPr>
        <w:rFonts w:ascii="Times New Roman" w:eastAsia="Times New Roman" w:hAnsi="Times New Roman" w:cs="Times New Roman" w:hint="default"/>
      </w:rPr>
    </w:lvl>
    <w:lvl w:ilvl="1" w:tplc="04190003" w:tentative="1">
      <w:start w:val="1"/>
      <w:numFmt w:val="bullet"/>
      <w:lvlText w:val="o"/>
      <w:lvlJc w:val="left"/>
      <w:pPr>
        <w:ind w:left="720" w:hanging="360"/>
      </w:pPr>
      <w:rPr>
        <w:rFonts w:ascii="Courier New" w:hAnsi="Courier New" w:cs="Courier New" w:hint="default"/>
      </w:rPr>
    </w:lvl>
    <w:lvl w:ilvl="2" w:tplc="04190005" w:tentative="1">
      <w:start w:val="1"/>
      <w:numFmt w:val="bullet"/>
      <w:lvlText w:val=""/>
      <w:lvlJc w:val="left"/>
      <w:pPr>
        <w:ind w:left="1440" w:hanging="360"/>
      </w:pPr>
      <w:rPr>
        <w:rFonts w:ascii="Wingdings" w:hAnsi="Wingdings" w:hint="default"/>
      </w:rPr>
    </w:lvl>
    <w:lvl w:ilvl="3" w:tplc="04190001" w:tentative="1">
      <w:start w:val="1"/>
      <w:numFmt w:val="bullet"/>
      <w:lvlText w:val=""/>
      <w:lvlJc w:val="left"/>
      <w:pPr>
        <w:ind w:left="2160" w:hanging="360"/>
      </w:pPr>
      <w:rPr>
        <w:rFonts w:ascii="Symbol" w:hAnsi="Symbol" w:hint="default"/>
      </w:rPr>
    </w:lvl>
    <w:lvl w:ilvl="4" w:tplc="04190003" w:tentative="1">
      <w:start w:val="1"/>
      <w:numFmt w:val="bullet"/>
      <w:lvlText w:val="o"/>
      <w:lvlJc w:val="left"/>
      <w:pPr>
        <w:ind w:left="2880" w:hanging="360"/>
      </w:pPr>
      <w:rPr>
        <w:rFonts w:ascii="Courier New" w:hAnsi="Courier New" w:cs="Courier New" w:hint="default"/>
      </w:rPr>
    </w:lvl>
    <w:lvl w:ilvl="5" w:tplc="04190005" w:tentative="1">
      <w:start w:val="1"/>
      <w:numFmt w:val="bullet"/>
      <w:lvlText w:val=""/>
      <w:lvlJc w:val="left"/>
      <w:pPr>
        <w:ind w:left="3600" w:hanging="360"/>
      </w:pPr>
      <w:rPr>
        <w:rFonts w:ascii="Wingdings" w:hAnsi="Wingdings" w:hint="default"/>
      </w:rPr>
    </w:lvl>
    <w:lvl w:ilvl="6" w:tplc="04190001" w:tentative="1">
      <w:start w:val="1"/>
      <w:numFmt w:val="bullet"/>
      <w:lvlText w:val=""/>
      <w:lvlJc w:val="left"/>
      <w:pPr>
        <w:ind w:left="4320" w:hanging="360"/>
      </w:pPr>
      <w:rPr>
        <w:rFonts w:ascii="Symbol" w:hAnsi="Symbol" w:hint="default"/>
      </w:rPr>
    </w:lvl>
    <w:lvl w:ilvl="7" w:tplc="04190003" w:tentative="1">
      <w:start w:val="1"/>
      <w:numFmt w:val="bullet"/>
      <w:lvlText w:val="o"/>
      <w:lvlJc w:val="left"/>
      <w:pPr>
        <w:ind w:left="5040" w:hanging="360"/>
      </w:pPr>
      <w:rPr>
        <w:rFonts w:ascii="Courier New" w:hAnsi="Courier New" w:cs="Courier New" w:hint="default"/>
      </w:rPr>
    </w:lvl>
    <w:lvl w:ilvl="8" w:tplc="04190005" w:tentative="1">
      <w:start w:val="1"/>
      <w:numFmt w:val="bullet"/>
      <w:lvlText w:val=""/>
      <w:lvlJc w:val="left"/>
      <w:pPr>
        <w:ind w:left="5760" w:hanging="360"/>
      </w:pPr>
      <w:rPr>
        <w:rFonts w:ascii="Wingdings" w:hAnsi="Wingdings" w:hint="default"/>
      </w:rPr>
    </w:lvl>
  </w:abstractNum>
  <w:abstractNum w:abstractNumId="42">
    <w:nsid w:val="51416E4C"/>
    <w:multiLevelType w:val="hybridMultilevel"/>
    <w:tmpl w:val="306A98BC"/>
    <w:lvl w:ilvl="0" w:tplc="04190019">
      <w:start w:val="1"/>
      <w:numFmt w:val="lowerLetter"/>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43">
    <w:nsid w:val="524B3C07"/>
    <w:multiLevelType w:val="multilevel"/>
    <w:tmpl w:val="2D8C9EF8"/>
    <w:lvl w:ilvl="0">
      <w:start w:val="5"/>
      <w:numFmt w:val="bullet"/>
      <w:lvlText w:val="–"/>
      <w:lvlJc w:val="left"/>
      <w:pPr>
        <w:ind w:left="720" w:hanging="360"/>
      </w:pPr>
      <w:rPr>
        <w:rFonts w:ascii="Times New Roman" w:eastAsia="Times New Roman" w:hAnsi="Times New Roman" w:cs="Times New Roman"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44">
    <w:nsid w:val="5384233A"/>
    <w:multiLevelType w:val="hybridMultilevel"/>
    <w:tmpl w:val="C024D51A"/>
    <w:lvl w:ilvl="0" w:tplc="0419000F">
      <w:start w:val="1"/>
      <w:numFmt w:val="decimal"/>
      <w:lvlText w:val="%1."/>
      <w:lvlJc w:val="left"/>
      <w:pPr>
        <w:ind w:left="0" w:hanging="360"/>
      </w:pPr>
      <w:rPr>
        <w:rFonts w:hint="default"/>
      </w:rPr>
    </w:lvl>
    <w:lvl w:ilvl="1" w:tplc="04190019" w:tentative="1">
      <w:start w:val="1"/>
      <w:numFmt w:val="lowerLetter"/>
      <w:lvlText w:val="%2."/>
      <w:lvlJc w:val="left"/>
      <w:pPr>
        <w:ind w:left="720" w:hanging="360"/>
      </w:pPr>
    </w:lvl>
    <w:lvl w:ilvl="2" w:tplc="0419001B" w:tentative="1">
      <w:start w:val="1"/>
      <w:numFmt w:val="lowerRoman"/>
      <w:lvlText w:val="%3."/>
      <w:lvlJc w:val="right"/>
      <w:pPr>
        <w:ind w:left="1440" w:hanging="180"/>
      </w:pPr>
    </w:lvl>
    <w:lvl w:ilvl="3" w:tplc="0419000F" w:tentative="1">
      <w:start w:val="1"/>
      <w:numFmt w:val="decimal"/>
      <w:lvlText w:val="%4."/>
      <w:lvlJc w:val="left"/>
      <w:pPr>
        <w:ind w:left="2160" w:hanging="360"/>
      </w:pPr>
    </w:lvl>
    <w:lvl w:ilvl="4" w:tplc="04190019" w:tentative="1">
      <w:start w:val="1"/>
      <w:numFmt w:val="lowerLetter"/>
      <w:lvlText w:val="%5."/>
      <w:lvlJc w:val="left"/>
      <w:pPr>
        <w:ind w:left="2880" w:hanging="360"/>
      </w:pPr>
    </w:lvl>
    <w:lvl w:ilvl="5" w:tplc="0419001B" w:tentative="1">
      <w:start w:val="1"/>
      <w:numFmt w:val="lowerRoman"/>
      <w:lvlText w:val="%6."/>
      <w:lvlJc w:val="right"/>
      <w:pPr>
        <w:ind w:left="3600" w:hanging="180"/>
      </w:pPr>
    </w:lvl>
    <w:lvl w:ilvl="6" w:tplc="0419000F" w:tentative="1">
      <w:start w:val="1"/>
      <w:numFmt w:val="decimal"/>
      <w:lvlText w:val="%7."/>
      <w:lvlJc w:val="left"/>
      <w:pPr>
        <w:ind w:left="4320" w:hanging="360"/>
      </w:pPr>
    </w:lvl>
    <w:lvl w:ilvl="7" w:tplc="04190019" w:tentative="1">
      <w:start w:val="1"/>
      <w:numFmt w:val="lowerLetter"/>
      <w:lvlText w:val="%8."/>
      <w:lvlJc w:val="left"/>
      <w:pPr>
        <w:ind w:left="5040" w:hanging="360"/>
      </w:pPr>
    </w:lvl>
    <w:lvl w:ilvl="8" w:tplc="0419001B" w:tentative="1">
      <w:start w:val="1"/>
      <w:numFmt w:val="lowerRoman"/>
      <w:lvlText w:val="%9."/>
      <w:lvlJc w:val="right"/>
      <w:pPr>
        <w:ind w:left="5760" w:hanging="180"/>
      </w:pPr>
    </w:lvl>
  </w:abstractNum>
  <w:abstractNum w:abstractNumId="45">
    <w:nsid w:val="546850FB"/>
    <w:multiLevelType w:val="hybridMultilevel"/>
    <w:tmpl w:val="D26E4760"/>
    <w:lvl w:ilvl="0" w:tplc="04190019">
      <w:start w:val="1"/>
      <w:numFmt w:val="lowerLetter"/>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46">
    <w:nsid w:val="56670294"/>
    <w:multiLevelType w:val="hybridMultilevel"/>
    <w:tmpl w:val="0E96F6EC"/>
    <w:lvl w:ilvl="0" w:tplc="ED5CA198">
      <w:start w:val="5"/>
      <w:numFmt w:val="bullet"/>
      <w:lvlText w:val="–"/>
      <w:lvlJc w:val="left"/>
      <w:pPr>
        <w:ind w:left="708" w:hanging="360"/>
      </w:pPr>
      <w:rPr>
        <w:rFonts w:ascii="Times New Roman" w:eastAsia="Times New Roman" w:hAnsi="Times New Roman" w:cs="Times New Roman" w:hint="default"/>
      </w:rPr>
    </w:lvl>
    <w:lvl w:ilvl="1" w:tplc="04190019" w:tentative="1">
      <w:start w:val="1"/>
      <w:numFmt w:val="lowerLetter"/>
      <w:lvlText w:val="%2."/>
      <w:lvlJc w:val="left"/>
      <w:pPr>
        <w:ind w:left="1428" w:hanging="360"/>
      </w:pPr>
    </w:lvl>
    <w:lvl w:ilvl="2" w:tplc="0419001B" w:tentative="1">
      <w:start w:val="1"/>
      <w:numFmt w:val="lowerRoman"/>
      <w:lvlText w:val="%3."/>
      <w:lvlJc w:val="right"/>
      <w:pPr>
        <w:ind w:left="2148" w:hanging="180"/>
      </w:pPr>
    </w:lvl>
    <w:lvl w:ilvl="3" w:tplc="0419000F" w:tentative="1">
      <w:start w:val="1"/>
      <w:numFmt w:val="decimal"/>
      <w:lvlText w:val="%4."/>
      <w:lvlJc w:val="left"/>
      <w:pPr>
        <w:ind w:left="2868" w:hanging="360"/>
      </w:pPr>
    </w:lvl>
    <w:lvl w:ilvl="4" w:tplc="04190019" w:tentative="1">
      <w:start w:val="1"/>
      <w:numFmt w:val="lowerLetter"/>
      <w:lvlText w:val="%5."/>
      <w:lvlJc w:val="left"/>
      <w:pPr>
        <w:ind w:left="3588" w:hanging="360"/>
      </w:pPr>
    </w:lvl>
    <w:lvl w:ilvl="5" w:tplc="0419001B" w:tentative="1">
      <w:start w:val="1"/>
      <w:numFmt w:val="lowerRoman"/>
      <w:lvlText w:val="%6."/>
      <w:lvlJc w:val="right"/>
      <w:pPr>
        <w:ind w:left="4308" w:hanging="180"/>
      </w:pPr>
    </w:lvl>
    <w:lvl w:ilvl="6" w:tplc="0419000F" w:tentative="1">
      <w:start w:val="1"/>
      <w:numFmt w:val="decimal"/>
      <w:lvlText w:val="%7."/>
      <w:lvlJc w:val="left"/>
      <w:pPr>
        <w:ind w:left="5028" w:hanging="360"/>
      </w:pPr>
    </w:lvl>
    <w:lvl w:ilvl="7" w:tplc="04190019" w:tentative="1">
      <w:start w:val="1"/>
      <w:numFmt w:val="lowerLetter"/>
      <w:lvlText w:val="%8."/>
      <w:lvlJc w:val="left"/>
      <w:pPr>
        <w:ind w:left="5748" w:hanging="360"/>
      </w:pPr>
    </w:lvl>
    <w:lvl w:ilvl="8" w:tplc="0419001B" w:tentative="1">
      <w:start w:val="1"/>
      <w:numFmt w:val="lowerRoman"/>
      <w:lvlText w:val="%9."/>
      <w:lvlJc w:val="right"/>
      <w:pPr>
        <w:ind w:left="6468" w:hanging="180"/>
      </w:pPr>
    </w:lvl>
  </w:abstractNum>
  <w:abstractNum w:abstractNumId="47">
    <w:nsid w:val="58673B41"/>
    <w:multiLevelType w:val="hybridMultilevel"/>
    <w:tmpl w:val="F63031FE"/>
    <w:lvl w:ilvl="0" w:tplc="6D22170E">
      <w:start w:val="1"/>
      <w:numFmt w:val="decimal"/>
      <w:lvlText w:val="%1."/>
      <w:lvlJc w:val="left"/>
      <w:pPr>
        <w:ind w:left="0" w:hanging="400"/>
      </w:pPr>
      <w:rPr>
        <w:rFonts w:hint="default"/>
      </w:rPr>
    </w:lvl>
    <w:lvl w:ilvl="1" w:tplc="04190019" w:tentative="1">
      <w:start w:val="1"/>
      <w:numFmt w:val="lowerLetter"/>
      <w:lvlText w:val="%2."/>
      <w:lvlJc w:val="left"/>
      <w:pPr>
        <w:ind w:left="680" w:hanging="360"/>
      </w:pPr>
    </w:lvl>
    <w:lvl w:ilvl="2" w:tplc="0419001B" w:tentative="1">
      <w:start w:val="1"/>
      <w:numFmt w:val="lowerRoman"/>
      <w:lvlText w:val="%3."/>
      <w:lvlJc w:val="right"/>
      <w:pPr>
        <w:ind w:left="1400" w:hanging="180"/>
      </w:pPr>
    </w:lvl>
    <w:lvl w:ilvl="3" w:tplc="0419000F" w:tentative="1">
      <w:start w:val="1"/>
      <w:numFmt w:val="decimal"/>
      <w:lvlText w:val="%4."/>
      <w:lvlJc w:val="left"/>
      <w:pPr>
        <w:ind w:left="2120" w:hanging="360"/>
      </w:pPr>
    </w:lvl>
    <w:lvl w:ilvl="4" w:tplc="04190019" w:tentative="1">
      <w:start w:val="1"/>
      <w:numFmt w:val="lowerLetter"/>
      <w:lvlText w:val="%5."/>
      <w:lvlJc w:val="left"/>
      <w:pPr>
        <w:ind w:left="2840" w:hanging="360"/>
      </w:pPr>
    </w:lvl>
    <w:lvl w:ilvl="5" w:tplc="0419001B" w:tentative="1">
      <w:start w:val="1"/>
      <w:numFmt w:val="lowerRoman"/>
      <w:lvlText w:val="%6."/>
      <w:lvlJc w:val="right"/>
      <w:pPr>
        <w:ind w:left="3560" w:hanging="180"/>
      </w:pPr>
    </w:lvl>
    <w:lvl w:ilvl="6" w:tplc="0419000F" w:tentative="1">
      <w:start w:val="1"/>
      <w:numFmt w:val="decimal"/>
      <w:lvlText w:val="%7."/>
      <w:lvlJc w:val="left"/>
      <w:pPr>
        <w:ind w:left="4280" w:hanging="360"/>
      </w:pPr>
    </w:lvl>
    <w:lvl w:ilvl="7" w:tplc="04190019" w:tentative="1">
      <w:start w:val="1"/>
      <w:numFmt w:val="lowerLetter"/>
      <w:lvlText w:val="%8."/>
      <w:lvlJc w:val="left"/>
      <w:pPr>
        <w:ind w:left="5000" w:hanging="360"/>
      </w:pPr>
    </w:lvl>
    <w:lvl w:ilvl="8" w:tplc="0419001B" w:tentative="1">
      <w:start w:val="1"/>
      <w:numFmt w:val="lowerRoman"/>
      <w:lvlText w:val="%9."/>
      <w:lvlJc w:val="right"/>
      <w:pPr>
        <w:ind w:left="5720" w:hanging="180"/>
      </w:pPr>
    </w:lvl>
  </w:abstractNum>
  <w:abstractNum w:abstractNumId="48">
    <w:nsid w:val="58EF1FE0"/>
    <w:multiLevelType w:val="hybridMultilevel"/>
    <w:tmpl w:val="3B662726"/>
    <w:lvl w:ilvl="0" w:tplc="ED5CA198">
      <w:start w:val="5"/>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720" w:hanging="360"/>
      </w:pPr>
      <w:rPr>
        <w:rFonts w:ascii="Courier New" w:hAnsi="Courier New" w:cs="Courier New" w:hint="default"/>
      </w:rPr>
    </w:lvl>
    <w:lvl w:ilvl="2" w:tplc="04190005" w:tentative="1">
      <w:start w:val="1"/>
      <w:numFmt w:val="bullet"/>
      <w:lvlText w:val=""/>
      <w:lvlJc w:val="left"/>
      <w:pPr>
        <w:ind w:left="1440" w:hanging="360"/>
      </w:pPr>
      <w:rPr>
        <w:rFonts w:ascii="Wingdings" w:hAnsi="Wingdings" w:hint="default"/>
      </w:rPr>
    </w:lvl>
    <w:lvl w:ilvl="3" w:tplc="04190001" w:tentative="1">
      <w:start w:val="1"/>
      <w:numFmt w:val="bullet"/>
      <w:lvlText w:val=""/>
      <w:lvlJc w:val="left"/>
      <w:pPr>
        <w:ind w:left="2160" w:hanging="360"/>
      </w:pPr>
      <w:rPr>
        <w:rFonts w:ascii="Symbol" w:hAnsi="Symbol" w:hint="default"/>
      </w:rPr>
    </w:lvl>
    <w:lvl w:ilvl="4" w:tplc="04190003" w:tentative="1">
      <w:start w:val="1"/>
      <w:numFmt w:val="bullet"/>
      <w:lvlText w:val="o"/>
      <w:lvlJc w:val="left"/>
      <w:pPr>
        <w:ind w:left="2880" w:hanging="360"/>
      </w:pPr>
      <w:rPr>
        <w:rFonts w:ascii="Courier New" w:hAnsi="Courier New" w:cs="Courier New" w:hint="default"/>
      </w:rPr>
    </w:lvl>
    <w:lvl w:ilvl="5" w:tplc="04190005" w:tentative="1">
      <w:start w:val="1"/>
      <w:numFmt w:val="bullet"/>
      <w:lvlText w:val=""/>
      <w:lvlJc w:val="left"/>
      <w:pPr>
        <w:ind w:left="3600" w:hanging="360"/>
      </w:pPr>
      <w:rPr>
        <w:rFonts w:ascii="Wingdings" w:hAnsi="Wingdings" w:hint="default"/>
      </w:rPr>
    </w:lvl>
    <w:lvl w:ilvl="6" w:tplc="04190001" w:tentative="1">
      <w:start w:val="1"/>
      <w:numFmt w:val="bullet"/>
      <w:lvlText w:val=""/>
      <w:lvlJc w:val="left"/>
      <w:pPr>
        <w:ind w:left="4320" w:hanging="360"/>
      </w:pPr>
      <w:rPr>
        <w:rFonts w:ascii="Symbol" w:hAnsi="Symbol" w:hint="default"/>
      </w:rPr>
    </w:lvl>
    <w:lvl w:ilvl="7" w:tplc="04190003" w:tentative="1">
      <w:start w:val="1"/>
      <w:numFmt w:val="bullet"/>
      <w:lvlText w:val="o"/>
      <w:lvlJc w:val="left"/>
      <w:pPr>
        <w:ind w:left="5040" w:hanging="360"/>
      </w:pPr>
      <w:rPr>
        <w:rFonts w:ascii="Courier New" w:hAnsi="Courier New" w:cs="Courier New" w:hint="default"/>
      </w:rPr>
    </w:lvl>
    <w:lvl w:ilvl="8" w:tplc="04190005" w:tentative="1">
      <w:start w:val="1"/>
      <w:numFmt w:val="bullet"/>
      <w:lvlText w:val=""/>
      <w:lvlJc w:val="left"/>
      <w:pPr>
        <w:ind w:left="5760" w:hanging="360"/>
      </w:pPr>
      <w:rPr>
        <w:rFonts w:ascii="Wingdings" w:hAnsi="Wingdings" w:hint="default"/>
      </w:rPr>
    </w:lvl>
  </w:abstractNum>
  <w:abstractNum w:abstractNumId="49">
    <w:nsid w:val="5CD80160"/>
    <w:multiLevelType w:val="multilevel"/>
    <w:tmpl w:val="E15AEE7C"/>
    <w:lvl w:ilvl="0">
      <w:start w:val="5"/>
      <w:numFmt w:val="bullet"/>
      <w:lvlText w:val="–"/>
      <w:lvlJc w:val="left"/>
      <w:pPr>
        <w:ind w:left="720" w:hanging="360"/>
      </w:pPr>
      <w:rPr>
        <w:rFonts w:ascii="Times New Roman" w:eastAsia="Times New Roman" w:hAnsi="Times New Roman" w:cs="Times New Roman"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50">
    <w:nsid w:val="5E3314F2"/>
    <w:multiLevelType w:val="multilevel"/>
    <w:tmpl w:val="811ECA8C"/>
    <w:lvl w:ilvl="0">
      <w:start w:val="5"/>
      <w:numFmt w:val="bullet"/>
      <w:lvlText w:val="–"/>
      <w:lvlJc w:val="left"/>
      <w:pPr>
        <w:ind w:left="720" w:hanging="360"/>
      </w:pPr>
      <w:rPr>
        <w:rFonts w:ascii="Times New Roman" w:eastAsia="Times New Roman" w:hAnsi="Times New Roman" w:cs="Times New Roman" w:hint="default"/>
      </w:rPr>
    </w:lvl>
    <w:lvl w:ilvl="1">
      <w:start w:val="1"/>
      <w:numFmt w:val="bullet"/>
      <w:lvlText w:val="◦"/>
      <w:lvlJc w:val="left"/>
      <w:pPr>
        <w:tabs>
          <w:tab w:val="num" w:pos="1151"/>
        </w:tabs>
        <w:ind w:left="1151" w:hanging="360"/>
      </w:pPr>
      <w:rPr>
        <w:rFonts w:ascii="OpenSymbol" w:hAnsi="OpenSymbol" w:cs="OpenSymbol" w:hint="default"/>
      </w:rPr>
    </w:lvl>
    <w:lvl w:ilvl="2">
      <w:start w:val="1"/>
      <w:numFmt w:val="bullet"/>
      <w:lvlText w:val="▪"/>
      <w:lvlJc w:val="left"/>
      <w:pPr>
        <w:tabs>
          <w:tab w:val="num" w:pos="1511"/>
        </w:tabs>
        <w:ind w:left="1511" w:hanging="360"/>
      </w:pPr>
      <w:rPr>
        <w:rFonts w:ascii="OpenSymbol" w:hAnsi="OpenSymbol" w:cs="OpenSymbol" w:hint="default"/>
      </w:rPr>
    </w:lvl>
    <w:lvl w:ilvl="3">
      <w:start w:val="1"/>
      <w:numFmt w:val="bullet"/>
      <w:lvlText w:val=""/>
      <w:lvlJc w:val="left"/>
      <w:pPr>
        <w:tabs>
          <w:tab w:val="num" w:pos="1871"/>
        </w:tabs>
        <w:ind w:left="1871" w:hanging="360"/>
      </w:pPr>
      <w:rPr>
        <w:rFonts w:ascii="Symbol" w:hAnsi="Symbol" w:cs="OpenSymbol" w:hint="default"/>
      </w:rPr>
    </w:lvl>
    <w:lvl w:ilvl="4">
      <w:start w:val="1"/>
      <w:numFmt w:val="bullet"/>
      <w:lvlText w:val="◦"/>
      <w:lvlJc w:val="left"/>
      <w:pPr>
        <w:tabs>
          <w:tab w:val="num" w:pos="2231"/>
        </w:tabs>
        <w:ind w:left="2231" w:hanging="360"/>
      </w:pPr>
      <w:rPr>
        <w:rFonts w:ascii="OpenSymbol" w:hAnsi="OpenSymbol" w:cs="OpenSymbol" w:hint="default"/>
      </w:rPr>
    </w:lvl>
    <w:lvl w:ilvl="5">
      <w:start w:val="1"/>
      <w:numFmt w:val="bullet"/>
      <w:lvlText w:val="▪"/>
      <w:lvlJc w:val="left"/>
      <w:pPr>
        <w:tabs>
          <w:tab w:val="num" w:pos="2591"/>
        </w:tabs>
        <w:ind w:left="2591" w:hanging="360"/>
      </w:pPr>
      <w:rPr>
        <w:rFonts w:ascii="OpenSymbol" w:hAnsi="OpenSymbol" w:cs="OpenSymbol" w:hint="default"/>
      </w:rPr>
    </w:lvl>
    <w:lvl w:ilvl="6">
      <w:start w:val="1"/>
      <w:numFmt w:val="bullet"/>
      <w:lvlText w:val=""/>
      <w:lvlJc w:val="left"/>
      <w:pPr>
        <w:tabs>
          <w:tab w:val="num" w:pos="2951"/>
        </w:tabs>
        <w:ind w:left="2951" w:hanging="360"/>
      </w:pPr>
      <w:rPr>
        <w:rFonts w:ascii="Symbol" w:hAnsi="Symbol" w:cs="OpenSymbol" w:hint="default"/>
      </w:rPr>
    </w:lvl>
    <w:lvl w:ilvl="7">
      <w:start w:val="1"/>
      <w:numFmt w:val="bullet"/>
      <w:lvlText w:val="◦"/>
      <w:lvlJc w:val="left"/>
      <w:pPr>
        <w:tabs>
          <w:tab w:val="num" w:pos="3311"/>
        </w:tabs>
        <w:ind w:left="3311" w:hanging="360"/>
      </w:pPr>
      <w:rPr>
        <w:rFonts w:ascii="OpenSymbol" w:hAnsi="OpenSymbol" w:cs="OpenSymbol" w:hint="default"/>
      </w:rPr>
    </w:lvl>
    <w:lvl w:ilvl="8">
      <w:start w:val="1"/>
      <w:numFmt w:val="bullet"/>
      <w:lvlText w:val="▪"/>
      <w:lvlJc w:val="left"/>
      <w:pPr>
        <w:tabs>
          <w:tab w:val="num" w:pos="3671"/>
        </w:tabs>
        <w:ind w:left="3671" w:hanging="360"/>
      </w:pPr>
      <w:rPr>
        <w:rFonts w:ascii="OpenSymbol" w:hAnsi="OpenSymbol" w:cs="OpenSymbol" w:hint="default"/>
      </w:rPr>
    </w:lvl>
  </w:abstractNum>
  <w:abstractNum w:abstractNumId="51">
    <w:nsid w:val="60625F88"/>
    <w:multiLevelType w:val="hybridMultilevel"/>
    <w:tmpl w:val="C024D51A"/>
    <w:lvl w:ilvl="0" w:tplc="0419000F">
      <w:start w:val="1"/>
      <w:numFmt w:val="decimal"/>
      <w:lvlText w:val="%1."/>
      <w:lvlJc w:val="left"/>
      <w:pPr>
        <w:ind w:left="0" w:hanging="360"/>
      </w:pPr>
      <w:rPr>
        <w:rFonts w:hint="default"/>
      </w:rPr>
    </w:lvl>
    <w:lvl w:ilvl="1" w:tplc="04190019" w:tentative="1">
      <w:start w:val="1"/>
      <w:numFmt w:val="lowerLetter"/>
      <w:lvlText w:val="%2."/>
      <w:lvlJc w:val="left"/>
      <w:pPr>
        <w:ind w:left="720" w:hanging="360"/>
      </w:pPr>
    </w:lvl>
    <w:lvl w:ilvl="2" w:tplc="0419001B" w:tentative="1">
      <w:start w:val="1"/>
      <w:numFmt w:val="lowerRoman"/>
      <w:lvlText w:val="%3."/>
      <w:lvlJc w:val="right"/>
      <w:pPr>
        <w:ind w:left="1440" w:hanging="180"/>
      </w:pPr>
    </w:lvl>
    <w:lvl w:ilvl="3" w:tplc="0419000F" w:tentative="1">
      <w:start w:val="1"/>
      <w:numFmt w:val="decimal"/>
      <w:lvlText w:val="%4."/>
      <w:lvlJc w:val="left"/>
      <w:pPr>
        <w:ind w:left="2160" w:hanging="360"/>
      </w:pPr>
    </w:lvl>
    <w:lvl w:ilvl="4" w:tplc="04190019" w:tentative="1">
      <w:start w:val="1"/>
      <w:numFmt w:val="lowerLetter"/>
      <w:lvlText w:val="%5."/>
      <w:lvlJc w:val="left"/>
      <w:pPr>
        <w:ind w:left="2880" w:hanging="360"/>
      </w:pPr>
    </w:lvl>
    <w:lvl w:ilvl="5" w:tplc="0419001B" w:tentative="1">
      <w:start w:val="1"/>
      <w:numFmt w:val="lowerRoman"/>
      <w:lvlText w:val="%6."/>
      <w:lvlJc w:val="right"/>
      <w:pPr>
        <w:ind w:left="3600" w:hanging="180"/>
      </w:pPr>
    </w:lvl>
    <w:lvl w:ilvl="6" w:tplc="0419000F" w:tentative="1">
      <w:start w:val="1"/>
      <w:numFmt w:val="decimal"/>
      <w:lvlText w:val="%7."/>
      <w:lvlJc w:val="left"/>
      <w:pPr>
        <w:ind w:left="4320" w:hanging="360"/>
      </w:pPr>
    </w:lvl>
    <w:lvl w:ilvl="7" w:tplc="04190019" w:tentative="1">
      <w:start w:val="1"/>
      <w:numFmt w:val="lowerLetter"/>
      <w:lvlText w:val="%8."/>
      <w:lvlJc w:val="left"/>
      <w:pPr>
        <w:ind w:left="5040" w:hanging="360"/>
      </w:pPr>
    </w:lvl>
    <w:lvl w:ilvl="8" w:tplc="0419001B" w:tentative="1">
      <w:start w:val="1"/>
      <w:numFmt w:val="lowerRoman"/>
      <w:lvlText w:val="%9."/>
      <w:lvlJc w:val="right"/>
      <w:pPr>
        <w:ind w:left="5760" w:hanging="180"/>
      </w:pPr>
    </w:lvl>
  </w:abstractNum>
  <w:abstractNum w:abstractNumId="52">
    <w:nsid w:val="60AB3E0C"/>
    <w:multiLevelType w:val="multilevel"/>
    <w:tmpl w:val="0DAC04D0"/>
    <w:lvl w:ilvl="0">
      <w:start w:val="5"/>
      <w:numFmt w:val="bullet"/>
      <w:lvlText w:val="–"/>
      <w:lvlJc w:val="left"/>
      <w:pPr>
        <w:ind w:left="720" w:hanging="360"/>
      </w:pPr>
      <w:rPr>
        <w:rFonts w:ascii="Times New Roman" w:eastAsia="Times New Roman" w:hAnsi="Times New Roman" w:cs="Times New Roman"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53">
    <w:nsid w:val="61025624"/>
    <w:multiLevelType w:val="multilevel"/>
    <w:tmpl w:val="C6B80658"/>
    <w:lvl w:ilvl="0">
      <w:start w:val="5"/>
      <w:numFmt w:val="bullet"/>
      <w:lvlText w:val="–"/>
      <w:lvlJc w:val="left"/>
      <w:pPr>
        <w:ind w:left="720" w:hanging="360"/>
      </w:pPr>
      <w:rPr>
        <w:rFonts w:ascii="Times New Roman" w:eastAsia="Times New Roman" w:hAnsi="Times New Roman" w:cs="Times New Roman"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54">
    <w:nsid w:val="6B84749F"/>
    <w:multiLevelType w:val="hybridMultilevel"/>
    <w:tmpl w:val="9176FAB2"/>
    <w:lvl w:ilvl="0" w:tplc="27C872D2">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55">
    <w:nsid w:val="6C0550DB"/>
    <w:multiLevelType w:val="hybridMultilevel"/>
    <w:tmpl w:val="34A03AB4"/>
    <w:lvl w:ilvl="0" w:tplc="ED5CA198">
      <w:start w:val="5"/>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6">
    <w:nsid w:val="72957D73"/>
    <w:multiLevelType w:val="multilevel"/>
    <w:tmpl w:val="DE1C7E62"/>
    <w:lvl w:ilvl="0">
      <w:start w:val="5"/>
      <w:numFmt w:val="bullet"/>
      <w:lvlText w:val="–"/>
      <w:lvlJc w:val="left"/>
      <w:pPr>
        <w:ind w:left="720" w:hanging="360"/>
      </w:pPr>
      <w:rPr>
        <w:rFonts w:ascii="Times New Roman" w:eastAsia="Times New Roman" w:hAnsi="Times New Roman" w:cs="Times New Roman"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57">
    <w:nsid w:val="729B6DEA"/>
    <w:multiLevelType w:val="hybridMultilevel"/>
    <w:tmpl w:val="EE76C01A"/>
    <w:lvl w:ilvl="0" w:tplc="04190019">
      <w:start w:val="1"/>
      <w:numFmt w:val="lowerLetter"/>
      <w:lvlText w:val="%1."/>
      <w:lvlJc w:val="left"/>
      <w:pPr>
        <w:ind w:left="1364" w:hanging="360"/>
      </w:pPr>
    </w:lvl>
    <w:lvl w:ilvl="1" w:tplc="04190019" w:tentative="1">
      <w:start w:val="1"/>
      <w:numFmt w:val="lowerLetter"/>
      <w:lvlText w:val="%2."/>
      <w:lvlJc w:val="left"/>
      <w:pPr>
        <w:ind w:left="2084" w:hanging="360"/>
      </w:pPr>
    </w:lvl>
    <w:lvl w:ilvl="2" w:tplc="0419001B" w:tentative="1">
      <w:start w:val="1"/>
      <w:numFmt w:val="lowerRoman"/>
      <w:lvlText w:val="%3."/>
      <w:lvlJc w:val="right"/>
      <w:pPr>
        <w:ind w:left="2804" w:hanging="180"/>
      </w:pPr>
    </w:lvl>
    <w:lvl w:ilvl="3" w:tplc="0419000F" w:tentative="1">
      <w:start w:val="1"/>
      <w:numFmt w:val="decimal"/>
      <w:lvlText w:val="%4."/>
      <w:lvlJc w:val="left"/>
      <w:pPr>
        <w:ind w:left="3524" w:hanging="360"/>
      </w:pPr>
    </w:lvl>
    <w:lvl w:ilvl="4" w:tplc="04190019" w:tentative="1">
      <w:start w:val="1"/>
      <w:numFmt w:val="lowerLetter"/>
      <w:lvlText w:val="%5."/>
      <w:lvlJc w:val="left"/>
      <w:pPr>
        <w:ind w:left="4244" w:hanging="360"/>
      </w:pPr>
    </w:lvl>
    <w:lvl w:ilvl="5" w:tplc="0419001B" w:tentative="1">
      <w:start w:val="1"/>
      <w:numFmt w:val="lowerRoman"/>
      <w:lvlText w:val="%6."/>
      <w:lvlJc w:val="right"/>
      <w:pPr>
        <w:ind w:left="4964" w:hanging="180"/>
      </w:pPr>
    </w:lvl>
    <w:lvl w:ilvl="6" w:tplc="0419000F" w:tentative="1">
      <w:start w:val="1"/>
      <w:numFmt w:val="decimal"/>
      <w:lvlText w:val="%7."/>
      <w:lvlJc w:val="left"/>
      <w:pPr>
        <w:ind w:left="5684" w:hanging="360"/>
      </w:pPr>
    </w:lvl>
    <w:lvl w:ilvl="7" w:tplc="04190019" w:tentative="1">
      <w:start w:val="1"/>
      <w:numFmt w:val="lowerLetter"/>
      <w:lvlText w:val="%8."/>
      <w:lvlJc w:val="left"/>
      <w:pPr>
        <w:ind w:left="6404" w:hanging="360"/>
      </w:pPr>
    </w:lvl>
    <w:lvl w:ilvl="8" w:tplc="0419001B" w:tentative="1">
      <w:start w:val="1"/>
      <w:numFmt w:val="lowerRoman"/>
      <w:lvlText w:val="%9."/>
      <w:lvlJc w:val="right"/>
      <w:pPr>
        <w:ind w:left="7124" w:hanging="180"/>
      </w:pPr>
    </w:lvl>
  </w:abstractNum>
  <w:abstractNum w:abstractNumId="58">
    <w:nsid w:val="73333C95"/>
    <w:multiLevelType w:val="multilevel"/>
    <w:tmpl w:val="D62CDE5C"/>
    <w:lvl w:ilvl="0">
      <w:start w:val="5"/>
      <w:numFmt w:val="bullet"/>
      <w:lvlText w:val="–"/>
      <w:lvlJc w:val="left"/>
      <w:pPr>
        <w:ind w:left="720" w:hanging="360"/>
      </w:pPr>
      <w:rPr>
        <w:rFonts w:ascii="Times New Roman" w:eastAsia="Times New Roman" w:hAnsi="Times New Roman" w:cs="Times New Roman"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59">
    <w:nsid w:val="738A46E5"/>
    <w:multiLevelType w:val="hybridMultilevel"/>
    <w:tmpl w:val="24D0B2B6"/>
    <w:lvl w:ilvl="0" w:tplc="04190019">
      <w:start w:val="1"/>
      <w:numFmt w:val="lowerLetter"/>
      <w:lvlText w:val="%1."/>
      <w:lvlJc w:val="left"/>
      <w:pPr>
        <w:ind w:left="1364" w:hanging="360"/>
      </w:pPr>
    </w:lvl>
    <w:lvl w:ilvl="1" w:tplc="04190019" w:tentative="1">
      <w:start w:val="1"/>
      <w:numFmt w:val="lowerLetter"/>
      <w:lvlText w:val="%2."/>
      <w:lvlJc w:val="left"/>
      <w:pPr>
        <w:ind w:left="2084" w:hanging="360"/>
      </w:pPr>
    </w:lvl>
    <w:lvl w:ilvl="2" w:tplc="0419001B" w:tentative="1">
      <w:start w:val="1"/>
      <w:numFmt w:val="lowerRoman"/>
      <w:lvlText w:val="%3."/>
      <w:lvlJc w:val="right"/>
      <w:pPr>
        <w:ind w:left="2804" w:hanging="180"/>
      </w:pPr>
    </w:lvl>
    <w:lvl w:ilvl="3" w:tplc="0419000F" w:tentative="1">
      <w:start w:val="1"/>
      <w:numFmt w:val="decimal"/>
      <w:lvlText w:val="%4."/>
      <w:lvlJc w:val="left"/>
      <w:pPr>
        <w:ind w:left="3524" w:hanging="360"/>
      </w:pPr>
    </w:lvl>
    <w:lvl w:ilvl="4" w:tplc="04190019" w:tentative="1">
      <w:start w:val="1"/>
      <w:numFmt w:val="lowerLetter"/>
      <w:lvlText w:val="%5."/>
      <w:lvlJc w:val="left"/>
      <w:pPr>
        <w:ind w:left="4244" w:hanging="360"/>
      </w:pPr>
    </w:lvl>
    <w:lvl w:ilvl="5" w:tplc="0419001B" w:tentative="1">
      <w:start w:val="1"/>
      <w:numFmt w:val="lowerRoman"/>
      <w:lvlText w:val="%6."/>
      <w:lvlJc w:val="right"/>
      <w:pPr>
        <w:ind w:left="4964" w:hanging="180"/>
      </w:pPr>
    </w:lvl>
    <w:lvl w:ilvl="6" w:tplc="0419000F" w:tentative="1">
      <w:start w:val="1"/>
      <w:numFmt w:val="decimal"/>
      <w:lvlText w:val="%7."/>
      <w:lvlJc w:val="left"/>
      <w:pPr>
        <w:ind w:left="5684" w:hanging="360"/>
      </w:pPr>
    </w:lvl>
    <w:lvl w:ilvl="7" w:tplc="04190019" w:tentative="1">
      <w:start w:val="1"/>
      <w:numFmt w:val="lowerLetter"/>
      <w:lvlText w:val="%8."/>
      <w:lvlJc w:val="left"/>
      <w:pPr>
        <w:ind w:left="6404" w:hanging="360"/>
      </w:pPr>
    </w:lvl>
    <w:lvl w:ilvl="8" w:tplc="0419001B" w:tentative="1">
      <w:start w:val="1"/>
      <w:numFmt w:val="lowerRoman"/>
      <w:lvlText w:val="%9."/>
      <w:lvlJc w:val="right"/>
      <w:pPr>
        <w:ind w:left="7124" w:hanging="180"/>
      </w:pPr>
    </w:lvl>
  </w:abstractNum>
  <w:abstractNum w:abstractNumId="60">
    <w:nsid w:val="74D56B1D"/>
    <w:multiLevelType w:val="multilevel"/>
    <w:tmpl w:val="31DAC6A2"/>
    <w:lvl w:ilvl="0">
      <w:start w:val="5"/>
      <w:numFmt w:val="bullet"/>
      <w:lvlText w:val="–"/>
      <w:lvlJc w:val="left"/>
      <w:pPr>
        <w:ind w:left="720" w:hanging="360"/>
      </w:pPr>
      <w:rPr>
        <w:rFonts w:ascii="Times New Roman" w:eastAsia="Times New Roman" w:hAnsi="Times New Roman" w:cs="Times New Roman"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61">
    <w:nsid w:val="75E17AED"/>
    <w:multiLevelType w:val="hybridMultilevel"/>
    <w:tmpl w:val="492A2718"/>
    <w:lvl w:ilvl="0" w:tplc="04190019">
      <w:start w:val="1"/>
      <w:numFmt w:val="lowerLetter"/>
      <w:lvlText w:val="%1."/>
      <w:lvlJc w:val="left"/>
      <w:pPr>
        <w:ind w:left="1364" w:hanging="360"/>
      </w:pPr>
    </w:lvl>
    <w:lvl w:ilvl="1" w:tplc="04190019" w:tentative="1">
      <w:start w:val="1"/>
      <w:numFmt w:val="lowerLetter"/>
      <w:lvlText w:val="%2."/>
      <w:lvlJc w:val="left"/>
      <w:pPr>
        <w:ind w:left="2084" w:hanging="360"/>
      </w:pPr>
    </w:lvl>
    <w:lvl w:ilvl="2" w:tplc="0419001B" w:tentative="1">
      <w:start w:val="1"/>
      <w:numFmt w:val="lowerRoman"/>
      <w:lvlText w:val="%3."/>
      <w:lvlJc w:val="right"/>
      <w:pPr>
        <w:ind w:left="2804" w:hanging="180"/>
      </w:pPr>
    </w:lvl>
    <w:lvl w:ilvl="3" w:tplc="0419000F" w:tentative="1">
      <w:start w:val="1"/>
      <w:numFmt w:val="decimal"/>
      <w:lvlText w:val="%4."/>
      <w:lvlJc w:val="left"/>
      <w:pPr>
        <w:ind w:left="3524" w:hanging="360"/>
      </w:pPr>
    </w:lvl>
    <w:lvl w:ilvl="4" w:tplc="04190019" w:tentative="1">
      <w:start w:val="1"/>
      <w:numFmt w:val="lowerLetter"/>
      <w:lvlText w:val="%5."/>
      <w:lvlJc w:val="left"/>
      <w:pPr>
        <w:ind w:left="4244" w:hanging="360"/>
      </w:pPr>
    </w:lvl>
    <w:lvl w:ilvl="5" w:tplc="0419001B" w:tentative="1">
      <w:start w:val="1"/>
      <w:numFmt w:val="lowerRoman"/>
      <w:lvlText w:val="%6."/>
      <w:lvlJc w:val="right"/>
      <w:pPr>
        <w:ind w:left="4964" w:hanging="180"/>
      </w:pPr>
    </w:lvl>
    <w:lvl w:ilvl="6" w:tplc="0419000F" w:tentative="1">
      <w:start w:val="1"/>
      <w:numFmt w:val="decimal"/>
      <w:lvlText w:val="%7."/>
      <w:lvlJc w:val="left"/>
      <w:pPr>
        <w:ind w:left="5684" w:hanging="360"/>
      </w:pPr>
    </w:lvl>
    <w:lvl w:ilvl="7" w:tplc="04190019" w:tentative="1">
      <w:start w:val="1"/>
      <w:numFmt w:val="lowerLetter"/>
      <w:lvlText w:val="%8."/>
      <w:lvlJc w:val="left"/>
      <w:pPr>
        <w:ind w:left="6404" w:hanging="360"/>
      </w:pPr>
    </w:lvl>
    <w:lvl w:ilvl="8" w:tplc="0419001B" w:tentative="1">
      <w:start w:val="1"/>
      <w:numFmt w:val="lowerRoman"/>
      <w:lvlText w:val="%9."/>
      <w:lvlJc w:val="right"/>
      <w:pPr>
        <w:ind w:left="7124" w:hanging="180"/>
      </w:pPr>
    </w:lvl>
  </w:abstractNum>
  <w:abstractNum w:abstractNumId="62">
    <w:nsid w:val="76CC3AE0"/>
    <w:multiLevelType w:val="hybridMultilevel"/>
    <w:tmpl w:val="B02ADEC0"/>
    <w:lvl w:ilvl="0" w:tplc="ED5CA198">
      <w:start w:val="5"/>
      <w:numFmt w:val="bullet"/>
      <w:lvlText w:val="–"/>
      <w:lvlJc w:val="left"/>
      <w:pPr>
        <w:ind w:left="644" w:hanging="360"/>
      </w:pPr>
      <w:rPr>
        <w:rFonts w:ascii="Times New Roman" w:eastAsia="Times New Roman" w:hAnsi="Times New Roman" w:cs="Times New Roman"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63">
    <w:nsid w:val="7784542F"/>
    <w:multiLevelType w:val="multilevel"/>
    <w:tmpl w:val="A65CC72A"/>
    <w:lvl w:ilvl="0">
      <w:start w:val="5"/>
      <w:numFmt w:val="bullet"/>
      <w:lvlText w:val="–"/>
      <w:lvlJc w:val="left"/>
      <w:pPr>
        <w:ind w:left="720" w:hanging="360"/>
      </w:pPr>
      <w:rPr>
        <w:rFonts w:ascii="Times New Roman" w:eastAsia="Times New Roman" w:hAnsi="Times New Roman" w:cs="Times New Roman" w:hint="default"/>
      </w:rPr>
    </w:lvl>
    <w:lvl w:ilvl="1">
      <w:start w:val="1"/>
      <w:numFmt w:val="bullet"/>
      <w:lvlText w:val="◦"/>
      <w:lvlJc w:val="left"/>
      <w:pPr>
        <w:tabs>
          <w:tab w:val="num" w:pos="1151"/>
        </w:tabs>
        <w:ind w:left="1151" w:hanging="360"/>
      </w:pPr>
      <w:rPr>
        <w:rFonts w:ascii="OpenSymbol" w:hAnsi="OpenSymbol" w:cs="OpenSymbol" w:hint="default"/>
      </w:rPr>
    </w:lvl>
    <w:lvl w:ilvl="2">
      <w:start w:val="1"/>
      <w:numFmt w:val="bullet"/>
      <w:lvlText w:val="▪"/>
      <w:lvlJc w:val="left"/>
      <w:pPr>
        <w:tabs>
          <w:tab w:val="num" w:pos="1511"/>
        </w:tabs>
        <w:ind w:left="1511" w:hanging="360"/>
      </w:pPr>
      <w:rPr>
        <w:rFonts w:ascii="OpenSymbol" w:hAnsi="OpenSymbol" w:cs="OpenSymbol" w:hint="default"/>
      </w:rPr>
    </w:lvl>
    <w:lvl w:ilvl="3">
      <w:start w:val="1"/>
      <w:numFmt w:val="bullet"/>
      <w:lvlText w:val=""/>
      <w:lvlJc w:val="left"/>
      <w:pPr>
        <w:tabs>
          <w:tab w:val="num" w:pos="1871"/>
        </w:tabs>
        <w:ind w:left="1871" w:hanging="360"/>
      </w:pPr>
      <w:rPr>
        <w:rFonts w:ascii="Symbol" w:hAnsi="Symbol" w:cs="OpenSymbol" w:hint="default"/>
      </w:rPr>
    </w:lvl>
    <w:lvl w:ilvl="4">
      <w:start w:val="1"/>
      <w:numFmt w:val="bullet"/>
      <w:lvlText w:val="◦"/>
      <w:lvlJc w:val="left"/>
      <w:pPr>
        <w:tabs>
          <w:tab w:val="num" w:pos="2231"/>
        </w:tabs>
        <w:ind w:left="2231" w:hanging="360"/>
      </w:pPr>
      <w:rPr>
        <w:rFonts w:ascii="OpenSymbol" w:hAnsi="OpenSymbol" w:cs="OpenSymbol" w:hint="default"/>
      </w:rPr>
    </w:lvl>
    <w:lvl w:ilvl="5">
      <w:start w:val="1"/>
      <w:numFmt w:val="bullet"/>
      <w:lvlText w:val="▪"/>
      <w:lvlJc w:val="left"/>
      <w:pPr>
        <w:tabs>
          <w:tab w:val="num" w:pos="2591"/>
        </w:tabs>
        <w:ind w:left="2591" w:hanging="360"/>
      </w:pPr>
      <w:rPr>
        <w:rFonts w:ascii="OpenSymbol" w:hAnsi="OpenSymbol" w:cs="OpenSymbol" w:hint="default"/>
      </w:rPr>
    </w:lvl>
    <w:lvl w:ilvl="6">
      <w:start w:val="1"/>
      <w:numFmt w:val="bullet"/>
      <w:lvlText w:val=""/>
      <w:lvlJc w:val="left"/>
      <w:pPr>
        <w:tabs>
          <w:tab w:val="num" w:pos="2951"/>
        </w:tabs>
        <w:ind w:left="2951" w:hanging="360"/>
      </w:pPr>
      <w:rPr>
        <w:rFonts w:ascii="Symbol" w:hAnsi="Symbol" w:cs="OpenSymbol" w:hint="default"/>
      </w:rPr>
    </w:lvl>
    <w:lvl w:ilvl="7">
      <w:start w:val="1"/>
      <w:numFmt w:val="bullet"/>
      <w:lvlText w:val="◦"/>
      <w:lvlJc w:val="left"/>
      <w:pPr>
        <w:tabs>
          <w:tab w:val="num" w:pos="3311"/>
        </w:tabs>
        <w:ind w:left="3311" w:hanging="360"/>
      </w:pPr>
      <w:rPr>
        <w:rFonts w:ascii="OpenSymbol" w:hAnsi="OpenSymbol" w:cs="OpenSymbol" w:hint="default"/>
      </w:rPr>
    </w:lvl>
    <w:lvl w:ilvl="8">
      <w:start w:val="1"/>
      <w:numFmt w:val="bullet"/>
      <w:lvlText w:val="▪"/>
      <w:lvlJc w:val="left"/>
      <w:pPr>
        <w:tabs>
          <w:tab w:val="num" w:pos="3671"/>
        </w:tabs>
        <w:ind w:left="3671" w:hanging="360"/>
      </w:pPr>
      <w:rPr>
        <w:rFonts w:ascii="OpenSymbol" w:hAnsi="OpenSymbol" w:cs="OpenSymbol" w:hint="default"/>
      </w:rPr>
    </w:lvl>
  </w:abstractNum>
  <w:abstractNum w:abstractNumId="64">
    <w:nsid w:val="78EB1D1F"/>
    <w:multiLevelType w:val="multilevel"/>
    <w:tmpl w:val="AE2A1B1E"/>
    <w:lvl w:ilvl="0">
      <w:start w:val="5"/>
      <w:numFmt w:val="bullet"/>
      <w:lvlText w:val="–"/>
      <w:lvlJc w:val="left"/>
      <w:pPr>
        <w:ind w:left="720" w:hanging="360"/>
      </w:pPr>
      <w:rPr>
        <w:rFonts w:ascii="Times New Roman" w:eastAsia="Times New Roman" w:hAnsi="Times New Roman" w:cs="Times New Roman" w:hint="default"/>
      </w:rPr>
    </w:lvl>
    <w:lvl w:ilvl="1">
      <w:start w:val="1"/>
      <w:numFmt w:val="bullet"/>
      <w:lvlText w:val="◦"/>
      <w:lvlJc w:val="left"/>
      <w:pPr>
        <w:tabs>
          <w:tab w:val="num" w:pos="1151"/>
        </w:tabs>
        <w:ind w:left="1151" w:hanging="360"/>
      </w:pPr>
      <w:rPr>
        <w:rFonts w:ascii="OpenSymbol" w:hAnsi="OpenSymbol" w:cs="OpenSymbol" w:hint="default"/>
      </w:rPr>
    </w:lvl>
    <w:lvl w:ilvl="2">
      <w:start w:val="1"/>
      <w:numFmt w:val="bullet"/>
      <w:lvlText w:val="▪"/>
      <w:lvlJc w:val="left"/>
      <w:pPr>
        <w:tabs>
          <w:tab w:val="num" w:pos="1511"/>
        </w:tabs>
        <w:ind w:left="1511" w:hanging="360"/>
      </w:pPr>
      <w:rPr>
        <w:rFonts w:ascii="OpenSymbol" w:hAnsi="OpenSymbol" w:cs="OpenSymbol" w:hint="default"/>
      </w:rPr>
    </w:lvl>
    <w:lvl w:ilvl="3">
      <w:start w:val="1"/>
      <w:numFmt w:val="bullet"/>
      <w:lvlText w:val=""/>
      <w:lvlJc w:val="left"/>
      <w:pPr>
        <w:tabs>
          <w:tab w:val="num" w:pos="1871"/>
        </w:tabs>
        <w:ind w:left="1871" w:hanging="360"/>
      </w:pPr>
      <w:rPr>
        <w:rFonts w:ascii="Symbol" w:hAnsi="Symbol" w:cs="OpenSymbol" w:hint="default"/>
      </w:rPr>
    </w:lvl>
    <w:lvl w:ilvl="4">
      <w:start w:val="1"/>
      <w:numFmt w:val="bullet"/>
      <w:lvlText w:val="◦"/>
      <w:lvlJc w:val="left"/>
      <w:pPr>
        <w:tabs>
          <w:tab w:val="num" w:pos="2231"/>
        </w:tabs>
        <w:ind w:left="2231" w:hanging="360"/>
      </w:pPr>
      <w:rPr>
        <w:rFonts w:ascii="OpenSymbol" w:hAnsi="OpenSymbol" w:cs="OpenSymbol" w:hint="default"/>
      </w:rPr>
    </w:lvl>
    <w:lvl w:ilvl="5">
      <w:start w:val="1"/>
      <w:numFmt w:val="bullet"/>
      <w:lvlText w:val="▪"/>
      <w:lvlJc w:val="left"/>
      <w:pPr>
        <w:tabs>
          <w:tab w:val="num" w:pos="2591"/>
        </w:tabs>
        <w:ind w:left="2591" w:hanging="360"/>
      </w:pPr>
      <w:rPr>
        <w:rFonts w:ascii="OpenSymbol" w:hAnsi="OpenSymbol" w:cs="OpenSymbol" w:hint="default"/>
      </w:rPr>
    </w:lvl>
    <w:lvl w:ilvl="6">
      <w:start w:val="1"/>
      <w:numFmt w:val="bullet"/>
      <w:lvlText w:val=""/>
      <w:lvlJc w:val="left"/>
      <w:pPr>
        <w:tabs>
          <w:tab w:val="num" w:pos="2951"/>
        </w:tabs>
        <w:ind w:left="2951" w:hanging="360"/>
      </w:pPr>
      <w:rPr>
        <w:rFonts w:ascii="Symbol" w:hAnsi="Symbol" w:cs="OpenSymbol" w:hint="default"/>
      </w:rPr>
    </w:lvl>
    <w:lvl w:ilvl="7">
      <w:start w:val="1"/>
      <w:numFmt w:val="bullet"/>
      <w:lvlText w:val="◦"/>
      <w:lvlJc w:val="left"/>
      <w:pPr>
        <w:tabs>
          <w:tab w:val="num" w:pos="3311"/>
        </w:tabs>
        <w:ind w:left="3311" w:hanging="360"/>
      </w:pPr>
      <w:rPr>
        <w:rFonts w:ascii="OpenSymbol" w:hAnsi="OpenSymbol" w:cs="OpenSymbol" w:hint="default"/>
      </w:rPr>
    </w:lvl>
    <w:lvl w:ilvl="8">
      <w:start w:val="1"/>
      <w:numFmt w:val="bullet"/>
      <w:lvlText w:val="▪"/>
      <w:lvlJc w:val="left"/>
      <w:pPr>
        <w:tabs>
          <w:tab w:val="num" w:pos="3671"/>
        </w:tabs>
        <w:ind w:left="3671" w:hanging="360"/>
      </w:pPr>
      <w:rPr>
        <w:rFonts w:ascii="OpenSymbol" w:hAnsi="OpenSymbol" w:cs="OpenSymbol" w:hint="default"/>
      </w:rPr>
    </w:lvl>
  </w:abstractNum>
  <w:abstractNum w:abstractNumId="65">
    <w:nsid w:val="7BB945E3"/>
    <w:multiLevelType w:val="hybridMultilevel"/>
    <w:tmpl w:val="A720EEA8"/>
    <w:lvl w:ilvl="0" w:tplc="04190019">
      <w:start w:val="1"/>
      <w:numFmt w:val="lowerLetter"/>
      <w:lvlText w:val="%1."/>
      <w:lvlJc w:val="left"/>
      <w:pPr>
        <w:ind w:left="1364" w:hanging="360"/>
      </w:pPr>
    </w:lvl>
    <w:lvl w:ilvl="1" w:tplc="04190019" w:tentative="1">
      <w:start w:val="1"/>
      <w:numFmt w:val="lowerLetter"/>
      <w:lvlText w:val="%2."/>
      <w:lvlJc w:val="left"/>
      <w:pPr>
        <w:ind w:left="2084" w:hanging="360"/>
      </w:pPr>
    </w:lvl>
    <w:lvl w:ilvl="2" w:tplc="0419001B" w:tentative="1">
      <w:start w:val="1"/>
      <w:numFmt w:val="lowerRoman"/>
      <w:lvlText w:val="%3."/>
      <w:lvlJc w:val="right"/>
      <w:pPr>
        <w:ind w:left="2804" w:hanging="180"/>
      </w:pPr>
    </w:lvl>
    <w:lvl w:ilvl="3" w:tplc="0419000F" w:tentative="1">
      <w:start w:val="1"/>
      <w:numFmt w:val="decimal"/>
      <w:lvlText w:val="%4."/>
      <w:lvlJc w:val="left"/>
      <w:pPr>
        <w:ind w:left="3524" w:hanging="360"/>
      </w:pPr>
    </w:lvl>
    <w:lvl w:ilvl="4" w:tplc="04190019" w:tentative="1">
      <w:start w:val="1"/>
      <w:numFmt w:val="lowerLetter"/>
      <w:lvlText w:val="%5."/>
      <w:lvlJc w:val="left"/>
      <w:pPr>
        <w:ind w:left="4244" w:hanging="360"/>
      </w:pPr>
    </w:lvl>
    <w:lvl w:ilvl="5" w:tplc="0419001B" w:tentative="1">
      <w:start w:val="1"/>
      <w:numFmt w:val="lowerRoman"/>
      <w:lvlText w:val="%6."/>
      <w:lvlJc w:val="right"/>
      <w:pPr>
        <w:ind w:left="4964" w:hanging="180"/>
      </w:pPr>
    </w:lvl>
    <w:lvl w:ilvl="6" w:tplc="0419000F" w:tentative="1">
      <w:start w:val="1"/>
      <w:numFmt w:val="decimal"/>
      <w:lvlText w:val="%7."/>
      <w:lvlJc w:val="left"/>
      <w:pPr>
        <w:ind w:left="5684" w:hanging="360"/>
      </w:pPr>
    </w:lvl>
    <w:lvl w:ilvl="7" w:tplc="04190019" w:tentative="1">
      <w:start w:val="1"/>
      <w:numFmt w:val="lowerLetter"/>
      <w:lvlText w:val="%8."/>
      <w:lvlJc w:val="left"/>
      <w:pPr>
        <w:ind w:left="6404" w:hanging="360"/>
      </w:pPr>
    </w:lvl>
    <w:lvl w:ilvl="8" w:tplc="0419001B" w:tentative="1">
      <w:start w:val="1"/>
      <w:numFmt w:val="lowerRoman"/>
      <w:lvlText w:val="%9."/>
      <w:lvlJc w:val="right"/>
      <w:pPr>
        <w:ind w:left="7124" w:hanging="180"/>
      </w:pPr>
    </w:lvl>
  </w:abstractNum>
  <w:abstractNum w:abstractNumId="66">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abstractNum w:abstractNumId="67">
    <w:nsid w:val="7F1401E5"/>
    <w:multiLevelType w:val="multilevel"/>
    <w:tmpl w:val="C158CEA6"/>
    <w:lvl w:ilvl="0">
      <w:start w:val="5"/>
      <w:numFmt w:val="bullet"/>
      <w:lvlText w:val="–"/>
      <w:lvlJc w:val="left"/>
      <w:pPr>
        <w:ind w:left="720" w:hanging="360"/>
      </w:pPr>
      <w:rPr>
        <w:rFonts w:ascii="Times New Roman" w:eastAsia="Times New Roman" w:hAnsi="Times New Roman" w:cs="Times New Roman"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Open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Open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num w:numId="1">
    <w:abstractNumId w:val="34"/>
  </w:num>
  <w:num w:numId="2">
    <w:abstractNumId w:val="66"/>
  </w:num>
  <w:num w:numId="3">
    <w:abstractNumId w:val="40"/>
  </w:num>
  <w:num w:numId="4">
    <w:abstractNumId w:val="51"/>
  </w:num>
  <w:num w:numId="5">
    <w:abstractNumId w:val="47"/>
  </w:num>
  <w:num w:numId="6">
    <w:abstractNumId w:val="28"/>
  </w:num>
  <w:num w:numId="7">
    <w:abstractNumId w:val="57"/>
  </w:num>
  <w:num w:numId="8">
    <w:abstractNumId w:val="17"/>
  </w:num>
  <w:num w:numId="9">
    <w:abstractNumId w:val="0"/>
  </w:num>
  <w:num w:numId="10">
    <w:abstractNumId w:val="33"/>
  </w:num>
  <w:num w:numId="11">
    <w:abstractNumId w:val="61"/>
  </w:num>
  <w:num w:numId="12">
    <w:abstractNumId w:val="15"/>
  </w:num>
  <w:num w:numId="13">
    <w:abstractNumId w:val="36"/>
  </w:num>
  <w:num w:numId="14">
    <w:abstractNumId w:val="59"/>
  </w:num>
  <w:num w:numId="15">
    <w:abstractNumId w:val="35"/>
  </w:num>
  <w:num w:numId="16">
    <w:abstractNumId w:val="65"/>
  </w:num>
  <w:num w:numId="17">
    <w:abstractNumId w:val="45"/>
  </w:num>
  <w:num w:numId="18">
    <w:abstractNumId w:val="31"/>
  </w:num>
  <w:num w:numId="19">
    <w:abstractNumId w:val="18"/>
  </w:num>
  <w:num w:numId="20">
    <w:abstractNumId w:val="3"/>
  </w:num>
  <w:num w:numId="21">
    <w:abstractNumId w:val="11"/>
  </w:num>
  <w:num w:numId="22">
    <w:abstractNumId w:val="42"/>
  </w:num>
  <w:num w:numId="23">
    <w:abstractNumId w:val="44"/>
  </w:num>
  <w:num w:numId="24">
    <w:abstractNumId w:val="54"/>
  </w:num>
  <w:num w:numId="25">
    <w:abstractNumId w:val="46"/>
  </w:num>
  <w:num w:numId="26">
    <w:abstractNumId w:val="26"/>
  </w:num>
  <w:num w:numId="27">
    <w:abstractNumId w:val="64"/>
  </w:num>
  <w:num w:numId="28">
    <w:abstractNumId w:val="50"/>
  </w:num>
  <w:num w:numId="29">
    <w:abstractNumId w:val="63"/>
  </w:num>
  <w:num w:numId="30">
    <w:abstractNumId w:val="9"/>
  </w:num>
  <w:num w:numId="31">
    <w:abstractNumId w:val="21"/>
  </w:num>
  <w:num w:numId="32">
    <w:abstractNumId w:val="4"/>
  </w:num>
  <w:num w:numId="33">
    <w:abstractNumId w:val="25"/>
  </w:num>
  <w:num w:numId="34">
    <w:abstractNumId w:val="43"/>
  </w:num>
  <w:num w:numId="35">
    <w:abstractNumId w:val="14"/>
  </w:num>
  <w:num w:numId="36">
    <w:abstractNumId w:val="8"/>
  </w:num>
  <w:num w:numId="37">
    <w:abstractNumId w:val="58"/>
  </w:num>
  <w:num w:numId="38">
    <w:abstractNumId w:val="67"/>
  </w:num>
  <w:num w:numId="39">
    <w:abstractNumId w:val="16"/>
  </w:num>
  <w:num w:numId="40">
    <w:abstractNumId w:val="37"/>
  </w:num>
  <w:num w:numId="41">
    <w:abstractNumId w:val="22"/>
  </w:num>
  <w:num w:numId="42">
    <w:abstractNumId w:val="53"/>
  </w:num>
  <w:num w:numId="43">
    <w:abstractNumId w:val="49"/>
  </w:num>
  <w:num w:numId="44">
    <w:abstractNumId w:val="52"/>
  </w:num>
  <w:num w:numId="45">
    <w:abstractNumId w:val="56"/>
  </w:num>
  <w:num w:numId="46">
    <w:abstractNumId w:val="60"/>
  </w:num>
  <w:num w:numId="47">
    <w:abstractNumId w:val="24"/>
  </w:num>
  <w:num w:numId="48">
    <w:abstractNumId w:val="39"/>
  </w:num>
  <w:num w:numId="49">
    <w:abstractNumId w:val="23"/>
  </w:num>
  <w:num w:numId="50">
    <w:abstractNumId w:val="48"/>
  </w:num>
  <w:num w:numId="51">
    <w:abstractNumId w:val="13"/>
  </w:num>
  <w:num w:numId="52">
    <w:abstractNumId w:val="6"/>
  </w:num>
  <w:num w:numId="53">
    <w:abstractNumId w:val="12"/>
  </w:num>
  <w:num w:numId="54">
    <w:abstractNumId w:val="30"/>
  </w:num>
  <w:num w:numId="55">
    <w:abstractNumId w:val="5"/>
  </w:num>
  <w:num w:numId="56">
    <w:abstractNumId w:val="38"/>
  </w:num>
  <w:num w:numId="57">
    <w:abstractNumId w:val="10"/>
  </w:num>
  <w:num w:numId="58">
    <w:abstractNumId w:val="62"/>
  </w:num>
  <w:num w:numId="59">
    <w:abstractNumId w:val="1"/>
  </w:num>
  <w:num w:numId="60">
    <w:abstractNumId w:val="7"/>
  </w:num>
  <w:num w:numId="61">
    <w:abstractNumId w:val="19"/>
  </w:num>
  <w:num w:numId="62">
    <w:abstractNumId w:val="32"/>
  </w:num>
  <w:num w:numId="63">
    <w:abstractNumId w:val="20"/>
  </w:num>
  <w:num w:numId="64">
    <w:abstractNumId w:val="41"/>
  </w:num>
  <w:num w:numId="65">
    <w:abstractNumId w:val="2"/>
  </w:num>
  <w:num w:numId="66">
    <w:abstractNumId w:val="55"/>
  </w:num>
  <w:num w:numId="67">
    <w:abstractNumId w:val="27"/>
  </w:num>
  <w:num w:numId="68">
    <w:abstractNumId w:val="29"/>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defaultTabStop w:val="284"/>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3141"/>
    <w:rsid w:val="000859E0"/>
    <w:rsid w:val="001501BB"/>
    <w:rsid w:val="00194605"/>
    <w:rsid w:val="001E46AB"/>
    <w:rsid w:val="001F5204"/>
    <w:rsid w:val="00273322"/>
    <w:rsid w:val="0029623B"/>
    <w:rsid w:val="00300585"/>
    <w:rsid w:val="0034332A"/>
    <w:rsid w:val="003F62E6"/>
    <w:rsid w:val="00424864"/>
    <w:rsid w:val="00483141"/>
    <w:rsid w:val="004A15A3"/>
    <w:rsid w:val="004B33D1"/>
    <w:rsid w:val="004D3A12"/>
    <w:rsid w:val="004F10B3"/>
    <w:rsid w:val="004F30E6"/>
    <w:rsid w:val="00533DB6"/>
    <w:rsid w:val="005A25DE"/>
    <w:rsid w:val="005C688E"/>
    <w:rsid w:val="005D0F8A"/>
    <w:rsid w:val="005E2523"/>
    <w:rsid w:val="005E65AC"/>
    <w:rsid w:val="00602500"/>
    <w:rsid w:val="006603E3"/>
    <w:rsid w:val="0068123C"/>
    <w:rsid w:val="006A14B5"/>
    <w:rsid w:val="006A7A61"/>
    <w:rsid w:val="006F3B27"/>
    <w:rsid w:val="00767FC5"/>
    <w:rsid w:val="007B1EF2"/>
    <w:rsid w:val="007C7567"/>
    <w:rsid w:val="00804126"/>
    <w:rsid w:val="00893100"/>
    <w:rsid w:val="00893922"/>
    <w:rsid w:val="008C574B"/>
    <w:rsid w:val="009912A2"/>
    <w:rsid w:val="0099550A"/>
    <w:rsid w:val="009C60D6"/>
    <w:rsid w:val="009E6EB0"/>
    <w:rsid w:val="00A33A5E"/>
    <w:rsid w:val="00A66B49"/>
    <w:rsid w:val="00A70FB8"/>
    <w:rsid w:val="00AE1A64"/>
    <w:rsid w:val="00B33022"/>
    <w:rsid w:val="00B647EA"/>
    <w:rsid w:val="00C65DEA"/>
    <w:rsid w:val="00CA6446"/>
    <w:rsid w:val="00CB1274"/>
    <w:rsid w:val="00D32BA4"/>
    <w:rsid w:val="00D5180F"/>
    <w:rsid w:val="00D5481C"/>
    <w:rsid w:val="00DE331B"/>
    <w:rsid w:val="00DF2B01"/>
    <w:rsid w:val="00E473E6"/>
    <w:rsid w:val="00F34D55"/>
    <w:rsid w:val="00F80DDE"/>
    <w:rsid w:val="00FF7FE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uk-U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9"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footer" w:uiPriority="0"/>
    <w:lsdException w:name="caption" w:uiPriority="0" w:qFormat="1"/>
    <w:lsdException w:name="annotation reference" w:uiPriority="0"/>
    <w:lsdException w:name="page number" w:uiPriority="0"/>
    <w:lsdException w:name="List Bulle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0" w:unhideWhenUsed="0" w:qFormat="1"/>
    <w:lsdException w:name="Emphasis" w:semiHidden="0" w:uiPriority="20" w:unhideWhenUsed="0" w:qFormat="1"/>
    <w:lsdException w:name="annotation subject" w:uiPriority="0"/>
    <w:lsdException w:name="Table Grid 3" w:uiPriority="0"/>
    <w:lsdException w:name="Balloon Text" w:uiPriority="0"/>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859E0"/>
    <w:rPr>
      <w:rFonts w:ascii="Times New Roman" w:eastAsia="Times New Roman" w:hAnsi="Times New Roman" w:cs="Times New Roman"/>
      <w:lang w:eastAsia="ru-RU"/>
    </w:rPr>
  </w:style>
  <w:style w:type="paragraph" w:styleId="1">
    <w:name w:val="heading 1"/>
    <w:basedOn w:val="a1"/>
    <w:next w:val="a1"/>
    <w:link w:val="10"/>
    <w:qFormat/>
    <w:rsid w:val="00A70FB8"/>
    <w:pPr>
      <w:keepNext/>
      <w:spacing w:line="360" w:lineRule="auto"/>
      <w:ind w:firstLine="720"/>
      <w:jc w:val="center"/>
      <w:outlineLvl w:val="0"/>
    </w:pPr>
    <w:rPr>
      <w:szCs w:val="20"/>
    </w:rPr>
  </w:style>
  <w:style w:type="paragraph" w:styleId="2">
    <w:name w:val="heading 2"/>
    <w:basedOn w:val="a1"/>
    <w:next w:val="a1"/>
    <w:link w:val="20"/>
    <w:uiPriority w:val="9"/>
    <w:qFormat/>
    <w:rsid w:val="00A70FB8"/>
    <w:pPr>
      <w:keepNext/>
      <w:spacing w:line="360" w:lineRule="auto"/>
      <w:ind w:left="720"/>
      <w:outlineLvl w:val="1"/>
    </w:pPr>
    <w:rPr>
      <w:szCs w:val="20"/>
    </w:rPr>
  </w:style>
  <w:style w:type="paragraph" w:styleId="3">
    <w:name w:val="heading 3"/>
    <w:basedOn w:val="a1"/>
    <w:next w:val="a1"/>
    <w:link w:val="30"/>
    <w:qFormat/>
    <w:rsid w:val="00A70FB8"/>
    <w:pPr>
      <w:keepNext/>
      <w:spacing w:before="240" w:after="60"/>
      <w:outlineLvl w:val="2"/>
    </w:pPr>
    <w:rPr>
      <w:rFonts w:ascii="Arial" w:hAnsi="Arial" w:cs="Arial"/>
      <w:b/>
      <w:bCs/>
      <w:sz w:val="26"/>
      <w:szCs w:val="26"/>
    </w:rPr>
  </w:style>
  <w:style w:type="paragraph" w:styleId="4">
    <w:name w:val="heading 4"/>
    <w:basedOn w:val="a1"/>
    <w:next w:val="a1"/>
    <w:link w:val="40"/>
    <w:qFormat/>
    <w:rsid w:val="00A70FB8"/>
    <w:pPr>
      <w:keepNext/>
      <w:spacing w:before="240" w:after="60"/>
      <w:outlineLvl w:val="3"/>
    </w:pPr>
    <w:rPr>
      <w:b/>
      <w:bCs/>
      <w:sz w:val="28"/>
      <w:szCs w:val="28"/>
    </w:rPr>
  </w:style>
  <w:style w:type="paragraph" w:styleId="5">
    <w:name w:val="heading 5"/>
    <w:basedOn w:val="a1"/>
    <w:next w:val="a1"/>
    <w:link w:val="50"/>
    <w:uiPriority w:val="9"/>
    <w:qFormat/>
    <w:rsid w:val="00A70FB8"/>
    <w:pPr>
      <w:spacing w:before="240" w:after="60"/>
      <w:outlineLvl w:val="4"/>
    </w:pPr>
    <w:rPr>
      <w:b/>
      <w:bCs/>
      <w:i/>
      <w:iCs/>
      <w:sz w:val="26"/>
      <w:szCs w:val="26"/>
    </w:rPr>
  </w:style>
  <w:style w:type="paragraph" w:styleId="6">
    <w:name w:val="heading 6"/>
    <w:basedOn w:val="a1"/>
    <w:next w:val="a1"/>
    <w:link w:val="60"/>
    <w:qFormat/>
    <w:rsid w:val="00A70FB8"/>
    <w:pPr>
      <w:keepNext/>
      <w:jc w:val="center"/>
      <w:outlineLvl w:val="5"/>
    </w:pPr>
    <w:rPr>
      <w:sz w:val="28"/>
      <w:szCs w:val="20"/>
    </w:rPr>
  </w:style>
  <w:style w:type="paragraph" w:styleId="7">
    <w:name w:val="heading 7"/>
    <w:basedOn w:val="a1"/>
    <w:next w:val="a1"/>
    <w:link w:val="70"/>
    <w:qFormat/>
    <w:rsid w:val="00A70FB8"/>
    <w:pPr>
      <w:keepNext/>
      <w:shd w:val="clear" w:color="auto" w:fill="FFFFFF"/>
      <w:ind w:right="6"/>
      <w:jc w:val="center"/>
      <w:outlineLvl w:val="6"/>
    </w:pPr>
    <w:rPr>
      <w:sz w:val="28"/>
    </w:rPr>
  </w:style>
  <w:style w:type="paragraph" w:styleId="8">
    <w:name w:val="heading 8"/>
    <w:basedOn w:val="a1"/>
    <w:next w:val="a1"/>
    <w:link w:val="80"/>
    <w:uiPriority w:val="9"/>
    <w:qFormat/>
    <w:rsid w:val="00A70FB8"/>
    <w:pPr>
      <w:spacing w:before="240" w:after="60"/>
      <w:outlineLvl w:val="7"/>
    </w:pPr>
    <w:rPr>
      <w:i/>
      <w:iCs/>
    </w:rPr>
  </w:style>
  <w:style w:type="paragraph" w:styleId="9">
    <w:name w:val="heading 9"/>
    <w:basedOn w:val="a1"/>
    <w:next w:val="a1"/>
    <w:link w:val="90"/>
    <w:qFormat/>
    <w:rsid w:val="00A70FB8"/>
    <w:pPr>
      <w:spacing w:before="240" w:after="60"/>
      <w:outlineLvl w:val="8"/>
    </w:pPr>
    <w:rPr>
      <w:rFonts w:ascii="Arial" w:hAnsi="Arial" w:cs="Arial"/>
      <w:sz w:val="22"/>
      <w:szCs w:val="2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Body Text"/>
    <w:basedOn w:val="a1"/>
    <w:link w:val="a6"/>
    <w:rsid w:val="000859E0"/>
    <w:pPr>
      <w:spacing w:after="120"/>
    </w:pPr>
  </w:style>
  <w:style w:type="character" w:customStyle="1" w:styleId="a6">
    <w:name w:val="Основной текст Знак"/>
    <w:basedOn w:val="a2"/>
    <w:link w:val="a5"/>
    <w:uiPriority w:val="99"/>
    <w:rsid w:val="000859E0"/>
    <w:rPr>
      <w:rFonts w:ascii="Times New Roman" w:eastAsia="Times New Roman" w:hAnsi="Times New Roman" w:cs="Times New Roman"/>
      <w:lang w:eastAsia="ru-RU"/>
    </w:rPr>
  </w:style>
  <w:style w:type="paragraph" w:styleId="a7">
    <w:name w:val="header"/>
    <w:basedOn w:val="a1"/>
    <w:link w:val="a8"/>
    <w:uiPriority w:val="99"/>
    <w:unhideWhenUsed/>
    <w:rsid w:val="00A70FB8"/>
    <w:pPr>
      <w:tabs>
        <w:tab w:val="center" w:pos="4513"/>
        <w:tab w:val="right" w:pos="9026"/>
      </w:tabs>
    </w:pPr>
  </w:style>
  <w:style w:type="character" w:customStyle="1" w:styleId="a8">
    <w:name w:val="Верхний колонтитул Знак"/>
    <w:basedOn w:val="a2"/>
    <w:link w:val="a7"/>
    <w:uiPriority w:val="99"/>
    <w:rsid w:val="00A70FB8"/>
    <w:rPr>
      <w:rFonts w:ascii="Times New Roman" w:eastAsia="Times New Roman" w:hAnsi="Times New Roman" w:cs="Times New Roman"/>
      <w:lang w:eastAsia="ru-RU"/>
    </w:rPr>
  </w:style>
  <w:style w:type="character" w:styleId="a9">
    <w:name w:val="page number"/>
    <w:basedOn w:val="a2"/>
    <w:unhideWhenUsed/>
    <w:rsid w:val="00A70FB8"/>
  </w:style>
  <w:style w:type="paragraph" w:customStyle="1" w:styleId="11">
    <w:name w:val="Обычный (веб)1"/>
    <w:basedOn w:val="a1"/>
    <w:uiPriority w:val="99"/>
    <w:rsid w:val="00A70FB8"/>
    <w:pPr>
      <w:spacing w:before="100" w:beforeAutospacing="1" w:after="100" w:afterAutospacing="1"/>
    </w:pPr>
    <w:rPr>
      <w:lang w:val="ru-RU"/>
    </w:rPr>
  </w:style>
  <w:style w:type="character" w:customStyle="1" w:styleId="10">
    <w:name w:val="Заголовок 1 Знак"/>
    <w:basedOn w:val="a2"/>
    <w:link w:val="1"/>
    <w:rsid w:val="00A70FB8"/>
    <w:rPr>
      <w:rFonts w:ascii="Times New Roman" w:eastAsia="Times New Roman" w:hAnsi="Times New Roman" w:cs="Times New Roman"/>
      <w:szCs w:val="20"/>
      <w:lang w:eastAsia="ru-RU"/>
    </w:rPr>
  </w:style>
  <w:style w:type="character" w:customStyle="1" w:styleId="20">
    <w:name w:val="Заголовок 2 Знак"/>
    <w:basedOn w:val="a2"/>
    <w:link w:val="2"/>
    <w:uiPriority w:val="9"/>
    <w:rsid w:val="00A70FB8"/>
    <w:rPr>
      <w:rFonts w:ascii="Times New Roman" w:eastAsia="Times New Roman" w:hAnsi="Times New Roman" w:cs="Times New Roman"/>
      <w:szCs w:val="20"/>
      <w:lang w:eastAsia="ru-RU"/>
    </w:rPr>
  </w:style>
  <w:style w:type="character" w:customStyle="1" w:styleId="30">
    <w:name w:val="Заголовок 3 Знак"/>
    <w:basedOn w:val="a2"/>
    <w:link w:val="3"/>
    <w:rsid w:val="00A70FB8"/>
    <w:rPr>
      <w:rFonts w:ascii="Arial" w:eastAsia="Times New Roman" w:hAnsi="Arial" w:cs="Arial"/>
      <w:b/>
      <w:bCs/>
      <w:sz w:val="26"/>
      <w:szCs w:val="26"/>
      <w:lang w:eastAsia="ru-RU"/>
    </w:rPr>
  </w:style>
  <w:style w:type="character" w:customStyle="1" w:styleId="40">
    <w:name w:val="Заголовок 4 Знак"/>
    <w:basedOn w:val="a2"/>
    <w:link w:val="4"/>
    <w:rsid w:val="00A70FB8"/>
    <w:rPr>
      <w:rFonts w:ascii="Times New Roman" w:eastAsia="Times New Roman" w:hAnsi="Times New Roman" w:cs="Times New Roman"/>
      <w:b/>
      <w:bCs/>
      <w:sz w:val="28"/>
      <w:szCs w:val="28"/>
      <w:lang w:eastAsia="ru-RU"/>
    </w:rPr>
  </w:style>
  <w:style w:type="character" w:customStyle="1" w:styleId="50">
    <w:name w:val="Заголовок 5 Знак"/>
    <w:basedOn w:val="a2"/>
    <w:link w:val="5"/>
    <w:uiPriority w:val="9"/>
    <w:rsid w:val="00A70FB8"/>
    <w:rPr>
      <w:rFonts w:ascii="Times New Roman" w:eastAsia="Times New Roman" w:hAnsi="Times New Roman" w:cs="Times New Roman"/>
      <w:b/>
      <w:bCs/>
      <w:i/>
      <w:iCs/>
      <w:sz w:val="26"/>
      <w:szCs w:val="26"/>
      <w:lang w:eastAsia="ru-RU"/>
    </w:rPr>
  </w:style>
  <w:style w:type="character" w:customStyle="1" w:styleId="60">
    <w:name w:val="Заголовок 6 Знак"/>
    <w:basedOn w:val="a2"/>
    <w:link w:val="6"/>
    <w:rsid w:val="00A70FB8"/>
    <w:rPr>
      <w:rFonts w:ascii="Times New Roman" w:eastAsia="Times New Roman" w:hAnsi="Times New Roman" w:cs="Times New Roman"/>
      <w:sz w:val="28"/>
      <w:szCs w:val="20"/>
      <w:lang w:eastAsia="ru-RU"/>
    </w:rPr>
  </w:style>
  <w:style w:type="character" w:customStyle="1" w:styleId="70">
    <w:name w:val="Заголовок 7 Знак"/>
    <w:basedOn w:val="a2"/>
    <w:link w:val="7"/>
    <w:rsid w:val="00A70FB8"/>
    <w:rPr>
      <w:rFonts w:ascii="Times New Roman" w:eastAsia="Times New Roman" w:hAnsi="Times New Roman" w:cs="Times New Roman"/>
      <w:sz w:val="28"/>
      <w:shd w:val="clear" w:color="auto" w:fill="FFFFFF"/>
      <w:lang w:eastAsia="ru-RU"/>
    </w:rPr>
  </w:style>
  <w:style w:type="character" w:customStyle="1" w:styleId="80">
    <w:name w:val="Заголовок 8 Знак"/>
    <w:basedOn w:val="a2"/>
    <w:link w:val="8"/>
    <w:uiPriority w:val="9"/>
    <w:rsid w:val="00A70FB8"/>
    <w:rPr>
      <w:rFonts w:ascii="Times New Roman" w:eastAsia="Times New Roman" w:hAnsi="Times New Roman" w:cs="Times New Roman"/>
      <w:i/>
      <w:iCs/>
      <w:lang w:eastAsia="ru-RU"/>
    </w:rPr>
  </w:style>
  <w:style w:type="character" w:customStyle="1" w:styleId="90">
    <w:name w:val="Заголовок 9 Знак"/>
    <w:basedOn w:val="a2"/>
    <w:link w:val="9"/>
    <w:rsid w:val="00A70FB8"/>
    <w:rPr>
      <w:rFonts w:ascii="Arial" w:eastAsia="Times New Roman" w:hAnsi="Arial" w:cs="Arial"/>
      <w:sz w:val="22"/>
      <w:szCs w:val="22"/>
      <w:lang w:eastAsia="ru-RU"/>
    </w:rPr>
  </w:style>
  <w:style w:type="paragraph" w:customStyle="1" w:styleId="aa">
    <w:name w:val="Знак Знак Знак Знак Знак Знак"/>
    <w:basedOn w:val="a1"/>
    <w:rsid w:val="00A70FB8"/>
    <w:rPr>
      <w:rFonts w:ascii="Verdana" w:hAnsi="Verdana" w:cs="Verdana"/>
      <w:sz w:val="20"/>
      <w:szCs w:val="20"/>
      <w:lang w:val="en-US" w:eastAsia="en-US"/>
    </w:rPr>
  </w:style>
  <w:style w:type="paragraph" w:customStyle="1" w:styleId="12">
    <w:name w:val="Название1"/>
    <w:basedOn w:val="a1"/>
    <w:link w:val="ab"/>
    <w:qFormat/>
    <w:rsid w:val="00A70FB8"/>
    <w:pPr>
      <w:jc w:val="center"/>
    </w:pPr>
    <w:rPr>
      <w:spacing w:val="30"/>
      <w:sz w:val="28"/>
      <w:szCs w:val="20"/>
    </w:rPr>
  </w:style>
  <w:style w:type="paragraph" w:styleId="ac">
    <w:name w:val="footer"/>
    <w:basedOn w:val="a1"/>
    <w:link w:val="13"/>
    <w:rsid w:val="00A70FB8"/>
    <w:pPr>
      <w:tabs>
        <w:tab w:val="center" w:pos="4677"/>
        <w:tab w:val="right" w:pos="9355"/>
      </w:tabs>
    </w:pPr>
  </w:style>
  <w:style w:type="character" w:customStyle="1" w:styleId="ad">
    <w:name w:val="Нижний колонтитул Знак"/>
    <w:basedOn w:val="a2"/>
    <w:uiPriority w:val="99"/>
    <w:rsid w:val="00A70FB8"/>
    <w:rPr>
      <w:rFonts w:ascii="Times New Roman" w:eastAsia="Times New Roman" w:hAnsi="Times New Roman" w:cs="Times New Roman"/>
      <w:lang w:eastAsia="ru-RU"/>
    </w:rPr>
  </w:style>
  <w:style w:type="character" w:customStyle="1" w:styleId="13">
    <w:name w:val="Нижний колонтитул Знак1"/>
    <w:link w:val="ac"/>
    <w:rsid w:val="00A70FB8"/>
    <w:rPr>
      <w:rFonts w:ascii="Times New Roman" w:eastAsia="Times New Roman" w:hAnsi="Times New Roman" w:cs="Times New Roman"/>
      <w:lang w:eastAsia="ru-RU"/>
    </w:rPr>
  </w:style>
  <w:style w:type="paragraph" w:styleId="ae">
    <w:name w:val="Body Text Indent"/>
    <w:basedOn w:val="a1"/>
    <w:link w:val="af"/>
    <w:rsid w:val="00A70FB8"/>
    <w:pPr>
      <w:spacing w:line="360" w:lineRule="auto"/>
      <w:ind w:firstLine="720"/>
      <w:jc w:val="both"/>
    </w:pPr>
    <w:rPr>
      <w:szCs w:val="20"/>
    </w:rPr>
  </w:style>
  <w:style w:type="character" w:customStyle="1" w:styleId="af">
    <w:name w:val="Основной текст с отступом Знак"/>
    <w:basedOn w:val="a2"/>
    <w:link w:val="ae"/>
    <w:rsid w:val="00A70FB8"/>
    <w:rPr>
      <w:rFonts w:ascii="Times New Roman" w:eastAsia="Times New Roman" w:hAnsi="Times New Roman" w:cs="Times New Roman"/>
      <w:szCs w:val="20"/>
      <w:lang w:eastAsia="ru-RU"/>
    </w:rPr>
  </w:style>
  <w:style w:type="paragraph" w:styleId="21">
    <w:name w:val="Body Text Indent 2"/>
    <w:basedOn w:val="a1"/>
    <w:link w:val="22"/>
    <w:rsid w:val="00A70FB8"/>
    <w:pPr>
      <w:spacing w:line="360" w:lineRule="auto"/>
      <w:ind w:left="720"/>
    </w:pPr>
    <w:rPr>
      <w:szCs w:val="20"/>
    </w:rPr>
  </w:style>
  <w:style w:type="character" w:customStyle="1" w:styleId="22">
    <w:name w:val="Основной текст с отступом 2 Знак"/>
    <w:basedOn w:val="a2"/>
    <w:link w:val="21"/>
    <w:rsid w:val="00A70FB8"/>
    <w:rPr>
      <w:rFonts w:ascii="Times New Roman" w:eastAsia="Times New Roman" w:hAnsi="Times New Roman" w:cs="Times New Roman"/>
      <w:szCs w:val="20"/>
      <w:lang w:eastAsia="ru-RU"/>
    </w:rPr>
  </w:style>
  <w:style w:type="paragraph" w:styleId="31">
    <w:name w:val="Body Text Indent 3"/>
    <w:basedOn w:val="a1"/>
    <w:link w:val="32"/>
    <w:rsid w:val="00A70FB8"/>
    <w:pPr>
      <w:spacing w:line="360" w:lineRule="auto"/>
      <w:ind w:firstLine="720"/>
      <w:jc w:val="both"/>
    </w:pPr>
    <w:rPr>
      <w:sz w:val="28"/>
      <w:szCs w:val="20"/>
    </w:rPr>
  </w:style>
  <w:style w:type="character" w:customStyle="1" w:styleId="32">
    <w:name w:val="Основной текст с отступом 3 Знак"/>
    <w:basedOn w:val="a2"/>
    <w:link w:val="31"/>
    <w:rsid w:val="00A70FB8"/>
    <w:rPr>
      <w:rFonts w:ascii="Times New Roman" w:eastAsia="Times New Roman" w:hAnsi="Times New Roman" w:cs="Times New Roman"/>
      <w:sz w:val="28"/>
      <w:szCs w:val="20"/>
      <w:lang w:eastAsia="ru-RU"/>
    </w:rPr>
  </w:style>
  <w:style w:type="paragraph" w:styleId="23">
    <w:name w:val="Body Text 2"/>
    <w:basedOn w:val="a1"/>
    <w:link w:val="24"/>
    <w:rsid w:val="00A70FB8"/>
    <w:pPr>
      <w:spacing w:after="120" w:line="480" w:lineRule="auto"/>
    </w:pPr>
    <w:rPr>
      <w:sz w:val="20"/>
      <w:szCs w:val="20"/>
    </w:rPr>
  </w:style>
  <w:style w:type="character" w:customStyle="1" w:styleId="24">
    <w:name w:val="Основной текст 2 Знак"/>
    <w:basedOn w:val="a2"/>
    <w:link w:val="23"/>
    <w:rsid w:val="00A70FB8"/>
    <w:rPr>
      <w:rFonts w:ascii="Times New Roman" w:eastAsia="Times New Roman" w:hAnsi="Times New Roman" w:cs="Times New Roman"/>
      <w:sz w:val="20"/>
      <w:szCs w:val="20"/>
      <w:lang w:eastAsia="ru-RU"/>
    </w:rPr>
  </w:style>
  <w:style w:type="paragraph" w:customStyle="1" w:styleId="210">
    <w:name w:val="Основной текст 21"/>
    <w:basedOn w:val="a1"/>
    <w:rsid w:val="00A70FB8"/>
    <w:pPr>
      <w:overflowPunct w:val="0"/>
      <w:autoSpaceDE w:val="0"/>
      <w:autoSpaceDN w:val="0"/>
      <w:adjustRightInd w:val="0"/>
      <w:ind w:firstLine="510"/>
      <w:textAlignment w:val="baseline"/>
    </w:pPr>
    <w:rPr>
      <w:sz w:val="28"/>
      <w:szCs w:val="20"/>
    </w:rPr>
  </w:style>
  <w:style w:type="paragraph" w:styleId="af0">
    <w:name w:val="Balloon Text"/>
    <w:basedOn w:val="a1"/>
    <w:link w:val="af1"/>
    <w:rsid w:val="00A70FB8"/>
    <w:rPr>
      <w:rFonts w:ascii="Tahoma" w:hAnsi="Tahoma" w:cs="Tahoma"/>
      <w:sz w:val="16"/>
      <w:szCs w:val="16"/>
    </w:rPr>
  </w:style>
  <w:style w:type="character" w:customStyle="1" w:styleId="af1">
    <w:name w:val="Текст выноски Знак"/>
    <w:basedOn w:val="a2"/>
    <w:link w:val="af0"/>
    <w:rsid w:val="00A70FB8"/>
    <w:rPr>
      <w:rFonts w:ascii="Tahoma" w:eastAsia="Times New Roman" w:hAnsi="Tahoma" w:cs="Tahoma"/>
      <w:sz w:val="16"/>
      <w:szCs w:val="16"/>
      <w:lang w:eastAsia="ru-RU"/>
    </w:rPr>
  </w:style>
  <w:style w:type="paragraph" w:styleId="33">
    <w:name w:val="Body Text 3"/>
    <w:basedOn w:val="a1"/>
    <w:link w:val="34"/>
    <w:rsid w:val="00A70FB8"/>
    <w:pPr>
      <w:spacing w:after="120"/>
    </w:pPr>
    <w:rPr>
      <w:sz w:val="16"/>
      <w:szCs w:val="16"/>
    </w:rPr>
  </w:style>
  <w:style w:type="character" w:customStyle="1" w:styleId="34">
    <w:name w:val="Основной текст 3 Знак"/>
    <w:basedOn w:val="a2"/>
    <w:link w:val="33"/>
    <w:rsid w:val="00A70FB8"/>
    <w:rPr>
      <w:rFonts w:ascii="Times New Roman" w:eastAsia="Times New Roman" w:hAnsi="Times New Roman" w:cs="Times New Roman"/>
      <w:sz w:val="16"/>
      <w:szCs w:val="16"/>
      <w:lang w:eastAsia="ru-RU"/>
    </w:rPr>
  </w:style>
  <w:style w:type="paragraph" w:customStyle="1" w:styleId="14">
    <w:name w:val="Обычный1"/>
    <w:rsid w:val="00A70FB8"/>
    <w:pPr>
      <w:spacing w:before="100" w:after="100"/>
    </w:pPr>
    <w:rPr>
      <w:rFonts w:ascii="Times New Roman" w:eastAsia="Times New Roman" w:hAnsi="Times New Roman" w:cs="Times New Roman"/>
      <w:snapToGrid w:val="0"/>
      <w:szCs w:val="20"/>
      <w:lang w:val="ru-RU" w:eastAsia="ru-RU"/>
    </w:rPr>
  </w:style>
  <w:style w:type="paragraph" w:customStyle="1" w:styleId="Web">
    <w:name w:val="Обычный (Web)"/>
    <w:basedOn w:val="a1"/>
    <w:rsid w:val="00A70FB8"/>
    <w:pPr>
      <w:spacing w:before="100" w:after="100"/>
    </w:pPr>
    <w:rPr>
      <w:color w:val="000000"/>
      <w:szCs w:val="20"/>
    </w:rPr>
  </w:style>
  <w:style w:type="paragraph" w:styleId="af2">
    <w:name w:val="Subtitle"/>
    <w:basedOn w:val="a1"/>
    <w:link w:val="af3"/>
    <w:qFormat/>
    <w:rsid w:val="00A70FB8"/>
    <w:pPr>
      <w:jc w:val="center"/>
    </w:pPr>
    <w:rPr>
      <w:szCs w:val="20"/>
    </w:rPr>
  </w:style>
  <w:style w:type="character" w:customStyle="1" w:styleId="af3">
    <w:name w:val="Подзаголовок Знак"/>
    <w:basedOn w:val="a2"/>
    <w:link w:val="af2"/>
    <w:rsid w:val="00A70FB8"/>
    <w:rPr>
      <w:rFonts w:ascii="Times New Roman" w:eastAsia="Times New Roman" w:hAnsi="Times New Roman" w:cs="Times New Roman"/>
      <w:szCs w:val="20"/>
      <w:lang w:eastAsia="ru-RU"/>
    </w:rPr>
  </w:style>
  <w:style w:type="paragraph" w:customStyle="1" w:styleId="FR3">
    <w:name w:val="FR3"/>
    <w:rsid w:val="00A70FB8"/>
    <w:pPr>
      <w:widowControl w:val="0"/>
      <w:jc w:val="both"/>
    </w:pPr>
    <w:rPr>
      <w:rFonts w:ascii="Arial" w:eastAsia="Times New Roman" w:hAnsi="Arial" w:cs="Times New Roman"/>
      <w:b/>
      <w:snapToGrid w:val="0"/>
      <w:sz w:val="16"/>
      <w:szCs w:val="20"/>
      <w:lang w:val="ru-RU" w:eastAsia="ru-RU"/>
    </w:rPr>
  </w:style>
  <w:style w:type="paragraph" w:customStyle="1" w:styleId="FR1">
    <w:name w:val="FR1"/>
    <w:rsid w:val="00A70FB8"/>
    <w:pPr>
      <w:widowControl w:val="0"/>
      <w:spacing w:before="120"/>
      <w:jc w:val="both"/>
    </w:pPr>
    <w:rPr>
      <w:rFonts w:ascii="Arial" w:eastAsia="Times New Roman" w:hAnsi="Arial" w:cs="Times New Roman"/>
      <w:b/>
      <w:snapToGrid w:val="0"/>
      <w:sz w:val="18"/>
      <w:szCs w:val="20"/>
      <w:lang w:val="ru-RU" w:eastAsia="ru-RU"/>
    </w:rPr>
  </w:style>
  <w:style w:type="paragraph" w:customStyle="1" w:styleId="FR2">
    <w:name w:val="FR2"/>
    <w:rsid w:val="00A70FB8"/>
    <w:pPr>
      <w:widowControl w:val="0"/>
      <w:spacing w:line="280" w:lineRule="auto"/>
      <w:jc w:val="both"/>
    </w:pPr>
    <w:rPr>
      <w:rFonts w:ascii="Arial" w:eastAsia="Times New Roman" w:hAnsi="Arial" w:cs="Times New Roman"/>
      <w:i/>
      <w:snapToGrid w:val="0"/>
      <w:sz w:val="20"/>
      <w:szCs w:val="20"/>
      <w:lang w:val="ru-RU" w:eastAsia="ru-RU"/>
    </w:rPr>
  </w:style>
  <w:style w:type="character" w:customStyle="1" w:styleId="componentheading">
    <w:name w:val="componentheading"/>
    <w:rsid w:val="00A70FB8"/>
    <w:rPr>
      <w:b/>
      <w:bCs/>
    </w:rPr>
  </w:style>
  <w:style w:type="paragraph" w:styleId="af4">
    <w:name w:val="List Paragraph"/>
    <w:basedOn w:val="a1"/>
    <w:uiPriority w:val="34"/>
    <w:qFormat/>
    <w:rsid w:val="00A70FB8"/>
    <w:pPr>
      <w:spacing w:after="200" w:line="276" w:lineRule="auto"/>
      <w:ind w:left="720"/>
      <w:contextualSpacing/>
    </w:pPr>
    <w:rPr>
      <w:rFonts w:ascii="Calibri" w:hAnsi="Calibri"/>
      <w:sz w:val="22"/>
      <w:szCs w:val="22"/>
      <w:lang w:val="ru-RU"/>
    </w:rPr>
  </w:style>
  <w:style w:type="paragraph" w:customStyle="1" w:styleId="Default">
    <w:name w:val="Default"/>
    <w:rsid w:val="00A70FB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eastAsia="Times New Roman" w:hAnsi="Arial" w:cs="Times New Roman"/>
      <w:color w:val="000000"/>
      <w:sz w:val="20"/>
      <w:szCs w:val="20"/>
      <w:lang w:val="ru-RU" w:eastAsia="ru-RU"/>
    </w:rPr>
  </w:style>
  <w:style w:type="paragraph" w:customStyle="1" w:styleId="MACtext9511">
    <w:name w:val="MAC text 9.5/11"/>
    <w:basedOn w:val="Default"/>
    <w:rsid w:val="00A70FB8"/>
  </w:style>
  <w:style w:type="character" w:customStyle="1" w:styleId="apple-style-span">
    <w:name w:val="apple-style-span"/>
    <w:basedOn w:val="a2"/>
    <w:rsid w:val="00A70FB8"/>
  </w:style>
  <w:style w:type="character" w:customStyle="1" w:styleId="apple-converted-space">
    <w:name w:val="apple-converted-space"/>
    <w:basedOn w:val="a2"/>
    <w:rsid w:val="00A70FB8"/>
  </w:style>
  <w:style w:type="paragraph" w:styleId="af5">
    <w:name w:val="Block Text"/>
    <w:basedOn w:val="a1"/>
    <w:semiHidden/>
    <w:rsid w:val="00A70FB8"/>
    <w:pPr>
      <w:spacing w:line="192" w:lineRule="auto"/>
      <w:ind w:left="-57" w:right="-57"/>
      <w:jc w:val="center"/>
    </w:pPr>
    <w:rPr>
      <w:sz w:val="28"/>
      <w:lang w:val="ru-RU"/>
    </w:rPr>
  </w:style>
  <w:style w:type="table" w:styleId="35">
    <w:name w:val="Table Grid 3"/>
    <w:basedOn w:val="a3"/>
    <w:rsid w:val="00A70FB8"/>
    <w:rPr>
      <w:rFonts w:ascii="Times New Roman" w:eastAsia="Times New Roman" w:hAnsi="Times New Roman" w:cs="Times New Roman"/>
      <w:sz w:val="20"/>
      <w:szCs w:val="20"/>
      <w:lang w:eastAsia="ru-RU"/>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71">
    <w:name w:val="Основной текст (7)"/>
    <w:link w:val="710"/>
    <w:rsid w:val="00A70FB8"/>
    <w:rPr>
      <w:rFonts w:ascii="Arial" w:hAnsi="Arial"/>
      <w:i/>
      <w:iCs/>
      <w:sz w:val="18"/>
      <w:szCs w:val="18"/>
      <w:shd w:val="clear" w:color="auto" w:fill="FFFFFF"/>
    </w:rPr>
  </w:style>
  <w:style w:type="paragraph" w:customStyle="1" w:styleId="710">
    <w:name w:val="Основной текст (7)1"/>
    <w:basedOn w:val="a1"/>
    <w:link w:val="71"/>
    <w:rsid w:val="00A70FB8"/>
    <w:pPr>
      <w:shd w:val="clear" w:color="auto" w:fill="FFFFFF"/>
      <w:spacing w:before="180" w:after="480" w:line="240" w:lineRule="atLeast"/>
    </w:pPr>
    <w:rPr>
      <w:rFonts w:ascii="Arial" w:eastAsiaTheme="minorHAnsi" w:hAnsi="Arial" w:cstheme="minorBidi"/>
      <w:i/>
      <w:iCs/>
      <w:sz w:val="18"/>
      <w:szCs w:val="18"/>
      <w:lang w:eastAsia="en-US"/>
    </w:rPr>
  </w:style>
  <w:style w:type="character" w:customStyle="1" w:styleId="72">
    <w:name w:val="Основной текст (7) + Не курсив"/>
    <w:rsid w:val="00A70FB8"/>
    <w:rPr>
      <w:rFonts w:ascii="Arial" w:hAnsi="Arial"/>
      <w:i/>
      <w:iCs/>
      <w:sz w:val="18"/>
      <w:szCs w:val="18"/>
      <w:lang w:val="ru-RU" w:eastAsia="ru-RU" w:bidi="ar-SA"/>
    </w:rPr>
  </w:style>
  <w:style w:type="character" w:customStyle="1" w:styleId="91">
    <w:name w:val="Основной текст (9) + Не курсив"/>
    <w:rsid w:val="00A70FB8"/>
    <w:rPr>
      <w:rFonts w:ascii="Arial" w:hAnsi="Arial" w:cs="Arial"/>
      <w:i/>
      <w:iCs/>
      <w:sz w:val="18"/>
      <w:szCs w:val="18"/>
      <w:lang w:val="ru-RU" w:eastAsia="ru-RU" w:bidi="ar-SA"/>
    </w:rPr>
  </w:style>
  <w:style w:type="character" w:styleId="af6">
    <w:name w:val="Strong"/>
    <w:qFormat/>
    <w:rsid w:val="00A70FB8"/>
    <w:rPr>
      <w:b/>
      <w:bCs/>
    </w:rPr>
  </w:style>
  <w:style w:type="table" w:styleId="af7">
    <w:name w:val="Table Grid"/>
    <w:basedOn w:val="a3"/>
    <w:uiPriority w:val="39"/>
    <w:rsid w:val="00A70FB8"/>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5">
    <w:name w:val="Абзац списка1"/>
    <w:basedOn w:val="a1"/>
    <w:rsid w:val="00A70FB8"/>
    <w:pPr>
      <w:spacing w:after="200" w:line="276" w:lineRule="auto"/>
      <w:ind w:left="720"/>
    </w:pPr>
    <w:rPr>
      <w:rFonts w:ascii="Calibri" w:hAnsi="Calibri" w:cs="Calibri"/>
      <w:sz w:val="22"/>
      <w:szCs w:val="22"/>
      <w:lang w:val="ru-RU"/>
    </w:rPr>
  </w:style>
  <w:style w:type="paragraph" w:styleId="af8">
    <w:name w:val="footnote text"/>
    <w:basedOn w:val="a1"/>
    <w:link w:val="af9"/>
    <w:semiHidden/>
    <w:rsid w:val="00A70FB8"/>
    <w:rPr>
      <w:sz w:val="20"/>
      <w:szCs w:val="20"/>
      <w:lang w:val="ru-RU"/>
    </w:rPr>
  </w:style>
  <w:style w:type="character" w:customStyle="1" w:styleId="af9">
    <w:name w:val="Текст сноски Знак"/>
    <w:basedOn w:val="a2"/>
    <w:link w:val="af8"/>
    <w:semiHidden/>
    <w:rsid w:val="00A70FB8"/>
    <w:rPr>
      <w:rFonts w:ascii="Times New Roman" w:eastAsia="Times New Roman" w:hAnsi="Times New Roman" w:cs="Times New Roman"/>
      <w:sz w:val="20"/>
      <w:szCs w:val="20"/>
      <w:lang w:val="ru-RU" w:eastAsia="ru-RU"/>
    </w:rPr>
  </w:style>
  <w:style w:type="character" w:customStyle="1" w:styleId="longtext">
    <w:name w:val="long_text"/>
    <w:basedOn w:val="a2"/>
    <w:rsid w:val="00A70FB8"/>
  </w:style>
  <w:style w:type="character" w:customStyle="1" w:styleId="hps">
    <w:name w:val="hps"/>
    <w:basedOn w:val="a2"/>
    <w:rsid w:val="00A70FB8"/>
  </w:style>
  <w:style w:type="character" w:customStyle="1" w:styleId="shorttext">
    <w:name w:val="short_text"/>
    <w:basedOn w:val="a2"/>
    <w:rsid w:val="00A70FB8"/>
  </w:style>
  <w:style w:type="paragraph" w:styleId="HTML">
    <w:name w:val="HTML Preformatted"/>
    <w:basedOn w:val="a1"/>
    <w:link w:val="HTML0"/>
    <w:uiPriority w:val="99"/>
    <w:unhideWhenUsed/>
    <w:rsid w:val="00A70F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2"/>
    <w:link w:val="HTML"/>
    <w:uiPriority w:val="99"/>
    <w:rsid w:val="00A70FB8"/>
    <w:rPr>
      <w:rFonts w:ascii="Courier New" w:eastAsia="Times New Roman" w:hAnsi="Courier New" w:cs="Times New Roman"/>
      <w:sz w:val="20"/>
      <w:szCs w:val="20"/>
      <w:lang w:val="ru-RU" w:eastAsia="ru-RU"/>
    </w:rPr>
  </w:style>
  <w:style w:type="character" w:styleId="afa">
    <w:name w:val="Hyperlink"/>
    <w:uiPriority w:val="99"/>
    <w:unhideWhenUsed/>
    <w:rsid w:val="00A70FB8"/>
    <w:rPr>
      <w:color w:val="0000FF"/>
      <w:u w:val="single"/>
    </w:rPr>
  </w:style>
  <w:style w:type="character" w:customStyle="1" w:styleId="spelle">
    <w:name w:val="spelle"/>
    <w:basedOn w:val="a2"/>
    <w:rsid w:val="00A70FB8"/>
  </w:style>
  <w:style w:type="numbering" w:customStyle="1" w:styleId="16">
    <w:name w:val="Нет списка1"/>
    <w:next w:val="a4"/>
    <w:uiPriority w:val="99"/>
    <w:semiHidden/>
    <w:unhideWhenUsed/>
    <w:rsid w:val="00A70FB8"/>
  </w:style>
  <w:style w:type="character" w:styleId="afb">
    <w:name w:val="Emphasis"/>
    <w:uiPriority w:val="20"/>
    <w:qFormat/>
    <w:rsid w:val="00A70FB8"/>
    <w:rPr>
      <w:i/>
      <w:iCs/>
    </w:rPr>
  </w:style>
  <w:style w:type="character" w:customStyle="1" w:styleId="atn">
    <w:name w:val="atn"/>
    <w:basedOn w:val="a2"/>
    <w:rsid w:val="00A70FB8"/>
  </w:style>
  <w:style w:type="paragraph" w:customStyle="1" w:styleId="25">
    <w:name w:val="заголовок 2"/>
    <w:basedOn w:val="a1"/>
    <w:next w:val="a1"/>
    <w:rsid w:val="00A70FB8"/>
    <w:pPr>
      <w:keepNext/>
      <w:tabs>
        <w:tab w:val="left" w:pos="720"/>
      </w:tabs>
      <w:spacing w:line="360" w:lineRule="auto"/>
      <w:jc w:val="right"/>
    </w:pPr>
    <w:rPr>
      <w:b/>
      <w:sz w:val="28"/>
      <w:szCs w:val="20"/>
    </w:rPr>
  </w:style>
  <w:style w:type="paragraph" w:styleId="afc">
    <w:name w:val="Document Map"/>
    <w:basedOn w:val="a1"/>
    <w:link w:val="afd"/>
    <w:uiPriority w:val="99"/>
    <w:unhideWhenUsed/>
    <w:rsid w:val="00A70FB8"/>
    <w:pPr>
      <w:spacing w:after="200" w:line="276" w:lineRule="auto"/>
    </w:pPr>
    <w:rPr>
      <w:rFonts w:ascii="Tahoma" w:hAnsi="Tahoma"/>
      <w:sz w:val="16"/>
      <w:szCs w:val="16"/>
    </w:rPr>
  </w:style>
  <w:style w:type="character" w:customStyle="1" w:styleId="afd">
    <w:name w:val="Схема документа Знак"/>
    <w:basedOn w:val="a2"/>
    <w:link w:val="afc"/>
    <w:uiPriority w:val="99"/>
    <w:rsid w:val="00A70FB8"/>
    <w:rPr>
      <w:rFonts w:ascii="Tahoma" w:eastAsia="Times New Roman" w:hAnsi="Tahoma" w:cs="Times New Roman"/>
      <w:sz w:val="16"/>
      <w:szCs w:val="16"/>
      <w:lang w:eastAsia="ru-RU"/>
    </w:rPr>
  </w:style>
  <w:style w:type="paragraph" w:customStyle="1" w:styleId="afe">
    <w:name w:val="ДинРазделОбыч"/>
    <w:basedOn w:val="aff"/>
    <w:autoRedefine/>
    <w:rsid w:val="00A70FB8"/>
  </w:style>
  <w:style w:type="paragraph" w:customStyle="1" w:styleId="aff">
    <w:name w:val="ДинТекстОбыч"/>
    <w:basedOn w:val="a1"/>
    <w:rsid w:val="00A70FB8"/>
    <w:pPr>
      <w:widowControl w:val="0"/>
      <w:ind w:firstLine="567"/>
      <w:jc w:val="both"/>
    </w:pPr>
    <w:rPr>
      <w:color w:val="000000"/>
      <w:sz w:val="22"/>
      <w:szCs w:val="20"/>
    </w:rPr>
  </w:style>
  <w:style w:type="paragraph" w:customStyle="1" w:styleId="aff0">
    <w:name w:val="ДинШапкаНазв"/>
    <w:basedOn w:val="aff"/>
    <w:autoRedefine/>
    <w:rsid w:val="00A70FB8"/>
  </w:style>
  <w:style w:type="paragraph" w:customStyle="1" w:styleId="aff1">
    <w:name w:val="ДинШапкаРеквиз"/>
    <w:basedOn w:val="aff"/>
    <w:autoRedefine/>
    <w:rsid w:val="00A70FB8"/>
  </w:style>
  <w:style w:type="paragraph" w:customStyle="1" w:styleId="aff2">
    <w:name w:val="ДинСтатьяОбыч"/>
    <w:basedOn w:val="aff"/>
    <w:autoRedefine/>
    <w:rsid w:val="00A70FB8"/>
  </w:style>
  <w:style w:type="paragraph" w:customStyle="1" w:styleId="aff3">
    <w:name w:val="ДинТекстТабл"/>
    <w:basedOn w:val="a1"/>
    <w:rsid w:val="00A70FB8"/>
    <w:pPr>
      <w:widowControl w:val="0"/>
    </w:pPr>
    <w:rPr>
      <w:sz w:val="22"/>
      <w:szCs w:val="20"/>
      <w:lang w:val="en-US"/>
    </w:rPr>
  </w:style>
  <w:style w:type="paragraph" w:customStyle="1" w:styleId="aff4">
    <w:name w:val="ДинЦентрТабл"/>
    <w:basedOn w:val="aff3"/>
    <w:rsid w:val="00A70FB8"/>
  </w:style>
  <w:style w:type="paragraph" w:styleId="aff5">
    <w:name w:val="caption"/>
    <w:basedOn w:val="a1"/>
    <w:next w:val="a1"/>
    <w:qFormat/>
    <w:rsid w:val="00A70FB8"/>
    <w:pPr>
      <w:autoSpaceDE w:val="0"/>
      <w:autoSpaceDN w:val="0"/>
      <w:adjustRightInd w:val="0"/>
      <w:spacing w:line="360" w:lineRule="auto"/>
      <w:ind w:firstLine="720"/>
      <w:jc w:val="center"/>
    </w:pPr>
    <w:rPr>
      <w:sz w:val="28"/>
      <w:szCs w:val="20"/>
    </w:rPr>
  </w:style>
  <w:style w:type="character" w:customStyle="1" w:styleId="ab">
    <w:name w:val="Название Знак"/>
    <w:link w:val="12"/>
    <w:rsid w:val="00A70FB8"/>
    <w:rPr>
      <w:rFonts w:ascii="Times New Roman" w:eastAsia="Times New Roman" w:hAnsi="Times New Roman" w:cs="Times New Roman"/>
      <w:spacing w:val="30"/>
      <w:sz w:val="28"/>
      <w:szCs w:val="20"/>
      <w:lang w:eastAsia="ru-RU"/>
    </w:rPr>
  </w:style>
  <w:style w:type="paragraph" w:customStyle="1" w:styleId="stylezakonu">
    <w:name w:val="stylezakonu"/>
    <w:basedOn w:val="a1"/>
    <w:rsid w:val="00A70FB8"/>
    <w:pPr>
      <w:spacing w:before="100" w:beforeAutospacing="1" w:after="100" w:afterAutospacing="1"/>
    </w:pPr>
  </w:style>
  <w:style w:type="paragraph" w:customStyle="1" w:styleId="justifyleft">
    <w:name w:val="justifyleft"/>
    <w:basedOn w:val="a1"/>
    <w:rsid w:val="00A70FB8"/>
    <w:pPr>
      <w:spacing w:before="100" w:beforeAutospacing="1" w:after="100" w:afterAutospacing="1"/>
    </w:pPr>
  </w:style>
  <w:style w:type="paragraph" w:customStyle="1" w:styleId="styleprop">
    <w:name w:val="styleprop"/>
    <w:basedOn w:val="a1"/>
    <w:rsid w:val="00A70FB8"/>
    <w:pPr>
      <w:spacing w:before="100" w:beforeAutospacing="1" w:after="100" w:afterAutospacing="1"/>
    </w:pPr>
  </w:style>
  <w:style w:type="paragraph" w:customStyle="1" w:styleId="styleostred">
    <w:name w:val="styleostred"/>
    <w:basedOn w:val="a1"/>
    <w:rsid w:val="00A70FB8"/>
    <w:pPr>
      <w:spacing w:before="100" w:beforeAutospacing="1" w:after="100" w:afterAutospacing="1"/>
    </w:pPr>
  </w:style>
  <w:style w:type="character" w:customStyle="1" w:styleId="grame">
    <w:name w:val="grame"/>
    <w:basedOn w:val="a2"/>
    <w:rsid w:val="00A70FB8"/>
  </w:style>
  <w:style w:type="paragraph" w:styleId="z-">
    <w:name w:val="HTML Top of Form"/>
    <w:basedOn w:val="a1"/>
    <w:next w:val="a1"/>
    <w:link w:val="z-0"/>
    <w:hidden/>
    <w:uiPriority w:val="99"/>
    <w:unhideWhenUsed/>
    <w:rsid w:val="00A70FB8"/>
    <w:pPr>
      <w:pBdr>
        <w:bottom w:val="single" w:sz="6" w:space="1" w:color="auto"/>
      </w:pBdr>
      <w:jc w:val="center"/>
    </w:pPr>
    <w:rPr>
      <w:rFonts w:ascii="Arial" w:hAnsi="Arial"/>
      <w:vanish/>
      <w:sz w:val="16"/>
      <w:szCs w:val="16"/>
    </w:rPr>
  </w:style>
  <w:style w:type="character" w:customStyle="1" w:styleId="z-0">
    <w:name w:val="z-Начало формы Знак"/>
    <w:basedOn w:val="a2"/>
    <w:link w:val="z-"/>
    <w:uiPriority w:val="99"/>
    <w:rsid w:val="00A70FB8"/>
    <w:rPr>
      <w:rFonts w:ascii="Arial" w:eastAsia="Times New Roman" w:hAnsi="Arial" w:cs="Times New Roman"/>
      <w:vanish/>
      <w:sz w:val="16"/>
      <w:szCs w:val="16"/>
      <w:lang w:eastAsia="ru-RU"/>
    </w:rPr>
  </w:style>
  <w:style w:type="paragraph" w:styleId="z-1">
    <w:name w:val="HTML Bottom of Form"/>
    <w:basedOn w:val="a1"/>
    <w:next w:val="a1"/>
    <w:link w:val="z-2"/>
    <w:hidden/>
    <w:uiPriority w:val="99"/>
    <w:unhideWhenUsed/>
    <w:rsid w:val="00A70FB8"/>
    <w:pPr>
      <w:pBdr>
        <w:top w:val="single" w:sz="6" w:space="1" w:color="auto"/>
      </w:pBdr>
      <w:jc w:val="center"/>
    </w:pPr>
    <w:rPr>
      <w:rFonts w:ascii="Arial" w:hAnsi="Arial"/>
      <w:vanish/>
      <w:sz w:val="16"/>
      <w:szCs w:val="16"/>
    </w:rPr>
  </w:style>
  <w:style w:type="character" w:customStyle="1" w:styleId="z-2">
    <w:name w:val="z-Конец формы Знак"/>
    <w:basedOn w:val="a2"/>
    <w:link w:val="z-1"/>
    <w:uiPriority w:val="99"/>
    <w:rsid w:val="00A70FB8"/>
    <w:rPr>
      <w:rFonts w:ascii="Arial" w:eastAsia="Times New Roman" w:hAnsi="Arial" w:cs="Times New Roman"/>
      <w:vanish/>
      <w:sz w:val="16"/>
      <w:szCs w:val="16"/>
      <w:lang w:eastAsia="ru-RU"/>
    </w:rPr>
  </w:style>
  <w:style w:type="character" w:customStyle="1" w:styleId="pathway">
    <w:name w:val="pathway"/>
    <w:basedOn w:val="a2"/>
    <w:rsid w:val="00A70FB8"/>
  </w:style>
  <w:style w:type="character" w:customStyle="1" w:styleId="articleseperator">
    <w:name w:val="article_seperator"/>
    <w:basedOn w:val="a2"/>
    <w:rsid w:val="00A70FB8"/>
  </w:style>
  <w:style w:type="character" w:customStyle="1" w:styleId="rvts0">
    <w:name w:val="rvts0"/>
    <w:basedOn w:val="a2"/>
    <w:rsid w:val="00A70FB8"/>
  </w:style>
  <w:style w:type="character" w:customStyle="1" w:styleId="submitted">
    <w:name w:val="submitted"/>
    <w:basedOn w:val="a2"/>
    <w:rsid w:val="00A70FB8"/>
  </w:style>
  <w:style w:type="paragraph" w:customStyle="1" w:styleId="pcontent">
    <w:name w:val="pcontent"/>
    <w:basedOn w:val="a1"/>
    <w:rsid w:val="00A70FB8"/>
    <w:pPr>
      <w:spacing w:before="100" w:beforeAutospacing="1" w:after="100" w:afterAutospacing="1"/>
    </w:pPr>
  </w:style>
  <w:style w:type="paragraph" w:customStyle="1" w:styleId="p5">
    <w:name w:val="p5"/>
    <w:basedOn w:val="a1"/>
    <w:rsid w:val="00A70FB8"/>
    <w:pPr>
      <w:spacing w:before="100" w:beforeAutospacing="1" w:after="100" w:afterAutospacing="1"/>
    </w:pPr>
  </w:style>
  <w:style w:type="paragraph" w:customStyle="1" w:styleId="p6">
    <w:name w:val="p6"/>
    <w:basedOn w:val="a1"/>
    <w:rsid w:val="00A70FB8"/>
    <w:pPr>
      <w:spacing w:before="100" w:beforeAutospacing="1" w:after="100" w:afterAutospacing="1"/>
    </w:pPr>
  </w:style>
  <w:style w:type="paragraph" w:customStyle="1" w:styleId="p7">
    <w:name w:val="p7"/>
    <w:basedOn w:val="a1"/>
    <w:rsid w:val="00A70FB8"/>
    <w:pPr>
      <w:spacing w:before="100" w:beforeAutospacing="1" w:after="100" w:afterAutospacing="1"/>
    </w:pPr>
  </w:style>
  <w:style w:type="character" w:customStyle="1" w:styleId="ft3">
    <w:name w:val="ft3"/>
    <w:basedOn w:val="a2"/>
    <w:rsid w:val="00A70FB8"/>
  </w:style>
  <w:style w:type="character" w:customStyle="1" w:styleId="ft7">
    <w:name w:val="ft7"/>
    <w:basedOn w:val="a2"/>
    <w:rsid w:val="00A70FB8"/>
  </w:style>
  <w:style w:type="paragraph" w:customStyle="1" w:styleId="p8">
    <w:name w:val="p8"/>
    <w:basedOn w:val="a1"/>
    <w:rsid w:val="00A70FB8"/>
    <w:pPr>
      <w:spacing w:before="100" w:beforeAutospacing="1" w:after="100" w:afterAutospacing="1"/>
    </w:pPr>
  </w:style>
  <w:style w:type="character" w:customStyle="1" w:styleId="ft4">
    <w:name w:val="ft4"/>
    <w:basedOn w:val="a2"/>
    <w:rsid w:val="00A70FB8"/>
  </w:style>
  <w:style w:type="character" w:customStyle="1" w:styleId="ft8">
    <w:name w:val="ft8"/>
    <w:basedOn w:val="a2"/>
    <w:rsid w:val="00A70FB8"/>
  </w:style>
  <w:style w:type="character" w:customStyle="1" w:styleId="ft6">
    <w:name w:val="ft6"/>
    <w:basedOn w:val="a2"/>
    <w:rsid w:val="00A70FB8"/>
  </w:style>
  <w:style w:type="paragraph" w:customStyle="1" w:styleId="p9">
    <w:name w:val="p9"/>
    <w:basedOn w:val="a1"/>
    <w:rsid w:val="00A70FB8"/>
    <w:pPr>
      <w:spacing w:before="100" w:beforeAutospacing="1" w:after="100" w:afterAutospacing="1"/>
    </w:pPr>
  </w:style>
  <w:style w:type="character" w:customStyle="1" w:styleId="ft9">
    <w:name w:val="ft9"/>
    <w:basedOn w:val="a2"/>
    <w:rsid w:val="00A70FB8"/>
  </w:style>
  <w:style w:type="paragraph" w:customStyle="1" w:styleId="p10">
    <w:name w:val="p10"/>
    <w:basedOn w:val="a1"/>
    <w:rsid w:val="00A70FB8"/>
    <w:pPr>
      <w:spacing w:before="100" w:beforeAutospacing="1" w:after="100" w:afterAutospacing="1"/>
    </w:pPr>
  </w:style>
  <w:style w:type="character" w:customStyle="1" w:styleId="ft10">
    <w:name w:val="ft10"/>
    <w:basedOn w:val="a2"/>
    <w:rsid w:val="00A70FB8"/>
  </w:style>
  <w:style w:type="paragraph" w:customStyle="1" w:styleId="p11">
    <w:name w:val="p11"/>
    <w:basedOn w:val="a1"/>
    <w:rsid w:val="00A70FB8"/>
    <w:pPr>
      <w:spacing w:before="100" w:beforeAutospacing="1" w:after="100" w:afterAutospacing="1"/>
    </w:pPr>
  </w:style>
  <w:style w:type="paragraph" w:customStyle="1" w:styleId="p12">
    <w:name w:val="p12"/>
    <w:basedOn w:val="a1"/>
    <w:rsid w:val="00A70FB8"/>
    <w:pPr>
      <w:spacing w:before="100" w:beforeAutospacing="1" w:after="100" w:afterAutospacing="1"/>
    </w:pPr>
  </w:style>
  <w:style w:type="paragraph" w:customStyle="1" w:styleId="p13">
    <w:name w:val="p13"/>
    <w:basedOn w:val="a1"/>
    <w:rsid w:val="00A70FB8"/>
    <w:pPr>
      <w:spacing w:before="100" w:beforeAutospacing="1" w:after="100" w:afterAutospacing="1"/>
    </w:pPr>
  </w:style>
  <w:style w:type="paragraph" w:customStyle="1" w:styleId="p14">
    <w:name w:val="p14"/>
    <w:basedOn w:val="a1"/>
    <w:rsid w:val="00A70FB8"/>
    <w:pPr>
      <w:spacing w:before="100" w:beforeAutospacing="1" w:after="100" w:afterAutospacing="1"/>
    </w:pPr>
  </w:style>
  <w:style w:type="paragraph" w:customStyle="1" w:styleId="p15">
    <w:name w:val="p15"/>
    <w:basedOn w:val="a1"/>
    <w:rsid w:val="00A70FB8"/>
    <w:pPr>
      <w:spacing w:before="100" w:beforeAutospacing="1" w:after="100" w:afterAutospacing="1"/>
    </w:pPr>
  </w:style>
  <w:style w:type="paragraph" w:customStyle="1" w:styleId="p16">
    <w:name w:val="p16"/>
    <w:basedOn w:val="a1"/>
    <w:rsid w:val="00A70FB8"/>
    <w:pPr>
      <w:spacing w:before="100" w:beforeAutospacing="1" w:after="100" w:afterAutospacing="1"/>
    </w:pPr>
  </w:style>
  <w:style w:type="paragraph" w:customStyle="1" w:styleId="p17">
    <w:name w:val="p17"/>
    <w:basedOn w:val="a1"/>
    <w:rsid w:val="00A70FB8"/>
    <w:pPr>
      <w:spacing w:before="100" w:beforeAutospacing="1" w:after="100" w:afterAutospacing="1"/>
    </w:pPr>
  </w:style>
  <w:style w:type="paragraph" w:customStyle="1" w:styleId="p18">
    <w:name w:val="p18"/>
    <w:basedOn w:val="a1"/>
    <w:rsid w:val="00A70FB8"/>
    <w:pPr>
      <w:spacing w:before="100" w:beforeAutospacing="1" w:after="100" w:afterAutospacing="1"/>
    </w:pPr>
  </w:style>
  <w:style w:type="paragraph" w:customStyle="1" w:styleId="p19">
    <w:name w:val="p19"/>
    <w:basedOn w:val="a1"/>
    <w:rsid w:val="00A70FB8"/>
    <w:pPr>
      <w:spacing w:before="100" w:beforeAutospacing="1" w:after="100" w:afterAutospacing="1"/>
    </w:pPr>
  </w:style>
  <w:style w:type="paragraph" w:customStyle="1" w:styleId="p21">
    <w:name w:val="p21"/>
    <w:basedOn w:val="a1"/>
    <w:rsid w:val="00A70FB8"/>
    <w:pPr>
      <w:spacing w:before="100" w:beforeAutospacing="1" w:after="100" w:afterAutospacing="1"/>
    </w:pPr>
  </w:style>
  <w:style w:type="paragraph" w:customStyle="1" w:styleId="p22">
    <w:name w:val="p22"/>
    <w:basedOn w:val="a1"/>
    <w:rsid w:val="00A70FB8"/>
    <w:pPr>
      <w:spacing w:before="100" w:beforeAutospacing="1" w:after="100" w:afterAutospacing="1"/>
    </w:pPr>
  </w:style>
  <w:style w:type="paragraph" w:customStyle="1" w:styleId="p2">
    <w:name w:val="p2"/>
    <w:basedOn w:val="a1"/>
    <w:rsid w:val="00A70FB8"/>
    <w:pPr>
      <w:spacing w:before="100" w:beforeAutospacing="1" w:after="100" w:afterAutospacing="1"/>
    </w:pPr>
  </w:style>
  <w:style w:type="paragraph" w:customStyle="1" w:styleId="p23">
    <w:name w:val="p23"/>
    <w:basedOn w:val="a1"/>
    <w:rsid w:val="00A70FB8"/>
    <w:pPr>
      <w:spacing w:before="100" w:beforeAutospacing="1" w:after="100" w:afterAutospacing="1"/>
    </w:pPr>
  </w:style>
  <w:style w:type="paragraph" w:customStyle="1" w:styleId="p24">
    <w:name w:val="p24"/>
    <w:basedOn w:val="a1"/>
    <w:rsid w:val="00A70FB8"/>
    <w:pPr>
      <w:spacing w:before="100" w:beforeAutospacing="1" w:after="100" w:afterAutospacing="1"/>
    </w:pPr>
  </w:style>
  <w:style w:type="paragraph" w:customStyle="1" w:styleId="p25">
    <w:name w:val="p25"/>
    <w:basedOn w:val="a1"/>
    <w:rsid w:val="00A70FB8"/>
    <w:pPr>
      <w:spacing w:before="100" w:beforeAutospacing="1" w:after="100" w:afterAutospacing="1"/>
    </w:pPr>
  </w:style>
  <w:style w:type="paragraph" w:customStyle="1" w:styleId="p26">
    <w:name w:val="p26"/>
    <w:basedOn w:val="a1"/>
    <w:rsid w:val="00A70FB8"/>
    <w:pPr>
      <w:spacing w:before="100" w:beforeAutospacing="1" w:after="100" w:afterAutospacing="1"/>
    </w:pPr>
  </w:style>
  <w:style w:type="paragraph" w:customStyle="1" w:styleId="p27">
    <w:name w:val="p27"/>
    <w:basedOn w:val="a1"/>
    <w:rsid w:val="00A70FB8"/>
    <w:pPr>
      <w:spacing w:before="100" w:beforeAutospacing="1" w:after="100" w:afterAutospacing="1"/>
    </w:pPr>
  </w:style>
  <w:style w:type="paragraph" w:customStyle="1" w:styleId="p28">
    <w:name w:val="p28"/>
    <w:basedOn w:val="a1"/>
    <w:rsid w:val="00A70FB8"/>
    <w:pPr>
      <w:spacing w:before="100" w:beforeAutospacing="1" w:after="100" w:afterAutospacing="1"/>
    </w:pPr>
  </w:style>
  <w:style w:type="paragraph" w:customStyle="1" w:styleId="p29">
    <w:name w:val="p29"/>
    <w:basedOn w:val="a1"/>
    <w:rsid w:val="00A70FB8"/>
    <w:pPr>
      <w:spacing w:before="100" w:beforeAutospacing="1" w:after="100" w:afterAutospacing="1"/>
    </w:pPr>
  </w:style>
  <w:style w:type="paragraph" w:customStyle="1" w:styleId="p30">
    <w:name w:val="p30"/>
    <w:basedOn w:val="a1"/>
    <w:rsid w:val="00A70FB8"/>
    <w:pPr>
      <w:spacing w:before="100" w:beforeAutospacing="1" w:after="100" w:afterAutospacing="1"/>
    </w:pPr>
  </w:style>
  <w:style w:type="paragraph" w:customStyle="1" w:styleId="p31">
    <w:name w:val="p31"/>
    <w:basedOn w:val="a1"/>
    <w:rsid w:val="00A70FB8"/>
    <w:pPr>
      <w:spacing w:before="100" w:beforeAutospacing="1" w:after="100" w:afterAutospacing="1"/>
    </w:pPr>
  </w:style>
  <w:style w:type="paragraph" w:customStyle="1" w:styleId="p32">
    <w:name w:val="p32"/>
    <w:basedOn w:val="a1"/>
    <w:rsid w:val="00A70FB8"/>
    <w:pPr>
      <w:spacing w:before="100" w:beforeAutospacing="1" w:after="100" w:afterAutospacing="1"/>
    </w:pPr>
  </w:style>
  <w:style w:type="character" w:customStyle="1" w:styleId="ft19">
    <w:name w:val="ft19"/>
    <w:basedOn w:val="a2"/>
    <w:rsid w:val="00A70FB8"/>
  </w:style>
  <w:style w:type="paragraph" w:customStyle="1" w:styleId="p33">
    <w:name w:val="p33"/>
    <w:basedOn w:val="a1"/>
    <w:rsid w:val="00A70FB8"/>
    <w:pPr>
      <w:spacing w:before="100" w:beforeAutospacing="1" w:after="100" w:afterAutospacing="1"/>
    </w:pPr>
  </w:style>
  <w:style w:type="character" w:customStyle="1" w:styleId="ft20">
    <w:name w:val="ft20"/>
    <w:basedOn w:val="a2"/>
    <w:rsid w:val="00A70FB8"/>
  </w:style>
  <w:style w:type="paragraph" w:customStyle="1" w:styleId="p34">
    <w:name w:val="p34"/>
    <w:basedOn w:val="a1"/>
    <w:rsid w:val="00A70FB8"/>
    <w:pPr>
      <w:spacing w:before="100" w:beforeAutospacing="1" w:after="100" w:afterAutospacing="1"/>
    </w:pPr>
  </w:style>
  <w:style w:type="paragraph" w:customStyle="1" w:styleId="p35">
    <w:name w:val="p35"/>
    <w:basedOn w:val="a1"/>
    <w:rsid w:val="00A70FB8"/>
    <w:pPr>
      <w:spacing w:before="100" w:beforeAutospacing="1" w:after="100" w:afterAutospacing="1"/>
    </w:pPr>
  </w:style>
  <w:style w:type="paragraph" w:customStyle="1" w:styleId="p36">
    <w:name w:val="p36"/>
    <w:basedOn w:val="a1"/>
    <w:rsid w:val="00A70FB8"/>
    <w:pPr>
      <w:spacing w:before="100" w:beforeAutospacing="1" w:after="100" w:afterAutospacing="1"/>
    </w:pPr>
  </w:style>
  <w:style w:type="paragraph" w:customStyle="1" w:styleId="p37">
    <w:name w:val="p37"/>
    <w:basedOn w:val="a1"/>
    <w:rsid w:val="00A70FB8"/>
    <w:pPr>
      <w:spacing w:before="100" w:beforeAutospacing="1" w:after="100" w:afterAutospacing="1"/>
    </w:pPr>
  </w:style>
  <w:style w:type="paragraph" w:customStyle="1" w:styleId="p39">
    <w:name w:val="p39"/>
    <w:basedOn w:val="a1"/>
    <w:rsid w:val="00A70FB8"/>
    <w:pPr>
      <w:spacing w:before="100" w:beforeAutospacing="1" w:after="100" w:afterAutospacing="1"/>
    </w:pPr>
  </w:style>
  <w:style w:type="paragraph" w:customStyle="1" w:styleId="p40">
    <w:name w:val="p40"/>
    <w:basedOn w:val="a1"/>
    <w:rsid w:val="00A70FB8"/>
    <w:pPr>
      <w:spacing w:before="100" w:beforeAutospacing="1" w:after="100" w:afterAutospacing="1"/>
    </w:pPr>
  </w:style>
  <w:style w:type="paragraph" w:customStyle="1" w:styleId="p41">
    <w:name w:val="p41"/>
    <w:basedOn w:val="a1"/>
    <w:rsid w:val="00A70FB8"/>
    <w:pPr>
      <w:spacing w:before="100" w:beforeAutospacing="1" w:after="100" w:afterAutospacing="1"/>
    </w:pPr>
  </w:style>
  <w:style w:type="paragraph" w:customStyle="1" w:styleId="p42">
    <w:name w:val="p42"/>
    <w:basedOn w:val="a1"/>
    <w:rsid w:val="00A70FB8"/>
    <w:pPr>
      <w:spacing w:before="100" w:beforeAutospacing="1" w:after="100" w:afterAutospacing="1"/>
    </w:pPr>
  </w:style>
  <w:style w:type="paragraph" w:customStyle="1" w:styleId="p43">
    <w:name w:val="p43"/>
    <w:basedOn w:val="a1"/>
    <w:rsid w:val="00A70FB8"/>
    <w:pPr>
      <w:spacing w:before="100" w:beforeAutospacing="1" w:after="100" w:afterAutospacing="1"/>
    </w:pPr>
  </w:style>
  <w:style w:type="paragraph" w:customStyle="1" w:styleId="p44">
    <w:name w:val="p44"/>
    <w:basedOn w:val="a1"/>
    <w:rsid w:val="00A70FB8"/>
    <w:pPr>
      <w:spacing w:before="100" w:beforeAutospacing="1" w:after="100" w:afterAutospacing="1"/>
    </w:pPr>
  </w:style>
  <w:style w:type="paragraph" w:customStyle="1" w:styleId="p45">
    <w:name w:val="p45"/>
    <w:basedOn w:val="a1"/>
    <w:rsid w:val="00A70FB8"/>
    <w:pPr>
      <w:spacing w:before="100" w:beforeAutospacing="1" w:after="100" w:afterAutospacing="1"/>
    </w:pPr>
  </w:style>
  <w:style w:type="paragraph" w:customStyle="1" w:styleId="p46">
    <w:name w:val="p46"/>
    <w:basedOn w:val="a1"/>
    <w:rsid w:val="00A70FB8"/>
    <w:pPr>
      <w:spacing w:before="100" w:beforeAutospacing="1" w:after="100" w:afterAutospacing="1"/>
    </w:pPr>
  </w:style>
  <w:style w:type="paragraph" w:customStyle="1" w:styleId="p47">
    <w:name w:val="p47"/>
    <w:basedOn w:val="a1"/>
    <w:rsid w:val="00A70FB8"/>
    <w:pPr>
      <w:spacing w:before="100" w:beforeAutospacing="1" w:after="100" w:afterAutospacing="1"/>
    </w:pPr>
  </w:style>
  <w:style w:type="paragraph" w:customStyle="1" w:styleId="p48">
    <w:name w:val="p48"/>
    <w:basedOn w:val="a1"/>
    <w:rsid w:val="00A70FB8"/>
    <w:pPr>
      <w:spacing w:before="100" w:beforeAutospacing="1" w:after="100" w:afterAutospacing="1"/>
    </w:pPr>
  </w:style>
  <w:style w:type="paragraph" w:customStyle="1" w:styleId="p49">
    <w:name w:val="p49"/>
    <w:basedOn w:val="a1"/>
    <w:rsid w:val="00A70FB8"/>
    <w:pPr>
      <w:spacing w:before="100" w:beforeAutospacing="1" w:after="100" w:afterAutospacing="1"/>
    </w:pPr>
  </w:style>
  <w:style w:type="paragraph" w:customStyle="1" w:styleId="p50">
    <w:name w:val="p50"/>
    <w:basedOn w:val="a1"/>
    <w:rsid w:val="00A70FB8"/>
    <w:pPr>
      <w:spacing w:before="100" w:beforeAutospacing="1" w:after="100" w:afterAutospacing="1"/>
    </w:pPr>
  </w:style>
  <w:style w:type="paragraph" w:customStyle="1" w:styleId="p51">
    <w:name w:val="p51"/>
    <w:basedOn w:val="a1"/>
    <w:rsid w:val="00A70FB8"/>
    <w:pPr>
      <w:spacing w:before="100" w:beforeAutospacing="1" w:after="100" w:afterAutospacing="1"/>
    </w:pPr>
  </w:style>
  <w:style w:type="paragraph" w:customStyle="1" w:styleId="p52">
    <w:name w:val="p52"/>
    <w:basedOn w:val="a1"/>
    <w:rsid w:val="00A70FB8"/>
    <w:pPr>
      <w:spacing w:before="100" w:beforeAutospacing="1" w:after="100" w:afterAutospacing="1"/>
    </w:pPr>
  </w:style>
  <w:style w:type="paragraph" w:customStyle="1" w:styleId="p53">
    <w:name w:val="p53"/>
    <w:basedOn w:val="a1"/>
    <w:rsid w:val="00A70FB8"/>
    <w:pPr>
      <w:spacing w:before="100" w:beforeAutospacing="1" w:after="100" w:afterAutospacing="1"/>
    </w:pPr>
  </w:style>
  <w:style w:type="paragraph" w:customStyle="1" w:styleId="p54">
    <w:name w:val="p54"/>
    <w:basedOn w:val="a1"/>
    <w:rsid w:val="00A70FB8"/>
    <w:pPr>
      <w:spacing w:before="100" w:beforeAutospacing="1" w:after="100" w:afterAutospacing="1"/>
    </w:pPr>
  </w:style>
  <w:style w:type="paragraph" w:customStyle="1" w:styleId="p55">
    <w:name w:val="p55"/>
    <w:basedOn w:val="a1"/>
    <w:rsid w:val="00A70FB8"/>
    <w:pPr>
      <w:spacing w:before="100" w:beforeAutospacing="1" w:after="100" w:afterAutospacing="1"/>
    </w:pPr>
  </w:style>
  <w:style w:type="paragraph" w:customStyle="1" w:styleId="p56">
    <w:name w:val="p56"/>
    <w:basedOn w:val="a1"/>
    <w:rsid w:val="00A70FB8"/>
    <w:pPr>
      <w:spacing w:before="100" w:beforeAutospacing="1" w:after="100" w:afterAutospacing="1"/>
    </w:pPr>
  </w:style>
  <w:style w:type="paragraph" w:customStyle="1" w:styleId="p57">
    <w:name w:val="p57"/>
    <w:basedOn w:val="a1"/>
    <w:rsid w:val="00A70FB8"/>
    <w:pPr>
      <w:spacing w:before="100" w:beforeAutospacing="1" w:after="100" w:afterAutospacing="1"/>
    </w:pPr>
  </w:style>
  <w:style w:type="paragraph" w:customStyle="1" w:styleId="p58">
    <w:name w:val="p58"/>
    <w:basedOn w:val="a1"/>
    <w:rsid w:val="00A70FB8"/>
    <w:pPr>
      <w:spacing w:before="100" w:beforeAutospacing="1" w:after="100" w:afterAutospacing="1"/>
    </w:pPr>
  </w:style>
  <w:style w:type="paragraph" w:customStyle="1" w:styleId="p59">
    <w:name w:val="p59"/>
    <w:basedOn w:val="a1"/>
    <w:rsid w:val="00A70FB8"/>
    <w:pPr>
      <w:spacing w:before="100" w:beforeAutospacing="1" w:after="100" w:afterAutospacing="1"/>
    </w:pPr>
  </w:style>
  <w:style w:type="paragraph" w:customStyle="1" w:styleId="p60">
    <w:name w:val="p60"/>
    <w:basedOn w:val="a1"/>
    <w:rsid w:val="00A70FB8"/>
    <w:pPr>
      <w:spacing w:before="100" w:beforeAutospacing="1" w:after="100" w:afterAutospacing="1"/>
    </w:pPr>
  </w:style>
  <w:style w:type="paragraph" w:customStyle="1" w:styleId="p61">
    <w:name w:val="p61"/>
    <w:basedOn w:val="a1"/>
    <w:rsid w:val="00A70FB8"/>
    <w:pPr>
      <w:spacing w:before="100" w:beforeAutospacing="1" w:after="100" w:afterAutospacing="1"/>
    </w:pPr>
  </w:style>
  <w:style w:type="paragraph" w:customStyle="1" w:styleId="p62">
    <w:name w:val="p62"/>
    <w:basedOn w:val="a1"/>
    <w:rsid w:val="00A70FB8"/>
    <w:pPr>
      <w:spacing w:before="100" w:beforeAutospacing="1" w:after="100" w:afterAutospacing="1"/>
    </w:pPr>
  </w:style>
  <w:style w:type="character" w:customStyle="1" w:styleId="ft36">
    <w:name w:val="ft36"/>
    <w:basedOn w:val="a2"/>
    <w:rsid w:val="00A70FB8"/>
  </w:style>
  <w:style w:type="character" w:customStyle="1" w:styleId="ft37">
    <w:name w:val="ft37"/>
    <w:basedOn w:val="a2"/>
    <w:rsid w:val="00A70FB8"/>
  </w:style>
  <w:style w:type="paragraph" w:customStyle="1" w:styleId="p63">
    <w:name w:val="p63"/>
    <w:basedOn w:val="a1"/>
    <w:rsid w:val="00A70FB8"/>
    <w:pPr>
      <w:spacing w:before="100" w:beforeAutospacing="1" w:after="100" w:afterAutospacing="1"/>
    </w:pPr>
  </w:style>
  <w:style w:type="paragraph" w:customStyle="1" w:styleId="p64">
    <w:name w:val="p64"/>
    <w:basedOn w:val="a1"/>
    <w:rsid w:val="00A70FB8"/>
    <w:pPr>
      <w:spacing w:before="100" w:beforeAutospacing="1" w:after="100" w:afterAutospacing="1"/>
    </w:pPr>
  </w:style>
  <w:style w:type="paragraph" w:customStyle="1" w:styleId="p65">
    <w:name w:val="p65"/>
    <w:basedOn w:val="a1"/>
    <w:rsid w:val="00A70FB8"/>
    <w:pPr>
      <w:spacing w:before="100" w:beforeAutospacing="1" w:after="100" w:afterAutospacing="1"/>
    </w:pPr>
  </w:style>
  <w:style w:type="paragraph" w:customStyle="1" w:styleId="p66">
    <w:name w:val="p66"/>
    <w:basedOn w:val="a1"/>
    <w:rsid w:val="00A70FB8"/>
    <w:pPr>
      <w:spacing w:before="100" w:beforeAutospacing="1" w:after="100" w:afterAutospacing="1"/>
    </w:pPr>
  </w:style>
  <w:style w:type="paragraph" w:customStyle="1" w:styleId="p67">
    <w:name w:val="p67"/>
    <w:basedOn w:val="a1"/>
    <w:rsid w:val="00A70FB8"/>
    <w:pPr>
      <w:spacing w:before="100" w:beforeAutospacing="1" w:after="100" w:afterAutospacing="1"/>
    </w:pPr>
  </w:style>
  <w:style w:type="paragraph" w:customStyle="1" w:styleId="p68">
    <w:name w:val="p68"/>
    <w:basedOn w:val="a1"/>
    <w:rsid w:val="00A70FB8"/>
    <w:pPr>
      <w:spacing w:before="100" w:beforeAutospacing="1" w:after="100" w:afterAutospacing="1"/>
    </w:pPr>
  </w:style>
  <w:style w:type="paragraph" w:customStyle="1" w:styleId="p69">
    <w:name w:val="p69"/>
    <w:basedOn w:val="a1"/>
    <w:rsid w:val="00A70FB8"/>
    <w:pPr>
      <w:spacing w:before="100" w:beforeAutospacing="1" w:after="100" w:afterAutospacing="1"/>
    </w:pPr>
  </w:style>
  <w:style w:type="paragraph" w:customStyle="1" w:styleId="p70">
    <w:name w:val="p70"/>
    <w:basedOn w:val="a1"/>
    <w:rsid w:val="00A70FB8"/>
    <w:pPr>
      <w:spacing w:before="100" w:beforeAutospacing="1" w:after="100" w:afterAutospacing="1"/>
    </w:pPr>
  </w:style>
  <w:style w:type="paragraph" w:customStyle="1" w:styleId="p71">
    <w:name w:val="p71"/>
    <w:basedOn w:val="a1"/>
    <w:rsid w:val="00A70FB8"/>
    <w:pPr>
      <w:spacing w:before="100" w:beforeAutospacing="1" w:after="100" w:afterAutospacing="1"/>
    </w:pPr>
  </w:style>
  <w:style w:type="paragraph" w:customStyle="1" w:styleId="p72">
    <w:name w:val="p72"/>
    <w:basedOn w:val="a1"/>
    <w:rsid w:val="00A70FB8"/>
    <w:pPr>
      <w:spacing w:before="100" w:beforeAutospacing="1" w:after="100" w:afterAutospacing="1"/>
    </w:pPr>
  </w:style>
  <w:style w:type="paragraph" w:customStyle="1" w:styleId="p73">
    <w:name w:val="p73"/>
    <w:basedOn w:val="a1"/>
    <w:rsid w:val="00A70FB8"/>
    <w:pPr>
      <w:spacing w:before="100" w:beforeAutospacing="1" w:after="100" w:afterAutospacing="1"/>
    </w:pPr>
  </w:style>
  <w:style w:type="paragraph" w:customStyle="1" w:styleId="p74">
    <w:name w:val="p74"/>
    <w:basedOn w:val="a1"/>
    <w:rsid w:val="00A70FB8"/>
    <w:pPr>
      <w:spacing w:before="100" w:beforeAutospacing="1" w:after="100" w:afterAutospacing="1"/>
    </w:pPr>
  </w:style>
  <w:style w:type="paragraph" w:customStyle="1" w:styleId="p75">
    <w:name w:val="p75"/>
    <w:basedOn w:val="a1"/>
    <w:rsid w:val="00A70FB8"/>
    <w:pPr>
      <w:spacing w:before="100" w:beforeAutospacing="1" w:after="100" w:afterAutospacing="1"/>
    </w:pPr>
  </w:style>
  <w:style w:type="paragraph" w:customStyle="1" w:styleId="p76">
    <w:name w:val="p76"/>
    <w:basedOn w:val="a1"/>
    <w:rsid w:val="00A70FB8"/>
    <w:pPr>
      <w:spacing w:before="100" w:beforeAutospacing="1" w:after="100" w:afterAutospacing="1"/>
    </w:pPr>
  </w:style>
  <w:style w:type="paragraph" w:customStyle="1" w:styleId="p77">
    <w:name w:val="p77"/>
    <w:basedOn w:val="a1"/>
    <w:rsid w:val="00A70FB8"/>
    <w:pPr>
      <w:spacing w:before="100" w:beforeAutospacing="1" w:after="100" w:afterAutospacing="1"/>
    </w:pPr>
  </w:style>
  <w:style w:type="paragraph" w:customStyle="1" w:styleId="p78">
    <w:name w:val="p78"/>
    <w:basedOn w:val="a1"/>
    <w:rsid w:val="00A70FB8"/>
    <w:pPr>
      <w:spacing w:before="100" w:beforeAutospacing="1" w:after="100" w:afterAutospacing="1"/>
    </w:pPr>
  </w:style>
  <w:style w:type="paragraph" w:customStyle="1" w:styleId="p79">
    <w:name w:val="p79"/>
    <w:basedOn w:val="a1"/>
    <w:rsid w:val="00A70FB8"/>
    <w:pPr>
      <w:spacing w:before="100" w:beforeAutospacing="1" w:after="100" w:afterAutospacing="1"/>
    </w:pPr>
  </w:style>
  <w:style w:type="paragraph" w:customStyle="1" w:styleId="p80">
    <w:name w:val="p80"/>
    <w:basedOn w:val="a1"/>
    <w:rsid w:val="00A70FB8"/>
    <w:pPr>
      <w:spacing w:before="100" w:beforeAutospacing="1" w:after="100" w:afterAutospacing="1"/>
    </w:pPr>
  </w:style>
  <w:style w:type="paragraph" w:customStyle="1" w:styleId="p81">
    <w:name w:val="p81"/>
    <w:basedOn w:val="a1"/>
    <w:rsid w:val="00A70FB8"/>
    <w:pPr>
      <w:spacing w:before="100" w:beforeAutospacing="1" w:after="100" w:afterAutospacing="1"/>
    </w:pPr>
  </w:style>
  <w:style w:type="paragraph" w:customStyle="1" w:styleId="p82">
    <w:name w:val="p82"/>
    <w:basedOn w:val="a1"/>
    <w:rsid w:val="00A70FB8"/>
    <w:pPr>
      <w:spacing w:before="100" w:beforeAutospacing="1" w:after="100" w:afterAutospacing="1"/>
    </w:pPr>
  </w:style>
  <w:style w:type="paragraph" w:customStyle="1" w:styleId="p83">
    <w:name w:val="p83"/>
    <w:basedOn w:val="a1"/>
    <w:rsid w:val="00A70FB8"/>
    <w:pPr>
      <w:spacing w:before="100" w:beforeAutospacing="1" w:after="100" w:afterAutospacing="1"/>
    </w:pPr>
  </w:style>
  <w:style w:type="paragraph" w:customStyle="1" w:styleId="p84">
    <w:name w:val="p84"/>
    <w:basedOn w:val="a1"/>
    <w:rsid w:val="00A70FB8"/>
    <w:pPr>
      <w:spacing w:before="100" w:beforeAutospacing="1" w:after="100" w:afterAutospacing="1"/>
    </w:pPr>
  </w:style>
  <w:style w:type="paragraph" w:customStyle="1" w:styleId="p85">
    <w:name w:val="p85"/>
    <w:basedOn w:val="a1"/>
    <w:rsid w:val="00A70FB8"/>
    <w:pPr>
      <w:spacing w:before="100" w:beforeAutospacing="1" w:after="100" w:afterAutospacing="1"/>
    </w:pPr>
  </w:style>
  <w:style w:type="paragraph" w:customStyle="1" w:styleId="p86">
    <w:name w:val="p86"/>
    <w:basedOn w:val="a1"/>
    <w:rsid w:val="00A70FB8"/>
    <w:pPr>
      <w:spacing w:before="100" w:beforeAutospacing="1" w:after="100" w:afterAutospacing="1"/>
    </w:pPr>
  </w:style>
  <w:style w:type="paragraph" w:customStyle="1" w:styleId="p87">
    <w:name w:val="p87"/>
    <w:basedOn w:val="a1"/>
    <w:rsid w:val="00A70FB8"/>
    <w:pPr>
      <w:spacing w:before="100" w:beforeAutospacing="1" w:after="100" w:afterAutospacing="1"/>
    </w:pPr>
  </w:style>
  <w:style w:type="paragraph" w:customStyle="1" w:styleId="p88">
    <w:name w:val="p88"/>
    <w:basedOn w:val="a1"/>
    <w:rsid w:val="00A70FB8"/>
    <w:pPr>
      <w:spacing w:before="100" w:beforeAutospacing="1" w:after="100" w:afterAutospacing="1"/>
    </w:pPr>
  </w:style>
  <w:style w:type="paragraph" w:customStyle="1" w:styleId="p89">
    <w:name w:val="p89"/>
    <w:basedOn w:val="a1"/>
    <w:rsid w:val="00A70FB8"/>
    <w:pPr>
      <w:spacing w:before="100" w:beforeAutospacing="1" w:after="100" w:afterAutospacing="1"/>
    </w:pPr>
  </w:style>
  <w:style w:type="paragraph" w:customStyle="1" w:styleId="p90">
    <w:name w:val="p90"/>
    <w:basedOn w:val="a1"/>
    <w:rsid w:val="00A70FB8"/>
    <w:pPr>
      <w:spacing w:before="100" w:beforeAutospacing="1" w:after="100" w:afterAutospacing="1"/>
    </w:pPr>
  </w:style>
  <w:style w:type="paragraph" w:customStyle="1" w:styleId="p91">
    <w:name w:val="p91"/>
    <w:basedOn w:val="a1"/>
    <w:rsid w:val="00A70FB8"/>
    <w:pPr>
      <w:spacing w:before="100" w:beforeAutospacing="1" w:after="100" w:afterAutospacing="1"/>
    </w:pPr>
  </w:style>
  <w:style w:type="paragraph" w:customStyle="1" w:styleId="p92">
    <w:name w:val="p92"/>
    <w:basedOn w:val="a1"/>
    <w:rsid w:val="00A70FB8"/>
    <w:pPr>
      <w:spacing w:before="100" w:beforeAutospacing="1" w:after="100" w:afterAutospacing="1"/>
    </w:pPr>
  </w:style>
  <w:style w:type="paragraph" w:customStyle="1" w:styleId="p93">
    <w:name w:val="p93"/>
    <w:basedOn w:val="a1"/>
    <w:rsid w:val="00A70FB8"/>
    <w:pPr>
      <w:spacing w:before="100" w:beforeAutospacing="1" w:after="100" w:afterAutospacing="1"/>
    </w:pPr>
  </w:style>
  <w:style w:type="paragraph" w:customStyle="1" w:styleId="p94">
    <w:name w:val="p94"/>
    <w:basedOn w:val="a1"/>
    <w:rsid w:val="00A70FB8"/>
    <w:pPr>
      <w:spacing w:before="100" w:beforeAutospacing="1" w:after="100" w:afterAutospacing="1"/>
    </w:pPr>
  </w:style>
  <w:style w:type="character" w:customStyle="1" w:styleId="ft5">
    <w:name w:val="ft5"/>
    <w:basedOn w:val="a2"/>
    <w:rsid w:val="00A70FB8"/>
  </w:style>
  <w:style w:type="character" w:customStyle="1" w:styleId="ft40">
    <w:name w:val="ft40"/>
    <w:basedOn w:val="a2"/>
    <w:rsid w:val="00A70FB8"/>
  </w:style>
  <w:style w:type="paragraph" w:customStyle="1" w:styleId="p95">
    <w:name w:val="p95"/>
    <w:basedOn w:val="a1"/>
    <w:rsid w:val="00A70FB8"/>
    <w:pPr>
      <w:spacing w:before="100" w:beforeAutospacing="1" w:after="100" w:afterAutospacing="1"/>
    </w:pPr>
  </w:style>
  <w:style w:type="character" w:customStyle="1" w:styleId="ft41">
    <w:name w:val="ft41"/>
    <w:basedOn w:val="a2"/>
    <w:rsid w:val="00A70FB8"/>
  </w:style>
  <w:style w:type="paragraph" w:customStyle="1" w:styleId="p96">
    <w:name w:val="p96"/>
    <w:basedOn w:val="a1"/>
    <w:rsid w:val="00A70FB8"/>
    <w:pPr>
      <w:spacing w:before="100" w:beforeAutospacing="1" w:after="100" w:afterAutospacing="1"/>
    </w:pPr>
  </w:style>
  <w:style w:type="paragraph" w:customStyle="1" w:styleId="p97">
    <w:name w:val="p97"/>
    <w:basedOn w:val="a1"/>
    <w:rsid w:val="00A70FB8"/>
    <w:pPr>
      <w:spacing w:before="100" w:beforeAutospacing="1" w:after="100" w:afterAutospacing="1"/>
    </w:pPr>
  </w:style>
  <w:style w:type="paragraph" w:customStyle="1" w:styleId="p98">
    <w:name w:val="p98"/>
    <w:basedOn w:val="a1"/>
    <w:rsid w:val="00A70FB8"/>
    <w:pPr>
      <w:spacing w:before="100" w:beforeAutospacing="1" w:after="100" w:afterAutospacing="1"/>
    </w:pPr>
  </w:style>
  <w:style w:type="paragraph" w:customStyle="1" w:styleId="p99">
    <w:name w:val="p99"/>
    <w:basedOn w:val="a1"/>
    <w:rsid w:val="00A70FB8"/>
    <w:pPr>
      <w:spacing w:before="100" w:beforeAutospacing="1" w:after="100" w:afterAutospacing="1"/>
    </w:pPr>
  </w:style>
  <w:style w:type="paragraph" w:customStyle="1" w:styleId="p100">
    <w:name w:val="p100"/>
    <w:basedOn w:val="a1"/>
    <w:rsid w:val="00A70FB8"/>
    <w:pPr>
      <w:spacing w:before="100" w:beforeAutospacing="1" w:after="100" w:afterAutospacing="1"/>
    </w:pPr>
  </w:style>
  <w:style w:type="paragraph" w:customStyle="1" w:styleId="p101">
    <w:name w:val="p101"/>
    <w:basedOn w:val="a1"/>
    <w:rsid w:val="00A70FB8"/>
    <w:pPr>
      <w:spacing w:before="100" w:beforeAutospacing="1" w:after="100" w:afterAutospacing="1"/>
    </w:pPr>
  </w:style>
  <w:style w:type="paragraph" w:customStyle="1" w:styleId="p102">
    <w:name w:val="p102"/>
    <w:basedOn w:val="a1"/>
    <w:rsid w:val="00A70FB8"/>
    <w:pPr>
      <w:spacing w:before="100" w:beforeAutospacing="1" w:after="100" w:afterAutospacing="1"/>
    </w:pPr>
  </w:style>
  <w:style w:type="paragraph" w:customStyle="1" w:styleId="p103">
    <w:name w:val="p103"/>
    <w:basedOn w:val="a1"/>
    <w:rsid w:val="00A70FB8"/>
    <w:pPr>
      <w:spacing w:before="100" w:beforeAutospacing="1" w:after="100" w:afterAutospacing="1"/>
    </w:pPr>
  </w:style>
  <w:style w:type="paragraph" w:customStyle="1" w:styleId="p104">
    <w:name w:val="p104"/>
    <w:basedOn w:val="a1"/>
    <w:rsid w:val="00A70FB8"/>
    <w:pPr>
      <w:spacing w:before="100" w:beforeAutospacing="1" w:after="100" w:afterAutospacing="1"/>
    </w:pPr>
  </w:style>
  <w:style w:type="paragraph" w:customStyle="1" w:styleId="p105">
    <w:name w:val="p105"/>
    <w:basedOn w:val="a1"/>
    <w:rsid w:val="00A70FB8"/>
    <w:pPr>
      <w:spacing w:before="100" w:beforeAutospacing="1" w:after="100" w:afterAutospacing="1"/>
    </w:pPr>
  </w:style>
  <w:style w:type="paragraph" w:customStyle="1" w:styleId="p106">
    <w:name w:val="p106"/>
    <w:basedOn w:val="a1"/>
    <w:rsid w:val="00A70FB8"/>
    <w:pPr>
      <w:spacing w:before="100" w:beforeAutospacing="1" w:after="100" w:afterAutospacing="1"/>
    </w:pPr>
  </w:style>
  <w:style w:type="paragraph" w:customStyle="1" w:styleId="p107">
    <w:name w:val="p107"/>
    <w:basedOn w:val="a1"/>
    <w:rsid w:val="00A70FB8"/>
    <w:pPr>
      <w:spacing w:before="100" w:beforeAutospacing="1" w:after="100" w:afterAutospacing="1"/>
    </w:pPr>
  </w:style>
  <w:style w:type="paragraph" w:customStyle="1" w:styleId="p108">
    <w:name w:val="p108"/>
    <w:basedOn w:val="a1"/>
    <w:rsid w:val="00A70FB8"/>
    <w:pPr>
      <w:spacing w:before="100" w:beforeAutospacing="1" w:after="100" w:afterAutospacing="1"/>
    </w:pPr>
  </w:style>
  <w:style w:type="paragraph" w:customStyle="1" w:styleId="p109">
    <w:name w:val="p109"/>
    <w:basedOn w:val="a1"/>
    <w:rsid w:val="00A70FB8"/>
    <w:pPr>
      <w:spacing w:before="100" w:beforeAutospacing="1" w:after="100" w:afterAutospacing="1"/>
    </w:pPr>
  </w:style>
  <w:style w:type="paragraph" w:customStyle="1" w:styleId="p110">
    <w:name w:val="p110"/>
    <w:basedOn w:val="a1"/>
    <w:rsid w:val="00A70FB8"/>
    <w:pPr>
      <w:spacing w:before="100" w:beforeAutospacing="1" w:after="100" w:afterAutospacing="1"/>
    </w:pPr>
  </w:style>
  <w:style w:type="paragraph" w:customStyle="1" w:styleId="p111">
    <w:name w:val="p111"/>
    <w:basedOn w:val="a1"/>
    <w:rsid w:val="00A70FB8"/>
    <w:pPr>
      <w:spacing w:before="100" w:beforeAutospacing="1" w:after="100" w:afterAutospacing="1"/>
    </w:pPr>
  </w:style>
  <w:style w:type="paragraph" w:customStyle="1" w:styleId="p112">
    <w:name w:val="p112"/>
    <w:basedOn w:val="a1"/>
    <w:rsid w:val="00A70FB8"/>
    <w:pPr>
      <w:spacing w:before="100" w:beforeAutospacing="1" w:after="100" w:afterAutospacing="1"/>
    </w:pPr>
  </w:style>
  <w:style w:type="paragraph" w:customStyle="1" w:styleId="p113">
    <w:name w:val="p113"/>
    <w:basedOn w:val="a1"/>
    <w:rsid w:val="00A70FB8"/>
    <w:pPr>
      <w:spacing w:before="100" w:beforeAutospacing="1" w:after="100" w:afterAutospacing="1"/>
    </w:pPr>
  </w:style>
  <w:style w:type="paragraph" w:customStyle="1" w:styleId="p114">
    <w:name w:val="p114"/>
    <w:basedOn w:val="a1"/>
    <w:rsid w:val="00A70FB8"/>
    <w:pPr>
      <w:spacing w:before="100" w:beforeAutospacing="1" w:after="100" w:afterAutospacing="1"/>
    </w:pPr>
  </w:style>
  <w:style w:type="paragraph" w:customStyle="1" w:styleId="p115">
    <w:name w:val="p115"/>
    <w:basedOn w:val="a1"/>
    <w:rsid w:val="00A70FB8"/>
    <w:pPr>
      <w:spacing w:before="100" w:beforeAutospacing="1" w:after="100" w:afterAutospacing="1"/>
    </w:pPr>
  </w:style>
  <w:style w:type="paragraph" w:customStyle="1" w:styleId="p116">
    <w:name w:val="p116"/>
    <w:basedOn w:val="a1"/>
    <w:rsid w:val="00A70FB8"/>
    <w:pPr>
      <w:spacing w:before="100" w:beforeAutospacing="1" w:after="100" w:afterAutospacing="1"/>
    </w:pPr>
  </w:style>
  <w:style w:type="paragraph" w:customStyle="1" w:styleId="p117">
    <w:name w:val="p117"/>
    <w:basedOn w:val="a1"/>
    <w:rsid w:val="00A70FB8"/>
    <w:pPr>
      <w:spacing w:before="100" w:beforeAutospacing="1" w:after="100" w:afterAutospacing="1"/>
    </w:pPr>
  </w:style>
  <w:style w:type="paragraph" w:customStyle="1" w:styleId="p118">
    <w:name w:val="p118"/>
    <w:basedOn w:val="a1"/>
    <w:rsid w:val="00A70FB8"/>
    <w:pPr>
      <w:spacing w:before="100" w:beforeAutospacing="1" w:after="100" w:afterAutospacing="1"/>
    </w:pPr>
  </w:style>
  <w:style w:type="paragraph" w:customStyle="1" w:styleId="p119">
    <w:name w:val="p119"/>
    <w:basedOn w:val="a1"/>
    <w:rsid w:val="00A70FB8"/>
    <w:pPr>
      <w:spacing w:before="100" w:beforeAutospacing="1" w:after="100" w:afterAutospacing="1"/>
    </w:pPr>
  </w:style>
  <w:style w:type="paragraph" w:customStyle="1" w:styleId="p120">
    <w:name w:val="p120"/>
    <w:basedOn w:val="a1"/>
    <w:rsid w:val="00A70FB8"/>
    <w:pPr>
      <w:spacing w:before="100" w:beforeAutospacing="1" w:after="100" w:afterAutospacing="1"/>
    </w:pPr>
  </w:style>
  <w:style w:type="paragraph" w:customStyle="1" w:styleId="p121">
    <w:name w:val="p121"/>
    <w:basedOn w:val="a1"/>
    <w:rsid w:val="00A70FB8"/>
    <w:pPr>
      <w:spacing w:before="100" w:beforeAutospacing="1" w:after="100" w:afterAutospacing="1"/>
    </w:pPr>
  </w:style>
  <w:style w:type="paragraph" w:customStyle="1" w:styleId="p122">
    <w:name w:val="p122"/>
    <w:basedOn w:val="a1"/>
    <w:rsid w:val="00A70FB8"/>
    <w:pPr>
      <w:spacing w:before="100" w:beforeAutospacing="1" w:after="100" w:afterAutospacing="1"/>
    </w:pPr>
  </w:style>
  <w:style w:type="paragraph" w:customStyle="1" w:styleId="p123">
    <w:name w:val="p123"/>
    <w:basedOn w:val="a1"/>
    <w:rsid w:val="00A70FB8"/>
    <w:pPr>
      <w:spacing w:before="100" w:beforeAutospacing="1" w:after="100" w:afterAutospacing="1"/>
    </w:pPr>
  </w:style>
  <w:style w:type="paragraph" w:customStyle="1" w:styleId="p124">
    <w:name w:val="p124"/>
    <w:basedOn w:val="a1"/>
    <w:rsid w:val="00A70FB8"/>
    <w:pPr>
      <w:spacing w:before="100" w:beforeAutospacing="1" w:after="100" w:afterAutospacing="1"/>
    </w:pPr>
  </w:style>
  <w:style w:type="paragraph" w:customStyle="1" w:styleId="p125">
    <w:name w:val="p125"/>
    <w:basedOn w:val="a1"/>
    <w:rsid w:val="00A70FB8"/>
    <w:pPr>
      <w:spacing w:before="100" w:beforeAutospacing="1" w:after="100" w:afterAutospacing="1"/>
    </w:pPr>
  </w:style>
  <w:style w:type="paragraph" w:customStyle="1" w:styleId="p126">
    <w:name w:val="p126"/>
    <w:basedOn w:val="a1"/>
    <w:rsid w:val="00A70FB8"/>
    <w:pPr>
      <w:spacing w:before="100" w:beforeAutospacing="1" w:after="100" w:afterAutospacing="1"/>
    </w:pPr>
  </w:style>
  <w:style w:type="paragraph" w:customStyle="1" w:styleId="p127">
    <w:name w:val="p127"/>
    <w:basedOn w:val="a1"/>
    <w:rsid w:val="00A70FB8"/>
    <w:pPr>
      <w:spacing w:before="100" w:beforeAutospacing="1" w:after="100" w:afterAutospacing="1"/>
    </w:pPr>
  </w:style>
  <w:style w:type="paragraph" w:customStyle="1" w:styleId="p128">
    <w:name w:val="p128"/>
    <w:basedOn w:val="a1"/>
    <w:rsid w:val="00A70FB8"/>
    <w:pPr>
      <w:spacing w:before="100" w:beforeAutospacing="1" w:after="100" w:afterAutospacing="1"/>
    </w:pPr>
  </w:style>
  <w:style w:type="paragraph" w:customStyle="1" w:styleId="p129">
    <w:name w:val="p129"/>
    <w:basedOn w:val="a1"/>
    <w:rsid w:val="00A70FB8"/>
    <w:pPr>
      <w:spacing w:before="100" w:beforeAutospacing="1" w:after="100" w:afterAutospacing="1"/>
    </w:pPr>
  </w:style>
  <w:style w:type="paragraph" w:customStyle="1" w:styleId="p130">
    <w:name w:val="p130"/>
    <w:basedOn w:val="a1"/>
    <w:rsid w:val="00A70FB8"/>
    <w:pPr>
      <w:spacing w:before="100" w:beforeAutospacing="1" w:after="100" w:afterAutospacing="1"/>
    </w:pPr>
  </w:style>
  <w:style w:type="paragraph" w:customStyle="1" w:styleId="p131">
    <w:name w:val="p131"/>
    <w:basedOn w:val="a1"/>
    <w:rsid w:val="00A70FB8"/>
    <w:pPr>
      <w:spacing w:before="100" w:beforeAutospacing="1" w:after="100" w:afterAutospacing="1"/>
    </w:pPr>
  </w:style>
  <w:style w:type="paragraph" w:customStyle="1" w:styleId="p132">
    <w:name w:val="p132"/>
    <w:basedOn w:val="a1"/>
    <w:rsid w:val="00A70FB8"/>
    <w:pPr>
      <w:spacing w:before="100" w:beforeAutospacing="1" w:after="100" w:afterAutospacing="1"/>
    </w:pPr>
  </w:style>
  <w:style w:type="paragraph" w:customStyle="1" w:styleId="p133">
    <w:name w:val="p133"/>
    <w:basedOn w:val="a1"/>
    <w:rsid w:val="00A70FB8"/>
    <w:pPr>
      <w:spacing w:before="100" w:beforeAutospacing="1" w:after="100" w:afterAutospacing="1"/>
    </w:pPr>
  </w:style>
  <w:style w:type="paragraph" w:customStyle="1" w:styleId="p134">
    <w:name w:val="p134"/>
    <w:basedOn w:val="a1"/>
    <w:rsid w:val="00A70FB8"/>
    <w:pPr>
      <w:spacing w:before="100" w:beforeAutospacing="1" w:after="100" w:afterAutospacing="1"/>
    </w:pPr>
  </w:style>
  <w:style w:type="paragraph" w:customStyle="1" w:styleId="p135">
    <w:name w:val="p135"/>
    <w:basedOn w:val="a1"/>
    <w:rsid w:val="00A70FB8"/>
    <w:pPr>
      <w:spacing w:before="100" w:beforeAutospacing="1" w:after="100" w:afterAutospacing="1"/>
    </w:pPr>
  </w:style>
  <w:style w:type="paragraph" w:customStyle="1" w:styleId="p136">
    <w:name w:val="p136"/>
    <w:basedOn w:val="a1"/>
    <w:rsid w:val="00A70FB8"/>
    <w:pPr>
      <w:spacing w:before="100" w:beforeAutospacing="1" w:after="100" w:afterAutospacing="1"/>
    </w:pPr>
  </w:style>
  <w:style w:type="paragraph" w:customStyle="1" w:styleId="p137">
    <w:name w:val="p137"/>
    <w:basedOn w:val="a1"/>
    <w:rsid w:val="00A70FB8"/>
    <w:pPr>
      <w:spacing w:before="100" w:beforeAutospacing="1" w:after="100" w:afterAutospacing="1"/>
    </w:pPr>
  </w:style>
  <w:style w:type="paragraph" w:customStyle="1" w:styleId="p138">
    <w:name w:val="p138"/>
    <w:basedOn w:val="a1"/>
    <w:rsid w:val="00A70FB8"/>
    <w:pPr>
      <w:spacing w:before="100" w:beforeAutospacing="1" w:after="100" w:afterAutospacing="1"/>
    </w:pPr>
  </w:style>
  <w:style w:type="paragraph" w:customStyle="1" w:styleId="p139">
    <w:name w:val="p139"/>
    <w:basedOn w:val="a1"/>
    <w:rsid w:val="00A70FB8"/>
    <w:pPr>
      <w:spacing w:before="100" w:beforeAutospacing="1" w:after="100" w:afterAutospacing="1"/>
    </w:pPr>
  </w:style>
  <w:style w:type="paragraph" w:customStyle="1" w:styleId="p140">
    <w:name w:val="p140"/>
    <w:basedOn w:val="a1"/>
    <w:rsid w:val="00A70FB8"/>
    <w:pPr>
      <w:spacing w:before="100" w:beforeAutospacing="1" w:after="100" w:afterAutospacing="1"/>
    </w:pPr>
  </w:style>
  <w:style w:type="paragraph" w:customStyle="1" w:styleId="p141">
    <w:name w:val="p141"/>
    <w:basedOn w:val="a1"/>
    <w:rsid w:val="00A70FB8"/>
    <w:pPr>
      <w:spacing w:before="100" w:beforeAutospacing="1" w:after="100" w:afterAutospacing="1"/>
    </w:pPr>
  </w:style>
  <w:style w:type="paragraph" w:customStyle="1" w:styleId="p142">
    <w:name w:val="p142"/>
    <w:basedOn w:val="a1"/>
    <w:rsid w:val="00A70FB8"/>
    <w:pPr>
      <w:spacing w:before="100" w:beforeAutospacing="1" w:after="100" w:afterAutospacing="1"/>
    </w:pPr>
  </w:style>
  <w:style w:type="paragraph" w:customStyle="1" w:styleId="p143">
    <w:name w:val="p143"/>
    <w:basedOn w:val="a1"/>
    <w:rsid w:val="00A70FB8"/>
    <w:pPr>
      <w:spacing w:before="100" w:beforeAutospacing="1" w:after="100" w:afterAutospacing="1"/>
    </w:pPr>
  </w:style>
  <w:style w:type="paragraph" w:customStyle="1" w:styleId="p144">
    <w:name w:val="p144"/>
    <w:basedOn w:val="a1"/>
    <w:rsid w:val="00A70FB8"/>
    <w:pPr>
      <w:spacing w:before="100" w:beforeAutospacing="1" w:after="100" w:afterAutospacing="1"/>
    </w:pPr>
  </w:style>
  <w:style w:type="paragraph" w:customStyle="1" w:styleId="p145">
    <w:name w:val="p145"/>
    <w:basedOn w:val="a1"/>
    <w:rsid w:val="00A70FB8"/>
    <w:pPr>
      <w:spacing w:before="100" w:beforeAutospacing="1" w:after="100" w:afterAutospacing="1"/>
    </w:pPr>
  </w:style>
  <w:style w:type="paragraph" w:customStyle="1" w:styleId="p146">
    <w:name w:val="p146"/>
    <w:basedOn w:val="a1"/>
    <w:rsid w:val="00A70FB8"/>
    <w:pPr>
      <w:spacing w:before="100" w:beforeAutospacing="1" w:after="100" w:afterAutospacing="1"/>
    </w:pPr>
  </w:style>
  <w:style w:type="paragraph" w:customStyle="1" w:styleId="p147">
    <w:name w:val="p147"/>
    <w:basedOn w:val="a1"/>
    <w:rsid w:val="00A70FB8"/>
    <w:pPr>
      <w:spacing w:before="100" w:beforeAutospacing="1" w:after="100" w:afterAutospacing="1"/>
    </w:pPr>
  </w:style>
  <w:style w:type="paragraph" w:customStyle="1" w:styleId="p148">
    <w:name w:val="p148"/>
    <w:basedOn w:val="a1"/>
    <w:rsid w:val="00A70FB8"/>
    <w:pPr>
      <w:spacing w:before="100" w:beforeAutospacing="1" w:after="100" w:afterAutospacing="1"/>
    </w:pPr>
  </w:style>
  <w:style w:type="paragraph" w:customStyle="1" w:styleId="p149">
    <w:name w:val="p149"/>
    <w:basedOn w:val="a1"/>
    <w:rsid w:val="00A70FB8"/>
    <w:pPr>
      <w:spacing w:before="100" w:beforeAutospacing="1" w:after="100" w:afterAutospacing="1"/>
    </w:pPr>
  </w:style>
  <w:style w:type="paragraph" w:customStyle="1" w:styleId="p150">
    <w:name w:val="p150"/>
    <w:basedOn w:val="a1"/>
    <w:rsid w:val="00A70FB8"/>
    <w:pPr>
      <w:spacing w:before="100" w:beforeAutospacing="1" w:after="100" w:afterAutospacing="1"/>
    </w:pPr>
  </w:style>
  <w:style w:type="paragraph" w:customStyle="1" w:styleId="p151">
    <w:name w:val="p151"/>
    <w:basedOn w:val="a1"/>
    <w:rsid w:val="00A70FB8"/>
    <w:pPr>
      <w:spacing w:before="100" w:beforeAutospacing="1" w:after="100" w:afterAutospacing="1"/>
    </w:pPr>
  </w:style>
  <w:style w:type="paragraph" w:customStyle="1" w:styleId="p152">
    <w:name w:val="p152"/>
    <w:basedOn w:val="a1"/>
    <w:rsid w:val="00A70FB8"/>
    <w:pPr>
      <w:spacing w:before="100" w:beforeAutospacing="1" w:after="100" w:afterAutospacing="1"/>
    </w:pPr>
  </w:style>
  <w:style w:type="paragraph" w:customStyle="1" w:styleId="p153">
    <w:name w:val="p153"/>
    <w:basedOn w:val="a1"/>
    <w:rsid w:val="00A70FB8"/>
    <w:pPr>
      <w:spacing w:before="100" w:beforeAutospacing="1" w:after="100" w:afterAutospacing="1"/>
    </w:pPr>
  </w:style>
  <w:style w:type="paragraph" w:customStyle="1" w:styleId="p154">
    <w:name w:val="p154"/>
    <w:basedOn w:val="a1"/>
    <w:rsid w:val="00A70FB8"/>
    <w:pPr>
      <w:spacing w:before="100" w:beforeAutospacing="1" w:after="100" w:afterAutospacing="1"/>
    </w:pPr>
  </w:style>
  <w:style w:type="paragraph" w:customStyle="1" w:styleId="p155">
    <w:name w:val="p155"/>
    <w:basedOn w:val="a1"/>
    <w:rsid w:val="00A70FB8"/>
    <w:pPr>
      <w:spacing w:before="100" w:beforeAutospacing="1" w:after="100" w:afterAutospacing="1"/>
    </w:pPr>
  </w:style>
  <w:style w:type="paragraph" w:customStyle="1" w:styleId="p156">
    <w:name w:val="p156"/>
    <w:basedOn w:val="a1"/>
    <w:rsid w:val="00A70FB8"/>
    <w:pPr>
      <w:spacing w:before="100" w:beforeAutospacing="1" w:after="100" w:afterAutospacing="1"/>
    </w:pPr>
  </w:style>
  <w:style w:type="paragraph" w:customStyle="1" w:styleId="p157">
    <w:name w:val="p157"/>
    <w:basedOn w:val="a1"/>
    <w:rsid w:val="00A70FB8"/>
    <w:pPr>
      <w:spacing w:before="100" w:beforeAutospacing="1" w:after="100" w:afterAutospacing="1"/>
    </w:pPr>
  </w:style>
  <w:style w:type="paragraph" w:customStyle="1" w:styleId="p158">
    <w:name w:val="p158"/>
    <w:basedOn w:val="a1"/>
    <w:rsid w:val="00A70FB8"/>
    <w:pPr>
      <w:spacing w:before="100" w:beforeAutospacing="1" w:after="100" w:afterAutospacing="1"/>
    </w:pPr>
  </w:style>
  <w:style w:type="paragraph" w:customStyle="1" w:styleId="p159">
    <w:name w:val="p159"/>
    <w:basedOn w:val="a1"/>
    <w:rsid w:val="00A70FB8"/>
    <w:pPr>
      <w:spacing w:before="100" w:beforeAutospacing="1" w:after="100" w:afterAutospacing="1"/>
    </w:pPr>
  </w:style>
  <w:style w:type="paragraph" w:customStyle="1" w:styleId="p160">
    <w:name w:val="p160"/>
    <w:basedOn w:val="a1"/>
    <w:rsid w:val="00A70FB8"/>
    <w:pPr>
      <w:spacing w:before="100" w:beforeAutospacing="1" w:after="100" w:afterAutospacing="1"/>
    </w:pPr>
  </w:style>
  <w:style w:type="paragraph" w:customStyle="1" w:styleId="p161">
    <w:name w:val="p161"/>
    <w:basedOn w:val="a1"/>
    <w:rsid w:val="00A70FB8"/>
    <w:pPr>
      <w:spacing w:before="100" w:beforeAutospacing="1" w:after="100" w:afterAutospacing="1"/>
    </w:pPr>
  </w:style>
  <w:style w:type="paragraph" w:customStyle="1" w:styleId="p162">
    <w:name w:val="p162"/>
    <w:basedOn w:val="a1"/>
    <w:rsid w:val="00A70FB8"/>
    <w:pPr>
      <w:spacing w:before="100" w:beforeAutospacing="1" w:after="100" w:afterAutospacing="1"/>
    </w:pPr>
  </w:style>
  <w:style w:type="paragraph" w:customStyle="1" w:styleId="p163">
    <w:name w:val="p163"/>
    <w:basedOn w:val="a1"/>
    <w:rsid w:val="00A70FB8"/>
    <w:pPr>
      <w:spacing w:before="100" w:beforeAutospacing="1" w:after="100" w:afterAutospacing="1"/>
    </w:pPr>
  </w:style>
  <w:style w:type="paragraph" w:customStyle="1" w:styleId="p164">
    <w:name w:val="p164"/>
    <w:basedOn w:val="a1"/>
    <w:rsid w:val="00A70FB8"/>
    <w:pPr>
      <w:spacing w:before="100" w:beforeAutospacing="1" w:after="100" w:afterAutospacing="1"/>
    </w:pPr>
  </w:style>
  <w:style w:type="character" w:customStyle="1" w:styleId="ft46">
    <w:name w:val="ft46"/>
    <w:basedOn w:val="a2"/>
    <w:rsid w:val="00A70FB8"/>
  </w:style>
  <w:style w:type="paragraph" w:customStyle="1" w:styleId="p165">
    <w:name w:val="p165"/>
    <w:basedOn w:val="a1"/>
    <w:rsid w:val="00A70FB8"/>
    <w:pPr>
      <w:spacing w:before="100" w:beforeAutospacing="1" w:after="100" w:afterAutospacing="1"/>
    </w:pPr>
  </w:style>
  <w:style w:type="character" w:customStyle="1" w:styleId="ft47">
    <w:name w:val="ft47"/>
    <w:basedOn w:val="a2"/>
    <w:rsid w:val="00A70FB8"/>
  </w:style>
  <w:style w:type="paragraph" w:customStyle="1" w:styleId="p166">
    <w:name w:val="p166"/>
    <w:basedOn w:val="a1"/>
    <w:rsid w:val="00A70FB8"/>
    <w:pPr>
      <w:spacing w:before="100" w:beforeAutospacing="1" w:after="100" w:afterAutospacing="1"/>
    </w:pPr>
  </w:style>
  <w:style w:type="paragraph" w:customStyle="1" w:styleId="p167">
    <w:name w:val="p167"/>
    <w:basedOn w:val="a1"/>
    <w:rsid w:val="00A70FB8"/>
    <w:pPr>
      <w:spacing w:before="100" w:beforeAutospacing="1" w:after="100" w:afterAutospacing="1"/>
    </w:pPr>
  </w:style>
  <w:style w:type="paragraph" w:customStyle="1" w:styleId="p168">
    <w:name w:val="p168"/>
    <w:basedOn w:val="a1"/>
    <w:rsid w:val="00A70FB8"/>
    <w:pPr>
      <w:spacing w:before="100" w:beforeAutospacing="1" w:after="100" w:afterAutospacing="1"/>
    </w:pPr>
  </w:style>
  <w:style w:type="paragraph" w:customStyle="1" w:styleId="p169">
    <w:name w:val="p169"/>
    <w:basedOn w:val="a1"/>
    <w:rsid w:val="00A70FB8"/>
    <w:pPr>
      <w:spacing w:before="100" w:beforeAutospacing="1" w:after="100" w:afterAutospacing="1"/>
    </w:pPr>
  </w:style>
  <w:style w:type="paragraph" w:customStyle="1" w:styleId="p170">
    <w:name w:val="p170"/>
    <w:basedOn w:val="a1"/>
    <w:rsid w:val="00A70FB8"/>
    <w:pPr>
      <w:spacing w:before="100" w:beforeAutospacing="1" w:after="100" w:afterAutospacing="1"/>
    </w:pPr>
  </w:style>
  <w:style w:type="paragraph" w:customStyle="1" w:styleId="p171">
    <w:name w:val="p171"/>
    <w:basedOn w:val="a1"/>
    <w:rsid w:val="00A70FB8"/>
    <w:pPr>
      <w:spacing w:before="100" w:beforeAutospacing="1" w:after="100" w:afterAutospacing="1"/>
    </w:pPr>
  </w:style>
  <w:style w:type="paragraph" w:customStyle="1" w:styleId="p172">
    <w:name w:val="p172"/>
    <w:basedOn w:val="a1"/>
    <w:rsid w:val="00A70FB8"/>
    <w:pPr>
      <w:spacing w:before="100" w:beforeAutospacing="1" w:after="100" w:afterAutospacing="1"/>
    </w:pPr>
  </w:style>
  <w:style w:type="paragraph" w:customStyle="1" w:styleId="aff6">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1"/>
    <w:rsid w:val="00A70FB8"/>
    <w:rPr>
      <w:rFonts w:ascii="Verdana" w:hAnsi="Verdana" w:cs="Verdana"/>
      <w:sz w:val="20"/>
      <w:szCs w:val="20"/>
      <w:lang w:val="en-US" w:eastAsia="en-US"/>
    </w:rPr>
  </w:style>
  <w:style w:type="character" w:customStyle="1" w:styleId="17">
    <w:name w:val="Текст сноски Знак1"/>
    <w:uiPriority w:val="99"/>
    <w:semiHidden/>
    <w:rsid w:val="00A70FB8"/>
    <w:rPr>
      <w:sz w:val="20"/>
      <w:szCs w:val="20"/>
    </w:rPr>
  </w:style>
  <w:style w:type="paragraph" w:customStyle="1" w:styleId="Heading">
    <w:name w:val="Heading"/>
    <w:rsid w:val="00A70FB8"/>
    <w:pPr>
      <w:overflowPunct w:val="0"/>
      <w:autoSpaceDE w:val="0"/>
      <w:autoSpaceDN w:val="0"/>
      <w:adjustRightInd w:val="0"/>
      <w:textAlignment w:val="baseline"/>
    </w:pPr>
    <w:rPr>
      <w:rFonts w:ascii="Arial" w:eastAsia="Times New Roman" w:hAnsi="Arial" w:cs="Times New Roman"/>
      <w:b/>
      <w:sz w:val="22"/>
      <w:szCs w:val="20"/>
      <w:lang w:val="ru-RU" w:eastAsia="ru-RU"/>
    </w:rPr>
  </w:style>
  <w:style w:type="character" w:customStyle="1" w:styleId="variant">
    <w:name w:val="variant"/>
    <w:basedOn w:val="a2"/>
    <w:rsid w:val="00A70FB8"/>
  </w:style>
  <w:style w:type="character" w:customStyle="1" w:styleId="mediumtext">
    <w:name w:val="medium_text"/>
    <w:basedOn w:val="a2"/>
    <w:rsid w:val="00A70FB8"/>
  </w:style>
  <w:style w:type="paragraph" w:customStyle="1" w:styleId="usual">
    <w:name w:val="usual"/>
    <w:basedOn w:val="a1"/>
    <w:rsid w:val="00A70FB8"/>
    <w:pPr>
      <w:spacing w:before="100" w:beforeAutospacing="1" w:after="100" w:afterAutospacing="1"/>
    </w:pPr>
  </w:style>
  <w:style w:type="character" w:styleId="aff7">
    <w:name w:val="FollowedHyperlink"/>
    <w:rsid w:val="00A70FB8"/>
    <w:rPr>
      <w:color w:val="800080"/>
      <w:u w:val="single"/>
    </w:rPr>
  </w:style>
  <w:style w:type="character" w:customStyle="1" w:styleId="rvts23">
    <w:name w:val="rvts23"/>
    <w:basedOn w:val="a2"/>
    <w:rsid w:val="00A70FB8"/>
  </w:style>
  <w:style w:type="paragraph" w:customStyle="1" w:styleId="rvps2">
    <w:name w:val="rvps2"/>
    <w:basedOn w:val="a1"/>
    <w:rsid w:val="00A70FB8"/>
    <w:pPr>
      <w:spacing w:before="100" w:beforeAutospacing="1" w:after="100" w:afterAutospacing="1"/>
    </w:pPr>
  </w:style>
  <w:style w:type="character" w:customStyle="1" w:styleId="rvts9">
    <w:name w:val="rvts9"/>
    <w:basedOn w:val="a2"/>
    <w:rsid w:val="00A70FB8"/>
  </w:style>
  <w:style w:type="paragraph" w:customStyle="1" w:styleId="rvps7">
    <w:name w:val="rvps7"/>
    <w:basedOn w:val="a1"/>
    <w:rsid w:val="00A70FB8"/>
    <w:pPr>
      <w:spacing w:before="100" w:beforeAutospacing="1" w:after="100" w:afterAutospacing="1"/>
    </w:pPr>
  </w:style>
  <w:style w:type="character" w:customStyle="1" w:styleId="rvts15">
    <w:name w:val="rvts15"/>
    <w:basedOn w:val="a2"/>
    <w:rsid w:val="00A70FB8"/>
  </w:style>
  <w:style w:type="character" w:customStyle="1" w:styleId="xfm1083250641">
    <w:name w:val="xfm_1083250641"/>
    <w:basedOn w:val="a2"/>
    <w:rsid w:val="00A70FB8"/>
  </w:style>
  <w:style w:type="character" w:styleId="aff8">
    <w:name w:val="Placeholder Text"/>
    <w:uiPriority w:val="99"/>
    <w:semiHidden/>
    <w:rsid w:val="00A70FB8"/>
    <w:rPr>
      <w:color w:val="808080"/>
    </w:rPr>
  </w:style>
  <w:style w:type="character" w:customStyle="1" w:styleId="36">
    <w:name w:val="Заголовок №3_"/>
    <w:link w:val="310"/>
    <w:uiPriority w:val="99"/>
    <w:rsid w:val="00A70FB8"/>
    <w:rPr>
      <w:rFonts w:ascii="Arial" w:hAnsi="Arial" w:cs="Arial"/>
      <w:b/>
      <w:bCs/>
      <w:sz w:val="26"/>
      <w:szCs w:val="26"/>
      <w:shd w:val="clear" w:color="auto" w:fill="FFFFFF"/>
    </w:rPr>
  </w:style>
  <w:style w:type="paragraph" w:customStyle="1" w:styleId="310">
    <w:name w:val="Заголовок №31"/>
    <w:basedOn w:val="a1"/>
    <w:link w:val="36"/>
    <w:uiPriority w:val="99"/>
    <w:rsid w:val="00A70FB8"/>
    <w:pPr>
      <w:shd w:val="clear" w:color="auto" w:fill="FFFFFF"/>
      <w:spacing w:before="240" w:after="240" w:line="461" w:lineRule="exact"/>
      <w:jc w:val="both"/>
      <w:outlineLvl w:val="2"/>
    </w:pPr>
    <w:rPr>
      <w:rFonts w:ascii="Arial" w:eastAsiaTheme="minorHAnsi" w:hAnsi="Arial" w:cs="Arial"/>
      <w:b/>
      <w:bCs/>
      <w:sz w:val="26"/>
      <w:szCs w:val="26"/>
      <w:lang w:eastAsia="en-US"/>
    </w:rPr>
  </w:style>
  <w:style w:type="character" w:customStyle="1" w:styleId="51">
    <w:name w:val="Основной текст (5)_"/>
    <w:link w:val="510"/>
    <w:rsid w:val="00A70FB8"/>
    <w:rPr>
      <w:b/>
      <w:bCs/>
      <w:sz w:val="23"/>
      <w:szCs w:val="23"/>
      <w:shd w:val="clear" w:color="auto" w:fill="FFFFFF"/>
    </w:rPr>
  </w:style>
  <w:style w:type="paragraph" w:customStyle="1" w:styleId="510">
    <w:name w:val="Основной текст (5)1"/>
    <w:basedOn w:val="a1"/>
    <w:link w:val="51"/>
    <w:rsid w:val="00A70FB8"/>
    <w:pPr>
      <w:shd w:val="clear" w:color="auto" w:fill="FFFFFF"/>
      <w:spacing w:before="180" w:after="60" w:line="240" w:lineRule="atLeast"/>
    </w:pPr>
    <w:rPr>
      <w:rFonts w:asciiTheme="minorHAnsi" w:eastAsiaTheme="minorHAnsi" w:hAnsiTheme="minorHAnsi" w:cstheme="minorBidi"/>
      <w:b/>
      <w:bCs/>
      <w:sz w:val="23"/>
      <w:szCs w:val="23"/>
      <w:lang w:eastAsia="en-US"/>
    </w:rPr>
  </w:style>
  <w:style w:type="character" w:customStyle="1" w:styleId="61">
    <w:name w:val="Основной текст (6)_"/>
    <w:link w:val="610"/>
    <w:rsid w:val="00A70FB8"/>
    <w:rPr>
      <w:sz w:val="23"/>
      <w:szCs w:val="23"/>
      <w:shd w:val="clear" w:color="auto" w:fill="FFFFFF"/>
    </w:rPr>
  </w:style>
  <w:style w:type="paragraph" w:customStyle="1" w:styleId="610">
    <w:name w:val="Основной текст (6)1"/>
    <w:basedOn w:val="a1"/>
    <w:link w:val="61"/>
    <w:rsid w:val="00A70FB8"/>
    <w:pPr>
      <w:shd w:val="clear" w:color="auto" w:fill="FFFFFF"/>
      <w:spacing w:line="240" w:lineRule="atLeast"/>
    </w:pPr>
    <w:rPr>
      <w:rFonts w:asciiTheme="minorHAnsi" w:eastAsiaTheme="minorHAnsi" w:hAnsiTheme="minorHAnsi" w:cstheme="minorBidi"/>
      <w:sz w:val="23"/>
      <w:szCs w:val="23"/>
      <w:lang w:eastAsia="en-US"/>
    </w:rPr>
  </w:style>
  <w:style w:type="character" w:customStyle="1" w:styleId="81">
    <w:name w:val="Основной текст (8)_"/>
    <w:link w:val="810"/>
    <w:uiPriority w:val="99"/>
    <w:rsid w:val="00A70FB8"/>
    <w:rPr>
      <w:i/>
      <w:iCs/>
      <w:sz w:val="23"/>
      <w:szCs w:val="23"/>
      <w:shd w:val="clear" w:color="auto" w:fill="FFFFFF"/>
    </w:rPr>
  </w:style>
  <w:style w:type="paragraph" w:customStyle="1" w:styleId="810">
    <w:name w:val="Основной текст (8)1"/>
    <w:basedOn w:val="a1"/>
    <w:link w:val="81"/>
    <w:uiPriority w:val="99"/>
    <w:rsid w:val="00A70FB8"/>
    <w:pPr>
      <w:shd w:val="clear" w:color="auto" w:fill="FFFFFF"/>
      <w:spacing w:after="60" w:line="341" w:lineRule="exact"/>
    </w:pPr>
    <w:rPr>
      <w:rFonts w:asciiTheme="minorHAnsi" w:eastAsiaTheme="minorHAnsi" w:hAnsiTheme="minorHAnsi" w:cstheme="minorBidi"/>
      <w:i/>
      <w:iCs/>
      <w:sz w:val="23"/>
      <w:szCs w:val="23"/>
      <w:lang w:eastAsia="en-US"/>
    </w:rPr>
  </w:style>
  <w:style w:type="character" w:customStyle="1" w:styleId="82">
    <w:name w:val="Основной текст (8)"/>
    <w:uiPriority w:val="99"/>
    <w:rsid w:val="00A70FB8"/>
    <w:rPr>
      <w:i/>
      <w:iCs/>
      <w:sz w:val="23"/>
      <w:szCs w:val="23"/>
      <w:u w:val="single"/>
      <w:shd w:val="clear" w:color="auto" w:fill="FFFFFF"/>
    </w:rPr>
  </w:style>
  <w:style w:type="character" w:customStyle="1" w:styleId="18">
    <w:name w:val="Основной текст + Курсив18"/>
    <w:uiPriority w:val="99"/>
    <w:rsid w:val="00A70FB8"/>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uiPriority w:val="99"/>
    <w:rsid w:val="00A70FB8"/>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uiPriority w:val="99"/>
    <w:rsid w:val="00A70FB8"/>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uiPriority w:val="99"/>
    <w:rsid w:val="00A70FB8"/>
    <w:rPr>
      <w:rFonts w:ascii="Times New Roman" w:hAnsi="Times New Roman" w:cs="Times New Roman"/>
      <w:b/>
      <w:bCs/>
      <w:sz w:val="27"/>
      <w:szCs w:val="27"/>
      <w:shd w:val="clear" w:color="auto" w:fill="FFFFFF"/>
    </w:rPr>
  </w:style>
  <w:style w:type="paragraph" w:customStyle="1" w:styleId="aff9">
    <w:name w:val="ДИСЕРТАЦИОНЫЙ"/>
    <w:basedOn w:val="a1"/>
    <w:rsid w:val="00A70FB8"/>
    <w:pPr>
      <w:spacing w:line="360" w:lineRule="auto"/>
      <w:ind w:firstLine="720"/>
      <w:jc w:val="both"/>
    </w:pPr>
    <w:rPr>
      <w:sz w:val="28"/>
      <w:szCs w:val="28"/>
    </w:rPr>
  </w:style>
  <w:style w:type="paragraph" w:styleId="affa">
    <w:name w:val="No Spacing"/>
    <w:qFormat/>
    <w:rsid w:val="00A70FB8"/>
    <w:rPr>
      <w:rFonts w:ascii="Calibri" w:eastAsia="Calibri" w:hAnsi="Calibri" w:cs="Times New Roman"/>
      <w:sz w:val="22"/>
      <w:szCs w:val="22"/>
      <w:lang w:val="ru-RU"/>
    </w:rPr>
  </w:style>
  <w:style w:type="character" w:customStyle="1" w:styleId="affb">
    <w:name w:val="Подпись к картинке_"/>
    <w:link w:val="19"/>
    <w:uiPriority w:val="99"/>
    <w:locked/>
    <w:rsid w:val="00A70FB8"/>
    <w:rPr>
      <w:b/>
      <w:bCs/>
      <w:sz w:val="25"/>
      <w:szCs w:val="25"/>
      <w:shd w:val="clear" w:color="auto" w:fill="FFFFFF"/>
    </w:rPr>
  </w:style>
  <w:style w:type="paragraph" w:customStyle="1" w:styleId="19">
    <w:name w:val="Подпись к картинке1"/>
    <w:basedOn w:val="a1"/>
    <w:link w:val="affb"/>
    <w:uiPriority w:val="99"/>
    <w:rsid w:val="00A70FB8"/>
    <w:pPr>
      <w:shd w:val="clear" w:color="auto" w:fill="FFFFFF"/>
      <w:spacing w:line="240" w:lineRule="atLeast"/>
    </w:pPr>
    <w:rPr>
      <w:rFonts w:asciiTheme="minorHAnsi" w:eastAsiaTheme="minorHAnsi" w:hAnsiTheme="minorHAnsi" w:cstheme="minorBidi"/>
      <w:b/>
      <w:bCs/>
      <w:sz w:val="25"/>
      <w:szCs w:val="25"/>
      <w:lang w:eastAsia="en-US"/>
    </w:rPr>
  </w:style>
  <w:style w:type="character" w:customStyle="1" w:styleId="26">
    <w:name w:val="Подпись к картинке2"/>
    <w:basedOn w:val="affb"/>
    <w:uiPriority w:val="99"/>
    <w:rsid w:val="00A70FB8"/>
    <w:rPr>
      <w:b/>
      <w:bCs/>
      <w:sz w:val="25"/>
      <w:szCs w:val="25"/>
      <w:shd w:val="clear" w:color="auto" w:fill="FFFFFF"/>
    </w:rPr>
  </w:style>
  <w:style w:type="character" w:customStyle="1" w:styleId="37">
    <w:name w:val="Основной текст (3)_"/>
    <w:link w:val="311"/>
    <w:locked/>
    <w:rsid w:val="00A70FB8"/>
    <w:rPr>
      <w:sz w:val="21"/>
      <w:szCs w:val="21"/>
      <w:shd w:val="clear" w:color="auto" w:fill="FFFFFF"/>
    </w:rPr>
  </w:style>
  <w:style w:type="paragraph" w:customStyle="1" w:styleId="311">
    <w:name w:val="Основной текст (3)1"/>
    <w:basedOn w:val="a1"/>
    <w:link w:val="37"/>
    <w:rsid w:val="00A70FB8"/>
    <w:pPr>
      <w:shd w:val="clear" w:color="auto" w:fill="FFFFFF"/>
      <w:spacing w:before="360" w:after="1680" w:line="240" w:lineRule="atLeast"/>
      <w:ind w:hanging="320"/>
      <w:jc w:val="center"/>
    </w:pPr>
    <w:rPr>
      <w:rFonts w:asciiTheme="minorHAnsi" w:eastAsiaTheme="minorHAnsi" w:hAnsiTheme="minorHAnsi" w:cstheme="minorBidi"/>
      <w:sz w:val="21"/>
      <w:szCs w:val="21"/>
      <w:lang w:eastAsia="en-US"/>
    </w:rPr>
  </w:style>
  <w:style w:type="character" w:customStyle="1" w:styleId="230">
    <w:name w:val="Заголовок №2 (3)_"/>
    <w:link w:val="231"/>
    <w:uiPriority w:val="99"/>
    <w:locked/>
    <w:rsid w:val="00A70FB8"/>
    <w:rPr>
      <w:rFonts w:ascii="Tahoma" w:hAnsi="Tahoma" w:cs="Tahoma"/>
      <w:b/>
      <w:bCs/>
      <w:spacing w:val="-40"/>
      <w:sz w:val="35"/>
      <w:szCs w:val="35"/>
      <w:shd w:val="clear" w:color="auto" w:fill="FFFFFF"/>
    </w:rPr>
  </w:style>
  <w:style w:type="paragraph" w:customStyle="1" w:styleId="231">
    <w:name w:val="Заголовок №2 (3)"/>
    <w:basedOn w:val="a1"/>
    <w:link w:val="230"/>
    <w:uiPriority w:val="99"/>
    <w:rsid w:val="00A70FB8"/>
    <w:pPr>
      <w:shd w:val="clear" w:color="auto" w:fill="FFFFFF"/>
      <w:spacing w:line="278" w:lineRule="exact"/>
      <w:ind w:firstLine="600"/>
      <w:jc w:val="both"/>
      <w:outlineLvl w:val="1"/>
    </w:pPr>
    <w:rPr>
      <w:rFonts w:ascii="Tahoma" w:eastAsiaTheme="minorHAnsi" w:hAnsi="Tahoma" w:cs="Tahoma"/>
      <w:b/>
      <w:bCs/>
      <w:spacing w:val="-40"/>
      <w:sz w:val="35"/>
      <w:szCs w:val="35"/>
      <w:lang w:eastAsia="en-US"/>
    </w:rPr>
  </w:style>
  <w:style w:type="character" w:customStyle="1" w:styleId="327">
    <w:name w:val="Основной текст (3)27"/>
    <w:basedOn w:val="37"/>
    <w:uiPriority w:val="99"/>
    <w:rsid w:val="00A70FB8"/>
    <w:rPr>
      <w:sz w:val="21"/>
      <w:szCs w:val="21"/>
      <w:shd w:val="clear" w:color="auto" w:fill="FFFFFF"/>
    </w:rPr>
  </w:style>
  <w:style w:type="character" w:customStyle="1" w:styleId="1a">
    <w:name w:val="Основной текст Знак1"/>
    <w:uiPriority w:val="99"/>
    <w:locked/>
    <w:rsid w:val="00A70FB8"/>
    <w:rPr>
      <w:rFonts w:ascii="Times New Roman" w:hAnsi="Times New Roman" w:cs="Times New Roman"/>
      <w:sz w:val="25"/>
      <w:szCs w:val="25"/>
      <w:shd w:val="clear" w:color="auto" w:fill="FFFFFF"/>
    </w:rPr>
  </w:style>
  <w:style w:type="character" w:customStyle="1" w:styleId="affc">
    <w:name w:val="Подпись к таблице_"/>
    <w:link w:val="1b"/>
    <w:uiPriority w:val="99"/>
    <w:locked/>
    <w:rsid w:val="00A70FB8"/>
    <w:rPr>
      <w:b/>
      <w:bCs/>
      <w:sz w:val="25"/>
      <w:szCs w:val="25"/>
      <w:shd w:val="clear" w:color="auto" w:fill="FFFFFF"/>
    </w:rPr>
  </w:style>
  <w:style w:type="paragraph" w:customStyle="1" w:styleId="1b">
    <w:name w:val="Подпись к таблице1"/>
    <w:basedOn w:val="a1"/>
    <w:link w:val="affc"/>
    <w:uiPriority w:val="99"/>
    <w:rsid w:val="00A70FB8"/>
    <w:pPr>
      <w:shd w:val="clear" w:color="auto" w:fill="FFFFFF"/>
      <w:spacing w:line="240" w:lineRule="atLeast"/>
    </w:pPr>
    <w:rPr>
      <w:rFonts w:asciiTheme="minorHAnsi" w:eastAsiaTheme="minorHAnsi" w:hAnsiTheme="minorHAnsi" w:cstheme="minorBidi"/>
      <w:b/>
      <w:bCs/>
      <w:sz w:val="25"/>
      <w:szCs w:val="25"/>
      <w:lang w:eastAsia="en-US"/>
    </w:rPr>
  </w:style>
  <w:style w:type="character" w:customStyle="1" w:styleId="38">
    <w:name w:val="Подпись к таблице (3)_"/>
    <w:link w:val="312"/>
    <w:uiPriority w:val="99"/>
    <w:locked/>
    <w:rsid w:val="00A70FB8"/>
    <w:rPr>
      <w:sz w:val="21"/>
      <w:szCs w:val="21"/>
      <w:shd w:val="clear" w:color="auto" w:fill="FFFFFF"/>
    </w:rPr>
  </w:style>
  <w:style w:type="paragraph" w:customStyle="1" w:styleId="312">
    <w:name w:val="Подпись к таблице (3)1"/>
    <w:basedOn w:val="a1"/>
    <w:link w:val="38"/>
    <w:uiPriority w:val="99"/>
    <w:rsid w:val="00A70FB8"/>
    <w:pPr>
      <w:shd w:val="clear" w:color="auto" w:fill="FFFFFF"/>
      <w:spacing w:line="240" w:lineRule="atLeast"/>
    </w:pPr>
    <w:rPr>
      <w:rFonts w:asciiTheme="minorHAnsi" w:eastAsiaTheme="minorHAnsi" w:hAnsiTheme="minorHAnsi" w:cstheme="minorBidi"/>
      <w:sz w:val="21"/>
      <w:szCs w:val="21"/>
      <w:lang w:eastAsia="en-US"/>
    </w:rPr>
  </w:style>
  <w:style w:type="character" w:customStyle="1" w:styleId="affd">
    <w:name w:val="Подпись к таблице + Не полужирный"/>
    <w:uiPriority w:val="99"/>
    <w:rsid w:val="00A70FB8"/>
    <w:rPr>
      <w:b/>
      <w:bCs/>
      <w:sz w:val="25"/>
      <w:szCs w:val="25"/>
      <w:shd w:val="clear" w:color="auto" w:fill="FFFFFF"/>
    </w:rPr>
  </w:style>
  <w:style w:type="character" w:customStyle="1" w:styleId="27">
    <w:name w:val="Подпись к таблице2"/>
    <w:basedOn w:val="affc"/>
    <w:uiPriority w:val="99"/>
    <w:rsid w:val="00A70FB8"/>
    <w:rPr>
      <w:b/>
      <w:bCs/>
      <w:sz w:val="25"/>
      <w:szCs w:val="25"/>
      <w:shd w:val="clear" w:color="auto" w:fill="FFFFFF"/>
    </w:rPr>
  </w:style>
  <w:style w:type="character" w:customStyle="1" w:styleId="380">
    <w:name w:val="Подпись к таблице (3)8"/>
    <w:uiPriority w:val="99"/>
    <w:rsid w:val="00A70FB8"/>
    <w:rPr>
      <w:sz w:val="21"/>
      <w:szCs w:val="21"/>
      <w:u w:val="single"/>
      <w:shd w:val="clear" w:color="auto" w:fill="FFFFFF"/>
    </w:rPr>
  </w:style>
  <w:style w:type="character" w:customStyle="1" w:styleId="326">
    <w:name w:val="Основной текст (3)26"/>
    <w:uiPriority w:val="99"/>
    <w:rsid w:val="00A70FB8"/>
    <w:rPr>
      <w:rFonts w:cs="Times New Roman"/>
      <w:spacing w:val="0"/>
      <w:sz w:val="21"/>
      <w:szCs w:val="21"/>
      <w:shd w:val="clear" w:color="auto" w:fill="FFFFFF"/>
    </w:rPr>
  </w:style>
  <w:style w:type="character" w:customStyle="1" w:styleId="46">
    <w:name w:val="Основной текст (46)_"/>
    <w:link w:val="460"/>
    <w:uiPriority w:val="99"/>
    <w:locked/>
    <w:rsid w:val="00A70FB8"/>
    <w:rPr>
      <w:noProof/>
      <w:sz w:val="11"/>
      <w:szCs w:val="11"/>
      <w:shd w:val="clear" w:color="auto" w:fill="FFFFFF"/>
    </w:rPr>
  </w:style>
  <w:style w:type="paragraph" w:customStyle="1" w:styleId="460">
    <w:name w:val="Основной текст (46)"/>
    <w:basedOn w:val="a1"/>
    <w:link w:val="46"/>
    <w:uiPriority w:val="99"/>
    <w:rsid w:val="00A70FB8"/>
    <w:pPr>
      <w:shd w:val="clear" w:color="auto" w:fill="FFFFFF"/>
      <w:spacing w:line="240" w:lineRule="atLeast"/>
      <w:jc w:val="center"/>
    </w:pPr>
    <w:rPr>
      <w:rFonts w:asciiTheme="minorHAnsi" w:eastAsiaTheme="minorHAnsi" w:hAnsiTheme="minorHAnsi" w:cstheme="minorBidi"/>
      <w:noProof/>
      <w:sz w:val="11"/>
      <w:szCs w:val="11"/>
      <w:lang w:eastAsia="en-US"/>
    </w:rPr>
  </w:style>
  <w:style w:type="character" w:customStyle="1" w:styleId="28">
    <w:name w:val="Подпись к таблице (2)_"/>
    <w:link w:val="211"/>
    <w:uiPriority w:val="99"/>
    <w:locked/>
    <w:rsid w:val="00A70FB8"/>
    <w:rPr>
      <w:sz w:val="25"/>
      <w:szCs w:val="25"/>
      <w:shd w:val="clear" w:color="auto" w:fill="FFFFFF"/>
    </w:rPr>
  </w:style>
  <w:style w:type="paragraph" w:customStyle="1" w:styleId="211">
    <w:name w:val="Подпись к таблице (2)1"/>
    <w:basedOn w:val="a1"/>
    <w:link w:val="28"/>
    <w:uiPriority w:val="99"/>
    <w:rsid w:val="00A70FB8"/>
    <w:pPr>
      <w:shd w:val="clear" w:color="auto" w:fill="FFFFFF"/>
      <w:spacing w:line="240" w:lineRule="atLeast"/>
    </w:pPr>
    <w:rPr>
      <w:rFonts w:asciiTheme="minorHAnsi" w:eastAsiaTheme="minorHAnsi" w:hAnsiTheme="minorHAnsi" w:cstheme="minorBidi"/>
      <w:sz w:val="25"/>
      <w:szCs w:val="25"/>
      <w:lang w:eastAsia="en-US"/>
    </w:rPr>
  </w:style>
  <w:style w:type="character" w:customStyle="1" w:styleId="215">
    <w:name w:val="Подпись к таблице (2)15"/>
    <w:basedOn w:val="28"/>
    <w:uiPriority w:val="99"/>
    <w:rsid w:val="00A70FB8"/>
    <w:rPr>
      <w:sz w:val="25"/>
      <w:szCs w:val="25"/>
      <w:shd w:val="clear" w:color="auto" w:fill="FFFFFF"/>
    </w:rPr>
  </w:style>
  <w:style w:type="character" w:customStyle="1" w:styleId="47">
    <w:name w:val="Основной текст (47)_"/>
    <w:link w:val="470"/>
    <w:uiPriority w:val="99"/>
    <w:locked/>
    <w:rsid w:val="00A70FB8"/>
    <w:rPr>
      <w:noProof/>
      <w:sz w:val="10"/>
      <w:szCs w:val="10"/>
      <w:shd w:val="clear" w:color="auto" w:fill="FFFFFF"/>
    </w:rPr>
  </w:style>
  <w:style w:type="paragraph" w:customStyle="1" w:styleId="470">
    <w:name w:val="Основной текст (47)"/>
    <w:basedOn w:val="a1"/>
    <w:link w:val="47"/>
    <w:uiPriority w:val="99"/>
    <w:rsid w:val="00A70FB8"/>
    <w:pPr>
      <w:shd w:val="clear" w:color="auto" w:fill="FFFFFF"/>
      <w:spacing w:line="240" w:lineRule="atLeast"/>
      <w:jc w:val="center"/>
    </w:pPr>
    <w:rPr>
      <w:rFonts w:asciiTheme="minorHAnsi" w:eastAsiaTheme="minorHAnsi" w:hAnsiTheme="minorHAnsi" w:cstheme="minorBidi"/>
      <w:noProof/>
      <w:sz w:val="10"/>
      <w:szCs w:val="10"/>
      <w:lang w:eastAsia="en-US"/>
    </w:rPr>
  </w:style>
  <w:style w:type="character" w:customStyle="1" w:styleId="29">
    <w:name w:val="Основной текст (2)_"/>
    <w:link w:val="212"/>
    <w:locked/>
    <w:rsid w:val="00A70FB8"/>
    <w:rPr>
      <w:b/>
      <w:bCs/>
      <w:sz w:val="25"/>
      <w:szCs w:val="25"/>
      <w:shd w:val="clear" w:color="auto" w:fill="FFFFFF"/>
    </w:rPr>
  </w:style>
  <w:style w:type="paragraph" w:customStyle="1" w:styleId="212">
    <w:name w:val="Основной текст (2)1"/>
    <w:basedOn w:val="a1"/>
    <w:link w:val="29"/>
    <w:rsid w:val="00A70FB8"/>
    <w:pPr>
      <w:shd w:val="clear" w:color="auto" w:fill="FFFFFF"/>
      <w:spacing w:before="540" w:after="1380" w:line="317" w:lineRule="exact"/>
      <w:ind w:hanging="940"/>
      <w:jc w:val="center"/>
    </w:pPr>
    <w:rPr>
      <w:rFonts w:asciiTheme="minorHAnsi" w:eastAsiaTheme="minorHAnsi" w:hAnsiTheme="minorHAnsi" w:cstheme="minorBidi"/>
      <w:b/>
      <w:bCs/>
      <w:sz w:val="25"/>
      <w:szCs w:val="25"/>
      <w:lang w:eastAsia="en-US"/>
    </w:rPr>
  </w:style>
  <w:style w:type="character" w:customStyle="1" w:styleId="280">
    <w:name w:val="Основной текст (2)8"/>
    <w:basedOn w:val="29"/>
    <w:uiPriority w:val="99"/>
    <w:rsid w:val="00A70FB8"/>
    <w:rPr>
      <w:b/>
      <w:bCs/>
      <w:sz w:val="25"/>
      <w:szCs w:val="25"/>
      <w:shd w:val="clear" w:color="auto" w:fill="FFFFFF"/>
    </w:rPr>
  </w:style>
  <w:style w:type="character" w:customStyle="1" w:styleId="325">
    <w:name w:val="Основной текст (3)25"/>
    <w:uiPriority w:val="99"/>
    <w:rsid w:val="00A70FB8"/>
    <w:rPr>
      <w:rFonts w:cs="Times New Roman"/>
      <w:spacing w:val="0"/>
      <w:sz w:val="21"/>
      <w:szCs w:val="21"/>
      <w:shd w:val="clear" w:color="auto" w:fill="FFFFFF"/>
    </w:rPr>
  </w:style>
  <w:style w:type="character" w:customStyle="1" w:styleId="214">
    <w:name w:val="Подпись к таблице (2)14"/>
    <w:uiPriority w:val="99"/>
    <w:rsid w:val="00A70FB8"/>
    <w:rPr>
      <w:spacing w:val="0"/>
      <w:sz w:val="25"/>
      <w:szCs w:val="25"/>
      <w:shd w:val="clear" w:color="auto" w:fill="FFFFFF"/>
    </w:rPr>
  </w:style>
  <w:style w:type="character" w:customStyle="1" w:styleId="48">
    <w:name w:val="Основной текст (48)_"/>
    <w:link w:val="480"/>
    <w:uiPriority w:val="99"/>
    <w:locked/>
    <w:rsid w:val="00A70FB8"/>
    <w:rPr>
      <w:noProof/>
      <w:sz w:val="9"/>
      <w:szCs w:val="9"/>
      <w:shd w:val="clear" w:color="auto" w:fill="FFFFFF"/>
    </w:rPr>
  </w:style>
  <w:style w:type="paragraph" w:customStyle="1" w:styleId="480">
    <w:name w:val="Основной текст (48)"/>
    <w:basedOn w:val="a1"/>
    <w:link w:val="48"/>
    <w:uiPriority w:val="99"/>
    <w:rsid w:val="00A70FB8"/>
    <w:pPr>
      <w:shd w:val="clear" w:color="auto" w:fill="FFFFFF"/>
      <w:spacing w:line="240" w:lineRule="atLeast"/>
    </w:pPr>
    <w:rPr>
      <w:rFonts w:asciiTheme="minorHAnsi" w:eastAsiaTheme="minorHAnsi" w:hAnsiTheme="minorHAnsi" w:cstheme="minorBidi"/>
      <w:noProof/>
      <w:sz w:val="9"/>
      <w:szCs w:val="9"/>
      <w:lang w:eastAsia="en-US"/>
    </w:rPr>
  </w:style>
  <w:style w:type="character" w:customStyle="1" w:styleId="331">
    <w:name w:val="Основной текст (3)31"/>
    <w:uiPriority w:val="99"/>
    <w:rsid w:val="00A70FB8"/>
    <w:rPr>
      <w:rFonts w:cs="Times New Roman"/>
      <w:spacing w:val="0"/>
      <w:sz w:val="21"/>
      <w:szCs w:val="21"/>
      <w:shd w:val="clear" w:color="auto" w:fill="FFFFFF"/>
    </w:rPr>
  </w:style>
  <w:style w:type="character" w:customStyle="1" w:styleId="49">
    <w:name w:val="Основной текст (49)_"/>
    <w:link w:val="490"/>
    <w:uiPriority w:val="99"/>
    <w:locked/>
    <w:rsid w:val="00A70FB8"/>
    <w:rPr>
      <w:rFonts w:ascii="Tahoma" w:hAnsi="Tahoma" w:cs="Tahoma"/>
      <w:noProof/>
      <w:sz w:val="8"/>
      <w:szCs w:val="8"/>
      <w:shd w:val="clear" w:color="auto" w:fill="FFFFFF"/>
    </w:rPr>
  </w:style>
  <w:style w:type="paragraph" w:customStyle="1" w:styleId="490">
    <w:name w:val="Основной текст (49)"/>
    <w:basedOn w:val="a1"/>
    <w:link w:val="49"/>
    <w:uiPriority w:val="99"/>
    <w:rsid w:val="00A70FB8"/>
    <w:pPr>
      <w:shd w:val="clear" w:color="auto" w:fill="FFFFFF"/>
      <w:spacing w:line="240" w:lineRule="atLeast"/>
    </w:pPr>
    <w:rPr>
      <w:rFonts w:ascii="Tahoma" w:eastAsiaTheme="minorHAnsi" w:hAnsi="Tahoma" w:cs="Tahoma"/>
      <w:noProof/>
      <w:sz w:val="8"/>
      <w:szCs w:val="8"/>
      <w:lang w:eastAsia="en-US"/>
    </w:rPr>
  </w:style>
  <w:style w:type="character" w:customStyle="1" w:styleId="500">
    <w:name w:val="Основной текст (50)_"/>
    <w:link w:val="501"/>
    <w:uiPriority w:val="99"/>
    <w:locked/>
    <w:rsid w:val="00A70FB8"/>
    <w:rPr>
      <w:rFonts w:ascii="Tahoma" w:hAnsi="Tahoma" w:cs="Tahoma"/>
      <w:noProof/>
      <w:shd w:val="clear" w:color="auto" w:fill="FFFFFF"/>
    </w:rPr>
  </w:style>
  <w:style w:type="paragraph" w:customStyle="1" w:styleId="501">
    <w:name w:val="Основной текст (50)"/>
    <w:basedOn w:val="a1"/>
    <w:link w:val="500"/>
    <w:uiPriority w:val="99"/>
    <w:rsid w:val="00A70FB8"/>
    <w:pPr>
      <w:shd w:val="clear" w:color="auto" w:fill="FFFFFF"/>
      <w:spacing w:line="250" w:lineRule="exact"/>
    </w:pPr>
    <w:rPr>
      <w:rFonts w:ascii="Tahoma" w:eastAsiaTheme="minorHAnsi" w:hAnsi="Tahoma" w:cs="Tahoma"/>
      <w:noProof/>
      <w:lang w:eastAsia="en-US"/>
    </w:rPr>
  </w:style>
  <w:style w:type="character" w:customStyle="1" w:styleId="511">
    <w:name w:val="Основной текст (51)_"/>
    <w:link w:val="512"/>
    <w:uiPriority w:val="99"/>
    <w:locked/>
    <w:rsid w:val="00A70FB8"/>
    <w:rPr>
      <w:noProof/>
      <w:sz w:val="9"/>
      <w:szCs w:val="9"/>
      <w:shd w:val="clear" w:color="auto" w:fill="FFFFFF"/>
    </w:rPr>
  </w:style>
  <w:style w:type="paragraph" w:customStyle="1" w:styleId="512">
    <w:name w:val="Основной текст (51)"/>
    <w:basedOn w:val="a1"/>
    <w:link w:val="511"/>
    <w:uiPriority w:val="99"/>
    <w:rsid w:val="00A70FB8"/>
    <w:pPr>
      <w:shd w:val="clear" w:color="auto" w:fill="FFFFFF"/>
      <w:spacing w:line="240" w:lineRule="atLeast"/>
    </w:pPr>
    <w:rPr>
      <w:rFonts w:asciiTheme="minorHAnsi" w:eastAsiaTheme="minorHAnsi" w:hAnsiTheme="minorHAnsi" w:cstheme="minorBidi"/>
      <w:noProof/>
      <w:sz w:val="9"/>
      <w:szCs w:val="9"/>
      <w:lang w:eastAsia="en-US"/>
    </w:rPr>
  </w:style>
  <w:style w:type="character" w:customStyle="1" w:styleId="213">
    <w:name w:val="Подпись к таблице (2)13"/>
    <w:uiPriority w:val="99"/>
    <w:rsid w:val="00A70FB8"/>
    <w:rPr>
      <w:spacing w:val="0"/>
      <w:sz w:val="25"/>
      <w:szCs w:val="25"/>
      <w:shd w:val="clear" w:color="auto" w:fill="FFFFFF"/>
    </w:rPr>
  </w:style>
  <w:style w:type="character" w:customStyle="1" w:styleId="2120">
    <w:name w:val="Подпись к таблице (2)12"/>
    <w:uiPriority w:val="99"/>
    <w:rsid w:val="00A70FB8"/>
    <w:rPr>
      <w:spacing w:val="0"/>
      <w:sz w:val="25"/>
      <w:szCs w:val="25"/>
      <w:shd w:val="clear" w:color="auto" w:fill="FFFFFF"/>
    </w:rPr>
  </w:style>
  <w:style w:type="character" w:customStyle="1" w:styleId="323">
    <w:name w:val="Основной текст (3)23"/>
    <w:uiPriority w:val="99"/>
    <w:rsid w:val="00A70FB8"/>
    <w:rPr>
      <w:rFonts w:cs="Times New Roman"/>
      <w:spacing w:val="0"/>
      <w:sz w:val="21"/>
      <w:szCs w:val="21"/>
      <w:shd w:val="clear" w:color="auto" w:fill="FFFFFF"/>
    </w:rPr>
  </w:style>
  <w:style w:type="character" w:customStyle="1" w:styleId="400">
    <w:name w:val="Основной текст (40)_"/>
    <w:link w:val="401"/>
    <w:uiPriority w:val="99"/>
    <w:locked/>
    <w:rsid w:val="00A70FB8"/>
    <w:rPr>
      <w:b/>
      <w:bCs/>
      <w:spacing w:val="10"/>
      <w:sz w:val="21"/>
      <w:szCs w:val="21"/>
      <w:shd w:val="clear" w:color="auto" w:fill="FFFFFF"/>
    </w:rPr>
  </w:style>
  <w:style w:type="paragraph" w:customStyle="1" w:styleId="401">
    <w:name w:val="Основной текст (40)"/>
    <w:basedOn w:val="a1"/>
    <w:link w:val="400"/>
    <w:uiPriority w:val="99"/>
    <w:rsid w:val="00A70FB8"/>
    <w:pPr>
      <w:shd w:val="clear" w:color="auto" w:fill="FFFFFF"/>
      <w:spacing w:line="250" w:lineRule="exact"/>
    </w:pPr>
    <w:rPr>
      <w:rFonts w:asciiTheme="minorHAnsi" w:eastAsiaTheme="minorHAnsi" w:hAnsiTheme="minorHAnsi" w:cstheme="minorBidi"/>
      <w:b/>
      <w:bCs/>
      <w:spacing w:val="10"/>
      <w:sz w:val="21"/>
      <w:szCs w:val="21"/>
      <w:lang w:eastAsia="en-US"/>
    </w:rPr>
  </w:style>
  <w:style w:type="character" w:customStyle="1" w:styleId="270">
    <w:name w:val="Основной текст (2)7"/>
    <w:uiPriority w:val="99"/>
    <w:rsid w:val="00A70FB8"/>
    <w:rPr>
      <w:b/>
      <w:bCs/>
      <w:spacing w:val="0"/>
      <w:sz w:val="25"/>
      <w:szCs w:val="25"/>
      <w:shd w:val="clear" w:color="auto" w:fill="FFFFFF"/>
    </w:rPr>
  </w:style>
  <w:style w:type="character" w:customStyle="1" w:styleId="2100">
    <w:name w:val="Основной текст (2) + 10"/>
    <w:aliases w:val="5 pt37,Не полужирный12"/>
    <w:uiPriority w:val="99"/>
    <w:rsid w:val="00A70FB8"/>
    <w:rPr>
      <w:b/>
      <w:bCs/>
      <w:spacing w:val="0"/>
      <w:sz w:val="21"/>
      <w:szCs w:val="21"/>
      <w:shd w:val="clear" w:color="auto" w:fill="FFFFFF"/>
    </w:rPr>
  </w:style>
  <w:style w:type="character" w:customStyle="1" w:styleId="2102">
    <w:name w:val="Основной текст (2) + 102"/>
    <w:aliases w:val="5 pt36,Не полужирный11"/>
    <w:uiPriority w:val="99"/>
    <w:rsid w:val="00A70FB8"/>
    <w:rPr>
      <w:b/>
      <w:bCs/>
      <w:spacing w:val="0"/>
      <w:sz w:val="21"/>
      <w:szCs w:val="21"/>
      <w:u w:val="single"/>
      <w:shd w:val="clear" w:color="auto" w:fill="FFFFFF"/>
    </w:rPr>
  </w:style>
  <w:style w:type="character" w:customStyle="1" w:styleId="328">
    <w:name w:val="Основной текст (3)28"/>
    <w:uiPriority w:val="99"/>
    <w:rsid w:val="00A70FB8"/>
    <w:rPr>
      <w:rFonts w:cs="Times New Roman"/>
      <w:spacing w:val="0"/>
      <w:sz w:val="21"/>
      <w:szCs w:val="21"/>
      <w:shd w:val="clear" w:color="auto" w:fill="FFFFFF"/>
    </w:rPr>
  </w:style>
  <w:style w:type="character" w:customStyle="1" w:styleId="62">
    <w:name w:val="Заголовок №6_"/>
    <w:link w:val="611"/>
    <w:uiPriority w:val="99"/>
    <w:locked/>
    <w:rsid w:val="00A70FB8"/>
    <w:rPr>
      <w:sz w:val="25"/>
      <w:szCs w:val="25"/>
      <w:shd w:val="clear" w:color="auto" w:fill="FFFFFF"/>
    </w:rPr>
  </w:style>
  <w:style w:type="paragraph" w:customStyle="1" w:styleId="611">
    <w:name w:val="Заголовок №61"/>
    <w:basedOn w:val="a1"/>
    <w:link w:val="62"/>
    <w:uiPriority w:val="99"/>
    <w:rsid w:val="00A70FB8"/>
    <w:pPr>
      <w:shd w:val="clear" w:color="auto" w:fill="FFFFFF"/>
      <w:spacing w:after="240" w:line="485" w:lineRule="exact"/>
      <w:jc w:val="both"/>
      <w:outlineLvl w:val="5"/>
    </w:pPr>
    <w:rPr>
      <w:rFonts w:asciiTheme="minorHAnsi" w:eastAsiaTheme="minorHAnsi" w:hAnsiTheme="minorHAnsi" w:cstheme="minorBidi"/>
      <w:sz w:val="25"/>
      <w:szCs w:val="25"/>
      <w:lang w:eastAsia="en-US"/>
    </w:rPr>
  </w:style>
  <w:style w:type="character" w:customStyle="1" w:styleId="2110">
    <w:name w:val="Подпись к таблице (2)11"/>
    <w:uiPriority w:val="99"/>
    <w:rsid w:val="00A70FB8"/>
    <w:rPr>
      <w:spacing w:val="0"/>
      <w:sz w:val="25"/>
      <w:szCs w:val="25"/>
      <w:shd w:val="clear" w:color="auto" w:fill="FFFFFF"/>
    </w:rPr>
  </w:style>
  <w:style w:type="character" w:customStyle="1" w:styleId="55">
    <w:name w:val="Основной текст (5)5"/>
    <w:uiPriority w:val="99"/>
    <w:rsid w:val="00A70FB8"/>
    <w:rPr>
      <w:rFonts w:cs="Times New Roman"/>
      <w:b/>
      <w:bCs/>
      <w:sz w:val="23"/>
      <w:szCs w:val="23"/>
      <w:shd w:val="clear" w:color="auto" w:fill="FFFFFF"/>
    </w:rPr>
  </w:style>
  <w:style w:type="character" w:customStyle="1" w:styleId="322">
    <w:name w:val="Основной текст (3)22"/>
    <w:uiPriority w:val="99"/>
    <w:rsid w:val="00A70FB8"/>
    <w:rPr>
      <w:rFonts w:cs="Times New Roman"/>
      <w:spacing w:val="0"/>
      <w:sz w:val="21"/>
      <w:szCs w:val="21"/>
      <w:shd w:val="clear" w:color="auto" w:fill="FFFFFF"/>
    </w:rPr>
  </w:style>
  <w:style w:type="character" w:customStyle="1" w:styleId="52">
    <w:name w:val="Основной текст (52)_"/>
    <w:link w:val="520"/>
    <w:uiPriority w:val="99"/>
    <w:locked/>
    <w:rsid w:val="00A70FB8"/>
    <w:rPr>
      <w:noProof/>
      <w:sz w:val="11"/>
      <w:szCs w:val="11"/>
      <w:shd w:val="clear" w:color="auto" w:fill="FFFFFF"/>
    </w:rPr>
  </w:style>
  <w:style w:type="paragraph" w:customStyle="1" w:styleId="520">
    <w:name w:val="Основной текст (52)"/>
    <w:basedOn w:val="a1"/>
    <w:link w:val="52"/>
    <w:uiPriority w:val="99"/>
    <w:rsid w:val="00A70FB8"/>
    <w:pPr>
      <w:shd w:val="clear" w:color="auto" w:fill="FFFFFF"/>
      <w:spacing w:line="240" w:lineRule="atLeast"/>
    </w:pPr>
    <w:rPr>
      <w:rFonts w:asciiTheme="minorHAnsi" w:eastAsiaTheme="minorHAnsi" w:hAnsiTheme="minorHAnsi" w:cstheme="minorBidi"/>
      <w:noProof/>
      <w:sz w:val="11"/>
      <w:szCs w:val="11"/>
      <w:lang w:eastAsia="en-US"/>
    </w:rPr>
  </w:style>
  <w:style w:type="character" w:customStyle="1" w:styleId="53">
    <w:name w:val="Основной текст (53)_"/>
    <w:link w:val="530"/>
    <w:uiPriority w:val="99"/>
    <w:locked/>
    <w:rsid w:val="00A70FB8"/>
    <w:rPr>
      <w:noProof/>
      <w:sz w:val="9"/>
      <w:szCs w:val="9"/>
      <w:shd w:val="clear" w:color="auto" w:fill="FFFFFF"/>
    </w:rPr>
  </w:style>
  <w:style w:type="paragraph" w:customStyle="1" w:styleId="530">
    <w:name w:val="Основной текст (53)"/>
    <w:basedOn w:val="a1"/>
    <w:link w:val="53"/>
    <w:uiPriority w:val="99"/>
    <w:rsid w:val="00A70FB8"/>
    <w:pPr>
      <w:shd w:val="clear" w:color="auto" w:fill="FFFFFF"/>
      <w:spacing w:line="240" w:lineRule="atLeast"/>
    </w:pPr>
    <w:rPr>
      <w:rFonts w:asciiTheme="minorHAnsi" w:eastAsiaTheme="minorHAnsi" w:hAnsiTheme="minorHAnsi" w:cstheme="minorBidi"/>
      <w:noProof/>
      <w:sz w:val="9"/>
      <w:szCs w:val="9"/>
      <w:lang w:eastAsia="en-US"/>
    </w:rPr>
  </w:style>
  <w:style w:type="character" w:customStyle="1" w:styleId="63">
    <w:name w:val="Заголовок №63"/>
    <w:basedOn w:val="62"/>
    <w:uiPriority w:val="99"/>
    <w:rsid w:val="00A70FB8"/>
    <w:rPr>
      <w:sz w:val="25"/>
      <w:szCs w:val="25"/>
      <w:shd w:val="clear" w:color="auto" w:fill="FFFFFF"/>
    </w:rPr>
  </w:style>
  <w:style w:type="character" w:customStyle="1" w:styleId="370">
    <w:name w:val="Подпись к таблице (3)7"/>
    <w:uiPriority w:val="99"/>
    <w:rsid w:val="00A70FB8"/>
    <w:rPr>
      <w:spacing w:val="0"/>
      <w:sz w:val="21"/>
      <w:szCs w:val="21"/>
      <w:u w:val="single"/>
      <w:shd w:val="clear" w:color="auto" w:fill="FFFFFF"/>
    </w:rPr>
  </w:style>
  <w:style w:type="character" w:customStyle="1" w:styleId="400pt8">
    <w:name w:val="Основной текст (40) + Интервал 0 pt8"/>
    <w:uiPriority w:val="99"/>
    <w:rsid w:val="00A70FB8"/>
    <w:rPr>
      <w:b/>
      <w:bCs/>
      <w:spacing w:val="0"/>
      <w:sz w:val="21"/>
      <w:szCs w:val="21"/>
      <w:shd w:val="clear" w:color="auto" w:fill="FFFFFF"/>
    </w:rPr>
  </w:style>
  <w:style w:type="character" w:customStyle="1" w:styleId="550">
    <w:name w:val="Основной текст (55)_"/>
    <w:link w:val="551"/>
    <w:uiPriority w:val="99"/>
    <w:locked/>
    <w:rsid w:val="00A70FB8"/>
    <w:rPr>
      <w:noProof/>
      <w:sz w:val="9"/>
      <w:szCs w:val="9"/>
      <w:shd w:val="clear" w:color="auto" w:fill="FFFFFF"/>
    </w:rPr>
  </w:style>
  <w:style w:type="paragraph" w:customStyle="1" w:styleId="551">
    <w:name w:val="Основной текст (55)"/>
    <w:basedOn w:val="a1"/>
    <w:link w:val="550"/>
    <w:uiPriority w:val="99"/>
    <w:rsid w:val="00A70FB8"/>
    <w:pPr>
      <w:shd w:val="clear" w:color="auto" w:fill="FFFFFF"/>
      <w:spacing w:line="240" w:lineRule="atLeast"/>
      <w:jc w:val="right"/>
    </w:pPr>
    <w:rPr>
      <w:rFonts w:asciiTheme="minorHAnsi" w:eastAsiaTheme="minorHAnsi" w:hAnsiTheme="minorHAnsi" w:cstheme="minorBidi"/>
      <w:noProof/>
      <w:sz w:val="9"/>
      <w:szCs w:val="9"/>
      <w:lang w:eastAsia="en-US"/>
    </w:rPr>
  </w:style>
  <w:style w:type="character" w:customStyle="1" w:styleId="54">
    <w:name w:val="Основной текст (54)_"/>
    <w:link w:val="540"/>
    <w:uiPriority w:val="99"/>
    <w:locked/>
    <w:rsid w:val="00A70FB8"/>
    <w:rPr>
      <w:rFonts w:ascii="Tahoma" w:hAnsi="Tahoma" w:cs="Tahoma"/>
      <w:noProof/>
      <w:sz w:val="8"/>
      <w:szCs w:val="8"/>
      <w:shd w:val="clear" w:color="auto" w:fill="FFFFFF"/>
    </w:rPr>
  </w:style>
  <w:style w:type="paragraph" w:customStyle="1" w:styleId="540">
    <w:name w:val="Основной текст (54)"/>
    <w:basedOn w:val="a1"/>
    <w:link w:val="54"/>
    <w:uiPriority w:val="99"/>
    <w:rsid w:val="00A70FB8"/>
    <w:pPr>
      <w:shd w:val="clear" w:color="auto" w:fill="FFFFFF"/>
      <w:spacing w:line="240" w:lineRule="atLeast"/>
      <w:jc w:val="right"/>
    </w:pPr>
    <w:rPr>
      <w:rFonts w:ascii="Tahoma" w:eastAsiaTheme="minorHAnsi" w:hAnsi="Tahoma" w:cs="Tahoma"/>
      <w:noProof/>
      <w:sz w:val="8"/>
      <w:szCs w:val="8"/>
      <w:lang w:eastAsia="en-US"/>
    </w:rPr>
  </w:style>
  <w:style w:type="character" w:customStyle="1" w:styleId="260">
    <w:name w:val="Основной текст (2)6"/>
    <w:uiPriority w:val="99"/>
    <w:rsid w:val="00A70FB8"/>
    <w:rPr>
      <w:b/>
      <w:bCs/>
      <w:spacing w:val="0"/>
      <w:sz w:val="25"/>
      <w:szCs w:val="25"/>
      <w:shd w:val="clear" w:color="auto" w:fill="FFFFFF"/>
    </w:rPr>
  </w:style>
  <w:style w:type="character" w:customStyle="1" w:styleId="2101">
    <w:name w:val="Подпись к таблице (2)10"/>
    <w:uiPriority w:val="99"/>
    <w:rsid w:val="00A70FB8"/>
    <w:rPr>
      <w:spacing w:val="0"/>
      <w:sz w:val="25"/>
      <w:szCs w:val="25"/>
      <w:shd w:val="clear" w:color="auto" w:fill="FFFFFF"/>
    </w:rPr>
  </w:style>
  <w:style w:type="character" w:customStyle="1" w:styleId="290">
    <w:name w:val="Подпись к таблице (2)9"/>
    <w:uiPriority w:val="99"/>
    <w:rsid w:val="00A70FB8"/>
    <w:rPr>
      <w:spacing w:val="0"/>
      <w:sz w:val="25"/>
      <w:szCs w:val="25"/>
      <w:shd w:val="clear" w:color="auto" w:fill="FFFFFF"/>
    </w:rPr>
  </w:style>
  <w:style w:type="character" w:customStyle="1" w:styleId="541">
    <w:name w:val="Основной текст (5)4"/>
    <w:uiPriority w:val="99"/>
    <w:rsid w:val="00A70FB8"/>
    <w:rPr>
      <w:rFonts w:cs="Times New Roman"/>
      <w:b/>
      <w:bCs/>
      <w:spacing w:val="0"/>
      <w:sz w:val="22"/>
      <w:szCs w:val="22"/>
      <w:shd w:val="clear" w:color="auto" w:fill="FFFFFF"/>
    </w:rPr>
  </w:style>
  <w:style w:type="character" w:customStyle="1" w:styleId="250">
    <w:name w:val="Основной текст (2)5"/>
    <w:uiPriority w:val="99"/>
    <w:rsid w:val="00A70FB8"/>
    <w:rPr>
      <w:b/>
      <w:bCs/>
      <w:spacing w:val="0"/>
      <w:sz w:val="25"/>
      <w:szCs w:val="25"/>
      <w:shd w:val="clear" w:color="auto" w:fill="FFFFFF"/>
    </w:rPr>
  </w:style>
  <w:style w:type="character" w:customStyle="1" w:styleId="110">
    <w:name w:val="Основной текст (11)_"/>
    <w:link w:val="111"/>
    <w:locked/>
    <w:rsid w:val="00A70FB8"/>
    <w:rPr>
      <w:i/>
      <w:iCs/>
      <w:sz w:val="25"/>
      <w:szCs w:val="25"/>
      <w:shd w:val="clear" w:color="auto" w:fill="FFFFFF"/>
    </w:rPr>
  </w:style>
  <w:style w:type="paragraph" w:customStyle="1" w:styleId="111">
    <w:name w:val="Основной текст (11)1"/>
    <w:basedOn w:val="a1"/>
    <w:link w:val="110"/>
    <w:rsid w:val="00A70FB8"/>
    <w:pPr>
      <w:shd w:val="clear" w:color="auto" w:fill="FFFFFF"/>
      <w:spacing w:line="475" w:lineRule="exact"/>
    </w:pPr>
    <w:rPr>
      <w:rFonts w:asciiTheme="minorHAnsi" w:eastAsiaTheme="minorHAnsi" w:hAnsiTheme="minorHAnsi" w:cstheme="minorBidi"/>
      <w:i/>
      <w:iCs/>
      <w:sz w:val="25"/>
      <w:szCs w:val="25"/>
      <w:lang w:eastAsia="en-US"/>
    </w:rPr>
  </w:style>
  <w:style w:type="character" w:customStyle="1" w:styleId="117">
    <w:name w:val="Основной текст (11)7"/>
    <w:uiPriority w:val="99"/>
    <w:rsid w:val="00A70FB8"/>
    <w:rPr>
      <w:i/>
      <w:iCs/>
      <w:noProof/>
      <w:sz w:val="25"/>
      <w:szCs w:val="25"/>
      <w:shd w:val="clear" w:color="auto" w:fill="FFFFFF"/>
    </w:rPr>
  </w:style>
  <w:style w:type="character" w:customStyle="1" w:styleId="600">
    <w:name w:val="Основной текст (60)_"/>
    <w:link w:val="601"/>
    <w:uiPriority w:val="99"/>
    <w:locked/>
    <w:rsid w:val="00A70FB8"/>
    <w:rPr>
      <w:rFonts w:ascii="Palatino Linotype" w:hAnsi="Palatino Linotype" w:cs="Palatino Linotype"/>
      <w:b/>
      <w:bCs/>
      <w:noProof/>
      <w:sz w:val="21"/>
      <w:szCs w:val="21"/>
      <w:shd w:val="clear" w:color="auto" w:fill="FFFFFF"/>
    </w:rPr>
  </w:style>
  <w:style w:type="paragraph" w:customStyle="1" w:styleId="601">
    <w:name w:val="Основной текст (60)"/>
    <w:basedOn w:val="a1"/>
    <w:link w:val="600"/>
    <w:uiPriority w:val="99"/>
    <w:rsid w:val="00A70FB8"/>
    <w:pPr>
      <w:shd w:val="clear" w:color="auto" w:fill="FFFFFF"/>
      <w:spacing w:line="240" w:lineRule="atLeast"/>
    </w:pPr>
    <w:rPr>
      <w:rFonts w:ascii="Palatino Linotype" w:eastAsiaTheme="minorHAnsi" w:hAnsi="Palatino Linotype" w:cs="Palatino Linotype"/>
      <w:b/>
      <w:bCs/>
      <w:noProof/>
      <w:sz w:val="21"/>
      <w:szCs w:val="21"/>
      <w:lang w:eastAsia="en-US"/>
    </w:rPr>
  </w:style>
  <w:style w:type="character" w:customStyle="1" w:styleId="57">
    <w:name w:val="Основной текст (57)_"/>
    <w:link w:val="570"/>
    <w:uiPriority w:val="99"/>
    <w:locked/>
    <w:rsid w:val="00A70FB8"/>
    <w:rPr>
      <w:noProof/>
      <w:sz w:val="10"/>
      <w:szCs w:val="10"/>
      <w:shd w:val="clear" w:color="auto" w:fill="FFFFFF"/>
    </w:rPr>
  </w:style>
  <w:style w:type="paragraph" w:customStyle="1" w:styleId="570">
    <w:name w:val="Основной текст (57)"/>
    <w:basedOn w:val="a1"/>
    <w:link w:val="57"/>
    <w:uiPriority w:val="99"/>
    <w:rsid w:val="00A70FB8"/>
    <w:pPr>
      <w:shd w:val="clear" w:color="auto" w:fill="FFFFFF"/>
      <w:spacing w:line="240" w:lineRule="atLeast"/>
    </w:pPr>
    <w:rPr>
      <w:rFonts w:asciiTheme="minorHAnsi" w:eastAsiaTheme="minorHAnsi" w:hAnsiTheme="minorHAnsi" w:cstheme="minorBidi"/>
      <w:noProof/>
      <w:sz w:val="10"/>
      <w:szCs w:val="10"/>
      <w:lang w:eastAsia="en-US"/>
    </w:rPr>
  </w:style>
  <w:style w:type="character" w:customStyle="1" w:styleId="59">
    <w:name w:val="Основной текст (59)_"/>
    <w:link w:val="590"/>
    <w:uiPriority w:val="99"/>
    <w:locked/>
    <w:rsid w:val="00A70FB8"/>
    <w:rPr>
      <w:rFonts w:ascii="Tahoma" w:hAnsi="Tahoma" w:cs="Tahoma"/>
      <w:noProof/>
      <w:sz w:val="8"/>
      <w:szCs w:val="8"/>
      <w:shd w:val="clear" w:color="auto" w:fill="FFFFFF"/>
    </w:rPr>
  </w:style>
  <w:style w:type="paragraph" w:customStyle="1" w:styleId="590">
    <w:name w:val="Основной текст (59)"/>
    <w:basedOn w:val="a1"/>
    <w:link w:val="59"/>
    <w:uiPriority w:val="99"/>
    <w:rsid w:val="00A70FB8"/>
    <w:pPr>
      <w:shd w:val="clear" w:color="auto" w:fill="FFFFFF"/>
      <w:spacing w:line="240" w:lineRule="atLeast"/>
    </w:pPr>
    <w:rPr>
      <w:rFonts w:ascii="Tahoma" w:eastAsiaTheme="minorHAnsi" w:hAnsi="Tahoma" w:cs="Tahoma"/>
      <w:noProof/>
      <w:sz w:val="8"/>
      <w:szCs w:val="8"/>
      <w:lang w:eastAsia="en-US"/>
    </w:rPr>
  </w:style>
  <w:style w:type="character" w:customStyle="1" w:styleId="56">
    <w:name w:val="Основной текст (56)_"/>
    <w:link w:val="560"/>
    <w:uiPriority w:val="99"/>
    <w:locked/>
    <w:rsid w:val="00A70FB8"/>
    <w:rPr>
      <w:noProof/>
      <w:sz w:val="9"/>
      <w:szCs w:val="9"/>
      <w:shd w:val="clear" w:color="auto" w:fill="FFFFFF"/>
    </w:rPr>
  </w:style>
  <w:style w:type="paragraph" w:customStyle="1" w:styleId="560">
    <w:name w:val="Основной текст (56)"/>
    <w:basedOn w:val="a1"/>
    <w:link w:val="56"/>
    <w:uiPriority w:val="99"/>
    <w:rsid w:val="00A70FB8"/>
    <w:pPr>
      <w:shd w:val="clear" w:color="auto" w:fill="FFFFFF"/>
      <w:spacing w:line="240" w:lineRule="atLeast"/>
    </w:pPr>
    <w:rPr>
      <w:rFonts w:asciiTheme="minorHAnsi" w:eastAsiaTheme="minorHAnsi" w:hAnsiTheme="minorHAnsi" w:cstheme="minorBidi"/>
      <w:noProof/>
      <w:sz w:val="9"/>
      <w:szCs w:val="9"/>
      <w:lang w:eastAsia="en-US"/>
    </w:rPr>
  </w:style>
  <w:style w:type="character" w:customStyle="1" w:styleId="58">
    <w:name w:val="Основной текст (58)_"/>
    <w:link w:val="580"/>
    <w:uiPriority w:val="99"/>
    <w:locked/>
    <w:rsid w:val="00A70FB8"/>
    <w:rPr>
      <w:rFonts w:ascii="Tahoma" w:hAnsi="Tahoma" w:cs="Tahoma"/>
      <w:noProof/>
      <w:sz w:val="8"/>
      <w:szCs w:val="8"/>
      <w:shd w:val="clear" w:color="auto" w:fill="FFFFFF"/>
    </w:rPr>
  </w:style>
  <w:style w:type="paragraph" w:customStyle="1" w:styleId="580">
    <w:name w:val="Основной текст (58)"/>
    <w:basedOn w:val="a1"/>
    <w:link w:val="58"/>
    <w:uiPriority w:val="99"/>
    <w:rsid w:val="00A70FB8"/>
    <w:pPr>
      <w:shd w:val="clear" w:color="auto" w:fill="FFFFFF"/>
      <w:spacing w:line="240" w:lineRule="atLeast"/>
    </w:pPr>
    <w:rPr>
      <w:rFonts w:ascii="Tahoma" w:eastAsiaTheme="minorHAnsi" w:hAnsi="Tahoma" w:cs="Tahoma"/>
      <w:noProof/>
      <w:sz w:val="8"/>
      <w:szCs w:val="8"/>
      <w:lang w:eastAsia="en-US"/>
    </w:rPr>
  </w:style>
  <w:style w:type="character" w:customStyle="1" w:styleId="51pt">
    <w:name w:val="Основной текст (5) + Интервал 1 pt"/>
    <w:uiPriority w:val="99"/>
    <w:rsid w:val="00A70FB8"/>
    <w:rPr>
      <w:rFonts w:cs="Times New Roman"/>
      <w:b/>
      <w:bCs/>
      <w:spacing w:val="30"/>
      <w:sz w:val="22"/>
      <w:szCs w:val="22"/>
      <w:shd w:val="clear" w:color="auto" w:fill="FFFFFF"/>
    </w:rPr>
  </w:style>
  <w:style w:type="character" w:customStyle="1" w:styleId="240">
    <w:name w:val="Основной текст (2)4"/>
    <w:uiPriority w:val="99"/>
    <w:rsid w:val="00A70FB8"/>
    <w:rPr>
      <w:b/>
      <w:bCs/>
      <w:spacing w:val="0"/>
      <w:sz w:val="25"/>
      <w:szCs w:val="25"/>
      <w:shd w:val="clear" w:color="auto" w:fill="FFFFFF"/>
    </w:rPr>
  </w:style>
  <w:style w:type="character" w:customStyle="1" w:styleId="340">
    <w:name w:val="Основной текст (34)_"/>
    <w:link w:val="341"/>
    <w:uiPriority w:val="99"/>
    <w:locked/>
    <w:rsid w:val="00A70FB8"/>
    <w:rPr>
      <w:b/>
      <w:bCs/>
      <w:sz w:val="18"/>
      <w:szCs w:val="18"/>
      <w:shd w:val="clear" w:color="auto" w:fill="FFFFFF"/>
    </w:rPr>
  </w:style>
  <w:style w:type="paragraph" w:customStyle="1" w:styleId="341">
    <w:name w:val="Основной текст (34)1"/>
    <w:basedOn w:val="a1"/>
    <w:link w:val="340"/>
    <w:uiPriority w:val="99"/>
    <w:rsid w:val="00A70FB8"/>
    <w:pPr>
      <w:shd w:val="clear" w:color="auto" w:fill="FFFFFF"/>
      <w:spacing w:before="240" w:after="600" w:line="216" w:lineRule="exact"/>
      <w:jc w:val="center"/>
    </w:pPr>
    <w:rPr>
      <w:rFonts w:asciiTheme="minorHAnsi" w:eastAsiaTheme="minorHAnsi" w:hAnsiTheme="minorHAnsi" w:cstheme="minorBidi"/>
      <w:b/>
      <w:bCs/>
      <w:sz w:val="18"/>
      <w:szCs w:val="18"/>
      <w:lang w:eastAsia="en-US"/>
    </w:rPr>
  </w:style>
  <w:style w:type="character" w:customStyle="1" w:styleId="281">
    <w:name w:val="Подпись к таблице (2)8"/>
    <w:uiPriority w:val="99"/>
    <w:rsid w:val="00A70FB8"/>
    <w:rPr>
      <w:spacing w:val="0"/>
      <w:sz w:val="25"/>
      <w:szCs w:val="25"/>
      <w:shd w:val="clear" w:color="auto" w:fill="FFFFFF"/>
    </w:rPr>
  </w:style>
  <w:style w:type="character" w:customStyle="1" w:styleId="321">
    <w:name w:val="Основной текст (3)21"/>
    <w:uiPriority w:val="99"/>
    <w:rsid w:val="00A70FB8"/>
    <w:rPr>
      <w:rFonts w:cs="Times New Roman"/>
      <w:spacing w:val="0"/>
      <w:sz w:val="21"/>
      <w:szCs w:val="21"/>
      <w:shd w:val="clear" w:color="auto" w:fill="FFFFFF"/>
    </w:rPr>
  </w:style>
  <w:style w:type="character" w:customStyle="1" w:styleId="620">
    <w:name w:val="Основной текст (62)_"/>
    <w:link w:val="621"/>
    <w:uiPriority w:val="99"/>
    <w:locked/>
    <w:rsid w:val="00A70FB8"/>
    <w:rPr>
      <w:rFonts w:ascii="Tahoma" w:hAnsi="Tahoma" w:cs="Tahoma"/>
      <w:noProof/>
      <w:sz w:val="23"/>
      <w:szCs w:val="23"/>
      <w:shd w:val="clear" w:color="auto" w:fill="FFFFFF"/>
    </w:rPr>
  </w:style>
  <w:style w:type="paragraph" w:customStyle="1" w:styleId="621">
    <w:name w:val="Основной текст (62)"/>
    <w:basedOn w:val="a1"/>
    <w:link w:val="620"/>
    <w:uiPriority w:val="99"/>
    <w:rsid w:val="00A70FB8"/>
    <w:pPr>
      <w:shd w:val="clear" w:color="auto" w:fill="FFFFFF"/>
      <w:spacing w:line="240" w:lineRule="atLeast"/>
    </w:pPr>
    <w:rPr>
      <w:rFonts w:ascii="Tahoma" w:eastAsiaTheme="minorHAnsi" w:hAnsi="Tahoma" w:cs="Tahoma"/>
      <w:noProof/>
      <w:sz w:val="23"/>
      <w:szCs w:val="23"/>
      <w:lang w:eastAsia="en-US"/>
    </w:rPr>
  </w:style>
  <w:style w:type="character" w:customStyle="1" w:styleId="612">
    <w:name w:val="Основной текст (61)_"/>
    <w:link w:val="613"/>
    <w:uiPriority w:val="99"/>
    <w:locked/>
    <w:rsid w:val="00A70FB8"/>
    <w:rPr>
      <w:noProof/>
      <w:sz w:val="10"/>
      <w:szCs w:val="10"/>
      <w:shd w:val="clear" w:color="auto" w:fill="FFFFFF"/>
    </w:rPr>
  </w:style>
  <w:style w:type="paragraph" w:customStyle="1" w:styleId="613">
    <w:name w:val="Основной текст (61)"/>
    <w:basedOn w:val="a1"/>
    <w:link w:val="612"/>
    <w:uiPriority w:val="99"/>
    <w:rsid w:val="00A70FB8"/>
    <w:pPr>
      <w:shd w:val="clear" w:color="auto" w:fill="FFFFFF"/>
      <w:spacing w:line="240" w:lineRule="atLeast"/>
    </w:pPr>
    <w:rPr>
      <w:rFonts w:asciiTheme="minorHAnsi" w:eastAsiaTheme="minorHAnsi" w:hAnsiTheme="minorHAnsi" w:cstheme="minorBidi"/>
      <w:noProof/>
      <w:sz w:val="10"/>
      <w:szCs w:val="10"/>
      <w:lang w:eastAsia="en-US"/>
    </w:rPr>
  </w:style>
  <w:style w:type="character" w:customStyle="1" w:styleId="5a">
    <w:name w:val="Заголовок №5_"/>
    <w:link w:val="513"/>
    <w:uiPriority w:val="99"/>
    <w:locked/>
    <w:rsid w:val="00A70FB8"/>
    <w:rPr>
      <w:b/>
      <w:bCs/>
      <w:sz w:val="25"/>
      <w:szCs w:val="25"/>
      <w:shd w:val="clear" w:color="auto" w:fill="FFFFFF"/>
    </w:rPr>
  </w:style>
  <w:style w:type="paragraph" w:customStyle="1" w:styleId="513">
    <w:name w:val="Заголовок №51"/>
    <w:basedOn w:val="a1"/>
    <w:link w:val="5a"/>
    <w:uiPriority w:val="99"/>
    <w:rsid w:val="00A70FB8"/>
    <w:pPr>
      <w:shd w:val="clear" w:color="auto" w:fill="FFFFFF"/>
      <w:spacing w:after="300" w:line="470" w:lineRule="exact"/>
      <w:ind w:hanging="2100"/>
      <w:jc w:val="center"/>
      <w:outlineLvl w:val="4"/>
    </w:pPr>
    <w:rPr>
      <w:rFonts w:asciiTheme="minorHAnsi" w:eastAsiaTheme="minorHAnsi" w:hAnsiTheme="minorHAnsi" w:cstheme="minorBidi"/>
      <w:b/>
      <w:bCs/>
      <w:sz w:val="25"/>
      <w:szCs w:val="25"/>
      <w:lang w:eastAsia="en-US"/>
    </w:rPr>
  </w:style>
  <w:style w:type="character" w:customStyle="1" w:styleId="521">
    <w:name w:val="Заголовок №5 (2)_"/>
    <w:link w:val="5210"/>
    <w:uiPriority w:val="99"/>
    <w:locked/>
    <w:rsid w:val="00A70FB8"/>
    <w:rPr>
      <w:sz w:val="25"/>
      <w:szCs w:val="25"/>
      <w:shd w:val="clear" w:color="auto" w:fill="FFFFFF"/>
    </w:rPr>
  </w:style>
  <w:style w:type="paragraph" w:customStyle="1" w:styleId="5210">
    <w:name w:val="Заголовок №5 (2)1"/>
    <w:basedOn w:val="a1"/>
    <w:link w:val="521"/>
    <w:uiPriority w:val="99"/>
    <w:rsid w:val="00A70FB8"/>
    <w:pPr>
      <w:shd w:val="clear" w:color="auto" w:fill="FFFFFF"/>
      <w:spacing w:after="240" w:line="240" w:lineRule="atLeast"/>
      <w:outlineLvl w:val="4"/>
    </w:pPr>
    <w:rPr>
      <w:rFonts w:asciiTheme="minorHAnsi" w:eastAsiaTheme="minorHAnsi" w:hAnsiTheme="minorHAnsi" w:cstheme="minorBidi"/>
      <w:sz w:val="25"/>
      <w:szCs w:val="25"/>
      <w:lang w:eastAsia="en-US"/>
    </w:rPr>
  </w:style>
  <w:style w:type="character" w:customStyle="1" w:styleId="522">
    <w:name w:val="Заголовок №5 (2)"/>
    <w:basedOn w:val="521"/>
    <w:uiPriority w:val="99"/>
    <w:rsid w:val="00A70FB8"/>
    <w:rPr>
      <w:sz w:val="25"/>
      <w:szCs w:val="25"/>
      <w:shd w:val="clear" w:color="auto" w:fill="FFFFFF"/>
    </w:rPr>
  </w:style>
  <w:style w:type="character" w:customStyle="1" w:styleId="531">
    <w:name w:val="Заголовок №53"/>
    <w:uiPriority w:val="99"/>
    <w:rsid w:val="00A70FB8"/>
    <w:rPr>
      <w:rFonts w:ascii="Times New Roman" w:hAnsi="Times New Roman"/>
      <w:b/>
      <w:spacing w:val="0"/>
      <w:sz w:val="25"/>
    </w:rPr>
  </w:style>
  <w:style w:type="character" w:customStyle="1" w:styleId="320">
    <w:name w:val="Основной текст (3)20"/>
    <w:uiPriority w:val="99"/>
    <w:rsid w:val="00A70FB8"/>
    <w:rPr>
      <w:rFonts w:cs="Times New Roman"/>
      <w:spacing w:val="0"/>
      <w:sz w:val="21"/>
      <w:szCs w:val="21"/>
      <w:shd w:val="clear" w:color="auto" w:fill="FFFFFF"/>
    </w:rPr>
  </w:style>
  <w:style w:type="character" w:customStyle="1" w:styleId="32pt1">
    <w:name w:val="Основной текст (3) + Интервал 2 pt1"/>
    <w:uiPriority w:val="99"/>
    <w:rsid w:val="00A70FB8"/>
    <w:rPr>
      <w:rFonts w:cs="Times New Roman"/>
      <w:spacing w:val="40"/>
      <w:sz w:val="21"/>
      <w:szCs w:val="21"/>
      <w:shd w:val="clear" w:color="auto" w:fill="FFFFFF"/>
    </w:rPr>
  </w:style>
  <w:style w:type="character" w:customStyle="1" w:styleId="630">
    <w:name w:val="Основной текст (63)_"/>
    <w:link w:val="631"/>
    <w:uiPriority w:val="99"/>
    <w:locked/>
    <w:rsid w:val="00A70FB8"/>
    <w:rPr>
      <w:noProof/>
      <w:sz w:val="9"/>
      <w:szCs w:val="9"/>
      <w:shd w:val="clear" w:color="auto" w:fill="FFFFFF"/>
    </w:rPr>
  </w:style>
  <w:style w:type="paragraph" w:customStyle="1" w:styleId="631">
    <w:name w:val="Основной текст (63)"/>
    <w:basedOn w:val="a1"/>
    <w:link w:val="630"/>
    <w:uiPriority w:val="99"/>
    <w:rsid w:val="00A70FB8"/>
    <w:pPr>
      <w:shd w:val="clear" w:color="auto" w:fill="FFFFFF"/>
      <w:spacing w:line="240" w:lineRule="atLeast"/>
    </w:pPr>
    <w:rPr>
      <w:rFonts w:asciiTheme="minorHAnsi" w:eastAsiaTheme="minorHAnsi" w:hAnsiTheme="minorHAnsi" w:cstheme="minorBidi"/>
      <w:noProof/>
      <w:sz w:val="9"/>
      <w:szCs w:val="9"/>
      <w:lang w:eastAsia="en-US"/>
    </w:rPr>
  </w:style>
  <w:style w:type="character" w:customStyle="1" w:styleId="271">
    <w:name w:val="Подпись к таблице (2)7"/>
    <w:uiPriority w:val="99"/>
    <w:rsid w:val="00A70FB8"/>
    <w:rPr>
      <w:spacing w:val="0"/>
      <w:sz w:val="25"/>
      <w:szCs w:val="25"/>
      <w:shd w:val="clear" w:color="auto" w:fill="FFFFFF"/>
    </w:rPr>
  </w:style>
  <w:style w:type="character" w:customStyle="1" w:styleId="319">
    <w:name w:val="Основной текст (3)19"/>
    <w:uiPriority w:val="99"/>
    <w:rsid w:val="00A70FB8"/>
    <w:rPr>
      <w:rFonts w:cs="Times New Roman"/>
      <w:spacing w:val="0"/>
      <w:sz w:val="21"/>
      <w:szCs w:val="21"/>
      <w:shd w:val="clear" w:color="auto" w:fill="FFFFFF"/>
    </w:rPr>
  </w:style>
  <w:style w:type="character" w:customStyle="1" w:styleId="64">
    <w:name w:val="Основной текст (64)_"/>
    <w:link w:val="641"/>
    <w:uiPriority w:val="99"/>
    <w:locked/>
    <w:rsid w:val="00A70FB8"/>
    <w:rPr>
      <w:b/>
      <w:bCs/>
      <w:sz w:val="23"/>
      <w:szCs w:val="23"/>
      <w:shd w:val="clear" w:color="auto" w:fill="FFFFFF"/>
    </w:rPr>
  </w:style>
  <w:style w:type="paragraph" w:customStyle="1" w:styleId="641">
    <w:name w:val="Основной текст (64)1"/>
    <w:basedOn w:val="a1"/>
    <w:link w:val="64"/>
    <w:uiPriority w:val="99"/>
    <w:rsid w:val="00A70FB8"/>
    <w:pPr>
      <w:shd w:val="clear" w:color="auto" w:fill="FFFFFF"/>
      <w:spacing w:line="240" w:lineRule="atLeast"/>
    </w:pPr>
    <w:rPr>
      <w:rFonts w:asciiTheme="minorHAnsi" w:eastAsiaTheme="minorHAnsi" w:hAnsiTheme="minorHAnsi" w:cstheme="minorBidi"/>
      <w:b/>
      <w:bCs/>
      <w:sz w:val="23"/>
      <w:szCs w:val="23"/>
      <w:lang w:eastAsia="en-US"/>
    </w:rPr>
  </w:style>
  <w:style w:type="character" w:customStyle="1" w:styleId="160">
    <w:name w:val="Заголовок №1 (6)_"/>
    <w:link w:val="161"/>
    <w:uiPriority w:val="99"/>
    <w:locked/>
    <w:rsid w:val="00A70FB8"/>
    <w:rPr>
      <w:sz w:val="25"/>
      <w:szCs w:val="25"/>
      <w:shd w:val="clear" w:color="auto" w:fill="FFFFFF"/>
    </w:rPr>
  </w:style>
  <w:style w:type="paragraph" w:customStyle="1" w:styleId="161">
    <w:name w:val="Заголовок №1 (6)1"/>
    <w:basedOn w:val="a1"/>
    <w:link w:val="160"/>
    <w:uiPriority w:val="99"/>
    <w:rsid w:val="00A70FB8"/>
    <w:pPr>
      <w:shd w:val="clear" w:color="auto" w:fill="FFFFFF"/>
      <w:spacing w:after="60" w:line="240" w:lineRule="atLeast"/>
      <w:outlineLvl w:val="0"/>
    </w:pPr>
    <w:rPr>
      <w:rFonts w:asciiTheme="minorHAnsi" w:eastAsiaTheme="minorHAnsi" w:hAnsiTheme="minorHAnsi" w:cstheme="minorBidi"/>
      <w:sz w:val="25"/>
      <w:szCs w:val="25"/>
      <w:lang w:eastAsia="en-US"/>
    </w:rPr>
  </w:style>
  <w:style w:type="character" w:customStyle="1" w:styleId="161pt">
    <w:name w:val="Заголовок №1 (6) + Интервал 1 pt"/>
    <w:uiPriority w:val="99"/>
    <w:rsid w:val="00A70FB8"/>
    <w:rPr>
      <w:spacing w:val="20"/>
      <w:sz w:val="25"/>
      <w:szCs w:val="25"/>
      <w:shd w:val="clear" w:color="auto" w:fill="FFFFFF"/>
    </w:rPr>
  </w:style>
  <w:style w:type="character" w:customStyle="1" w:styleId="162">
    <w:name w:val="Заголовок №1 (6)"/>
    <w:basedOn w:val="160"/>
    <w:uiPriority w:val="99"/>
    <w:rsid w:val="00A70FB8"/>
    <w:rPr>
      <w:sz w:val="25"/>
      <w:szCs w:val="25"/>
      <w:shd w:val="clear" w:color="auto" w:fill="FFFFFF"/>
    </w:rPr>
  </w:style>
  <w:style w:type="character" w:customStyle="1" w:styleId="261">
    <w:name w:val="Основной текст (26)_"/>
    <w:link w:val="2610"/>
    <w:uiPriority w:val="99"/>
    <w:locked/>
    <w:rsid w:val="00A70FB8"/>
    <w:rPr>
      <w:b/>
      <w:bCs/>
      <w:i/>
      <w:iCs/>
      <w:shd w:val="clear" w:color="auto" w:fill="FFFFFF"/>
    </w:rPr>
  </w:style>
  <w:style w:type="paragraph" w:customStyle="1" w:styleId="2610">
    <w:name w:val="Основной текст (26)1"/>
    <w:basedOn w:val="a1"/>
    <w:link w:val="261"/>
    <w:uiPriority w:val="99"/>
    <w:rsid w:val="00A70FB8"/>
    <w:pPr>
      <w:shd w:val="clear" w:color="auto" w:fill="FFFFFF"/>
      <w:spacing w:after="120" w:line="322" w:lineRule="exact"/>
      <w:ind w:hanging="880"/>
    </w:pPr>
    <w:rPr>
      <w:rFonts w:asciiTheme="minorHAnsi" w:eastAsiaTheme="minorHAnsi" w:hAnsiTheme="minorHAnsi" w:cstheme="minorBidi"/>
      <w:b/>
      <w:bCs/>
      <w:i/>
      <w:iCs/>
      <w:lang w:eastAsia="en-US"/>
    </w:rPr>
  </w:style>
  <w:style w:type="character" w:customStyle="1" w:styleId="5220">
    <w:name w:val="Заголовок №5 (2)2"/>
    <w:uiPriority w:val="99"/>
    <w:rsid w:val="00A70FB8"/>
    <w:rPr>
      <w:spacing w:val="0"/>
      <w:sz w:val="25"/>
      <w:szCs w:val="25"/>
      <w:shd w:val="clear" w:color="auto" w:fill="FFFFFF"/>
    </w:rPr>
  </w:style>
  <w:style w:type="character" w:customStyle="1" w:styleId="262">
    <w:name w:val="Основной текст (26)"/>
    <w:uiPriority w:val="99"/>
    <w:rsid w:val="00A70FB8"/>
    <w:rPr>
      <w:b/>
      <w:bCs/>
      <w:i/>
      <w:iCs/>
      <w:noProof/>
      <w:shd w:val="clear" w:color="auto" w:fill="FFFFFF"/>
    </w:rPr>
  </w:style>
  <w:style w:type="character" w:customStyle="1" w:styleId="330">
    <w:name w:val="Заголовок №3 (3)_"/>
    <w:link w:val="332"/>
    <w:uiPriority w:val="99"/>
    <w:locked/>
    <w:rsid w:val="00A70FB8"/>
    <w:rPr>
      <w:i/>
      <w:iCs/>
      <w:sz w:val="25"/>
      <w:szCs w:val="25"/>
      <w:shd w:val="clear" w:color="auto" w:fill="FFFFFF"/>
    </w:rPr>
  </w:style>
  <w:style w:type="paragraph" w:customStyle="1" w:styleId="332">
    <w:name w:val="Заголовок №3 (3)"/>
    <w:basedOn w:val="a1"/>
    <w:link w:val="330"/>
    <w:uiPriority w:val="99"/>
    <w:rsid w:val="00A70FB8"/>
    <w:pPr>
      <w:shd w:val="clear" w:color="auto" w:fill="FFFFFF"/>
      <w:spacing w:after="300" w:line="240" w:lineRule="atLeast"/>
      <w:outlineLvl w:val="2"/>
    </w:pPr>
    <w:rPr>
      <w:rFonts w:asciiTheme="minorHAnsi" w:eastAsiaTheme="minorHAnsi" w:hAnsiTheme="minorHAnsi" w:cstheme="minorBidi"/>
      <w:i/>
      <w:iCs/>
      <w:sz w:val="25"/>
      <w:szCs w:val="25"/>
      <w:lang w:eastAsia="en-US"/>
    </w:rPr>
  </w:style>
  <w:style w:type="character" w:customStyle="1" w:styleId="335pt">
    <w:name w:val="Заголовок №3 (3) + Интервал 5 pt"/>
    <w:uiPriority w:val="99"/>
    <w:rsid w:val="00A70FB8"/>
    <w:rPr>
      <w:i/>
      <w:iCs/>
      <w:spacing w:val="110"/>
      <w:sz w:val="25"/>
      <w:szCs w:val="25"/>
      <w:shd w:val="clear" w:color="auto" w:fill="FFFFFF"/>
    </w:rPr>
  </w:style>
  <w:style w:type="character" w:customStyle="1" w:styleId="333">
    <w:name w:val="Заголовок №3 (3) + Не курсив"/>
    <w:uiPriority w:val="99"/>
    <w:rsid w:val="00A70FB8"/>
    <w:rPr>
      <w:i/>
      <w:iCs/>
      <w:sz w:val="25"/>
      <w:szCs w:val="25"/>
      <w:shd w:val="clear" w:color="auto" w:fill="FFFFFF"/>
    </w:rPr>
  </w:style>
  <w:style w:type="character" w:customStyle="1" w:styleId="100">
    <w:name w:val="Основной текст + Курсив10"/>
    <w:uiPriority w:val="99"/>
    <w:rsid w:val="00A70FB8"/>
    <w:rPr>
      <w:rFonts w:ascii="Times New Roman" w:hAnsi="Times New Roman" w:cs="Times New Roman"/>
      <w:i/>
      <w:iCs/>
      <w:spacing w:val="0"/>
      <w:sz w:val="25"/>
      <w:szCs w:val="25"/>
      <w:shd w:val="clear" w:color="auto" w:fill="FFFFFF"/>
    </w:rPr>
  </w:style>
  <w:style w:type="character" w:customStyle="1" w:styleId="622">
    <w:name w:val="Основной текст (6)2"/>
    <w:uiPriority w:val="99"/>
    <w:rsid w:val="00A70FB8"/>
    <w:rPr>
      <w:rFonts w:cs="Times New Roman"/>
      <w:i/>
      <w:iCs/>
      <w:sz w:val="25"/>
      <w:szCs w:val="25"/>
      <w:shd w:val="clear" w:color="auto" w:fill="FFFFFF"/>
    </w:rPr>
  </w:style>
  <w:style w:type="character" w:customStyle="1" w:styleId="614">
    <w:name w:val="Основной текст (6) + Не курсив1"/>
    <w:uiPriority w:val="99"/>
    <w:rsid w:val="00A70FB8"/>
    <w:rPr>
      <w:rFonts w:cs="Times New Roman"/>
      <w:i w:val="0"/>
      <w:iCs w:val="0"/>
      <w:sz w:val="25"/>
      <w:szCs w:val="25"/>
      <w:shd w:val="clear" w:color="auto" w:fill="FFFFFF"/>
    </w:rPr>
  </w:style>
  <w:style w:type="character" w:customStyle="1" w:styleId="2a">
    <w:name w:val="Оглавление 2 Знак"/>
    <w:link w:val="2b"/>
    <w:uiPriority w:val="99"/>
    <w:locked/>
    <w:rsid w:val="00A70FB8"/>
    <w:rPr>
      <w:rFonts w:eastAsia="Times New Roman" w:cs="Times New Roman"/>
      <w:b/>
      <w:bCs/>
      <w:sz w:val="22"/>
      <w:szCs w:val="22"/>
      <w:lang w:eastAsia="ru-RU"/>
    </w:rPr>
  </w:style>
  <w:style w:type="paragraph" w:styleId="2b">
    <w:name w:val="toc 2"/>
    <w:basedOn w:val="a1"/>
    <w:next w:val="a1"/>
    <w:link w:val="2a"/>
    <w:uiPriority w:val="99"/>
    <w:rsid w:val="00A70FB8"/>
    <w:pPr>
      <w:spacing w:before="120"/>
      <w:ind w:left="240"/>
    </w:pPr>
    <w:rPr>
      <w:rFonts w:asciiTheme="minorHAnsi" w:hAnsiTheme="minorHAnsi"/>
      <w:b/>
      <w:bCs/>
      <w:sz w:val="22"/>
      <w:szCs w:val="22"/>
    </w:rPr>
  </w:style>
  <w:style w:type="character" w:customStyle="1" w:styleId="116">
    <w:name w:val="Основной текст (11)6"/>
    <w:uiPriority w:val="99"/>
    <w:rsid w:val="00A70FB8"/>
    <w:rPr>
      <w:i/>
      <w:iCs/>
      <w:noProof/>
      <w:spacing w:val="0"/>
      <w:sz w:val="25"/>
      <w:szCs w:val="25"/>
      <w:shd w:val="clear" w:color="auto" w:fill="FFFFFF"/>
    </w:rPr>
  </w:style>
  <w:style w:type="character" w:customStyle="1" w:styleId="CenturyGothic">
    <w:name w:val="Основной текст + Century Gothic"/>
    <w:aliases w:val="7 pt1,Курсив21,6,5 pt"/>
    <w:rsid w:val="00A70FB8"/>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70FB8"/>
    <w:rPr>
      <w:rFonts w:eastAsia="Times New Roman" w:cs="Times New Roman"/>
      <w:b/>
      <w:bCs/>
      <w:sz w:val="22"/>
      <w:szCs w:val="22"/>
      <w:lang w:eastAsia="ru-RU"/>
    </w:rPr>
  </w:style>
  <w:style w:type="character" w:customStyle="1" w:styleId="affe">
    <w:name w:val="Оглавление + Курсив"/>
    <w:uiPriority w:val="99"/>
    <w:rsid w:val="00A70FB8"/>
    <w:rPr>
      <w:i/>
      <w:iCs/>
      <w:sz w:val="25"/>
      <w:szCs w:val="25"/>
      <w:shd w:val="clear" w:color="auto" w:fill="FFFFFF"/>
    </w:rPr>
  </w:style>
  <w:style w:type="character" w:customStyle="1" w:styleId="39">
    <w:name w:val="Основной текст + Курсив3"/>
    <w:uiPriority w:val="99"/>
    <w:rsid w:val="00A70FB8"/>
    <w:rPr>
      <w:rFonts w:ascii="Times New Roman" w:hAnsi="Times New Roman" w:cs="Times New Roman"/>
      <w:i/>
      <w:iCs/>
      <w:spacing w:val="0"/>
      <w:sz w:val="25"/>
      <w:szCs w:val="25"/>
      <w:shd w:val="clear" w:color="auto" w:fill="FFFFFF"/>
    </w:rPr>
  </w:style>
  <w:style w:type="character" w:customStyle="1" w:styleId="269">
    <w:name w:val="Основной текст (26)9"/>
    <w:uiPriority w:val="99"/>
    <w:rsid w:val="00A70FB8"/>
    <w:rPr>
      <w:b/>
      <w:bCs/>
      <w:i/>
      <w:iCs/>
      <w:spacing w:val="0"/>
      <w:shd w:val="clear" w:color="auto" w:fill="FFFFFF"/>
    </w:rPr>
  </w:style>
  <w:style w:type="character" w:customStyle="1" w:styleId="310pt">
    <w:name w:val="Основной текст (3) + 10 pt"/>
    <w:aliases w:val="Полужирный18,Курсив18"/>
    <w:uiPriority w:val="99"/>
    <w:rsid w:val="00A70FB8"/>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uiPriority w:val="99"/>
    <w:rsid w:val="00A70FB8"/>
    <w:rPr>
      <w:rFonts w:cs="Times New Roman"/>
      <w:b/>
      <w:bCs/>
      <w:i/>
      <w:iCs/>
      <w:spacing w:val="0"/>
      <w:sz w:val="20"/>
      <w:szCs w:val="20"/>
      <w:u w:val="single"/>
      <w:shd w:val="clear" w:color="auto" w:fill="FFFFFF"/>
    </w:rPr>
  </w:style>
  <w:style w:type="character" w:customStyle="1" w:styleId="318">
    <w:name w:val="Основной текст (3)18"/>
    <w:uiPriority w:val="99"/>
    <w:rsid w:val="00A70FB8"/>
    <w:rPr>
      <w:rFonts w:cs="Times New Roman"/>
      <w:spacing w:val="0"/>
      <w:sz w:val="21"/>
      <w:szCs w:val="21"/>
      <w:u w:val="single"/>
      <w:shd w:val="clear" w:color="auto" w:fill="FFFFFF"/>
    </w:rPr>
  </w:style>
  <w:style w:type="character" w:customStyle="1" w:styleId="317">
    <w:name w:val="Основной текст (3)17"/>
    <w:uiPriority w:val="99"/>
    <w:rsid w:val="00A70FB8"/>
    <w:rPr>
      <w:rFonts w:cs="Times New Roman"/>
      <w:spacing w:val="0"/>
      <w:sz w:val="21"/>
      <w:szCs w:val="21"/>
      <w:shd w:val="clear" w:color="auto" w:fill="FFFFFF"/>
    </w:rPr>
  </w:style>
  <w:style w:type="character" w:customStyle="1" w:styleId="26100">
    <w:name w:val="Основной текст (26) + 10"/>
    <w:aliases w:val="5 pt34,Не курсив10"/>
    <w:uiPriority w:val="99"/>
    <w:rsid w:val="00A70FB8"/>
    <w:rPr>
      <w:b/>
      <w:bCs/>
      <w:i/>
      <w:iCs/>
      <w:spacing w:val="0"/>
      <w:sz w:val="21"/>
      <w:szCs w:val="21"/>
      <w:shd w:val="clear" w:color="auto" w:fill="FFFFFF"/>
    </w:rPr>
  </w:style>
  <w:style w:type="character" w:customStyle="1" w:styleId="268">
    <w:name w:val="Основной текст (26)8"/>
    <w:uiPriority w:val="99"/>
    <w:rsid w:val="00A70FB8"/>
    <w:rPr>
      <w:b/>
      <w:bCs/>
      <w:i/>
      <w:iCs/>
      <w:spacing w:val="0"/>
      <w:shd w:val="clear" w:color="auto" w:fill="FFFFFF"/>
    </w:rPr>
  </w:style>
  <w:style w:type="character" w:customStyle="1" w:styleId="263">
    <w:name w:val="Подпись к таблице (2)6"/>
    <w:uiPriority w:val="99"/>
    <w:rsid w:val="00A70FB8"/>
    <w:rPr>
      <w:spacing w:val="0"/>
      <w:sz w:val="25"/>
      <w:szCs w:val="25"/>
      <w:shd w:val="clear" w:color="auto" w:fill="FFFFFF"/>
    </w:rPr>
  </w:style>
  <w:style w:type="character" w:customStyle="1" w:styleId="251">
    <w:name w:val="Подпись к таблице (2)5"/>
    <w:uiPriority w:val="99"/>
    <w:rsid w:val="00A70FB8"/>
    <w:rPr>
      <w:spacing w:val="0"/>
      <w:sz w:val="25"/>
      <w:szCs w:val="25"/>
      <w:u w:val="single"/>
      <w:shd w:val="clear" w:color="auto" w:fill="FFFFFF"/>
    </w:rPr>
  </w:style>
  <w:style w:type="character" w:customStyle="1" w:styleId="316">
    <w:name w:val="Основной текст (3)16"/>
    <w:uiPriority w:val="99"/>
    <w:rsid w:val="00A70FB8"/>
    <w:rPr>
      <w:rFonts w:cs="Times New Roman"/>
      <w:spacing w:val="0"/>
      <w:sz w:val="21"/>
      <w:szCs w:val="21"/>
      <w:shd w:val="clear" w:color="auto" w:fill="FFFFFF"/>
    </w:rPr>
  </w:style>
  <w:style w:type="character" w:customStyle="1" w:styleId="314">
    <w:name w:val="Основной текст (3) + 14"/>
    <w:aliases w:val="5 pt33,Курсив16"/>
    <w:uiPriority w:val="99"/>
    <w:rsid w:val="00A70FB8"/>
    <w:rPr>
      <w:rFonts w:cs="Times New Roman"/>
      <w:i/>
      <w:iCs/>
      <w:noProof/>
      <w:spacing w:val="0"/>
      <w:sz w:val="29"/>
      <w:szCs w:val="29"/>
      <w:shd w:val="clear" w:color="auto" w:fill="FFFFFF"/>
    </w:rPr>
  </w:style>
  <w:style w:type="character" w:customStyle="1" w:styleId="200">
    <w:name w:val="Основной текст (20)_"/>
    <w:link w:val="201"/>
    <w:uiPriority w:val="99"/>
    <w:locked/>
    <w:rsid w:val="00A70FB8"/>
    <w:rPr>
      <w:b/>
      <w:bCs/>
      <w:shd w:val="clear" w:color="auto" w:fill="FFFFFF"/>
    </w:rPr>
  </w:style>
  <w:style w:type="paragraph" w:customStyle="1" w:styleId="201">
    <w:name w:val="Основной текст (20)1"/>
    <w:basedOn w:val="a1"/>
    <w:link w:val="200"/>
    <w:uiPriority w:val="99"/>
    <w:rsid w:val="00A70FB8"/>
    <w:pPr>
      <w:shd w:val="clear" w:color="auto" w:fill="FFFFFF"/>
      <w:spacing w:line="240" w:lineRule="atLeast"/>
      <w:jc w:val="both"/>
    </w:pPr>
    <w:rPr>
      <w:rFonts w:asciiTheme="minorHAnsi" w:eastAsiaTheme="minorHAnsi" w:hAnsiTheme="minorHAnsi" w:cstheme="minorBidi"/>
      <w:b/>
      <w:bCs/>
      <w:lang w:eastAsia="en-US"/>
    </w:rPr>
  </w:style>
  <w:style w:type="character" w:customStyle="1" w:styleId="2016">
    <w:name w:val="Основной текст (20)16"/>
    <w:basedOn w:val="200"/>
    <w:uiPriority w:val="99"/>
    <w:rsid w:val="00A70FB8"/>
    <w:rPr>
      <w:b/>
      <w:bCs/>
      <w:shd w:val="clear" w:color="auto" w:fill="FFFFFF"/>
    </w:rPr>
  </w:style>
  <w:style w:type="character" w:customStyle="1" w:styleId="261pt">
    <w:name w:val="Основной текст (26) + Интервал 1 pt"/>
    <w:uiPriority w:val="99"/>
    <w:rsid w:val="00A70FB8"/>
    <w:rPr>
      <w:b/>
      <w:bCs/>
      <w:i/>
      <w:iCs/>
      <w:spacing w:val="30"/>
      <w:shd w:val="clear" w:color="auto" w:fill="FFFFFF"/>
    </w:rPr>
  </w:style>
  <w:style w:type="character" w:customStyle="1" w:styleId="26122">
    <w:name w:val="Основной текст (26) + 122"/>
    <w:aliases w:val="5 pt30,Не полужирный8,Не курсив8"/>
    <w:uiPriority w:val="99"/>
    <w:rsid w:val="00A70FB8"/>
    <w:rPr>
      <w:b/>
      <w:bCs/>
      <w:i/>
      <w:iCs/>
      <w:spacing w:val="0"/>
      <w:sz w:val="25"/>
      <w:szCs w:val="25"/>
      <w:shd w:val="clear" w:color="auto" w:fill="FFFFFF"/>
    </w:rPr>
  </w:style>
  <w:style w:type="paragraph" w:customStyle="1" w:styleId="Dissert">
    <w:name w:val="Dissert"/>
    <w:basedOn w:val="a1"/>
    <w:rsid w:val="00A70FB8"/>
    <w:pPr>
      <w:widowControl w:val="0"/>
      <w:autoSpaceDE w:val="0"/>
      <w:autoSpaceDN w:val="0"/>
      <w:spacing w:line="480" w:lineRule="exact"/>
      <w:ind w:firstLine="567"/>
      <w:jc w:val="both"/>
    </w:pPr>
    <w:rPr>
      <w:rFonts w:ascii="TimesET" w:hAnsi="TimesET" w:cs="TimesET"/>
      <w:sz w:val="27"/>
      <w:szCs w:val="27"/>
    </w:rPr>
  </w:style>
  <w:style w:type="character" w:customStyle="1" w:styleId="afff">
    <w:name w:val="Основной текст_"/>
    <w:link w:val="65"/>
    <w:rsid w:val="00A70FB8"/>
    <w:rPr>
      <w:rFonts w:eastAsia="Calibri" w:cs="Calibri"/>
      <w:sz w:val="19"/>
      <w:szCs w:val="19"/>
      <w:shd w:val="clear" w:color="auto" w:fill="FFFFFF"/>
    </w:rPr>
  </w:style>
  <w:style w:type="paragraph" w:customStyle="1" w:styleId="65">
    <w:name w:val="Основной текст6"/>
    <w:basedOn w:val="a1"/>
    <w:link w:val="afff"/>
    <w:rsid w:val="00A70FB8"/>
    <w:pPr>
      <w:shd w:val="clear" w:color="auto" w:fill="FFFFFF"/>
      <w:spacing w:line="0" w:lineRule="atLeast"/>
    </w:pPr>
    <w:rPr>
      <w:rFonts w:asciiTheme="minorHAnsi" w:eastAsia="Calibri" w:hAnsiTheme="minorHAnsi" w:cs="Calibri"/>
      <w:sz w:val="19"/>
      <w:szCs w:val="19"/>
      <w:lang w:eastAsia="en-US"/>
    </w:rPr>
  </w:style>
  <w:style w:type="character" w:customStyle="1" w:styleId="66">
    <w:name w:val="Основной текст (6) + Не полужирный"/>
    <w:rsid w:val="00A70FB8"/>
    <w:rPr>
      <w:rFonts w:ascii="Calibri" w:eastAsia="Calibri" w:hAnsi="Calibri" w:cs="Calibri"/>
      <w:b/>
      <w:bCs/>
      <w:sz w:val="19"/>
      <w:szCs w:val="19"/>
      <w:shd w:val="clear" w:color="auto" w:fill="FFFFFF"/>
    </w:rPr>
  </w:style>
  <w:style w:type="character" w:customStyle="1" w:styleId="afff0">
    <w:name w:val="Основной текст + Полужирный"/>
    <w:rsid w:val="00A70FB8"/>
    <w:rPr>
      <w:rFonts w:eastAsia="Calibri" w:cs="Calibri"/>
      <w:b/>
      <w:bCs/>
      <w:sz w:val="19"/>
      <w:szCs w:val="19"/>
      <w:shd w:val="clear" w:color="auto" w:fill="FFFFFF"/>
    </w:rPr>
  </w:style>
  <w:style w:type="paragraph" w:customStyle="1" w:styleId="67">
    <w:name w:val="Основной текст (6)"/>
    <w:basedOn w:val="a1"/>
    <w:rsid w:val="00A70FB8"/>
    <w:pPr>
      <w:shd w:val="clear" w:color="auto" w:fill="FFFFFF"/>
      <w:spacing w:line="0" w:lineRule="atLeast"/>
      <w:jc w:val="center"/>
    </w:pPr>
    <w:rPr>
      <w:rFonts w:ascii="Calibri" w:eastAsia="Calibri" w:hAnsi="Calibri" w:cs="Calibri"/>
      <w:sz w:val="19"/>
      <w:szCs w:val="19"/>
      <w:lang w:eastAsia="en-US"/>
    </w:rPr>
  </w:style>
  <w:style w:type="character" w:customStyle="1" w:styleId="afff1">
    <w:name w:val="Основной текст + Курсив"/>
    <w:rsid w:val="00A70FB8"/>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rsid w:val="00A70FB8"/>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rsid w:val="00A70FB8"/>
    <w:rPr>
      <w:rFonts w:ascii="Calibri" w:eastAsia="Calibri" w:hAnsi="Calibri" w:cs="Calibri"/>
      <w:b w:val="0"/>
      <w:bCs w:val="0"/>
      <w:i/>
      <w:iCs/>
      <w:smallCaps w:val="0"/>
      <w:strike w:val="0"/>
      <w:spacing w:val="0"/>
      <w:sz w:val="19"/>
      <w:szCs w:val="19"/>
    </w:rPr>
  </w:style>
  <w:style w:type="character" w:customStyle="1" w:styleId="92">
    <w:name w:val="Основной текст (9)_"/>
    <w:link w:val="93"/>
    <w:rsid w:val="00A70FB8"/>
    <w:rPr>
      <w:rFonts w:eastAsia="Calibri" w:cs="Calibri"/>
      <w:sz w:val="19"/>
      <w:szCs w:val="19"/>
      <w:shd w:val="clear" w:color="auto" w:fill="FFFFFF"/>
    </w:rPr>
  </w:style>
  <w:style w:type="paragraph" w:customStyle="1" w:styleId="93">
    <w:name w:val="Основной текст (9)"/>
    <w:basedOn w:val="a1"/>
    <w:link w:val="92"/>
    <w:rsid w:val="00A70FB8"/>
    <w:pPr>
      <w:shd w:val="clear" w:color="auto" w:fill="FFFFFF"/>
      <w:spacing w:line="202" w:lineRule="exact"/>
      <w:jc w:val="center"/>
    </w:pPr>
    <w:rPr>
      <w:rFonts w:asciiTheme="minorHAnsi" w:eastAsia="Calibri" w:hAnsiTheme="minorHAnsi" w:cs="Calibri"/>
      <w:sz w:val="19"/>
      <w:szCs w:val="19"/>
      <w:lang w:eastAsia="en-US"/>
    </w:rPr>
  </w:style>
  <w:style w:type="character" w:customStyle="1" w:styleId="3b">
    <w:name w:val="Основной текст (3)"/>
    <w:rsid w:val="00A70FB8"/>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70FB8"/>
    <w:pPr>
      <w:widowControl w:val="0"/>
      <w:autoSpaceDE w:val="0"/>
      <w:autoSpaceDN w:val="0"/>
      <w:adjustRightInd w:val="0"/>
      <w:spacing w:line="240" w:lineRule="auto"/>
    </w:p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3"/>
    <w:uiPriority w:val="99"/>
    <w:unhideWhenUsed/>
    <w:rsid w:val="00A70FB8"/>
    <w:pPr>
      <w:spacing w:line="360" w:lineRule="auto"/>
      <w:ind w:firstLine="567"/>
      <w:jc w:val="both"/>
    </w:pPr>
    <w:rPr>
      <w:rFonts w:ascii="Calibri" w:eastAsia="Calibri" w:hAnsi="Calibri" w:cs="Times New Roman"/>
      <w:sz w:val="22"/>
      <w:szCs w:val="22"/>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3"/>
    <w:uiPriority w:val="99"/>
    <w:qFormat/>
    <w:rsid w:val="00A70FB8"/>
    <w:pPr>
      <w:ind w:firstLine="567"/>
      <w:jc w:val="both"/>
    </w:pPr>
    <w:rPr>
      <w:rFonts w:ascii="Times New Roman" w:eastAsia="Calibri" w:hAnsi="Times New Roman" w:cs="Times New Roman"/>
      <w:szCs w:val="22"/>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2">
    <w:name w:val="Практика"/>
    <w:basedOn w:val="a3"/>
    <w:uiPriority w:val="99"/>
    <w:qFormat/>
    <w:rsid w:val="00A70FB8"/>
    <w:pPr>
      <w:jc w:val="center"/>
    </w:pPr>
    <w:rPr>
      <w:rFonts w:ascii="Times New Roman" w:eastAsia="Calibri" w:hAnsi="Times New Roman" w:cs="Times New Roman"/>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rsid w:val="00A70FB8"/>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rsid w:val="00A70FB8"/>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rsid w:val="00A70FB8"/>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rsid w:val="00A70FB8"/>
    <w:rPr>
      <w:rFonts w:eastAsia="Calibri" w:cs="Calibri"/>
      <w:b/>
      <w:bCs/>
      <w:i/>
      <w:iCs/>
      <w:smallCaps w:val="0"/>
      <w:strike w:val="0"/>
      <w:spacing w:val="0"/>
      <w:sz w:val="19"/>
      <w:szCs w:val="19"/>
      <w:shd w:val="clear" w:color="auto" w:fill="FFFFFF"/>
    </w:rPr>
  </w:style>
  <w:style w:type="character" w:customStyle="1" w:styleId="afff3">
    <w:name w:val="Колонтитул_"/>
    <w:link w:val="afff4"/>
    <w:rsid w:val="00A70FB8"/>
    <w:rPr>
      <w:shd w:val="clear" w:color="auto" w:fill="FFFFFF"/>
    </w:rPr>
  </w:style>
  <w:style w:type="paragraph" w:customStyle="1" w:styleId="afff4">
    <w:name w:val="Колонтитул"/>
    <w:basedOn w:val="a1"/>
    <w:link w:val="afff3"/>
    <w:rsid w:val="00A70FB8"/>
    <w:pPr>
      <w:shd w:val="clear" w:color="auto" w:fill="FFFFFF"/>
    </w:pPr>
    <w:rPr>
      <w:rFonts w:asciiTheme="minorHAnsi" w:eastAsiaTheme="minorHAnsi" w:hAnsiTheme="minorHAnsi" w:cstheme="minorBidi"/>
      <w:lang w:eastAsia="en-US"/>
    </w:rPr>
  </w:style>
  <w:style w:type="character" w:customStyle="1" w:styleId="105pt">
    <w:name w:val="Колонтитул + 10;5 pt;Курсив"/>
    <w:rsid w:val="00A70FB8"/>
    <w:rPr>
      <w:i/>
      <w:iCs/>
      <w:spacing w:val="0"/>
      <w:sz w:val="21"/>
      <w:szCs w:val="21"/>
      <w:shd w:val="clear" w:color="auto" w:fill="FFFFFF"/>
    </w:rPr>
  </w:style>
  <w:style w:type="character" w:customStyle="1" w:styleId="105pt0">
    <w:name w:val="Колонтитул + 10;5 pt"/>
    <w:rsid w:val="00A70FB8"/>
    <w:rPr>
      <w:spacing w:val="0"/>
      <w:sz w:val="21"/>
      <w:szCs w:val="21"/>
      <w:shd w:val="clear" w:color="auto" w:fill="FFFFFF"/>
    </w:rPr>
  </w:style>
  <w:style w:type="character" w:customStyle="1" w:styleId="Calibri95pt1pt">
    <w:name w:val="Колонтитул + Calibri;9;5 pt;Малые прописные;Интервал 1 pt"/>
    <w:rsid w:val="00A70FB8"/>
    <w:rPr>
      <w:rFonts w:ascii="Calibri" w:eastAsia="Calibri" w:hAnsi="Calibri" w:cs="Calibri"/>
      <w:smallCaps/>
      <w:spacing w:val="20"/>
      <w:sz w:val="19"/>
      <w:szCs w:val="19"/>
      <w:shd w:val="clear" w:color="auto" w:fill="FFFFFF"/>
    </w:rPr>
  </w:style>
  <w:style w:type="character" w:customStyle="1" w:styleId="3c">
    <w:name w:val="Основной текст3"/>
    <w:rsid w:val="00A70FB8"/>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rsid w:val="00A70FB8"/>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rsid w:val="00A70FB8"/>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rsid w:val="00A70FB8"/>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rsid w:val="00A70FB8"/>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link w:val="164"/>
    <w:rsid w:val="00A70FB8"/>
    <w:rPr>
      <w:rFonts w:eastAsia="Calibri" w:cs="Calibri"/>
      <w:sz w:val="14"/>
      <w:szCs w:val="14"/>
      <w:shd w:val="clear" w:color="auto" w:fill="FFFFFF"/>
    </w:rPr>
  </w:style>
  <w:style w:type="paragraph" w:customStyle="1" w:styleId="164">
    <w:name w:val="Основной текст (16)"/>
    <w:basedOn w:val="a1"/>
    <w:link w:val="163"/>
    <w:rsid w:val="00A70FB8"/>
    <w:pPr>
      <w:shd w:val="clear" w:color="auto" w:fill="FFFFFF"/>
      <w:spacing w:line="0" w:lineRule="atLeast"/>
      <w:jc w:val="center"/>
    </w:pPr>
    <w:rPr>
      <w:rFonts w:asciiTheme="minorHAnsi" w:eastAsia="Calibri" w:hAnsiTheme="minorHAnsi" w:cs="Calibri"/>
      <w:sz w:val="14"/>
      <w:szCs w:val="14"/>
      <w:lang w:eastAsia="en-US"/>
    </w:rPr>
  </w:style>
  <w:style w:type="character" w:customStyle="1" w:styleId="1pt2">
    <w:name w:val="Основной текст + Интервал 1 pt2"/>
    <w:rsid w:val="00A70FB8"/>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1"/>
    <w:rsid w:val="00A70FB8"/>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rsid w:val="00A70FB8"/>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rsid w:val="00A70FB8"/>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1"/>
    <w:rsid w:val="00A70FB8"/>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link w:val="2f0"/>
    <w:locked/>
    <w:rsid w:val="00A70FB8"/>
    <w:rPr>
      <w:shd w:val="clear" w:color="auto" w:fill="FFFFFF"/>
    </w:rPr>
  </w:style>
  <w:style w:type="paragraph" w:customStyle="1" w:styleId="2f0">
    <w:name w:val="Заголовок №2"/>
    <w:basedOn w:val="a1"/>
    <w:link w:val="2f"/>
    <w:rsid w:val="00A70FB8"/>
    <w:pPr>
      <w:shd w:val="clear" w:color="auto" w:fill="FFFFFF"/>
      <w:spacing w:line="0" w:lineRule="atLeast"/>
      <w:outlineLvl w:val="1"/>
    </w:pPr>
    <w:rPr>
      <w:rFonts w:asciiTheme="minorHAnsi" w:eastAsiaTheme="minorHAnsi" w:hAnsiTheme="minorHAnsi" w:cstheme="minorBidi"/>
      <w:lang w:eastAsia="en-US"/>
    </w:rPr>
  </w:style>
  <w:style w:type="character" w:customStyle="1" w:styleId="73">
    <w:name w:val="Основной текст (7)_"/>
    <w:locked/>
    <w:rsid w:val="00A70FB8"/>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link w:val="121"/>
    <w:locked/>
    <w:rsid w:val="00A70FB8"/>
    <w:rPr>
      <w:rFonts w:eastAsia="Calibri" w:cs="Calibri"/>
      <w:sz w:val="28"/>
      <w:szCs w:val="28"/>
      <w:shd w:val="clear" w:color="auto" w:fill="FFFFFF"/>
    </w:rPr>
  </w:style>
  <w:style w:type="paragraph" w:customStyle="1" w:styleId="121">
    <w:name w:val="Основной текст (12)"/>
    <w:basedOn w:val="a1"/>
    <w:link w:val="120"/>
    <w:rsid w:val="00A70FB8"/>
    <w:pPr>
      <w:shd w:val="clear" w:color="auto" w:fill="FFFFFF"/>
      <w:spacing w:after="60" w:line="0" w:lineRule="atLeast"/>
    </w:pPr>
    <w:rPr>
      <w:rFonts w:asciiTheme="minorHAnsi" w:eastAsia="Calibri" w:hAnsiTheme="minorHAnsi" w:cs="Calibri"/>
      <w:sz w:val="28"/>
      <w:szCs w:val="28"/>
      <w:lang w:eastAsia="en-US"/>
    </w:rPr>
  </w:style>
  <w:style w:type="character" w:customStyle="1" w:styleId="130">
    <w:name w:val="Основной текст (13)_"/>
    <w:link w:val="131"/>
    <w:locked/>
    <w:rsid w:val="00A70FB8"/>
    <w:rPr>
      <w:rFonts w:eastAsia="Calibri" w:cs="Calibri"/>
      <w:sz w:val="19"/>
      <w:szCs w:val="19"/>
      <w:shd w:val="clear" w:color="auto" w:fill="FFFFFF"/>
    </w:rPr>
  </w:style>
  <w:style w:type="paragraph" w:customStyle="1" w:styleId="131">
    <w:name w:val="Основной текст (13)"/>
    <w:basedOn w:val="a1"/>
    <w:link w:val="130"/>
    <w:rsid w:val="00A70FB8"/>
    <w:pPr>
      <w:shd w:val="clear" w:color="auto" w:fill="FFFFFF"/>
      <w:spacing w:before="60" w:line="0" w:lineRule="atLeast"/>
    </w:pPr>
    <w:rPr>
      <w:rFonts w:asciiTheme="minorHAnsi" w:eastAsia="Calibri" w:hAnsiTheme="minorHAnsi" w:cs="Calibri"/>
      <w:sz w:val="19"/>
      <w:szCs w:val="19"/>
      <w:lang w:eastAsia="en-US"/>
    </w:rPr>
  </w:style>
  <w:style w:type="paragraph" w:customStyle="1" w:styleId="112">
    <w:name w:val="Основной текст (11)"/>
    <w:basedOn w:val="a1"/>
    <w:rsid w:val="00A70FB8"/>
    <w:pPr>
      <w:shd w:val="clear" w:color="auto" w:fill="FFFFFF"/>
      <w:spacing w:line="0" w:lineRule="atLeast"/>
      <w:jc w:val="both"/>
    </w:pPr>
    <w:rPr>
      <w:rFonts w:ascii="Calibri" w:eastAsia="Calibri" w:hAnsi="Calibri" w:cs="Calibri"/>
      <w:sz w:val="10"/>
      <w:szCs w:val="10"/>
      <w:lang w:eastAsia="en-US"/>
    </w:rPr>
  </w:style>
  <w:style w:type="character" w:customStyle="1" w:styleId="101">
    <w:name w:val="Основной текст (10)_"/>
    <w:link w:val="102"/>
    <w:locked/>
    <w:rsid w:val="00A70FB8"/>
    <w:rPr>
      <w:rFonts w:ascii="Century Gothic" w:eastAsia="Century Gothic" w:hAnsi="Century Gothic" w:cs="Century Gothic"/>
      <w:sz w:val="13"/>
      <w:szCs w:val="13"/>
      <w:shd w:val="clear" w:color="auto" w:fill="FFFFFF"/>
    </w:rPr>
  </w:style>
  <w:style w:type="paragraph" w:customStyle="1" w:styleId="102">
    <w:name w:val="Основной текст (10)"/>
    <w:basedOn w:val="a1"/>
    <w:link w:val="101"/>
    <w:rsid w:val="00A70FB8"/>
    <w:pPr>
      <w:shd w:val="clear" w:color="auto" w:fill="FFFFFF"/>
      <w:spacing w:after="420" w:line="0" w:lineRule="atLeast"/>
      <w:jc w:val="both"/>
    </w:pPr>
    <w:rPr>
      <w:rFonts w:ascii="Century Gothic" w:eastAsia="Century Gothic" w:hAnsi="Century Gothic" w:cs="Century Gothic"/>
      <w:sz w:val="13"/>
      <w:szCs w:val="13"/>
      <w:lang w:eastAsia="en-US"/>
    </w:rPr>
  </w:style>
  <w:style w:type="character" w:customStyle="1" w:styleId="150">
    <w:name w:val="Основной текст (15)_"/>
    <w:link w:val="151"/>
    <w:locked/>
    <w:rsid w:val="00A70FB8"/>
    <w:rPr>
      <w:rFonts w:ascii="SimHei" w:eastAsia="SimHei" w:hAnsi="SimHei" w:cs="SimHei"/>
      <w:sz w:val="18"/>
      <w:szCs w:val="18"/>
      <w:shd w:val="clear" w:color="auto" w:fill="FFFFFF"/>
    </w:rPr>
  </w:style>
  <w:style w:type="paragraph" w:customStyle="1" w:styleId="151">
    <w:name w:val="Основной текст (15)"/>
    <w:basedOn w:val="a1"/>
    <w:link w:val="150"/>
    <w:rsid w:val="00A70FB8"/>
    <w:pPr>
      <w:shd w:val="clear" w:color="auto" w:fill="FFFFFF"/>
      <w:spacing w:before="60" w:line="0" w:lineRule="atLeast"/>
    </w:pPr>
    <w:rPr>
      <w:rFonts w:ascii="SimHei" w:eastAsia="SimHei" w:hAnsi="SimHei" w:cs="SimHei"/>
      <w:sz w:val="18"/>
      <w:szCs w:val="18"/>
      <w:lang w:eastAsia="en-US"/>
    </w:rPr>
  </w:style>
  <w:style w:type="character" w:customStyle="1" w:styleId="140">
    <w:name w:val="Основной текст (14)_"/>
    <w:link w:val="141"/>
    <w:locked/>
    <w:rsid w:val="00A70FB8"/>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1"/>
    <w:link w:val="140"/>
    <w:rsid w:val="00A70FB8"/>
    <w:pPr>
      <w:shd w:val="clear" w:color="auto" w:fill="FFFFFF"/>
      <w:spacing w:before="120" w:line="0" w:lineRule="atLeast"/>
      <w:jc w:val="center"/>
    </w:pPr>
    <w:rPr>
      <w:rFonts w:ascii="Lucida Sans Unicode" w:eastAsia="Lucida Sans Unicode" w:hAnsi="Lucida Sans Unicode" w:cs="Lucida Sans Unicode"/>
      <w:sz w:val="12"/>
      <w:szCs w:val="12"/>
      <w:lang w:eastAsia="en-US"/>
    </w:rPr>
  </w:style>
  <w:style w:type="character" w:customStyle="1" w:styleId="220">
    <w:name w:val="Заголовок №2 (2)_"/>
    <w:link w:val="221"/>
    <w:locked/>
    <w:rsid w:val="00A70FB8"/>
    <w:rPr>
      <w:sz w:val="23"/>
      <w:szCs w:val="23"/>
      <w:shd w:val="clear" w:color="auto" w:fill="FFFFFF"/>
    </w:rPr>
  </w:style>
  <w:style w:type="paragraph" w:customStyle="1" w:styleId="221">
    <w:name w:val="Заголовок №2 (2)"/>
    <w:basedOn w:val="a1"/>
    <w:link w:val="220"/>
    <w:rsid w:val="00A70FB8"/>
    <w:pPr>
      <w:shd w:val="clear" w:color="auto" w:fill="FFFFFF"/>
      <w:spacing w:before="240" w:line="0" w:lineRule="atLeast"/>
      <w:outlineLvl w:val="1"/>
    </w:pPr>
    <w:rPr>
      <w:rFonts w:asciiTheme="minorHAnsi" w:eastAsiaTheme="minorHAnsi" w:hAnsiTheme="minorHAnsi" w:cstheme="minorBidi"/>
      <w:sz w:val="23"/>
      <w:szCs w:val="23"/>
      <w:lang w:eastAsia="en-US"/>
    </w:rPr>
  </w:style>
  <w:style w:type="paragraph" w:customStyle="1" w:styleId="2f1">
    <w:name w:val="Основной текст (2)"/>
    <w:basedOn w:val="a1"/>
    <w:rsid w:val="00A70FB8"/>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link w:val="171"/>
    <w:locked/>
    <w:rsid w:val="00A70FB8"/>
    <w:rPr>
      <w:rFonts w:eastAsia="Calibri" w:cs="Calibri"/>
      <w:shd w:val="clear" w:color="auto" w:fill="FFFFFF"/>
    </w:rPr>
  </w:style>
  <w:style w:type="paragraph" w:customStyle="1" w:styleId="171">
    <w:name w:val="Основной текст (17)"/>
    <w:basedOn w:val="a1"/>
    <w:link w:val="170"/>
    <w:rsid w:val="00A70FB8"/>
    <w:pPr>
      <w:shd w:val="clear" w:color="auto" w:fill="FFFFFF"/>
      <w:spacing w:line="0" w:lineRule="atLeast"/>
      <w:jc w:val="both"/>
    </w:pPr>
    <w:rPr>
      <w:rFonts w:asciiTheme="minorHAnsi" w:eastAsia="Calibri" w:hAnsiTheme="minorHAnsi" w:cs="Calibri"/>
      <w:lang w:eastAsia="en-US"/>
    </w:rPr>
  </w:style>
  <w:style w:type="character" w:customStyle="1" w:styleId="43">
    <w:name w:val="Основной текст (4)_"/>
    <w:rsid w:val="00A70FB8"/>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70FB8"/>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rsid w:val="00A70FB8"/>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rsid w:val="00A70FB8"/>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rsid w:val="00A70FB8"/>
    <w:rPr>
      <w:rFonts w:eastAsia="Calibri" w:cs="Calibri"/>
      <w:i/>
      <w:iCs/>
      <w:sz w:val="19"/>
      <w:szCs w:val="19"/>
      <w:shd w:val="clear" w:color="auto" w:fill="FFFFFF"/>
    </w:rPr>
  </w:style>
  <w:style w:type="character" w:customStyle="1" w:styleId="17pt">
    <w:name w:val="Основной текст + 17 pt"/>
    <w:aliases w:val="Масштаб 75%"/>
    <w:rsid w:val="00A70FB8"/>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rsid w:val="00A70FB8"/>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
    <w:name w:val="fontstyle17"/>
    <w:basedOn w:val="a2"/>
    <w:rsid w:val="00A70FB8"/>
  </w:style>
  <w:style w:type="paragraph" w:customStyle="1" w:styleId="style6">
    <w:name w:val="style6"/>
    <w:basedOn w:val="a1"/>
    <w:rsid w:val="00A70FB8"/>
    <w:pPr>
      <w:spacing w:before="100" w:beforeAutospacing="1" w:after="100" w:afterAutospacing="1"/>
    </w:pPr>
  </w:style>
  <w:style w:type="paragraph" w:customStyle="1" w:styleId="style12">
    <w:name w:val="style12"/>
    <w:basedOn w:val="a1"/>
    <w:rsid w:val="00A70FB8"/>
    <w:pPr>
      <w:spacing w:before="100" w:beforeAutospacing="1" w:after="100" w:afterAutospacing="1"/>
    </w:pPr>
  </w:style>
  <w:style w:type="character" w:customStyle="1" w:styleId="review-h5">
    <w:name w:val="review-h5"/>
    <w:basedOn w:val="a2"/>
    <w:rsid w:val="00A70FB8"/>
  </w:style>
  <w:style w:type="character" w:customStyle="1" w:styleId="reference-text">
    <w:name w:val="reference-text"/>
    <w:basedOn w:val="a2"/>
    <w:rsid w:val="00A70FB8"/>
  </w:style>
  <w:style w:type="character" w:customStyle="1" w:styleId="citation">
    <w:name w:val="citation"/>
    <w:basedOn w:val="a2"/>
    <w:rsid w:val="00A70FB8"/>
  </w:style>
  <w:style w:type="character" w:customStyle="1" w:styleId="mw-cite-backlink">
    <w:name w:val="mw-cite-backlink"/>
    <w:basedOn w:val="a2"/>
    <w:rsid w:val="00A70FB8"/>
  </w:style>
  <w:style w:type="character" w:customStyle="1" w:styleId="cite-accessibility-label">
    <w:name w:val="cite-accessibility-label"/>
    <w:basedOn w:val="a2"/>
    <w:rsid w:val="00A70FB8"/>
  </w:style>
  <w:style w:type="character" w:customStyle="1" w:styleId="mwe-math-mathml-inline">
    <w:name w:val="mwe-math-mathml-inline"/>
    <w:basedOn w:val="a2"/>
    <w:rsid w:val="00A70FB8"/>
  </w:style>
  <w:style w:type="numbering" w:customStyle="1" w:styleId="06-list">
    <w:name w:val="06-list"/>
    <w:basedOn w:val="a4"/>
    <w:rsid w:val="00A70FB8"/>
    <w:pPr>
      <w:numPr>
        <w:numId w:val="2"/>
      </w:numPr>
    </w:pPr>
  </w:style>
  <w:style w:type="character" w:customStyle="1" w:styleId="dtitle">
    <w:name w:val="dtitle"/>
    <w:uiPriority w:val="99"/>
    <w:rsid w:val="00A70FB8"/>
  </w:style>
  <w:style w:type="paragraph" w:customStyle="1" w:styleId="oecdtitle3">
    <w:name w:val="oecdtitle3"/>
    <w:basedOn w:val="a1"/>
    <w:uiPriority w:val="99"/>
    <w:rsid w:val="00A70FB8"/>
    <w:pPr>
      <w:spacing w:before="100" w:beforeAutospacing="1" w:after="100" w:afterAutospacing="1"/>
    </w:pPr>
    <w:rPr>
      <w:lang w:eastAsia="uk-UA"/>
    </w:rPr>
  </w:style>
  <w:style w:type="paragraph" w:customStyle="1" w:styleId="oecdtitle4">
    <w:name w:val="oecdtitle4"/>
    <w:basedOn w:val="a1"/>
    <w:uiPriority w:val="99"/>
    <w:rsid w:val="00A70FB8"/>
    <w:pPr>
      <w:spacing w:before="100" w:beforeAutospacing="1" w:after="100" w:afterAutospacing="1"/>
    </w:pPr>
    <w:rPr>
      <w:lang w:eastAsia="uk-UA"/>
    </w:rPr>
  </w:style>
  <w:style w:type="paragraph" w:customStyle="1" w:styleId="wb-font">
    <w:name w:val="wb-font"/>
    <w:basedOn w:val="a1"/>
    <w:uiPriority w:val="99"/>
    <w:rsid w:val="00A70FB8"/>
    <w:pPr>
      <w:spacing w:before="100" w:beforeAutospacing="1" w:after="100" w:afterAutospacing="1"/>
    </w:pPr>
    <w:rPr>
      <w:lang w:eastAsia="uk-UA"/>
    </w:rPr>
  </w:style>
  <w:style w:type="character" w:customStyle="1" w:styleId="632">
    <w:name w:val="Заголовок №6 (3)"/>
    <w:link w:val="6310"/>
    <w:uiPriority w:val="99"/>
    <w:rsid w:val="00A70FB8"/>
    <w:rPr>
      <w:b/>
      <w:bCs/>
      <w:sz w:val="28"/>
      <w:szCs w:val="28"/>
      <w:shd w:val="clear" w:color="auto" w:fill="FFFFFF"/>
    </w:rPr>
  </w:style>
  <w:style w:type="paragraph" w:customStyle="1" w:styleId="6310">
    <w:name w:val="Заголовок №6 (3)1"/>
    <w:basedOn w:val="a1"/>
    <w:link w:val="632"/>
    <w:uiPriority w:val="99"/>
    <w:rsid w:val="00A70FB8"/>
    <w:pPr>
      <w:shd w:val="clear" w:color="auto" w:fill="FFFFFF"/>
      <w:spacing w:line="322" w:lineRule="exact"/>
      <w:outlineLvl w:val="5"/>
    </w:pPr>
    <w:rPr>
      <w:rFonts w:asciiTheme="minorHAnsi" w:eastAsiaTheme="minorHAnsi" w:hAnsiTheme="minorHAnsi" w:cstheme="minorBidi"/>
      <w:b/>
      <w:bCs/>
      <w:sz w:val="28"/>
      <w:szCs w:val="28"/>
      <w:lang w:eastAsia="en-US"/>
    </w:rPr>
  </w:style>
  <w:style w:type="paragraph" w:customStyle="1" w:styleId="a0">
    <w:name w:val="Знак"/>
    <w:basedOn w:val="a1"/>
    <w:next w:val="a1"/>
    <w:rsid w:val="00A70FB8"/>
    <w:pPr>
      <w:numPr>
        <w:numId w:val="3"/>
      </w:numPr>
      <w:jc w:val="both"/>
    </w:pPr>
    <w:rPr>
      <w:lang w:val="en-US" w:eastAsia="en-US"/>
    </w:rPr>
  </w:style>
  <w:style w:type="numbering" w:customStyle="1" w:styleId="113">
    <w:name w:val="Нет списка11"/>
    <w:next w:val="a4"/>
    <w:uiPriority w:val="99"/>
    <w:semiHidden/>
    <w:unhideWhenUsed/>
    <w:rsid w:val="00A70FB8"/>
  </w:style>
  <w:style w:type="numbering" w:customStyle="1" w:styleId="2f2">
    <w:name w:val="Нет списка2"/>
    <w:next w:val="a4"/>
    <w:uiPriority w:val="99"/>
    <w:semiHidden/>
    <w:unhideWhenUsed/>
    <w:rsid w:val="00A70FB8"/>
  </w:style>
  <w:style w:type="character" w:styleId="afff5">
    <w:name w:val="footnote reference"/>
    <w:uiPriority w:val="99"/>
    <w:unhideWhenUsed/>
    <w:rsid w:val="00A70FB8"/>
    <w:rPr>
      <w:vertAlign w:val="superscript"/>
    </w:rPr>
  </w:style>
  <w:style w:type="character" w:customStyle="1" w:styleId="rvts11">
    <w:name w:val="rvts11"/>
    <w:basedOn w:val="a2"/>
    <w:rsid w:val="00A70FB8"/>
  </w:style>
  <w:style w:type="character" w:customStyle="1" w:styleId="rvts46">
    <w:name w:val="rvts46"/>
    <w:basedOn w:val="a2"/>
    <w:rsid w:val="00A70FB8"/>
  </w:style>
  <w:style w:type="table" w:customStyle="1" w:styleId="1f">
    <w:name w:val="Светлая заливка1"/>
    <w:basedOn w:val="a3"/>
    <w:uiPriority w:val="60"/>
    <w:rsid w:val="00A70FB8"/>
    <w:rPr>
      <w:rFonts w:ascii="Calibri" w:eastAsia="Times New Roman" w:hAnsi="Calibri" w:cs="Times New Roman"/>
      <w:color w:val="000000"/>
      <w:sz w:val="22"/>
      <w:szCs w:val="22"/>
      <w:lang w:eastAsia="ru-RU"/>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3"/>
    <w:uiPriority w:val="60"/>
    <w:rsid w:val="00A70FB8"/>
    <w:rPr>
      <w:rFonts w:ascii="Calibri" w:eastAsia="Times New Roman" w:hAnsi="Calibri" w:cs="Times New Roman"/>
      <w:color w:val="365F91"/>
      <w:sz w:val="22"/>
      <w:szCs w:val="22"/>
      <w:lang w:eastAsia="ru-RU"/>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3"/>
    <w:uiPriority w:val="60"/>
    <w:rsid w:val="00A70FB8"/>
    <w:rPr>
      <w:rFonts w:ascii="Calibri" w:eastAsia="Times New Roman" w:hAnsi="Calibri" w:cs="Times New Roman"/>
      <w:color w:val="943634"/>
      <w:sz w:val="22"/>
      <w:szCs w:val="22"/>
      <w:lang w:eastAsia="ru-RU"/>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3"/>
    <w:uiPriority w:val="99"/>
    <w:qFormat/>
    <w:rsid w:val="00A70FB8"/>
    <w:pPr>
      <w:ind w:firstLine="567"/>
      <w:jc w:val="both"/>
    </w:pPr>
    <w:rPr>
      <w:rFonts w:ascii="Times New Roman" w:eastAsia="Calibri" w:hAnsi="Times New Roman" w:cs="Times New Roman"/>
      <w:szCs w:val="22"/>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3"/>
    <w:uiPriority w:val="99"/>
    <w:qFormat/>
    <w:rsid w:val="00A70FB8"/>
    <w:pPr>
      <w:jc w:val="center"/>
    </w:pPr>
    <w:rPr>
      <w:rFonts w:ascii="Times New Roman" w:eastAsia="Calibri" w:hAnsi="Times New Roman" w:cs="Times New Roman"/>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4"/>
    <w:semiHidden/>
    <w:rsid w:val="00A70FB8"/>
  </w:style>
  <w:style w:type="paragraph" w:customStyle="1" w:styleId="afff6">
    <w:name w:val="a"/>
    <w:basedOn w:val="a1"/>
    <w:rsid w:val="00A70FB8"/>
    <w:pPr>
      <w:spacing w:before="100" w:beforeAutospacing="1" w:after="100" w:afterAutospacing="1"/>
    </w:pPr>
    <w:rPr>
      <w:rFonts w:eastAsia="Calibri"/>
      <w:lang w:val="ru-RU"/>
    </w:rPr>
  </w:style>
  <w:style w:type="paragraph" w:styleId="a">
    <w:name w:val="List Bullet"/>
    <w:basedOn w:val="a1"/>
    <w:rsid w:val="00A70FB8"/>
    <w:pPr>
      <w:numPr>
        <w:numId w:val="1"/>
      </w:numPr>
      <w:spacing w:before="100" w:beforeAutospacing="1" w:after="100" w:afterAutospacing="1"/>
      <w:ind w:left="0" w:firstLine="0"/>
    </w:pPr>
    <w:rPr>
      <w:rFonts w:eastAsia="Calibri"/>
      <w:lang w:val="ru-RU"/>
    </w:rPr>
  </w:style>
  <w:style w:type="paragraph" w:customStyle="1" w:styleId="a10">
    <w:name w:val="a1"/>
    <w:basedOn w:val="a1"/>
    <w:rsid w:val="00A70FB8"/>
    <w:pPr>
      <w:spacing w:before="100" w:beforeAutospacing="1" w:after="100" w:afterAutospacing="1"/>
    </w:pPr>
    <w:rPr>
      <w:rFonts w:eastAsia="Calibri"/>
      <w:lang w:val="ru-RU"/>
    </w:rPr>
  </w:style>
  <w:style w:type="character" w:customStyle="1" w:styleId="afff7">
    <w:name w:val="Знак Знак"/>
    <w:rsid w:val="00A70FB8"/>
    <w:rPr>
      <w:sz w:val="32"/>
      <w:lang w:val="uk-UA" w:eastAsia="ru-RU" w:bidi="ar-SA"/>
    </w:rPr>
  </w:style>
  <w:style w:type="paragraph" w:customStyle="1" w:styleId="Style29">
    <w:name w:val="Style29"/>
    <w:rsid w:val="00A70FB8"/>
    <w:pPr>
      <w:widowControl w:val="0"/>
      <w:spacing w:line="278" w:lineRule="exact"/>
      <w:jc w:val="both"/>
    </w:pPr>
    <w:rPr>
      <w:rFonts w:ascii="Trebuchet MS" w:eastAsia="Times New Roman" w:hAnsi="Trebuchet MS" w:cs="Times New Roman"/>
      <w:snapToGrid w:val="0"/>
      <w:szCs w:val="20"/>
      <w:lang w:val="ru-RU" w:eastAsia="ru-RU"/>
    </w:rPr>
  </w:style>
  <w:style w:type="character" w:customStyle="1" w:styleId="StrongEmphasis">
    <w:name w:val="Strong Emphasis"/>
    <w:qFormat/>
    <w:rsid w:val="00A70FB8"/>
    <w:rPr>
      <w:b/>
      <w:bCs/>
    </w:rPr>
  </w:style>
  <w:style w:type="character" w:customStyle="1" w:styleId="InternetLink">
    <w:name w:val="Internet Link"/>
    <w:rsid w:val="00A70FB8"/>
    <w:rPr>
      <w:color w:val="0000FF"/>
      <w:u w:val="single"/>
    </w:rPr>
  </w:style>
  <w:style w:type="character" w:customStyle="1" w:styleId="ListLabel46">
    <w:name w:val="ListLabel 46"/>
    <w:qFormat/>
    <w:rsid w:val="00A70FB8"/>
    <w:rPr>
      <w:rFonts w:ascii="Times New Roman" w:hAnsi="Times New Roman"/>
      <w:b w:val="0"/>
      <w:i w:val="0"/>
      <w:caps w:val="0"/>
      <w:smallCaps w:val="0"/>
      <w:color w:val="000000"/>
      <w:spacing w:val="0"/>
      <w:kern w:val="0"/>
      <w:sz w:val="28"/>
      <w:szCs w:val="28"/>
      <w14:textOutline w14:w="0" w14:cap="rnd" w14:cmpd="sng" w14:algn="ctr">
        <w14:noFill/>
        <w14:prstDash w14:val="solid"/>
        <w14:bevel/>
      </w14:textOutline>
    </w:rPr>
  </w:style>
  <w:style w:type="paragraph" w:customStyle="1" w:styleId="TableContents">
    <w:name w:val="Table Contents"/>
    <w:basedOn w:val="a1"/>
    <w:qFormat/>
    <w:rsid w:val="00A70FB8"/>
    <w:pPr>
      <w:suppressLineNumbers/>
    </w:pPr>
    <w:rPr>
      <w:rFonts w:ascii="Liberation Serif" w:eastAsia="Songti SC" w:hAnsi="Liberation Serif" w:cs="Arial Unicode MS"/>
      <w:kern w:val="2"/>
      <w:lang w:val="ru-RU" w:eastAsia="zh-CN" w:bidi="hi-IN"/>
    </w:rPr>
  </w:style>
  <w:style w:type="character" w:customStyle="1" w:styleId="1f1">
    <w:name w:val="Неразрешенное упоминание1"/>
    <w:basedOn w:val="a2"/>
    <w:uiPriority w:val="99"/>
    <w:semiHidden/>
    <w:unhideWhenUsed/>
    <w:rsid w:val="00A70FB8"/>
    <w:rPr>
      <w:color w:val="605E5C"/>
      <w:shd w:val="clear" w:color="auto" w:fill="E1DFDD"/>
    </w:rPr>
  </w:style>
  <w:style w:type="paragraph" w:styleId="afff8">
    <w:name w:val="Normal (Web)"/>
    <w:basedOn w:val="a1"/>
    <w:uiPriority w:val="99"/>
    <w:unhideWhenUsed/>
    <w:rsid w:val="00A70FB8"/>
    <w:pPr>
      <w:spacing w:before="100" w:beforeAutospacing="1" w:after="100" w:afterAutospacing="1"/>
    </w:pPr>
  </w:style>
  <w:style w:type="character" w:styleId="afff9">
    <w:name w:val="annotation reference"/>
    <w:basedOn w:val="a2"/>
    <w:rsid w:val="00A70FB8"/>
    <w:rPr>
      <w:sz w:val="16"/>
      <w:szCs w:val="16"/>
    </w:rPr>
  </w:style>
  <w:style w:type="paragraph" w:styleId="afffa">
    <w:name w:val="annotation text"/>
    <w:basedOn w:val="a1"/>
    <w:link w:val="afffb"/>
    <w:rsid w:val="00A70FB8"/>
    <w:rPr>
      <w:sz w:val="20"/>
      <w:szCs w:val="20"/>
    </w:rPr>
  </w:style>
  <w:style w:type="character" w:customStyle="1" w:styleId="afffb">
    <w:name w:val="Текст примечания Знак"/>
    <w:basedOn w:val="a2"/>
    <w:link w:val="afffa"/>
    <w:rsid w:val="00A70FB8"/>
    <w:rPr>
      <w:rFonts w:ascii="Times New Roman" w:eastAsia="Times New Roman" w:hAnsi="Times New Roman" w:cs="Times New Roman"/>
      <w:sz w:val="20"/>
      <w:szCs w:val="20"/>
      <w:lang w:eastAsia="ru-RU"/>
    </w:rPr>
  </w:style>
  <w:style w:type="paragraph" w:styleId="afffc">
    <w:name w:val="annotation subject"/>
    <w:basedOn w:val="afffa"/>
    <w:next w:val="afffa"/>
    <w:link w:val="afffd"/>
    <w:rsid w:val="00A70FB8"/>
    <w:rPr>
      <w:b/>
      <w:bCs/>
    </w:rPr>
  </w:style>
  <w:style w:type="character" w:customStyle="1" w:styleId="afffd">
    <w:name w:val="Тема примечания Знак"/>
    <w:basedOn w:val="afffb"/>
    <w:link w:val="afffc"/>
    <w:rsid w:val="00A70FB8"/>
    <w:rPr>
      <w:rFonts w:ascii="Times New Roman" w:eastAsia="Times New Roman" w:hAnsi="Times New Roman" w:cs="Times New Roman"/>
      <w:b/>
      <w:bCs/>
      <w:sz w:val="20"/>
      <w:szCs w:val="20"/>
      <w:lang w:eastAsia="ru-RU"/>
    </w:rPr>
  </w:style>
  <w:style w:type="paragraph" w:styleId="afffe">
    <w:name w:val="Revision"/>
    <w:hidden/>
    <w:uiPriority w:val="99"/>
    <w:semiHidden/>
    <w:rsid w:val="00A70FB8"/>
    <w:rPr>
      <w:rFonts w:ascii="Times New Roman" w:eastAsia="Times New Roman" w:hAnsi="Times New Roman" w:cs="Times New Roman"/>
      <w:lang w:eastAsia="ru-RU"/>
    </w:rPr>
  </w:style>
  <w:style w:type="character" w:customStyle="1" w:styleId="UnresolvedMention">
    <w:name w:val="Unresolved Mention"/>
    <w:basedOn w:val="a2"/>
    <w:uiPriority w:val="99"/>
    <w:semiHidden/>
    <w:unhideWhenUsed/>
    <w:rsid w:val="00A70FB8"/>
    <w:rPr>
      <w:color w:val="605E5C"/>
      <w:shd w:val="clear" w:color="auto" w:fill="E1DFDD"/>
    </w:rPr>
  </w:style>
  <w:style w:type="paragraph" w:styleId="affff">
    <w:name w:val="TOC Heading"/>
    <w:basedOn w:val="1"/>
    <w:next w:val="a1"/>
    <w:uiPriority w:val="39"/>
    <w:unhideWhenUsed/>
    <w:qFormat/>
    <w:rsid w:val="00D32BA4"/>
    <w:pPr>
      <w:keepLines/>
      <w:spacing w:before="480" w:line="276" w:lineRule="auto"/>
      <w:ind w:firstLine="0"/>
      <w:jc w:val="left"/>
      <w:outlineLvl w:val="9"/>
    </w:pPr>
    <w:rPr>
      <w:rFonts w:asciiTheme="majorHAnsi" w:eastAsiaTheme="majorEastAsia" w:hAnsiTheme="majorHAnsi" w:cstheme="majorBidi"/>
      <w:b/>
      <w:bCs/>
      <w:color w:val="2F5496" w:themeColor="accent1" w:themeShade="BF"/>
      <w:sz w:val="28"/>
      <w:szCs w:val="28"/>
    </w:rPr>
  </w:style>
  <w:style w:type="paragraph" w:styleId="1f2">
    <w:name w:val="toc 1"/>
    <w:basedOn w:val="a1"/>
    <w:next w:val="a1"/>
    <w:autoRedefine/>
    <w:uiPriority w:val="39"/>
    <w:unhideWhenUsed/>
    <w:rsid w:val="00D32BA4"/>
    <w:pPr>
      <w:spacing w:before="120"/>
    </w:pPr>
    <w:rPr>
      <w:rFonts w:asciiTheme="minorHAnsi" w:hAnsiTheme="minorHAnsi"/>
      <w:b/>
      <w:bCs/>
      <w:i/>
      <w:iCs/>
    </w:rPr>
  </w:style>
  <w:style w:type="paragraph" w:styleId="3e">
    <w:name w:val="toc 3"/>
    <w:basedOn w:val="a1"/>
    <w:next w:val="a1"/>
    <w:autoRedefine/>
    <w:uiPriority w:val="39"/>
    <w:semiHidden/>
    <w:unhideWhenUsed/>
    <w:rsid w:val="00D32BA4"/>
    <w:pPr>
      <w:ind w:left="480"/>
    </w:pPr>
    <w:rPr>
      <w:rFonts w:asciiTheme="minorHAnsi" w:hAnsiTheme="minorHAnsi"/>
      <w:sz w:val="20"/>
      <w:szCs w:val="20"/>
    </w:rPr>
  </w:style>
  <w:style w:type="paragraph" w:styleId="45">
    <w:name w:val="toc 4"/>
    <w:basedOn w:val="a1"/>
    <w:next w:val="a1"/>
    <w:autoRedefine/>
    <w:uiPriority w:val="39"/>
    <w:semiHidden/>
    <w:unhideWhenUsed/>
    <w:rsid w:val="00D32BA4"/>
    <w:pPr>
      <w:ind w:left="720"/>
    </w:pPr>
    <w:rPr>
      <w:rFonts w:asciiTheme="minorHAnsi" w:hAnsiTheme="minorHAnsi"/>
      <w:sz w:val="20"/>
      <w:szCs w:val="20"/>
    </w:rPr>
  </w:style>
  <w:style w:type="paragraph" w:styleId="5c">
    <w:name w:val="toc 5"/>
    <w:basedOn w:val="a1"/>
    <w:next w:val="a1"/>
    <w:autoRedefine/>
    <w:uiPriority w:val="39"/>
    <w:semiHidden/>
    <w:unhideWhenUsed/>
    <w:rsid w:val="00D32BA4"/>
    <w:pPr>
      <w:ind w:left="960"/>
    </w:pPr>
    <w:rPr>
      <w:rFonts w:asciiTheme="minorHAnsi" w:hAnsiTheme="minorHAnsi"/>
      <w:sz w:val="20"/>
      <w:szCs w:val="20"/>
    </w:rPr>
  </w:style>
  <w:style w:type="paragraph" w:styleId="68">
    <w:name w:val="toc 6"/>
    <w:basedOn w:val="a1"/>
    <w:next w:val="a1"/>
    <w:autoRedefine/>
    <w:uiPriority w:val="39"/>
    <w:semiHidden/>
    <w:unhideWhenUsed/>
    <w:rsid w:val="00D32BA4"/>
    <w:pPr>
      <w:ind w:left="1200"/>
    </w:pPr>
    <w:rPr>
      <w:rFonts w:asciiTheme="minorHAnsi" w:hAnsiTheme="minorHAnsi"/>
      <w:sz w:val="20"/>
      <w:szCs w:val="20"/>
    </w:rPr>
  </w:style>
  <w:style w:type="paragraph" w:styleId="74">
    <w:name w:val="toc 7"/>
    <w:basedOn w:val="a1"/>
    <w:next w:val="a1"/>
    <w:autoRedefine/>
    <w:uiPriority w:val="39"/>
    <w:semiHidden/>
    <w:unhideWhenUsed/>
    <w:rsid w:val="00D32BA4"/>
    <w:pPr>
      <w:ind w:left="1440"/>
    </w:pPr>
    <w:rPr>
      <w:rFonts w:asciiTheme="minorHAnsi" w:hAnsiTheme="minorHAnsi"/>
      <w:sz w:val="20"/>
      <w:szCs w:val="20"/>
    </w:rPr>
  </w:style>
  <w:style w:type="paragraph" w:styleId="83">
    <w:name w:val="toc 8"/>
    <w:basedOn w:val="a1"/>
    <w:next w:val="a1"/>
    <w:autoRedefine/>
    <w:uiPriority w:val="39"/>
    <w:semiHidden/>
    <w:unhideWhenUsed/>
    <w:rsid w:val="00D32BA4"/>
    <w:pPr>
      <w:ind w:left="1680"/>
    </w:pPr>
    <w:rPr>
      <w:rFonts w:asciiTheme="minorHAnsi" w:hAnsiTheme="minorHAnsi"/>
      <w:sz w:val="20"/>
      <w:szCs w:val="20"/>
    </w:rPr>
  </w:style>
  <w:style w:type="paragraph" w:styleId="95">
    <w:name w:val="toc 9"/>
    <w:basedOn w:val="a1"/>
    <w:next w:val="a1"/>
    <w:autoRedefine/>
    <w:uiPriority w:val="39"/>
    <w:semiHidden/>
    <w:unhideWhenUsed/>
    <w:rsid w:val="00D32BA4"/>
    <w:pPr>
      <w:ind w:left="1920"/>
    </w:pPr>
    <w:rPr>
      <w:rFonts w:asciiTheme="minorHAnsi" w:hAnsiTheme="minorHAnsi"/>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uk-U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9"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footer" w:uiPriority="0"/>
    <w:lsdException w:name="caption" w:uiPriority="0" w:qFormat="1"/>
    <w:lsdException w:name="annotation reference" w:uiPriority="0"/>
    <w:lsdException w:name="page number" w:uiPriority="0"/>
    <w:lsdException w:name="List Bulle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0" w:unhideWhenUsed="0" w:qFormat="1"/>
    <w:lsdException w:name="Emphasis" w:semiHidden="0" w:uiPriority="20" w:unhideWhenUsed="0" w:qFormat="1"/>
    <w:lsdException w:name="annotation subject" w:uiPriority="0"/>
    <w:lsdException w:name="Table Grid 3" w:uiPriority="0"/>
    <w:lsdException w:name="Balloon Text" w:uiPriority="0"/>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859E0"/>
    <w:rPr>
      <w:rFonts w:ascii="Times New Roman" w:eastAsia="Times New Roman" w:hAnsi="Times New Roman" w:cs="Times New Roman"/>
      <w:lang w:eastAsia="ru-RU"/>
    </w:rPr>
  </w:style>
  <w:style w:type="paragraph" w:styleId="1">
    <w:name w:val="heading 1"/>
    <w:basedOn w:val="a1"/>
    <w:next w:val="a1"/>
    <w:link w:val="10"/>
    <w:qFormat/>
    <w:rsid w:val="00A70FB8"/>
    <w:pPr>
      <w:keepNext/>
      <w:spacing w:line="360" w:lineRule="auto"/>
      <w:ind w:firstLine="720"/>
      <w:jc w:val="center"/>
      <w:outlineLvl w:val="0"/>
    </w:pPr>
    <w:rPr>
      <w:szCs w:val="20"/>
    </w:rPr>
  </w:style>
  <w:style w:type="paragraph" w:styleId="2">
    <w:name w:val="heading 2"/>
    <w:basedOn w:val="a1"/>
    <w:next w:val="a1"/>
    <w:link w:val="20"/>
    <w:uiPriority w:val="9"/>
    <w:qFormat/>
    <w:rsid w:val="00A70FB8"/>
    <w:pPr>
      <w:keepNext/>
      <w:spacing w:line="360" w:lineRule="auto"/>
      <w:ind w:left="720"/>
      <w:outlineLvl w:val="1"/>
    </w:pPr>
    <w:rPr>
      <w:szCs w:val="20"/>
    </w:rPr>
  </w:style>
  <w:style w:type="paragraph" w:styleId="3">
    <w:name w:val="heading 3"/>
    <w:basedOn w:val="a1"/>
    <w:next w:val="a1"/>
    <w:link w:val="30"/>
    <w:qFormat/>
    <w:rsid w:val="00A70FB8"/>
    <w:pPr>
      <w:keepNext/>
      <w:spacing w:before="240" w:after="60"/>
      <w:outlineLvl w:val="2"/>
    </w:pPr>
    <w:rPr>
      <w:rFonts w:ascii="Arial" w:hAnsi="Arial" w:cs="Arial"/>
      <w:b/>
      <w:bCs/>
      <w:sz w:val="26"/>
      <w:szCs w:val="26"/>
    </w:rPr>
  </w:style>
  <w:style w:type="paragraph" w:styleId="4">
    <w:name w:val="heading 4"/>
    <w:basedOn w:val="a1"/>
    <w:next w:val="a1"/>
    <w:link w:val="40"/>
    <w:qFormat/>
    <w:rsid w:val="00A70FB8"/>
    <w:pPr>
      <w:keepNext/>
      <w:spacing w:before="240" w:after="60"/>
      <w:outlineLvl w:val="3"/>
    </w:pPr>
    <w:rPr>
      <w:b/>
      <w:bCs/>
      <w:sz w:val="28"/>
      <w:szCs w:val="28"/>
    </w:rPr>
  </w:style>
  <w:style w:type="paragraph" w:styleId="5">
    <w:name w:val="heading 5"/>
    <w:basedOn w:val="a1"/>
    <w:next w:val="a1"/>
    <w:link w:val="50"/>
    <w:uiPriority w:val="9"/>
    <w:qFormat/>
    <w:rsid w:val="00A70FB8"/>
    <w:pPr>
      <w:spacing w:before="240" w:after="60"/>
      <w:outlineLvl w:val="4"/>
    </w:pPr>
    <w:rPr>
      <w:b/>
      <w:bCs/>
      <w:i/>
      <w:iCs/>
      <w:sz w:val="26"/>
      <w:szCs w:val="26"/>
    </w:rPr>
  </w:style>
  <w:style w:type="paragraph" w:styleId="6">
    <w:name w:val="heading 6"/>
    <w:basedOn w:val="a1"/>
    <w:next w:val="a1"/>
    <w:link w:val="60"/>
    <w:qFormat/>
    <w:rsid w:val="00A70FB8"/>
    <w:pPr>
      <w:keepNext/>
      <w:jc w:val="center"/>
      <w:outlineLvl w:val="5"/>
    </w:pPr>
    <w:rPr>
      <w:sz w:val="28"/>
      <w:szCs w:val="20"/>
    </w:rPr>
  </w:style>
  <w:style w:type="paragraph" w:styleId="7">
    <w:name w:val="heading 7"/>
    <w:basedOn w:val="a1"/>
    <w:next w:val="a1"/>
    <w:link w:val="70"/>
    <w:qFormat/>
    <w:rsid w:val="00A70FB8"/>
    <w:pPr>
      <w:keepNext/>
      <w:shd w:val="clear" w:color="auto" w:fill="FFFFFF"/>
      <w:ind w:right="6"/>
      <w:jc w:val="center"/>
      <w:outlineLvl w:val="6"/>
    </w:pPr>
    <w:rPr>
      <w:sz w:val="28"/>
    </w:rPr>
  </w:style>
  <w:style w:type="paragraph" w:styleId="8">
    <w:name w:val="heading 8"/>
    <w:basedOn w:val="a1"/>
    <w:next w:val="a1"/>
    <w:link w:val="80"/>
    <w:uiPriority w:val="9"/>
    <w:qFormat/>
    <w:rsid w:val="00A70FB8"/>
    <w:pPr>
      <w:spacing w:before="240" w:after="60"/>
      <w:outlineLvl w:val="7"/>
    </w:pPr>
    <w:rPr>
      <w:i/>
      <w:iCs/>
    </w:rPr>
  </w:style>
  <w:style w:type="paragraph" w:styleId="9">
    <w:name w:val="heading 9"/>
    <w:basedOn w:val="a1"/>
    <w:next w:val="a1"/>
    <w:link w:val="90"/>
    <w:qFormat/>
    <w:rsid w:val="00A70FB8"/>
    <w:pPr>
      <w:spacing w:before="240" w:after="60"/>
      <w:outlineLvl w:val="8"/>
    </w:pPr>
    <w:rPr>
      <w:rFonts w:ascii="Arial" w:hAnsi="Arial" w:cs="Arial"/>
      <w:sz w:val="22"/>
      <w:szCs w:val="2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Body Text"/>
    <w:basedOn w:val="a1"/>
    <w:link w:val="a6"/>
    <w:rsid w:val="000859E0"/>
    <w:pPr>
      <w:spacing w:after="120"/>
    </w:pPr>
  </w:style>
  <w:style w:type="character" w:customStyle="1" w:styleId="a6">
    <w:name w:val="Основной текст Знак"/>
    <w:basedOn w:val="a2"/>
    <w:link w:val="a5"/>
    <w:uiPriority w:val="99"/>
    <w:rsid w:val="000859E0"/>
    <w:rPr>
      <w:rFonts w:ascii="Times New Roman" w:eastAsia="Times New Roman" w:hAnsi="Times New Roman" w:cs="Times New Roman"/>
      <w:lang w:eastAsia="ru-RU"/>
    </w:rPr>
  </w:style>
  <w:style w:type="paragraph" w:styleId="a7">
    <w:name w:val="header"/>
    <w:basedOn w:val="a1"/>
    <w:link w:val="a8"/>
    <w:uiPriority w:val="99"/>
    <w:unhideWhenUsed/>
    <w:rsid w:val="00A70FB8"/>
    <w:pPr>
      <w:tabs>
        <w:tab w:val="center" w:pos="4513"/>
        <w:tab w:val="right" w:pos="9026"/>
      </w:tabs>
    </w:pPr>
  </w:style>
  <w:style w:type="character" w:customStyle="1" w:styleId="a8">
    <w:name w:val="Верхний колонтитул Знак"/>
    <w:basedOn w:val="a2"/>
    <w:link w:val="a7"/>
    <w:uiPriority w:val="99"/>
    <w:rsid w:val="00A70FB8"/>
    <w:rPr>
      <w:rFonts w:ascii="Times New Roman" w:eastAsia="Times New Roman" w:hAnsi="Times New Roman" w:cs="Times New Roman"/>
      <w:lang w:eastAsia="ru-RU"/>
    </w:rPr>
  </w:style>
  <w:style w:type="character" w:styleId="a9">
    <w:name w:val="page number"/>
    <w:basedOn w:val="a2"/>
    <w:unhideWhenUsed/>
    <w:rsid w:val="00A70FB8"/>
  </w:style>
  <w:style w:type="paragraph" w:customStyle="1" w:styleId="11">
    <w:name w:val="Обычный (веб)1"/>
    <w:basedOn w:val="a1"/>
    <w:uiPriority w:val="99"/>
    <w:rsid w:val="00A70FB8"/>
    <w:pPr>
      <w:spacing w:before="100" w:beforeAutospacing="1" w:after="100" w:afterAutospacing="1"/>
    </w:pPr>
    <w:rPr>
      <w:lang w:val="ru-RU"/>
    </w:rPr>
  </w:style>
  <w:style w:type="character" w:customStyle="1" w:styleId="10">
    <w:name w:val="Заголовок 1 Знак"/>
    <w:basedOn w:val="a2"/>
    <w:link w:val="1"/>
    <w:rsid w:val="00A70FB8"/>
    <w:rPr>
      <w:rFonts w:ascii="Times New Roman" w:eastAsia="Times New Roman" w:hAnsi="Times New Roman" w:cs="Times New Roman"/>
      <w:szCs w:val="20"/>
      <w:lang w:eastAsia="ru-RU"/>
    </w:rPr>
  </w:style>
  <w:style w:type="character" w:customStyle="1" w:styleId="20">
    <w:name w:val="Заголовок 2 Знак"/>
    <w:basedOn w:val="a2"/>
    <w:link w:val="2"/>
    <w:uiPriority w:val="9"/>
    <w:rsid w:val="00A70FB8"/>
    <w:rPr>
      <w:rFonts w:ascii="Times New Roman" w:eastAsia="Times New Roman" w:hAnsi="Times New Roman" w:cs="Times New Roman"/>
      <w:szCs w:val="20"/>
      <w:lang w:eastAsia="ru-RU"/>
    </w:rPr>
  </w:style>
  <w:style w:type="character" w:customStyle="1" w:styleId="30">
    <w:name w:val="Заголовок 3 Знак"/>
    <w:basedOn w:val="a2"/>
    <w:link w:val="3"/>
    <w:rsid w:val="00A70FB8"/>
    <w:rPr>
      <w:rFonts w:ascii="Arial" w:eastAsia="Times New Roman" w:hAnsi="Arial" w:cs="Arial"/>
      <w:b/>
      <w:bCs/>
      <w:sz w:val="26"/>
      <w:szCs w:val="26"/>
      <w:lang w:eastAsia="ru-RU"/>
    </w:rPr>
  </w:style>
  <w:style w:type="character" w:customStyle="1" w:styleId="40">
    <w:name w:val="Заголовок 4 Знак"/>
    <w:basedOn w:val="a2"/>
    <w:link w:val="4"/>
    <w:rsid w:val="00A70FB8"/>
    <w:rPr>
      <w:rFonts w:ascii="Times New Roman" w:eastAsia="Times New Roman" w:hAnsi="Times New Roman" w:cs="Times New Roman"/>
      <w:b/>
      <w:bCs/>
      <w:sz w:val="28"/>
      <w:szCs w:val="28"/>
      <w:lang w:eastAsia="ru-RU"/>
    </w:rPr>
  </w:style>
  <w:style w:type="character" w:customStyle="1" w:styleId="50">
    <w:name w:val="Заголовок 5 Знак"/>
    <w:basedOn w:val="a2"/>
    <w:link w:val="5"/>
    <w:uiPriority w:val="9"/>
    <w:rsid w:val="00A70FB8"/>
    <w:rPr>
      <w:rFonts w:ascii="Times New Roman" w:eastAsia="Times New Roman" w:hAnsi="Times New Roman" w:cs="Times New Roman"/>
      <w:b/>
      <w:bCs/>
      <w:i/>
      <w:iCs/>
      <w:sz w:val="26"/>
      <w:szCs w:val="26"/>
      <w:lang w:eastAsia="ru-RU"/>
    </w:rPr>
  </w:style>
  <w:style w:type="character" w:customStyle="1" w:styleId="60">
    <w:name w:val="Заголовок 6 Знак"/>
    <w:basedOn w:val="a2"/>
    <w:link w:val="6"/>
    <w:rsid w:val="00A70FB8"/>
    <w:rPr>
      <w:rFonts w:ascii="Times New Roman" w:eastAsia="Times New Roman" w:hAnsi="Times New Roman" w:cs="Times New Roman"/>
      <w:sz w:val="28"/>
      <w:szCs w:val="20"/>
      <w:lang w:eastAsia="ru-RU"/>
    </w:rPr>
  </w:style>
  <w:style w:type="character" w:customStyle="1" w:styleId="70">
    <w:name w:val="Заголовок 7 Знак"/>
    <w:basedOn w:val="a2"/>
    <w:link w:val="7"/>
    <w:rsid w:val="00A70FB8"/>
    <w:rPr>
      <w:rFonts w:ascii="Times New Roman" w:eastAsia="Times New Roman" w:hAnsi="Times New Roman" w:cs="Times New Roman"/>
      <w:sz w:val="28"/>
      <w:shd w:val="clear" w:color="auto" w:fill="FFFFFF"/>
      <w:lang w:eastAsia="ru-RU"/>
    </w:rPr>
  </w:style>
  <w:style w:type="character" w:customStyle="1" w:styleId="80">
    <w:name w:val="Заголовок 8 Знак"/>
    <w:basedOn w:val="a2"/>
    <w:link w:val="8"/>
    <w:uiPriority w:val="9"/>
    <w:rsid w:val="00A70FB8"/>
    <w:rPr>
      <w:rFonts w:ascii="Times New Roman" w:eastAsia="Times New Roman" w:hAnsi="Times New Roman" w:cs="Times New Roman"/>
      <w:i/>
      <w:iCs/>
      <w:lang w:eastAsia="ru-RU"/>
    </w:rPr>
  </w:style>
  <w:style w:type="character" w:customStyle="1" w:styleId="90">
    <w:name w:val="Заголовок 9 Знак"/>
    <w:basedOn w:val="a2"/>
    <w:link w:val="9"/>
    <w:rsid w:val="00A70FB8"/>
    <w:rPr>
      <w:rFonts w:ascii="Arial" w:eastAsia="Times New Roman" w:hAnsi="Arial" w:cs="Arial"/>
      <w:sz w:val="22"/>
      <w:szCs w:val="22"/>
      <w:lang w:eastAsia="ru-RU"/>
    </w:rPr>
  </w:style>
  <w:style w:type="paragraph" w:customStyle="1" w:styleId="aa">
    <w:name w:val="Знак Знак Знак Знак Знак Знак"/>
    <w:basedOn w:val="a1"/>
    <w:rsid w:val="00A70FB8"/>
    <w:rPr>
      <w:rFonts w:ascii="Verdana" w:hAnsi="Verdana" w:cs="Verdana"/>
      <w:sz w:val="20"/>
      <w:szCs w:val="20"/>
      <w:lang w:val="en-US" w:eastAsia="en-US"/>
    </w:rPr>
  </w:style>
  <w:style w:type="paragraph" w:customStyle="1" w:styleId="12">
    <w:name w:val="Название1"/>
    <w:basedOn w:val="a1"/>
    <w:link w:val="ab"/>
    <w:qFormat/>
    <w:rsid w:val="00A70FB8"/>
    <w:pPr>
      <w:jc w:val="center"/>
    </w:pPr>
    <w:rPr>
      <w:spacing w:val="30"/>
      <w:sz w:val="28"/>
      <w:szCs w:val="20"/>
    </w:rPr>
  </w:style>
  <w:style w:type="paragraph" w:styleId="ac">
    <w:name w:val="footer"/>
    <w:basedOn w:val="a1"/>
    <w:link w:val="13"/>
    <w:rsid w:val="00A70FB8"/>
    <w:pPr>
      <w:tabs>
        <w:tab w:val="center" w:pos="4677"/>
        <w:tab w:val="right" w:pos="9355"/>
      </w:tabs>
    </w:pPr>
  </w:style>
  <w:style w:type="character" w:customStyle="1" w:styleId="ad">
    <w:name w:val="Нижний колонтитул Знак"/>
    <w:basedOn w:val="a2"/>
    <w:uiPriority w:val="99"/>
    <w:rsid w:val="00A70FB8"/>
    <w:rPr>
      <w:rFonts w:ascii="Times New Roman" w:eastAsia="Times New Roman" w:hAnsi="Times New Roman" w:cs="Times New Roman"/>
      <w:lang w:eastAsia="ru-RU"/>
    </w:rPr>
  </w:style>
  <w:style w:type="character" w:customStyle="1" w:styleId="13">
    <w:name w:val="Нижний колонтитул Знак1"/>
    <w:link w:val="ac"/>
    <w:rsid w:val="00A70FB8"/>
    <w:rPr>
      <w:rFonts w:ascii="Times New Roman" w:eastAsia="Times New Roman" w:hAnsi="Times New Roman" w:cs="Times New Roman"/>
      <w:lang w:eastAsia="ru-RU"/>
    </w:rPr>
  </w:style>
  <w:style w:type="paragraph" w:styleId="ae">
    <w:name w:val="Body Text Indent"/>
    <w:basedOn w:val="a1"/>
    <w:link w:val="af"/>
    <w:rsid w:val="00A70FB8"/>
    <w:pPr>
      <w:spacing w:line="360" w:lineRule="auto"/>
      <w:ind w:firstLine="720"/>
      <w:jc w:val="both"/>
    </w:pPr>
    <w:rPr>
      <w:szCs w:val="20"/>
    </w:rPr>
  </w:style>
  <w:style w:type="character" w:customStyle="1" w:styleId="af">
    <w:name w:val="Основной текст с отступом Знак"/>
    <w:basedOn w:val="a2"/>
    <w:link w:val="ae"/>
    <w:rsid w:val="00A70FB8"/>
    <w:rPr>
      <w:rFonts w:ascii="Times New Roman" w:eastAsia="Times New Roman" w:hAnsi="Times New Roman" w:cs="Times New Roman"/>
      <w:szCs w:val="20"/>
      <w:lang w:eastAsia="ru-RU"/>
    </w:rPr>
  </w:style>
  <w:style w:type="paragraph" w:styleId="21">
    <w:name w:val="Body Text Indent 2"/>
    <w:basedOn w:val="a1"/>
    <w:link w:val="22"/>
    <w:rsid w:val="00A70FB8"/>
    <w:pPr>
      <w:spacing w:line="360" w:lineRule="auto"/>
      <w:ind w:left="720"/>
    </w:pPr>
    <w:rPr>
      <w:szCs w:val="20"/>
    </w:rPr>
  </w:style>
  <w:style w:type="character" w:customStyle="1" w:styleId="22">
    <w:name w:val="Основной текст с отступом 2 Знак"/>
    <w:basedOn w:val="a2"/>
    <w:link w:val="21"/>
    <w:rsid w:val="00A70FB8"/>
    <w:rPr>
      <w:rFonts w:ascii="Times New Roman" w:eastAsia="Times New Roman" w:hAnsi="Times New Roman" w:cs="Times New Roman"/>
      <w:szCs w:val="20"/>
      <w:lang w:eastAsia="ru-RU"/>
    </w:rPr>
  </w:style>
  <w:style w:type="paragraph" w:styleId="31">
    <w:name w:val="Body Text Indent 3"/>
    <w:basedOn w:val="a1"/>
    <w:link w:val="32"/>
    <w:rsid w:val="00A70FB8"/>
    <w:pPr>
      <w:spacing w:line="360" w:lineRule="auto"/>
      <w:ind w:firstLine="720"/>
      <w:jc w:val="both"/>
    </w:pPr>
    <w:rPr>
      <w:sz w:val="28"/>
      <w:szCs w:val="20"/>
    </w:rPr>
  </w:style>
  <w:style w:type="character" w:customStyle="1" w:styleId="32">
    <w:name w:val="Основной текст с отступом 3 Знак"/>
    <w:basedOn w:val="a2"/>
    <w:link w:val="31"/>
    <w:rsid w:val="00A70FB8"/>
    <w:rPr>
      <w:rFonts w:ascii="Times New Roman" w:eastAsia="Times New Roman" w:hAnsi="Times New Roman" w:cs="Times New Roman"/>
      <w:sz w:val="28"/>
      <w:szCs w:val="20"/>
      <w:lang w:eastAsia="ru-RU"/>
    </w:rPr>
  </w:style>
  <w:style w:type="paragraph" w:styleId="23">
    <w:name w:val="Body Text 2"/>
    <w:basedOn w:val="a1"/>
    <w:link w:val="24"/>
    <w:rsid w:val="00A70FB8"/>
    <w:pPr>
      <w:spacing w:after="120" w:line="480" w:lineRule="auto"/>
    </w:pPr>
    <w:rPr>
      <w:sz w:val="20"/>
      <w:szCs w:val="20"/>
    </w:rPr>
  </w:style>
  <w:style w:type="character" w:customStyle="1" w:styleId="24">
    <w:name w:val="Основной текст 2 Знак"/>
    <w:basedOn w:val="a2"/>
    <w:link w:val="23"/>
    <w:rsid w:val="00A70FB8"/>
    <w:rPr>
      <w:rFonts w:ascii="Times New Roman" w:eastAsia="Times New Roman" w:hAnsi="Times New Roman" w:cs="Times New Roman"/>
      <w:sz w:val="20"/>
      <w:szCs w:val="20"/>
      <w:lang w:eastAsia="ru-RU"/>
    </w:rPr>
  </w:style>
  <w:style w:type="paragraph" w:customStyle="1" w:styleId="210">
    <w:name w:val="Основной текст 21"/>
    <w:basedOn w:val="a1"/>
    <w:rsid w:val="00A70FB8"/>
    <w:pPr>
      <w:overflowPunct w:val="0"/>
      <w:autoSpaceDE w:val="0"/>
      <w:autoSpaceDN w:val="0"/>
      <w:adjustRightInd w:val="0"/>
      <w:ind w:firstLine="510"/>
      <w:textAlignment w:val="baseline"/>
    </w:pPr>
    <w:rPr>
      <w:sz w:val="28"/>
      <w:szCs w:val="20"/>
    </w:rPr>
  </w:style>
  <w:style w:type="paragraph" w:styleId="af0">
    <w:name w:val="Balloon Text"/>
    <w:basedOn w:val="a1"/>
    <w:link w:val="af1"/>
    <w:rsid w:val="00A70FB8"/>
    <w:rPr>
      <w:rFonts w:ascii="Tahoma" w:hAnsi="Tahoma" w:cs="Tahoma"/>
      <w:sz w:val="16"/>
      <w:szCs w:val="16"/>
    </w:rPr>
  </w:style>
  <w:style w:type="character" w:customStyle="1" w:styleId="af1">
    <w:name w:val="Текст выноски Знак"/>
    <w:basedOn w:val="a2"/>
    <w:link w:val="af0"/>
    <w:rsid w:val="00A70FB8"/>
    <w:rPr>
      <w:rFonts w:ascii="Tahoma" w:eastAsia="Times New Roman" w:hAnsi="Tahoma" w:cs="Tahoma"/>
      <w:sz w:val="16"/>
      <w:szCs w:val="16"/>
      <w:lang w:eastAsia="ru-RU"/>
    </w:rPr>
  </w:style>
  <w:style w:type="paragraph" w:styleId="33">
    <w:name w:val="Body Text 3"/>
    <w:basedOn w:val="a1"/>
    <w:link w:val="34"/>
    <w:rsid w:val="00A70FB8"/>
    <w:pPr>
      <w:spacing w:after="120"/>
    </w:pPr>
    <w:rPr>
      <w:sz w:val="16"/>
      <w:szCs w:val="16"/>
    </w:rPr>
  </w:style>
  <w:style w:type="character" w:customStyle="1" w:styleId="34">
    <w:name w:val="Основной текст 3 Знак"/>
    <w:basedOn w:val="a2"/>
    <w:link w:val="33"/>
    <w:rsid w:val="00A70FB8"/>
    <w:rPr>
      <w:rFonts w:ascii="Times New Roman" w:eastAsia="Times New Roman" w:hAnsi="Times New Roman" w:cs="Times New Roman"/>
      <w:sz w:val="16"/>
      <w:szCs w:val="16"/>
      <w:lang w:eastAsia="ru-RU"/>
    </w:rPr>
  </w:style>
  <w:style w:type="paragraph" w:customStyle="1" w:styleId="14">
    <w:name w:val="Обычный1"/>
    <w:rsid w:val="00A70FB8"/>
    <w:pPr>
      <w:spacing w:before="100" w:after="100"/>
    </w:pPr>
    <w:rPr>
      <w:rFonts w:ascii="Times New Roman" w:eastAsia="Times New Roman" w:hAnsi="Times New Roman" w:cs="Times New Roman"/>
      <w:snapToGrid w:val="0"/>
      <w:szCs w:val="20"/>
      <w:lang w:val="ru-RU" w:eastAsia="ru-RU"/>
    </w:rPr>
  </w:style>
  <w:style w:type="paragraph" w:customStyle="1" w:styleId="Web">
    <w:name w:val="Обычный (Web)"/>
    <w:basedOn w:val="a1"/>
    <w:rsid w:val="00A70FB8"/>
    <w:pPr>
      <w:spacing w:before="100" w:after="100"/>
    </w:pPr>
    <w:rPr>
      <w:color w:val="000000"/>
      <w:szCs w:val="20"/>
    </w:rPr>
  </w:style>
  <w:style w:type="paragraph" w:styleId="af2">
    <w:name w:val="Subtitle"/>
    <w:basedOn w:val="a1"/>
    <w:link w:val="af3"/>
    <w:qFormat/>
    <w:rsid w:val="00A70FB8"/>
    <w:pPr>
      <w:jc w:val="center"/>
    </w:pPr>
    <w:rPr>
      <w:szCs w:val="20"/>
    </w:rPr>
  </w:style>
  <w:style w:type="character" w:customStyle="1" w:styleId="af3">
    <w:name w:val="Подзаголовок Знак"/>
    <w:basedOn w:val="a2"/>
    <w:link w:val="af2"/>
    <w:rsid w:val="00A70FB8"/>
    <w:rPr>
      <w:rFonts w:ascii="Times New Roman" w:eastAsia="Times New Roman" w:hAnsi="Times New Roman" w:cs="Times New Roman"/>
      <w:szCs w:val="20"/>
      <w:lang w:eastAsia="ru-RU"/>
    </w:rPr>
  </w:style>
  <w:style w:type="paragraph" w:customStyle="1" w:styleId="FR3">
    <w:name w:val="FR3"/>
    <w:rsid w:val="00A70FB8"/>
    <w:pPr>
      <w:widowControl w:val="0"/>
      <w:jc w:val="both"/>
    </w:pPr>
    <w:rPr>
      <w:rFonts w:ascii="Arial" w:eastAsia="Times New Roman" w:hAnsi="Arial" w:cs="Times New Roman"/>
      <w:b/>
      <w:snapToGrid w:val="0"/>
      <w:sz w:val="16"/>
      <w:szCs w:val="20"/>
      <w:lang w:val="ru-RU" w:eastAsia="ru-RU"/>
    </w:rPr>
  </w:style>
  <w:style w:type="paragraph" w:customStyle="1" w:styleId="FR1">
    <w:name w:val="FR1"/>
    <w:rsid w:val="00A70FB8"/>
    <w:pPr>
      <w:widowControl w:val="0"/>
      <w:spacing w:before="120"/>
      <w:jc w:val="both"/>
    </w:pPr>
    <w:rPr>
      <w:rFonts w:ascii="Arial" w:eastAsia="Times New Roman" w:hAnsi="Arial" w:cs="Times New Roman"/>
      <w:b/>
      <w:snapToGrid w:val="0"/>
      <w:sz w:val="18"/>
      <w:szCs w:val="20"/>
      <w:lang w:val="ru-RU" w:eastAsia="ru-RU"/>
    </w:rPr>
  </w:style>
  <w:style w:type="paragraph" w:customStyle="1" w:styleId="FR2">
    <w:name w:val="FR2"/>
    <w:rsid w:val="00A70FB8"/>
    <w:pPr>
      <w:widowControl w:val="0"/>
      <w:spacing w:line="280" w:lineRule="auto"/>
      <w:jc w:val="both"/>
    </w:pPr>
    <w:rPr>
      <w:rFonts w:ascii="Arial" w:eastAsia="Times New Roman" w:hAnsi="Arial" w:cs="Times New Roman"/>
      <w:i/>
      <w:snapToGrid w:val="0"/>
      <w:sz w:val="20"/>
      <w:szCs w:val="20"/>
      <w:lang w:val="ru-RU" w:eastAsia="ru-RU"/>
    </w:rPr>
  </w:style>
  <w:style w:type="character" w:customStyle="1" w:styleId="componentheading">
    <w:name w:val="componentheading"/>
    <w:rsid w:val="00A70FB8"/>
    <w:rPr>
      <w:b/>
      <w:bCs/>
    </w:rPr>
  </w:style>
  <w:style w:type="paragraph" w:styleId="af4">
    <w:name w:val="List Paragraph"/>
    <w:basedOn w:val="a1"/>
    <w:uiPriority w:val="34"/>
    <w:qFormat/>
    <w:rsid w:val="00A70FB8"/>
    <w:pPr>
      <w:spacing w:after="200" w:line="276" w:lineRule="auto"/>
      <w:ind w:left="720"/>
      <w:contextualSpacing/>
    </w:pPr>
    <w:rPr>
      <w:rFonts w:ascii="Calibri" w:hAnsi="Calibri"/>
      <w:sz w:val="22"/>
      <w:szCs w:val="22"/>
      <w:lang w:val="ru-RU"/>
    </w:rPr>
  </w:style>
  <w:style w:type="paragraph" w:customStyle="1" w:styleId="Default">
    <w:name w:val="Default"/>
    <w:rsid w:val="00A70FB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eastAsia="Times New Roman" w:hAnsi="Arial" w:cs="Times New Roman"/>
      <w:color w:val="000000"/>
      <w:sz w:val="20"/>
      <w:szCs w:val="20"/>
      <w:lang w:val="ru-RU" w:eastAsia="ru-RU"/>
    </w:rPr>
  </w:style>
  <w:style w:type="paragraph" w:customStyle="1" w:styleId="MACtext9511">
    <w:name w:val="MAC text 9.5/11"/>
    <w:basedOn w:val="Default"/>
    <w:rsid w:val="00A70FB8"/>
  </w:style>
  <w:style w:type="character" w:customStyle="1" w:styleId="apple-style-span">
    <w:name w:val="apple-style-span"/>
    <w:basedOn w:val="a2"/>
    <w:rsid w:val="00A70FB8"/>
  </w:style>
  <w:style w:type="character" w:customStyle="1" w:styleId="apple-converted-space">
    <w:name w:val="apple-converted-space"/>
    <w:basedOn w:val="a2"/>
    <w:rsid w:val="00A70FB8"/>
  </w:style>
  <w:style w:type="paragraph" w:styleId="af5">
    <w:name w:val="Block Text"/>
    <w:basedOn w:val="a1"/>
    <w:semiHidden/>
    <w:rsid w:val="00A70FB8"/>
    <w:pPr>
      <w:spacing w:line="192" w:lineRule="auto"/>
      <w:ind w:left="-57" w:right="-57"/>
      <w:jc w:val="center"/>
    </w:pPr>
    <w:rPr>
      <w:sz w:val="28"/>
      <w:lang w:val="ru-RU"/>
    </w:rPr>
  </w:style>
  <w:style w:type="table" w:styleId="35">
    <w:name w:val="Table Grid 3"/>
    <w:basedOn w:val="a3"/>
    <w:rsid w:val="00A70FB8"/>
    <w:rPr>
      <w:rFonts w:ascii="Times New Roman" w:eastAsia="Times New Roman" w:hAnsi="Times New Roman" w:cs="Times New Roman"/>
      <w:sz w:val="20"/>
      <w:szCs w:val="20"/>
      <w:lang w:eastAsia="ru-RU"/>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71">
    <w:name w:val="Основной текст (7)"/>
    <w:link w:val="710"/>
    <w:rsid w:val="00A70FB8"/>
    <w:rPr>
      <w:rFonts w:ascii="Arial" w:hAnsi="Arial"/>
      <w:i/>
      <w:iCs/>
      <w:sz w:val="18"/>
      <w:szCs w:val="18"/>
      <w:shd w:val="clear" w:color="auto" w:fill="FFFFFF"/>
    </w:rPr>
  </w:style>
  <w:style w:type="paragraph" w:customStyle="1" w:styleId="710">
    <w:name w:val="Основной текст (7)1"/>
    <w:basedOn w:val="a1"/>
    <w:link w:val="71"/>
    <w:rsid w:val="00A70FB8"/>
    <w:pPr>
      <w:shd w:val="clear" w:color="auto" w:fill="FFFFFF"/>
      <w:spacing w:before="180" w:after="480" w:line="240" w:lineRule="atLeast"/>
    </w:pPr>
    <w:rPr>
      <w:rFonts w:ascii="Arial" w:eastAsiaTheme="minorHAnsi" w:hAnsi="Arial" w:cstheme="minorBidi"/>
      <w:i/>
      <w:iCs/>
      <w:sz w:val="18"/>
      <w:szCs w:val="18"/>
      <w:lang w:eastAsia="en-US"/>
    </w:rPr>
  </w:style>
  <w:style w:type="character" w:customStyle="1" w:styleId="72">
    <w:name w:val="Основной текст (7) + Не курсив"/>
    <w:rsid w:val="00A70FB8"/>
    <w:rPr>
      <w:rFonts w:ascii="Arial" w:hAnsi="Arial"/>
      <w:i/>
      <w:iCs/>
      <w:sz w:val="18"/>
      <w:szCs w:val="18"/>
      <w:lang w:val="ru-RU" w:eastAsia="ru-RU" w:bidi="ar-SA"/>
    </w:rPr>
  </w:style>
  <w:style w:type="character" w:customStyle="1" w:styleId="91">
    <w:name w:val="Основной текст (9) + Не курсив"/>
    <w:rsid w:val="00A70FB8"/>
    <w:rPr>
      <w:rFonts w:ascii="Arial" w:hAnsi="Arial" w:cs="Arial"/>
      <w:i/>
      <w:iCs/>
      <w:sz w:val="18"/>
      <w:szCs w:val="18"/>
      <w:lang w:val="ru-RU" w:eastAsia="ru-RU" w:bidi="ar-SA"/>
    </w:rPr>
  </w:style>
  <w:style w:type="character" w:styleId="af6">
    <w:name w:val="Strong"/>
    <w:qFormat/>
    <w:rsid w:val="00A70FB8"/>
    <w:rPr>
      <w:b/>
      <w:bCs/>
    </w:rPr>
  </w:style>
  <w:style w:type="table" w:styleId="af7">
    <w:name w:val="Table Grid"/>
    <w:basedOn w:val="a3"/>
    <w:uiPriority w:val="39"/>
    <w:rsid w:val="00A70FB8"/>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5">
    <w:name w:val="Абзац списка1"/>
    <w:basedOn w:val="a1"/>
    <w:rsid w:val="00A70FB8"/>
    <w:pPr>
      <w:spacing w:after="200" w:line="276" w:lineRule="auto"/>
      <w:ind w:left="720"/>
    </w:pPr>
    <w:rPr>
      <w:rFonts w:ascii="Calibri" w:hAnsi="Calibri" w:cs="Calibri"/>
      <w:sz w:val="22"/>
      <w:szCs w:val="22"/>
      <w:lang w:val="ru-RU"/>
    </w:rPr>
  </w:style>
  <w:style w:type="paragraph" w:styleId="af8">
    <w:name w:val="footnote text"/>
    <w:basedOn w:val="a1"/>
    <w:link w:val="af9"/>
    <w:semiHidden/>
    <w:rsid w:val="00A70FB8"/>
    <w:rPr>
      <w:sz w:val="20"/>
      <w:szCs w:val="20"/>
      <w:lang w:val="ru-RU"/>
    </w:rPr>
  </w:style>
  <w:style w:type="character" w:customStyle="1" w:styleId="af9">
    <w:name w:val="Текст сноски Знак"/>
    <w:basedOn w:val="a2"/>
    <w:link w:val="af8"/>
    <w:semiHidden/>
    <w:rsid w:val="00A70FB8"/>
    <w:rPr>
      <w:rFonts w:ascii="Times New Roman" w:eastAsia="Times New Roman" w:hAnsi="Times New Roman" w:cs="Times New Roman"/>
      <w:sz w:val="20"/>
      <w:szCs w:val="20"/>
      <w:lang w:val="ru-RU" w:eastAsia="ru-RU"/>
    </w:rPr>
  </w:style>
  <w:style w:type="character" w:customStyle="1" w:styleId="longtext">
    <w:name w:val="long_text"/>
    <w:basedOn w:val="a2"/>
    <w:rsid w:val="00A70FB8"/>
  </w:style>
  <w:style w:type="character" w:customStyle="1" w:styleId="hps">
    <w:name w:val="hps"/>
    <w:basedOn w:val="a2"/>
    <w:rsid w:val="00A70FB8"/>
  </w:style>
  <w:style w:type="character" w:customStyle="1" w:styleId="shorttext">
    <w:name w:val="short_text"/>
    <w:basedOn w:val="a2"/>
    <w:rsid w:val="00A70FB8"/>
  </w:style>
  <w:style w:type="paragraph" w:styleId="HTML">
    <w:name w:val="HTML Preformatted"/>
    <w:basedOn w:val="a1"/>
    <w:link w:val="HTML0"/>
    <w:uiPriority w:val="99"/>
    <w:unhideWhenUsed/>
    <w:rsid w:val="00A70F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2"/>
    <w:link w:val="HTML"/>
    <w:uiPriority w:val="99"/>
    <w:rsid w:val="00A70FB8"/>
    <w:rPr>
      <w:rFonts w:ascii="Courier New" w:eastAsia="Times New Roman" w:hAnsi="Courier New" w:cs="Times New Roman"/>
      <w:sz w:val="20"/>
      <w:szCs w:val="20"/>
      <w:lang w:val="ru-RU" w:eastAsia="ru-RU"/>
    </w:rPr>
  </w:style>
  <w:style w:type="character" w:styleId="afa">
    <w:name w:val="Hyperlink"/>
    <w:uiPriority w:val="99"/>
    <w:unhideWhenUsed/>
    <w:rsid w:val="00A70FB8"/>
    <w:rPr>
      <w:color w:val="0000FF"/>
      <w:u w:val="single"/>
    </w:rPr>
  </w:style>
  <w:style w:type="character" w:customStyle="1" w:styleId="spelle">
    <w:name w:val="spelle"/>
    <w:basedOn w:val="a2"/>
    <w:rsid w:val="00A70FB8"/>
  </w:style>
  <w:style w:type="numbering" w:customStyle="1" w:styleId="16">
    <w:name w:val="Нет списка1"/>
    <w:next w:val="a4"/>
    <w:uiPriority w:val="99"/>
    <w:semiHidden/>
    <w:unhideWhenUsed/>
    <w:rsid w:val="00A70FB8"/>
  </w:style>
  <w:style w:type="character" w:styleId="afb">
    <w:name w:val="Emphasis"/>
    <w:uiPriority w:val="20"/>
    <w:qFormat/>
    <w:rsid w:val="00A70FB8"/>
    <w:rPr>
      <w:i/>
      <w:iCs/>
    </w:rPr>
  </w:style>
  <w:style w:type="character" w:customStyle="1" w:styleId="atn">
    <w:name w:val="atn"/>
    <w:basedOn w:val="a2"/>
    <w:rsid w:val="00A70FB8"/>
  </w:style>
  <w:style w:type="paragraph" w:customStyle="1" w:styleId="25">
    <w:name w:val="заголовок 2"/>
    <w:basedOn w:val="a1"/>
    <w:next w:val="a1"/>
    <w:rsid w:val="00A70FB8"/>
    <w:pPr>
      <w:keepNext/>
      <w:tabs>
        <w:tab w:val="left" w:pos="720"/>
      </w:tabs>
      <w:spacing w:line="360" w:lineRule="auto"/>
      <w:jc w:val="right"/>
    </w:pPr>
    <w:rPr>
      <w:b/>
      <w:sz w:val="28"/>
      <w:szCs w:val="20"/>
    </w:rPr>
  </w:style>
  <w:style w:type="paragraph" w:styleId="afc">
    <w:name w:val="Document Map"/>
    <w:basedOn w:val="a1"/>
    <w:link w:val="afd"/>
    <w:uiPriority w:val="99"/>
    <w:unhideWhenUsed/>
    <w:rsid w:val="00A70FB8"/>
    <w:pPr>
      <w:spacing w:after="200" w:line="276" w:lineRule="auto"/>
    </w:pPr>
    <w:rPr>
      <w:rFonts w:ascii="Tahoma" w:hAnsi="Tahoma"/>
      <w:sz w:val="16"/>
      <w:szCs w:val="16"/>
    </w:rPr>
  </w:style>
  <w:style w:type="character" w:customStyle="1" w:styleId="afd">
    <w:name w:val="Схема документа Знак"/>
    <w:basedOn w:val="a2"/>
    <w:link w:val="afc"/>
    <w:uiPriority w:val="99"/>
    <w:rsid w:val="00A70FB8"/>
    <w:rPr>
      <w:rFonts w:ascii="Tahoma" w:eastAsia="Times New Roman" w:hAnsi="Tahoma" w:cs="Times New Roman"/>
      <w:sz w:val="16"/>
      <w:szCs w:val="16"/>
      <w:lang w:eastAsia="ru-RU"/>
    </w:rPr>
  </w:style>
  <w:style w:type="paragraph" w:customStyle="1" w:styleId="afe">
    <w:name w:val="ДинРазделОбыч"/>
    <w:basedOn w:val="aff"/>
    <w:autoRedefine/>
    <w:rsid w:val="00A70FB8"/>
  </w:style>
  <w:style w:type="paragraph" w:customStyle="1" w:styleId="aff">
    <w:name w:val="ДинТекстОбыч"/>
    <w:basedOn w:val="a1"/>
    <w:rsid w:val="00A70FB8"/>
    <w:pPr>
      <w:widowControl w:val="0"/>
      <w:ind w:firstLine="567"/>
      <w:jc w:val="both"/>
    </w:pPr>
    <w:rPr>
      <w:color w:val="000000"/>
      <w:sz w:val="22"/>
      <w:szCs w:val="20"/>
    </w:rPr>
  </w:style>
  <w:style w:type="paragraph" w:customStyle="1" w:styleId="aff0">
    <w:name w:val="ДинШапкаНазв"/>
    <w:basedOn w:val="aff"/>
    <w:autoRedefine/>
    <w:rsid w:val="00A70FB8"/>
  </w:style>
  <w:style w:type="paragraph" w:customStyle="1" w:styleId="aff1">
    <w:name w:val="ДинШапкаРеквиз"/>
    <w:basedOn w:val="aff"/>
    <w:autoRedefine/>
    <w:rsid w:val="00A70FB8"/>
  </w:style>
  <w:style w:type="paragraph" w:customStyle="1" w:styleId="aff2">
    <w:name w:val="ДинСтатьяОбыч"/>
    <w:basedOn w:val="aff"/>
    <w:autoRedefine/>
    <w:rsid w:val="00A70FB8"/>
  </w:style>
  <w:style w:type="paragraph" w:customStyle="1" w:styleId="aff3">
    <w:name w:val="ДинТекстТабл"/>
    <w:basedOn w:val="a1"/>
    <w:rsid w:val="00A70FB8"/>
    <w:pPr>
      <w:widowControl w:val="0"/>
    </w:pPr>
    <w:rPr>
      <w:sz w:val="22"/>
      <w:szCs w:val="20"/>
      <w:lang w:val="en-US"/>
    </w:rPr>
  </w:style>
  <w:style w:type="paragraph" w:customStyle="1" w:styleId="aff4">
    <w:name w:val="ДинЦентрТабл"/>
    <w:basedOn w:val="aff3"/>
    <w:rsid w:val="00A70FB8"/>
  </w:style>
  <w:style w:type="paragraph" w:styleId="aff5">
    <w:name w:val="caption"/>
    <w:basedOn w:val="a1"/>
    <w:next w:val="a1"/>
    <w:qFormat/>
    <w:rsid w:val="00A70FB8"/>
    <w:pPr>
      <w:autoSpaceDE w:val="0"/>
      <w:autoSpaceDN w:val="0"/>
      <w:adjustRightInd w:val="0"/>
      <w:spacing w:line="360" w:lineRule="auto"/>
      <w:ind w:firstLine="720"/>
      <w:jc w:val="center"/>
    </w:pPr>
    <w:rPr>
      <w:sz w:val="28"/>
      <w:szCs w:val="20"/>
    </w:rPr>
  </w:style>
  <w:style w:type="character" w:customStyle="1" w:styleId="ab">
    <w:name w:val="Название Знак"/>
    <w:link w:val="12"/>
    <w:rsid w:val="00A70FB8"/>
    <w:rPr>
      <w:rFonts w:ascii="Times New Roman" w:eastAsia="Times New Roman" w:hAnsi="Times New Roman" w:cs="Times New Roman"/>
      <w:spacing w:val="30"/>
      <w:sz w:val="28"/>
      <w:szCs w:val="20"/>
      <w:lang w:eastAsia="ru-RU"/>
    </w:rPr>
  </w:style>
  <w:style w:type="paragraph" w:customStyle="1" w:styleId="stylezakonu">
    <w:name w:val="stylezakonu"/>
    <w:basedOn w:val="a1"/>
    <w:rsid w:val="00A70FB8"/>
    <w:pPr>
      <w:spacing w:before="100" w:beforeAutospacing="1" w:after="100" w:afterAutospacing="1"/>
    </w:pPr>
  </w:style>
  <w:style w:type="paragraph" w:customStyle="1" w:styleId="justifyleft">
    <w:name w:val="justifyleft"/>
    <w:basedOn w:val="a1"/>
    <w:rsid w:val="00A70FB8"/>
    <w:pPr>
      <w:spacing w:before="100" w:beforeAutospacing="1" w:after="100" w:afterAutospacing="1"/>
    </w:pPr>
  </w:style>
  <w:style w:type="paragraph" w:customStyle="1" w:styleId="styleprop">
    <w:name w:val="styleprop"/>
    <w:basedOn w:val="a1"/>
    <w:rsid w:val="00A70FB8"/>
    <w:pPr>
      <w:spacing w:before="100" w:beforeAutospacing="1" w:after="100" w:afterAutospacing="1"/>
    </w:pPr>
  </w:style>
  <w:style w:type="paragraph" w:customStyle="1" w:styleId="styleostred">
    <w:name w:val="styleostred"/>
    <w:basedOn w:val="a1"/>
    <w:rsid w:val="00A70FB8"/>
    <w:pPr>
      <w:spacing w:before="100" w:beforeAutospacing="1" w:after="100" w:afterAutospacing="1"/>
    </w:pPr>
  </w:style>
  <w:style w:type="character" w:customStyle="1" w:styleId="grame">
    <w:name w:val="grame"/>
    <w:basedOn w:val="a2"/>
    <w:rsid w:val="00A70FB8"/>
  </w:style>
  <w:style w:type="paragraph" w:styleId="z-">
    <w:name w:val="HTML Top of Form"/>
    <w:basedOn w:val="a1"/>
    <w:next w:val="a1"/>
    <w:link w:val="z-0"/>
    <w:hidden/>
    <w:uiPriority w:val="99"/>
    <w:unhideWhenUsed/>
    <w:rsid w:val="00A70FB8"/>
    <w:pPr>
      <w:pBdr>
        <w:bottom w:val="single" w:sz="6" w:space="1" w:color="auto"/>
      </w:pBdr>
      <w:jc w:val="center"/>
    </w:pPr>
    <w:rPr>
      <w:rFonts w:ascii="Arial" w:hAnsi="Arial"/>
      <w:vanish/>
      <w:sz w:val="16"/>
      <w:szCs w:val="16"/>
    </w:rPr>
  </w:style>
  <w:style w:type="character" w:customStyle="1" w:styleId="z-0">
    <w:name w:val="z-Начало формы Знак"/>
    <w:basedOn w:val="a2"/>
    <w:link w:val="z-"/>
    <w:uiPriority w:val="99"/>
    <w:rsid w:val="00A70FB8"/>
    <w:rPr>
      <w:rFonts w:ascii="Arial" w:eastAsia="Times New Roman" w:hAnsi="Arial" w:cs="Times New Roman"/>
      <w:vanish/>
      <w:sz w:val="16"/>
      <w:szCs w:val="16"/>
      <w:lang w:eastAsia="ru-RU"/>
    </w:rPr>
  </w:style>
  <w:style w:type="paragraph" w:styleId="z-1">
    <w:name w:val="HTML Bottom of Form"/>
    <w:basedOn w:val="a1"/>
    <w:next w:val="a1"/>
    <w:link w:val="z-2"/>
    <w:hidden/>
    <w:uiPriority w:val="99"/>
    <w:unhideWhenUsed/>
    <w:rsid w:val="00A70FB8"/>
    <w:pPr>
      <w:pBdr>
        <w:top w:val="single" w:sz="6" w:space="1" w:color="auto"/>
      </w:pBdr>
      <w:jc w:val="center"/>
    </w:pPr>
    <w:rPr>
      <w:rFonts w:ascii="Arial" w:hAnsi="Arial"/>
      <w:vanish/>
      <w:sz w:val="16"/>
      <w:szCs w:val="16"/>
    </w:rPr>
  </w:style>
  <w:style w:type="character" w:customStyle="1" w:styleId="z-2">
    <w:name w:val="z-Конец формы Знак"/>
    <w:basedOn w:val="a2"/>
    <w:link w:val="z-1"/>
    <w:uiPriority w:val="99"/>
    <w:rsid w:val="00A70FB8"/>
    <w:rPr>
      <w:rFonts w:ascii="Arial" w:eastAsia="Times New Roman" w:hAnsi="Arial" w:cs="Times New Roman"/>
      <w:vanish/>
      <w:sz w:val="16"/>
      <w:szCs w:val="16"/>
      <w:lang w:eastAsia="ru-RU"/>
    </w:rPr>
  </w:style>
  <w:style w:type="character" w:customStyle="1" w:styleId="pathway">
    <w:name w:val="pathway"/>
    <w:basedOn w:val="a2"/>
    <w:rsid w:val="00A70FB8"/>
  </w:style>
  <w:style w:type="character" w:customStyle="1" w:styleId="articleseperator">
    <w:name w:val="article_seperator"/>
    <w:basedOn w:val="a2"/>
    <w:rsid w:val="00A70FB8"/>
  </w:style>
  <w:style w:type="character" w:customStyle="1" w:styleId="rvts0">
    <w:name w:val="rvts0"/>
    <w:basedOn w:val="a2"/>
    <w:rsid w:val="00A70FB8"/>
  </w:style>
  <w:style w:type="character" w:customStyle="1" w:styleId="submitted">
    <w:name w:val="submitted"/>
    <w:basedOn w:val="a2"/>
    <w:rsid w:val="00A70FB8"/>
  </w:style>
  <w:style w:type="paragraph" w:customStyle="1" w:styleId="pcontent">
    <w:name w:val="pcontent"/>
    <w:basedOn w:val="a1"/>
    <w:rsid w:val="00A70FB8"/>
    <w:pPr>
      <w:spacing w:before="100" w:beforeAutospacing="1" w:after="100" w:afterAutospacing="1"/>
    </w:pPr>
  </w:style>
  <w:style w:type="paragraph" w:customStyle="1" w:styleId="p5">
    <w:name w:val="p5"/>
    <w:basedOn w:val="a1"/>
    <w:rsid w:val="00A70FB8"/>
    <w:pPr>
      <w:spacing w:before="100" w:beforeAutospacing="1" w:after="100" w:afterAutospacing="1"/>
    </w:pPr>
  </w:style>
  <w:style w:type="paragraph" w:customStyle="1" w:styleId="p6">
    <w:name w:val="p6"/>
    <w:basedOn w:val="a1"/>
    <w:rsid w:val="00A70FB8"/>
    <w:pPr>
      <w:spacing w:before="100" w:beforeAutospacing="1" w:after="100" w:afterAutospacing="1"/>
    </w:pPr>
  </w:style>
  <w:style w:type="paragraph" w:customStyle="1" w:styleId="p7">
    <w:name w:val="p7"/>
    <w:basedOn w:val="a1"/>
    <w:rsid w:val="00A70FB8"/>
    <w:pPr>
      <w:spacing w:before="100" w:beforeAutospacing="1" w:after="100" w:afterAutospacing="1"/>
    </w:pPr>
  </w:style>
  <w:style w:type="character" w:customStyle="1" w:styleId="ft3">
    <w:name w:val="ft3"/>
    <w:basedOn w:val="a2"/>
    <w:rsid w:val="00A70FB8"/>
  </w:style>
  <w:style w:type="character" w:customStyle="1" w:styleId="ft7">
    <w:name w:val="ft7"/>
    <w:basedOn w:val="a2"/>
    <w:rsid w:val="00A70FB8"/>
  </w:style>
  <w:style w:type="paragraph" w:customStyle="1" w:styleId="p8">
    <w:name w:val="p8"/>
    <w:basedOn w:val="a1"/>
    <w:rsid w:val="00A70FB8"/>
    <w:pPr>
      <w:spacing w:before="100" w:beforeAutospacing="1" w:after="100" w:afterAutospacing="1"/>
    </w:pPr>
  </w:style>
  <w:style w:type="character" w:customStyle="1" w:styleId="ft4">
    <w:name w:val="ft4"/>
    <w:basedOn w:val="a2"/>
    <w:rsid w:val="00A70FB8"/>
  </w:style>
  <w:style w:type="character" w:customStyle="1" w:styleId="ft8">
    <w:name w:val="ft8"/>
    <w:basedOn w:val="a2"/>
    <w:rsid w:val="00A70FB8"/>
  </w:style>
  <w:style w:type="character" w:customStyle="1" w:styleId="ft6">
    <w:name w:val="ft6"/>
    <w:basedOn w:val="a2"/>
    <w:rsid w:val="00A70FB8"/>
  </w:style>
  <w:style w:type="paragraph" w:customStyle="1" w:styleId="p9">
    <w:name w:val="p9"/>
    <w:basedOn w:val="a1"/>
    <w:rsid w:val="00A70FB8"/>
    <w:pPr>
      <w:spacing w:before="100" w:beforeAutospacing="1" w:after="100" w:afterAutospacing="1"/>
    </w:pPr>
  </w:style>
  <w:style w:type="character" w:customStyle="1" w:styleId="ft9">
    <w:name w:val="ft9"/>
    <w:basedOn w:val="a2"/>
    <w:rsid w:val="00A70FB8"/>
  </w:style>
  <w:style w:type="paragraph" w:customStyle="1" w:styleId="p10">
    <w:name w:val="p10"/>
    <w:basedOn w:val="a1"/>
    <w:rsid w:val="00A70FB8"/>
    <w:pPr>
      <w:spacing w:before="100" w:beforeAutospacing="1" w:after="100" w:afterAutospacing="1"/>
    </w:pPr>
  </w:style>
  <w:style w:type="character" w:customStyle="1" w:styleId="ft10">
    <w:name w:val="ft10"/>
    <w:basedOn w:val="a2"/>
    <w:rsid w:val="00A70FB8"/>
  </w:style>
  <w:style w:type="paragraph" w:customStyle="1" w:styleId="p11">
    <w:name w:val="p11"/>
    <w:basedOn w:val="a1"/>
    <w:rsid w:val="00A70FB8"/>
    <w:pPr>
      <w:spacing w:before="100" w:beforeAutospacing="1" w:after="100" w:afterAutospacing="1"/>
    </w:pPr>
  </w:style>
  <w:style w:type="paragraph" w:customStyle="1" w:styleId="p12">
    <w:name w:val="p12"/>
    <w:basedOn w:val="a1"/>
    <w:rsid w:val="00A70FB8"/>
    <w:pPr>
      <w:spacing w:before="100" w:beforeAutospacing="1" w:after="100" w:afterAutospacing="1"/>
    </w:pPr>
  </w:style>
  <w:style w:type="paragraph" w:customStyle="1" w:styleId="p13">
    <w:name w:val="p13"/>
    <w:basedOn w:val="a1"/>
    <w:rsid w:val="00A70FB8"/>
    <w:pPr>
      <w:spacing w:before="100" w:beforeAutospacing="1" w:after="100" w:afterAutospacing="1"/>
    </w:pPr>
  </w:style>
  <w:style w:type="paragraph" w:customStyle="1" w:styleId="p14">
    <w:name w:val="p14"/>
    <w:basedOn w:val="a1"/>
    <w:rsid w:val="00A70FB8"/>
    <w:pPr>
      <w:spacing w:before="100" w:beforeAutospacing="1" w:after="100" w:afterAutospacing="1"/>
    </w:pPr>
  </w:style>
  <w:style w:type="paragraph" w:customStyle="1" w:styleId="p15">
    <w:name w:val="p15"/>
    <w:basedOn w:val="a1"/>
    <w:rsid w:val="00A70FB8"/>
    <w:pPr>
      <w:spacing w:before="100" w:beforeAutospacing="1" w:after="100" w:afterAutospacing="1"/>
    </w:pPr>
  </w:style>
  <w:style w:type="paragraph" w:customStyle="1" w:styleId="p16">
    <w:name w:val="p16"/>
    <w:basedOn w:val="a1"/>
    <w:rsid w:val="00A70FB8"/>
    <w:pPr>
      <w:spacing w:before="100" w:beforeAutospacing="1" w:after="100" w:afterAutospacing="1"/>
    </w:pPr>
  </w:style>
  <w:style w:type="paragraph" w:customStyle="1" w:styleId="p17">
    <w:name w:val="p17"/>
    <w:basedOn w:val="a1"/>
    <w:rsid w:val="00A70FB8"/>
    <w:pPr>
      <w:spacing w:before="100" w:beforeAutospacing="1" w:after="100" w:afterAutospacing="1"/>
    </w:pPr>
  </w:style>
  <w:style w:type="paragraph" w:customStyle="1" w:styleId="p18">
    <w:name w:val="p18"/>
    <w:basedOn w:val="a1"/>
    <w:rsid w:val="00A70FB8"/>
    <w:pPr>
      <w:spacing w:before="100" w:beforeAutospacing="1" w:after="100" w:afterAutospacing="1"/>
    </w:pPr>
  </w:style>
  <w:style w:type="paragraph" w:customStyle="1" w:styleId="p19">
    <w:name w:val="p19"/>
    <w:basedOn w:val="a1"/>
    <w:rsid w:val="00A70FB8"/>
    <w:pPr>
      <w:spacing w:before="100" w:beforeAutospacing="1" w:after="100" w:afterAutospacing="1"/>
    </w:pPr>
  </w:style>
  <w:style w:type="paragraph" w:customStyle="1" w:styleId="p21">
    <w:name w:val="p21"/>
    <w:basedOn w:val="a1"/>
    <w:rsid w:val="00A70FB8"/>
    <w:pPr>
      <w:spacing w:before="100" w:beforeAutospacing="1" w:after="100" w:afterAutospacing="1"/>
    </w:pPr>
  </w:style>
  <w:style w:type="paragraph" w:customStyle="1" w:styleId="p22">
    <w:name w:val="p22"/>
    <w:basedOn w:val="a1"/>
    <w:rsid w:val="00A70FB8"/>
    <w:pPr>
      <w:spacing w:before="100" w:beforeAutospacing="1" w:after="100" w:afterAutospacing="1"/>
    </w:pPr>
  </w:style>
  <w:style w:type="paragraph" w:customStyle="1" w:styleId="p2">
    <w:name w:val="p2"/>
    <w:basedOn w:val="a1"/>
    <w:rsid w:val="00A70FB8"/>
    <w:pPr>
      <w:spacing w:before="100" w:beforeAutospacing="1" w:after="100" w:afterAutospacing="1"/>
    </w:pPr>
  </w:style>
  <w:style w:type="paragraph" w:customStyle="1" w:styleId="p23">
    <w:name w:val="p23"/>
    <w:basedOn w:val="a1"/>
    <w:rsid w:val="00A70FB8"/>
    <w:pPr>
      <w:spacing w:before="100" w:beforeAutospacing="1" w:after="100" w:afterAutospacing="1"/>
    </w:pPr>
  </w:style>
  <w:style w:type="paragraph" w:customStyle="1" w:styleId="p24">
    <w:name w:val="p24"/>
    <w:basedOn w:val="a1"/>
    <w:rsid w:val="00A70FB8"/>
    <w:pPr>
      <w:spacing w:before="100" w:beforeAutospacing="1" w:after="100" w:afterAutospacing="1"/>
    </w:pPr>
  </w:style>
  <w:style w:type="paragraph" w:customStyle="1" w:styleId="p25">
    <w:name w:val="p25"/>
    <w:basedOn w:val="a1"/>
    <w:rsid w:val="00A70FB8"/>
    <w:pPr>
      <w:spacing w:before="100" w:beforeAutospacing="1" w:after="100" w:afterAutospacing="1"/>
    </w:pPr>
  </w:style>
  <w:style w:type="paragraph" w:customStyle="1" w:styleId="p26">
    <w:name w:val="p26"/>
    <w:basedOn w:val="a1"/>
    <w:rsid w:val="00A70FB8"/>
    <w:pPr>
      <w:spacing w:before="100" w:beforeAutospacing="1" w:after="100" w:afterAutospacing="1"/>
    </w:pPr>
  </w:style>
  <w:style w:type="paragraph" w:customStyle="1" w:styleId="p27">
    <w:name w:val="p27"/>
    <w:basedOn w:val="a1"/>
    <w:rsid w:val="00A70FB8"/>
    <w:pPr>
      <w:spacing w:before="100" w:beforeAutospacing="1" w:after="100" w:afterAutospacing="1"/>
    </w:pPr>
  </w:style>
  <w:style w:type="paragraph" w:customStyle="1" w:styleId="p28">
    <w:name w:val="p28"/>
    <w:basedOn w:val="a1"/>
    <w:rsid w:val="00A70FB8"/>
    <w:pPr>
      <w:spacing w:before="100" w:beforeAutospacing="1" w:after="100" w:afterAutospacing="1"/>
    </w:pPr>
  </w:style>
  <w:style w:type="paragraph" w:customStyle="1" w:styleId="p29">
    <w:name w:val="p29"/>
    <w:basedOn w:val="a1"/>
    <w:rsid w:val="00A70FB8"/>
    <w:pPr>
      <w:spacing w:before="100" w:beforeAutospacing="1" w:after="100" w:afterAutospacing="1"/>
    </w:pPr>
  </w:style>
  <w:style w:type="paragraph" w:customStyle="1" w:styleId="p30">
    <w:name w:val="p30"/>
    <w:basedOn w:val="a1"/>
    <w:rsid w:val="00A70FB8"/>
    <w:pPr>
      <w:spacing w:before="100" w:beforeAutospacing="1" w:after="100" w:afterAutospacing="1"/>
    </w:pPr>
  </w:style>
  <w:style w:type="paragraph" w:customStyle="1" w:styleId="p31">
    <w:name w:val="p31"/>
    <w:basedOn w:val="a1"/>
    <w:rsid w:val="00A70FB8"/>
    <w:pPr>
      <w:spacing w:before="100" w:beforeAutospacing="1" w:after="100" w:afterAutospacing="1"/>
    </w:pPr>
  </w:style>
  <w:style w:type="paragraph" w:customStyle="1" w:styleId="p32">
    <w:name w:val="p32"/>
    <w:basedOn w:val="a1"/>
    <w:rsid w:val="00A70FB8"/>
    <w:pPr>
      <w:spacing w:before="100" w:beforeAutospacing="1" w:after="100" w:afterAutospacing="1"/>
    </w:pPr>
  </w:style>
  <w:style w:type="character" w:customStyle="1" w:styleId="ft19">
    <w:name w:val="ft19"/>
    <w:basedOn w:val="a2"/>
    <w:rsid w:val="00A70FB8"/>
  </w:style>
  <w:style w:type="paragraph" w:customStyle="1" w:styleId="p33">
    <w:name w:val="p33"/>
    <w:basedOn w:val="a1"/>
    <w:rsid w:val="00A70FB8"/>
    <w:pPr>
      <w:spacing w:before="100" w:beforeAutospacing="1" w:after="100" w:afterAutospacing="1"/>
    </w:pPr>
  </w:style>
  <w:style w:type="character" w:customStyle="1" w:styleId="ft20">
    <w:name w:val="ft20"/>
    <w:basedOn w:val="a2"/>
    <w:rsid w:val="00A70FB8"/>
  </w:style>
  <w:style w:type="paragraph" w:customStyle="1" w:styleId="p34">
    <w:name w:val="p34"/>
    <w:basedOn w:val="a1"/>
    <w:rsid w:val="00A70FB8"/>
    <w:pPr>
      <w:spacing w:before="100" w:beforeAutospacing="1" w:after="100" w:afterAutospacing="1"/>
    </w:pPr>
  </w:style>
  <w:style w:type="paragraph" w:customStyle="1" w:styleId="p35">
    <w:name w:val="p35"/>
    <w:basedOn w:val="a1"/>
    <w:rsid w:val="00A70FB8"/>
    <w:pPr>
      <w:spacing w:before="100" w:beforeAutospacing="1" w:after="100" w:afterAutospacing="1"/>
    </w:pPr>
  </w:style>
  <w:style w:type="paragraph" w:customStyle="1" w:styleId="p36">
    <w:name w:val="p36"/>
    <w:basedOn w:val="a1"/>
    <w:rsid w:val="00A70FB8"/>
    <w:pPr>
      <w:spacing w:before="100" w:beforeAutospacing="1" w:after="100" w:afterAutospacing="1"/>
    </w:pPr>
  </w:style>
  <w:style w:type="paragraph" w:customStyle="1" w:styleId="p37">
    <w:name w:val="p37"/>
    <w:basedOn w:val="a1"/>
    <w:rsid w:val="00A70FB8"/>
    <w:pPr>
      <w:spacing w:before="100" w:beforeAutospacing="1" w:after="100" w:afterAutospacing="1"/>
    </w:pPr>
  </w:style>
  <w:style w:type="paragraph" w:customStyle="1" w:styleId="p39">
    <w:name w:val="p39"/>
    <w:basedOn w:val="a1"/>
    <w:rsid w:val="00A70FB8"/>
    <w:pPr>
      <w:spacing w:before="100" w:beforeAutospacing="1" w:after="100" w:afterAutospacing="1"/>
    </w:pPr>
  </w:style>
  <w:style w:type="paragraph" w:customStyle="1" w:styleId="p40">
    <w:name w:val="p40"/>
    <w:basedOn w:val="a1"/>
    <w:rsid w:val="00A70FB8"/>
    <w:pPr>
      <w:spacing w:before="100" w:beforeAutospacing="1" w:after="100" w:afterAutospacing="1"/>
    </w:pPr>
  </w:style>
  <w:style w:type="paragraph" w:customStyle="1" w:styleId="p41">
    <w:name w:val="p41"/>
    <w:basedOn w:val="a1"/>
    <w:rsid w:val="00A70FB8"/>
    <w:pPr>
      <w:spacing w:before="100" w:beforeAutospacing="1" w:after="100" w:afterAutospacing="1"/>
    </w:pPr>
  </w:style>
  <w:style w:type="paragraph" w:customStyle="1" w:styleId="p42">
    <w:name w:val="p42"/>
    <w:basedOn w:val="a1"/>
    <w:rsid w:val="00A70FB8"/>
    <w:pPr>
      <w:spacing w:before="100" w:beforeAutospacing="1" w:after="100" w:afterAutospacing="1"/>
    </w:pPr>
  </w:style>
  <w:style w:type="paragraph" w:customStyle="1" w:styleId="p43">
    <w:name w:val="p43"/>
    <w:basedOn w:val="a1"/>
    <w:rsid w:val="00A70FB8"/>
    <w:pPr>
      <w:spacing w:before="100" w:beforeAutospacing="1" w:after="100" w:afterAutospacing="1"/>
    </w:pPr>
  </w:style>
  <w:style w:type="paragraph" w:customStyle="1" w:styleId="p44">
    <w:name w:val="p44"/>
    <w:basedOn w:val="a1"/>
    <w:rsid w:val="00A70FB8"/>
    <w:pPr>
      <w:spacing w:before="100" w:beforeAutospacing="1" w:after="100" w:afterAutospacing="1"/>
    </w:pPr>
  </w:style>
  <w:style w:type="paragraph" w:customStyle="1" w:styleId="p45">
    <w:name w:val="p45"/>
    <w:basedOn w:val="a1"/>
    <w:rsid w:val="00A70FB8"/>
    <w:pPr>
      <w:spacing w:before="100" w:beforeAutospacing="1" w:after="100" w:afterAutospacing="1"/>
    </w:pPr>
  </w:style>
  <w:style w:type="paragraph" w:customStyle="1" w:styleId="p46">
    <w:name w:val="p46"/>
    <w:basedOn w:val="a1"/>
    <w:rsid w:val="00A70FB8"/>
    <w:pPr>
      <w:spacing w:before="100" w:beforeAutospacing="1" w:after="100" w:afterAutospacing="1"/>
    </w:pPr>
  </w:style>
  <w:style w:type="paragraph" w:customStyle="1" w:styleId="p47">
    <w:name w:val="p47"/>
    <w:basedOn w:val="a1"/>
    <w:rsid w:val="00A70FB8"/>
    <w:pPr>
      <w:spacing w:before="100" w:beforeAutospacing="1" w:after="100" w:afterAutospacing="1"/>
    </w:pPr>
  </w:style>
  <w:style w:type="paragraph" w:customStyle="1" w:styleId="p48">
    <w:name w:val="p48"/>
    <w:basedOn w:val="a1"/>
    <w:rsid w:val="00A70FB8"/>
    <w:pPr>
      <w:spacing w:before="100" w:beforeAutospacing="1" w:after="100" w:afterAutospacing="1"/>
    </w:pPr>
  </w:style>
  <w:style w:type="paragraph" w:customStyle="1" w:styleId="p49">
    <w:name w:val="p49"/>
    <w:basedOn w:val="a1"/>
    <w:rsid w:val="00A70FB8"/>
    <w:pPr>
      <w:spacing w:before="100" w:beforeAutospacing="1" w:after="100" w:afterAutospacing="1"/>
    </w:pPr>
  </w:style>
  <w:style w:type="paragraph" w:customStyle="1" w:styleId="p50">
    <w:name w:val="p50"/>
    <w:basedOn w:val="a1"/>
    <w:rsid w:val="00A70FB8"/>
    <w:pPr>
      <w:spacing w:before="100" w:beforeAutospacing="1" w:after="100" w:afterAutospacing="1"/>
    </w:pPr>
  </w:style>
  <w:style w:type="paragraph" w:customStyle="1" w:styleId="p51">
    <w:name w:val="p51"/>
    <w:basedOn w:val="a1"/>
    <w:rsid w:val="00A70FB8"/>
    <w:pPr>
      <w:spacing w:before="100" w:beforeAutospacing="1" w:after="100" w:afterAutospacing="1"/>
    </w:pPr>
  </w:style>
  <w:style w:type="paragraph" w:customStyle="1" w:styleId="p52">
    <w:name w:val="p52"/>
    <w:basedOn w:val="a1"/>
    <w:rsid w:val="00A70FB8"/>
    <w:pPr>
      <w:spacing w:before="100" w:beforeAutospacing="1" w:after="100" w:afterAutospacing="1"/>
    </w:pPr>
  </w:style>
  <w:style w:type="paragraph" w:customStyle="1" w:styleId="p53">
    <w:name w:val="p53"/>
    <w:basedOn w:val="a1"/>
    <w:rsid w:val="00A70FB8"/>
    <w:pPr>
      <w:spacing w:before="100" w:beforeAutospacing="1" w:after="100" w:afterAutospacing="1"/>
    </w:pPr>
  </w:style>
  <w:style w:type="paragraph" w:customStyle="1" w:styleId="p54">
    <w:name w:val="p54"/>
    <w:basedOn w:val="a1"/>
    <w:rsid w:val="00A70FB8"/>
    <w:pPr>
      <w:spacing w:before="100" w:beforeAutospacing="1" w:after="100" w:afterAutospacing="1"/>
    </w:pPr>
  </w:style>
  <w:style w:type="paragraph" w:customStyle="1" w:styleId="p55">
    <w:name w:val="p55"/>
    <w:basedOn w:val="a1"/>
    <w:rsid w:val="00A70FB8"/>
    <w:pPr>
      <w:spacing w:before="100" w:beforeAutospacing="1" w:after="100" w:afterAutospacing="1"/>
    </w:pPr>
  </w:style>
  <w:style w:type="paragraph" w:customStyle="1" w:styleId="p56">
    <w:name w:val="p56"/>
    <w:basedOn w:val="a1"/>
    <w:rsid w:val="00A70FB8"/>
    <w:pPr>
      <w:spacing w:before="100" w:beforeAutospacing="1" w:after="100" w:afterAutospacing="1"/>
    </w:pPr>
  </w:style>
  <w:style w:type="paragraph" w:customStyle="1" w:styleId="p57">
    <w:name w:val="p57"/>
    <w:basedOn w:val="a1"/>
    <w:rsid w:val="00A70FB8"/>
    <w:pPr>
      <w:spacing w:before="100" w:beforeAutospacing="1" w:after="100" w:afterAutospacing="1"/>
    </w:pPr>
  </w:style>
  <w:style w:type="paragraph" w:customStyle="1" w:styleId="p58">
    <w:name w:val="p58"/>
    <w:basedOn w:val="a1"/>
    <w:rsid w:val="00A70FB8"/>
    <w:pPr>
      <w:spacing w:before="100" w:beforeAutospacing="1" w:after="100" w:afterAutospacing="1"/>
    </w:pPr>
  </w:style>
  <w:style w:type="paragraph" w:customStyle="1" w:styleId="p59">
    <w:name w:val="p59"/>
    <w:basedOn w:val="a1"/>
    <w:rsid w:val="00A70FB8"/>
    <w:pPr>
      <w:spacing w:before="100" w:beforeAutospacing="1" w:after="100" w:afterAutospacing="1"/>
    </w:pPr>
  </w:style>
  <w:style w:type="paragraph" w:customStyle="1" w:styleId="p60">
    <w:name w:val="p60"/>
    <w:basedOn w:val="a1"/>
    <w:rsid w:val="00A70FB8"/>
    <w:pPr>
      <w:spacing w:before="100" w:beforeAutospacing="1" w:after="100" w:afterAutospacing="1"/>
    </w:pPr>
  </w:style>
  <w:style w:type="paragraph" w:customStyle="1" w:styleId="p61">
    <w:name w:val="p61"/>
    <w:basedOn w:val="a1"/>
    <w:rsid w:val="00A70FB8"/>
    <w:pPr>
      <w:spacing w:before="100" w:beforeAutospacing="1" w:after="100" w:afterAutospacing="1"/>
    </w:pPr>
  </w:style>
  <w:style w:type="paragraph" w:customStyle="1" w:styleId="p62">
    <w:name w:val="p62"/>
    <w:basedOn w:val="a1"/>
    <w:rsid w:val="00A70FB8"/>
    <w:pPr>
      <w:spacing w:before="100" w:beforeAutospacing="1" w:after="100" w:afterAutospacing="1"/>
    </w:pPr>
  </w:style>
  <w:style w:type="character" w:customStyle="1" w:styleId="ft36">
    <w:name w:val="ft36"/>
    <w:basedOn w:val="a2"/>
    <w:rsid w:val="00A70FB8"/>
  </w:style>
  <w:style w:type="character" w:customStyle="1" w:styleId="ft37">
    <w:name w:val="ft37"/>
    <w:basedOn w:val="a2"/>
    <w:rsid w:val="00A70FB8"/>
  </w:style>
  <w:style w:type="paragraph" w:customStyle="1" w:styleId="p63">
    <w:name w:val="p63"/>
    <w:basedOn w:val="a1"/>
    <w:rsid w:val="00A70FB8"/>
    <w:pPr>
      <w:spacing w:before="100" w:beforeAutospacing="1" w:after="100" w:afterAutospacing="1"/>
    </w:pPr>
  </w:style>
  <w:style w:type="paragraph" w:customStyle="1" w:styleId="p64">
    <w:name w:val="p64"/>
    <w:basedOn w:val="a1"/>
    <w:rsid w:val="00A70FB8"/>
    <w:pPr>
      <w:spacing w:before="100" w:beforeAutospacing="1" w:after="100" w:afterAutospacing="1"/>
    </w:pPr>
  </w:style>
  <w:style w:type="paragraph" w:customStyle="1" w:styleId="p65">
    <w:name w:val="p65"/>
    <w:basedOn w:val="a1"/>
    <w:rsid w:val="00A70FB8"/>
    <w:pPr>
      <w:spacing w:before="100" w:beforeAutospacing="1" w:after="100" w:afterAutospacing="1"/>
    </w:pPr>
  </w:style>
  <w:style w:type="paragraph" w:customStyle="1" w:styleId="p66">
    <w:name w:val="p66"/>
    <w:basedOn w:val="a1"/>
    <w:rsid w:val="00A70FB8"/>
    <w:pPr>
      <w:spacing w:before="100" w:beforeAutospacing="1" w:after="100" w:afterAutospacing="1"/>
    </w:pPr>
  </w:style>
  <w:style w:type="paragraph" w:customStyle="1" w:styleId="p67">
    <w:name w:val="p67"/>
    <w:basedOn w:val="a1"/>
    <w:rsid w:val="00A70FB8"/>
    <w:pPr>
      <w:spacing w:before="100" w:beforeAutospacing="1" w:after="100" w:afterAutospacing="1"/>
    </w:pPr>
  </w:style>
  <w:style w:type="paragraph" w:customStyle="1" w:styleId="p68">
    <w:name w:val="p68"/>
    <w:basedOn w:val="a1"/>
    <w:rsid w:val="00A70FB8"/>
    <w:pPr>
      <w:spacing w:before="100" w:beforeAutospacing="1" w:after="100" w:afterAutospacing="1"/>
    </w:pPr>
  </w:style>
  <w:style w:type="paragraph" w:customStyle="1" w:styleId="p69">
    <w:name w:val="p69"/>
    <w:basedOn w:val="a1"/>
    <w:rsid w:val="00A70FB8"/>
    <w:pPr>
      <w:spacing w:before="100" w:beforeAutospacing="1" w:after="100" w:afterAutospacing="1"/>
    </w:pPr>
  </w:style>
  <w:style w:type="paragraph" w:customStyle="1" w:styleId="p70">
    <w:name w:val="p70"/>
    <w:basedOn w:val="a1"/>
    <w:rsid w:val="00A70FB8"/>
    <w:pPr>
      <w:spacing w:before="100" w:beforeAutospacing="1" w:after="100" w:afterAutospacing="1"/>
    </w:pPr>
  </w:style>
  <w:style w:type="paragraph" w:customStyle="1" w:styleId="p71">
    <w:name w:val="p71"/>
    <w:basedOn w:val="a1"/>
    <w:rsid w:val="00A70FB8"/>
    <w:pPr>
      <w:spacing w:before="100" w:beforeAutospacing="1" w:after="100" w:afterAutospacing="1"/>
    </w:pPr>
  </w:style>
  <w:style w:type="paragraph" w:customStyle="1" w:styleId="p72">
    <w:name w:val="p72"/>
    <w:basedOn w:val="a1"/>
    <w:rsid w:val="00A70FB8"/>
    <w:pPr>
      <w:spacing w:before="100" w:beforeAutospacing="1" w:after="100" w:afterAutospacing="1"/>
    </w:pPr>
  </w:style>
  <w:style w:type="paragraph" w:customStyle="1" w:styleId="p73">
    <w:name w:val="p73"/>
    <w:basedOn w:val="a1"/>
    <w:rsid w:val="00A70FB8"/>
    <w:pPr>
      <w:spacing w:before="100" w:beforeAutospacing="1" w:after="100" w:afterAutospacing="1"/>
    </w:pPr>
  </w:style>
  <w:style w:type="paragraph" w:customStyle="1" w:styleId="p74">
    <w:name w:val="p74"/>
    <w:basedOn w:val="a1"/>
    <w:rsid w:val="00A70FB8"/>
    <w:pPr>
      <w:spacing w:before="100" w:beforeAutospacing="1" w:after="100" w:afterAutospacing="1"/>
    </w:pPr>
  </w:style>
  <w:style w:type="paragraph" w:customStyle="1" w:styleId="p75">
    <w:name w:val="p75"/>
    <w:basedOn w:val="a1"/>
    <w:rsid w:val="00A70FB8"/>
    <w:pPr>
      <w:spacing w:before="100" w:beforeAutospacing="1" w:after="100" w:afterAutospacing="1"/>
    </w:pPr>
  </w:style>
  <w:style w:type="paragraph" w:customStyle="1" w:styleId="p76">
    <w:name w:val="p76"/>
    <w:basedOn w:val="a1"/>
    <w:rsid w:val="00A70FB8"/>
    <w:pPr>
      <w:spacing w:before="100" w:beforeAutospacing="1" w:after="100" w:afterAutospacing="1"/>
    </w:pPr>
  </w:style>
  <w:style w:type="paragraph" w:customStyle="1" w:styleId="p77">
    <w:name w:val="p77"/>
    <w:basedOn w:val="a1"/>
    <w:rsid w:val="00A70FB8"/>
    <w:pPr>
      <w:spacing w:before="100" w:beforeAutospacing="1" w:after="100" w:afterAutospacing="1"/>
    </w:pPr>
  </w:style>
  <w:style w:type="paragraph" w:customStyle="1" w:styleId="p78">
    <w:name w:val="p78"/>
    <w:basedOn w:val="a1"/>
    <w:rsid w:val="00A70FB8"/>
    <w:pPr>
      <w:spacing w:before="100" w:beforeAutospacing="1" w:after="100" w:afterAutospacing="1"/>
    </w:pPr>
  </w:style>
  <w:style w:type="paragraph" w:customStyle="1" w:styleId="p79">
    <w:name w:val="p79"/>
    <w:basedOn w:val="a1"/>
    <w:rsid w:val="00A70FB8"/>
    <w:pPr>
      <w:spacing w:before="100" w:beforeAutospacing="1" w:after="100" w:afterAutospacing="1"/>
    </w:pPr>
  </w:style>
  <w:style w:type="paragraph" w:customStyle="1" w:styleId="p80">
    <w:name w:val="p80"/>
    <w:basedOn w:val="a1"/>
    <w:rsid w:val="00A70FB8"/>
    <w:pPr>
      <w:spacing w:before="100" w:beforeAutospacing="1" w:after="100" w:afterAutospacing="1"/>
    </w:pPr>
  </w:style>
  <w:style w:type="paragraph" w:customStyle="1" w:styleId="p81">
    <w:name w:val="p81"/>
    <w:basedOn w:val="a1"/>
    <w:rsid w:val="00A70FB8"/>
    <w:pPr>
      <w:spacing w:before="100" w:beforeAutospacing="1" w:after="100" w:afterAutospacing="1"/>
    </w:pPr>
  </w:style>
  <w:style w:type="paragraph" w:customStyle="1" w:styleId="p82">
    <w:name w:val="p82"/>
    <w:basedOn w:val="a1"/>
    <w:rsid w:val="00A70FB8"/>
    <w:pPr>
      <w:spacing w:before="100" w:beforeAutospacing="1" w:after="100" w:afterAutospacing="1"/>
    </w:pPr>
  </w:style>
  <w:style w:type="paragraph" w:customStyle="1" w:styleId="p83">
    <w:name w:val="p83"/>
    <w:basedOn w:val="a1"/>
    <w:rsid w:val="00A70FB8"/>
    <w:pPr>
      <w:spacing w:before="100" w:beforeAutospacing="1" w:after="100" w:afterAutospacing="1"/>
    </w:pPr>
  </w:style>
  <w:style w:type="paragraph" w:customStyle="1" w:styleId="p84">
    <w:name w:val="p84"/>
    <w:basedOn w:val="a1"/>
    <w:rsid w:val="00A70FB8"/>
    <w:pPr>
      <w:spacing w:before="100" w:beforeAutospacing="1" w:after="100" w:afterAutospacing="1"/>
    </w:pPr>
  </w:style>
  <w:style w:type="paragraph" w:customStyle="1" w:styleId="p85">
    <w:name w:val="p85"/>
    <w:basedOn w:val="a1"/>
    <w:rsid w:val="00A70FB8"/>
    <w:pPr>
      <w:spacing w:before="100" w:beforeAutospacing="1" w:after="100" w:afterAutospacing="1"/>
    </w:pPr>
  </w:style>
  <w:style w:type="paragraph" w:customStyle="1" w:styleId="p86">
    <w:name w:val="p86"/>
    <w:basedOn w:val="a1"/>
    <w:rsid w:val="00A70FB8"/>
    <w:pPr>
      <w:spacing w:before="100" w:beforeAutospacing="1" w:after="100" w:afterAutospacing="1"/>
    </w:pPr>
  </w:style>
  <w:style w:type="paragraph" w:customStyle="1" w:styleId="p87">
    <w:name w:val="p87"/>
    <w:basedOn w:val="a1"/>
    <w:rsid w:val="00A70FB8"/>
    <w:pPr>
      <w:spacing w:before="100" w:beforeAutospacing="1" w:after="100" w:afterAutospacing="1"/>
    </w:pPr>
  </w:style>
  <w:style w:type="paragraph" w:customStyle="1" w:styleId="p88">
    <w:name w:val="p88"/>
    <w:basedOn w:val="a1"/>
    <w:rsid w:val="00A70FB8"/>
    <w:pPr>
      <w:spacing w:before="100" w:beforeAutospacing="1" w:after="100" w:afterAutospacing="1"/>
    </w:pPr>
  </w:style>
  <w:style w:type="paragraph" w:customStyle="1" w:styleId="p89">
    <w:name w:val="p89"/>
    <w:basedOn w:val="a1"/>
    <w:rsid w:val="00A70FB8"/>
    <w:pPr>
      <w:spacing w:before="100" w:beforeAutospacing="1" w:after="100" w:afterAutospacing="1"/>
    </w:pPr>
  </w:style>
  <w:style w:type="paragraph" w:customStyle="1" w:styleId="p90">
    <w:name w:val="p90"/>
    <w:basedOn w:val="a1"/>
    <w:rsid w:val="00A70FB8"/>
    <w:pPr>
      <w:spacing w:before="100" w:beforeAutospacing="1" w:after="100" w:afterAutospacing="1"/>
    </w:pPr>
  </w:style>
  <w:style w:type="paragraph" w:customStyle="1" w:styleId="p91">
    <w:name w:val="p91"/>
    <w:basedOn w:val="a1"/>
    <w:rsid w:val="00A70FB8"/>
    <w:pPr>
      <w:spacing w:before="100" w:beforeAutospacing="1" w:after="100" w:afterAutospacing="1"/>
    </w:pPr>
  </w:style>
  <w:style w:type="paragraph" w:customStyle="1" w:styleId="p92">
    <w:name w:val="p92"/>
    <w:basedOn w:val="a1"/>
    <w:rsid w:val="00A70FB8"/>
    <w:pPr>
      <w:spacing w:before="100" w:beforeAutospacing="1" w:after="100" w:afterAutospacing="1"/>
    </w:pPr>
  </w:style>
  <w:style w:type="paragraph" w:customStyle="1" w:styleId="p93">
    <w:name w:val="p93"/>
    <w:basedOn w:val="a1"/>
    <w:rsid w:val="00A70FB8"/>
    <w:pPr>
      <w:spacing w:before="100" w:beforeAutospacing="1" w:after="100" w:afterAutospacing="1"/>
    </w:pPr>
  </w:style>
  <w:style w:type="paragraph" w:customStyle="1" w:styleId="p94">
    <w:name w:val="p94"/>
    <w:basedOn w:val="a1"/>
    <w:rsid w:val="00A70FB8"/>
    <w:pPr>
      <w:spacing w:before="100" w:beforeAutospacing="1" w:after="100" w:afterAutospacing="1"/>
    </w:pPr>
  </w:style>
  <w:style w:type="character" w:customStyle="1" w:styleId="ft5">
    <w:name w:val="ft5"/>
    <w:basedOn w:val="a2"/>
    <w:rsid w:val="00A70FB8"/>
  </w:style>
  <w:style w:type="character" w:customStyle="1" w:styleId="ft40">
    <w:name w:val="ft40"/>
    <w:basedOn w:val="a2"/>
    <w:rsid w:val="00A70FB8"/>
  </w:style>
  <w:style w:type="paragraph" w:customStyle="1" w:styleId="p95">
    <w:name w:val="p95"/>
    <w:basedOn w:val="a1"/>
    <w:rsid w:val="00A70FB8"/>
    <w:pPr>
      <w:spacing w:before="100" w:beforeAutospacing="1" w:after="100" w:afterAutospacing="1"/>
    </w:pPr>
  </w:style>
  <w:style w:type="character" w:customStyle="1" w:styleId="ft41">
    <w:name w:val="ft41"/>
    <w:basedOn w:val="a2"/>
    <w:rsid w:val="00A70FB8"/>
  </w:style>
  <w:style w:type="paragraph" w:customStyle="1" w:styleId="p96">
    <w:name w:val="p96"/>
    <w:basedOn w:val="a1"/>
    <w:rsid w:val="00A70FB8"/>
    <w:pPr>
      <w:spacing w:before="100" w:beforeAutospacing="1" w:after="100" w:afterAutospacing="1"/>
    </w:pPr>
  </w:style>
  <w:style w:type="paragraph" w:customStyle="1" w:styleId="p97">
    <w:name w:val="p97"/>
    <w:basedOn w:val="a1"/>
    <w:rsid w:val="00A70FB8"/>
    <w:pPr>
      <w:spacing w:before="100" w:beforeAutospacing="1" w:after="100" w:afterAutospacing="1"/>
    </w:pPr>
  </w:style>
  <w:style w:type="paragraph" w:customStyle="1" w:styleId="p98">
    <w:name w:val="p98"/>
    <w:basedOn w:val="a1"/>
    <w:rsid w:val="00A70FB8"/>
    <w:pPr>
      <w:spacing w:before="100" w:beforeAutospacing="1" w:after="100" w:afterAutospacing="1"/>
    </w:pPr>
  </w:style>
  <w:style w:type="paragraph" w:customStyle="1" w:styleId="p99">
    <w:name w:val="p99"/>
    <w:basedOn w:val="a1"/>
    <w:rsid w:val="00A70FB8"/>
    <w:pPr>
      <w:spacing w:before="100" w:beforeAutospacing="1" w:after="100" w:afterAutospacing="1"/>
    </w:pPr>
  </w:style>
  <w:style w:type="paragraph" w:customStyle="1" w:styleId="p100">
    <w:name w:val="p100"/>
    <w:basedOn w:val="a1"/>
    <w:rsid w:val="00A70FB8"/>
    <w:pPr>
      <w:spacing w:before="100" w:beforeAutospacing="1" w:after="100" w:afterAutospacing="1"/>
    </w:pPr>
  </w:style>
  <w:style w:type="paragraph" w:customStyle="1" w:styleId="p101">
    <w:name w:val="p101"/>
    <w:basedOn w:val="a1"/>
    <w:rsid w:val="00A70FB8"/>
    <w:pPr>
      <w:spacing w:before="100" w:beforeAutospacing="1" w:after="100" w:afterAutospacing="1"/>
    </w:pPr>
  </w:style>
  <w:style w:type="paragraph" w:customStyle="1" w:styleId="p102">
    <w:name w:val="p102"/>
    <w:basedOn w:val="a1"/>
    <w:rsid w:val="00A70FB8"/>
    <w:pPr>
      <w:spacing w:before="100" w:beforeAutospacing="1" w:after="100" w:afterAutospacing="1"/>
    </w:pPr>
  </w:style>
  <w:style w:type="paragraph" w:customStyle="1" w:styleId="p103">
    <w:name w:val="p103"/>
    <w:basedOn w:val="a1"/>
    <w:rsid w:val="00A70FB8"/>
    <w:pPr>
      <w:spacing w:before="100" w:beforeAutospacing="1" w:after="100" w:afterAutospacing="1"/>
    </w:pPr>
  </w:style>
  <w:style w:type="paragraph" w:customStyle="1" w:styleId="p104">
    <w:name w:val="p104"/>
    <w:basedOn w:val="a1"/>
    <w:rsid w:val="00A70FB8"/>
    <w:pPr>
      <w:spacing w:before="100" w:beforeAutospacing="1" w:after="100" w:afterAutospacing="1"/>
    </w:pPr>
  </w:style>
  <w:style w:type="paragraph" w:customStyle="1" w:styleId="p105">
    <w:name w:val="p105"/>
    <w:basedOn w:val="a1"/>
    <w:rsid w:val="00A70FB8"/>
    <w:pPr>
      <w:spacing w:before="100" w:beforeAutospacing="1" w:after="100" w:afterAutospacing="1"/>
    </w:pPr>
  </w:style>
  <w:style w:type="paragraph" w:customStyle="1" w:styleId="p106">
    <w:name w:val="p106"/>
    <w:basedOn w:val="a1"/>
    <w:rsid w:val="00A70FB8"/>
    <w:pPr>
      <w:spacing w:before="100" w:beforeAutospacing="1" w:after="100" w:afterAutospacing="1"/>
    </w:pPr>
  </w:style>
  <w:style w:type="paragraph" w:customStyle="1" w:styleId="p107">
    <w:name w:val="p107"/>
    <w:basedOn w:val="a1"/>
    <w:rsid w:val="00A70FB8"/>
    <w:pPr>
      <w:spacing w:before="100" w:beforeAutospacing="1" w:after="100" w:afterAutospacing="1"/>
    </w:pPr>
  </w:style>
  <w:style w:type="paragraph" w:customStyle="1" w:styleId="p108">
    <w:name w:val="p108"/>
    <w:basedOn w:val="a1"/>
    <w:rsid w:val="00A70FB8"/>
    <w:pPr>
      <w:spacing w:before="100" w:beforeAutospacing="1" w:after="100" w:afterAutospacing="1"/>
    </w:pPr>
  </w:style>
  <w:style w:type="paragraph" w:customStyle="1" w:styleId="p109">
    <w:name w:val="p109"/>
    <w:basedOn w:val="a1"/>
    <w:rsid w:val="00A70FB8"/>
    <w:pPr>
      <w:spacing w:before="100" w:beforeAutospacing="1" w:after="100" w:afterAutospacing="1"/>
    </w:pPr>
  </w:style>
  <w:style w:type="paragraph" w:customStyle="1" w:styleId="p110">
    <w:name w:val="p110"/>
    <w:basedOn w:val="a1"/>
    <w:rsid w:val="00A70FB8"/>
    <w:pPr>
      <w:spacing w:before="100" w:beforeAutospacing="1" w:after="100" w:afterAutospacing="1"/>
    </w:pPr>
  </w:style>
  <w:style w:type="paragraph" w:customStyle="1" w:styleId="p111">
    <w:name w:val="p111"/>
    <w:basedOn w:val="a1"/>
    <w:rsid w:val="00A70FB8"/>
    <w:pPr>
      <w:spacing w:before="100" w:beforeAutospacing="1" w:after="100" w:afterAutospacing="1"/>
    </w:pPr>
  </w:style>
  <w:style w:type="paragraph" w:customStyle="1" w:styleId="p112">
    <w:name w:val="p112"/>
    <w:basedOn w:val="a1"/>
    <w:rsid w:val="00A70FB8"/>
    <w:pPr>
      <w:spacing w:before="100" w:beforeAutospacing="1" w:after="100" w:afterAutospacing="1"/>
    </w:pPr>
  </w:style>
  <w:style w:type="paragraph" w:customStyle="1" w:styleId="p113">
    <w:name w:val="p113"/>
    <w:basedOn w:val="a1"/>
    <w:rsid w:val="00A70FB8"/>
    <w:pPr>
      <w:spacing w:before="100" w:beforeAutospacing="1" w:after="100" w:afterAutospacing="1"/>
    </w:pPr>
  </w:style>
  <w:style w:type="paragraph" w:customStyle="1" w:styleId="p114">
    <w:name w:val="p114"/>
    <w:basedOn w:val="a1"/>
    <w:rsid w:val="00A70FB8"/>
    <w:pPr>
      <w:spacing w:before="100" w:beforeAutospacing="1" w:after="100" w:afterAutospacing="1"/>
    </w:pPr>
  </w:style>
  <w:style w:type="paragraph" w:customStyle="1" w:styleId="p115">
    <w:name w:val="p115"/>
    <w:basedOn w:val="a1"/>
    <w:rsid w:val="00A70FB8"/>
    <w:pPr>
      <w:spacing w:before="100" w:beforeAutospacing="1" w:after="100" w:afterAutospacing="1"/>
    </w:pPr>
  </w:style>
  <w:style w:type="paragraph" w:customStyle="1" w:styleId="p116">
    <w:name w:val="p116"/>
    <w:basedOn w:val="a1"/>
    <w:rsid w:val="00A70FB8"/>
    <w:pPr>
      <w:spacing w:before="100" w:beforeAutospacing="1" w:after="100" w:afterAutospacing="1"/>
    </w:pPr>
  </w:style>
  <w:style w:type="paragraph" w:customStyle="1" w:styleId="p117">
    <w:name w:val="p117"/>
    <w:basedOn w:val="a1"/>
    <w:rsid w:val="00A70FB8"/>
    <w:pPr>
      <w:spacing w:before="100" w:beforeAutospacing="1" w:after="100" w:afterAutospacing="1"/>
    </w:pPr>
  </w:style>
  <w:style w:type="paragraph" w:customStyle="1" w:styleId="p118">
    <w:name w:val="p118"/>
    <w:basedOn w:val="a1"/>
    <w:rsid w:val="00A70FB8"/>
    <w:pPr>
      <w:spacing w:before="100" w:beforeAutospacing="1" w:after="100" w:afterAutospacing="1"/>
    </w:pPr>
  </w:style>
  <w:style w:type="paragraph" w:customStyle="1" w:styleId="p119">
    <w:name w:val="p119"/>
    <w:basedOn w:val="a1"/>
    <w:rsid w:val="00A70FB8"/>
    <w:pPr>
      <w:spacing w:before="100" w:beforeAutospacing="1" w:after="100" w:afterAutospacing="1"/>
    </w:pPr>
  </w:style>
  <w:style w:type="paragraph" w:customStyle="1" w:styleId="p120">
    <w:name w:val="p120"/>
    <w:basedOn w:val="a1"/>
    <w:rsid w:val="00A70FB8"/>
    <w:pPr>
      <w:spacing w:before="100" w:beforeAutospacing="1" w:after="100" w:afterAutospacing="1"/>
    </w:pPr>
  </w:style>
  <w:style w:type="paragraph" w:customStyle="1" w:styleId="p121">
    <w:name w:val="p121"/>
    <w:basedOn w:val="a1"/>
    <w:rsid w:val="00A70FB8"/>
    <w:pPr>
      <w:spacing w:before="100" w:beforeAutospacing="1" w:after="100" w:afterAutospacing="1"/>
    </w:pPr>
  </w:style>
  <w:style w:type="paragraph" w:customStyle="1" w:styleId="p122">
    <w:name w:val="p122"/>
    <w:basedOn w:val="a1"/>
    <w:rsid w:val="00A70FB8"/>
    <w:pPr>
      <w:spacing w:before="100" w:beforeAutospacing="1" w:after="100" w:afterAutospacing="1"/>
    </w:pPr>
  </w:style>
  <w:style w:type="paragraph" w:customStyle="1" w:styleId="p123">
    <w:name w:val="p123"/>
    <w:basedOn w:val="a1"/>
    <w:rsid w:val="00A70FB8"/>
    <w:pPr>
      <w:spacing w:before="100" w:beforeAutospacing="1" w:after="100" w:afterAutospacing="1"/>
    </w:pPr>
  </w:style>
  <w:style w:type="paragraph" w:customStyle="1" w:styleId="p124">
    <w:name w:val="p124"/>
    <w:basedOn w:val="a1"/>
    <w:rsid w:val="00A70FB8"/>
    <w:pPr>
      <w:spacing w:before="100" w:beforeAutospacing="1" w:after="100" w:afterAutospacing="1"/>
    </w:pPr>
  </w:style>
  <w:style w:type="paragraph" w:customStyle="1" w:styleId="p125">
    <w:name w:val="p125"/>
    <w:basedOn w:val="a1"/>
    <w:rsid w:val="00A70FB8"/>
    <w:pPr>
      <w:spacing w:before="100" w:beforeAutospacing="1" w:after="100" w:afterAutospacing="1"/>
    </w:pPr>
  </w:style>
  <w:style w:type="paragraph" w:customStyle="1" w:styleId="p126">
    <w:name w:val="p126"/>
    <w:basedOn w:val="a1"/>
    <w:rsid w:val="00A70FB8"/>
    <w:pPr>
      <w:spacing w:before="100" w:beforeAutospacing="1" w:after="100" w:afterAutospacing="1"/>
    </w:pPr>
  </w:style>
  <w:style w:type="paragraph" w:customStyle="1" w:styleId="p127">
    <w:name w:val="p127"/>
    <w:basedOn w:val="a1"/>
    <w:rsid w:val="00A70FB8"/>
    <w:pPr>
      <w:spacing w:before="100" w:beforeAutospacing="1" w:after="100" w:afterAutospacing="1"/>
    </w:pPr>
  </w:style>
  <w:style w:type="paragraph" w:customStyle="1" w:styleId="p128">
    <w:name w:val="p128"/>
    <w:basedOn w:val="a1"/>
    <w:rsid w:val="00A70FB8"/>
    <w:pPr>
      <w:spacing w:before="100" w:beforeAutospacing="1" w:after="100" w:afterAutospacing="1"/>
    </w:pPr>
  </w:style>
  <w:style w:type="paragraph" w:customStyle="1" w:styleId="p129">
    <w:name w:val="p129"/>
    <w:basedOn w:val="a1"/>
    <w:rsid w:val="00A70FB8"/>
    <w:pPr>
      <w:spacing w:before="100" w:beforeAutospacing="1" w:after="100" w:afterAutospacing="1"/>
    </w:pPr>
  </w:style>
  <w:style w:type="paragraph" w:customStyle="1" w:styleId="p130">
    <w:name w:val="p130"/>
    <w:basedOn w:val="a1"/>
    <w:rsid w:val="00A70FB8"/>
    <w:pPr>
      <w:spacing w:before="100" w:beforeAutospacing="1" w:after="100" w:afterAutospacing="1"/>
    </w:pPr>
  </w:style>
  <w:style w:type="paragraph" w:customStyle="1" w:styleId="p131">
    <w:name w:val="p131"/>
    <w:basedOn w:val="a1"/>
    <w:rsid w:val="00A70FB8"/>
    <w:pPr>
      <w:spacing w:before="100" w:beforeAutospacing="1" w:after="100" w:afterAutospacing="1"/>
    </w:pPr>
  </w:style>
  <w:style w:type="paragraph" w:customStyle="1" w:styleId="p132">
    <w:name w:val="p132"/>
    <w:basedOn w:val="a1"/>
    <w:rsid w:val="00A70FB8"/>
    <w:pPr>
      <w:spacing w:before="100" w:beforeAutospacing="1" w:after="100" w:afterAutospacing="1"/>
    </w:pPr>
  </w:style>
  <w:style w:type="paragraph" w:customStyle="1" w:styleId="p133">
    <w:name w:val="p133"/>
    <w:basedOn w:val="a1"/>
    <w:rsid w:val="00A70FB8"/>
    <w:pPr>
      <w:spacing w:before="100" w:beforeAutospacing="1" w:after="100" w:afterAutospacing="1"/>
    </w:pPr>
  </w:style>
  <w:style w:type="paragraph" w:customStyle="1" w:styleId="p134">
    <w:name w:val="p134"/>
    <w:basedOn w:val="a1"/>
    <w:rsid w:val="00A70FB8"/>
    <w:pPr>
      <w:spacing w:before="100" w:beforeAutospacing="1" w:after="100" w:afterAutospacing="1"/>
    </w:pPr>
  </w:style>
  <w:style w:type="paragraph" w:customStyle="1" w:styleId="p135">
    <w:name w:val="p135"/>
    <w:basedOn w:val="a1"/>
    <w:rsid w:val="00A70FB8"/>
    <w:pPr>
      <w:spacing w:before="100" w:beforeAutospacing="1" w:after="100" w:afterAutospacing="1"/>
    </w:pPr>
  </w:style>
  <w:style w:type="paragraph" w:customStyle="1" w:styleId="p136">
    <w:name w:val="p136"/>
    <w:basedOn w:val="a1"/>
    <w:rsid w:val="00A70FB8"/>
    <w:pPr>
      <w:spacing w:before="100" w:beforeAutospacing="1" w:after="100" w:afterAutospacing="1"/>
    </w:pPr>
  </w:style>
  <w:style w:type="paragraph" w:customStyle="1" w:styleId="p137">
    <w:name w:val="p137"/>
    <w:basedOn w:val="a1"/>
    <w:rsid w:val="00A70FB8"/>
    <w:pPr>
      <w:spacing w:before="100" w:beforeAutospacing="1" w:after="100" w:afterAutospacing="1"/>
    </w:pPr>
  </w:style>
  <w:style w:type="paragraph" w:customStyle="1" w:styleId="p138">
    <w:name w:val="p138"/>
    <w:basedOn w:val="a1"/>
    <w:rsid w:val="00A70FB8"/>
    <w:pPr>
      <w:spacing w:before="100" w:beforeAutospacing="1" w:after="100" w:afterAutospacing="1"/>
    </w:pPr>
  </w:style>
  <w:style w:type="paragraph" w:customStyle="1" w:styleId="p139">
    <w:name w:val="p139"/>
    <w:basedOn w:val="a1"/>
    <w:rsid w:val="00A70FB8"/>
    <w:pPr>
      <w:spacing w:before="100" w:beforeAutospacing="1" w:after="100" w:afterAutospacing="1"/>
    </w:pPr>
  </w:style>
  <w:style w:type="paragraph" w:customStyle="1" w:styleId="p140">
    <w:name w:val="p140"/>
    <w:basedOn w:val="a1"/>
    <w:rsid w:val="00A70FB8"/>
    <w:pPr>
      <w:spacing w:before="100" w:beforeAutospacing="1" w:after="100" w:afterAutospacing="1"/>
    </w:pPr>
  </w:style>
  <w:style w:type="paragraph" w:customStyle="1" w:styleId="p141">
    <w:name w:val="p141"/>
    <w:basedOn w:val="a1"/>
    <w:rsid w:val="00A70FB8"/>
    <w:pPr>
      <w:spacing w:before="100" w:beforeAutospacing="1" w:after="100" w:afterAutospacing="1"/>
    </w:pPr>
  </w:style>
  <w:style w:type="paragraph" w:customStyle="1" w:styleId="p142">
    <w:name w:val="p142"/>
    <w:basedOn w:val="a1"/>
    <w:rsid w:val="00A70FB8"/>
    <w:pPr>
      <w:spacing w:before="100" w:beforeAutospacing="1" w:after="100" w:afterAutospacing="1"/>
    </w:pPr>
  </w:style>
  <w:style w:type="paragraph" w:customStyle="1" w:styleId="p143">
    <w:name w:val="p143"/>
    <w:basedOn w:val="a1"/>
    <w:rsid w:val="00A70FB8"/>
    <w:pPr>
      <w:spacing w:before="100" w:beforeAutospacing="1" w:after="100" w:afterAutospacing="1"/>
    </w:pPr>
  </w:style>
  <w:style w:type="paragraph" w:customStyle="1" w:styleId="p144">
    <w:name w:val="p144"/>
    <w:basedOn w:val="a1"/>
    <w:rsid w:val="00A70FB8"/>
    <w:pPr>
      <w:spacing w:before="100" w:beforeAutospacing="1" w:after="100" w:afterAutospacing="1"/>
    </w:pPr>
  </w:style>
  <w:style w:type="paragraph" w:customStyle="1" w:styleId="p145">
    <w:name w:val="p145"/>
    <w:basedOn w:val="a1"/>
    <w:rsid w:val="00A70FB8"/>
    <w:pPr>
      <w:spacing w:before="100" w:beforeAutospacing="1" w:after="100" w:afterAutospacing="1"/>
    </w:pPr>
  </w:style>
  <w:style w:type="paragraph" w:customStyle="1" w:styleId="p146">
    <w:name w:val="p146"/>
    <w:basedOn w:val="a1"/>
    <w:rsid w:val="00A70FB8"/>
    <w:pPr>
      <w:spacing w:before="100" w:beforeAutospacing="1" w:after="100" w:afterAutospacing="1"/>
    </w:pPr>
  </w:style>
  <w:style w:type="paragraph" w:customStyle="1" w:styleId="p147">
    <w:name w:val="p147"/>
    <w:basedOn w:val="a1"/>
    <w:rsid w:val="00A70FB8"/>
    <w:pPr>
      <w:spacing w:before="100" w:beforeAutospacing="1" w:after="100" w:afterAutospacing="1"/>
    </w:pPr>
  </w:style>
  <w:style w:type="paragraph" w:customStyle="1" w:styleId="p148">
    <w:name w:val="p148"/>
    <w:basedOn w:val="a1"/>
    <w:rsid w:val="00A70FB8"/>
    <w:pPr>
      <w:spacing w:before="100" w:beforeAutospacing="1" w:after="100" w:afterAutospacing="1"/>
    </w:pPr>
  </w:style>
  <w:style w:type="paragraph" w:customStyle="1" w:styleId="p149">
    <w:name w:val="p149"/>
    <w:basedOn w:val="a1"/>
    <w:rsid w:val="00A70FB8"/>
    <w:pPr>
      <w:spacing w:before="100" w:beforeAutospacing="1" w:after="100" w:afterAutospacing="1"/>
    </w:pPr>
  </w:style>
  <w:style w:type="paragraph" w:customStyle="1" w:styleId="p150">
    <w:name w:val="p150"/>
    <w:basedOn w:val="a1"/>
    <w:rsid w:val="00A70FB8"/>
    <w:pPr>
      <w:spacing w:before="100" w:beforeAutospacing="1" w:after="100" w:afterAutospacing="1"/>
    </w:pPr>
  </w:style>
  <w:style w:type="paragraph" w:customStyle="1" w:styleId="p151">
    <w:name w:val="p151"/>
    <w:basedOn w:val="a1"/>
    <w:rsid w:val="00A70FB8"/>
    <w:pPr>
      <w:spacing w:before="100" w:beforeAutospacing="1" w:after="100" w:afterAutospacing="1"/>
    </w:pPr>
  </w:style>
  <w:style w:type="paragraph" w:customStyle="1" w:styleId="p152">
    <w:name w:val="p152"/>
    <w:basedOn w:val="a1"/>
    <w:rsid w:val="00A70FB8"/>
    <w:pPr>
      <w:spacing w:before="100" w:beforeAutospacing="1" w:after="100" w:afterAutospacing="1"/>
    </w:pPr>
  </w:style>
  <w:style w:type="paragraph" w:customStyle="1" w:styleId="p153">
    <w:name w:val="p153"/>
    <w:basedOn w:val="a1"/>
    <w:rsid w:val="00A70FB8"/>
    <w:pPr>
      <w:spacing w:before="100" w:beforeAutospacing="1" w:after="100" w:afterAutospacing="1"/>
    </w:pPr>
  </w:style>
  <w:style w:type="paragraph" w:customStyle="1" w:styleId="p154">
    <w:name w:val="p154"/>
    <w:basedOn w:val="a1"/>
    <w:rsid w:val="00A70FB8"/>
    <w:pPr>
      <w:spacing w:before="100" w:beforeAutospacing="1" w:after="100" w:afterAutospacing="1"/>
    </w:pPr>
  </w:style>
  <w:style w:type="paragraph" w:customStyle="1" w:styleId="p155">
    <w:name w:val="p155"/>
    <w:basedOn w:val="a1"/>
    <w:rsid w:val="00A70FB8"/>
    <w:pPr>
      <w:spacing w:before="100" w:beforeAutospacing="1" w:after="100" w:afterAutospacing="1"/>
    </w:pPr>
  </w:style>
  <w:style w:type="paragraph" w:customStyle="1" w:styleId="p156">
    <w:name w:val="p156"/>
    <w:basedOn w:val="a1"/>
    <w:rsid w:val="00A70FB8"/>
    <w:pPr>
      <w:spacing w:before="100" w:beforeAutospacing="1" w:after="100" w:afterAutospacing="1"/>
    </w:pPr>
  </w:style>
  <w:style w:type="paragraph" w:customStyle="1" w:styleId="p157">
    <w:name w:val="p157"/>
    <w:basedOn w:val="a1"/>
    <w:rsid w:val="00A70FB8"/>
    <w:pPr>
      <w:spacing w:before="100" w:beforeAutospacing="1" w:after="100" w:afterAutospacing="1"/>
    </w:pPr>
  </w:style>
  <w:style w:type="paragraph" w:customStyle="1" w:styleId="p158">
    <w:name w:val="p158"/>
    <w:basedOn w:val="a1"/>
    <w:rsid w:val="00A70FB8"/>
    <w:pPr>
      <w:spacing w:before="100" w:beforeAutospacing="1" w:after="100" w:afterAutospacing="1"/>
    </w:pPr>
  </w:style>
  <w:style w:type="paragraph" w:customStyle="1" w:styleId="p159">
    <w:name w:val="p159"/>
    <w:basedOn w:val="a1"/>
    <w:rsid w:val="00A70FB8"/>
    <w:pPr>
      <w:spacing w:before="100" w:beforeAutospacing="1" w:after="100" w:afterAutospacing="1"/>
    </w:pPr>
  </w:style>
  <w:style w:type="paragraph" w:customStyle="1" w:styleId="p160">
    <w:name w:val="p160"/>
    <w:basedOn w:val="a1"/>
    <w:rsid w:val="00A70FB8"/>
    <w:pPr>
      <w:spacing w:before="100" w:beforeAutospacing="1" w:after="100" w:afterAutospacing="1"/>
    </w:pPr>
  </w:style>
  <w:style w:type="paragraph" w:customStyle="1" w:styleId="p161">
    <w:name w:val="p161"/>
    <w:basedOn w:val="a1"/>
    <w:rsid w:val="00A70FB8"/>
    <w:pPr>
      <w:spacing w:before="100" w:beforeAutospacing="1" w:after="100" w:afterAutospacing="1"/>
    </w:pPr>
  </w:style>
  <w:style w:type="paragraph" w:customStyle="1" w:styleId="p162">
    <w:name w:val="p162"/>
    <w:basedOn w:val="a1"/>
    <w:rsid w:val="00A70FB8"/>
    <w:pPr>
      <w:spacing w:before="100" w:beforeAutospacing="1" w:after="100" w:afterAutospacing="1"/>
    </w:pPr>
  </w:style>
  <w:style w:type="paragraph" w:customStyle="1" w:styleId="p163">
    <w:name w:val="p163"/>
    <w:basedOn w:val="a1"/>
    <w:rsid w:val="00A70FB8"/>
    <w:pPr>
      <w:spacing w:before="100" w:beforeAutospacing="1" w:after="100" w:afterAutospacing="1"/>
    </w:pPr>
  </w:style>
  <w:style w:type="paragraph" w:customStyle="1" w:styleId="p164">
    <w:name w:val="p164"/>
    <w:basedOn w:val="a1"/>
    <w:rsid w:val="00A70FB8"/>
    <w:pPr>
      <w:spacing w:before="100" w:beforeAutospacing="1" w:after="100" w:afterAutospacing="1"/>
    </w:pPr>
  </w:style>
  <w:style w:type="character" w:customStyle="1" w:styleId="ft46">
    <w:name w:val="ft46"/>
    <w:basedOn w:val="a2"/>
    <w:rsid w:val="00A70FB8"/>
  </w:style>
  <w:style w:type="paragraph" w:customStyle="1" w:styleId="p165">
    <w:name w:val="p165"/>
    <w:basedOn w:val="a1"/>
    <w:rsid w:val="00A70FB8"/>
    <w:pPr>
      <w:spacing w:before="100" w:beforeAutospacing="1" w:after="100" w:afterAutospacing="1"/>
    </w:pPr>
  </w:style>
  <w:style w:type="character" w:customStyle="1" w:styleId="ft47">
    <w:name w:val="ft47"/>
    <w:basedOn w:val="a2"/>
    <w:rsid w:val="00A70FB8"/>
  </w:style>
  <w:style w:type="paragraph" w:customStyle="1" w:styleId="p166">
    <w:name w:val="p166"/>
    <w:basedOn w:val="a1"/>
    <w:rsid w:val="00A70FB8"/>
    <w:pPr>
      <w:spacing w:before="100" w:beforeAutospacing="1" w:after="100" w:afterAutospacing="1"/>
    </w:pPr>
  </w:style>
  <w:style w:type="paragraph" w:customStyle="1" w:styleId="p167">
    <w:name w:val="p167"/>
    <w:basedOn w:val="a1"/>
    <w:rsid w:val="00A70FB8"/>
    <w:pPr>
      <w:spacing w:before="100" w:beforeAutospacing="1" w:after="100" w:afterAutospacing="1"/>
    </w:pPr>
  </w:style>
  <w:style w:type="paragraph" w:customStyle="1" w:styleId="p168">
    <w:name w:val="p168"/>
    <w:basedOn w:val="a1"/>
    <w:rsid w:val="00A70FB8"/>
    <w:pPr>
      <w:spacing w:before="100" w:beforeAutospacing="1" w:after="100" w:afterAutospacing="1"/>
    </w:pPr>
  </w:style>
  <w:style w:type="paragraph" w:customStyle="1" w:styleId="p169">
    <w:name w:val="p169"/>
    <w:basedOn w:val="a1"/>
    <w:rsid w:val="00A70FB8"/>
    <w:pPr>
      <w:spacing w:before="100" w:beforeAutospacing="1" w:after="100" w:afterAutospacing="1"/>
    </w:pPr>
  </w:style>
  <w:style w:type="paragraph" w:customStyle="1" w:styleId="p170">
    <w:name w:val="p170"/>
    <w:basedOn w:val="a1"/>
    <w:rsid w:val="00A70FB8"/>
    <w:pPr>
      <w:spacing w:before="100" w:beforeAutospacing="1" w:after="100" w:afterAutospacing="1"/>
    </w:pPr>
  </w:style>
  <w:style w:type="paragraph" w:customStyle="1" w:styleId="p171">
    <w:name w:val="p171"/>
    <w:basedOn w:val="a1"/>
    <w:rsid w:val="00A70FB8"/>
    <w:pPr>
      <w:spacing w:before="100" w:beforeAutospacing="1" w:after="100" w:afterAutospacing="1"/>
    </w:pPr>
  </w:style>
  <w:style w:type="paragraph" w:customStyle="1" w:styleId="p172">
    <w:name w:val="p172"/>
    <w:basedOn w:val="a1"/>
    <w:rsid w:val="00A70FB8"/>
    <w:pPr>
      <w:spacing w:before="100" w:beforeAutospacing="1" w:after="100" w:afterAutospacing="1"/>
    </w:pPr>
  </w:style>
  <w:style w:type="paragraph" w:customStyle="1" w:styleId="aff6">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1"/>
    <w:rsid w:val="00A70FB8"/>
    <w:rPr>
      <w:rFonts w:ascii="Verdana" w:hAnsi="Verdana" w:cs="Verdana"/>
      <w:sz w:val="20"/>
      <w:szCs w:val="20"/>
      <w:lang w:val="en-US" w:eastAsia="en-US"/>
    </w:rPr>
  </w:style>
  <w:style w:type="character" w:customStyle="1" w:styleId="17">
    <w:name w:val="Текст сноски Знак1"/>
    <w:uiPriority w:val="99"/>
    <w:semiHidden/>
    <w:rsid w:val="00A70FB8"/>
    <w:rPr>
      <w:sz w:val="20"/>
      <w:szCs w:val="20"/>
    </w:rPr>
  </w:style>
  <w:style w:type="paragraph" w:customStyle="1" w:styleId="Heading">
    <w:name w:val="Heading"/>
    <w:rsid w:val="00A70FB8"/>
    <w:pPr>
      <w:overflowPunct w:val="0"/>
      <w:autoSpaceDE w:val="0"/>
      <w:autoSpaceDN w:val="0"/>
      <w:adjustRightInd w:val="0"/>
      <w:textAlignment w:val="baseline"/>
    </w:pPr>
    <w:rPr>
      <w:rFonts w:ascii="Arial" w:eastAsia="Times New Roman" w:hAnsi="Arial" w:cs="Times New Roman"/>
      <w:b/>
      <w:sz w:val="22"/>
      <w:szCs w:val="20"/>
      <w:lang w:val="ru-RU" w:eastAsia="ru-RU"/>
    </w:rPr>
  </w:style>
  <w:style w:type="character" w:customStyle="1" w:styleId="variant">
    <w:name w:val="variant"/>
    <w:basedOn w:val="a2"/>
    <w:rsid w:val="00A70FB8"/>
  </w:style>
  <w:style w:type="character" w:customStyle="1" w:styleId="mediumtext">
    <w:name w:val="medium_text"/>
    <w:basedOn w:val="a2"/>
    <w:rsid w:val="00A70FB8"/>
  </w:style>
  <w:style w:type="paragraph" w:customStyle="1" w:styleId="usual">
    <w:name w:val="usual"/>
    <w:basedOn w:val="a1"/>
    <w:rsid w:val="00A70FB8"/>
    <w:pPr>
      <w:spacing w:before="100" w:beforeAutospacing="1" w:after="100" w:afterAutospacing="1"/>
    </w:pPr>
  </w:style>
  <w:style w:type="character" w:styleId="aff7">
    <w:name w:val="FollowedHyperlink"/>
    <w:rsid w:val="00A70FB8"/>
    <w:rPr>
      <w:color w:val="800080"/>
      <w:u w:val="single"/>
    </w:rPr>
  </w:style>
  <w:style w:type="character" w:customStyle="1" w:styleId="rvts23">
    <w:name w:val="rvts23"/>
    <w:basedOn w:val="a2"/>
    <w:rsid w:val="00A70FB8"/>
  </w:style>
  <w:style w:type="paragraph" w:customStyle="1" w:styleId="rvps2">
    <w:name w:val="rvps2"/>
    <w:basedOn w:val="a1"/>
    <w:rsid w:val="00A70FB8"/>
    <w:pPr>
      <w:spacing w:before="100" w:beforeAutospacing="1" w:after="100" w:afterAutospacing="1"/>
    </w:pPr>
  </w:style>
  <w:style w:type="character" w:customStyle="1" w:styleId="rvts9">
    <w:name w:val="rvts9"/>
    <w:basedOn w:val="a2"/>
    <w:rsid w:val="00A70FB8"/>
  </w:style>
  <w:style w:type="paragraph" w:customStyle="1" w:styleId="rvps7">
    <w:name w:val="rvps7"/>
    <w:basedOn w:val="a1"/>
    <w:rsid w:val="00A70FB8"/>
    <w:pPr>
      <w:spacing w:before="100" w:beforeAutospacing="1" w:after="100" w:afterAutospacing="1"/>
    </w:pPr>
  </w:style>
  <w:style w:type="character" w:customStyle="1" w:styleId="rvts15">
    <w:name w:val="rvts15"/>
    <w:basedOn w:val="a2"/>
    <w:rsid w:val="00A70FB8"/>
  </w:style>
  <w:style w:type="character" w:customStyle="1" w:styleId="xfm1083250641">
    <w:name w:val="xfm_1083250641"/>
    <w:basedOn w:val="a2"/>
    <w:rsid w:val="00A70FB8"/>
  </w:style>
  <w:style w:type="character" w:styleId="aff8">
    <w:name w:val="Placeholder Text"/>
    <w:uiPriority w:val="99"/>
    <w:semiHidden/>
    <w:rsid w:val="00A70FB8"/>
    <w:rPr>
      <w:color w:val="808080"/>
    </w:rPr>
  </w:style>
  <w:style w:type="character" w:customStyle="1" w:styleId="36">
    <w:name w:val="Заголовок №3_"/>
    <w:link w:val="310"/>
    <w:uiPriority w:val="99"/>
    <w:rsid w:val="00A70FB8"/>
    <w:rPr>
      <w:rFonts w:ascii="Arial" w:hAnsi="Arial" w:cs="Arial"/>
      <w:b/>
      <w:bCs/>
      <w:sz w:val="26"/>
      <w:szCs w:val="26"/>
      <w:shd w:val="clear" w:color="auto" w:fill="FFFFFF"/>
    </w:rPr>
  </w:style>
  <w:style w:type="paragraph" w:customStyle="1" w:styleId="310">
    <w:name w:val="Заголовок №31"/>
    <w:basedOn w:val="a1"/>
    <w:link w:val="36"/>
    <w:uiPriority w:val="99"/>
    <w:rsid w:val="00A70FB8"/>
    <w:pPr>
      <w:shd w:val="clear" w:color="auto" w:fill="FFFFFF"/>
      <w:spacing w:before="240" w:after="240" w:line="461" w:lineRule="exact"/>
      <w:jc w:val="both"/>
      <w:outlineLvl w:val="2"/>
    </w:pPr>
    <w:rPr>
      <w:rFonts w:ascii="Arial" w:eastAsiaTheme="minorHAnsi" w:hAnsi="Arial" w:cs="Arial"/>
      <w:b/>
      <w:bCs/>
      <w:sz w:val="26"/>
      <w:szCs w:val="26"/>
      <w:lang w:eastAsia="en-US"/>
    </w:rPr>
  </w:style>
  <w:style w:type="character" w:customStyle="1" w:styleId="51">
    <w:name w:val="Основной текст (5)_"/>
    <w:link w:val="510"/>
    <w:rsid w:val="00A70FB8"/>
    <w:rPr>
      <w:b/>
      <w:bCs/>
      <w:sz w:val="23"/>
      <w:szCs w:val="23"/>
      <w:shd w:val="clear" w:color="auto" w:fill="FFFFFF"/>
    </w:rPr>
  </w:style>
  <w:style w:type="paragraph" w:customStyle="1" w:styleId="510">
    <w:name w:val="Основной текст (5)1"/>
    <w:basedOn w:val="a1"/>
    <w:link w:val="51"/>
    <w:rsid w:val="00A70FB8"/>
    <w:pPr>
      <w:shd w:val="clear" w:color="auto" w:fill="FFFFFF"/>
      <w:spacing w:before="180" w:after="60" w:line="240" w:lineRule="atLeast"/>
    </w:pPr>
    <w:rPr>
      <w:rFonts w:asciiTheme="minorHAnsi" w:eastAsiaTheme="minorHAnsi" w:hAnsiTheme="minorHAnsi" w:cstheme="minorBidi"/>
      <w:b/>
      <w:bCs/>
      <w:sz w:val="23"/>
      <w:szCs w:val="23"/>
      <w:lang w:eastAsia="en-US"/>
    </w:rPr>
  </w:style>
  <w:style w:type="character" w:customStyle="1" w:styleId="61">
    <w:name w:val="Основной текст (6)_"/>
    <w:link w:val="610"/>
    <w:rsid w:val="00A70FB8"/>
    <w:rPr>
      <w:sz w:val="23"/>
      <w:szCs w:val="23"/>
      <w:shd w:val="clear" w:color="auto" w:fill="FFFFFF"/>
    </w:rPr>
  </w:style>
  <w:style w:type="paragraph" w:customStyle="1" w:styleId="610">
    <w:name w:val="Основной текст (6)1"/>
    <w:basedOn w:val="a1"/>
    <w:link w:val="61"/>
    <w:rsid w:val="00A70FB8"/>
    <w:pPr>
      <w:shd w:val="clear" w:color="auto" w:fill="FFFFFF"/>
      <w:spacing w:line="240" w:lineRule="atLeast"/>
    </w:pPr>
    <w:rPr>
      <w:rFonts w:asciiTheme="minorHAnsi" w:eastAsiaTheme="minorHAnsi" w:hAnsiTheme="minorHAnsi" w:cstheme="minorBidi"/>
      <w:sz w:val="23"/>
      <w:szCs w:val="23"/>
      <w:lang w:eastAsia="en-US"/>
    </w:rPr>
  </w:style>
  <w:style w:type="character" w:customStyle="1" w:styleId="81">
    <w:name w:val="Основной текст (8)_"/>
    <w:link w:val="810"/>
    <w:uiPriority w:val="99"/>
    <w:rsid w:val="00A70FB8"/>
    <w:rPr>
      <w:i/>
      <w:iCs/>
      <w:sz w:val="23"/>
      <w:szCs w:val="23"/>
      <w:shd w:val="clear" w:color="auto" w:fill="FFFFFF"/>
    </w:rPr>
  </w:style>
  <w:style w:type="paragraph" w:customStyle="1" w:styleId="810">
    <w:name w:val="Основной текст (8)1"/>
    <w:basedOn w:val="a1"/>
    <w:link w:val="81"/>
    <w:uiPriority w:val="99"/>
    <w:rsid w:val="00A70FB8"/>
    <w:pPr>
      <w:shd w:val="clear" w:color="auto" w:fill="FFFFFF"/>
      <w:spacing w:after="60" w:line="341" w:lineRule="exact"/>
    </w:pPr>
    <w:rPr>
      <w:rFonts w:asciiTheme="minorHAnsi" w:eastAsiaTheme="minorHAnsi" w:hAnsiTheme="minorHAnsi" w:cstheme="minorBidi"/>
      <w:i/>
      <w:iCs/>
      <w:sz w:val="23"/>
      <w:szCs w:val="23"/>
      <w:lang w:eastAsia="en-US"/>
    </w:rPr>
  </w:style>
  <w:style w:type="character" w:customStyle="1" w:styleId="82">
    <w:name w:val="Основной текст (8)"/>
    <w:uiPriority w:val="99"/>
    <w:rsid w:val="00A70FB8"/>
    <w:rPr>
      <w:i/>
      <w:iCs/>
      <w:sz w:val="23"/>
      <w:szCs w:val="23"/>
      <w:u w:val="single"/>
      <w:shd w:val="clear" w:color="auto" w:fill="FFFFFF"/>
    </w:rPr>
  </w:style>
  <w:style w:type="character" w:customStyle="1" w:styleId="18">
    <w:name w:val="Основной текст + Курсив18"/>
    <w:uiPriority w:val="99"/>
    <w:rsid w:val="00A70FB8"/>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uiPriority w:val="99"/>
    <w:rsid w:val="00A70FB8"/>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uiPriority w:val="99"/>
    <w:rsid w:val="00A70FB8"/>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uiPriority w:val="99"/>
    <w:rsid w:val="00A70FB8"/>
    <w:rPr>
      <w:rFonts w:ascii="Times New Roman" w:hAnsi="Times New Roman" w:cs="Times New Roman"/>
      <w:b/>
      <w:bCs/>
      <w:sz w:val="27"/>
      <w:szCs w:val="27"/>
      <w:shd w:val="clear" w:color="auto" w:fill="FFFFFF"/>
    </w:rPr>
  </w:style>
  <w:style w:type="paragraph" w:customStyle="1" w:styleId="aff9">
    <w:name w:val="ДИСЕРТАЦИОНЫЙ"/>
    <w:basedOn w:val="a1"/>
    <w:rsid w:val="00A70FB8"/>
    <w:pPr>
      <w:spacing w:line="360" w:lineRule="auto"/>
      <w:ind w:firstLine="720"/>
      <w:jc w:val="both"/>
    </w:pPr>
    <w:rPr>
      <w:sz w:val="28"/>
      <w:szCs w:val="28"/>
    </w:rPr>
  </w:style>
  <w:style w:type="paragraph" w:styleId="affa">
    <w:name w:val="No Spacing"/>
    <w:qFormat/>
    <w:rsid w:val="00A70FB8"/>
    <w:rPr>
      <w:rFonts w:ascii="Calibri" w:eastAsia="Calibri" w:hAnsi="Calibri" w:cs="Times New Roman"/>
      <w:sz w:val="22"/>
      <w:szCs w:val="22"/>
      <w:lang w:val="ru-RU"/>
    </w:rPr>
  </w:style>
  <w:style w:type="character" w:customStyle="1" w:styleId="affb">
    <w:name w:val="Подпись к картинке_"/>
    <w:link w:val="19"/>
    <w:uiPriority w:val="99"/>
    <w:locked/>
    <w:rsid w:val="00A70FB8"/>
    <w:rPr>
      <w:b/>
      <w:bCs/>
      <w:sz w:val="25"/>
      <w:szCs w:val="25"/>
      <w:shd w:val="clear" w:color="auto" w:fill="FFFFFF"/>
    </w:rPr>
  </w:style>
  <w:style w:type="paragraph" w:customStyle="1" w:styleId="19">
    <w:name w:val="Подпись к картинке1"/>
    <w:basedOn w:val="a1"/>
    <w:link w:val="affb"/>
    <w:uiPriority w:val="99"/>
    <w:rsid w:val="00A70FB8"/>
    <w:pPr>
      <w:shd w:val="clear" w:color="auto" w:fill="FFFFFF"/>
      <w:spacing w:line="240" w:lineRule="atLeast"/>
    </w:pPr>
    <w:rPr>
      <w:rFonts w:asciiTheme="minorHAnsi" w:eastAsiaTheme="minorHAnsi" w:hAnsiTheme="minorHAnsi" w:cstheme="minorBidi"/>
      <w:b/>
      <w:bCs/>
      <w:sz w:val="25"/>
      <w:szCs w:val="25"/>
      <w:lang w:eastAsia="en-US"/>
    </w:rPr>
  </w:style>
  <w:style w:type="character" w:customStyle="1" w:styleId="26">
    <w:name w:val="Подпись к картинке2"/>
    <w:basedOn w:val="affb"/>
    <w:uiPriority w:val="99"/>
    <w:rsid w:val="00A70FB8"/>
    <w:rPr>
      <w:b/>
      <w:bCs/>
      <w:sz w:val="25"/>
      <w:szCs w:val="25"/>
      <w:shd w:val="clear" w:color="auto" w:fill="FFFFFF"/>
    </w:rPr>
  </w:style>
  <w:style w:type="character" w:customStyle="1" w:styleId="37">
    <w:name w:val="Основной текст (3)_"/>
    <w:link w:val="311"/>
    <w:locked/>
    <w:rsid w:val="00A70FB8"/>
    <w:rPr>
      <w:sz w:val="21"/>
      <w:szCs w:val="21"/>
      <w:shd w:val="clear" w:color="auto" w:fill="FFFFFF"/>
    </w:rPr>
  </w:style>
  <w:style w:type="paragraph" w:customStyle="1" w:styleId="311">
    <w:name w:val="Основной текст (3)1"/>
    <w:basedOn w:val="a1"/>
    <w:link w:val="37"/>
    <w:rsid w:val="00A70FB8"/>
    <w:pPr>
      <w:shd w:val="clear" w:color="auto" w:fill="FFFFFF"/>
      <w:spacing w:before="360" w:after="1680" w:line="240" w:lineRule="atLeast"/>
      <w:ind w:hanging="320"/>
      <w:jc w:val="center"/>
    </w:pPr>
    <w:rPr>
      <w:rFonts w:asciiTheme="minorHAnsi" w:eastAsiaTheme="minorHAnsi" w:hAnsiTheme="minorHAnsi" w:cstheme="minorBidi"/>
      <w:sz w:val="21"/>
      <w:szCs w:val="21"/>
      <w:lang w:eastAsia="en-US"/>
    </w:rPr>
  </w:style>
  <w:style w:type="character" w:customStyle="1" w:styleId="230">
    <w:name w:val="Заголовок №2 (3)_"/>
    <w:link w:val="231"/>
    <w:uiPriority w:val="99"/>
    <w:locked/>
    <w:rsid w:val="00A70FB8"/>
    <w:rPr>
      <w:rFonts w:ascii="Tahoma" w:hAnsi="Tahoma" w:cs="Tahoma"/>
      <w:b/>
      <w:bCs/>
      <w:spacing w:val="-40"/>
      <w:sz w:val="35"/>
      <w:szCs w:val="35"/>
      <w:shd w:val="clear" w:color="auto" w:fill="FFFFFF"/>
    </w:rPr>
  </w:style>
  <w:style w:type="paragraph" w:customStyle="1" w:styleId="231">
    <w:name w:val="Заголовок №2 (3)"/>
    <w:basedOn w:val="a1"/>
    <w:link w:val="230"/>
    <w:uiPriority w:val="99"/>
    <w:rsid w:val="00A70FB8"/>
    <w:pPr>
      <w:shd w:val="clear" w:color="auto" w:fill="FFFFFF"/>
      <w:spacing w:line="278" w:lineRule="exact"/>
      <w:ind w:firstLine="600"/>
      <w:jc w:val="both"/>
      <w:outlineLvl w:val="1"/>
    </w:pPr>
    <w:rPr>
      <w:rFonts w:ascii="Tahoma" w:eastAsiaTheme="minorHAnsi" w:hAnsi="Tahoma" w:cs="Tahoma"/>
      <w:b/>
      <w:bCs/>
      <w:spacing w:val="-40"/>
      <w:sz w:val="35"/>
      <w:szCs w:val="35"/>
      <w:lang w:eastAsia="en-US"/>
    </w:rPr>
  </w:style>
  <w:style w:type="character" w:customStyle="1" w:styleId="327">
    <w:name w:val="Основной текст (3)27"/>
    <w:basedOn w:val="37"/>
    <w:uiPriority w:val="99"/>
    <w:rsid w:val="00A70FB8"/>
    <w:rPr>
      <w:sz w:val="21"/>
      <w:szCs w:val="21"/>
      <w:shd w:val="clear" w:color="auto" w:fill="FFFFFF"/>
    </w:rPr>
  </w:style>
  <w:style w:type="character" w:customStyle="1" w:styleId="1a">
    <w:name w:val="Основной текст Знак1"/>
    <w:uiPriority w:val="99"/>
    <w:locked/>
    <w:rsid w:val="00A70FB8"/>
    <w:rPr>
      <w:rFonts w:ascii="Times New Roman" w:hAnsi="Times New Roman" w:cs="Times New Roman"/>
      <w:sz w:val="25"/>
      <w:szCs w:val="25"/>
      <w:shd w:val="clear" w:color="auto" w:fill="FFFFFF"/>
    </w:rPr>
  </w:style>
  <w:style w:type="character" w:customStyle="1" w:styleId="affc">
    <w:name w:val="Подпись к таблице_"/>
    <w:link w:val="1b"/>
    <w:uiPriority w:val="99"/>
    <w:locked/>
    <w:rsid w:val="00A70FB8"/>
    <w:rPr>
      <w:b/>
      <w:bCs/>
      <w:sz w:val="25"/>
      <w:szCs w:val="25"/>
      <w:shd w:val="clear" w:color="auto" w:fill="FFFFFF"/>
    </w:rPr>
  </w:style>
  <w:style w:type="paragraph" w:customStyle="1" w:styleId="1b">
    <w:name w:val="Подпись к таблице1"/>
    <w:basedOn w:val="a1"/>
    <w:link w:val="affc"/>
    <w:uiPriority w:val="99"/>
    <w:rsid w:val="00A70FB8"/>
    <w:pPr>
      <w:shd w:val="clear" w:color="auto" w:fill="FFFFFF"/>
      <w:spacing w:line="240" w:lineRule="atLeast"/>
    </w:pPr>
    <w:rPr>
      <w:rFonts w:asciiTheme="minorHAnsi" w:eastAsiaTheme="minorHAnsi" w:hAnsiTheme="minorHAnsi" w:cstheme="minorBidi"/>
      <w:b/>
      <w:bCs/>
      <w:sz w:val="25"/>
      <w:szCs w:val="25"/>
      <w:lang w:eastAsia="en-US"/>
    </w:rPr>
  </w:style>
  <w:style w:type="character" w:customStyle="1" w:styleId="38">
    <w:name w:val="Подпись к таблице (3)_"/>
    <w:link w:val="312"/>
    <w:uiPriority w:val="99"/>
    <w:locked/>
    <w:rsid w:val="00A70FB8"/>
    <w:rPr>
      <w:sz w:val="21"/>
      <w:szCs w:val="21"/>
      <w:shd w:val="clear" w:color="auto" w:fill="FFFFFF"/>
    </w:rPr>
  </w:style>
  <w:style w:type="paragraph" w:customStyle="1" w:styleId="312">
    <w:name w:val="Подпись к таблице (3)1"/>
    <w:basedOn w:val="a1"/>
    <w:link w:val="38"/>
    <w:uiPriority w:val="99"/>
    <w:rsid w:val="00A70FB8"/>
    <w:pPr>
      <w:shd w:val="clear" w:color="auto" w:fill="FFFFFF"/>
      <w:spacing w:line="240" w:lineRule="atLeast"/>
    </w:pPr>
    <w:rPr>
      <w:rFonts w:asciiTheme="minorHAnsi" w:eastAsiaTheme="minorHAnsi" w:hAnsiTheme="minorHAnsi" w:cstheme="minorBidi"/>
      <w:sz w:val="21"/>
      <w:szCs w:val="21"/>
      <w:lang w:eastAsia="en-US"/>
    </w:rPr>
  </w:style>
  <w:style w:type="character" w:customStyle="1" w:styleId="affd">
    <w:name w:val="Подпись к таблице + Не полужирный"/>
    <w:uiPriority w:val="99"/>
    <w:rsid w:val="00A70FB8"/>
    <w:rPr>
      <w:b/>
      <w:bCs/>
      <w:sz w:val="25"/>
      <w:szCs w:val="25"/>
      <w:shd w:val="clear" w:color="auto" w:fill="FFFFFF"/>
    </w:rPr>
  </w:style>
  <w:style w:type="character" w:customStyle="1" w:styleId="27">
    <w:name w:val="Подпись к таблице2"/>
    <w:basedOn w:val="affc"/>
    <w:uiPriority w:val="99"/>
    <w:rsid w:val="00A70FB8"/>
    <w:rPr>
      <w:b/>
      <w:bCs/>
      <w:sz w:val="25"/>
      <w:szCs w:val="25"/>
      <w:shd w:val="clear" w:color="auto" w:fill="FFFFFF"/>
    </w:rPr>
  </w:style>
  <w:style w:type="character" w:customStyle="1" w:styleId="380">
    <w:name w:val="Подпись к таблице (3)8"/>
    <w:uiPriority w:val="99"/>
    <w:rsid w:val="00A70FB8"/>
    <w:rPr>
      <w:sz w:val="21"/>
      <w:szCs w:val="21"/>
      <w:u w:val="single"/>
      <w:shd w:val="clear" w:color="auto" w:fill="FFFFFF"/>
    </w:rPr>
  </w:style>
  <w:style w:type="character" w:customStyle="1" w:styleId="326">
    <w:name w:val="Основной текст (3)26"/>
    <w:uiPriority w:val="99"/>
    <w:rsid w:val="00A70FB8"/>
    <w:rPr>
      <w:rFonts w:cs="Times New Roman"/>
      <w:spacing w:val="0"/>
      <w:sz w:val="21"/>
      <w:szCs w:val="21"/>
      <w:shd w:val="clear" w:color="auto" w:fill="FFFFFF"/>
    </w:rPr>
  </w:style>
  <w:style w:type="character" w:customStyle="1" w:styleId="46">
    <w:name w:val="Основной текст (46)_"/>
    <w:link w:val="460"/>
    <w:uiPriority w:val="99"/>
    <w:locked/>
    <w:rsid w:val="00A70FB8"/>
    <w:rPr>
      <w:noProof/>
      <w:sz w:val="11"/>
      <w:szCs w:val="11"/>
      <w:shd w:val="clear" w:color="auto" w:fill="FFFFFF"/>
    </w:rPr>
  </w:style>
  <w:style w:type="paragraph" w:customStyle="1" w:styleId="460">
    <w:name w:val="Основной текст (46)"/>
    <w:basedOn w:val="a1"/>
    <w:link w:val="46"/>
    <w:uiPriority w:val="99"/>
    <w:rsid w:val="00A70FB8"/>
    <w:pPr>
      <w:shd w:val="clear" w:color="auto" w:fill="FFFFFF"/>
      <w:spacing w:line="240" w:lineRule="atLeast"/>
      <w:jc w:val="center"/>
    </w:pPr>
    <w:rPr>
      <w:rFonts w:asciiTheme="minorHAnsi" w:eastAsiaTheme="minorHAnsi" w:hAnsiTheme="minorHAnsi" w:cstheme="minorBidi"/>
      <w:noProof/>
      <w:sz w:val="11"/>
      <w:szCs w:val="11"/>
      <w:lang w:eastAsia="en-US"/>
    </w:rPr>
  </w:style>
  <w:style w:type="character" w:customStyle="1" w:styleId="28">
    <w:name w:val="Подпись к таблице (2)_"/>
    <w:link w:val="211"/>
    <w:uiPriority w:val="99"/>
    <w:locked/>
    <w:rsid w:val="00A70FB8"/>
    <w:rPr>
      <w:sz w:val="25"/>
      <w:szCs w:val="25"/>
      <w:shd w:val="clear" w:color="auto" w:fill="FFFFFF"/>
    </w:rPr>
  </w:style>
  <w:style w:type="paragraph" w:customStyle="1" w:styleId="211">
    <w:name w:val="Подпись к таблице (2)1"/>
    <w:basedOn w:val="a1"/>
    <w:link w:val="28"/>
    <w:uiPriority w:val="99"/>
    <w:rsid w:val="00A70FB8"/>
    <w:pPr>
      <w:shd w:val="clear" w:color="auto" w:fill="FFFFFF"/>
      <w:spacing w:line="240" w:lineRule="atLeast"/>
    </w:pPr>
    <w:rPr>
      <w:rFonts w:asciiTheme="minorHAnsi" w:eastAsiaTheme="minorHAnsi" w:hAnsiTheme="minorHAnsi" w:cstheme="minorBidi"/>
      <w:sz w:val="25"/>
      <w:szCs w:val="25"/>
      <w:lang w:eastAsia="en-US"/>
    </w:rPr>
  </w:style>
  <w:style w:type="character" w:customStyle="1" w:styleId="215">
    <w:name w:val="Подпись к таблице (2)15"/>
    <w:basedOn w:val="28"/>
    <w:uiPriority w:val="99"/>
    <w:rsid w:val="00A70FB8"/>
    <w:rPr>
      <w:sz w:val="25"/>
      <w:szCs w:val="25"/>
      <w:shd w:val="clear" w:color="auto" w:fill="FFFFFF"/>
    </w:rPr>
  </w:style>
  <w:style w:type="character" w:customStyle="1" w:styleId="47">
    <w:name w:val="Основной текст (47)_"/>
    <w:link w:val="470"/>
    <w:uiPriority w:val="99"/>
    <w:locked/>
    <w:rsid w:val="00A70FB8"/>
    <w:rPr>
      <w:noProof/>
      <w:sz w:val="10"/>
      <w:szCs w:val="10"/>
      <w:shd w:val="clear" w:color="auto" w:fill="FFFFFF"/>
    </w:rPr>
  </w:style>
  <w:style w:type="paragraph" w:customStyle="1" w:styleId="470">
    <w:name w:val="Основной текст (47)"/>
    <w:basedOn w:val="a1"/>
    <w:link w:val="47"/>
    <w:uiPriority w:val="99"/>
    <w:rsid w:val="00A70FB8"/>
    <w:pPr>
      <w:shd w:val="clear" w:color="auto" w:fill="FFFFFF"/>
      <w:spacing w:line="240" w:lineRule="atLeast"/>
      <w:jc w:val="center"/>
    </w:pPr>
    <w:rPr>
      <w:rFonts w:asciiTheme="minorHAnsi" w:eastAsiaTheme="minorHAnsi" w:hAnsiTheme="minorHAnsi" w:cstheme="minorBidi"/>
      <w:noProof/>
      <w:sz w:val="10"/>
      <w:szCs w:val="10"/>
      <w:lang w:eastAsia="en-US"/>
    </w:rPr>
  </w:style>
  <w:style w:type="character" w:customStyle="1" w:styleId="29">
    <w:name w:val="Основной текст (2)_"/>
    <w:link w:val="212"/>
    <w:locked/>
    <w:rsid w:val="00A70FB8"/>
    <w:rPr>
      <w:b/>
      <w:bCs/>
      <w:sz w:val="25"/>
      <w:szCs w:val="25"/>
      <w:shd w:val="clear" w:color="auto" w:fill="FFFFFF"/>
    </w:rPr>
  </w:style>
  <w:style w:type="paragraph" w:customStyle="1" w:styleId="212">
    <w:name w:val="Основной текст (2)1"/>
    <w:basedOn w:val="a1"/>
    <w:link w:val="29"/>
    <w:rsid w:val="00A70FB8"/>
    <w:pPr>
      <w:shd w:val="clear" w:color="auto" w:fill="FFFFFF"/>
      <w:spacing w:before="540" w:after="1380" w:line="317" w:lineRule="exact"/>
      <w:ind w:hanging="940"/>
      <w:jc w:val="center"/>
    </w:pPr>
    <w:rPr>
      <w:rFonts w:asciiTheme="minorHAnsi" w:eastAsiaTheme="minorHAnsi" w:hAnsiTheme="minorHAnsi" w:cstheme="minorBidi"/>
      <w:b/>
      <w:bCs/>
      <w:sz w:val="25"/>
      <w:szCs w:val="25"/>
      <w:lang w:eastAsia="en-US"/>
    </w:rPr>
  </w:style>
  <w:style w:type="character" w:customStyle="1" w:styleId="280">
    <w:name w:val="Основной текст (2)8"/>
    <w:basedOn w:val="29"/>
    <w:uiPriority w:val="99"/>
    <w:rsid w:val="00A70FB8"/>
    <w:rPr>
      <w:b/>
      <w:bCs/>
      <w:sz w:val="25"/>
      <w:szCs w:val="25"/>
      <w:shd w:val="clear" w:color="auto" w:fill="FFFFFF"/>
    </w:rPr>
  </w:style>
  <w:style w:type="character" w:customStyle="1" w:styleId="325">
    <w:name w:val="Основной текст (3)25"/>
    <w:uiPriority w:val="99"/>
    <w:rsid w:val="00A70FB8"/>
    <w:rPr>
      <w:rFonts w:cs="Times New Roman"/>
      <w:spacing w:val="0"/>
      <w:sz w:val="21"/>
      <w:szCs w:val="21"/>
      <w:shd w:val="clear" w:color="auto" w:fill="FFFFFF"/>
    </w:rPr>
  </w:style>
  <w:style w:type="character" w:customStyle="1" w:styleId="214">
    <w:name w:val="Подпись к таблице (2)14"/>
    <w:uiPriority w:val="99"/>
    <w:rsid w:val="00A70FB8"/>
    <w:rPr>
      <w:spacing w:val="0"/>
      <w:sz w:val="25"/>
      <w:szCs w:val="25"/>
      <w:shd w:val="clear" w:color="auto" w:fill="FFFFFF"/>
    </w:rPr>
  </w:style>
  <w:style w:type="character" w:customStyle="1" w:styleId="48">
    <w:name w:val="Основной текст (48)_"/>
    <w:link w:val="480"/>
    <w:uiPriority w:val="99"/>
    <w:locked/>
    <w:rsid w:val="00A70FB8"/>
    <w:rPr>
      <w:noProof/>
      <w:sz w:val="9"/>
      <w:szCs w:val="9"/>
      <w:shd w:val="clear" w:color="auto" w:fill="FFFFFF"/>
    </w:rPr>
  </w:style>
  <w:style w:type="paragraph" w:customStyle="1" w:styleId="480">
    <w:name w:val="Основной текст (48)"/>
    <w:basedOn w:val="a1"/>
    <w:link w:val="48"/>
    <w:uiPriority w:val="99"/>
    <w:rsid w:val="00A70FB8"/>
    <w:pPr>
      <w:shd w:val="clear" w:color="auto" w:fill="FFFFFF"/>
      <w:spacing w:line="240" w:lineRule="atLeast"/>
    </w:pPr>
    <w:rPr>
      <w:rFonts w:asciiTheme="minorHAnsi" w:eastAsiaTheme="minorHAnsi" w:hAnsiTheme="minorHAnsi" w:cstheme="minorBidi"/>
      <w:noProof/>
      <w:sz w:val="9"/>
      <w:szCs w:val="9"/>
      <w:lang w:eastAsia="en-US"/>
    </w:rPr>
  </w:style>
  <w:style w:type="character" w:customStyle="1" w:styleId="331">
    <w:name w:val="Основной текст (3)31"/>
    <w:uiPriority w:val="99"/>
    <w:rsid w:val="00A70FB8"/>
    <w:rPr>
      <w:rFonts w:cs="Times New Roman"/>
      <w:spacing w:val="0"/>
      <w:sz w:val="21"/>
      <w:szCs w:val="21"/>
      <w:shd w:val="clear" w:color="auto" w:fill="FFFFFF"/>
    </w:rPr>
  </w:style>
  <w:style w:type="character" w:customStyle="1" w:styleId="49">
    <w:name w:val="Основной текст (49)_"/>
    <w:link w:val="490"/>
    <w:uiPriority w:val="99"/>
    <w:locked/>
    <w:rsid w:val="00A70FB8"/>
    <w:rPr>
      <w:rFonts w:ascii="Tahoma" w:hAnsi="Tahoma" w:cs="Tahoma"/>
      <w:noProof/>
      <w:sz w:val="8"/>
      <w:szCs w:val="8"/>
      <w:shd w:val="clear" w:color="auto" w:fill="FFFFFF"/>
    </w:rPr>
  </w:style>
  <w:style w:type="paragraph" w:customStyle="1" w:styleId="490">
    <w:name w:val="Основной текст (49)"/>
    <w:basedOn w:val="a1"/>
    <w:link w:val="49"/>
    <w:uiPriority w:val="99"/>
    <w:rsid w:val="00A70FB8"/>
    <w:pPr>
      <w:shd w:val="clear" w:color="auto" w:fill="FFFFFF"/>
      <w:spacing w:line="240" w:lineRule="atLeast"/>
    </w:pPr>
    <w:rPr>
      <w:rFonts w:ascii="Tahoma" w:eastAsiaTheme="minorHAnsi" w:hAnsi="Tahoma" w:cs="Tahoma"/>
      <w:noProof/>
      <w:sz w:val="8"/>
      <w:szCs w:val="8"/>
      <w:lang w:eastAsia="en-US"/>
    </w:rPr>
  </w:style>
  <w:style w:type="character" w:customStyle="1" w:styleId="500">
    <w:name w:val="Основной текст (50)_"/>
    <w:link w:val="501"/>
    <w:uiPriority w:val="99"/>
    <w:locked/>
    <w:rsid w:val="00A70FB8"/>
    <w:rPr>
      <w:rFonts w:ascii="Tahoma" w:hAnsi="Tahoma" w:cs="Tahoma"/>
      <w:noProof/>
      <w:shd w:val="clear" w:color="auto" w:fill="FFFFFF"/>
    </w:rPr>
  </w:style>
  <w:style w:type="paragraph" w:customStyle="1" w:styleId="501">
    <w:name w:val="Основной текст (50)"/>
    <w:basedOn w:val="a1"/>
    <w:link w:val="500"/>
    <w:uiPriority w:val="99"/>
    <w:rsid w:val="00A70FB8"/>
    <w:pPr>
      <w:shd w:val="clear" w:color="auto" w:fill="FFFFFF"/>
      <w:spacing w:line="250" w:lineRule="exact"/>
    </w:pPr>
    <w:rPr>
      <w:rFonts w:ascii="Tahoma" w:eastAsiaTheme="minorHAnsi" w:hAnsi="Tahoma" w:cs="Tahoma"/>
      <w:noProof/>
      <w:lang w:eastAsia="en-US"/>
    </w:rPr>
  </w:style>
  <w:style w:type="character" w:customStyle="1" w:styleId="511">
    <w:name w:val="Основной текст (51)_"/>
    <w:link w:val="512"/>
    <w:uiPriority w:val="99"/>
    <w:locked/>
    <w:rsid w:val="00A70FB8"/>
    <w:rPr>
      <w:noProof/>
      <w:sz w:val="9"/>
      <w:szCs w:val="9"/>
      <w:shd w:val="clear" w:color="auto" w:fill="FFFFFF"/>
    </w:rPr>
  </w:style>
  <w:style w:type="paragraph" w:customStyle="1" w:styleId="512">
    <w:name w:val="Основной текст (51)"/>
    <w:basedOn w:val="a1"/>
    <w:link w:val="511"/>
    <w:uiPriority w:val="99"/>
    <w:rsid w:val="00A70FB8"/>
    <w:pPr>
      <w:shd w:val="clear" w:color="auto" w:fill="FFFFFF"/>
      <w:spacing w:line="240" w:lineRule="atLeast"/>
    </w:pPr>
    <w:rPr>
      <w:rFonts w:asciiTheme="minorHAnsi" w:eastAsiaTheme="minorHAnsi" w:hAnsiTheme="minorHAnsi" w:cstheme="minorBidi"/>
      <w:noProof/>
      <w:sz w:val="9"/>
      <w:szCs w:val="9"/>
      <w:lang w:eastAsia="en-US"/>
    </w:rPr>
  </w:style>
  <w:style w:type="character" w:customStyle="1" w:styleId="213">
    <w:name w:val="Подпись к таблице (2)13"/>
    <w:uiPriority w:val="99"/>
    <w:rsid w:val="00A70FB8"/>
    <w:rPr>
      <w:spacing w:val="0"/>
      <w:sz w:val="25"/>
      <w:szCs w:val="25"/>
      <w:shd w:val="clear" w:color="auto" w:fill="FFFFFF"/>
    </w:rPr>
  </w:style>
  <w:style w:type="character" w:customStyle="1" w:styleId="2120">
    <w:name w:val="Подпись к таблице (2)12"/>
    <w:uiPriority w:val="99"/>
    <w:rsid w:val="00A70FB8"/>
    <w:rPr>
      <w:spacing w:val="0"/>
      <w:sz w:val="25"/>
      <w:szCs w:val="25"/>
      <w:shd w:val="clear" w:color="auto" w:fill="FFFFFF"/>
    </w:rPr>
  </w:style>
  <w:style w:type="character" w:customStyle="1" w:styleId="323">
    <w:name w:val="Основной текст (3)23"/>
    <w:uiPriority w:val="99"/>
    <w:rsid w:val="00A70FB8"/>
    <w:rPr>
      <w:rFonts w:cs="Times New Roman"/>
      <w:spacing w:val="0"/>
      <w:sz w:val="21"/>
      <w:szCs w:val="21"/>
      <w:shd w:val="clear" w:color="auto" w:fill="FFFFFF"/>
    </w:rPr>
  </w:style>
  <w:style w:type="character" w:customStyle="1" w:styleId="400">
    <w:name w:val="Основной текст (40)_"/>
    <w:link w:val="401"/>
    <w:uiPriority w:val="99"/>
    <w:locked/>
    <w:rsid w:val="00A70FB8"/>
    <w:rPr>
      <w:b/>
      <w:bCs/>
      <w:spacing w:val="10"/>
      <w:sz w:val="21"/>
      <w:szCs w:val="21"/>
      <w:shd w:val="clear" w:color="auto" w:fill="FFFFFF"/>
    </w:rPr>
  </w:style>
  <w:style w:type="paragraph" w:customStyle="1" w:styleId="401">
    <w:name w:val="Основной текст (40)"/>
    <w:basedOn w:val="a1"/>
    <w:link w:val="400"/>
    <w:uiPriority w:val="99"/>
    <w:rsid w:val="00A70FB8"/>
    <w:pPr>
      <w:shd w:val="clear" w:color="auto" w:fill="FFFFFF"/>
      <w:spacing w:line="250" w:lineRule="exact"/>
    </w:pPr>
    <w:rPr>
      <w:rFonts w:asciiTheme="minorHAnsi" w:eastAsiaTheme="minorHAnsi" w:hAnsiTheme="minorHAnsi" w:cstheme="minorBidi"/>
      <w:b/>
      <w:bCs/>
      <w:spacing w:val="10"/>
      <w:sz w:val="21"/>
      <w:szCs w:val="21"/>
      <w:lang w:eastAsia="en-US"/>
    </w:rPr>
  </w:style>
  <w:style w:type="character" w:customStyle="1" w:styleId="270">
    <w:name w:val="Основной текст (2)7"/>
    <w:uiPriority w:val="99"/>
    <w:rsid w:val="00A70FB8"/>
    <w:rPr>
      <w:b/>
      <w:bCs/>
      <w:spacing w:val="0"/>
      <w:sz w:val="25"/>
      <w:szCs w:val="25"/>
      <w:shd w:val="clear" w:color="auto" w:fill="FFFFFF"/>
    </w:rPr>
  </w:style>
  <w:style w:type="character" w:customStyle="1" w:styleId="2100">
    <w:name w:val="Основной текст (2) + 10"/>
    <w:aliases w:val="5 pt37,Не полужирный12"/>
    <w:uiPriority w:val="99"/>
    <w:rsid w:val="00A70FB8"/>
    <w:rPr>
      <w:b/>
      <w:bCs/>
      <w:spacing w:val="0"/>
      <w:sz w:val="21"/>
      <w:szCs w:val="21"/>
      <w:shd w:val="clear" w:color="auto" w:fill="FFFFFF"/>
    </w:rPr>
  </w:style>
  <w:style w:type="character" w:customStyle="1" w:styleId="2102">
    <w:name w:val="Основной текст (2) + 102"/>
    <w:aliases w:val="5 pt36,Не полужирный11"/>
    <w:uiPriority w:val="99"/>
    <w:rsid w:val="00A70FB8"/>
    <w:rPr>
      <w:b/>
      <w:bCs/>
      <w:spacing w:val="0"/>
      <w:sz w:val="21"/>
      <w:szCs w:val="21"/>
      <w:u w:val="single"/>
      <w:shd w:val="clear" w:color="auto" w:fill="FFFFFF"/>
    </w:rPr>
  </w:style>
  <w:style w:type="character" w:customStyle="1" w:styleId="328">
    <w:name w:val="Основной текст (3)28"/>
    <w:uiPriority w:val="99"/>
    <w:rsid w:val="00A70FB8"/>
    <w:rPr>
      <w:rFonts w:cs="Times New Roman"/>
      <w:spacing w:val="0"/>
      <w:sz w:val="21"/>
      <w:szCs w:val="21"/>
      <w:shd w:val="clear" w:color="auto" w:fill="FFFFFF"/>
    </w:rPr>
  </w:style>
  <w:style w:type="character" w:customStyle="1" w:styleId="62">
    <w:name w:val="Заголовок №6_"/>
    <w:link w:val="611"/>
    <w:uiPriority w:val="99"/>
    <w:locked/>
    <w:rsid w:val="00A70FB8"/>
    <w:rPr>
      <w:sz w:val="25"/>
      <w:szCs w:val="25"/>
      <w:shd w:val="clear" w:color="auto" w:fill="FFFFFF"/>
    </w:rPr>
  </w:style>
  <w:style w:type="paragraph" w:customStyle="1" w:styleId="611">
    <w:name w:val="Заголовок №61"/>
    <w:basedOn w:val="a1"/>
    <w:link w:val="62"/>
    <w:uiPriority w:val="99"/>
    <w:rsid w:val="00A70FB8"/>
    <w:pPr>
      <w:shd w:val="clear" w:color="auto" w:fill="FFFFFF"/>
      <w:spacing w:after="240" w:line="485" w:lineRule="exact"/>
      <w:jc w:val="both"/>
      <w:outlineLvl w:val="5"/>
    </w:pPr>
    <w:rPr>
      <w:rFonts w:asciiTheme="minorHAnsi" w:eastAsiaTheme="minorHAnsi" w:hAnsiTheme="minorHAnsi" w:cstheme="minorBidi"/>
      <w:sz w:val="25"/>
      <w:szCs w:val="25"/>
      <w:lang w:eastAsia="en-US"/>
    </w:rPr>
  </w:style>
  <w:style w:type="character" w:customStyle="1" w:styleId="2110">
    <w:name w:val="Подпись к таблице (2)11"/>
    <w:uiPriority w:val="99"/>
    <w:rsid w:val="00A70FB8"/>
    <w:rPr>
      <w:spacing w:val="0"/>
      <w:sz w:val="25"/>
      <w:szCs w:val="25"/>
      <w:shd w:val="clear" w:color="auto" w:fill="FFFFFF"/>
    </w:rPr>
  </w:style>
  <w:style w:type="character" w:customStyle="1" w:styleId="55">
    <w:name w:val="Основной текст (5)5"/>
    <w:uiPriority w:val="99"/>
    <w:rsid w:val="00A70FB8"/>
    <w:rPr>
      <w:rFonts w:cs="Times New Roman"/>
      <w:b/>
      <w:bCs/>
      <w:sz w:val="23"/>
      <w:szCs w:val="23"/>
      <w:shd w:val="clear" w:color="auto" w:fill="FFFFFF"/>
    </w:rPr>
  </w:style>
  <w:style w:type="character" w:customStyle="1" w:styleId="322">
    <w:name w:val="Основной текст (3)22"/>
    <w:uiPriority w:val="99"/>
    <w:rsid w:val="00A70FB8"/>
    <w:rPr>
      <w:rFonts w:cs="Times New Roman"/>
      <w:spacing w:val="0"/>
      <w:sz w:val="21"/>
      <w:szCs w:val="21"/>
      <w:shd w:val="clear" w:color="auto" w:fill="FFFFFF"/>
    </w:rPr>
  </w:style>
  <w:style w:type="character" w:customStyle="1" w:styleId="52">
    <w:name w:val="Основной текст (52)_"/>
    <w:link w:val="520"/>
    <w:uiPriority w:val="99"/>
    <w:locked/>
    <w:rsid w:val="00A70FB8"/>
    <w:rPr>
      <w:noProof/>
      <w:sz w:val="11"/>
      <w:szCs w:val="11"/>
      <w:shd w:val="clear" w:color="auto" w:fill="FFFFFF"/>
    </w:rPr>
  </w:style>
  <w:style w:type="paragraph" w:customStyle="1" w:styleId="520">
    <w:name w:val="Основной текст (52)"/>
    <w:basedOn w:val="a1"/>
    <w:link w:val="52"/>
    <w:uiPriority w:val="99"/>
    <w:rsid w:val="00A70FB8"/>
    <w:pPr>
      <w:shd w:val="clear" w:color="auto" w:fill="FFFFFF"/>
      <w:spacing w:line="240" w:lineRule="atLeast"/>
    </w:pPr>
    <w:rPr>
      <w:rFonts w:asciiTheme="minorHAnsi" w:eastAsiaTheme="minorHAnsi" w:hAnsiTheme="minorHAnsi" w:cstheme="minorBidi"/>
      <w:noProof/>
      <w:sz w:val="11"/>
      <w:szCs w:val="11"/>
      <w:lang w:eastAsia="en-US"/>
    </w:rPr>
  </w:style>
  <w:style w:type="character" w:customStyle="1" w:styleId="53">
    <w:name w:val="Основной текст (53)_"/>
    <w:link w:val="530"/>
    <w:uiPriority w:val="99"/>
    <w:locked/>
    <w:rsid w:val="00A70FB8"/>
    <w:rPr>
      <w:noProof/>
      <w:sz w:val="9"/>
      <w:szCs w:val="9"/>
      <w:shd w:val="clear" w:color="auto" w:fill="FFFFFF"/>
    </w:rPr>
  </w:style>
  <w:style w:type="paragraph" w:customStyle="1" w:styleId="530">
    <w:name w:val="Основной текст (53)"/>
    <w:basedOn w:val="a1"/>
    <w:link w:val="53"/>
    <w:uiPriority w:val="99"/>
    <w:rsid w:val="00A70FB8"/>
    <w:pPr>
      <w:shd w:val="clear" w:color="auto" w:fill="FFFFFF"/>
      <w:spacing w:line="240" w:lineRule="atLeast"/>
    </w:pPr>
    <w:rPr>
      <w:rFonts w:asciiTheme="minorHAnsi" w:eastAsiaTheme="minorHAnsi" w:hAnsiTheme="minorHAnsi" w:cstheme="minorBidi"/>
      <w:noProof/>
      <w:sz w:val="9"/>
      <w:szCs w:val="9"/>
      <w:lang w:eastAsia="en-US"/>
    </w:rPr>
  </w:style>
  <w:style w:type="character" w:customStyle="1" w:styleId="63">
    <w:name w:val="Заголовок №63"/>
    <w:basedOn w:val="62"/>
    <w:uiPriority w:val="99"/>
    <w:rsid w:val="00A70FB8"/>
    <w:rPr>
      <w:sz w:val="25"/>
      <w:szCs w:val="25"/>
      <w:shd w:val="clear" w:color="auto" w:fill="FFFFFF"/>
    </w:rPr>
  </w:style>
  <w:style w:type="character" w:customStyle="1" w:styleId="370">
    <w:name w:val="Подпись к таблице (3)7"/>
    <w:uiPriority w:val="99"/>
    <w:rsid w:val="00A70FB8"/>
    <w:rPr>
      <w:spacing w:val="0"/>
      <w:sz w:val="21"/>
      <w:szCs w:val="21"/>
      <w:u w:val="single"/>
      <w:shd w:val="clear" w:color="auto" w:fill="FFFFFF"/>
    </w:rPr>
  </w:style>
  <w:style w:type="character" w:customStyle="1" w:styleId="400pt8">
    <w:name w:val="Основной текст (40) + Интервал 0 pt8"/>
    <w:uiPriority w:val="99"/>
    <w:rsid w:val="00A70FB8"/>
    <w:rPr>
      <w:b/>
      <w:bCs/>
      <w:spacing w:val="0"/>
      <w:sz w:val="21"/>
      <w:szCs w:val="21"/>
      <w:shd w:val="clear" w:color="auto" w:fill="FFFFFF"/>
    </w:rPr>
  </w:style>
  <w:style w:type="character" w:customStyle="1" w:styleId="550">
    <w:name w:val="Основной текст (55)_"/>
    <w:link w:val="551"/>
    <w:uiPriority w:val="99"/>
    <w:locked/>
    <w:rsid w:val="00A70FB8"/>
    <w:rPr>
      <w:noProof/>
      <w:sz w:val="9"/>
      <w:szCs w:val="9"/>
      <w:shd w:val="clear" w:color="auto" w:fill="FFFFFF"/>
    </w:rPr>
  </w:style>
  <w:style w:type="paragraph" w:customStyle="1" w:styleId="551">
    <w:name w:val="Основной текст (55)"/>
    <w:basedOn w:val="a1"/>
    <w:link w:val="550"/>
    <w:uiPriority w:val="99"/>
    <w:rsid w:val="00A70FB8"/>
    <w:pPr>
      <w:shd w:val="clear" w:color="auto" w:fill="FFFFFF"/>
      <w:spacing w:line="240" w:lineRule="atLeast"/>
      <w:jc w:val="right"/>
    </w:pPr>
    <w:rPr>
      <w:rFonts w:asciiTheme="minorHAnsi" w:eastAsiaTheme="minorHAnsi" w:hAnsiTheme="minorHAnsi" w:cstheme="minorBidi"/>
      <w:noProof/>
      <w:sz w:val="9"/>
      <w:szCs w:val="9"/>
      <w:lang w:eastAsia="en-US"/>
    </w:rPr>
  </w:style>
  <w:style w:type="character" w:customStyle="1" w:styleId="54">
    <w:name w:val="Основной текст (54)_"/>
    <w:link w:val="540"/>
    <w:uiPriority w:val="99"/>
    <w:locked/>
    <w:rsid w:val="00A70FB8"/>
    <w:rPr>
      <w:rFonts w:ascii="Tahoma" w:hAnsi="Tahoma" w:cs="Tahoma"/>
      <w:noProof/>
      <w:sz w:val="8"/>
      <w:szCs w:val="8"/>
      <w:shd w:val="clear" w:color="auto" w:fill="FFFFFF"/>
    </w:rPr>
  </w:style>
  <w:style w:type="paragraph" w:customStyle="1" w:styleId="540">
    <w:name w:val="Основной текст (54)"/>
    <w:basedOn w:val="a1"/>
    <w:link w:val="54"/>
    <w:uiPriority w:val="99"/>
    <w:rsid w:val="00A70FB8"/>
    <w:pPr>
      <w:shd w:val="clear" w:color="auto" w:fill="FFFFFF"/>
      <w:spacing w:line="240" w:lineRule="atLeast"/>
      <w:jc w:val="right"/>
    </w:pPr>
    <w:rPr>
      <w:rFonts w:ascii="Tahoma" w:eastAsiaTheme="minorHAnsi" w:hAnsi="Tahoma" w:cs="Tahoma"/>
      <w:noProof/>
      <w:sz w:val="8"/>
      <w:szCs w:val="8"/>
      <w:lang w:eastAsia="en-US"/>
    </w:rPr>
  </w:style>
  <w:style w:type="character" w:customStyle="1" w:styleId="260">
    <w:name w:val="Основной текст (2)6"/>
    <w:uiPriority w:val="99"/>
    <w:rsid w:val="00A70FB8"/>
    <w:rPr>
      <w:b/>
      <w:bCs/>
      <w:spacing w:val="0"/>
      <w:sz w:val="25"/>
      <w:szCs w:val="25"/>
      <w:shd w:val="clear" w:color="auto" w:fill="FFFFFF"/>
    </w:rPr>
  </w:style>
  <w:style w:type="character" w:customStyle="1" w:styleId="2101">
    <w:name w:val="Подпись к таблице (2)10"/>
    <w:uiPriority w:val="99"/>
    <w:rsid w:val="00A70FB8"/>
    <w:rPr>
      <w:spacing w:val="0"/>
      <w:sz w:val="25"/>
      <w:szCs w:val="25"/>
      <w:shd w:val="clear" w:color="auto" w:fill="FFFFFF"/>
    </w:rPr>
  </w:style>
  <w:style w:type="character" w:customStyle="1" w:styleId="290">
    <w:name w:val="Подпись к таблице (2)9"/>
    <w:uiPriority w:val="99"/>
    <w:rsid w:val="00A70FB8"/>
    <w:rPr>
      <w:spacing w:val="0"/>
      <w:sz w:val="25"/>
      <w:szCs w:val="25"/>
      <w:shd w:val="clear" w:color="auto" w:fill="FFFFFF"/>
    </w:rPr>
  </w:style>
  <w:style w:type="character" w:customStyle="1" w:styleId="541">
    <w:name w:val="Основной текст (5)4"/>
    <w:uiPriority w:val="99"/>
    <w:rsid w:val="00A70FB8"/>
    <w:rPr>
      <w:rFonts w:cs="Times New Roman"/>
      <w:b/>
      <w:bCs/>
      <w:spacing w:val="0"/>
      <w:sz w:val="22"/>
      <w:szCs w:val="22"/>
      <w:shd w:val="clear" w:color="auto" w:fill="FFFFFF"/>
    </w:rPr>
  </w:style>
  <w:style w:type="character" w:customStyle="1" w:styleId="250">
    <w:name w:val="Основной текст (2)5"/>
    <w:uiPriority w:val="99"/>
    <w:rsid w:val="00A70FB8"/>
    <w:rPr>
      <w:b/>
      <w:bCs/>
      <w:spacing w:val="0"/>
      <w:sz w:val="25"/>
      <w:szCs w:val="25"/>
      <w:shd w:val="clear" w:color="auto" w:fill="FFFFFF"/>
    </w:rPr>
  </w:style>
  <w:style w:type="character" w:customStyle="1" w:styleId="110">
    <w:name w:val="Основной текст (11)_"/>
    <w:link w:val="111"/>
    <w:locked/>
    <w:rsid w:val="00A70FB8"/>
    <w:rPr>
      <w:i/>
      <w:iCs/>
      <w:sz w:val="25"/>
      <w:szCs w:val="25"/>
      <w:shd w:val="clear" w:color="auto" w:fill="FFFFFF"/>
    </w:rPr>
  </w:style>
  <w:style w:type="paragraph" w:customStyle="1" w:styleId="111">
    <w:name w:val="Основной текст (11)1"/>
    <w:basedOn w:val="a1"/>
    <w:link w:val="110"/>
    <w:rsid w:val="00A70FB8"/>
    <w:pPr>
      <w:shd w:val="clear" w:color="auto" w:fill="FFFFFF"/>
      <w:spacing w:line="475" w:lineRule="exact"/>
    </w:pPr>
    <w:rPr>
      <w:rFonts w:asciiTheme="minorHAnsi" w:eastAsiaTheme="minorHAnsi" w:hAnsiTheme="minorHAnsi" w:cstheme="minorBidi"/>
      <w:i/>
      <w:iCs/>
      <w:sz w:val="25"/>
      <w:szCs w:val="25"/>
      <w:lang w:eastAsia="en-US"/>
    </w:rPr>
  </w:style>
  <w:style w:type="character" w:customStyle="1" w:styleId="117">
    <w:name w:val="Основной текст (11)7"/>
    <w:uiPriority w:val="99"/>
    <w:rsid w:val="00A70FB8"/>
    <w:rPr>
      <w:i/>
      <w:iCs/>
      <w:noProof/>
      <w:sz w:val="25"/>
      <w:szCs w:val="25"/>
      <w:shd w:val="clear" w:color="auto" w:fill="FFFFFF"/>
    </w:rPr>
  </w:style>
  <w:style w:type="character" w:customStyle="1" w:styleId="600">
    <w:name w:val="Основной текст (60)_"/>
    <w:link w:val="601"/>
    <w:uiPriority w:val="99"/>
    <w:locked/>
    <w:rsid w:val="00A70FB8"/>
    <w:rPr>
      <w:rFonts w:ascii="Palatino Linotype" w:hAnsi="Palatino Linotype" w:cs="Palatino Linotype"/>
      <w:b/>
      <w:bCs/>
      <w:noProof/>
      <w:sz w:val="21"/>
      <w:szCs w:val="21"/>
      <w:shd w:val="clear" w:color="auto" w:fill="FFFFFF"/>
    </w:rPr>
  </w:style>
  <w:style w:type="paragraph" w:customStyle="1" w:styleId="601">
    <w:name w:val="Основной текст (60)"/>
    <w:basedOn w:val="a1"/>
    <w:link w:val="600"/>
    <w:uiPriority w:val="99"/>
    <w:rsid w:val="00A70FB8"/>
    <w:pPr>
      <w:shd w:val="clear" w:color="auto" w:fill="FFFFFF"/>
      <w:spacing w:line="240" w:lineRule="atLeast"/>
    </w:pPr>
    <w:rPr>
      <w:rFonts w:ascii="Palatino Linotype" w:eastAsiaTheme="minorHAnsi" w:hAnsi="Palatino Linotype" w:cs="Palatino Linotype"/>
      <w:b/>
      <w:bCs/>
      <w:noProof/>
      <w:sz w:val="21"/>
      <w:szCs w:val="21"/>
      <w:lang w:eastAsia="en-US"/>
    </w:rPr>
  </w:style>
  <w:style w:type="character" w:customStyle="1" w:styleId="57">
    <w:name w:val="Основной текст (57)_"/>
    <w:link w:val="570"/>
    <w:uiPriority w:val="99"/>
    <w:locked/>
    <w:rsid w:val="00A70FB8"/>
    <w:rPr>
      <w:noProof/>
      <w:sz w:val="10"/>
      <w:szCs w:val="10"/>
      <w:shd w:val="clear" w:color="auto" w:fill="FFFFFF"/>
    </w:rPr>
  </w:style>
  <w:style w:type="paragraph" w:customStyle="1" w:styleId="570">
    <w:name w:val="Основной текст (57)"/>
    <w:basedOn w:val="a1"/>
    <w:link w:val="57"/>
    <w:uiPriority w:val="99"/>
    <w:rsid w:val="00A70FB8"/>
    <w:pPr>
      <w:shd w:val="clear" w:color="auto" w:fill="FFFFFF"/>
      <w:spacing w:line="240" w:lineRule="atLeast"/>
    </w:pPr>
    <w:rPr>
      <w:rFonts w:asciiTheme="minorHAnsi" w:eastAsiaTheme="minorHAnsi" w:hAnsiTheme="minorHAnsi" w:cstheme="minorBidi"/>
      <w:noProof/>
      <w:sz w:val="10"/>
      <w:szCs w:val="10"/>
      <w:lang w:eastAsia="en-US"/>
    </w:rPr>
  </w:style>
  <w:style w:type="character" w:customStyle="1" w:styleId="59">
    <w:name w:val="Основной текст (59)_"/>
    <w:link w:val="590"/>
    <w:uiPriority w:val="99"/>
    <w:locked/>
    <w:rsid w:val="00A70FB8"/>
    <w:rPr>
      <w:rFonts w:ascii="Tahoma" w:hAnsi="Tahoma" w:cs="Tahoma"/>
      <w:noProof/>
      <w:sz w:val="8"/>
      <w:szCs w:val="8"/>
      <w:shd w:val="clear" w:color="auto" w:fill="FFFFFF"/>
    </w:rPr>
  </w:style>
  <w:style w:type="paragraph" w:customStyle="1" w:styleId="590">
    <w:name w:val="Основной текст (59)"/>
    <w:basedOn w:val="a1"/>
    <w:link w:val="59"/>
    <w:uiPriority w:val="99"/>
    <w:rsid w:val="00A70FB8"/>
    <w:pPr>
      <w:shd w:val="clear" w:color="auto" w:fill="FFFFFF"/>
      <w:spacing w:line="240" w:lineRule="atLeast"/>
    </w:pPr>
    <w:rPr>
      <w:rFonts w:ascii="Tahoma" w:eastAsiaTheme="minorHAnsi" w:hAnsi="Tahoma" w:cs="Tahoma"/>
      <w:noProof/>
      <w:sz w:val="8"/>
      <w:szCs w:val="8"/>
      <w:lang w:eastAsia="en-US"/>
    </w:rPr>
  </w:style>
  <w:style w:type="character" w:customStyle="1" w:styleId="56">
    <w:name w:val="Основной текст (56)_"/>
    <w:link w:val="560"/>
    <w:uiPriority w:val="99"/>
    <w:locked/>
    <w:rsid w:val="00A70FB8"/>
    <w:rPr>
      <w:noProof/>
      <w:sz w:val="9"/>
      <w:szCs w:val="9"/>
      <w:shd w:val="clear" w:color="auto" w:fill="FFFFFF"/>
    </w:rPr>
  </w:style>
  <w:style w:type="paragraph" w:customStyle="1" w:styleId="560">
    <w:name w:val="Основной текст (56)"/>
    <w:basedOn w:val="a1"/>
    <w:link w:val="56"/>
    <w:uiPriority w:val="99"/>
    <w:rsid w:val="00A70FB8"/>
    <w:pPr>
      <w:shd w:val="clear" w:color="auto" w:fill="FFFFFF"/>
      <w:spacing w:line="240" w:lineRule="atLeast"/>
    </w:pPr>
    <w:rPr>
      <w:rFonts w:asciiTheme="minorHAnsi" w:eastAsiaTheme="minorHAnsi" w:hAnsiTheme="minorHAnsi" w:cstheme="minorBidi"/>
      <w:noProof/>
      <w:sz w:val="9"/>
      <w:szCs w:val="9"/>
      <w:lang w:eastAsia="en-US"/>
    </w:rPr>
  </w:style>
  <w:style w:type="character" w:customStyle="1" w:styleId="58">
    <w:name w:val="Основной текст (58)_"/>
    <w:link w:val="580"/>
    <w:uiPriority w:val="99"/>
    <w:locked/>
    <w:rsid w:val="00A70FB8"/>
    <w:rPr>
      <w:rFonts w:ascii="Tahoma" w:hAnsi="Tahoma" w:cs="Tahoma"/>
      <w:noProof/>
      <w:sz w:val="8"/>
      <w:szCs w:val="8"/>
      <w:shd w:val="clear" w:color="auto" w:fill="FFFFFF"/>
    </w:rPr>
  </w:style>
  <w:style w:type="paragraph" w:customStyle="1" w:styleId="580">
    <w:name w:val="Основной текст (58)"/>
    <w:basedOn w:val="a1"/>
    <w:link w:val="58"/>
    <w:uiPriority w:val="99"/>
    <w:rsid w:val="00A70FB8"/>
    <w:pPr>
      <w:shd w:val="clear" w:color="auto" w:fill="FFFFFF"/>
      <w:spacing w:line="240" w:lineRule="atLeast"/>
    </w:pPr>
    <w:rPr>
      <w:rFonts w:ascii="Tahoma" w:eastAsiaTheme="minorHAnsi" w:hAnsi="Tahoma" w:cs="Tahoma"/>
      <w:noProof/>
      <w:sz w:val="8"/>
      <w:szCs w:val="8"/>
      <w:lang w:eastAsia="en-US"/>
    </w:rPr>
  </w:style>
  <w:style w:type="character" w:customStyle="1" w:styleId="51pt">
    <w:name w:val="Основной текст (5) + Интервал 1 pt"/>
    <w:uiPriority w:val="99"/>
    <w:rsid w:val="00A70FB8"/>
    <w:rPr>
      <w:rFonts w:cs="Times New Roman"/>
      <w:b/>
      <w:bCs/>
      <w:spacing w:val="30"/>
      <w:sz w:val="22"/>
      <w:szCs w:val="22"/>
      <w:shd w:val="clear" w:color="auto" w:fill="FFFFFF"/>
    </w:rPr>
  </w:style>
  <w:style w:type="character" w:customStyle="1" w:styleId="240">
    <w:name w:val="Основной текст (2)4"/>
    <w:uiPriority w:val="99"/>
    <w:rsid w:val="00A70FB8"/>
    <w:rPr>
      <w:b/>
      <w:bCs/>
      <w:spacing w:val="0"/>
      <w:sz w:val="25"/>
      <w:szCs w:val="25"/>
      <w:shd w:val="clear" w:color="auto" w:fill="FFFFFF"/>
    </w:rPr>
  </w:style>
  <w:style w:type="character" w:customStyle="1" w:styleId="340">
    <w:name w:val="Основной текст (34)_"/>
    <w:link w:val="341"/>
    <w:uiPriority w:val="99"/>
    <w:locked/>
    <w:rsid w:val="00A70FB8"/>
    <w:rPr>
      <w:b/>
      <w:bCs/>
      <w:sz w:val="18"/>
      <w:szCs w:val="18"/>
      <w:shd w:val="clear" w:color="auto" w:fill="FFFFFF"/>
    </w:rPr>
  </w:style>
  <w:style w:type="paragraph" w:customStyle="1" w:styleId="341">
    <w:name w:val="Основной текст (34)1"/>
    <w:basedOn w:val="a1"/>
    <w:link w:val="340"/>
    <w:uiPriority w:val="99"/>
    <w:rsid w:val="00A70FB8"/>
    <w:pPr>
      <w:shd w:val="clear" w:color="auto" w:fill="FFFFFF"/>
      <w:spacing w:before="240" w:after="600" w:line="216" w:lineRule="exact"/>
      <w:jc w:val="center"/>
    </w:pPr>
    <w:rPr>
      <w:rFonts w:asciiTheme="minorHAnsi" w:eastAsiaTheme="minorHAnsi" w:hAnsiTheme="minorHAnsi" w:cstheme="minorBidi"/>
      <w:b/>
      <w:bCs/>
      <w:sz w:val="18"/>
      <w:szCs w:val="18"/>
      <w:lang w:eastAsia="en-US"/>
    </w:rPr>
  </w:style>
  <w:style w:type="character" w:customStyle="1" w:styleId="281">
    <w:name w:val="Подпись к таблице (2)8"/>
    <w:uiPriority w:val="99"/>
    <w:rsid w:val="00A70FB8"/>
    <w:rPr>
      <w:spacing w:val="0"/>
      <w:sz w:val="25"/>
      <w:szCs w:val="25"/>
      <w:shd w:val="clear" w:color="auto" w:fill="FFFFFF"/>
    </w:rPr>
  </w:style>
  <w:style w:type="character" w:customStyle="1" w:styleId="321">
    <w:name w:val="Основной текст (3)21"/>
    <w:uiPriority w:val="99"/>
    <w:rsid w:val="00A70FB8"/>
    <w:rPr>
      <w:rFonts w:cs="Times New Roman"/>
      <w:spacing w:val="0"/>
      <w:sz w:val="21"/>
      <w:szCs w:val="21"/>
      <w:shd w:val="clear" w:color="auto" w:fill="FFFFFF"/>
    </w:rPr>
  </w:style>
  <w:style w:type="character" w:customStyle="1" w:styleId="620">
    <w:name w:val="Основной текст (62)_"/>
    <w:link w:val="621"/>
    <w:uiPriority w:val="99"/>
    <w:locked/>
    <w:rsid w:val="00A70FB8"/>
    <w:rPr>
      <w:rFonts w:ascii="Tahoma" w:hAnsi="Tahoma" w:cs="Tahoma"/>
      <w:noProof/>
      <w:sz w:val="23"/>
      <w:szCs w:val="23"/>
      <w:shd w:val="clear" w:color="auto" w:fill="FFFFFF"/>
    </w:rPr>
  </w:style>
  <w:style w:type="paragraph" w:customStyle="1" w:styleId="621">
    <w:name w:val="Основной текст (62)"/>
    <w:basedOn w:val="a1"/>
    <w:link w:val="620"/>
    <w:uiPriority w:val="99"/>
    <w:rsid w:val="00A70FB8"/>
    <w:pPr>
      <w:shd w:val="clear" w:color="auto" w:fill="FFFFFF"/>
      <w:spacing w:line="240" w:lineRule="atLeast"/>
    </w:pPr>
    <w:rPr>
      <w:rFonts w:ascii="Tahoma" w:eastAsiaTheme="minorHAnsi" w:hAnsi="Tahoma" w:cs="Tahoma"/>
      <w:noProof/>
      <w:sz w:val="23"/>
      <w:szCs w:val="23"/>
      <w:lang w:eastAsia="en-US"/>
    </w:rPr>
  </w:style>
  <w:style w:type="character" w:customStyle="1" w:styleId="612">
    <w:name w:val="Основной текст (61)_"/>
    <w:link w:val="613"/>
    <w:uiPriority w:val="99"/>
    <w:locked/>
    <w:rsid w:val="00A70FB8"/>
    <w:rPr>
      <w:noProof/>
      <w:sz w:val="10"/>
      <w:szCs w:val="10"/>
      <w:shd w:val="clear" w:color="auto" w:fill="FFFFFF"/>
    </w:rPr>
  </w:style>
  <w:style w:type="paragraph" w:customStyle="1" w:styleId="613">
    <w:name w:val="Основной текст (61)"/>
    <w:basedOn w:val="a1"/>
    <w:link w:val="612"/>
    <w:uiPriority w:val="99"/>
    <w:rsid w:val="00A70FB8"/>
    <w:pPr>
      <w:shd w:val="clear" w:color="auto" w:fill="FFFFFF"/>
      <w:spacing w:line="240" w:lineRule="atLeast"/>
    </w:pPr>
    <w:rPr>
      <w:rFonts w:asciiTheme="minorHAnsi" w:eastAsiaTheme="minorHAnsi" w:hAnsiTheme="minorHAnsi" w:cstheme="minorBidi"/>
      <w:noProof/>
      <w:sz w:val="10"/>
      <w:szCs w:val="10"/>
      <w:lang w:eastAsia="en-US"/>
    </w:rPr>
  </w:style>
  <w:style w:type="character" w:customStyle="1" w:styleId="5a">
    <w:name w:val="Заголовок №5_"/>
    <w:link w:val="513"/>
    <w:uiPriority w:val="99"/>
    <w:locked/>
    <w:rsid w:val="00A70FB8"/>
    <w:rPr>
      <w:b/>
      <w:bCs/>
      <w:sz w:val="25"/>
      <w:szCs w:val="25"/>
      <w:shd w:val="clear" w:color="auto" w:fill="FFFFFF"/>
    </w:rPr>
  </w:style>
  <w:style w:type="paragraph" w:customStyle="1" w:styleId="513">
    <w:name w:val="Заголовок №51"/>
    <w:basedOn w:val="a1"/>
    <w:link w:val="5a"/>
    <w:uiPriority w:val="99"/>
    <w:rsid w:val="00A70FB8"/>
    <w:pPr>
      <w:shd w:val="clear" w:color="auto" w:fill="FFFFFF"/>
      <w:spacing w:after="300" w:line="470" w:lineRule="exact"/>
      <w:ind w:hanging="2100"/>
      <w:jc w:val="center"/>
      <w:outlineLvl w:val="4"/>
    </w:pPr>
    <w:rPr>
      <w:rFonts w:asciiTheme="minorHAnsi" w:eastAsiaTheme="minorHAnsi" w:hAnsiTheme="minorHAnsi" w:cstheme="minorBidi"/>
      <w:b/>
      <w:bCs/>
      <w:sz w:val="25"/>
      <w:szCs w:val="25"/>
      <w:lang w:eastAsia="en-US"/>
    </w:rPr>
  </w:style>
  <w:style w:type="character" w:customStyle="1" w:styleId="521">
    <w:name w:val="Заголовок №5 (2)_"/>
    <w:link w:val="5210"/>
    <w:uiPriority w:val="99"/>
    <w:locked/>
    <w:rsid w:val="00A70FB8"/>
    <w:rPr>
      <w:sz w:val="25"/>
      <w:szCs w:val="25"/>
      <w:shd w:val="clear" w:color="auto" w:fill="FFFFFF"/>
    </w:rPr>
  </w:style>
  <w:style w:type="paragraph" w:customStyle="1" w:styleId="5210">
    <w:name w:val="Заголовок №5 (2)1"/>
    <w:basedOn w:val="a1"/>
    <w:link w:val="521"/>
    <w:uiPriority w:val="99"/>
    <w:rsid w:val="00A70FB8"/>
    <w:pPr>
      <w:shd w:val="clear" w:color="auto" w:fill="FFFFFF"/>
      <w:spacing w:after="240" w:line="240" w:lineRule="atLeast"/>
      <w:outlineLvl w:val="4"/>
    </w:pPr>
    <w:rPr>
      <w:rFonts w:asciiTheme="minorHAnsi" w:eastAsiaTheme="minorHAnsi" w:hAnsiTheme="minorHAnsi" w:cstheme="minorBidi"/>
      <w:sz w:val="25"/>
      <w:szCs w:val="25"/>
      <w:lang w:eastAsia="en-US"/>
    </w:rPr>
  </w:style>
  <w:style w:type="character" w:customStyle="1" w:styleId="522">
    <w:name w:val="Заголовок №5 (2)"/>
    <w:basedOn w:val="521"/>
    <w:uiPriority w:val="99"/>
    <w:rsid w:val="00A70FB8"/>
    <w:rPr>
      <w:sz w:val="25"/>
      <w:szCs w:val="25"/>
      <w:shd w:val="clear" w:color="auto" w:fill="FFFFFF"/>
    </w:rPr>
  </w:style>
  <w:style w:type="character" w:customStyle="1" w:styleId="531">
    <w:name w:val="Заголовок №53"/>
    <w:uiPriority w:val="99"/>
    <w:rsid w:val="00A70FB8"/>
    <w:rPr>
      <w:rFonts w:ascii="Times New Roman" w:hAnsi="Times New Roman"/>
      <w:b/>
      <w:spacing w:val="0"/>
      <w:sz w:val="25"/>
    </w:rPr>
  </w:style>
  <w:style w:type="character" w:customStyle="1" w:styleId="320">
    <w:name w:val="Основной текст (3)20"/>
    <w:uiPriority w:val="99"/>
    <w:rsid w:val="00A70FB8"/>
    <w:rPr>
      <w:rFonts w:cs="Times New Roman"/>
      <w:spacing w:val="0"/>
      <w:sz w:val="21"/>
      <w:szCs w:val="21"/>
      <w:shd w:val="clear" w:color="auto" w:fill="FFFFFF"/>
    </w:rPr>
  </w:style>
  <w:style w:type="character" w:customStyle="1" w:styleId="32pt1">
    <w:name w:val="Основной текст (3) + Интервал 2 pt1"/>
    <w:uiPriority w:val="99"/>
    <w:rsid w:val="00A70FB8"/>
    <w:rPr>
      <w:rFonts w:cs="Times New Roman"/>
      <w:spacing w:val="40"/>
      <w:sz w:val="21"/>
      <w:szCs w:val="21"/>
      <w:shd w:val="clear" w:color="auto" w:fill="FFFFFF"/>
    </w:rPr>
  </w:style>
  <w:style w:type="character" w:customStyle="1" w:styleId="630">
    <w:name w:val="Основной текст (63)_"/>
    <w:link w:val="631"/>
    <w:uiPriority w:val="99"/>
    <w:locked/>
    <w:rsid w:val="00A70FB8"/>
    <w:rPr>
      <w:noProof/>
      <w:sz w:val="9"/>
      <w:szCs w:val="9"/>
      <w:shd w:val="clear" w:color="auto" w:fill="FFFFFF"/>
    </w:rPr>
  </w:style>
  <w:style w:type="paragraph" w:customStyle="1" w:styleId="631">
    <w:name w:val="Основной текст (63)"/>
    <w:basedOn w:val="a1"/>
    <w:link w:val="630"/>
    <w:uiPriority w:val="99"/>
    <w:rsid w:val="00A70FB8"/>
    <w:pPr>
      <w:shd w:val="clear" w:color="auto" w:fill="FFFFFF"/>
      <w:spacing w:line="240" w:lineRule="atLeast"/>
    </w:pPr>
    <w:rPr>
      <w:rFonts w:asciiTheme="minorHAnsi" w:eastAsiaTheme="minorHAnsi" w:hAnsiTheme="minorHAnsi" w:cstheme="minorBidi"/>
      <w:noProof/>
      <w:sz w:val="9"/>
      <w:szCs w:val="9"/>
      <w:lang w:eastAsia="en-US"/>
    </w:rPr>
  </w:style>
  <w:style w:type="character" w:customStyle="1" w:styleId="271">
    <w:name w:val="Подпись к таблице (2)7"/>
    <w:uiPriority w:val="99"/>
    <w:rsid w:val="00A70FB8"/>
    <w:rPr>
      <w:spacing w:val="0"/>
      <w:sz w:val="25"/>
      <w:szCs w:val="25"/>
      <w:shd w:val="clear" w:color="auto" w:fill="FFFFFF"/>
    </w:rPr>
  </w:style>
  <w:style w:type="character" w:customStyle="1" w:styleId="319">
    <w:name w:val="Основной текст (3)19"/>
    <w:uiPriority w:val="99"/>
    <w:rsid w:val="00A70FB8"/>
    <w:rPr>
      <w:rFonts w:cs="Times New Roman"/>
      <w:spacing w:val="0"/>
      <w:sz w:val="21"/>
      <w:szCs w:val="21"/>
      <w:shd w:val="clear" w:color="auto" w:fill="FFFFFF"/>
    </w:rPr>
  </w:style>
  <w:style w:type="character" w:customStyle="1" w:styleId="64">
    <w:name w:val="Основной текст (64)_"/>
    <w:link w:val="641"/>
    <w:uiPriority w:val="99"/>
    <w:locked/>
    <w:rsid w:val="00A70FB8"/>
    <w:rPr>
      <w:b/>
      <w:bCs/>
      <w:sz w:val="23"/>
      <w:szCs w:val="23"/>
      <w:shd w:val="clear" w:color="auto" w:fill="FFFFFF"/>
    </w:rPr>
  </w:style>
  <w:style w:type="paragraph" w:customStyle="1" w:styleId="641">
    <w:name w:val="Основной текст (64)1"/>
    <w:basedOn w:val="a1"/>
    <w:link w:val="64"/>
    <w:uiPriority w:val="99"/>
    <w:rsid w:val="00A70FB8"/>
    <w:pPr>
      <w:shd w:val="clear" w:color="auto" w:fill="FFFFFF"/>
      <w:spacing w:line="240" w:lineRule="atLeast"/>
    </w:pPr>
    <w:rPr>
      <w:rFonts w:asciiTheme="minorHAnsi" w:eastAsiaTheme="minorHAnsi" w:hAnsiTheme="minorHAnsi" w:cstheme="minorBidi"/>
      <w:b/>
      <w:bCs/>
      <w:sz w:val="23"/>
      <w:szCs w:val="23"/>
      <w:lang w:eastAsia="en-US"/>
    </w:rPr>
  </w:style>
  <w:style w:type="character" w:customStyle="1" w:styleId="160">
    <w:name w:val="Заголовок №1 (6)_"/>
    <w:link w:val="161"/>
    <w:uiPriority w:val="99"/>
    <w:locked/>
    <w:rsid w:val="00A70FB8"/>
    <w:rPr>
      <w:sz w:val="25"/>
      <w:szCs w:val="25"/>
      <w:shd w:val="clear" w:color="auto" w:fill="FFFFFF"/>
    </w:rPr>
  </w:style>
  <w:style w:type="paragraph" w:customStyle="1" w:styleId="161">
    <w:name w:val="Заголовок №1 (6)1"/>
    <w:basedOn w:val="a1"/>
    <w:link w:val="160"/>
    <w:uiPriority w:val="99"/>
    <w:rsid w:val="00A70FB8"/>
    <w:pPr>
      <w:shd w:val="clear" w:color="auto" w:fill="FFFFFF"/>
      <w:spacing w:after="60" w:line="240" w:lineRule="atLeast"/>
      <w:outlineLvl w:val="0"/>
    </w:pPr>
    <w:rPr>
      <w:rFonts w:asciiTheme="minorHAnsi" w:eastAsiaTheme="minorHAnsi" w:hAnsiTheme="minorHAnsi" w:cstheme="minorBidi"/>
      <w:sz w:val="25"/>
      <w:szCs w:val="25"/>
      <w:lang w:eastAsia="en-US"/>
    </w:rPr>
  </w:style>
  <w:style w:type="character" w:customStyle="1" w:styleId="161pt">
    <w:name w:val="Заголовок №1 (6) + Интервал 1 pt"/>
    <w:uiPriority w:val="99"/>
    <w:rsid w:val="00A70FB8"/>
    <w:rPr>
      <w:spacing w:val="20"/>
      <w:sz w:val="25"/>
      <w:szCs w:val="25"/>
      <w:shd w:val="clear" w:color="auto" w:fill="FFFFFF"/>
    </w:rPr>
  </w:style>
  <w:style w:type="character" w:customStyle="1" w:styleId="162">
    <w:name w:val="Заголовок №1 (6)"/>
    <w:basedOn w:val="160"/>
    <w:uiPriority w:val="99"/>
    <w:rsid w:val="00A70FB8"/>
    <w:rPr>
      <w:sz w:val="25"/>
      <w:szCs w:val="25"/>
      <w:shd w:val="clear" w:color="auto" w:fill="FFFFFF"/>
    </w:rPr>
  </w:style>
  <w:style w:type="character" w:customStyle="1" w:styleId="261">
    <w:name w:val="Основной текст (26)_"/>
    <w:link w:val="2610"/>
    <w:uiPriority w:val="99"/>
    <w:locked/>
    <w:rsid w:val="00A70FB8"/>
    <w:rPr>
      <w:b/>
      <w:bCs/>
      <w:i/>
      <w:iCs/>
      <w:shd w:val="clear" w:color="auto" w:fill="FFFFFF"/>
    </w:rPr>
  </w:style>
  <w:style w:type="paragraph" w:customStyle="1" w:styleId="2610">
    <w:name w:val="Основной текст (26)1"/>
    <w:basedOn w:val="a1"/>
    <w:link w:val="261"/>
    <w:uiPriority w:val="99"/>
    <w:rsid w:val="00A70FB8"/>
    <w:pPr>
      <w:shd w:val="clear" w:color="auto" w:fill="FFFFFF"/>
      <w:spacing w:after="120" w:line="322" w:lineRule="exact"/>
      <w:ind w:hanging="880"/>
    </w:pPr>
    <w:rPr>
      <w:rFonts w:asciiTheme="minorHAnsi" w:eastAsiaTheme="minorHAnsi" w:hAnsiTheme="minorHAnsi" w:cstheme="minorBidi"/>
      <w:b/>
      <w:bCs/>
      <w:i/>
      <w:iCs/>
      <w:lang w:eastAsia="en-US"/>
    </w:rPr>
  </w:style>
  <w:style w:type="character" w:customStyle="1" w:styleId="5220">
    <w:name w:val="Заголовок №5 (2)2"/>
    <w:uiPriority w:val="99"/>
    <w:rsid w:val="00A70FB8"/>
    <w:rPr>
      <w:spacing w:val="0"/>
      <w:sz w:val="25"/>
      <w:szCs w:val="25"/>
      <w:shd w:val="clear" w:color="auto" w:fill="FFFFFF"/>
    </w:rPr>
  </w:style>
  <w:style w:type="character" w:customStyle="1" w:styleId="262">
    <w:name w:val="Основной текст (26)"/>
    <w:uiPriority w:val="99"/>
    <w:rsid w:val="00A70FB8"/>
    <w:rPr>
      <w:b/>
      <w:bCs/>
      <w:i/>
      <w:iCs/>
      <w:noProof/>
      <w:shd w:val="clear" w:color="auto" w:fill="FFFFFF"/>
    </w:rPr>
  </w:style>
  <w:style w:type="character" w:customStyle="1" w:styleId="330">
    <w:name w:val="Заголовок №3 (3)_"/>
    <w:link w:val="332"/>
    <w:uiPriority w:val="99"/>
    <w:locked/>
    <w:rsid w:val="00A70FB8"/>
    <w:rPr>
      <w:i/>
      <w:iCs/>
      <w:sz w:val="25"/>
      <w:szCs w:val="25"/>
      <w:shd w:val="clear" w:color="auto" w:fill="FFFFFF"/>
    </w:rPr>
  </w:style>
  <w:style w:type="paragraph" w:customStyle="1" w:styleId="332">
    <w:name w:val="Заголовок №3 (3)"/>
    <w:basedOn w:val="a1"/>
    <w:link w:val="330"/>
    <w:uiPriority w:val="99"/>
    <w:rsid w:val="00A70FB8"/>
    <w:pPr>
      <w:shd w:val="clear" w:color="auto" w:fill="FFFFFF"/>
      <w:spacing w:after="300" w:line="240" w:lineRule="atLeast"/>
      <w:outlineLvl w:val="2"/>
    </w:pPr>
    <w:rPr>
      <w:rFonts w:asciiTheme="minorHAnsi" w:eastAsiaTheme="minorHAnsi" w:hAnsiTheme="minorHAnsi" w:cstheme="minorBidi"/>
      <w:i/>
      <w:iCs/>
      <w:sz w:val="25"/>
      <w:szCs w:val="25"/>
      <w:lang w:eastAsia="en-US"/>
    </w:rPr>
  </w:style>
  <w:style w:type="character" w:customStyle="1" w:styleId="335pt">
    <w:name w:val="Заголовок №3 (3) + Интервал 5 pt"/>
    <w:uiPriority w:val="99"/>
    <w:rsid w:val="00A70FB8"/>
    <w:rPr>
      <w:i/>
      <w:iCs/>
      <w:spacing w:val="110"/>
      <w:sz w:val="25"/>
      <w:szCs w:val="25"/>
      <w:shd w:val="clear" w:color="auto" w:fill="FFFFFF"/>
    </w:rPr>
  </w:style>
  <w:style w:type="character" w:customStyle="1" w:styleId="333">
    <w:name w:val="Заголовок №3 (3) + Не курсив"/>
    <w:uiPriority w:val="99"/>
    <w:rsid w:val="00A70FB8"/>
    <w:rPr>
      <w:i/>
      <w:iCs/>
      <w:sz w:val="25"/>
      <w:szCs w:val="25"/>
      <w:shd w:val="clear" w:color="auto" w:fill="FFFFFF"/>
    </w:rPr>
  </w:style>
  <w:style w:type="character" w:customStyle="1" w:styleId="100">
    <w:name w:val="Основной текст + Курсив10"/>
    <w:uiPriority w:val="99"/>
    <w:rsid w:val="00A70FB8"/>
    <w:rPr>
      <w:rFonts w:ascii="Times New Roman" w:hAnsi="Times New Roman" w:cs="Times New Roman"/>
      <w:i/>
      <w:iCs/>
      <w:spacing w:val="0"/>
      <w:sz w:val="25"/>
      <w:szCs w:val="25"/>
      <w:shd w:val="clear" w:color="auto" w:fill="FFFFFF"/>
    </w:rPr>
  </w:style>
  <w:style w:type="character" w:customStyle="1" w:styleId="622">
    <w:name w:val="Основной текст (6)2"/>
    <w:uiPriority w:val="99"/>
    <w:rsid w:val="00A70FB8"/>
    <w:rPr>
      <w:rFonts w:cs="Times New Roman"/>
      <w:i/>
      <w:iCs/>
      <w:sz w:val="25"/>
      <w:szCs w:val="25"/>
      <w:shd w:val="clear" w:color="auto" w:fill="FFFFFF"/>
    </w:rPr>
  </w:style>
  <w:style w:type="character" w:customStyle="1" w:styleId="614">
    <w:name w:val="Основной текст (6) + Не курсив1"/>
    <w:uiPriority w:val="99"/>
    <w:rsid w:val="00A70FB8"/>
    <w:rPr>
      <w:rFonts w:cs="Times New Roman"/>
      <w:i w:val="0"/>
      <w:iCs w:val="0"/>
      <w:sz w:val="25"/>
      <w:szCs w:val="25"/>
      <w:shd w:val="clear" w:color="auto" w:fill="FFFFFF"/>
    </w:rPr>
  </w:style>
  <w:style w:type="character" w:customStyle="1" w:styleId="2a">
    <w:name w:val="Оглавление 2 Знак"/>
    <w:link w:val="2b"/>
    <w:uiPriority w:val="99"/>
    <w:locked/>
    <w:rsid w:val="00A70FB8"/>
    <w:rPr>
      <w:rFonts w:eastAsia="Times New Roman" w:cs="Times New Roman"/>
      <w:b/>
      <w:bCs/>
      <w:sz w:val="22"/>
      <w:szCs w:val="22"/>
      <w:lang w:eastAsia="ru-RU"/>
    </w:rPr>
  </w:style>
  <w:style w:type="paragraph" w:styleId="2b">
    <w:name w:val="toc 2"/>
    <w:basedOn w:val="a1"/>
    <w:next w:val="a1"/>
    <w:link w:val="2a"/>
    <w:uiPriority w:val="99"/>
    <w:rsid w:val="00A70FB8"/>
    <w:pPr>
      <w:spacing w:before="120"/>
      <w:ind w:left="240"/>
    </w:pPr>
    <w:rPr>
      <w:rFonts w:asciiTheme="minorHAnsi" w:hAnsiTheme="minorHAnsi"/>
      <w:b/>
      <w:bCs/>
      <w:sz w:val="22"/>
      <w:szCs w:val="22"/>
    </w:rPr>
  </w:style>
  <w:style w:type="character" w:customStyle="1" w:styleId="116">
    <w:name w:val="Основной текст (11)6"/>
    <w:uiPriority w:val="99"/>
    <w:rsid w:val="00A70FB8"/>
    <w:rPr>
      <w:i/>
      <w:iCs/>
      <w:noProof/>
      <w:spacing w:val="0"/>
      <w:sz w:val="25"/>
      <w:szCs w:val="25"/>
      <w:shd w:val="clear" w:color="auto" w:fill="FFFFFF"/>
    </w:rPr>
  </w:style>
  <w:style w:type="character" w:customStyle="1" w:styleId="CenturyGothic">
    <w:name w:val="Основной текст + Century Gothic"/>
    <w:aliases w:val="7 pt1,Курсив21,6,5 pt"/>
    <w:rsid w:val="00A70FB8"/>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70FB8"/>
    <w:rPr>
      <w:rFonts w:eastAsia="Times New Roman" w:cs="Times New Roman"/>
      <w:b/>
      <w:bCs/>
      <w:sz w:val="22"/>
      <w:szCs w:val="22"/>
      <w:lang w:eastAsia="ru-RU"/>
    </w:rPr>
  </w:style>
  <w:style w:type="character" w:customStyle="1" w:styleId="affe">
    <w:name w:val="Оглавление + Курсив"/>
    <w:uiPriority w:val="99"/>
    <w:rsid w:val="00A70FB8"/>
    <w:rPr>
      <w:i/>
      <w:iCs/>
      <w:sz w:val="25"/>
      <w:szCs w:val="25"/>
      <w:shd w:val="clear" w:color="auto" w:fill="FFFFFF"/>
    </w:rPr>
  </w:style>
  <w:style w:type="character" w:customStyle="1" w:styleId="39">
    <w:name w:val="Основной текст + Курсив3"/>
    <w:uiPriority w:val="99"/>
    <w:rsid w:val="00A70FB8"/>
    <w:rPr>
      <w:rFonts w:ascii="Times New Roman" w:hAnsi="Times New Roman" w:cs="Times New Roman"/>
      <w:i/>
      <w:iCs/>
      <w:spacing w:val="0"/>
      <w:sz w:val="25"/>
      <w:szCs w:val="25"/>
      <w:shd w:val="clear" w:color="auto" w:fill="FFFFFF"/>
    </w:rPr>
  </w:style>
  <w:style w:type="character" w:customStyle="1" w:styleId="269">
    <w:name w:val="Основной текст (26)9"/>
    <w:uiPriority w:val="99"/>
    <w:rsid w:val="00A70FB8"/>
    <w:rPr>
      <w:b/>
      <w:bCs/>
      <w:i/>
      <w:iCs/>
      <w:spacing w:val="0"/>
      <w:shd w:val="clear" w:color="auto" w:fill="FFFFFF"/>
    </w:rPr>
  </w:style>
  <w:style w:type="character" w:customStyle="1" w:styleId="310pt">
    <w:name w:val="Основной текст (3) + 10 pt"/>
    <w:aliases w:val="Полужирный18,Курсив18"/>
    <w:uiPriority w:val="99"/>
    <w:rsid w:val="00A70FB8"/>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uiPriority w:val="99"/>
    <w:rsid w:val="00A70FB8"/>
    <w:rPr>
      <w:rFonts w:cs="Times New Roman"/>
      <w:b/>
      <w:bCs/>
      <w:i/>
      <w:iCs/>
      <w:spacing w:val="0"/>
      <w:sz w:val="20"/>
      <w:szCs w:val="20"/>
      <w:u w:val="single"/>
      <w:shd w:val="clear" w:color="auto" w:fill="FFFFFF"/>
    </w:rPr>
  </w:style>
  <w:style w:type="character" w:customStyle="1" w:styleId="318">
    <w:name w:val="Основной текст (3)18"/>
    <w:uiPriority w:val="99"/>
    <w:rsid w:val="00A70FB8"/>
    <w:rPr>
      <w:rFonts w:cs="Times New Roman"/>
      <w:spacing w:val="0"/>
      <w:sz w:val="21"/>
      <w:szCs w:val="21"/>
      <w:u w:val="single"/>
      <w:shd w:val="clear" w:color="auto" w:fill="FFFFFF"/>
    </w:rPr>
  </w:style>
  <w:style w:type="character" w:customStyle="1" w:styleId="317">
    <w:name w:val="Основной текст (3)17"/>
    <w:uiPriority w:val="99"/>
    <w:rsid w:val="00A70FB8"/>
    <w:rPr>
      <w:rFonts w:cs="Times New Roman"/>
      <w:spacing w:val="0"/>
      <w:sz w:val="21"/>
      <w:szCs w:val="21"/>
      <w:shd w:val="clear" w:color="auto" w:fill="FFFFFF"/>
    </w:rPr>
  </w:style>
  <w:style w:type="character" w:customStyle="1" w:styleId="26100">
    <w:name w:val="Основной текст (26) + 10"/>
    <w:aliases w:val="5 pt34,Не курсив10"/>
    <w:uiPriority w:val="99"/>
    <w:rsid w:val="00A70FB8"/>
    <w:rPr>
      <w:b/>
      <w:bCs/>
      <w:i/>
      <w:iCs/>
      <w:spacing w:val="0"/>
      <w:sz w:val="21"/>
      <w:szCs w:val="21"/>
      <w:shd w:val="clear" w:color="auto" w:fill="FFFFFF"/>
    </w:rPr>
  </w:style>
  <w:style w:type="character" w:customStyle="1" w:styleId="268">
    <w:name w:val="Основной текст (26)8"/>
    <w:uiPriority w:val="99"/>
    <w:rsid w:val="00A70FB8"/>
    <w:rPr>
      <w:b/>
      <w:bCs/>
      <w:i/>
      <w:iCs/>
      <w:spacing w:val="0"/>
      <w:shd w:val="clear" w:color="auto" w:fill="FFFFFF"/>
    </w:rPr>
  </w:style>
  <w:style w:type="character" w:customStyle="1" w:styleId="263">
    <w:name w:val="Подпись к таблице (2)6"/>
    <w:uiPriority w:val="99"/>
    <w:rsid w:val="00A70FB8"/>
    <w:rPr>
      <w:spacing w:val="0"/>
      <w:sz w:val="25"/>
      <w:szCs w:val="25"/>
      <w:shd w:val="clear" w:color="auto" w:fill="FFFFFF"/>
    </w:rPr>
  </w:style>
  <w:style w:type="character" w:customStyle="1" w:styleId="251">
    <w:name w:val="Подпись к таблице (2)5"/>
    <w:uiPriority w:val="99"/>
    <w:rsid w:val="00A70FB8"/>
    <w:rPr>
      <w:spacing w:val="0"/>
      <w:sz w:val="25"/>
      <w:szCs w:val="25"/>
      <w:u w:val="single"/>
      <w:shd w:val="clear" w:color="auto" w:fill="FFFFFF"/>
    </w:rPr>
  </w:style>
  <w:style w:type="character" w:customStyle="1" w:styleId="316">
    <w:name w:val="Основной текст (3)16"/>
    <w:uiPriority w:val="99"/>
    <w:rsid w:val="00A70FB8"/>
    <w:rPr>
      <w:rFonts w:cs="Times New Roman"/>
      <w:spacing w:val="0"/>
      <w:sz w:val="21"/>
      <w:szCs w:val="21"/>
      <w:shd w:val="clear" w:color="auto" w:fill="FFFFFF"/>
    </w:rPr>
  </w:style>
  <w:style w:type="character" w:customStyle="1" w:styleId="314">
    <w:name w:val="Основной текст (3) + 14"/>
    <w:aliases w:val="5 pt33,Курсив16"/>
    <w:uiPriority w:val="99"/>
    <w:rsid w:val="00A70FB8"/>
    <w:rPr>
      <w:rFonts w:cs="Times New Roman"/>
      <w:i/>
      <w:iCs/>
      <w:noProof/>
      <w:spacing w:val="0"/>
      <w:sz w:val="29"/>
      <w:szCs w:val="29"/>
      <w:shd w:val="clear" w:color="auto" w:fill="FFFFFF"/>
    </w:rPr>
  </w:style>
  <w:style w:type="character" w:customStyle="1" w:styleId="200">
    <w:name w:val="Основной текст (20)_"/>
    <w:link w:val="201"/>
    <w:uiPriority w:val="99"/>
    <w:locked/>
    <w:rsid w:val="00A70FB8"/>
    <w:rPr>
      <w:b/>
      <w:bCs/>
      <w:shd w:val="clear" w:color="auto" w:fill="FFFFFF"/>
    </w:rPr>
  </w:style>
  <w:style w:type="paragraph" w:customStyle="1" w:styleId="201">
    <w:name w:val="Основной текст (20)1"/>
    <w:basedOn w:val="a1"/>
    <w:link w:val="200"/>
    <w:uiPriority w:val="99"/>
    <w:rsid w:val="00A70FB8"/>
    <w:pPr>
      <w:shd w:val="clear" w:color="auto" w:fill="FFFFFF"/>
      <w:spacing w:line="240" w:lineRule="atLeast"/>
      <w:jc w:val="both"/>
    </w:pPr>
    <w:rPr>
      <w:rFonts w:asciiTheme="minorHAnsi" w:eastAsiaTheme="minorHAnsi" w:hAnsiTheme="minorHAnsi" w:cstheme="minorBidi"/>
      <w:b/>
      <w:bCs/>
      <w:lang w:eastAsia="en-US"/>
    </w:rPr>
  </w:style>
  <w:style w:type="character" w:customStyle="1" w:styleId="2016">
    <w:name w:val="Основной текст (20)16"/>
    <w:basedOn w:val="200"/>
    <w:uiPriority w:val="99"/>
    <w:rsid w:val="00A70FB8"/>
    <w:rPr>
      <w:b/>
      <w:bCs/>
      <w:shd w:val="clear" w:color="auto" w:fill="FFFFFF"/>
    </w:rPr>
  </w:style>
  <w:style w:type="character" w:customStyle="1" w:styleId="261pt">
    <w:name w:val="Основной текст (26) + Интервал 1 pt"/>
    <w:uiPriority w:val="99"/>
    <w:rsid w:val="00A70FB8"/>
    <w:rPr>
      <w:b/>
      <w:bCs/>
      <w:i/>
      <w:iCs/>
      <w:spacing w:val="30"/>
      <w:shd w:val="clear" w:color="auto" w:fill="FFFFFF"/>
    </w:rPr>
  </w:style>
  <w:style w:type="character" w:customStyle="1" w:styleId="26122">
    <w:name w:val="Основной текст (26) + 122"/>
    <w:aliases w:val="5 pt30,Не полужирный8,Не курсив8"/>
    <w:uiPriority w:val="99"/>
    <w:rsid w:val="00A70FB8"/>
    <w:rPr>
      <w:b/>
      <w:bCs/>
      <w:i/>
      <w:iCs/>
      <w:spacing w:val="0"/>
      <w:sz w:val="25"/>
      <w:szCs w:val="25"/>
      <w:shd w:val="clear" w:color="auto" w:fill="FFFFFF"/>
    </w:rPr>
  </w:style>
  <w:style w:type="paragraph" w:customStyle="1" w:styleId="Dissert">
    <w:name w:val="Dissert"/>
    <w:basedOn w:val="a1"/>
    <w:rsid w:val="00A70FB8"/>
    <w:pPr>
      <w:widowControl w:val="0"/>
      <w:autoSpaceDE w:val="0"/>
      <w:autoSpaceDN w:val="0"/>
      <w:spacing w:line="480" w:lineRule="exact"/>
      <w:ind w:firstLine="567"/>
      <w:jc w:val="both"/>
    </w:pPr>
    <w:rPr>
      <w:rFonts w:ascii="TimesET" w:hAnsi="TimesET" w:cs="TimesET"/>
      <w:sz w:val="27"/>
      <w:szCs w:val="27"/>
    </w:rPr>
  </w:style>
  <w:style w:type="character" w:customStyle="1" w:styleId="afff">
    <w:name w:val="Основной текст_"/>
    <w:link w:val="65"/>
    <w:rsid w:val="00A70FB8"/>
    <w:rPr>
      <w:rFonts w:eastAsia="Calibri" w:cs="Calibri"/>
      <w:sz w:val="19"/>
      <w:szCs w:val="19"/>
      <w:shd w:val="clear" w:color="auto" w:fill="FFFFFF"/>
    </w:rPr>
  </w:style>
  <w:style w:type="paragraph" w:customStyle="1" w:styleId="65">
    <w:name w:val="Основной текст6"/>
    <w:basedOn w:val="a1"/>
    <w:link w:val="afff"/>
    <w:rsid w:val="00A70FB8"/>
    <w:pPr>
      <w:shd w:val="clear" w:color="auto" w:fill="FFFFFF"/>
      <w:spacing w:line="0" w:lineRule="atLeast"/>
    </w:pPr>
    <w:rPr>
      <w:rFonts w:asciiTheme="minorHAnsi" w:eastAsia="Calibri" w:hAnsiTheme="minorHAnsi" w:cs="Calibri"/>
      <w:sz w:val="19"/>
      <w:szCs w:val="19"/>
      <w:lang w:eastAsia="en-US"/>
    </w:rPr>
  </w:style>
  <w:style w:type="character" w:customStyle="1" w:styleId="66">
    <w:name w:val="Основной текст (6) + Не полужирный"/>
    <w:rsid w:val="00A70FB8"/>
    <w:rPr>
      <w:rFonts w:ascii="Calibri" w:eastAsia="Calibri" w:hAnsi="Calibri" w:cs="Calibri"/>
      <w:b/>
      <w:bCs/>
      <w:sz w:val="19"/>
      <w:szCs w:val="19"/>
      <w:shd w:val="clear" w:color="auto" w:fill="FFFFFF"/>
    </w:rPr>
  </w:style>
  <w:style w:type="character" w:customStyle="1" w:styleId="afff0">
    <w:name w:val="Основной текст + Полужирный"/>
    <w:rsid w:val="00A70FB8"/>
    <w:rPr>
      <w:rFonts w:eastAsia="Calibri" w:cs="Calibri"/>
      <w:b/>
      <w:bCs/>
      <w:sz w:val="19"/>
      <w:szCs w:val="19"/>
      <w:shd w:val="clear" w:color="auto" w:fill="FFFFFF"/>
    </w:rPr>
  </w:style>
  <w:style w:type="paragraph" w:customStyle="1" w:styleId="67">
    <w:name w:val="Основной текст (6)"/>
    <w:basedOn w:val="a1"/>
    <w:rsid w:val="00A70FB8"/>
    <w:pPr>
      <w:shd w:val="clear" w:color="auto" w:fill="FFFFFF"/>
      <w:spacing w:line="0" w:lineRule="atLeast"/>
      <w:jc w:val="center"/>
    </w:pPr>
    <w:rPr>
      <w:rFonts w:ascii="Calibri" w:eastAsia="Calibri" w:hAnsi="Calibri" w:cs="Calibri"/>
      <w:sz w:val="19"/>
      <w:szCs w:val="19"/>
      <w:lang w:eastAsia="en-US"/>
    </w:rPr>
  </w:style>
  <w:style w:type="character" w:customStyle="1" w:styleId="afff1">
    <w:name w:val="Основной текст + Курсив"/>
    <w:rsid w:val="00A70FB8"/>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rsid w:val="00A70FB8"/>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rsid w:val="00A70FB8"/>
    <w:rPr>
      <w:rFonts w:ascii="Calibri" w:eastAsia="Calibri" w:hAnsi="Calibri" w:cs="Calibri"/>
      <w:b w:val="0"/>
      <w:bCs w:val="0"/>
      <w:i/>
      <w:iCs/>
      <w:smallCaps w:val="0"/>
      <w:strike w:val="0"/>
      <w:spacing w:val="0"/>
      <w:sz w:val="19"/>
      <w:szCs w:val="19"/>
    </w:rPr>
  </w:style>
  <w:style w:type="character" w:customStyle="1" w:styleId="92">
    <w:name w:val="Основной текст (9)_"/>
    <w:link w:val="93"/>
    <w:rsid w:val="00A70FB8"/>
    <w:rPr>
      <w:rFonts w:eastAsia="Calibri" w:cs="Calibri"/>
      <w:sz w:val="19"/>
      <w:szCs w:val="19"/>
      <w:shd w:val="clear" w:color="auto" w:fill="FFFFFF"/>
    </w:rPr>
  </w:style>
  <w:style w:type="paragraph" w:customStyle="1" w:styleId="93">
    <w:name w:val="Основной текст (9)"/>
    <w:basedOn w:val="a1"/>
    <w:link w:val="92"/>
    <w:rsid w:val="00A70FB8"/>
    <w:pPr>
      <w:shd w:val="clear" w:color="auto" w:fill="FFFFFF"/>
      <w:spacing w:line="202" w:lineRule="exact"/>
      <w:jc w:val="center"/>
    </w:pPr>
    <w:rPr>
      <w:rFonts w:asciiTheme="minorHAnsi" w:eastAsia="Calibri" w:hAnsiTheme="minorHAnsi" w:cs="Calibri"/>
      <w:sz w:val="19"/>
      <w:szCs w:val="19"/>
      <w:lang w:eastAsia="en-US"/>
    </w:rPr>
  </w:style>
  <w:style w:type="character" w:customStyle="1" w:styleId="3b">
    <w:name w:val="Основной текст (3)"/>
    <w:rsid w:val="00A70FB8"/>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70FB8"/>
    <w:pPr>
      <w:widowControl w:val="0"/>
      <w:autoSpaceDE w:val="0"/>
      <w:autoSpaceDN w:val="0"/>
      <w:adjustRightInd w:val="0"/>
      <w:spacing w:line="240" w:lineRule="auto"/>
    </w:p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3"/>
    <w:uiPriority w:val="99"/>
    <w:unhideWhenUsed/>
    <w:rsid w:val="00A70FB8"/>
    <w:pPr>
      <w:spacing w:line="360" w:lineRule="auto"/>
      <w:ind w:firstLine="567"/>
      <w:jc w:val="both"/>
    </w:pPr>
    <w:rPr>
      <w:rFonts w:ascii="Calibri" w:eastAsia="Calibri" w:hAnsi="Calibri" w:cs="Times New Roman"/>
      <w:sz w:val="22"/>
      <w:szCs w:val="22"/>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3"/>
    <w:uiPriority w:val="99"/>
    <w:qFormat/>
    <w:rsid w:val="00A70FB8"/>
    <w:pPr>
      <w:ind w:firstLine="567"/>
      <w:jc w:val="both"/>
    </w:pPr>
    <w:rPr>
      <w:rFonts w:ascii="Times New Roman" w:eastAsia="Calibri" w:hAnsi="Times New Roman" w:cs="Times New Roman"/>
      <w:szCs w:val="22"/>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2">
    <w:name w:val="Практика"/>
    <w:basedOn w:val="a3"/>
    <w:uiPriority w:val="99"/>
    <w:qFormat/>
    <w:rsid w:val="00A70FB8"/>
    <w:pPr>
      <w:jc w:val="center"/>
    </w:pPr>
    <w:rPr>
      <w:rFonts w:ascii="Times New Roman" w:eastAsia="Calibri" w:hAnsi="Times New Roman" w:cs="Times New Roman"/>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rsid w:val="00A70FB8"/>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rsid w:val="00A70FB8"/>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rsid w:val="00A70FB8"/>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rsid w:val="00A70FB8"/>
    <w:rPr>
      <w:rFonts w:eastAsia="Calibri" w:cs="Calibri"/>
      <w:b/>
      <w:bCs/>
      <w:i/>
      <w:iCs/>
      <w:smallCaps w:val="0"/>
      <w:strike w:val="0"/>
      <w:spacing w:val="0"/>
      <w:sz w:val="19"/>
      <w:szCs w:val="19"/>
      <w:shd w:val="clear" w:color="auto" w:fill="FFFFFF"/>
    </w:rPr>
  </w:style>
  <w:style w:type="character" w:customStyle="1" w:styleId="afff3">
    <w:name w:val="Колонтитул_"/>
    <w:link w:val="afff4"/>
    <w:rsid w:val="00A70FB8"/>
    <w:rPr>
      <w:shd w:val="clear" w:color="auto" w:fill="FFFFFF"/>
    </w:rPr>
  </w:style>
  <w:style w:type="paragraph" w:customStyle="1" w:styleId="afff4">
    <w:name w:val="Колонтитул"/>
    <w:basedOn w:val="a1"/>
    <w:link w:val="afff3"/>
    <w:rsid w:val="00A70FB8"/>
    <w:pPr>
      <w:shd w:val="clear" w:color="auto" w:fill="FFFFFF"/>
    </w:pPr>
    <w:rPr>
      <w:rFonts w:asciiTheme="minorHAnsi" w:eastAsiaTheme="minorHAnsi" w:hAnsiTheme="minorHAnsi" w:cstheme="minorBidi"/>
      <w:lang w:eastAsia="en-US"/>
    </w:rPr>
  </w:style>
  <w:style w:type="character" w:customStyle="1" w:styleId="105pt">
    <w:name w:val="Колонтитул + 10;5 pt;Курсив"/>
    <w:rsid w:val="00A70FB8"/>
    <w:rPr>
      <w:i/>
      <w:iCs/>
      <w:spacing w:val="0"/>
      <w:sz w:val="21"/>
      <w:szCs w:val="21"/>
      <w:shd w:val="clear" w:color="auto" w:fill="FFFFFF"/>
    </w:rPr>
  </w:style>
  <w:style w:type="character" w:customStyle="1" w:styleId="105pt0">
    <w:name w:val="Колонтитул + 10;5 pt"/>
    <w:rsid w:val="00A70FB8"/>
    <w:rPr>
      <w:spacing w:val="0"/>
      <w:sz w:val="21"/>
      <w:szCs w:val="21"/>
      <w:shd w:val="clear" w:color="auto" w:fill="FFFFFF"/>
    </w:rPr>
  </w:style>
  <w:style w:type="character" w:customStyle="1" w:styleId="Calibri95pt1pt">
    <w:name w:val="Колонтитул + Calibri;9;5 pt;Малые прописные;Интервал 1 pt"/>
    <w:rsid w:val="00A70FB8"/>
    <w:rPr>
      <w:rFonts w:ascii="Calibri" w:eastAsia="Calibri" w:hAnsi="Calibri" w:cs="Calibri"/>
      <w:smallCaps/>
      <w:spacing w:val="20"/>
      <w:sz w:val="19"/>
      <w:szCs w:val="19"/>
      <w:shd w:val="clear" w:color="auto" w:fill="FFFFFF"/>
    </w:rPr>
  </w:style>
  <w:style w:type="character" w:customStyle="1" w:styleId="3c">
    <w:name w:val="Основной текст3"/>
    <w:rsid w:val="00A70FB8"/>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rsid w:val="00A70FB8"/>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rsid w:val="00A70FB8"/>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rsid w:val="00A70FB8"/>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rsid w:val="00A70FB8"/>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link w:val="164"/>
    <w:rsid w:val="00A70FB8"/>
    <w:rPr>
      <w:rFonts w:eastAsia="Calibri" w:cs="Calibri"/>
      <w:sz w:val="14"/>
      <w:szCs w:val="14"/>
      <w:shd w:val="clear" w:color="auto" w:fill="FFFFFF"/>
    </w:rPr>
  </w:style>
  <w:style w:type="paragraph" w:customStyle="1" w:styleId="164">
    <w:name w:val="Основной текст (16)"/>
    <w:basedOn w:val="a1"/>
    <w:link w:val="163"/>
    <w:rsid w:val="00A70FB8"/>
    <w:pPr>
      <w:shd w:val="clear" w:color="auto" w:fill="FFFFFF"/>
      <w:spacing w:line="0" w:lineRule="atLeast"/>
      <w:jc w:val="center"/>
    </w:pPr>
    <w:rPr>
      <w:rFonts w:asciiTheme="minorHAnsi" w:eastAsia="Calibri" w:hAnsiTheme="minorHAnsi" w:cs="Calibri"/>
      <w:sz w:val="14"/>
      <w:szCs w:val="14"/>
      <w:lang w:eastAsia="en-US"/>
    </w:rPr>
  </w:style>
  <w:style w:type="character" w:customStyle="1" w:styleId="1pt2">
    <w:name w:val="Основной текст + Интервал 1 pt2"/>
    <w:rsid w:val="00A70FB8"/>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1"/>
    <w:rsid w:val="00A70FB8"/>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rsid w:val="00A70FB8"/>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rsid w:val="00A70FB8"/>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1"/>
    <w:rsid w:val="00A70FB8"/>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link w:val="2f0"/>
    <w:locked/>
    <w:rsid w:val="00A70FB8"/>
    <w:rPr>
      <w:shd w:val="clear" w:color="auto" w:fill="FFFFFF"/>
    </w:rPr>
  </w:style>
  <w:style w:type="paragraph" w:customStyle="1" w:styleId="2f0">
    <w:name w:val="Заголовок №2"/>
    <w:basedOn w:val="a1"/>
    <w:link w:val="2f"/>
    <w:rsid w:val="00A70FB8"/>
    <w:pPr>
      <w:shd w:val="clear" w:color="auto" w:fill="FFFFFF"/>
      <w:spacing w:line="0" w:lineRule="atLeast"/>
      <w:outlineLvl w:val="1"/>
    </w:pPr>
    <w:rPr>
      <w:rFonts w:asciiTheme="minorHAnsi" w:eastAsiaTheme="minorHAnsi" w:hAnsiTheme="minorHAnsi" w:cstheme="minorBidi"/>
      <w:lang w:eastAsia="en-US"/>
    </w:rPr>
  </w:style>
  <w:style w:type="character" w:customStyle="1" w:styleId="73">
    <w:name w:val="Основной текст (7)_"/>
    <w:locked/>
    <w:rsid w:val="00A70FB8"/>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link w:val="121"/>
    <w:locked/>
    <w:rsid w:val="00A70FB8"/>
    <w:rPr>
      <w:rFonts w:eastAsia="Calibri" w:cs="Calibri"/>
      <w:sz w:val="28"/>
      <w:szCs w:val="28"/>
      <w:shd w:val="clear" w:color="auto" w:fill="FFFFFF"/>
    </w:rPr>
  </w:style>
  <w:style w:type="paragraph" w:customStyle="1" w:styleId="121">
    <w:name w:val="Основной текст (12)"/>
    <w:basedOn w:val="a1"/>
    <w:link w:val="120"/>
    <w:rsid w:val="00A70FB8"/>
    <w:pPr>
      <w:shd w:val="clear" w:color="auto" w:fill="FFFFFF"/>
      <w:spacing w:after="60" w:line="0" w:lineRule="atLeast"/>
    </w:pPr>
    <w:rPr>
      <w:rFonts w:asciiTheme="minorHAnsi" w:eastAsia="Calibri" w:hAnsiTheme="minorHAnsi" w:cs="Calibri"/>
      <w:sz w:val="28"/>
      <w:szCs w:val="28"/>
      <w:lang w:eastAsia="en-US"/>
    </w:rPr>
  </w:style>
  <w:style w:type="character" w:customStyle="1" w:styleId="130">
    <w:name w:val="Основной текст (13)_"/>
    <w:link w:val="131"/>
    <w:locked/>
    <w:rsid w:val="00A70FB8"/>
    <w:rPr>
      <w:rFonts w:eastAsia="Calibri" w:cs="Calibri"/>
      <w:sz w:val="19"/>
      <w:szCs w:val="19"/>
      <w:shd w:val="clear" w:color="auto" w:fill="FFFFFF"/>
    </w:rPr>
  </w:style>
  <w:style w:type="paragraph" w:customStyle="1" w:styleId="131">
    <w:name w:val="Основной текст (13)"/>
    <w:basedOn w:val="a1"/>
    <w:link w:val="130"/>
    <w:rsid w:val="00A70FB8"/>
    <w:pPr>
      <w:shd w:val="clear" w:color="auto" w:fill="FFFFFF"/>
      <w:spacing w:before="60" w:line="0" w:lineRule="atLeast"/>
    </w:pPr>
    <w:rPr>
      <w:rFonts w:asciiTheme="minorHAnsi" w:eastAsia="Calibri" w:hAnsiTheme="minorHAnsi" w:cs="Calibri"/>
      <w:sz w:val="19"/>
      <w:szCs w:val="19"/>
      <w:lang w:eastAsia="en-US"/>
    </w:rPr>
  </w:style>
  <w:style w:type="paragraph" w:customStyle="1" w:styleId="112">
    <w:name w:val="Основной текст (11)"/>
    <w:basedOn w:val="a1"/>
    <w:rsid w:val="00A70FB8"/>
    <w:pPr>
      <w:shd w:val="clear" w:color="auto" w:fill="FFFFFF"/>
      <w:spacing w:line="0" w:lineRule="atLeast"/>
      <w:jc w:val="both"/>
    </w:pPr>
    <w:rPr>
      <w:rFonts w:ascii="Calibri" w:eastAsia="Calibri" w:hAnsi="Calibri" w:cs="Calibri"/>
      <w:sz w:val="10"/>
      <w:szCs w:val="10"/>
      <w:lang w:eastAsia="en-US"/>
    </w:rPr>
  </w:style>
  <w:style w:type="character" w:customStyle="1" w:styleId="101">
    <w:name w:val="Основной текст (10)_"/>
    <w:link w:val="102"/>
    <w:locked/>
    <w:rsid w:val="00A70FB8"/>
    <w:rPr>
      <w:rFonts w:ascii="Century Gothic" w:eastAsia="Century Gothic" w:hAnsi="Century Gothic" w:cs="Century Gothic"/>
      <w:sz w:val="13"/>
      <w:szCs w:val="13"/>
      <w:shd w:val="clear" w:color="auto" w:fill="FFFFFF"/>
    </w:rPr>
  </w:style>
  <w:style w:type="paragraph" w:customStyle="1" w:styleId="102">
    <w:name w:val="Основной текст (10)"/>
    <w:basedOn w:val="a1"/>
    <w:link w:val="101"/>
    <w:rsid w:val="00A70FB8"/>
    <w:pPr>
      <w:shd w:val="clear" w:color="auto" w:fill="FFFFFF"/>
      <w:spacing w:after="420" w:line="0" w:lineRule="atLeast"/>
      <w:jc w:val="both"/>
    </w:pPr>
    <w:rPr>
      <w:rFonts w:ascii="Century Gothic" w:eastAsia="Century Gothic" w:hAnsi="Century Gothic" w:cs="Century Gothic"/>
      <w:sz w:val="13"/>
      <w:szCs w:val="13"/>
      <w:lang w:eastAsia="en-US"/>
    </w:rPr>
  </w:style>
  <w:style w:type="character" w:customStyle="1" w:styleId="150">
    <w:name w:val="Основной текст (15)_"/>
    <w:link w:val="151"/>
    <w:locked/>
    <w:rsid w:val="00A70FB8"/>
    <w:rPr>
      <w:rFonts w:ascii="SimHei" w:eastAsia="SimHei" w:hAnsi="SimHei" w:cs="SimHei"/>
      <w:sz w:val="18"/>
      <w:szCs w:val="18"/>
      <w:shd w:val="clear" w:color="auto" w:fill="FFFFFF"/>
    </w:rPr>
  </w:style>
  <w:style w:type="paragraph" w:customStyle="1" w:styleId="151">
    <w:name w:val="Основной текст (15)"/>
    <w:basedOn w:val="a1"/>
    <w:link w:val="150"/>
    <w:rsid w:val="00A70FB8"/>
    <w:pPr>
      <w:shd w:val="clear" w:color="auto" w:fill="FFFFFF"/>
      <w:spacing w:before="60" w:line="0" w:lineRule="atLeast"/>
    </w:pPr>
    <w:rPr>
      <w:rFonts w:ascii="SimHei" w:eastAsia="SimHei" w:hAnsi="SimHei" w:cs="SimHei"/>
      <w:sz w:val="18"/>
      <w:szCs w:val="18"/>
      <w:lang w:eastAsia="en-US"/>
    </w:rPr>
  </w:style>
  <w:style w:type="character" w:customStyle="1" w:styleId="140">
    <w:name w:val="Основной текст (14)_"/>
    <w:link w:val="141"/>
    <w:locked/>
    <w:rsid w:val="00A70FB8"/>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1"/>
    <w:link w:val="140"/>
    <w:rsid w:val="00A70FB8"/>
    <w:pPr>
      <w:shd w:val="clear" w:color="auto" w:fill="FFFFFF"/>
      <w:spacing w:before="120" w:line="0" w:lineRule="atLeast"/>
      <w:jc w:val="center"/>
    </w:pPr>
    <w:rPr>
      <w:rFonts w:ascii="Lucida Sans Unicode" w:eastAsia="Lucida Sans Unicode" w:hAnsi="Lucida Sans Unicode" w:cs="Lucida Sans Unicode"/>
      <w:sz w:val="12"/>
      <w:szCs w:val="12"/>
      <w:lang w:eastAsia="en-US"/>
    </w:rPr>
  </w:style>
  <w:style w:type="character" w:customStyle="1" w:styleId="220">
    <w:name w:val="Заголовок №2 (2)_"/>
    <w:link w:val="221"/>
    <w:locked/>
    <w:rsid w:val="00A70FB8"/>
    <w:rPr>
      <w:sz w:val="23"/>
      <w:szCs w:val="23"/>
      <w:shd w:val="clear" w:color="auto" w:fill="FFFFFF"/>
    </w:rPr>
  </w:style>
  <w:style w:type="paragraph" w:customStyle="1" w:styleId="221">
    <w:name w:val="Заголовок №2 (2)"/>
    <w:basedOn w:val="a1"/>
    <w:link w:val="220"/>
    <w:rsid w:val="00A70FB8"/>
    <w:pPr>
      <w:shd w:val="clear" w:color="auto" w:fill="FFFFFF"/>
      <w:spacing w:before="240" w:line="0" w:lineRule="atLeast"/>
      <w:outlineLvl w:val="1"/>
    </w:pPr>
    <w:rPr>
      <w:rFonts w:asciiTheme="minorHAnsi" w:eastAsiaTheme="minorHAnsi" w:hAnsiTheme="minorHAnsi" w:cstheme="minorBidi"/>
      <w:sz w:val="23"/>
      <w:szCs w:val="23"/>
      <w:lang w:eastAsia="en-US"/>
    </w:rPr>
  </w:style>
  <w:style w:type="paragraph" w:customStyle="1" w:styleId="2f1">
    <w:name w:val="Основной текст (2)"/>
    <w:basedOn w:val="a1"/>
    <w:rsid w:val="00A70FB8"/>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link w:val="171"/>
    <w:locked/>
    <w:rsid w:val="00A70FB8"/>
    <w:rPr>
      <w:rFonts w:eastAsia="Calibri" w:cs="Calibri"/>
      <w:shd w:val="clear" w:color="auto" w:fill="FFFFFF"/>
    </w:rPr>
  </w:style>
  <w:style w:type="paragraph" w:customStyle="1" w:styleId="171">
    <w:name w:val="Основной текст (17)"/>
    <w:basedOn w:val="a1"/>
    <w:link w:val="170"/>
    <w:rsid w:val="00A70FB8"/>
    <w:pPr>
      <w:shd w:val="clear" w:color="auto" w:fill="FFFFFF"/>
      <w:spacing w:line="0" w:lineRule="atLeast"/>
      <w:jc w:val="both"/>
    </w:pPr>
    <w:rPr>
      <w:rFonts w:asciiTheme="minorHAnsi" w:eastAsia="Calibri" w:hAnsiTheme="minorHAnsi" w:cs="Calibri"/>
      <w:lang w:eastAsia="en-US"/>
    </w:rPr>
  </w:style>
  <w:style w:type="character" w:customStyle="1" w:styleId="43">
    <w:name w:val="Основной текст (4)_"/>
    <w:rsid w:val="00A70FB8"/>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70FB8"/>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rsid w:val="00A70FB8"/>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rsid w:val="00A70FB8"/>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rsid w:val="00A70FB8"/>
    <w:rPr>
      <w:rFonts w:eastAsia="Calibri" w:cs="Calibri"/>
      <w:i/>
      <w:iCs/>
      <w:sz w:val="19"/>
      <w:szCs w:val="19"/>
      <w:shd w:val="clear" w:color="auto" w:fill="FFFFFF"/>
    </w:rPr>
  </w:style>
  <w:style w:type="character" w:customStyle="1" w:styleId="17pt">
    <w:name w:val="Основной текст + 17 pt"/>
    <w:aliases w:val="Масштаб 75%"/>
    <w:rsid w:val="00A70FB8"/>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rsid w:val="00A70FB8"/>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
    <w:name w:val="fontstyle17"/>
    <w:basedOn w:val="a2"/>
    <w:rsid w:val="00A70FB8"/>
  </w:style>
  <w:style w:type="paragraph" w:customStyle="1" w:styleId="style6">
    <w:name w:val="style6"/>
    <w:basedOn w:val="a1"/>
    <w:rsid w:val="00A70FB8"/>
    <w:pPr>
      <w:spacing w:before="100" w:beforeAutospacing="1" w:after="100" w:afterAutospacing="1"/>
    </w:pPr>
  </w:style>
  <w:style w:type="paragraph" w:customStyle="1" w:styleId="style12">
    <w:name w:val="style12"/>
    <w:basedOn w:val="a1"/>
    <w:rsid w:val="00A70FB8"/>
    <w:pPr>
      <w:spacing w:before="100" w:beforeAutospacing="1" w:after="100" w:afterAutospacing="1"/>
    </w:pPr>
  </w:style>
  <w:style w:type="character" w:customStyle="1" w:styleId="review-h5">
    <w:name w:val="review-h5"/>
    <w:basedOn w:val="a2"/>
    <w:rsid w:val="00A70FB8"/>
  </w:style>
  <w:style w:type="character" w:customStyle="1" w:styleId="reference-text">
    <w:name w:val="reference-text"/>
    <w:basedOn w:val="a2"/>
    <w:rsid w:val="00A70FB8"/>
  </w:style>
  <w:style w:type="character" w:customStyle="1" w:styleId="citation">
    <w:name w:val="citation"/>
    <w:basedOn w:val="a2"/>
    <w:rsid w:val="00A70FB8"/>
  </w:style>
  <w:style w:type="character" w:customStyle="1" w:styleId="mw-cite-backlink">
    <w:name w:val="mw-cite-backlink"/>
    <w:basedOn w:val="a2"/>
    <w:rsid w:val="00A70FB8"/>
  </w:style>
  <w:style w:type="character" w:customStyle="1" w:styleId="cite-accessibility-label">
    <w:name w:val="cite-accessibility-label"/>
    <w:basedOn w:val="a2"/>
    <w:rsid w:val="00A70FB8"/>
  </w:style>
  <w:style w:type="character" w:customStyle="1" w:styleId="mwe-math-mathml-inline">
    <w:name w:val="mwe-math-mathml-inline"/>
    <w:basedOn w:val="a2"/>
    <w:rsid w:val="00A70FB8"/>
  </w:style>
  <w:style w:type="numbering" w:customStyle="1" w:styleId="06-list">
    <w:name w:val="06-list"/>
    <w:basedOn w:val="a4"/>
    <w:rsid w:val="00A70FB8"/>
    <w:pPr>
      <w:numPr>
        <w:numId w:val="2"/>
      </w:numPr>
    </w:pPr>
  </w:style>
  <w:style w:type="character" w:customStyle="1" w:styleId="dtitle">
    <w:name w:val="dtitle"/>
    <w:uiPriority w:val="99"/>
    <w:rsid w:val="00A70FB8"/>
  </w:style>
  <w:style w:type="paragraph" w:customStyle="1" w:styleId="oecdtitle3">
    <w:name w:val="oecdtitle3"/>
    <w:basedOn w:val="a1"/>
    <w:uiPriority w:val="99"/>
    <w:rsid w:val="00A70FB8"/>
    <w:pPr>
      <w:spacing w:before="100" w:beforeAutospacing="1" w:after="100" w:afterAutospacing="1"/>
    </w:pPr>
    <w:rPr>
      <w:lang w:eastAsia="uk-UA"/>
    </w:rPr>
  </w:style>
  <w:style w:type="paragraph" w:customStyle="1" w:styleId="oecdtitle4">
    <w:name w:val="oecdtitle4"/>
    <w:basedOn w:val="a1"/>
    <w:uiPriority w:val="99"/>
    <w:rsid w:val="00A70FB8"/>
    <w:pPr>
      <w:spacing w:before="100" w:beforeAutospacing="1" w:after="100" w:afterAutospacing="1"/>
    </w:pPr>
    <w:rPr>
      <w:lang w:eastAsia="uk-UA"/>
    </w:rPr>
  </w:style>
  <w:style w:type="paragraph" w:customStyle="1" w:styleId="wb-font">
    <w:name w:val="wb-font"/>
    <w:basedOn w:val="a1"/>
    <w:uiPriority w:val="99"/>
    <w:rsid w:val="00A70FB8"/>
    <w:pPr>
      <w:spacing w:before="100" w:beforeAutospacing="1" w:after="100" w:afterAutospacing="1"/>
    </w:pPr>
    <w:rPr>
      <w:lang w:eastAsia="uk-UA"/>
    </w:rPr>
  </w:style>
  <w:style w:type="character" w:customStyle="1" w:styleId="632">
    <w:name w:val="Заголовок №6 (3)"/>
    <w:link w:val="6310"/>
    <w:uiPriority w:val="99"/>
    <w:rsid w:val="00A70FB8"/>
    <w:rPr>
      <w:b/>
      <w:bCs/>
      <w:sz w:val="28"/>
      <w:szCs w:val="28"/>
      <w:shd w:val="clear" w:color="auto" w:fill="FFFFFF"/>
    </w:rPr>
  </w:style>
  <w:style w:type="paragraph" w:customStyle="1" w:styleId="6310">
    <w:name w:val="Заголовок №6 (3)1"/>
    <w:basedOn w:val="a1"/>
    <w:link w:val="632"/>
    <w:uiPriority w:val="99"/>
    <w:rsid w:val="00A70FB8"/>
    <w:pPr>
      <w:shd w:val="clear" w:color="auto" w:fill="FFFFFF"/>
      <w:spacing w:line="322" w:lineRule="exact"/>
      <w:outlineLvl w:val="5"/>
    </w:pPr>
    <w:rPr>
      <w:rFonts w:asciiTheme="minorHAnsi" w:eastAsiaTheme="minorHAnsi" w:hAnsiTheme="minorHAnsi" w:cstheme="minorBidi"/>
      <w:b/>
      <w:bCs/>
      <w:sz w:val="28"/>
      <w:szCs w:val="28"/>
      <w:lang w:eastAsia="en-US"/>
    </w:rPr>
  </w:style>
  <w:style w:type="paragraph" w:customStyle="1" w:styleId="a0">
    <w:name w:val="Знак"/>
    <w:basedOn w:val="a1"/>
    <w:next w:val="a1"/>
    <w:rsid w:val="00A70FB8"/>
    <w:pPr>
      <w:numPr>
        <w:numId w:val="3"/>
      </w:numPr>
      <w:jc w:val="both"/>
    </w:pPr>
    <w:rPr>
      <w:lang w:val="en-US" w:eastAsia="en-US"/>
    </w:rPr>
  </w:style>
  <w:style w:type="numbering" w:customStyle="1" w:styleId="113">
    <w:name w:val="Нет списка11"/>
    <w:next w:val="a4"/>
    <w:uiPriority w:val="99"/>
    <w:semiHidden/>
    <w:unhideWhenUsed/>
    <w:rsid w:val="00A70FB8"/>
  </w:style>
  <w:style w:type="numbering" w:customStyle="1" w:styleId="2f2">
    <w:name w:val="Нет списка2"/>
    <w:next w:val="a4"/>
    <w:uiPriority w:val="99"/>
    <w:semiHidden/>
    <w:unhideWhenUsed/>
    <w:rsid w:val="00A70FB8"/>
  </w:style>
  <w:style w:type="character" w:styleId="afff5">
    <w:name w:val="footnote reference"/>
    <w:uiPriority w:val="99"/>
    <w:unhideWhenUsed/>
    <w:rsid w:val="00A70FB8"/>
    <w:rPr>
      <w:vertAlign w:val="superscript"/>
    </w:rPr>
  </w:style>
  <w:style w:type="character" w:customStyle="1" w:styleId="rvts11">
    <w:name w:val="rvts11"/>
    <w:basedOn w:val="a2"/>
    <w:rsid w:val="00A70FB8"/>
  </w:style>
  <w:style w:type="character" w:customStyle="1" w:styleId="rvts46">
    <w:name w:val="rvts46"/>
    <w:basedOn w:val="a2"/>
    <w:rsid w:val="00A70FB8"/>
  </w:style>
  <w:style w:type="table" w:customStyle="1" w:styleId="1f">
    <w:name w:val="Светлая заливка1"/>
    <w:basedOn w:val="a3"/>
    <w:uiPriority w:val="60"/>
    <w:rsid w:val="00A70FB8"/>
    <w:rPr>
      <w:rFonts w:ascii="Calibri" w:eastAsia="Times New Roman" w:hAnsi="Calibri" w:cs="Times New Roman"/>
      <w:color w:val="000000"/>
      <w:sz w:val="22"/>
      <w:szCs w:val="22"/>
      <w:lang w:eastAsia="ru-RU"/>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3"/>
    <w:uiPriority w:val="60"/>
    <w:rsid w:val="00A70FB8"/>
    <w:rPr>
      <w:rFonts w:ascii="Calibri" w:eastAsia="Times New Roman" w:hAnsi="Calibri" w:cs="Times New Roman"/>
      <w:color w:val="365F91"/>
      <w:sz w:val="22"/>
      <w:szCs w:val="22"/>
      <w:lang w:eastAsia="ru-RU"/>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3"/>
    <w:uiPriority w:val="60"/>
    <w:rsid w:val="00A70FB8"/>
    <w:rPr>
      <w:rFonts w:ascii="Calibri" w:eastAsia="Times New Roman" w:hAnsi="Calibri" w:cs="Times New Roman"/>
      <w:color w:val="943634"/>
      <w:sz w:val="22"/>
      <w:szCs w:val="22"/>
      <w:lang w:eastAsia="ru-RU"/>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3"/>
    <w:uiPriority w:val="99"/>
    <w:qFormat/>
    <w:rsid w:val="00A70FB8"/>
    <w:pPr>
      <w:ind w:firstLine="567"/>
      <w:jc w:val="both"/>
    </w:pPr>
    <w:rPr>
      <w:rFonts w:ascii="Times New Roman" w:eastAsia="Calibri" w:hAnsi="Times New Roman" w:cs="Times New Roman"/>
      <w:szCs w:val="22"/>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3"/>
    <w:uiPriority w:val="99"/>
    <w:qFormat/>
    <w:rsid w:val="00A70FB8"/>
    <w:pPr>
      <w:jc w:val="center"/>
    </w:pPr>
    <w:rPr>
      <w:rFonts w:ascii="Times New Roman" w:eastAsia="Calibri" w:hAnsi="Times New Roman" w:cs="Times New Roman"/>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4"/>
    <w:semiHidden/>
    <w:rsid w:val="00A70FB8"/>
  </w:style>
  <w:style w:type="paragraph" w:customStyle="1" w:styleId="afff6">
    <w:name w:val="a"/>
    <w:basedOn w:val="a1"/>
    <w:rsid w:val="00A70FB8"/>
    <w:pPr>
      <w:spacing w:before="100" w:beforeAutospacing="1" w:after="100" w:afterAutospacing="1"/>
    </w:pPr>
    <w:rPr>
      <w:rFonts w:eastAsia="Calibri"/>
      <w:lang w:val="ru-RU"/>
    </w:rPr>
  </w:style>
  <w:style w:type="paragraph" w:styleId="a">
    <w:name w:val="List Bullet"/>
    <w:basedOn w:val="a1"/>
    <w:rsid w:val="00A70FB8"/>
    <w:pPr>
      <w:numPr>
        <w:numId w:val="1"/>
      </w:numPr>
      <w:spacing w:before="100" w:beforeAutospacing="1" w:after="100" w:afterAutospacing="1"/>
      <w:ind w:left="0" w:firstLine="0"/>
    </w:pPr>
    <w:rPr>
      <w:rFonts w:eastAsia="Calibri"/>
      <w:lang w:val="ru-RU"/>
    </w:rPr>
  </w:style>
  <w:style w:type="paragraph" w:customStyle="1" w:styleId="a10">
    <w:name w:val="a1"/>
    <w:basedOn w:val="a1"/>
    <w:rsid w:val="00A70FB8"/>
    <w:pPr>
      <w:spacing w:before="100" w:beforeAutospacing="1" w:after="100" w:afterAutospacing="1"/>
    </w:pPr>
    <w:rPr>
      <w:rFonts w:eastAsia="Calibri"/>
      <w:lang w:val="ru-RU"/>
    </w:rPr>
  </w:style>
  <w:style w:type="character" w:customStyle="1" w:styleId="afff7">
    <w:name w:val="Знак Знак"/>
    <w:rsid w:val="00A70FB8"/>
    <w:rPr>
      <w:sz w:val="32"/>
      <w:lang w:val="uk-UA" w:eastAsia="ru-RU" w:bidi="ar-SA"/>
    </w:rPr>
  </w:style>
  <w:style w:type="paragraph" w:customStyle="1" w:styleId="Style29">
    <w:name w:val="Style29"/>
    <w:rsid w:val="00A70FB8"/>
    <w:pPr>
      <w:widowControl w:val="0"/>
      <w:spacing w:line="278" w:lineRule="exact"/>
      <w:jc w:val="both"/>
    </w:pPr>
    <w:rPr>
      <w:rFonts w:ascii="Trebuchet MS" w:eastAsia="Times New Roman" w:hAnsi="Trebuchet MS" w:cs="Times New Roman"/>
      <w:snapToGrid w:val="0"/>
      <w:szCs w:val="20"/>
      <w:lang w:val="ru-RU" w:eastAsia="ru-RU"/>
    </w:rPr>
  </w:style>
  <w:style w:type="character" w:customStyle="1" w:styleId="StrongEmphasis">
    <w:name w:val="Strong Emphasis"/>
    <w:qFormat/>
    <w:rsid w:val="00A70FB8"/>
    <w:rPr>
      <w:b/>
      <w:bCs/>
    </w:rPr>
  </w:style>
  <w:style w:type="character" w:customStyle="1" w:styleId="InternetLink">
    <w:name w:val="Internet Link"/>
    <w:rsid w:val="00A70FB8"/>
    <w:rPr>
      <w:color w:val="0000FF"/>
      <w:u w:val="single"/>
    </w:rPr>
  </w:style>
  <w:style w:type="character" w:customStyle="1" w:styleId="ListLabel46">
    <w:name w:val="ListLabel 46"/>
    <w:qFormat/>
    <w:rsid w:val="00A70FB8"/>
    <w:rPr>
      <w:rFonts w:ascii="Times New Roman" w:hAnsi="Times New Roman"/>
      <w:b w:val="0"/>
      <w:i w:val="0"/>
      <w:caps w:val="0"/>
      <w:smallCaps w:val="0"/>
      <w:color w:val="000000"/>
      <w:spacing w:val="0"/>
      <w:kern w:val="0"/>
      <w:sz w:val="28"/>
      <w:szCs w:val="28"/>
      <w14:textOutline w14:w="0" w14:cap="rnd" w14:cmpd="sng" w14:algn="ctr">
        <w14:noFill/>
        <w14:prstDash w14:val="solid"/>
        <w14:bevel/>
      </w14:textOutline>
    </w:rPr>
  </w:style>
  <w:style w:type="paragraph" w:customStyle="1" w:styleId="TableContents">
    <w:name w:val="Table Contents"/>
    <w:basedOn w:val="a1"/>
    <w:qFormat/>
    <w:rsid w:val="00A70FB8"/>
    <w:pPr>
      <w:suppressLineNumbers/>
    </w:pPr>
    <w:rPr>
      <w:rFonts w:ascii="Liberation Serif" w:eastAsia="Songti SC" w:hAnsi="Liberation Serif" w:cs="Arial Unicode MS"/>
      <w:kern w:val="2"/>
      <w:lang w:val="ru-RU" w:eastAsia="zh-CN" w:bidi="hi-IN"/>
    </w:rPr>
  </w:style>
  <w:style w:type="character" w:customStyle="1" w:styleId="1f1">
    <w:name w:val="Неразрешенное упоминание1"/>
    <w:basedOn w:val="a2"/>
    <w:uiPriority w:val="99"/>
    <w:semiHidden/>
    <w:unhideWhenUsed/>
    <w:rsid w:val="00A70FB8"/>
    <w:rPr>
      <w:color w:val="605E5C"/>
      <w:shd w:val="clear" w:color="auto" w:fill="E1DFDD"/>
    </w:rPr>
  </w:style>
  <w:style w:type="paragraph" w:styleId="afff8">
    <w:name w:val="Normal (Web)"/>
    <w:basedOn w:val="a1"/>
    <w:uiPriority w:val="99"/>
    <w:unhideWhenUsed/>
    <w:rsid w:val="00A70FB8"/>
    <w:pPr>
      <w:spacing w:before="100" w:beforeAutospacing="1" w:after="100" w:afterAutospacing="1"/>
    </w:pPr>
  </w:style>
  <w:style w:type="character" w:styleId="afff9">
    <w:name w:val="annotation reference"/>
    <w:basedOn w:val="a2"/>
    <w:rsid w:val="00A70FB8"/>
    <w:rPr>
      <w:sz w:val="16"/>
      <w:szCs w:val="16"/>
    </w:rPr>
  </w:style>
  <w:style w:type="paragraph" w:styleId="afffa">
    <w:name w:val="annotation text"/>
    <w:basedOn w:val="a1"/>
    <w:link w:val="afffb"/>
    <w:rsid w:val="00A70FB8"/>
    <w:rPr>
      <w:sz w:val="20"/>
      <w:szCs w:val="20"/>
    </w:rPr>
  </w:style>
  <w:style w:type="character" w:customStyle="1" w:styleId="afffb">
    <w:name w:val="Текст примечания Знак"/>
    <w:basedOn w:val="a2"/>
    <w:link w:val="afffa"/>
    <w:rsid w:val="00A70FB8"/>
    <w:rPr>
      <w:rFonts w:ascii="Times New Roman" w:eastAsia="Times New Roman" w:hAnsi="Times New Roman" w:cs="Times New Roman"/>
      <w:sz w:val="20"/>
      <w:szCs w:val="20"/>
      <w:lang w:eastAsia="ru-RU"/>
    </w:rPr>
  </w:style>
  <w:style w:type="paragraph" w:styleId="afffc">
    <w:name w:val="annotation subject"/>
    <w:basedOn w:val="afffa"/>
    <w:next w:val="afffa"/>
    <w:link w:val="afffd"/>
    <w:rsid w:val="00A70FB8"/>
    <w:rPr>
      <w:b/>
      <w:bCs/>
    </w:rPr>
  </w:style>
  <w:style w:type="character" w:customStyle="1" w:styleId="afffd">
    <w:name w:val="Тема примечания Знак"/>
    <w:basedOn w:val="afffb"/>
    <w:link w:val="afffc"/>
    <w:rsid w:val="00A70FB8"/>
    <w:rPr>
      <w:rFonts w:ascii="Times New Roman" w:eastAsia="Times New Roman" w:hAnsi="Times New Roman" w:cs="Times New Roman"/>
      <w:b/>
      <w:bCs/>
      <w:sz w:val="20"/>
      <w:szCs w:val="20"/>
      <w:lang w:eastAsia="ru-RU"/>
    </w:rPr>
  </w:style>
  <w:style w:type="paragraph" w:styleId="afffe">
    <w:name w:val="Revision"/>
    <w:hidden/>
    <w:uiPriority w:val="99"/>
    <w:semiHidden/>
    <w:rsid w:val="00A70FB8"/>
    <w:rPr>
      <w:rFonts w:ascii="Times New Roman" w:eastAsia="Times New Roman" w:hAnsi="Times New Roman" w:cs="Times New Roman"/>
      <w:lang w:eastAsia="ru-RU"/>
    </w:rPr>
  </w:style>
  <w:style w:type="character" w:customStyle="1" w:styleId="UnresolvedMention">
    <w:name w:val="Unresolved Mention"/>
    <w:basedOn w:val="a2"/>
    <w:uiPriority w:val="99"/>
    <w:semiHidden/>
    <w:unhideWhenUsed/>
    <w:rsid w:val="00A70FB8"/>
    <w:rPr>
      <w:color w:val="605E5C"/>
      <w:shd w:val="clear" w:color="auto" w:fill="E1DFDD"/>
    </w:rPr>
  </w:style>
  <w:style w:type="paragraph" w:styleId="affff">
    <w:name w:val="TOC Heading"/>
    <w:basedOn w:val="1"/>
    <w:next w:val="a1"/>
    <w:uiPriority w:val="39"/>
    <w:unhideWhenUsed/>
    <w:qFormat/>
    <w:rsid w:val="00D32BA4"/>
    <w:pPr>
      <w:keepLines/>
      <w:spacing w:before="480" w:line="276" w:lineRule="auto"/>
      <w:ind w:firstLine="0"/>
      <w:jc w:val="left"/>
      <w:outlineLvl w:val="9"/>
    </w:pPr>
    <w:rPr>
      <w:rFonts w:asciiTheme="majorHAnsi" w:eastAsiaTheme="majorEastAsia" w:hAnsiTheme="majorHAnsi" w:cstheme="majorBidi"/>
      <w:b/>
      <w:bCs/>
      <w:color w:val="2F5496" w:themeColor="accent1" w:themeShade="BF"/>
      <w:sz w:val="28"/>
      <w:szCs w:val="28"/>
    </w:rPr>
  </w:style>
  <w:style w:type="paragraph" w:styleId="1f2">
    <w:name w:val="toc 1"/>
    <w:basedOn w:val="a1"/>
    <w:next w:val="a1"/>
    <w:autoRedefine/>
    <w:uiPriority w:val="39"/>
    <w:unhideWhenUsed/>
    <w:rsid w:val="00D32BA4"/>
    <w:pPr>
      <w:spacing w:before="120"/>
    </w:pPr>
    <w:rPr>
      <w:rFonts w:asciiTheme="minorHAnsi" w:hAnsiTheme="minorHAnsi"/>
      <w:b/>
      <w:bCs/>
      <w:i/>
      <w:iCs/>
    </w:rPr>
  </w:style>
  <w:style w:type="paragraph" w:styleId="3e">
    <w:name w:val="toc 3"/>
    <w:basedOn w:val="a1"/>
    <w:next w:val="a1"/>
    <w:autoRedefine/>
    <w:uiPriority w:val="39"/>
    <w:semiHidden/>
    <w:unhideWhenUsed/>
    <w:rsid w:val="00D32BA4"/>
    <w:pPr>
      <w:ind w:left="480"/>
    </w:pPr>
    <w:rPr>
      <w:rFonts w:asciiTheme="minorHAnsi" w:hAnsiTheme="minorHAnsi"/>
      <w:sz w:val="20"/>
      <w:szCs w:val="20"/>
    </w:rPr>
  </w:style>
  <w:style w:type="paragraph" w:styleId="45">
    <w:name w:val="toc 4"/>
    <w:basedOn w:val="a1"/>
    <w:next w:val="a1"/>
    <w:autoRedefine/>
    <w:uiPriority w:val="39"/>
    <w:semiHidden/>
    <w:unhideWhenUsed/>
    <w:rsid w:val="00D32BA4"/>
    <w:pPr>
      <w:ind w:left="720"/>
    </w:pPr>
    <w:rPr>
      <w:rFonts w:asciiTheme="minorHAnsi" w:hAnsiTheme="minorHAnsi"/>
      <w:sz w:val="20"/>
      <w:szCs w:val="20"/>
    </w:rPr>
  </w:style>
  <w:style w:type="paragraph" w:styleId="5c">
    <w:name w:val="toc 5"/>
    <w:basedOn w:val="a1"/>
    <w:next w:val="a1"/>
    <w:autoRedefine/>
    <w:uiPriority w:val="39"/>
    <w:semiHidden/>
    <w:unhideWhenUsed/>
    <w:rsid w:val="00D32BA4"/>
    <w:pPr>
      <w:ind w:left="960"/>
    </w:pPr>
    <w:rPr>
      <w:rFonts w:asciiTheme="minorHAnsi" w:hAnsiTheme="minorHAnsi"/>
      <w:sz w:val="20"/>
      <w:szCs w:val="20"/>
    </w:rPr>
  </w:style>
  <w:style w:type="paragraph" w:styleId="68">
    <w:name w:val="toc 6"/>
    <w:basedOn w:val="a1"/>
    <w:next w:val="a1"/>
    <w:autoRedefine/>
    <w:uiPriority w:val="39"/>
    <w:semiHidden/>
    <w:unhideWhenUsed/>
    <w:rsid w:val="00D32BA4"/>
    <w:pPr>
      <w:ind w:left="1200"/>
    </w:pPr>
    <w:rPr>
      <w:rFonts w:asciiTheme="minorHAnsi" w:hAnsiTheme="minorHAnsi"/>
      <w:sz w:val="20"/>
      <w:szCs w:val="20"/>
    </w:rPr>
  </w:style>
  <w:style w:type="paragraph" w:styleId="74">
    <w:name w:val="toc 7"/>
    <w:basedOn w:val="a1"/>
    <w:next w:val="a1"/>
    <w:autoRedefine/>
    <w:uiPriority w:val="39"/>
    <w:semiHidden/>
    <w:unhideWhenUsed/>
    <w:rsid w:val="00D32BA4"/>
    <w:pPr>
      <w:ind w:left="1440"/>
    </w:pPr>
    <w:rPr>
      <w:rFonts w:asciiTheme="minorHAnsi" w:hAnsiTheme="minorHAnsi"/>
      <w:sz w:val="20"/>
      <w:szCs w:val="20"/>
    </w:rPr>
  </w:style>
  <w:style w:type="paragraph" w:styleId="83">
    <w:name w:val="toc 8"/>
    <w:basedOn w:val="a1"/>
    <w:next w:val="a1"/>
    <w:autoRedefine/>
    <w:uiPriority w:val="39"/>
    <w:semiHidden/>
    <w:unhideWhenUsed/>
    <w:rsid w:val="00D32BA4"/>
    <w:pPr>
      <w:ind w:left="1680"/>
    </w:pPr>
    <w:rPr>
      <w:rFonts w:asciiTheme="minorHAnsi" w:hAnsiTheme="minorHAnsi"/>
      <w:sz w:val="20"/>
      <w:szCs w:val="20"/>
    </w:rPr>
  </w:style>
  <w:style w:type="paragraph" w:styleId="95">
    <w:name w:val="toc 9"/>
    <w:basedOn w:val="a1"/>
    <w:next w:val="a1"/>
    <w:autoRedefine/>
    <w:uiPriority w:val="39"/>
    <w:semiHidden/>
    <w:unhideWhenUsed/>
    <w:rsid w:val="00D32BA4"/>
    <w:pPr>
      <w:ind w:left="1920"/>
    </w:pPr>
    <w:rPr>
      <w:rFonts w:asciiTheme="minorHAnsi" w:hAnsiTheme="minorHAnsi"/>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4833491">
      <w:bodyDiv w:val="1"/>
      <w:marLeft w:val="0"/>
      <w:marRight w:val="0"/>
      <w:marTop w:val="0"/>
      <w:marBottom w:val="0"/>
      <w:divBdr>
        <w:top w:val="none" w:sz="0" w:space="0" w:color="auto"/>
        <w:left w:val="none" w:sz="0" w:space="0" w:color="auto"/>
        <w:bottom w:val="none" w:sz="0" w:space="0" w:color="auto"/>
        <w:right w:val="none" w:sz="0" w:space="0" w:color="auto"/>
      </w:divBdr>
    </w:div>
    <w:div w:id="630483517">
      <w:bodyDiv w:val="1"/>
      <w:marLeft w:val="0"/>
      <w:marRight w:val="0"/>
      <w:marTop w:val="0"/>
      <w:marBottom w:val="0"/>
      <w:divBdr>
        <w:top w:val="none" w:sz="0" w:space="0" w:color="auto"/>
        <w:left w:val="none" w:sz="0" w:space="0" w:color="auto"/>
        <w:bottom w:val="none" w:sz="0" w:space="0" w:color="auto"/>
        <w:right w:val="none" w:sz="0" w:space="0" w:color="auto"/>
      </w:divBdr>
    </w:div>
    <w:div w:id="17215910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image" Target="media/image6.jpg"/><Relationship Id="rId26" Type="http://schemas.openxmlformats.org/officeDocument/2006/relationships/image" Target="media/image14.jpg"/><Relationship Id="rId39" Type="http://schemas.openxmlformats.org/officeDocument/2006/relationships/image" Target="media/image27.png"/><Relationship Id="rId3" Type="http://schemas.openxmlformats.org/officeDocument/2006/relationships/styles" Target="styles.xml"/><Relationship Id="rId21" Type="http://schemas.openxmlformats.org/officeDocument/2006/relationships/image" Target="media/image9.jpg"/><Relationship Id="rId34" Type="http://schemas.openxmlformats.org/officeDocument/2006/relationships/image" Target="media/image22.jpg"/><Relationship Id="rId42" Type="http://schemas.openxmlformats.org/officeDocument/2006/relationships/image" Target="media/image30.png"/><Relationship Id="rId47" Type="http://schemas.openxmlformats.org/officeDocument/2006/relationships/image" Target="media/image35.png"/><Relationship Id="rId50"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https://ukrprod.dp.ua/2018/06/19/ukraina-top-5-proizvoditelej-morozhenogo.html" TargetMode="External"/><Relationship Id="rId17" Type="http://schemas.openxmlformats.org/officeDocument/2006/relationships/image" Target="media/image5.jpg"/><Relationship Id="rId25" Type="http://schemas.openxmlformats.org/officeDocument/2006/relationships/image" Target="media/image13.jpg"/><Relationship Id="rId33" Type="http://schemas.openxmlformats.org/officeDocument/2006/relationships/image" Target="media/image21.jpg"/><Relationship Id="rId38" Type="http://schemas.openxmlformats.org/officeDocument/2006/relationships/image" Target="media/image26.png"/><Relationship Id="rId46" Type="http://schemas.openxmlformats.org/officeDocument/2006/relationships/image" Target="media/image34.png"/><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8.jpg"/><Relationship Id="rId29" Type="http://schemas.openxmlformats.org/officeDocument/2006/relationships/image" Target="media/image17.jpg"/><Relationship Id="rId41" Type="http://schemas.openxmlformats.org/officeDocument/2006/relationships/image" Target="media/image29.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sites.google.com/site/marketingdistance/home" TargetMode="External"/><Relationship Id="rId24" Type="http://schemas.openxmlformats.org/officeDocument/2006/relationships/image" Target="media/image12.jpg"/><Relationship Id="rId32" Type="http://schemas.openxmlformats.org/officeDocument/2006/relationships/image" Target="media/image20.jpg"/><Relationship Id="rId37" Type="http://schemas.openxmlformats.org/officeDocument/2006/relationships/image" Target="media/image25.jpg"/><Relationship Id="rId40" Type="http://schemas.openxmlformats.org/officeDocument/2006/relationships/image" Target="media/image28.png"/><Relationship Id="rId45" Type="http://schemas.openxmlformats.org/officeDocument/2006/relationships/image" Target="media/image33.png"/><Relationship Id="rId53"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image" Target="media/image11.jpg"/><Relationship Id="rId28" Type="http://schemas.openxmlformats.org/officeDocument/2006/relationships/image" Target="media/image16.jpg"/><Relationship Id="rId36" Type="http://schemas.openxmlformats.org/officeDocument/2006/relationships/image" Target="media/image24.jpg"/><Relationship Id="rId49" Type="http://schemas.openxmlformats.org/officeDocument/2006/relationships/image" Target="media/image37.png"/><Relationship Id="rId10" Type="http://schemas.openxmlformats.org/officeDocument/2006/relationships/hyperlink" Target="http://essuir.sumdu.edu.ua/handle/123456789/29898" TargetMode="External"/><Relationship Id="rId19" Type="http://schemas.openxmlformats.org/officeDocument/2006/relationships/image" Target="media/image7.jpg"/><Relationship Id="rId31" Type="http://schemas.openxmlformats.org/officeDocument/2006/relationships/image" Target="media/image19.jpg"/><Relationship Id="rId44" Type="http://schemas.openxmlformats.org/officeDocument/2006/relationships/image" Target="media/image32.png"/><Relationship Id="rId52"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s://rud.ua" TargetMode="External"/><Relationship Id="rId14" Type="http://schemas.openxmlformats.org/officeDocument/2006/relationships/image" Target="media/image2.png"/><Relationship Id="rId22" Type="http://schemas.openxmlformats.org/officeDocument/2006/relationships/image" Target="media/image10.jpg"/><Relationship Id="rId27" Type="http://schemas.openxmlformats.org/officeDocument/2006/relationships/image" Target="media/image15.jpg"/><Relationship Id="rId30" Type="http://schemas.openxmlformats.org/officeDocument/2006/relationships/image" Target="media/image18.jpg"/><Relationship Id="rId35" Type="http://schemas.openxmlformats.org/officeDocument/2006/relationships/image" Target="media/image23.jpg"/><Relationship Id="rId43" Type="http://schemas.openxmlformats.org/officeDocument/2006/relationships/image" Target="media/image31.png"/><Relationship Id="rId48" Type="http://schemas.openxmlformats.org/officeDocument/2006/relationships/image" Target="media/image36.png"/><Relationship Id="rId8" Type="http://schemas.openxmlformats.org/officeDocument/2006/relationships/endnotes" Target="endnotes.xml"/><Relationship Id="rId51"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769FDF-6779-4322-8FBE-333EDBC44F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53</Pages>
  <Words>19685</Words>
  <Characters>11222</Characters>
  <Application>Microsoft Office Word</Application>
  <DocSecurity>0</DocSecurity>
  <Lines>93</Lines>
  <Paragraphs>61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30846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Татьяна Сорокова</dc:creator>
  <cp:lastModifiedBy>admin</cp:lastModifiedBy>
  <cp:revision>2</cp:revision>
  <cp:lastPrinted>2020-12-08T20:14:00Z</cp:lastPrinted>
  <dcterms:created xsi:type="dcterms:W3CDTF">2021-07-12T09:02:00Z</dcterms:created>
  <dcterms:modified xsi:type="dcterms:W3CDTF">2021-07-12T09:02:00Z</dcterms:modified>
</cp:coreProperties>
</file>