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FA5" w:rsidRPr="00BB5D5B" w:rsidRDefault="000A6FA5" w:rsidP="000A6FA5">
      <w:pPr>
        <w:pStyle w:val="a3"/>
        <w:spacing w:line="276" w:lineRule="auto"/>
        <w:jc w:val="center"/>
        <w:rPr>
          <w:rFonts w:ascii="Times New Roman" w:hAnsi="Times New Roman" w:cs="Times New Roman"/>
          <w:sz w:val="28"/>
          <w:szCs w:val="28"/>
          <w:lang w:val="uk-UA"/>
        </w:rPr>
      </w:pPr>
      <w:r w:rsidRPr="00BB5D5B">
        <w:rPr>
          <w:rFonts w:ascii="Times New Roman" w:hAnsi="Times New Roman" w:cs="Times New Roman"/>
          <w:sz w:val="28"/>
          <w:szCs w:val="28"/>
          <w:lang w:val="uk-UA"/>
        </w:rPr>
        <w:t>Одеський національний університет імені І. І. Мечникова</w:t>
      </w:r>
    </w:p>
    <w:p w:rsidR="000A6FA5" w:rsidRPr="00BB5D5B" w:rsidRDefault="000A6FA5" w:rsidP="000A6FA5">
      <w:pPr>
        <w:pStyle w:val="a3"/>
        <w:spacing w:line="276" w:lineRule="auto"/>
        <w:jc w:val="center"/>
        <w:rPr>
          <w:rFonts w:ascii="Times New Roman" w:hAnsi="Times New Roman" w:cs="Times New Roman"/>
          <w:sz w:val="20"/>
          <w:szCs w:val="20"/>
          <w:lang w:val="uk-UA"/>
        </w:rPr>
      </w:pPr>
      <w:r w:rsidRPr="00BB5D5B">
        <w:rPr>
          <w:rFonts w:ascii="Times New Roman" w:hAnsi="Times New Roman" w:cs="Times New Roman"/>
          <w:sz w:val="20"/>
          <w:szCs w:val="20"/>
          <w:lang w:val="uk-UA"/>
        </w:rPr>
        <w:t>(повне найменування вищого навчального закладу)</w:t>
      </w:r>
    </w:p>
    <w:p w:rsidR="000A6FA5" w:rsidRPr="00BB5D5B" w:rsidRDefault="000A6FA5" w:rsidP="000A6FA5">
      <w:pPr>
        <w:pStyle w:val="a3"/>
        <w:spacing w:line="276" w:lineRule="auto"/>
        <w:jc w:val="center"/>
        <w:rPr>
          <w:rFonts w:ascii="Times New Roman" w:hAnsi="Times New Roman" w:cs="Times New Roman"/>
          <w:b/>
          <w:sz w:val="28"/>
          <w:szCs w:val="28"/>
          <w:lang w:val="uk-UA"/>
        </w:rPr>
      </w:pPr>
      <w:r w:rsidRPr="00BB5D5B">
        <w:rPr>
          <w:rFonts w:ascii="Times New Roman" w:hAnsi="Times New Roman" w:cs="Times New Roman"/>
          <w:b/>
          <w:sz w:val="28"/>
          <w:szCs w:val="28"/>
          <w:lang w:val="uk-UA"/>
        </w:rPr>
        <w:t>Інститут соціальних наук</w:t>
      </w:r>
    </w:p>
    <w:p w:rsidR="000A6FA5" w:rsidRPr="00BB5D5B" w:rsidRDefault="000A6FA5" w:rsidP="000A6FA5">
      <w:pPr>
        <w:pStyle w:val="a3"/>
        <w:spacing w:line="276" w:lineRule="auto"/>
        <w:jc w:val="center"/>
        <w:rPr>
          <w:rFonts w:ascii="Times New Roman" w:hAnsi="Times New Roman" w:cs="Times New Roman"/>
          <w:sz w:val="20"/>
          <w:szCs w:val="20"/>
          <w:lang w:val="uk-UA"/>
        </w:rPr>
      </w:pPr>
      <w:r w:rsidRPr="00BB5D5B">
        <w:rPr>
          <w:rFonts w:ascii="Times New Roman" w:hAnsi="Times New Roman" w:cs="Times New Roman"/>
          <w:sz w:val="20"/>
          <w:szCs w:val="20"/>
          <w:lang w:val="uk-UA"/>
        </w:rPr>
        <w:t>(повне найменування інституту/факультету)</w:t>
      </w:r>
    </w:p>
    <w:p w:rsidR="000A6FA5" w:rsidRPr="00BB5D5B" w:rsidRDefault="000A6FA5" w:rsidP="000A6FA5">
      <w:pPr>
        <w:pStyle w:val="a3"/>
        <w:spacing w:line="276" w:lineRule="auto"/>
        <w:jc w:val="center"/>
        <w:rPr>
          <w:rFonts w:ascii="Times New Roman" w:hAnsi="Times New Roman" w:cs="Times New Roman"/>
          <w:b/>
          <w:sz w:val="28"/>
          <w:szCs w:val="28"/>
          <w:lang w:val="uk-UA"/>
        </w:rPr>
      </w:pPr>
      <w:r w:rsidRPr="00BB5D5B">
        <w:rPr>
          <w:rFonts w:ascii="Times New Roman" w:hAnsi="Times New Roman" w:cs="Times New Roman"/>
          <w:b/>
          <w:sz w:val="28"/>
          <w:szCs w:val="28"/>
          <w:lang w:val="uk-UA"/>
        </w:rPr>
        <w:t>Кафедра політології</w:t>
      </w:r>
    </w:p>
    <w:p w:rsidR="000A6FA5" w:rsidRPr="00BB5D5B" w:rsidRDefault="000A6FA5" w:rsidP="000A6FA5">
      <w:pPr>
        <w:pStyle w:val="a3"/>
        <w:spacing w:line="276" w:lineRule="auto"/>
        <w:jc w:val="center"/>
        <w:rPr>
          <w:rFonts w:ascii="Times New Roman" w:hAnsi="Times New Roman" w:cs="Times New Roman"/>
          <w:sz w:val="20"/>
          <w:szCs w:val="20"/>
          <w:lang w:val="uk-UA"/>
        </w:rPr>
      </w:pPr>
      <w:r w:rsidRPr="00BB5D5B">
        <w:rPr>
          <w:rFonts w:ascii="Times New Roman" w:hAnsi="Times New Roman" w:cs="Times New Roman"/>
          <w:sz w:val="20"/>
          <w:szCs w:val="20"/>
          <w:lang w:val="uk-UA"/>
        </w:rPr>
        <w:t>(повна назва кафедри)</w:t>
      </w:r>
    </w:p>
    <w:p w:rsidR="000A6FA5" w:rsidRPr="00BB5D5B" w:rsidRDefault="000A6FA5" w:rsidP="000A6FA5">
      <w:pPr>
        <w:pStyle w:val="a3"/>
        <w:spacing w:line="276" w:lineRule="auto"/>
        <w:jc w:val="both"/>
        <w:rPr>
          <w:rFonts w:ascii="Times New Roman" w:hAnsi="Times New Roman" w:cs="Times New Roman"/>
          <w:sz w:val="28"/>
          <w:szCs w:val="28"/>
          <w:lang w:val="uk-UA"/>
        </w:rPr>
      </w:pPr>
    </w:p>
    <w:p w:rsidR="000A6FA5" w:rsidRPr="00BB5D5B" w:rsidRDefault="000A6FA5" w:rsidP="000A6FA5">
      <w:pPr>
        <w:pStyle w:val="a3"/>
        <w:spacing w:line="276" w:lineRule="auto"/>
        <w:jc w:val="both"/>
        <w:rPr>
          <w:rFonts w:ascii="Times New Roman" w:hAnsi="Times New Roman" w:cs="Times New Roman"/>
          <w:b/>
          <w:spacing w:val="60"/>
          <w:sz w:val="28"/>
          <w:szCs w:val="28"/>
          <w:lang w:val="uk-UA"/>
        </w:rPr>
      </w:pPr>
    </w:p>
    <w:p w:rsidR="000A6FA5" w:rsidRPr="00BB5D5B" w:rsidRDefault="000A6FA5" w:rsidP="000A6FA5">
      <w:pPr>
        <w:pStyle w:val="a3"/>
        <w:spacing w:line="276" w:lineRule="auto"/>
        <w:jc w:val="center"/>
        <w:rPr>
          <w:rFonts w:ascii="Times New Roman" w:hAnsi="Times New Roman" w:cs="Times New Roman"/>
          <w:b/>
          <w:spacing w:val="60"/>
          <w:sz w:val="28"/>
          <w:szCs w:val="28"/>
          <w:lang w:val="uk-UA"/>
        </w:rPr>
      </w:pPr>
      <w:r w:rsidRPr="00BB5D5B">
        <w:rPr>
          <w:rFonts w:ascii="Times New Roman" w:hAnsi="Times New Roman" w:cs="Times New Roman"/>
          <w:b/>
          <w:spacing w:val="60"/>
          <w:sz w:val="28"/>
          <w:szCs w:val="28"/>
          <w:lang w:val="uk-UA"/>
        </w:rPr>
        <w:t>Дипломна робота</w:t>
      </w:r>
    </w:p>
    <w:p w:rsidR="000A6FA5" w:rsidRPr="00BB5D5B" w:rsidRDefault="000A6FA5" w:rsidP="000A6FA5">
      <w:pPr>
        <w:pStyle w:val="a3"/>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бакалавра</w:t>
      </w:r>
    </w:p>
    <w:p w:rsidR="000A6FA5" w:rsidRPr="00BB5D5B" w:rsidRDefault="000A6FA5" w:rsidP="000A6FA5">
      <w:pPr>
        <w:pStyle w:val="a3"/>
        <w:spacing w:line="276" w:lineRule="auto"/>
        <w:jc w:val="center"/>
        <w:rPr>
          <w:rFonts w:ascii="Times New Roman" w:hAnsi="Times New Roman" w:cs="Times New Roman"/>
          <w:sz w:val="28"/>
          <w:szCs w:val="28"/>
          <w:lang w:val="uk-UA"/>
        </w:rPr>
      </w:pPr>
      <w:r w:rsidRPr="00BB5D5B">
        <w:rPr>
          <w:rFonts w:ascii="Times New Roman" w:hAnsi="Times New Roman" w:cs="Times New Roman"/>
          <w:sz w:val="28"/>
          <w:szCs w:val="28"/>
          <w:lang w:val="uk-UA"/>
        </w:rPr>
        <w:t>на тему</w:t>
      </w:r>
      <w:r w:rsidRPr="00BB5D5B">
        <w:rPr>
          <w:rFonts w:ascii="Times New Roman" w:hAnsi="Times New Roman" w:cs="Times New Roman"/>
          <w:b/>
          <w:sz w:val="28"/>
          <w:szCs w:val="28"/>
          <w:lang w:val="uk-UA"/>
        </w:rPr>
        <w:t xml:space="preserve"> </w:t>
      </w:r>
      <w:r w:rsidRPr="00412B0B">
        <w:rPr>
          <w:rFonts w:ascii="Times New Roman" w:hAnsi="Times New Roman" w:cs="Times New Roman"/>
          <w:b/>
          <w:sz w:val="28"/>
          <w:szCs w:val="28"/>
          <w:lang w:val="uk-UA"/>
        </w:rPr>
        <w:t>Політичні еліти і маси як суб’єкти демократичного транзиту: теорія та політичний досвід</w:t>
      </w:r>
    </w:p>
    <w:p w:rsidR="000A6FA5" w:rsidRPr="00BB5D5B" w:rsidRDefault="000A6FA5" w:rsidP="000A6FA5">
      <w:pPr>
        <w:pStyle w:val="a3"/>
        <w:spacing w:line="276" w:lineRule="auto"/>
        <w:jc w:val="center"/>
        <w:rPr>
          <w:rFonts w:ascii="Times New Roman" w:hAnsi="Times New Roman" w:cs="Times New Roman"/>
          <w:sz w:val="28"/>
          <w:szCs w:val="28"/>
          <w:lang w:val="uk-UA"/>
        </w:rPr>
      </w:pPr>
      <w:r w:rsidRPr="00BB5D5B">
        <w:rPr>
          <w:rFonts w:ascii="Times New Roman" w:hAnsi="Times New Roman" w:cs="Times New Roman"/>
          <w:sz w:val="28"/>
          <w:szCs w:val="28"/>
          <w:lang w:val="uk-UA"/>
        </w:rPr>
        <w:t>«</w:t>
      </w:r>
      <w:proofErr w:type="spellStart"/>
      <w:r w:rsidRPr="00412B0B">
        <w:rPr>
          <w:rFonts w:ascii="Times New Roman" w:hAnsi="Times New Roman" w:cs="Times New Roman"/>
          <w:sz w:val="24"/>
          <w:szCs w:val="24"/>
          <w:lang w:val="uk-UA"/>
        </w:rPr>
        <w:t>Political</w:t>
      </w:r>
      <w:proofErr w:type="spellEnd"/>
      <w:r w:rsidRPr="00412B0B">
        <w:rPr>
          <w:rFonts w:ascii="Times New Roman" w:hAnsi="Times New Roman" w:cs="Times New Roman"/>
          <w:sz w:val="24"/>
          <w:szCs w:val="24"/>
          <w:lang w:val="uk-UA"/>
        </w:rPr>
        <w:t xml:space="preserve"> </w:t>
      </w:r>
      <w:proofErr w:type="spellStart"/>
      <w:r w:rsidRPr="00412B0B">
        <w:rPr>
          <w:rFonts w:ascii="Times New Roman" w:hAnsi="Times New Roman" w:cs="Times New Roman"/>
          <w:sz w:val="24"/>
          <w:szCs w:val="24"/>
          <w:lang w:val="uk-UA"/>
        </w:rPr>
        <w:t>Elite</w:t>
      </w:r>
      <w:proofErr w:type="spellEnd"/>
      <w:r w:rsidRPr="00412B0B">
        <w:rPr>
          <w:rFonts w:ascii="Times New Roman" w:hAnsi="Times New Roman" w:cs="Times New Roman"/>
          <w:sz w:val="24"/>
          <w:szCs w:val="24"/>
          <w:lang w:val="en-US"/>
        </w:rPr>
        <w:t>s</w:t>
      </w:r>
      <w:r w:rsidRPr="00412B0B">
        <w:rPr>
          <w:rFonts w:ascii="Times New Roman" w:hAnsi="Times New Roman" w:cs="Times New Roman"/>
          <w:sz w:val="24"/>
          <w:szCs w:val="24"/>
          <w:lang w:val="uk-UA"/>
        </w:rPr>
        <w:t xml:space="preserve"> </w:t>
      </w:r>
      <w:r w:rsidRPr="00412B0B">
        <w:rPr>
          <w:rFonts w:ascii="Times New Roman" w:hAnsi="Times New Roman" w:cs="Times New Roman"/>
          <w:sz w:val="24"/>
          <w:szCs w:val="24"/>
          <w:lang w:val="en-US"/>
        </w:rPr>
        <w:t>and Masses as an actors of democracy’s transit</w:t>
      </w:r>
      <w:r w:rsidRPr="00412B0B">
        <w:rPr>
          <w:rFonts w:ascii="Times New Roman" w:hAnsi="Times New Roman" w:cs="Times New Roman"/>
          <w:b/>
          <w:sz w:val="24"/>
          <w:szCs w:val="24"/>
          <w:lang w:val="uk-UA"/>
        </w:rPr>
        <w:t xml:space="preserve">: </w:t>
      </w:r>
      <w:r w:rsidRPr="00412B0B">
        <w:rPr>
          <w:rFonts w:ascii="Times New Roman" w:hAnsi="Times New Roman" w:cs="Times New Roman"/>
          <w:sz w:val="24"/>
          <w:szCs w:val="24"/>
          <w:lang w:val="en-US"/>
        </w:rPr>
        <w:t>theory and political experience</w:t>
      </w:r>
      <w:r w:rsidRPr="00BB5D5B">
        <w:rPr>
          <w:rFonts w:ascii="Times New Roman" w:hAnsi="Times New Roman" w:cs="Times New Roman"/>
          <w:sz w:val="28"/>
          <w:szCs w:val="28"/>
          <w:lang w:val="uk-UA"/>
        </w:rPr>
        <w:t>»</w:t>
      </w:r>
    </w:p>
    <w:p w:rsidR="000A6FA5" w:rsidRPr="00BB5D5B" w:rsidRDefault="000A6FA5" w:rsidP="000A6FA5">
      <w:pPr>
        <w:pStyle w:val="a3"/>
        <w:spacing w:line="276" w:lineRule="auto"/>
        <w:jc w:val="both"/>
        <w:rPr>
          <w:rFonts w:ascii="Times New Roman" w:hAnsi="Times New Roman" w:cs="Times New Roman"/>
          <w:sz w:val="28"/>
          <w:szCs w:val="28"/>
          <w:lang w:val="uk-UA"/>
        </w:rPr>
      </w:pPr>
    </w:p>
    <w:p w:rsidR="000A6FA5" w:rsidRPr="00BB5D5B" w:rsidRDefault="000A6FA5" w:rsidP="000A6FA5">
      <w:pPr>
        <w:pStyle w:val="a3"/>
        <w:spacing w:line="276"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Виконала</w:t>
      </w:r>
      <w:r w:rsidRPr="00BB5D5B">
        <w:rPr>
          <w:rFonts w:ascii="Times New Roman" w:hAnsi="Times New Roman" w:cs="Times New Roman"/>
          <w:sz w:val="28"/>
          <w:szCs w:val="28"/>
          <w:lang w:val="uk-UA"/>
        </w:rPr>
        <w:t>: студент</w:t>
      </w:r>
      <w:r>
        <w:rPr>
          <w:rFonts w:ascii="Times New Roman" w:hAnsi="Times New Roman" w:cs="Times New Roman"/>
          <w:sz w:val="28"/>
          <w:szCs w:val="28"/>
          <w:lang w:val="uk-UA"/>
        </w:rPr>
        <w:t>ка</w:t>
      </w:r>
      <w:r w:rsidRPr="00BB5D5B">
        <w:rPr>
          <w:rFonts w:ascii="Times New Roman" w:hAnsi="Times New Roman" w:cs="Times New Roman"/>
          <w:sz w:val="28"/>
          <w:szCs w:val="28"/>
          <w:lang w:val="uk-UA"/>
        </w:rPr>
        <w:t xml:space="preserve"> </w:t>
      </w:r>
      <w:r w:rsidRPr="00BB5D5B">
        <w:rPr>
          <w:rFonts w:ascii="Times New Roman" w:hAnsi="Times New Roman" w:cs="Times New Roman"/>
          <w:b/>
          <w:sz w:val="28"/>
          <w:szCs w:val="28"/>
          <w:lang w:val="uk-UA"/>
        </w:rPr>
        <w:t>V</w:t>
      </w:r>
      <w:r w:rsidRPr="00BB5D5B">
        <w:rPr>
          <w:rFonts w:ascii="Times New Roman" w:hAnsi="Times New Roman" w:cs="Times New Roman"/>
          <w:sz w:val="28"/>
          <w:szCs w:val="28"/>
          <w:lang w:val="uk-UA"/>
        </w:rPr>
        <w:t xml:space="preserve"> курсу</w:t>
      </w:r>
    </w:p>
    <w:p w:rsidR="000A6FA5" w:rsidRPr="00BB5D5B" w:rsidRDefault="000A6FA5" w:rsidP="000A6FA5">
      <w:pPr>
        <w:pStyle w:val="a3"/>
        <w:spacing w:line="276" w:lineRule="auto"/>
        <w:jc w:val="right"/>
        <w:rPr>
          <w:rFonts w:ascii="Times New Roman" w:hAnsi="Times New Roman" w:cs="Times New Roman"/>
          <w:sz w:val="28"/>
          <w:szCs w:val="28"/>
          <w:lang w:val="uk-UA"/>
        </w:rPr>
      </w:pPr>
      <w:r w:rsidRPr="00BB5D5B">
        <w:rPr>
          <w:rFonts w:ascii="Times New Roman" w:hAnsi="Times New Roman" w:cs="Times New Roman"/>
          <w:sz w:val="28"/>
          <w:szCs w:val="28"/>
          <w:lang w:val="uk-UA"/>
        </w:rPr>
        <w:t xml:space="preserve">                                         заочної форми навчання</w:t>
      </w:r>
    </w:p>
    <w:p w:rsidR="000A6FA5" w:rsidRPr="00BB5D5B" w:rsidRDefault="000A6FA5" w:rsidP="000A6FA5">
      <w:pPr>
        <w:pStyle w:val="a3"/>
        <w:spacing w:line="276" w:lineRule="auto"/>
        <w:jc w:val="right"/>
        <w:rPr>
          <w:rFonts w:ascii="Times New Roman" w:hAnsi="Times New Roman" w:cs="Times New Roman"/>
          <w:sz w:val="28"/>
          <w:szCs w:val="28"/>
          <w:lang w:val="uk-UA"/>
        </w:rPr>
      </w:pPr>
      <w:r w:rsidRPr="00BB5D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спеціальності 6.030104</w:t>
      </w:r>
      <w:r w:rsidRPr="00BB5D5B">
        <w:rPr>
          <w:rFonts w:ascii="Times New Roman" w:hAnsi="Times New Roman" w:cs="Times New Roman"/>
          <w:sz w:val="28"/>
          <w:szCs w:val="28"/>
          <w:lang w:val="uk-UA"/>
        </w:rPr>
        <w:t xml:space="preserve"> Політологія</w:t>
      </w:r>
    </w:p>
    <w:p w:rsidR="000A6FA5" w:rsidRPr="00BB5D5B" w:rsidRDefault="000A6FA5" w:rsidP="000A6FA5">
      <w:pPr>
        <w:pStyle w:val="a3"/>
        <w:spacing w:line="276" w:lineRule="auto"/>
        <w:jc w:val="right"/>
        <w:rPr>
          <w:rFonts w:ascii="Times New Roman" w:hAnsi="Times New Roman" w:cs="Times New Roman"/>
          <w:sz w:val="20"/>
          <w:szCs w:val="20"/>
          <w:lang w:val="uk-UA"/>
        </w:rPr>
      </w:pPr>
      <w:r w:rsidRPr="00BB5D5B">
        <w:rPr>
          <w:rFonts w:ascii="Times New Roman" w:hAnsi="Times New Roman" w:cs="Times New Roman"/>
          <w:sz w:val="28"/>
          <w:szCs w:val="28"/>
          <w:lang w:val="uk-UA"/>
        </w:rPr>
        <w:t xml:space="preserve">                                        </w:t>
      </w:r>
      <w:r w:rsidRPr="00BB5D5B">
        <w:rPr>
          <w:rFonts w:ascii="Times New Roman" w:hAnsi="Times New Roman" w:cs="Times New Roman"/>
          <w:sz w:val="20"/>
          <w:szCs w:val="20"/>
          <w:lang w:val="uk-UA"/>
        </w:rPr>
        <w:t>(шифр і назва напряму підготовки або спеціальності)</w:t>
      </w:r>
    </w:p>
    <w:p w:rsidR="000A6FA5" w:rsidRPr="00BB5D5B" w:rsidRDefault="000A6FA5" w:rsidP="000A6FA5">
      <w:pPr>
        <w:pStyle w:val="a3"/>
        <w:spacing w:line="276" w:lineRule="auto"/>
        <w:jc w:val="right"/>
        <w:rPr>
          <w:rFonts w:ascii="Times New Roman" w:hAnsi="Times New Roman" w:cs="Times New Roman"/>
          <w:sz w:val="28"/>
          <w:szCs w:val="28"/>
          <w:u w:val="single"/>
          <w:lang w:val="uk-UA"/>
        </w:rPr>
      </w:pPr>
      <w:proofErr w:type="spellStart"/>
      <w:r>
        <w:rPr>
          <w:rFonts w:ascii="Times New Roman" w:hAnsi="Times New Roman" w:cs="Times New Roman"/>
          <w:b/>
          <w:sz w:val="28"/>
          <w:szCs w:val="28"/>
          <w:u w:val="single"/>
          <w:lang w:val="uk-UA"/>
        </w:rPr>
        <w:t>Долинська</w:t>
      </w:r>
      <w:proofErr w:type="spellEnd"/>
      <w:r>
        <w:rPr>
          <w:rFonts w:ascii="Times New Roman" w:hAnsi="Times New Roman" w:cs="Times New Roman"/>
          <w:b/>
          <w:sz w:val="28"/>
          <w:szCs w:val="28"/>
          <w:u w:val="single"/>
          <w:lang w:val="uk-UA"/>
        </w:rPr>
        <w:t xml:space="preserve"> Н</w:t>
      </w:r>
      <w:r w:rsidRPr="00BB5D5B">
        <w:rPr>
          <w:rFonts w:ascii="Times New Roman" w:hAnsi="Times New Roman" w:cs="Times New Roman"/>
          <w:b/>
          <w:sz w:val="28"/>
          <w:szCs w:val="28"/>
          <w:u w:val="single"/>
          <w:lang w:val="uk-UA"/>
        </w:rPr>
        <w:t>.</w:t>
      </w:r>
      <w:r>
        <w:rPr>
          <w:rFonts w:ascii="Times New Roman" w:hAnsi="Times New Roman" w:cs="Times New Roman"/>
          <w:b/>
          <w:sz w:val="28"/>
          <w:szCs w:val="28"/>
          <w:u w:val="single"/>
          <w:lang w:val="uk-UA"/>
        </w:rPr>
        <w:t>В.</w:t>
      </w:r>
    </w:p>
    <w:p w:rsidR="000A6FA5" w:rsidRPr="00BB5D5B" w:rsidRDefault="000A6FA5" w:rsidP="000A6FA5">
      <w:pPr>
        <w:pStyle w:val="a3"/>
        <w:spacing w:line="276" w:lineRule="auto"/>
        <w:jc w:val="right"/>
        <w:rPr>
          <w:rFonts w:ascii="Times New Roman" w:hAnsi="Times New Roman" w:cs="Times New Roman"/>
          <w:sz w:val="20"/>
          <w:szCs w:val="20"/>
          <w:lang w:val="uk-UA"/>
        </w:rPr>
      </w:pPr>
      <w:r w:rsidRPr="00BB5D5B">
        <w:rPr>
          <w:rFonts w:ascii="Times New Roman" w:hAnsi="Times New Roman" w:cs="Times New Roman"/>
          <w:sz w:val="20"/>
          <w:szCs w:val="20"/>
          <w:lang w:val="uk-UA"/>
        </w:rPr>
        <w:t>(прізвище, ім’я, по-батькові)</w:t>
      </w:r>
    </w:p>
    <w:p w:rsidR="000A6FA5" w:rsidRPr="000D6D2C" w:rsidRDefault="000A6FA5" w:rsidP="000A6FA5">
      <w:pPr>
        <w:pStyle w:val="a3"/>
        <w:spacing w:line="276" w:lineRule="auto"/>
        <w:jc w:val="right"/>
        <w:rPr>
          <w:rFonts w:ascii="Times New Roman" w:hAnsi="Times New Roman" w:cs="Times New Roman"/>
          <w:sz w:val="28"/>
          <w:szCs w:val="28"/>
          <w:lang w:val="uk-UA"/>
        </w:rPr>
      </w:pPr>
      <w:r w:rsidRPr="00BB5D5B">
        <w:rPr>
          <w:rFonts w:ascii="Times New Roman" w:hAnsi="Times New Roman" w:cs="Times New Roman"/>
          <w:sz w:val="28"/>
          <w:szCs w:val="28"/>
          <w:lang w:val="uk-UA"/>
        </w:rPr>
        <w:t xml:space="preserve">                                         Керівник </w:t>
      </w:r>
      <w:proofErr w:type="spellStart"/>
      <w:r w:rsidRPr="000D6D2C">
        <w:rPr>
          <w:rFonts w:ascii="Times New Roman" w:hAnsi="Times New Roman" w:cs="Times New Roman"/>
          <w:b/>
          <w:sz w:val="28"/>
          <w:szCs w:val="28"/>
          <w:u w:val="single"/>
          <w:lang w:val="uk-UA"/>
        </w:rPr>
        <w:t>к.політ.н</w:t>
      </w:r>
      <w:proofErr w:type="spellEnd"/>
      <w:r w:rsidRPr="000D6D2C">
        <w:rPr>
          <w:rFonts w:ascii="Times New Roman" w:hAnsi="Times New Roman" w:cs="Times New Roman"/>
          <w:b/>
          <w:sz w:val="28"/>
          <w:szCs w:val="28"/>
          <w:u w:val="single"/>
          <w:lang w:val="uk-UA"/>
        </w:rPr>
        <w:t xml:space="preserve">., доцент </w:t>
      </w:r>
      <w:proofErr w:type="spellStart"/>
      <w:r w:rsidRPr="000D6D2C">
        <w:rPr>
          <w:rFonts w:ascii="Times New Roman" w:hAnsi="Times New Roman" w:cs="Times New Roman"/>
          <w:b/>
          <w:sz w:val="28"/>
          <w:szCs w:val="28"/>
          <w:u w:val="single"/>
          <w:lang w:val="uk-UA"/>
        </w:rPr>
        <w:t>Хорошилов</w:t>
      </w:r>
      <w:proofErr w:type="spellEnd"/>
      <w:r w:rsidRPr="000D6D2C">
        <w:rPr>
          <w:rFonts w:ascii="Times New Roman" w:hAnsi="Times New Roman" w:cs="Times New Roman"/>
          <w:b/>
          <w:sz w:val="28"/>
          <w:szCs w:val="28"/>
          <w:u w:val="single"/>
          <w:lang w:val="uk-UA"/>
        </w:rPr>
        <w:t xml:space="preserve"> О.Ю.</w:t>
      </w:r>
    </w:p>
    <w:p w:rsidR="000A6FA5" w:rsidRPr="000D6D2C" w:rsidRDefault="000A6FA5" w:rsidP="000A6FA5">
      <w:pPr>
        <w:pStyle w:val="a3"/>
        <w:spacing w:line="276" w:lineRule="auto"/>
        <w:jc w:val="right"/>
        <w:rPr>
          <w:rFonts w:ascii="Times New Roman" w:hAnsi="Times New Roman" w:cs="Times New Roman"/>
          <w:sz w:val="20"/>
          <w:szCs w:val="20"/>
          <w:lang w:val="uk-UA"/>
        </w:rPr>
      </w:pPr>
      <w:r w:rsidRPr="000D6D2C">
        <w:rPr>
          <w:rFonts w:ascii="Times New Roman" w:hAnsi="Times New Roman" w:cs="Times New Roman"/>
          <w:sz w:val="20"/>
          <w:szCs w:val="20"/>
          <w:lang w:val="uk-UA"/>
        </w:rPr>
        <w:t>(науковий ступінь,  вчене звання, прізвище та ініціали, підпис)</w:t>
      </w:r>
    </w:p>
    <w:p w:rsidR="000A6FA5" w:rsidRPr="000D6D2C" w:rsidRDefault="000A6FA5" w:rsidP="000A6FA5">
      <w:pPr>
        <w:pStyle w:val="a3"/>
        <w:spacing w:line="276" w:lineRule="auto"/>
        <w:jc w:val="right"/>
        <w:rPr>
          <w:rFonts w:ascii="Times New Roman" w:hAnsi="Times New Roman" w:cs="Times New Roman"/>
          <w:sz w:val="28"/>
          <w:szCs w:val="28"/>
          <w:lang w:val="uk-UA"/>
        </w:rPr>
      </w:pPr>
      <w:r w:rsidRPr="000D6D2C">
        <w:rPr>
          <w:rFonts w:ascii="Times New Roman" w:hAnsi="Times New Roman" w:cs="Times New Roman"/>
          <w:sz w:val="28"/>
          <w:szCs w:val="28"/>
          <w:lang w:val="uk-UA"/>
        </w:rPr>
        <w:t xml:space="preserve">                                         Рецензент: </w:t>
      </w:r>
      <w:proofErr w:type="spellStart"/>
      <w:r w:rsidRPr="000D6D2C">
        <w:rPr>
          <w:rFonts w:ascii="Times New Roman" w:hAnsi="Times New Roman" w:cs="Times New Roman"/>
          <w:b/>
          <w:sz w:val="28"/>
          <w:szCs w:val="28"/>
          <w:u w:val="single"/>
          <w:lang w:val="uk-UA"/>
        </w:rPr>
        <w:t>к.філос.н</w:t>
      </w:r>
      <w:proofErr w:type="spellEnd"/>
      <w:r w:rsidRPr="000D6D2C">
        <w:rPr>
          <w:rFonts w:ascii="Times New Roman" w:hAnsi="Times New Roman" w:cs="Times New Roman"/>
          <w:b/>
          <w:sz w:val="28"/>
          <w:szCs w:val="28"/>
          <w:u w:val="single"/>
          <w:lang w:val="uk-UA"/>
        </w:rPr>
        <w:t xml:space="preserve">., доцент </w:t>
      </w:r>
      <w:proofErr w:type="spellStart"/>
      <w:r w:rsidRPr="000D6D2C">
        <w:rPr>
          <w:rFonts w:ascii="Times New Roman" w:hAnsi="Times New Roman" w:cs="Times New Roman"/>
          <w:b/>
          <w:sz w:val="28"/>
          <w:szCs w:val="28"/>
          <w:u w:val="single"/>
          <w:lang w:val="uk-UA"/>
        </w:rPr>
        <w:t>Огаренко</w:t>
      </w:r>
      <w:proofErr w:type="spellEnd"/>
      <w:r w:rsidRPr="000D6D2C">
        <w:rPr>
          <w:rFonts w:ascii="Times New Roman" w:hAnsi="Times New Roman" w:cs="Times New Roman"/>
          <w:b/>
          <w:sz w:val="28"/>
          <w:szCs w:val="28"/>
          <w:u w:val="single"/>
          <w:lang w:val="uk-UA"/>
        </w:rPr>
        <w:t xml:space="preserve"> Є.С.</w:t>
      </w:r>
    </w:p>
    <w:p w:rsidR="000A6FA5" w:rsidRPr="00BB5D5B" w:rsidRDefault="000A6FA5" w:rsidP="000A6FA5">
      <w:pPr>
        <w:pStyle w:val="a3"/>
        <w:spacing w:line="276" w:lineRule="auto"/>
        <w:jc w:val="right"/>
        <w:rPr>
          <w:rFonts w:ascii="Times New Roman" w:hAnsi="Times New Roman" w:cs="Times New Roman"/>
          <w:sz w:val="20"/>
          <w:szCs w:val="20"/>
          <w:lang w:val="uk-UA"/>
        </w:rPr>
      </w:pPr>
      <w:r w:rsidRPr="00BB5D5B">
        <w:rPr>
          <w:rFonts w:ascii="Times New Roman" w:hAnsi="Times New Roman" w:cs="Times New Roman"/>
          <w:sz w:val="20"/>
          <w:szCs w:val="20"/>
          <w:lang w:val="uk-UA"/>
        </w:rPr>
        <w:t>(науковий ступінь,  вчене звання, прізвище та ініціали)</w:t>
      </w:r>
    </w:p>
    <w:p w:rsidR="000A6FA5" w:rsidRPr="00BB5D5B" w:rsidRDefault="000A6FA5" w:rsidP="000A6FA5">
      <w:pPr>
        <w:pStyle w:val="a3"/>
        <w:spacing w:line="276" w:lineRule="auto"/>
        <w:jc w:val="both"/>
        <w:rPr>
          <w:rFonts w:ascii="Times New Roman" w:hAnsi="Times New Roman" w:cs="Times New Roman"/>
          <w:sz w:val="28"/>
          <w:szCs w:val="28"/>
          <w:lang w:val="uk-UA"/>
        </w:rPr>
      </w:pPr>
    </w:p>
    <w:p w:rsidR="000A6FA5" w:rsidRPr="00BB5D5B" w:rsidRDefault="000A6FA5" w:rsidP="000A6FA5">
      <w:pPr>
        <w:pStyle w:val="a3"/>
        <w:spacing w:line="276" w:lineRule="auto"/>
        <w:jc w:val="both"/>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233"/>
        <w:gridCol w:w="4928"/>
      </w:tblGrid>
      <w:tr w:rsidR="000A6FA5" w:rsidRPr="00BB5D5B" w:rsidTr="004D4642">
        <w:trPr>
          <w:jc w:val="center"/>
        </w:trPr>
        <w:tc>
          <w:tcPr>
            <w:tcW w:w="4967" w:type="dxa"/>
          </w:tcPr>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Рекомендовано до захисту:</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Протокол засідання кафедри</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 xml:space="preserve">№_____ від  ________________ р. </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Завідувач кафедри</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ab/>
              <w:t xml:space="preserve">                    </w:t>
            </w:r>
            <w:proofErr w:type="spellStart"/>
            <w:r w:rsidRPr="00BB5D5B">
              <w:rPr>
                <w:rFonts w:ascii="Times New Roman" w:hAnsi="Times New Roman" w:cs="Times New Roman"/>
                <w:sz w:val="28"/>
                <w:szCs w:val="28"/>
                <w:lang w:val="uk-UA"/>
              </w:rPr>
              <w:t>Попков</w:t>
            </w:r>
            <w:proofErr w:type="spellEnd"/>
            <w:r w:rsidRPr="00BB5D5B">
              <w:rPr>
                <w:rFonts w:ascii="Times New Roman" w:hAnsi="Times New Roman" w:cs="Times New Roman"/>
                <w:sz w:val="28"/>
                <w:szCs w:val="28"/>
                <w:lang w:val="uk-UA"/>
              </w:rPr>
              <w:t xml:space="preserve"> В.В.</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0"/>
                <w:szCs w:val="20"/>
                <w:lang w:val="uk-UA"/>
              </w:rPr>
              <w:t>(підпис)</w:t>
            </w:r>
            <w:r w:rsidRPr="00BB5D5B">
              <w:rPr>
                <w:rFonts w:ascii="Times New Roman" w:hAnsi="Times New Roman" w:cs="Times New Roman"/>
                <w:sz w:val="28"/>
                <w:szCs w:val="28"/>
                <w:lang w:val="uk-UA"/>
              </w:rPr>
              <w:tab/>
              <w:t xml:space="preserve">                  </w:t>
            </w:r>
            <w:r w:rsidRPr="00BB5D5B">
              <w:rPr>
                <w:rFonts w:ascii="Times New Roman" w:hAnsi="Times New Roman" w:cs="Times New Roman"/>
                <w:sz w:val="20"/>
                <w:szCs w:val="20"/>
                <w:lang w:val="uk-UA"/>
              </w:rPr>
              <w:t>(прізвище, ініціали)</w:t>
            </w:r>
          </w:p>
        </w:tc>
        <w:tc>
          <w:tcPr>
            <w:tcW w:w="4678" w:type="dxa"/>
          </w:tcPr>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Захищено на засіданні ЕК №</w:t>
            </w:r>
            <w:r w:rsidRPr="00BB5D5B">
              <w:rPr>
                <w:rFonts w:ascii="Times New Roman" w:hAnsi="Times New Roman" w:cs="Times New Roman"/>
                <w:sz w:val="28"/>
                <w:szCs w:val="28"/>
                <w:lang w:val="uk-UA"/>
              </w:rPr>
              <w:tab/>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протокол №____ від  ___________</w:t>
            </w:r>
            <w:r w:rsidRPr="00BB5D5B">
              <w:rPr>
                <w:rFonts w:ascii="Times New Roman" w:hAnsi="Times New Roman" w:cs="Times New Roman"/>
                <w:sz w:val="28"/>
                <w:szCs w:val="28"/>
                <w:lang w:val="uk-UA"/>
              </w:rPr>
              <w:tab/>
              <w:t>р.</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Оцінка______________/___</w:t>
            </w:r>
            <w:r w:rsidRPr="00BB5D5B">
              <w:rPr>
                <w:rFonts w:ascii="Times New Roman" w:hAnsi="Times New Roman" w:cs="Times New Roman"/>
                <w:sz w:val="28"/>
                <w:szCs w:val="28"/>
                <w:lang w:val="uk-UA"/>
              </w:rPr>
              <w:tab/>
              <w:t>___/_____</w:t>
            </w:r>
          </w:p>
          <w:p w:rsidR="000A6FA5" w:rsidRPr="00BB5D5B" w:rsidRDefault="000A6FA5" w:rsidP="004D4642">
            <w:pPr>
              <w:pStyle w:val="a3"/>
              <w:spacing w:line="276" w:lineRule="auto"/>
              <w:jc w:val="both"/>
              <w:rPr>
                <w:rFonts w:ascii="Times New Roman" w:hAnsi="Times New Roman" w:cs="Times New Roman"/>
                <w:sz w:val="20"/>
                <w:szCs w:val="20"/>
                <w:lang w:val="uk-UA"/>
              </w:rPr>
            </w:pPr>
            <w:r w:rsidRPr="00BB5D5B">
              <w:rPr>
                <w:rFonts w:ascii="Times New Roman" w:hAnsi="Times New Roman" w:cs="Times New Roman"/>
                <w:sz w:val="20"/>
                <w:szCs w:val="20"/>
                <w:lang w:val="uk-UA"/>
              </w:rPr>
              <w:t>(за національною шкалою, шкалою ЕСТS, бали)</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Голова ЕК</w:t>
            </w:r>
          </w:p>
          <w:p w:rsidR="000A6FA5" w:rsidRPr="00BB5D5B" w:rsidRDefault="000A6FA5" w:rsidP="004D4642">
            <w:pPr>
              <w:pStyle w:val="a3"/>
              <w:spacing w:line="276" w:lineRule="auto"/>
              <w:jc w:val="both"/>
              <w:rPr>
                <w:rFonts w:ascii="Times New Roman" w:hAnsi="Times New Roman" w:cs="Times New Roman"/>
                <w:sz w:val="28"/>
                <w:szCs w:val="28"/>
                <w:lang w:val="uk-UA"/>
              </w:rPr>
            </w:pPr>
            <w:r w:rsidRPr="00BB5D5B">
              <w:rPr>
                <w:rFonts w:ascii="Times New Roman" w:hAnsi="Times New Roman" w:cs="Times New Roman"/>
                <w:sz w:val="28"/>
                <w:szCs w:val="28"/>
                <w:lang w:val="uk-UA"/>
              </w:rPr>
              <w:tab/>
              <w:t xml:space="preserve">                           </w:t>
            </w:r>
            <w:proofErr w:type="spellStart"/>
            <w:r w:rsidRPr="00BB5D5B">
              <w:rPr>
                <w:rFonts w:ascii="Times New Roman" w:hAnsi="Times New Roman" w:cs="Times New Roman"/>
                <w:sz w:val="28"/>
                <w:szCs w:val="28"/>
                <w:lang w:val="uk-UA"/>
              </w:rPr>
              <w:t>Попков</w:t>
            </w:r>
            <w:proofErr w:type="spellEnd"/>
            <w:r w:rsidRPr="00BB5D5B">
              <w:rPr>
                <w:rFonts w:ascii="Times New Roman" w:hAnsi="Times New Roman" w:cs="Times New Roman"/>
                <w:sz w:val="28"/>
                <w:szCs w:val="28"/>
                <w:lang w:val="uk-UA"/>
              </w:rPr>
              <w:t xml:space="preserve"> В.В.</w:t>
            </w:r>
          </w:p>
          <w:p w:rsidR="000A6FA5" w:rsidRPr="00BB5D5B" w:rsidRDefault="000A6FA5" w:rsidP="004D4642">
            <w:pPr>
              <w:pStyle w:val="a3"/>
              <w:spacing w:line="276" w:lineRule="auto"/>
              <w:jc w:val="both"/>
              <w:rPr>
                <w:rFonts w:ascii="Times New Roman" w:hAnsi="Times New Roman" w:cs="Times New Roman"/>
                <w:sz w:val="20"/>
                <w:szCs w:val="20"/>
                <w:lang w:val="uk-UA"/>
              </w:rPr>
            </w:pPr>
            <w:r w:rsidRPr="00BB5D5B">
              <w:rPr>
                <w:rFonts w:ascii="Times New Roman" w:hAnsi="Times New Roman" w:cs="Times New Roman"/>
                <w:sz w:val="28"/>
                <w:szCs w:val="28"/>
                <w:lang w:val="uk-UA"/>
              </w:rPr>
              <w:tab/>
            </w:r>
            <w:r w:rsidRPr="00BB5D5B">
              <w:rPr>
                <w:rFonts w:ascii="Times New Roman" w:hAnsi="Times New Roman" w:cs="Times New Roman"/>
                <w:sz w:val="20"/>
                <w:szCs w:val="20"/>
                <w:lang w:val="uk-UA"/>
              </w:rPr>
              <w:t>(підпис)</w:t>
            </w:r>
            <w:r w:rsidRPr="00BB5D5B">
              <w:rPr>
                <w:rFonts w:ascii="Times New Roman" w:hAnsi="Times New Roman" w:cs="Times New Roman"/>
                <w:sz w:val="20"/>
                <w:szCs w:val="20"/>
                <w:lang w:val="uk-UA"/>
              </w:rPr>
              <w:tab/>
              <w:t xml:space="preserve">                    (прізвище, ініціали)</w:t>
            </w:r>
          </w:p>
        </w:tc>
      </w:tr>
      <w:tr w:rsidR="000A6FA5" w:rsidRPr="00BB5D5B" w:rsidTr="004D4642">
        <w:trPr>
          <w:jc w:val="center"/>
        </w:trPr>
        <w:tc>
          <w:tcPr>
            <w:tcW w:w="4967" w:type="dxa"/>
          </w:tcPr>
          <w:p w:rsidR="000A6FA5" w:rsidRPr="00BB5D5B" w:rsidRDefault="000A6FA5" w:rsidP="004D4642">
            <w:pPr>
              <w:pStyle w:val="a3"/>
              <w:spacing w:line="276" w:lineRule="auto"/>
              <w:jc w:val="both"/>
              <w:rPr>
                <w:rFonts w:ascii="Times New Roman" w:hAnsi="Times New Roman" w:cs="Times New Roman"/>
                <w:sz w:val="28"/>
                <w:szCs w:val="28"/>
                <w:lang w:val="uk-UA"/>
              </w:rPr>
            </w:pPr>
          </w:p>
        </w:tc>
        <w:tc>
          <w:tcPr>
            <w:tcW w:w="4678" w:type="dxa"/>
          </w:tcPr>
          <w:p w:rsidR="000A6FA5" w:rsidRPr="00BB5D5B" w:rsidRDefault="000A6FA5" w:rsidP="004D4642">
            <w:pPr>
              <w:pStyle w:val="a3"/>
              <w:spacing w:line="276" w:lineRule="auto"/>
              <w:jc w:val="both"/>
              <w:rPr>
                <w:rFonts w:ascii="Times New Roman" w:hAnsi="Times New Roman" w:cs="Times New Roman"/>
                <w:sz w:val="28"/>
                <w:szCs w:val="28"/>
                <w:lang w:val="uk-UA"/>
              </w:rPr>
            </w:pPr>
          </w:p>
        </w:tc>
      </w:tr>
    </w:tbl>
    <w:p w:rsidR="000A6FA5" w:rsidRPr="00BB5D5B" w:rsidRDefault="000A6FA5" w:rsidP="000A6FA5">
      <w:pPr>
        <w:pStyle w:val="a3"/>
        <w:spacing w:line="276" w:lineRule="auto"/>
        <w:jc w:val="center"/>
        <w:rPr>
          <w:rFonts w:ascii="Times New Roman" w:hAnsi="Times New Roman" w:cs="Times New Roman"/>
          <w:b/>
          <w:sz w:val="28"/>
          <w:szCs w:val="28"/>
          <w:lang w:val="uk-UA"/>
        </w:rPr>
      </w:pPr>
      <w:r w:rsidRPr="00BB5D5B">
        <w:rPr>
          <w:rFonts w:ascii="Times New Roman" w:hAnsi="Times New Roman" w:cs="Times New Roman"/>
          <w:b/>
          <w:sz w:val="28"/>
          <w:szCs w:val="28"/>
          <w:lang w:val="uk-UA"/>
        </w:rPr>
        <w:t>Одеса – 2017</w:t>
      </w:r>
    </w:p>
    <w:p w:rsidR="000A6FA5" w:rsidRPr="00BB5D5B" w:rsidRDefault="000A6FA5" w:rsidP="000A6FA5">
      <w:pPr>
        <w:jc w:val="center"/>
        <w:rPr>
          <w:rFonts w:ascii="Times New Roman" w:hAnsi="Times New Roman" w:cs="Times New Roman"/>
          <w:b/>
          <w:sz w:val="28"/>
          <w:szCs w:val="28"/>
          <w:lang w:val="uk-UA"/>
        </w:rPr>
      </w:pPr>
    </w:p>
    <w:p w:rsidR="000A6FA5" w:rsidRPr="00BB5D5B" w:rsidRDefault="000A6FA5" w:rsidP="000A6FA5">
      <w:pPr>
        <w:spacing w:line="360" w:lineRule="auto"/>
        <w:ind w:firstLine="567"/>
        <w:jc w:val="both"/>
        <w:rPr>
          <w:rFonts w:ascii="Times New Roman" w:hAnsi="Times New Roman" w:cs="Times New Roman"/>
          <w:b/>
          <w:sz w:val="28"/>
          <w:szCs w:val="28"/>
          <w:lang w:val="uk-UA"/>
        </w:rPr>
      </w:pPr>
    </w:p>
    <w:p w:rsidR="000A6FA5" w:rsidRDefault="000A6FA5" w:rsidP="000A6FA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A6FA5" w:rsidRPr="00BB5D5B" w:rsidRDefault="000A6FA5" w:rsidP="000A6FA5">
      <w:pPr>
        <w:spacing w:line="360" w:lineRule="auto"/>
        <w:ind w:firstLine="567"/>
        <w:jc w:val="center"/>
        <w:rPr>
          <w:rFonts w:ascii="Times New Roman" w:hAnsi="Times New Roman" w:cs="Times New Roman"/>
          <w:b/>
          <w:sz w:val="28"/>
          <w:szCs w:val="28"/>
          <w:lang w:val="uk-UA"/>
        </w:rPr>
      </w:pPr>
      <w:r w:rsidRPr="00BB5D5B">
        <w:rPr>
          <w:rFonts w:ascii="Times New Roman" w:hAnsi="Times New Roman" w:cs="Times New Roman"/>
          <w:b/>
          <w:sz w:val="28"/>
          <w:szCs w:val="28"/>
          <w:lang w:val="uk-UA"/>
        </w:rPr>
        <w:lastRenderedPageBreak/>
        <w:t>Зміст</w:t>
      </w:r>
    </w:p>
    <w:p w:rsidR="000A6FA5" w:rsidRPr="00853EAD"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b/>
          <w:sz w:val="28"/>
          <w:szCs w:val="28"/>
          <w:lang w:val="uk-UA"/>
        </w:rPr>
        <w:t>Вступ</w:t>
      </w:r>
      <w:r w:rsidRPr="00BB5D5B">
        <w:rPr>
          <w:rFonts w:ascii="Times New Roman" w:hAnsi="Times New Roman" w:cs="Times New Roman"/>
          <w:sz w:val="28"/>
          <w:szCs w:val="28"/>
          <w:lang w:val="uk-UA"/>
        </w:rPr>
        <w:t>………………………………………………………………….</w:t>
      </w:r>
      <w:r>
        <w:rPr>
          <w:rFonts w:ascii="Times New Roman" w:hAnsi="Times New Roman" w:cs="Times New Roman"/>
          <w:sz w:val="28"/>
          <w:szCs w:val="28"/>
          <w:lang w:val="uk-UA"/>
        </w:rPr>
        <w:t>.</w:t>
      </w:r>
      <w:r w:rsidRPr="00BB5D5B">
        <w:rPr>
          <w:rFonts w:ascii="Times New Roman" w:hAnsi="Times New Roman" w:cs="Times New Roman"/>
          <w:sz w:val="28"/>
          <w:szCs w:val="28"/>
          <w:lang w:val="uk-UA"/>
        </w:rPr>
        <w:t>С.</w:t>
      </w:r>
      <w:r w:rsidRPr="00853EAD">
        <w:rPr>
          <w:rFonts w:ascii="Times New Roman" w:hAnsi="Times New Roman" w:cs="Times New Roman"/>
          <w:sz w:val="28"/>
          <w:szCs w:val="28"/>
          <w:lang w:val="uk-UA"/>
        </w:rPr>
        <w:t>3</w:t>
      </w:r>
    </w:p>
    <w:p w:rsidR="000A6FA5" w:rsidRDefault="000A6FA5" w:rsidP="000A6FA5">
      <w:pPr>
        <w:spacing w:line="360" w:lineRule="auto"/>
        <w:ind w:firstLine="567"/>
        <w:jc w:val="both"/>
        <w:rPr>
          <w:rFonts w:ascii="Times New Roman" w:hAnsi="Times New Roman" w:cs="Times New Roman"/>
          <w:b/>
          <w:sz w:val="28"/>
          <w:szCs w:val="28"/>
          <w:lang w:val="uk-UA"/>
        </w:rPr>
      </w:pPr>
      <w:r w:rsidRPr="00BB5D5B">
        <w:rPr>
          <w:rFonts w:ascii="Times New Roman" w:hAnsi="Times New Roman" w:cs="Times New Roman"/>
          <w:b/>
          <w:sz w:val="28"/>
          <w:szCs w:val="28"/>
          <w:lang w:val="uk-UA"/>
        </w:rPr>
        <w:t>Розділ І «</w:t>
      </w:r>
      <w:r>
        <w:rPr>
          <w:rFonts w:ascii="Times New Roman" w:hAnsi="Times New Roman" w:cs="Times New Roman"/>
          <w:b/>
          <w:sz w:val="28"/>
          <w:szCs w:val="28"/>
          <w:lang w:val="uk-UA"/>
        </w:rPr>
        <w:t>Еволюція наукових поглядів на роль елітарних та масових суб’єктів політичних процесів</w:t>
      </w:r>
      <w:r w:rsidRPr="00BB5D5B">
        <w:rPr>
          <w:rFonts w:ascii="Times New Roman" w:hAnsi="Times New Roman" w:cs="Times New Roman"/>
          <w:b/>
          <w:sz w:val="28"/>
          <w:szCs w:val="28"/>
          <w:lang w:val="uk-UA"/>
        </w:rPr>
        <w:t>»</w:t>
      </w:r>
    </w:p>
    <w:p w:rsidR="000A6FA5" w:rsidRPr="004D4CF7" w:rsidRDefault="000A6FA5" w:rsidP="000A6FA5">
      <w:pPr>
        <w:pStyle w:val="a4"/>
        <w:numPr>
          <w:ilvl w:val="1"/>
          <w:numId w:val="1"/>
        </w:numPr>
        <w:spacing w:line="360" w:lineRule="auto"/>
        <w:jc w:val="both"/>
        <w:rPr>
          <w:rFonts w:ascii="Times New Roman" w:hAnsi="Times New Roman" w:cs="Times New Roman"/>
          <w:i/>
          <w:sz w:val="28"/>
          <w:szCs w:val="28"/>
          <w:lang w:val="uk-UA"/>
        </w:rPr>
      </w:pPr>
      <w:r w:rsidRPr="004D4CF7">
        <w:rPr>
          <w:rFonts w:ascii="Times New Roman" w:hAnsi="Times New Roman" w:cs="Times New Roman"/>
          <w:i/>
          <w:sz w:val="28"/>
          <w:szCs w:val="28"/>
          <w:lang w:val="uk-UA"/>
        </w:rPr>
        <w:t>Політична еліта як суб’єкт переходу до демократії: концептуальні засади</w:t>
      </w:r>
      <w:r>
        <w:rPr>
          <w:rFonts w:ascii="Times New Roman" w:hAnsi="Times New Roman" w:cs="Times New Roman"/>
          <w:sz w:val="28"/>
          <w:szCs w:val="28"/>
          <w:lang w:val="uk-UA"/>
        </w:rPr>
        <w:t>…………………………………………С.7</w:t>
      </w:r>
    </w:p>
    <w:p w:rsidR="000A6FA5" w:rsidRPr="004D4CF7" w:rsidRDefault="000A6FA5" w:rsidP="000A6FA5">
      <w:pPr>
        <w:pStyle w:val="a4"/>
        <w:numPr>
          <w:ilvl w:val="1"/>
          <w:numId w:val="1"/>
        </w:numPr>
        <w:spacing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Дослідження </w:t>
      </w:r>
      <w:proofErr w:type="spellStart"/>
      <w:r>
        <w:rPr>
          <w:rFonts w:ascii="Times New Roman" w:hAnsi="Times New Roman" w:cs="Times New Roman"/>
          <w:i/>
          <w:sz w:val="28"/>
          <w:szCs w:val="28"/>
          <w:lang w:val="uk-UA"/>
        </w:rPr>
        <w:t>масовидних</w:t>
      </w:r>
      <w:proofErr w:type="spellEnd"/>
      <w:r>
        <w:rPr>
          <w:rFonts w:ascii="Times New Roman" w:hAnsi="Times New Roman" w:cs="Times New Roman"/>
          <w:i/>
          <w:sz w:val="28"/>
          <w:szCs w:val="28"/>
          <w:lang w:val="uk-UA"/>
        </w:rPr>
        <w:t xml:space="preserve"> суб’єктів політичного транзиту: історія та сучасний стан</w:t>
      </w:r>
      <w:r>
        <w:rPr>
          <w:rFonts w:ascii="Times New Roman" w:hAnsi="Times New Roman" w:cs="Times New Roman"/>
          <w:sz w:val="28"/>
          <w:szCs w:val="28"/>
          <w:lang w:val="uk-UA"/>
        </w:rPr>
        <w:t>……………………………………С.14</w:t>
      </w:r>
    </w:p>
    <w:p w:rsidR="000A6FA5" w:rsidRPr="00BB5D5B"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i/>
          <w:sz w:val="28"/>
          <w:szCs w:val="28"/>
          <w:lang w:val="uk-UA"/>
        </w:rPr>
        <w:t>Висновки до першого розділу</w:t>
      </w:r>
      <w:r w:rsidRPr="00BB5D5B">
        <w:rPr>
          <w:rFonts w:ascii="Times New Roman" w:hAnsi="Times New Roman" w:cs="Times New Roman"/>
          <w:sz w:val="28"/>
          <w:szCs w:val="28"/>
          <w:lang w:val="uk-UA"/>
        </w:rPr>
        <w:t>………………………………</w:t>
      </w:r>
      <w:r>
        <w:rPr>
          <w:rFonts w:ascii="Times New Roman" w:hAnsi="Times New Roman" w:cs="Times New Roman"/>
          <w:sz w:val="28"/>
          <w:szCs w:val="28"/>
          <w:lang w:val="uk-UA"/>
        </w:rPr>
        <w:t>………….С.29</w:t>
      </w:r>
    </w:p>
    <w:p w:rsidR="000A6FA5" w:rsidRPr="00BB5D5B" w:rsidRDefault="000A6FA5" w:rsidP="000A6FA5">
      <w:pPr>
        <w:spacing w:line="360" w:lineRule="auto"/>
        <w:ind w:firstLine="567"/>
        <w:jc w:val="both"/>
        <w:rPr>
          <w:rFonts w:ascii="Times New Roman" w:hAnsi="Times New Roman" w:cs="Times New Roman"/>
          <w:i/>
          <w:sz w:val="28"/>
          <w:szCs w:val="28"/>
          <w:lang w:val="uk-UA"/>
        </w:rPr>
      </w:pPr>
    </w:p>
    <w:p w:rsidR="000A6FA5"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b/>
          <w:sz w:val="28"/>
          <w:szCs w:val="28"/>
          <w:lang w:val="uk-UA"/>
        </w:rPr>
        <w:t>Розділ ІІ «</w:t>
      </w:r>
      <w:r>
        <w:rPr>
          <w:rFonts w:ascii="Times New Roman" w:hAnsi="Times New Roman" w:cs="Times New Roman"/>
          <w:b/>
          <w:sz w:val="28"/>
          <w:szCs w:val="28"/>
          <w:lang w:val="uk-UA"/>
        </w:rPr>
        <w:t>Демократичний транзит в країнах Східної Європи: між «повстанням мас» та «пактом еліт</w:t>
      </w:r>
      <w:r w:rsidRPr="00BB5D5B">
        <w:rPr>
          <w:rFonts w:ascii="Times New Roman" w:hAnsi="Times New Roman" w:cs="Times New Roman"/>
          <w:b/>
          <w:sz w:val="28"/>
          <w:szCs w:val="28"/>
          <w:lang w:val="uk-UA"/>
        </w:rPr>
        <w:t>»</w:t>
      </w:r>
    </w:p>
    <w:p w:rsidR="000A6FA5" w:rsidRPr="004D4CF7" w:rsidRDefault="000A6FA5" w:rsidP="000A6FA5">
      <w:pPr>
        <w:pStyle w:val="a4"/>
        <w:numPr>
          <w:ilvl w:val="1"/>
          <w:numId w:val="2"/>
        </w:numPr>
        <w:spacing w:line="360" w:lineRule="auto"/>
        <w:ind w:left="1560" w:hanging="993"/>
        <w:jc w:val="both"/>
        <w:rPr>
          <w:rFonts w:ascii="Times New Roman" w:hAnsi="Times New Roman" w:cs="Times New Roman"/>
          <w:i/>
          <w:sz w:val="28"/>
          <w:szCs w:val="28"/>
          <w:lang w:val="uk-UA"/>
        </w:rPr>
      </w:pPr>
      <w:r w:rsidRPr="004D4CF7">
        <w:rPr>
          <w:rFonts w:ascii="Times New Roman" w:hAnsi="Times New Roman" w:cs="Times New Roman"/>
          <w:i/>
          <w:sz w:val="28"/>
          <w:szCs w:val="28"/>
          <w:lang w:val="uk-UA"/>
        </w:rPr>
        <w:t>Країни Центрально-Східної Європи на шляху від авторитаризму: феномен «оксамитових революцій»</w:t>
      </w:r>
      <w:r>
        <w:rPr>
          <w:rFonts w:ascii="Times New Roman" w:hAnsi="Times New Roman" w:cs="Times New Roman"/>
          <w:sz w:val="28"/>
          <w:szCs w:val="28"/>
          <w:lang w:val="uk-UA"/>
        </w:rPr>
        <w:t>……..С.31</w:t>
      </w:r>
    </w:p>
    <w:p w:rsidR="000A6FA5" w:rsidRPr="004D4CF7" w:rsidRDefault="000A6FA5" w:rsidP="000A6FA5">
      <w:pPr>
        <w:pStyle w:val="a4"/>
        <w:numPr>
          <w:ilvl w:val="1"/>
          <w:numId w:val="2"/>
        </w:numPr>
        <w:spacing w:line="360" w:lineRule="auto"/>
        <w:ind w:left="1560" w:hanging="993"/>
        <w:jc w:val="both"/>
        <w:rPr>
          <w:rFonts w:ascii="Times New Roman" w:hAnsi="Times New Roman" w:cs="Times New Roman"/>
          <w:i/>
          <w:sz w:val="28"/>
          <w:szCs w:val="28"/>
          <w:lang w:val="uk-UA"/>
        </w:rPr>
      </w:pPr>
      <w:r w:rsidRPr="004D4CF7">
        <w:rPr>
          <w:rFonts w:ascii="Times New Roman" w:hAnsi="Times New Roman" w:cs="Times New Roman"/>
          <w:i/>
          <w:sz w:val="28"/>
          <w:szCs w:val="28"/>
          <w:lang w:val="uk-UA"/>
        </w:rPr>
        <w:t>Актори демократичного транзиту в Україні: «повстання еліт»</w:t>
      </w:r>
      <w:r>
        <w:rPr>
          <w:rFonts w:ascii="Times New Roman" w:hAnsi="Times New Roman" w:cs="Times New Roman"/>
          <w:sz w:val="28"/>
          <w:szCs w:val="28"/>
          <w:lang w:val="uk-UA"/>
        </w:rPr>
        <w:t>……………………………………………………………С.40</w:t>
      </w:r>
    </w:p>
    <w:p w:rsidR="000A6FA5" w:rsidRPr="00BB5D5B"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i/>
          <w:sz w:val="28"/>
          <w:szCs w:val="28"/>
          <w:lang w:val="uk-UA"/>
        </w:rPr>
        <w:t>Висновки до другого розділу</w:t>
      </w:r>
      <w:r w:rsidRPr="00BB5D5B">
        <w:rPr>
          <w:rFonts w:ascii="Times New Roman" w:hAnsi="Times New Roman" w:cs="Times New Roman"/>
          <w:sz w:val="28"/>
          <w:szCs w:val="28"/>
          <w:lang w:val="uk-UA"/>
        </w:rPr>
        <w:t>……………………………………………С.</w:t>
      </w:r>
      <w:r>
        <w:rPr>
          <w:rFonts w:ascii="Times New Roman" w:hAnsi="Times New Roman" w:cs="Times New Roman"/>
          <w:sz w:val="28"/>
          <w:szCs w:val="28"/>
          <w:lang w:val="uk-UA"/>
        </w:rPr>
        <w:t>47</w:t>
      </w:r>
    </w:p>
    <w:p w:rsidR="000A6FA5" w:rsidRPr="00BB5D5B" w:rsidRDefault="000A6FA5" w:rsidP="000A6FA5">
      <w:pPr>
        <w:spacing w:line="360" w:lineRule="auto"/>
        <w:ind w:firstLine="567"/>
        <w:jc w:val="both"/>
        <w:rPr>
          <w:rFonts w:ascii="Times New Roman" w:hAnsi="Times New Roman" w:cs="Times New Roman"/>
          <w:i/>
          <w:sz w:val="28"/>
          <w:szCs w:val="28"/>
          <w:lang w:val="uk-UA"/>
        </w:rPr>
      </w:pPr>
    </w:p>
    <w:p w:rsidR="000A6FA5" w:rsidRPr="00BB5D5B"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b/>
          <w:sz w:val="28"/>
          <w:szCs w:val="28"/>
          <w:lang w:val="uk-UA"/>
        </w:rPr>
        <w:t>Висновки</w:t>
      </w:r>
      <w:r w:rsidRPr="00BB5D5B">
        <w:rPr>
          <w:rFonts w:ascii="Times New Roman" w:hAnsi="Times New Roman" w:cs="Times New Roman"/>
          <w:sz w:val="28"/>
          <w:szCs w:val="28"/>
          <w:lang w:val="uk-UA"/>
        </w:rPr>
        <w:t>………………….……………………………………………</w:t>
      </w:r>
      <w:r>
        <w:rPr>
          <w:rFonts w:ascii="Times New Roman" w:hAnsi="Times New Roman" w:cs="Times New Roman"/>
          <w:sz w:val="28"/>
          <w:szCs w:val="28"/>
          <w:lang w:val="uk-UA"/>
        </w:rPr>
        <w:t>.</w:t>
      </w:r>
      <w:r w:rsidRPr="00BB5D5B">
        <w:rPr>
          <w:rFonts w:ascii="Times New Roman" w:hAnsi="Times New Roman" w:cs="Times New Roman"/>
          <w:sz w:val="28"/>
          <w:szCs w:val="28"/>
          <w:lang w:val="uk-UA"/>
        </w:rPr>
        <w:t>С.</w:t>
      </w:r>
      <w:r>
        <w:rPr>
          <w:rFonts w:ascii="Times New Roman" w:hAnsi="Times New Roman" w:cs="Times New Roman"/>
          <w:sz w:val="28"/>
          <w:szCs w:val="28"/>
          <w:lang w:val="uk-UA"/>
        </w:rPr>
        <w:t>49</w:t>
      </w:r>
    </w:p>
    <w:p w:rsidR="000A6FA5" w:rsidRPr="00BB5D5B" w:rsidRDefault="000A6FA5" w:rsidP="000A6FA5">
      <w:pPr>
        <w:spacing w:line="360" w:lineRule="auto"/>
        <w:ind w:firstLine="567"/>
        <w:jc w:val="both"/>
        <w:rPr>
          <w:rFonts w:ascii="Times New Roman" w:hAnsi="Times New Roman" w:cs="Times New Roman"/>
          <w:sz w:val="28"/>
          <w:szCs w:val="28"/>
          <w:lang w:val="uk-UA"/>
        </w:rPr>
      </w:pPr>
    </w:p>
    <w:p w:rsidR="000A6FA5" w:rsidRPr="00BB5D5B"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b/>
          <w:sz w:val="28"/>
          <w:szCs w:val="28"/>
          <w:lang w:val="uk-UA"/>
        </w:rPr>
        <w:t>Список використаних джерел</w:t>
      </w:r>
      <w:r w:rsidRPr="00BB5D5B">
        <w:rPr>
          <w:rFonts w:ascii="Times New Roman" w:hAnsi="Times New Roman" w:cs="Times New Roman"/>
          <w:sz w:val="28"/>
          <w:szCs w:val="28"/>
          <w:lang w:val="uk-UA"/>
        </w:rPr>
        <w:t>…………………………………….…С.</w:t>
      </w:r>
      <w:r>
        <w:rPr>
          <w:rFonts w:ascii="Times New Roman" w:hAnsi="Times New Roman" w:cs="Times New Roman"/>
          <w:sz w:val="28"/>
          <w:szCs w:val="28"/>
          <w:lang w:val="uk-UA"/>
        </w:rPr>
        <w:t>52</w:t>
      </w:r>
    </w:p>
    <w:p w:rsidR="000A6FA5" w:rsidRPr="00BB5D5B" w:rsidRDefault="000A6FA5" w:rsidP="000A6FA5">
      <w:pPr>
        <w:spacing w:line="360" w:lineRule="auto"/>
        <w:ind w:firstLine="567"/>
        <w:jc w:val="both"/>
        <w:rPr>
          <w:rFonts w:ascii="Times New Roman" w:hAnsi="Times New Roman" w:cs="Times New Roman"/>
          <w:sz w:val="28"/>
          <w:szCs w:val="28"/>
          <w:lang w:val="uk-UA"/>
        </w:rPr>
      </w:pPr>
    </w:p>
    <w:p w:rsidR="000A6FA5" w:rsidRPr="00BB5D5B" w:rsidRDefault="000A6FA5" w:rsidP="000A6FA5">
      <w:pPr>
        <w:spacing w:line="360" w:lineRule="auto"/>
        <w:ind w:firstLine="567"/>
        <w:jc w:val="both"/>
        <w:rPr>
          <w:rFonts w:ascii="Times New Roman" w:hAnsi="Times New Roman" w:cs="Times New Roman"/>
          <w:b/>
          <w:sz w:val="28"/>
          <w:szCs w:val="28"/>
          <w:lang w:val="uk-UA"/>
        </w:rPr>
      </w:pPr>
      <w:r w:rsidRPr="00BB5D5B">
        <w:rPr>
          <w:rFonts w:ascii="Times New Roman" w:hAnsi="Times New Roman" w:cs="Times New Roman"/>
          <w:b/>
          <w:sz w:val="28"/>
          <w:szCs w:val="28"/>
          <w:lang w:val="uk-UA"/>
        </w:rPr>
        <w:br w:type="page"/>
      </w:r>
    </w:p>
    <w:p w:rsidR="000A6FA5" w:rsidRPr="00BB5D5B" w:rsidRDefault="000A6FA5" w:rsidP="000A6FA5">
      <w:pPr>
        <w:spacing w:line="360" w:lineRule="auto"/>
        <w:ind w:firstLine="567"/>
        <w:jc w:val="center"/>
        <w:rPr>
          <w:rFonts w:ascii="Times New Roman" w:hAnsi="Times New Roman" w:cs="Times New Roman"/>
          <w:b/>
          <w:sz w:val="28"/>
          <w:szCs w:val="28"/>
          <w:lang w:val="uk-UA"/>
        </w:rPr>
      </w:pPr>
      <w:r w:rsidRPr="00BB5D5B">
        <w:rPr>
          <w:rFonts w:ascii="Times New Roman" w:hAnsi="Times New Roman" w:cs="Times New Roman"/>
          <w:b/>
          <w:sz w:val="28"/>
          <w:szCs w:val="28"/>
          <w:lang w:val="uk-UA"/>
        </w:rPr>
        <w:lastRenderedPageBreak/>
        <w:t>Вступ</w:t>
      </w:r>
    </w:p>
    <w:p w:rsidR="000A6FA5" w:rsidRPr="004D4CF7" w:rsidRDefault="000A6FA5" w:rsidP="000A6FA5">
      <w:pPr>
        <w:spacing w:line="360" w:lineRule="auto"/>
        <w:ind w:firstLine="567"/>
        <w:jc w:val="both"/>
        <w:rPr>
          <w:rFonts w:ascii="Times New Roman" w:hAnsi="Times New Roman" w:cs="Times New Roman"/>
          <w:sz w:val="28"/>
          <w:szCs w:val="28"/>
          <w:lang w:val="uk-UA"/>
        </w:rPr>
      </w:pPr>
      <w:r w:rsidRPr="00BB5D5B">
        <w:rPr>
          <w:rFonts w:ascii="Times New Roman" w:hAnsi="Times New Roman" w:cs="Times New Roman"/>
          <w:b/>
          <w:sz w:val="28"/>
          <w:szCs w:val="28"/>
          <w:lang w:val="uk-UA"/>
        </w:rPr>
        <w:t>Актуальність теми дипломної роботи.</w:t>
      </w:r>
      <w:r>
        <w:rPr>
          <w:rFonts w:ascii="Times New Roman" w:hAnsi="Times New Roman" w:cs="Times New Roman"/>
          <w:sz w:val="28"/>
          <w:szCs w:val="28"/>
          <w:lang w:val="uk-UA"/>
        </w:rPr>
        <w:t xml:space="preserve"> Демократичний транзит є однією із найбільш важливих складових проблемного поля сучасної політичної науки. Починаючи з самого народження «</w:t>
      </w:r>
      <w:proofErr w:type="spellStart"/>
      <w:r>
        <w:rPr>
          <w:rFonts w:ascii="Times New Roman" w:hAnsi="Times New Roman" w:cs="Times New Roman"/>
          <w:sz w:val="28"/>
          <w:szCs w:val="28"/>
          <w:lang w:val="uk-UA"/>
        </w:rPr>
        <w:t>транзитології</w:t>
      </w:r>
      <w:proofErr w:type="spellEnd"/>
      <w:r>
        <w:rPr>
          <w:rFonts w:ascii="Times New Roman" w:hAnsi="Times New Roman" w:cs="Times New Roman"/>
          <w:sz w:val="28"/>
          <w:szCs w:val="28"/>
          <w:lang w:val="uk-UA"/>
        </w:rPr>
        <w:t>» як напряму наукових досліджень, представники зарубіжної та вітчизняної науки намагалися визначити провідних акторів цього процесу, дослідити чинники, які впливають на його успіх чи поразку та спрогнозувати наслідки розгортання процесу політичного переходу для окремих країн та цілих регіонів. Але, попри важливість порушуваної теми, єдиної та загальновизнаної теорії демократичного транзиту не створено й до сьогодні, а результати самого процесу політичного переходу від авторитаризму до народовладдя є суперечливими для багатьох країн. До числа таких країн належить і Україна, яка, на відміну від своїх західних сусідів, ще намагається досягнути стану «консолідованої» демократії.</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Об’єктом </w:t>
      </w:r>
      <w:r>
        <w:rPr>
          <w:rFonts w:ascii="Times New Roman" w:hAnsi="Times New Roman" w:cs="Times New Roman"/>
          <w:sz w:val="28"/>
          <w:szCs w:val="28"/>
          <w:lang w:val="uk-UA"/>
        </w:rPr>
        <w:t>даної роботи виступають політичні еліти та маси, які претендують на роль провідних акторів політичного транзиту.</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w:t>
      </w:r>
      <w:r>
        <w:rPr>
          <w:rFonts w:ascii="Times New Roman" w:hAnsi="Times New Roman" w:cs="Times New Roman"/>
          <w:sz w:val="28"/>
          <w:szCs w:val="28"/>
          <w:lang w:val="uk-UA"/>
        </w:rPr>
        <w:t>дипломної роботи бакалавра слід вважати специфіку політичної суб’єктності еліт та народних мас в процесах демократичного транзиту, що розгорталися в регіоні Східної Європи в хронологічних межах кінця 1980-х – початку 2000-х рр.</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Метою </w:t>
      </w:r>
      <w:r>
        <w:rPr>
          <w:rFonts w:ascii="Times New Roman" w:hAnsi="Times New Roman" w:cs="Times New Roman"/>
          <w:sz w:val="28"/>
          <w:szCs w:val="28"/>
          <w:lang w:val="uk-UA"/>
        </w:rPr>
        <w:t>дипломної роботи виступає дослідження ролі політичної участі широких народних рухів та опозиційних еліт у переформатуванні політичних режимів країн регіону Східної Європи у зазначений період.</w:t>
      </w:r>
    </w:p>
    <w:p w:rsidR="000A6FA5" w:rsidRDefault="000A6FA5" w:rsidP="000A6FA5">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Досягнення зазначеної мети стає можливим через реалізацію низки конкретно-наукових </w:t>
      </w:r>
      <w:r>
        <w:rPr>
          <w:rFonts w:ascii="Times New Roman" w:hAnsi="Times New Roman" w:cs="Times New Roman"/>
          <w:i/>
          <w:sz w:val="28"/>
          <w:szCs w:val="28"/>
          <w:lang w:val="uk-UA"/>
        </w:rPr>
        <w:t>завдань:</w:t>
      </w:r>
    </w:p>
    <w:p w:rsidR="000A6FA5" w:rsidRDefault="000A6FA5" w:rsidP="000A6FA5">
      <w:pPr>
        <w:pStyle w:val="a4"/>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Дослідженню концептуальних засад сучасної </w:t>
      </w:r>
      <w:proofErr w:type="spellStart"/>
      <w:r>
        <w:rPr>
          <w:rFonts w:ascii="Times New Roman" w:hAnsi="Times New Roman" w:cs="Times New Roman"/>
          <w:sz w:val="28"/>
          <w:szCs w:val="28"/>
          <w:lang w:val="uk-UA"/>
        </w:rPr>
        <w:t>елітології</w:t>
      </w:r>
      <w:proofErr w:type="spellEnd"/>
      <w:r>
        <w:rPr>
          <w:rFonts w:ascii="Times New Roman" w:hAnsi="Times New Roman" w:cs="Times New Roman"/>
          <w:sz w:val="28"/>
          <w:szCs w:val="28"/>
          <w:lang w:val="uk-UA"/>
        </w:rPr>
        <w:t>, які пояснюють роль представників політичного класу у здійсненні демократичного транзиту;</w:t>
      </w:r>
    </w:p>
    <w:p w:rsidR="000A6FA5" w:rsidRDefault="000A6FA5" w:rsidP="000A6FA5">
      <w:pPr>
        <w:pStyle w:val="a4"/>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Виявленню наукових надбань у справі пояснення механізмів (в тому числі і психологічних) масової політичної участі;</w:t>
      </w:r>
    </w:p>
    <w:p w:rsidR="000A6FA5" w:rsidRDefault="000A6FA5" w:rsidP="000A6FA5">
      <w:pPr>
        <w:pStyle w:val="a4"/>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З’ясуванню специфіки «оксамитових революцій» як прикладів вдалого поєднання зусиль опозиційних еліт та </w:t>
      </w:r>
      <w:proofErr w:type="spellStart"/>
      <w:r>
        <w:rPr>
          <w:rFonts w:ascii="Times New Roman" w:hAnsi="Times New Roman" w:cs="Times New Roman"/>
          <w:sz w:val="28"/>
          <w:szCs w:val="28"/>
          <w:lang w:val="uk-UA"/>
        </w:rPr>
        <w:t>протестно</w:t>
      </w:r>
      <w:proofErr w:type="spellEnd"/>
      <w:r>
        <w:rPr>
          <w:rFonts w:ascii="Times New Roman" w:hAnsi="Times New Roman" w:cs="Times New Roman"/>
          <w:sz w:val="28"/>
          <w:szCs w:val="28"/>
          <w:lang w:val="uk-UA"/>
        </w:rPr>
        <w:t>-налаштованих мас у справі переформатування режимів країн Східної Європи;</w:t>
      </w:r>
    </w:p>
    <w:p w:rsidR="000A6FA5" w:rsidRPr="00A06657" w:rsidRDefault="000A6FA5" w:rsidP="000A6FA5">
      <w:pPr>
        <w:pStyle w:val="a4"/>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Аналізу специфіки розгортання процесу демократизації в Україні, виявленню ролі еліт та мас в переході до народоправства.</w:t>
      </w:r>
    </w:p>
    <w:p w:rsidR="000A6FA5" w:rsidRDefault="000A6FA5" w:rsidP="000A6FA5">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Характеризуючи </w:t>
      </w:r>
      <w:r>
        <w:rPr>
          <w:rFonts w:ascii="Times New Roman" w:hAnsi="Times New Roman" w:cs="Times New Roman"/>
          <w:i/>
          <w:sz w:val="28"/>
          <w:szCs w:val="28"/>
          <w:lang w:val="uk-UA"/>
        </w:rPr>
        <w:t>методологію</w:t>
      </w:r>
      <w:r>
        <w:rPr>
          <w:rFonts w:ascii="Times New Roman" w:hAnsi="Times New Roman" w:cs="Times New Roman"/>
          <w:sz w:val="28"/>
          <w:szCs w:val="28"/>
          <w:lang w:val="uk-UA"/>
        </w:rPr>
        <w:t xml:space="preserve"> написання дипломної роботи бакалавра, слід зазначити, що важливу роль в ній відіграють наступні підходи та методи:</w:t>
      </w:r>
    </w:p>
    <w:p w:rsidR="000A6FA5" w:rsidRDefault="000A6FA5" w:rsidP="000A6FA5">
      <w:pPr>
        <w:pStyle w:val="a4"/>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Конкретно-історичний підхід</w:t>
      </w:r>
      <w:r>
        <w:rPr>
          <w:rFonts w:ascii="Times New Roman" w:hAnsi="Times New Roman" w:cs="Times New Roman"/>
          <w:sz w:val="28"/>
          <w:szCs w:val="28"/>
          <w:lang w:val="uk-UA"/>
        </w:rPr>
        <w:t xml:space="preserve">. Відповідно до нього, події демократичного транзиту розглядаються не </w:t>
      </w:r>
      <w:proofErr w:type="spellStart"/>
      <w:r>
        <w:rPr>
          <w:rFonts w:ascii="Times New Roman" w:hAnsi="Times New Roman" w:cs="Times New Roman"/>
          <w:sz w:val="28"/>
          <w:szCs w:val="28"/>
          <w:lang w:val="uk-UA"/>
        </w:rPr>
        <w:t>абстрактно</w:t>
      </w:r>
      <w:proofErr w:type="spellEnd"/>
      <w:r>
        <w:rPr>
          <w:rFonts w:ascii="Times New Roman" w:hAnsi="Times New Roman" w:cs="Times New Roman"/>
          <w:sz w:val="28"/>
          <w:szCs w:val="28"/>
          <w:lang w:val="uk-UA"/>
        </w:rPr>
        <w:t>, а з урахуванням конкретних умов, що спричинили його початок та визначили подальший перебіг та результати;</w:t>
      </w:r>
    </w:p>
    <w:p w:rsidR="000A6FA5" w:rsidRDefault="000A6FA5" w:rsidP="000A6FA5">
      <w:pPr>
        <w:pStyle w:val="a4"/>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Суб’єктно</w:t>
      </w:r>
      <w:r w:rsidRPr="00845071">
        <w:rPr>
          <w:rFonts w:ascii="Times New Roman" w:hAnsi="Times New Roman" w:cs="Times New Roman"/>
          <w:sz w:val="28"/>
          <w:szCs w:val="28"/>
          <w:lang w:val="uk-UA"/>
        </w:rPr>
        <w:t>-</w:t>
      </w:r>
      <w:r w:rsidRPr="00845071">
        <w:rPr>
          <w:rFonts w:ascii="Times New Roman" w:hAnsi="Times New Roman" w:cs="Times New Roman"/>
          <w:i/>
          <w:sz w:val="28"/>
          <w:szCs w:val="28"/>
          <w:lang w:val="uk-UA"/>
        </w:rPr>
        <w:t>центрований підхід</w:t>
      </w:r>
      <w:r>
        <w:rPr>
          <w:rFonts w:ascii="Times New Roman" w:hAnsi="Times New Roman" w:cs="Times New Roman"/>
          <w:i/>
          <w:sz w:val="28"/>
          <w:szCs w:val="28"/>
          <w:lang w:val="uk-UA"/>
        </w:rPr>
        <w:t xml:space="preserve">. </w:t>
      </w:r>
      <w:r w:rsidRPr="00845071">
        <w:rPr>
          <w:rFonts w:ascii="Times New Roman" w:hAnsi="Times New Roman" w:cs="Times New Roman"/>
          <w:sz w:val="28"/>
          <w:szCs w:val="28"/>
          <w:lang w:val="uk-UA"/>
        </w:rPr>
        <w:t xml:space="preserve">Центральна </w:t>
      </w:r>
      <w:r>
        <w:rPr>
          <w:rFonts w:ascii="Times New Roman" w:hAnsi="Times New Roman" w:cs="Times New Roman"/>
          <w:sz w:val="28"/>
          <w:szCs w:val="28"/>
          <w:lang w:val="uk-UA"/>
        </w:rPr>
        <w:t xml:space="preserve">проблема дипломної роботи змушує її авторку дослідити специфіку участі у політичному транзиті двох </w:t>
      </w:r>
      <w:proofErr w:type="spellStart"/>
      <w:r>
        <w:rPr>
          <w:rFonts w:ascii="Times New Roman" w:hAnsi="Times New Roman" w:cs="Times New Roman"/>
          <w:sz w:val="28"/>
          <w:szCs w:val="28"/>
          <w:lang w:val="uk-UA"/>
        </w:rPr>
        <w:t>різновеликих</w:t>
      </w:r>
      <w:proofErr w:type="spellEnd"/>
      <w:r>
        <w:rPr>
          <w:rFonts w:ascii="Times New Roman" w:hAnsi="Times New Roman" w:cs="Times New Roman"/>
          <w:sz w:val="28"/>
          <w:szCs w:val="28"/>
          <w:lang w:val="uk-UA"/>
        </w:rPr>
        <w:t xml:space="preserve"> акторів – окремі групи політичного класу, які виступають прихильниками демократичних ідеалів та цінностей, та </w:t>
      </w:r>
      <w:proofErr w:type="spellStart"/>
      <w:r>
        <w:rPr>
          <w:rFonts w:ascii="Times New Roman" w:hAnsi="Times New Roman" w:cs="Times New Roman"/>
          <w:sz w:val="28"/>
          <w:szCs w:val="28"/>
          <w:lang w:val="uk-UA"/>
        </w:rPr>
        <w:t>протестно</w:t>
      </w:r>
      <w:proofErr w:type="spellEnd"/>
      <w:r>
        <w:rPr>
          <w:rFonts w:ascii="Times New Roman" w:hAnsi="Times New Roman" w:cs="Times New Roman"/>
          <w:sz w:val="28"/>
          <w:szCs w:val="28"/>
          <w:lang w:val="uk-UA"/>
        </w:rPr>
        <w:t>-налаштованих народних мас, які «не хочуть жити по-старому».</w:t>
      </w:r>
    </w:p>
    <w:p w:rsidR="000A6FA5" w:rsidRDefault="000A6FA5" w:rsidP="000A6FA5">
      <w:pPr>
        <w:pStyle w:val="a4"/>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Порівняльний метод.</w:t>
      </w:r>
      <w:r>
        <w:rPr>
          <w:rFonts w:ascii="Times New Roman" w:hAnsi="Times New Roman" w:cs="Times New Roman"/>
          <w:sz w:val="28"/>
          <w:szCs w:val="28"/>
          <w:lang w:val="uk-UA"/>
        </w:rPr>
        <w:t xml:space="preserve"> Визначення спільних, закономірних рис розгортання процесу демократизації за участю еліт та народних мас можливо лише за умови використання компаративних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які за рівнем достовірності та об’єктивності своїх результатів наближаються до рівня ефективності експерименту у точних та природничих дисциплінах.</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Ступінь наукової розробки </w:t>
      </w:r>
      <w:r>
        <w:rPr>
          <w:rFonts w:ascii="Times New Roman" w:hAnsi="Times New Roman" w:cs="Times New Roman"/>
          <w:sz w:val="28"/>
          <w:szCs w:val="28"/>
          <w:lang w:val="uk-UA"/>
        </w:rPr>
        <w:t xml:space="preserve">теми бакалаврської роботи може бути охарактеризований як достатньо високий. Справа в тому, що до питань політичного функціонування еліти та участі в суспільному житті народних мас зверталися науковці, які належали до різних наукових напрямів та шкіл. Важливо зазначити, що своєрідне «пробудження» наукового інтересу до </w:t>
      </w:r>
      <w:r>
        <w:rPr>
          <w:rFonts w:ascii="Times New Roman" w:hAnsi="Times New Roman" w:cs="Times New Roman"/>
          <w:sz w:val="28"/>
          <w:szCs w:val="28"/>
          <w:lang w:val="uk-UA"/>
        </w:rPr>
        <w:lastRenderedPageBreak/>
        <w:t xml:space="preserve">зазначеної проблематики фіксується ще наприкінці ХІХ століття (дослідження Г. </w:t>
      </w:r>
      <w:proofErr w:type="spellStart"/>
      <w:r>
        <w:rPr>
          <w:rFonts w:ascii="Times New Roman" w:hAnsi="Times New Roman" w:cs="Times New Roman"/>
          <w:sz w:val="28"/>
          <w:szCs w:val="28"/>
          <w:lang w:val="uk-UA"/>
        </w:rPr>
        <w:t>Тарда</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Лебона</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Моски</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Парето</w:t>
      </w:r>
      <w:proofErr w:type="spellEnd"/>
      <w:r>
        <w:rPr>
          <w:rFonts w:ascii="Times New Roman" w:hAnsi="Times New Roman" w:cs="Times New Roman"/>
          <w:sz w:val="28"/>
          <w:szCs w:val="28"/>
          <w:lang w:val="uk-UA"/>
        </w:rPr>
        <w:t>). На сучасному етапі, результатами цих тривалих досліджень стали такі теорії та концепції, як теорія політичного транзиту, теорія демократизації, концепція «пакту еліт» тощо. Т</w:t>
      </w:r>
      <w:r w:rsidRPr="00412B0B">
        <w:rPr>
          <w:rFonts w:ascii="Times New Roman" w:hAnsi="Times New Roman" w:cs="Times New Roman"/>
          <w:sz w:val="28"/>
          <w:szCs w:val="28"/>
          <w:lang w:val="uk-UA"/>
        </w:rPr>
        <w:t>рансформаційні</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 xml:space="preserve">теренах </w:t>
      </w:r>
      <w:proofErr w:type="spellStart"/>
      <w:r w:rsidRPr="00412B0B">
        <w:rPr>
          <w:rFonts w:ascii="Times New Roman" w:hAnsi="Times New Roman" w:cs="Times New Roman"/>
          <w:sz w:val="28"/>
          <w:szCs w:val="28"/>
          <w:lang w:val="uk-UA"/>
        </w:rPr>
        <w:t>постсоціалізму</w:t>
      </w:r>
      <w:proofErr w:type="spellEnd"/>
      <w:r w:rsidRPr="00412B0B">
        <w:rPr>
          <w:rFonts w:ascii="Times New Roman" w:hAnsi="Times New Roman" w:cs="Times New Roman"/>
          <w:sz w:val="28"/>
          <w:szCs w:val="28"/>
          <w:lang w:val="uk-UA"/>
        </w:rPr>
        <w:t xml:space="preserve"> стали предметом численних досліджень (Г. </w:t>
      </w:r>
      <w:proofErr w:type="spellStart"/>
      <w:r w:rsidRPr="00412B0B">
        <w:rPr>
          <w:rFonts w:ascii="Times New Roman" w:hAnsi="Times New Roman" w:cs="Times New Roman"/>
          <w:sz w:val="28"/>
          <w:szCs w:val="28"/>
          <w:lang w:val="uk-UA"/>
        </w:rPr>
        <w:t>О’Доннелл</w:t>
      </w:r>
      <w:proofErr w:type="spellEnd"/>
      <w:r w:rsidRPr="00412B0B">
        <w:rPr>
          <w:rFonts w:ascii="Times New Roman" w:hAnsi="Times New Roman" w:cs="Times New Roman"/>
          <w:sz w:val="28"/>
          <w:szCs w:val="28"/>
          <w:lang w:val="uk-UA"/>
        </w:rPr>
        <w:t xml:space="preserve"> та Ф. С. </w:t>
      </w:r>
      <w:proofErr w:type="spellStart"/>
      <w:r w:rsidRPr="00412B0B">
        <w:rPr>
          <w:rFonts w:ascii="Times New Roman" w:hAnsi="Times New Roman" w:cs="Times New Roman"/>
          <w:sz w:val="28"/>
          <w:szCs w:val="28"/>
          <w:lang w:val="uk-UA"/>
        </w:rPr>
        <w:t>Шміттер</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Хантінгтон</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Ж.А.</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Шумпетер</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Р.А.</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Даль,</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Д.ДіПальма</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Давіша</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 xml:space="preserve">Б. </w:t>
      </w:r>
      <w:proofErr w:type="spellStart"/>
      <w:r w:rsidRPr="00412B0B">
        <w:rPr>
          <w:rFonts w:ascii="Times New Roman" w:hAnsi="Times New Roman" w:cs="Times New Roman"/>
          <w:sz w:val="28"/>
          <w:szCs w:val="28"/>
          <w:lang w:val="uk-UA"/>
        </w:rPr>
        <w:t>Паррот</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Коліер</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Левітські</w:t>
      </w:r>
      <w:proofErr w:type="spellEnd"/>
      <w:r w:rsidRPr="00412B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2B0B">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Pr="00412B0B">
        <w:rPr>
          <w:rFonts w:ascii="Times New Roman" w:hAnsi="Times New Roman" w:cs="Times New Roman"/>
          <w:sz w:val="28"/>
          <w:szCs w:val="28"/>
          <w:lang w:val="uk-UA"/>
        </w:rPr>
        <w:t>П</w:t>
      </w:r>
      <w:r>
        <w:rPr>
          <w:rFonts w:ascii="Times New Roman" w:hAnsi="Times New Roman" w:cs="Times New Roman"/>
          <w:sz w:val="28"/>
          <w:szCs w:val="28"/>
          <w:lang w:val="uk-UA"/>
        </w:rPr>
        <w:t>шеворський</w:t>
      </w:r>
      <w:proofErr w:type="spellEnd"/>
      <w:r>
        <w:rPr>
          <w:rFonts w:ascii="Times New Roman" w:hAnsi="Times New Roman" w:cs="Times New Roman"/>
          <w:sz w:val="28"/>
          <w:szCs w:val="28"/>
          <w:lang w:val="uk-UA"/>
        </w:rPr>
        <w:t>).</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Структура </w:t>
      </w:r>
      <w:r>
        <w:rPr>
          <w:rFonts w:ascii="Times New Roman" w:hAnsi="Times New Roman" w:cs="Times New Roman"/>
          <w:sz w:val="28"/>
          <w:szCs w:val="28"/>
          <w:lang w:val="uk-UA"/>
        </w:rPr>
        <w:t>роботи представлена двома розділами, які містять в собі по два підрозділи, висновками до розділів, висновками до роботи в цілому та списком використаних джерел.</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першому розділі аналізуються історія та сучасний стан </w:t>
      </w:r>
      <w:proofErr w:type="spellStart"/>
      <w:r>
        <w:rPr>
          <w:rFonts w:ascii="Times New Roman" w:hAnsi="Times New Roman" w:cs="Times New Roman"/>
          <w:sz w:val="28"/>
          <w:szCs w:val="28"/>
          <w:lang w:val="uk-UA"/>
        </w:rPr>
        <w:t>елітологічних</w:t>
      </w:r>
      <w:proofErr w:type="spellEnd"/>
      <w:r>
        <w:rPr>
          <w:rFonts w:ascii="Times New Roman" w:hAnsi="Times New Roman" w:cs="Times New Roman"/>
          <w:sz w:val="28"/>
          <w:szCs w:val="28"/>
          <w:lang w:val="uk-UA"/>
        </w:rPr>
        <w:t xml:space="preserve"> досліджень, розвиток концепцій, які пояснювали специфіку масової участі в політичних процесах тощо. Робиться висновок про те, що еліта та маси виступають у вигляді двох важливих, проте </w:t>
      </w:r>
      <w:proofErr w:type="spellStart"/>
      <w:r>
        <w:rPr>
          <w:rFonts w:ascii="Times New Roman" w:hAnsi="Times New Roman" w:cs="Times New Roman"/>
          <w:sz w:val="28"/>
          <w:szCs w:val="28"/>
          <w:lang w:val="uk-UA"/>
        </w:rPr>
        <w:t>різностатусних</w:t>
      </w:r>
      <w:proofErr w:type="spellEnd"/>
      <w:r>
        <w:rPr>
          <w:rFonts w:ascii="Times New Roman" w:hAnsi="Times New Roman" w:cs="Times New Roman"/>
          <w:sz w:val="28"/>
          <w:szCs w:val="28"/>
          <w:lang w:val="uk-UA"/>
        </w:rPr>
        <w:t xml:space="preserve"> агентів політичного транзиту. Якщо маси виконують роль основної рушійної сили демократизації, то еліти, у переважній більшості випадків, виступають у ролі основних </w:t>
      </w:r>
      <w:proofErr w:type="spellStart"/>
      <w:r>
        <w:rPr>
          <w:rFonts w:ascii="Times New Roman" w:hAnsi="Times New Roman" w:cs="Times New Roman"/>
          <w:sz w:val="28"/>
          <w:szCs w:val="28"/>
          <w:lang w:val="uk-UA"/>
        </w:rPr>
        <w:t>беніфіціаріїв</w:t>
      </w:r>
      <w:proofErr w:type="spellEnd"/>
      <w:r>
        <w:rPr>
          <w:rFonts w:ascii="Times New Roman" w:hAnsi="Times New Roman" w:cs="Times New Roman"/>
          <w:sz w:val="28"/>
          <w:szCs w:val="28"/>
          <w:lang w:val="uk-UA"/>
        </w:rPr>
        <w:t>, отримувачів зиску від наслідків демократичного транзиту.</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присвячений аналізу демократизації в країнах Східної Європи, взагалі, та України, зокрема. Підкреслюється думка, згідно до якої, на відміну від переважної більшості країн регіону, де політичний транзит призвів до встановлення надійних механізмів народоправства, в Україні жодна зі спроб «увірватися» до демократичного режиму успіхом не завершилася. Причиною цьому, як вважає авторка роботи, є те, що, за винятком першої «мікро-революції» 1990 – початку 1991 рр., всі інші хвилі національного демократичного транзиту завершувалися «повстанням еліт» та авторитарним реверсом.</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висновках підбиваються підсумки роботі в цілому.</w:t>
      </w:r>
    </w:p>
    <w:p w:rsidR="000A6FA5" w:rsidRPr="003C4148"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 представлений 38 найменуваннями.</w:t>
      </w:r>
    </w:p>
    <w:p w:rsidR="0044103C" w:rsidRDefault="0044103C">
      <w:pPr>
        <w:rPr>
          <w:lang w:val="uk-UA"/>
        </w:rPr>
      </w:pPr>
    </w:p>
    <w:p w:rsidR="000A6FA5" w:rsidRDefault="000A6FA5" w:rsidP="000A6FA5">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Ретельний аналіз окремих складових центральної проблеми даної дипломної роботи дає можливість у загальному підсумку зробити наступні висновки:</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023360">
        <w:rPr>
          <w:rFonts w:ascii="Times New Roman" w:hAnsi="Times New Roman" w:cs="Times New Roman"/>
          <w:sz w:val="28"/>
          <w:szCs w:val="28"/>
          <w:lang w:val="uk-UA"/>
        </w:rPr>
        <w:t>Демократичний транзит є одним з різновидів політичних переходів, який передбачає активну участь групових акторів соціальної дії. Сама природа переходу до демократії передбачає, що такими акторами повинні бути як самі широкі народні маси, так і представники політичних еліт. Проте, складна логіка взаємодії політичних еліт та народних мас в справі відмови від автократії та побудови демократії складає значні теоретичну та практичну проблему.</w:t>
      </w:r>
      <w:r>
        <w:rPr>
          <w:rFonts w:ascii="Times New Roman" w:hAnsi="Times New Roman" w:cs="Times New Roman"/>
          <w:sz w:val="28"/>
          <w:szCs w:val="28"/>
          <w:lang w:val="uk-UA"/>
        </w:rPr>
        <w:t xml:space="preserve"> Остання, значною мірою визначається багатоваріантністю національних шляхів до демократії та можливістю зміни першості в суб’єктності процесу перетворень – від мас до еліт і навпаки.</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Представники </w:t>
      </w:r>
      <w:proofErr w:type="spellStart"/>
      <w:r>
        <w:rPr>
          <w:rFonts w:ascii="Times New Roman" w:hAnsi="Times New Roman" w:cs="Times New Roman"/>
          <w:sz w:val="28"/>
          <w:szCs w:val="28"/>
          <w:lang w:val="uk-UA"/>
        </w:rPr>
        <w:t>елітології</w:t>
      </w:r>
      <w:proofErr w:type="spellEnd"/>
      <w:r>
        <w:rPr>
          <w:rFonts w:ascii="Times New Roman" w:hAnsi="Times New Roman" w:cs="Times New Roman"/>
          <w:sz w:val="28"/>
          <w:szCs w:val="28"/>
          <w:lang w:val="uk-UA"/>
        </w:rPr>
        <w:t xml:space="preserve">, як напряму наукових досліджень загалом скептично ставляться до самої ідеї самостійної ролі народних мас у справі побудови чогось позитивного та довготривалого в сфері політики. Вони справедливо зазначають, що сам феномен «самоврядного народу» є скоріше за все вигадкою та може зустрічатися лише в межах невеликих за територією </w:t>
      </w:r>
      <w:proofErr w:type="spellStart"/>
      <w:r>
        <w:rPr>
          <w:rFonts w:ascii="Times New Roman" w:hAnsi="Times New Roman" w:cs="Times New Roman"/>
          <w:sz w:val="28"/>
          <w:szCs w:val="28"/>
          <w:lang w:val="uk-UA"/>
        </w:rPr>
        <w:t>політій</w:t>
      </w:r>
      <w:proofErr w:type="spellEnd"/>
      <w:r>
        <w:rPr>
          <w:rFonts w:ascii="Times New Roman" w:hAnsi="Times New Roman" w:cs="Times New Roman"/>
          <w:sz w:val="28"/>
          <w:szCs w:val="28"/>
          <w:lang w:val="uk-UA"/>
        </w:rPr>
        <w:t xml:space="preserve"> (на зразок Ісландії) чи існувати в межах локальних громад (рівень органів місцевого та територіального самоврядування). В межах великих територіальних утворень, до яких належить переважна більшість сучасних країн, така «революційна творчість мас» не може бети довготривалою та продуктивною. Поряд із цим, </w:t>
      </w:r>
      <w:proofErr w:type="spellStart"/>
      <w:r>
        <w:rPr>
          <w:rFonts w:ascii="Times New Roman" w:hAnsi="Times New Roman" w:cs="Times New Roman"/>
          <w:sz w:val="28"/>
          <w:szCs w:val="28"/>
          <w:lang w:val="uk-UA"/>
        </w:rPr>
        <w:t>елітологія</w:t>
      </w:r>
      <w:proofErr w:type="spellEnd"/>
      <w:r>
        <w:rPr>
          <w:rFonts w:ascii="Times New Roman" w:hAnsi="Times New Roman" w:cs="Times New Roman"/>
          <w:sz w:val="28"/>
          <w:szCs w:val="28"/>
          <w:lang w:val="uk-UA"/>
        </w:rPr>
        <w:t xml:space="preserve"> не заперечує участі народних мас у справі демократичного транзиту взагалі. Представники цього наукового напряму запропонували концепцію «пакту еліт», відповідно до якої в переважній більшості країн «прискореної демократизації» сутність політичного транзиту визначається окремими групами правлячого класу між котрими, власне і укладається цей пакт, що прописує «правила гри» під час демонтажу авторитаризму та встановлення демократії. За таких умов, народним масам </w:t>
      </w:r>
      <w:r>
        <w:rPr>
          <w:rFonts w:ascii="Times New Roman" w:hAnsi="Times New Roman" w:cs="Times New Roman"/>
          <w:sz w:val="28"/>
          <w:szCs w:val="28"/>
          <w:lang w:val="uk-UA"/>
        </w:rPr>
        <w:lastRenderedPageBreak/>
        <w:t>відводиться роль «молодшого партнера» і, в якості певного бонусу, надається право участі у визначенні персонального складу парламентського корпусу.</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Представники інших напрямів політичної науки та соціальної психології також запропонували своє бачення сутності проблеми, що розглядається. Зокрема, останні акцентували свою увагу на тому, що участь народних мас в політичних процесах визначається особливостями колективної психології, характеризується підвищеною емоційністю та схильністю до деструктивних дій і насильства. Саме тому </w:t>
      </w:r>
      <w:proofErr w:type="spellStart"/>
      <w:r>
        <w:rPr>
          <w:rFonts w:ascii="Times New Roman" w:hAnsi="Times New Roman" w:cs="Times New Roman"/>
          <w:sz w:val="28"/>
          <w:szCs w:val="28"/>
          <w:lang w:val="uk-UA"/>
        </w:rPr>
        <w:t>революційно</w:t>
      </w:r>
      <w:proofErr w:type="spellEnd"/>
      <w:r>
        <w:rPr>
          <w:rFonts w:ascii="Times New Roman" w:hAnsi="Times New Roman" w:cs="Times New Roman"/>
          <w:sz w:val="28"/>
          <w:szCs w:val="28"/>
          <w:lang w:val="uk-UA"/>
        </w:rPr>
        <w:t xml:space="preserve"> налаштовані народні маси, втягнуті до політичного переходу, потребують у наявності своїх представників (лідерів або їхніх груп), які будуть переводити </w:t>
      </w:r>
      <w:proofErr w:type="spellStart"/>
      <w:r>
        <w:rPr>
          <w:rFonts w:ascii="Times New Roman" w:hAnsi="Times New Roman" w:cs="Times New Roman"/>
          <w:sz w:val="28"/>
          <w:szCs w:val="28"/>
          <w:lang w:val="uk-UA"/>
        </w:rPr>
        <w:t>протестну</w:t>
      </w:r>
      <w:proofErr w:type="spellEnd"/>
      <w:r>
        <w:rPr>
          <w:rFonts w:ascii="Times New Roman" w:hAnsi="Times New Roman" w:cs="Times New Roman"/>
          <w:sz w:val="28"/>
          <w:szCs w:val="28"/>
          <w:lang w:val="uk-UA"/>
        </w:rPr>
        <w:t xml:space="preserve"> енергію мас в позитивні програми суспільних перетворень.</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Приклад такої трансформації </w:t>
      </w:r>
      <w:proofErr w:type="spellStart"/>
      <w:r>
        <w:rPr>
          <w:rFonts w:ascii="Times New Roman" w:hAnsi="Times New Roman" w:cs="Times New Roman"/>
          <w:sz w:val="28"/>
          <w:szCs w:val="28"/>
          <w:lang w:val="uk-UA"/>
        </w:rPr>
        <w:t>протестної</w:t>
      </w:r>
      <w:proofErr w:type="spellEnd"/>
      <w:r>
        <w:rPr>
          <w:rFonts w:ascii="Times New Roman" w:hAnsi="Times New Roman" w:cs="Times New Roman"/>
          <w:sz w:val="28"/>
          <w:szCs w:val="28"/>
          <w:lang w:val="uk-UA"/>
        </w:rPr>
        <w:t xml:space="preserve"> діяльності народних мас в конструктивну політичну діяльність демонструють такі країни Центрально-Східної Європи, як Польща та Чехословаччина (Нині – Чехія та Словаччина), які вступили до хвилі демократизації наприкінці 1980-х рр. Саме тут </w:t>
      </w:r>
      <w:proofErr w:type="spellStart"/>
      <w:r>
        <w:rPr>
          <w:rFonts w:ascii="Times New Roman" w:hAnsi="Times New Roman" w:cs="Times New Roman"/>
          <w:sz w:val="28"/>
          <w:szCs w:val="28"/>
          <w:lang w:val="uk-UA"/>
        </w:rPr>
        <w:t>протестна</w:t>
      </w:r>
      <w:proofErr w:type="spellEnd"/>
      <w:r>
        <w:rPr>
          <w:rFonts w:ascii="Times New Roman" w:hAnsi="Times New Roman" w:cs="Times New Roman"/>
          <w:sz w:val="28"/>
          <w:szCs w:val="28"/>
          <w:lang w:val="uk-UA"/>
        </w:rPr>
        <w:t xml:space="preserve"> інтелігенція очолила широкі народні рухи проти авторитаризму, увійшла до контактів з ліберальними колами правлячих еліт і спромоглася провести швидкі та ефективні реформи в сфері економіки та політики. Приклад Румунії початкових етапів демократичного транзиту, в свою чергу, свідчить про небезпеку ситуації, коли у повсталих мас немає керівників, які б змогли спрямувати </w:t>
      </w:r>
      <w:proofErr w:type="spellStart"/>
      <w:r>
        <w:rPr>
          <w:rFonts w:ascii="Times New Roman" w:hAnsi="Times New Roman" w:cs="Times New Roman"/>
          <w:sz w:val="28"/>
          <w:szCs w:val="28"/>
          <w:lang w:val="uk-UA"/>
        </w:rPr>
        <w:t>протестну</w:t>
      </w:r>
      <w:proofErr w:type="spellEnd"/>
      <w:r>
        <w:rPr>
          <w:rFonts w:ascii="Times New Roman" w:hAnsi="Times New Roman" w:cs="Times New Roman"/>
          <w:sz w:val="28"/>
          <w:szCs w:val="28"/>
          <w:lang w:val="uk-UA"/>
        </w:rPr>
        <w:t xml:space="preserve"> активність громадян у позитивному напряму та знайти точки дотику з тими групами правлячої еліти, які були б потенційно згодні на проведення необхідних, хай і поміркованих, реформ.</w:t>
      </w:r>
    </w:p>
    <w:p w:rsidR="000A6FA5"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Характеризуючи українські реалії участі еліт та народних мас в процесі демократичного транзиту, слід зазначити, що його напрямок, використаний інструментарій та темпи розгортання визначали одночасно і конфліктні сценарії політичної взаємодії, і сценарії компромісні. Зокрема, «пакт еліт» був укладений між націонал-комуністами на чолі з Л. Кравчуком та націонал-демократами на чолі з В. </w:t>
      </w:r>
      <w:proofErr w:type="spellStart"/>
      <w:r>
        <w:rPr>
          <w:rFonts w:ascii="Times New Roman" w:hAnsi="Times New Roman" w:cs="Times New Roman"/>
          <w:sz w:val="28"/>
          <w:szCs w:val="28"/>
          <w:lang w:val="uk-UA"/>
        </w:rPr>
        <w:t>Чорноволом</w:t>
      </w:r>
      <w:proofErr w:type="spellEnd"/>
      <w:r>
        <w:rPr>
          <w:rFonts w:ascii="Times New Roman" w:hAnsi="Times New Roman" w:cs="Times New Roman"/>
          <w:sz w:val="28"/>
          <w:szCs w:val="28"/>
          <w:lang w:val="uk-UA"/>
        </w:rPr>
        <w:t xml:space="preserve"> наприкінці 1989 – на початку 1991 рр. Завдяки цьому процес суверенізації країни та відмова від авторитарних засобів </w:t>
      </w:r>
      <w:r>
        <w:rPr>
          <w:rFonts w:ascii="Times New Roman" w:hAnsi="Times New Roman" w:cs="Times New Roman"/>
          <w:sz w:val="28"/>
          <w:szCs w:val="28"/>
          <w:lang w:val="uk-UA"/>
        </w:rPr>
        <w:lastRenderedPageBreak/>
        <w:t>використання влади пройшли мирно, без людських жертв та конфліктів на культурній, ідеологічній чи етнонаціональній основі. Одночасно, укладання цього «пакту» було зумовлено саме конфліктом між представниками України та центральною бюрократією тоді ще СРСР.</w:t>
      </w:r>
    </w:p>
    <w:p w:rsidR="000A6FA5" w:rsidRPr="00023360" w:rsidRDefault="000A6FA5" w:rsidP="000A6FA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(і це, з точки зору автора дипломної роботи, є найголовнішим), подальший перебіг політичного процесу в країні був позначений поступовим зменшенням суб’єктності народних мас, консолідацією пострадянської політичної еліти, витісненням націонал-демократичної інтелігенції в сегмент позасистемної опозиції. Як наслідок, відбулося так зване «повстання еліт», яке призвело до встановлення олігархічного політичного режиму та «фасадної демократії». Нові спроби народних мас вплинути на перебіг політичних подій зводилися до періодичних (хоч і широкомасштабних) акцій, відомих під назвою «Майдан», які приносили користь знову ж таки представникам окремих груп політичної еліти. Саме це поставило український проект демократизації перед критичною межею, здолання якої </w:t>
      </w:r>
      <w:proofErr w:type="spellStart"/>
      <w:r>
        <w:rPr>
          <w:rFonts w:ascii="Times New Roman" w:hAnsi="Times New Roman" w:cs="Times New Roman"/>
          <w:sz w:val="28"/>
          <w:szCs w:val="28"/>
          <w:lang w:val="uk-UA"/>
        </w:rPr>
        <w:t>ускладнюється</w:t>
      </w:r>
      <w:proofErr w:type="spellEnd"/>
      <w:r>
        <w:rPr>
          <w:rFonts w:ascii="Times New Roman" w:hAnsi="Times New Roman" w:cs="Times New Roman"/>
          <w:sz w:val="28"/>
          <w:szCs w:val="28"/>
          <w:lang w:val="uk-UA"/>
        </w:rPr>
        <w:t xml:space="preserve"> сьогодні зовнішньою агресією, економічною кризою та тяжінням правлячої еліти до авторитарних засобів вирішення нагальних проблем.</w:t>
      </w:r>
    </w:p>
    <w:p w:rsidR="000A6FA5" w:rsidRDefault="000A6FA5" w:rsidP="000A6FA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A6FA5" w:rsidRPr="004A469E" w:rsidRDefault="000A6FA5" w:rsidP="000A6FA5">
      <w:pPr>
        <w:spacing w:line="360" w:lineRule="auto"/>
        <w:ind w:firstLine="567"/>
        <w:jc w:val="center"/>
        <w:rPr>
          <w:rFonts w:ascii="Times New Roman" w:hAnsi="Times New Roman" w:cs="Times New Roman"/>
          <w:b/>
          <w:sz w:val="28"/>
          <w:szCs w:val="28"/>
          <w:lang w:val="uk-UA"/>
        </w:rPr>
      </w:pPr>
      <w:r w:rsidRPr="004A469E">
        <w:rPr>
          <w:rFonts w:ascii="Times New Roman" w:hAnsi="Times New Roman" w:cs="Times New Roman"/>
          <w:b/>
          <w:sz w:val="28"/>
          <w:szCs w:val="28"/>
          <w:lang w:val="uk-UA"/>
        </w:rPr>
        <w:lastRenderedPageBreak/>
        <w:t>Список використаних джерел</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Алмонд</w:t>
      </w:r>
      <w:proofErr w:type="spellEnd"/>
      <w:r w:rsidRPr="006F443A">
        <w:rPr>
          <w:rFonts w:ascii="Times New Roman" w:hAnsi="Times New Roman" w:cs="Times New Roman"/>
          <w:sz w:val="28"/>
          <w:szCs w:val="28"/>
          <w:lang w:val="uk-UA"/>
        </w:rPr>
        <w:t xml:space="preserve"> Г. А., Верба С. </w:t>
      </w:r>
      <w:proofErr w:type="spellStart"/>
      <w:r w:rsidRPr="006F443A">
        <w:rPr>
          <w:rFonts w:ascii="Times New Roman" w:hAnsi="Times New Roman" w:cs="Times New Roman"/>
          <w:sz w:val="28"/>
          <w:szCs w:val="28"/>
          <w:lang w:val="uk-UA"/>
        </w:rPr>
        <w:t>Гражданская</w:t>
      </w:r>
      <w:proofErr w:type="spellEnd"/>
      <w:r w:rsidRPr="006F443A">
        <w:rPr>
          <w:rFonts w:ascii="Times New Roman" w:hAnsi="Times New Roman" w:cs="Times New Roman"/>
          <w:sz w:val="28"/>
          <w:szCs w:val="28"/>
          <w:lang w:val="uk-UA"/>
        </w:rPr>
        <w:t xml:space="preserve"> культура и </w:t>
      </w:r>
      <w:proofErr w:type="spellStart"/>
      <w:r w:rsidRPr="006F443A">
        <w:rPr>
          <w:rFonts w:ascii="Times New Roman" w:hAnsi="Times New Roman" w:cs="Times New Roman"/>
          <w:sz w:val="28"/>
          <w:szCs w:val="28"/>
          <w:lang w:val="uk-UA"/>
        </w:rPr>
        <w:t>стабильность</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демократии</w:t>
      </w:r>
      <w:proofErr w:type="spellEnd"/>
      <w:r w:rsidRPr="006F443A">
        <w:rPr>
          <w:rFonts w:ascii="Times New Roman" w:hAnsi="Times New Roman" w:cs="Times New Roman"/>
          <w:sz w:val="28"/>
          <w:szCs w:val="28"/>
          <w:lang w:val="uk-UA"/>
        </w:rPr>
        <w:t xml:space="preserve"> / Г. А. </w:t>
      </w:r>
      <w:proofErr w:type="spellStart"/>
      <w:r w:rsidRPr="006F443A">
        <w:rPr>
          <w:rFonts w:ascii="Times New Roman" w:hAnsi="Times New Roman" w:cs="Times New Roman"/>
          <w:sz w:val="28"/>
          <w:szCs w:val="28"/>
          <w:lang w:val="uk-UA"/>
        </w:rPr>
        <w:t>Алмонд</w:t>
      </w:r>
      <w:proofErr w:type="spellEnd"/>
      <w:r w:rsidRPr="006F443A">
        <w:rPr>
          <w:rFonts w:ascii="Times New Roman" w:hAnsi="Times New Roman" w:cs="Times New Roman"/>
          <w:sz w:val="28"/>
          <w:szCs w:val="28"/>
          <w:lang w:val="uk-UA"/>
        </w:rPr>
        <w:t xml:space="preserve">, С. Верба // </w:t>
      </w:r>
      <w:proofErr w:type="spellStart"/>
      <w:r w:rsidRPr="006F443A">
        <w:rPr>
          <w:rFonts w:ascii="Times New Roman" w:hAnsi="Times New Roman" w:cs="Times New Roman"/>
          <w:sz w:val="28"/>
          <w:szCs w:val="28"/>
          <w:lang w:val="uk-UA"/>
        </w:rPr>
        <w:t>Полис</w:t>
      </w:r>
      <w:proofErr w:type="spellEnd"/>
      <w:r w:rsidRPr="006F443A">
        <w:rPr>
          <w:rFonts w:ascii="Times New Roman" w:hAnsi="Times New Roman" w:cs="Times New Roman"/>
          <w:sz w:val="28"/>
          <w:szCs w:val="28"/>
          <w:lang w:val="uk-UA"/>
        </w:rPr>
        <w:t>. – 1992. - №4. – С. 97 – 105.</w:t>
      </w:r>
    </w:p>
    <w:p w:rsidR="000A6FA5" w:rsidRPr="006F443A" w:rsidRDefault="000A6FA5" w:rsidP="000A6FA5">
      <w:pPr>
        <w:numPr>
          <w:ilvl w:val="0"/>
          <w:numId w:val="5"/>
        </w:numPr>
        <w:tabs>
          <w:tab w:val="left" w:pos="0"/>
          <w:tab w:val="num" w:pos="540"/>
          <w:tab w:val="left" w:pos="900"/>
          <w:tab w:val="left" w:pos="1134"/>
        </w:tabs>
        <w:spacing w:after="0" w:line="360" w:lineRule="auto"/>
        <w:ind w:left="0" w:firstLine="567"/>
        <w:jc w:val="both"/>
        <w:rPr>
          <w:rFonts w:ascii="Times New Roman" w:hAnsi="Times New Roman" w:cs="Times New Roman"/>
        </w:rPr>
      </w:pPr>
      <w:proofErr w:type="spellStart"/>
      <w:r w:rsidRPr="006F443A">
        <w:rPr>
          <w:rFonts w:ascii="Times New Roman" w:hAnsi="Times New Roman" w:cs="Times New Roman"/>
          <w:sz w:val="28"/>
          <w:szCs w:val="28"/>
          <w:lang w:val="uk-UA"/>
        </w:rPr>
        <w:t>Афонін</w:t>
      </w:r>
      <w:proofErr w:type="spellEnd"/>
      <w:r w:rsidRPr="006F443A">
        <w:rPr>
          <w:rFonts w:ascii="Times New Roman" w:hAnsi="Times New Roman" w:cs="Times New Roman"/>
          <w:sz w:val="28"/>
          <w:szCs w:val="28"/>
          <w:lang w:val="uk-UA"/>
        </w:rPr>
        <w:t xml:space="preserve"> Е., Крюков О., Проблеми становлення політико-управлінської еліти в перехідних суспільствах (деякі підсумки 2007 р.) /</w:t>
      </w:r>
      <w:proofErr w:type="spellStart"/>
      <w:r w:rsidRPr="006F443A">
        <w:rPr>
          <w:rFonts w:ascii="Times New Roman" w:hAnsi="Times New Roman" w:cs="Times New Roman"/>
          <w:sz w:val="28"/>
          <w:szCs w:val="28"/>
          <w:lang w:val="uk-UA"/>
        </w:rPr>
        <w:t>Е.Афонін</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О.Крюков</w:t>
      </w:r>
      <w:proofErr w:type="spellEnd"/>
      <w:r w:rsidRPr="006F443A">
        <w:rPr>
          <w:rFonts w:ascii="Times New Roman" w:hAnsi="Times New Roman" w:cs="Times New Roman"/>
          <w:sz w:val="28"/>
          <w:szCs w:val="28"/>
          <w:lang w:val="uk-UA"/>
        </w:rPr>
        <w:t xml:space="preserve"> //Сучасна українська політика. Політики і політологи про неї. – К., 2008. – Вип.12. – С.25 – 33.</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lang w:val="uk-UA"/>
        </w:rPr>
        <w:t>Беззуб’як</w:t>
      </w:r>
      <w:proofErr w:type="spellEnd"/>
      <w:r w:rsidRPr="006F443A">
        <w:rPr>
          <w:rFonts w:ascii="Times New Roman" w:hAnsi="Times New Roman" w:cs="Times New Roman"/>
          <w:sz w:val="28"/>
          <w:szCs w:val="28"/>
          <w:lang w:val="uk-UA"/>
        </w:rPr>
        <w:t xml:space="preserve"> М. Традиції та запозичення в суспільній трансформації </w:t>
      </w:r>
      <w:proofErr w:type="spellStart"/>
      <w:r w:rsidRPr="006F443A">
        <w:rPr>
          <w:rFonts w:ascii="Times New Roman" w:hAnsi="Times New Roman" w:cs="Times New Roman"/>
          <w:sz w:val="28"/>
          <w:szCs w:val="28"/>
          <w:lang w:val="uk-UA"/>
        </w:rPr>
        <w:t>посткоммуністичних</w:t>
      </w:r>
      <w:proofErr w:type="spellEnd"/>
      <w:r w:rsidRPr="006F443A">
        <w:rPr>
          <w:rFonts w:ascii="Times New Roman" w:hAnsi="Times New Roman" w:cs="Times New Roman"/>
          <w:sz w:val="28"/>
          <w:szCs w:val="28"/>
          <w:lang w:val="uk-UA"/>
        </w:rPr>
        <w:t xml:space="preserve"> країн /</w:t>
      </w:r>
      <w:proofErr w:type="spellStart"/>
      <w:r w:rsidRPr="006F443A">
        <w:rPr>
          <w:rFonts w:ascii="Times New Roman" w:hAnsi="Times New Roman" w:cs="Times New Roman"/>
          <w:sz w:val="28"/>
          <w:szCs w:val="28"/>
          <w:lang w:val="uk-UA"/>
        </w:rPr>
        <w:t>М.Беззуб’як</w:t>
      </w:r>
      <w:proofErr w:type="spellEnd"/>
      <w:r w:rsidRPr="006F443A">
        <w:rPr>
          <w:rFonts w:ascii="Times New Roman" w:hAnsi="Times New Roman" w:cs="Times New Roman"/>
          <w:sz w:val="28"/>
          <w:szCs w:val="28"/>
          <w:lang w:val="uk-UA"/>
        </w:rPr>
        <w:t xml:space="preserve"> //Сучасна українська політика. Політики та політологи про неї. – К., 2007. – Вип.10. – С.100 – 107.</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Березуцкий</w:t>
      </w:r>
      <w:proofErr w:type="spellEnd"/>
      <w:r w:rsidRPr="006F443A">
        <w:rPr>
          <w:rFonts w:ascii="Times New Roman" w:hAnsi="Times New Roman" w:cs="Times New Roman"/>
          <w:sz w:val="28"/>
          <w:szCs w:val="28"/>
          <w:lang w:val="uk-UA"/>
        </w:rPr>
        <w:t xml:space="preserve"> А.А. </w:t>
      </w:r>
      <w:proofErr w:type="spellStart"/>
      <w:r w:rsidRPr="006F443A">
        <w:rPr>
          <w:rFonts w:ascii="Times New Roman" w:hAnsi="Times New Roman" w:cs="Times New Roman"/>
          <w:sz w:val="28"/>
          <w:szCs w:val="28"/>
          <w:lang w:val="uk-UA"/>
        </w:rPr>
        <w:t>Демократизация</w:t>
      </w:r>
      <w:proofErr w:type="spellEnd"/>
      <w:r w:rsidRPr="006F443A">
        <w:rPr>
          <w:rFonts w:ascii="Times New Roman" w:hAnsi="Times New Roman" w:cs="Times New Roman"/>
          <w:sz w:val="28"/>
          <w:szCs w:val="28"/>
          <w:lang w:val="uk-UA"/>
        </w:rPr>
        <w:t xml:space="preserve"> на </w:t>
      </w:r>
      <w:proofErr w:type="spellStart"/>
      <w:r w:rsidRPr="006F443A">
        <w:rPr>
          <w:rFonts w:ascii="Times New Roman" w:hAnsi="Times New Roman" w:cs="Times New Roman"/>
          <w:sz w:val="28"/>
          <w:szCs w:val="28"/>
          <w:lang w:val="uk-UA"/>
        </w:rPr>
        <w:t>постсоветском</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пространстве</w:t>
      </w:r>
      <w:proofErr w:type="spellEnd"/>
      <w:r w:rsidRPr="006F443A">
        <w:rPr>
          <w:rFonts w:ascii="Times New Roman" w:hAnsi="Times New Roman" w:cs="Times New Roman"/>
          <w:sz w:val="28"/>
          <w:szCs w:val="28"/>
          <w:lang w:val="uk-UA"/>
        </w:rPr>
        <w:t xml:space="preserve">: проблема </w:t>
      </w:r>
      <w:proofErr w:type="spellStart"/>
      <w:r w:rsidRPr="006F443A">
        <w:rPr>
          <w:rFonts w:ascii="Times New Roman" w:hAnsi="Times New Roman" w:cs="Times New Roman"/>
          <w:sz w:val="28"/>
          <w:szCs w:val="28"/>
          <w:lang w:val="uk-UA"/>
        </w:rPr>
        <w:t>универсального</w:t>
      </w:r>
      <w:proofErr w:type="spellEnd"/>
      <w:r w:rsidRPr="006F443A">
        <w:rPr>
          <w:rFonts w:ascii="Times New Roman" w:hAnsi="Times New Roman" w:cs="Times New Roman"/>
          <w:sz w:val="28"/>
          <w:szCs w:val="28"/>
          <w:lang w:val="uk-UA"/>
        </w:rPr>
        <w:t xml:space="preserve"> похода /А.А. </w:t>
      </w:r>
      <w:proofErr w:type="spellStart"/>
      <w:r w:rsidRPr="006F443A">
        <w:rPr>
          <w:rFonts w:ascii="Times New Roman" w:hAnsi="Times New Roman" w:cs="Times New Roman"/>
          <w:sz w:val="28"/>
          <w:szCs w:val="28"/>
          <w:lang w:val="uk-UA"/>
        </w:rPr>
        <w:t>Березуцкий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Политическая</w:t>
      </w:r>
      <w:proofErr w:type="spellEnd"/>
      <w:r w:rsidRPr="006F443A">
        <w:rPr>
          <w:rFonts w:ascii="Times New Roman" w:hAnsi="Times New Roman" w:cs="Times New Roman"/>
          <w:sz w:val="28"/>
          <w:szCs w:val="28"/>
          <w:lang w:val="uk-UA"/>
        </w:rPr>
        <w:t xml:space="preserve"> експертиза. – 2013. </w:t>
      </w:r>
      <w:r w:rsidRPr="006F443A">
        <w:rPr>
          <w:rFonts w:ascii="Times New Roman" w:hAnsi="Times New Roman" w:cs="Times New Roman"/>
          <w:sz w:val="28"/>
          <w:szCs w:val="28"/>
        </w:rPr>
        <w:t xml:space="preserve">– </w:t>
      </w:r>
      <w:r w:rsidRPr="006F443A">
        <w:rPr>
          <w:rFonts w:ascii="Times New Roman" w:hAnsi="Times New Roman" w:cs="Times New Roman"/>
          <w:sz w:val="28"/>
          <w:szCs w:val="28"/>
          <w:lang w:val="uk-UA"/>
        </w:rPr>
        <w:t xml:space="preserve">№4. – С.138 </w:t>
      </w:r>
      <w:r w:rsidRPr="006F443A">
        <w:rPr>
          <w:rFonts w:ascii="Times New Roman" w:hAnsi="Times New Roman" w:cs="Times New Roman"/>
          <w:sz w:val="28"/>
          <w:szCs w:val="28"/>
        </w:rPr>
        <w:t xml:space="preserve">– </w:t>
      </w:r>
      <w:r w:rsidRPr="006F443A">
        <w:rPr>
          <w:rFonts w:ascii="Times New Roman" w:hAnsi="Times New Roman" w:cs="Times New Roman"/>
          <w:sz w:val="28"/>
          <w:szCs w:val="28"/>
          <w:lang w:val="uk-UA"/>
        </w:rPr>
        <w:t>194.</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Боєва</w:t>
      </w:r>
      <w:proofErr w:type="spellEnd"/>
      <w:r w:rsidRPr="006F443A">
        <w:rPr>
          <w:rFonts w:ascii="Times New Roman" w:hAnsi="Times New Roman" w:cs="Times New Roman"/>
          <w:sz w:val="28"/>
          <w:szCs w:val="28"/>
          <w:lang w:val="uk-UA"/>
        </w:rPr>
        <w:t xml:space="preserve"> С. Вплив позапарламентських рухів на політичний розвиток суспільства /С. </w:t>
      </w:r>
      <w:proofErr w:type="spellStart"/>
      <w:r w:rsidRPr="006F443A">
        <w:rPr>
          <w:rFonts w:ascii="Times New Roman" w:hAnsi="Times New Roman" w:cs="Times New Roman"/>
          <w:sz w:val="28"/>
          <w:szCs w:val="28"/>
          <w:lang w:val="uk-UA"/>
        </w:rPr>
        <w:t>Боєва</w:t>
      </w:r>
      <w:proofErr w:type="spellEnd"/>
      <w:r w:rsidRPr="006F443A">
        <w:rPr>
          <w:rFonts w:ascii="Times New Roman" w:hAnsi="Times New Roman" w:cs="Times New Roman"/>
          <w:sz w:val="28"/>
          <w:szCs w:val="28"/>
          <w:lang w:val="uk-UA"/>
        </w:rPr>
        <w:t xml:space="preserve"> //Політичний менеджмент. – 2011. - №3. – С.107 - 112.</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Валлерстайн</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Им</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Чего</w:t>
      </w:r>
      <w:proofErr w:type="spellEnd"/>
      <w:r w:rsidRPr="006F443A">
        <w:rPr>
          <w:rFonts w:ascii="Times New Roman" w:hAnsi="Times New Roman" w:cs="Times New Roman"/>
          <w:sz w:val="28"/>
          <w:szCs w:val="28"/>
          <w:lang w:val="uk-UA"/>
        </w:rPr>
        <w:t xml:space="preserve"> добились </w:t>
      </w:r>
      <w:proofErr w:type="spellStart"/>
      <w:r w:rsidRPr="006F443A">
        <w:rPr>
          <w:rFonts w:ascii="Times New Roman" w:hAnsi="Times New Roman" w:cs="Times New Roman"/>
          <w:sz w:val="28"/>
          <w:szCs w:val="28"/>
          <w:lang w:val="uk-UA"/>
        </w:rPr>
        <w:t>сапатисты</w:t>
      </w:r>
      <w:proofErr w:type="spellEnd"/>
      <w:r w:rsidRPr="006F443A">
        <w:rPr>
          <w:rFonts w:ascii="Times New Roman" w:hAnsi="Times New Roman" w:cs="Times New Roman"/>
          <w:sz w:val="28"/>
          <w:szCs w:val="28"/>
          <w:lang w:val="uk-UA"/>
        </w:rPr>
        <w:t xml:space="preserve">? / </w:t>
      </w:r>
      <w:proofErr w:type="spellStart"/>
      <w:r w:rsidRPr="006F443A">
        <w:rPr>
          <w:rFonts w:ascii="Times New Roman" w:hAnsi="Times New Roman" w:cs="Times New Roman"/>
          <w:sz w:val="28"/>
          <w:szCs w:val="28"/>
          <w:lang w:val="uk-UA"/>
        </w:rPr>
        <w:t>Им</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Валлерстайн</w:t>
      </w:r>
      <w:proofErr w:type="spellEnd"/>
      <w:r w:rsidRPr="006F443A">
        <w:rPr>
          <w:rFonts w:ascii="Times New Roman" w:hAnsi="Times New Roman" w:cs="Times New Roman"/>
          <w:sz w:val="28"/>
          <w:szCs w:val="28"/>
          <w:lang w:val="uk-UA"/>
        </w:rPr>
        <w:t xml:space="preserve"> // Скепсис. - Код доступу: http: // scepsis.ru/ </w:t>
      </w:r>
      <w:proofErr w:type="spellStart"/>
      <w:r w:rsidRPr="006F443A">
        <w:rPr>
          <w:rFonts w:ascii="Times New Roman" w:hAnsi="Times New Roman" w:cs="Times New Roman"/>
          <w:sz w:val="28"/>
          <w:szCs w:val="28"/>
          <w:lang w:val="uk-UA"/>
        </w:rPr>
        <w:t>library</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id</w:t>
      </w:r>
      <w:proofErr w:type="spellEnd"/>
      <w:r w:rsidRPr="006F443A">
        <w:rPr>
          <w:rFonts w:ascii="Times New Roman" w:hAnsi="Times New Roman" w:cs="Times New Roman"/>
          <w:sz w:val="28"/>
          <w:szCs w:val="28"/>
          <w:lang w:val="uk-UA"/>
        </w:rPr>
        <w:t xml:space="preserve">_ 1749.html </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Васович</w:t>
      </w:r>
      <w:proofErr w:type="spellEnd"/>
      <w:r w:rsidRPr="006F443A">
        <w:rPr>
          <w:rFonts w:ascii="Times New Roman" w:hAnsi="Times New Roman" w:cs="Times New Roman"/>
          <w:sz w:val="28"/>
          <w:szCs w:val="28"/>
          <w:lang w:val="uk-UA"/>
        </w:rPr>
        <w:t xml:space="preserve"> В. </w:t>
      </w:r>
      <w:proofErr w:type="spellStart"/>
      <w:r w:rsidRPr="006F443A">
        <w:rPr>
          <w:rFonts w:ascii="Times New Roman" w:hAnsi="Times New Roman" w:cs="Times New Roman"/>
          <w:sz w:val="28"/>
          <w:szCs w:val="28"/>
          <w:lang w:val="uk-UA"/>
        </w:rPr>
        <w:t>Переход</w:t>
      </w:r>
      <w:proofErr w:type="spellEnd"/>
      <w:r w:rsidRPr="006F443A">
        <w:rPr>
          <w:rFonts w:ascii="Times New Roman" w:hAnsi="Times New Roman" w:cs="Times New Roman"/>
          <w:sz w:val="28"/>
          <w:szCs w:val="28"/>
          <w:lang w:val="uk-UA"/>
        </w:rPr>
        <w:t xml:space="preserve"> к </w:t>
      </w:r>
      <w:proofErr w:type="spellStart"/>
      <w:r w:rsidRPr="006F443A">
        <w:rPr>
          <w:rFonts w:ascii="Times New Roman" w:hAnsi="Times New Roman" w:cs="Times New Roman"/>
          <w:sz w:val="28"/>
          <w:szCs w:val="28"/>
          <w:lang w:val="uk-UA"/>
        </w:rPr>
        <w:t>демократии</w:t>
      </w:r>
      <w:proofErr w:type="spellEnd"/>
      <w:r w:rsidRPr="006F443A">
        <w:rPr>
          <w:rFonts w:ascii="Times New Roman" w:hAnsi="Times New Roman" w:cs="Times New Roman"/>
          <w:sz w:val="28"/>
          <w:szCs w:val="28"/>
          <w:lang w:val="uk-UA"/>
        </w:rPr>
        <w:t xml:space="preserve"> в </w:t>
      </w:r>
      <w:proofErr w:type="spellStart"/>
      <w:r w:rsidRPr="006F443A">
        <w:rPr>
          <w:rFonts w:ascii="Times New Roman" w:hAnsi="Times New Roman" w:cs="Times New Roman"/>
          <w:sz w:val="28"/>
          <w:szCs w:val="28"/>
          <w:lang w:val="uk-UA"/>
        </w:rPr>
        <w:t>посткоммунистических</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странах</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Вестник</w:t>
      </w:r>
      <w:proofErr w:type="spellEnd"/>
      <w:r w:rsidRPr="006F443A">
        <w:rPr>
          <w:rFonts w:ascii="Times New Roman" w:hAnsi="Times New Roman" w:cs="Times New Roman"/>
          <w:sz w:val="28"/>
          <w:szCs w:val="28"/>
          <w:lang w:val="uk-UA"/>
        </w:rPr>
        <w:t xml:space="preserve"> МГУ. – </w:t>
      </w:r>
      <w:proofErr w:type="spellStart"/>
      <w:r w:rsidRPr="006F443A">
        <w:rPr>
          <w:rFonts w:ascii="Times New Roman" w:hAnsi="Times New Roman" w:cs="Times New Roman"/>
          <w:sz w:val="28"/>
          <w:szCs w:val="28"/>
          <w:lang w:val="uk-UA"/>
        </w:rPr>
        <w:t>Серия</w:t>
      </w:r>
      <w:proofErr w:type="spellEnd"/>
      <w:r w:rsidRPr="006F443A">
        <w:rPr>
          <w:rFonts w:ascii="Times New Roman" w:hAnsi="Times New Roman" w:cs="Times New Roman"/>
          <w:sz w:val="28"/>
          <w:szCs w:val="28"/>
          <w:lang w:val="uk-UA"/>
        </w:rPr>
        <w:t xml:space="preserve"> 18. </w:t>
      </w:r>
      <w:proofErr w:type="spellStart"/>
      <w:r w:rsidRPr="006F443A">
        <w:rPr>
          <w:rFonts w:ascii="Times New Roman" w:hAnsi="Times New Roman" w:cs="Times New Roman"/>
          <w:sz w:val="28"/>
          <w:szCs w:val="28"/>
          <w:lang w:val="uk-UA"/>
        </w:rPr>
        <w:t>Политология</w:t>
      </w:r>
      <w:proofErr w:type="spellEnd"/>
      <w:r w:rsidRPr="006F443A">
        <w:rPr>
          <w:rFonts w:ascii="Times New Roman" w:hAnsi="Times New Roman" w:cs="Times New Roman"/>
          <w:sz w:val="28"/>
          <w:szCs w:val="28"/>
          <w:lang w:val="uk-UA"/>
        </w:rPr>
        <w:t>. – 2000. ­ №2. – 123 с.</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rPr>
        <w:t>Гельман</w:t>
      </w:r>
      <w:proofErr w:type="spellEnd"/>
      <w:r w:rsidRPr="006F443A">
        <w:rPr>
          <w:rFonts w:ascii="Times New Roman" w:hAnsi="Times New Roman" w:cs="Times New Roman"/>
          <w:sz w:val="28"/>
          <w:szCs w:val="28"/>
        </w:rPr>
        <w:t xml:space="preserve"> В.Я. Постсоветские политические трансформации: наброски к теории /</w:t>
      </w:r>
      <w:proofErr w:type="spellStart"/>
      <w:r w:rsidRPr="006F443A">
        <w:rPr>
          <w:rFonts w:ascii="Times New Roman" w:hAnsi="Times New Roman" w:cs="Times New Roman"/>
          <w:sz w:val="28"/>
          <w:szCs w:val="28"/>
        </w:rPr>
        <w:t>В.Я.Гельман</w:t>
      </w:r>
      <w:proofErr w:type="spellEnd"/>
      <w:r w:rsidRPr="006F443A">
        <w:rPr>
          <w:rFonts w:ascii="Times New Roman" w:hAnsi="Times New Roman" w:cs="Times New Roman"/>
          <w:sz w:val="28"/>
          <w:szCs w:val="28"/>
        </w:rPr>
        <w:t xml:space="preserve"> //Общественные науки и современность. – 2001. - №1. – С.55-69.</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rPr>
        <w:t>Дуткевич</w:t>
      </w:r>
      <w:proofErr w:type="spellEnd"/>
      <w:r w:rsidRPr="006F443A">
        <w:rPr>
          <w:rFonts w:ascii="Times New Roman" w:hAnsi="Times New Roman" w:cs="Times New Roman"/>
          <w:sz w:val="28"/>
          <w:szCs w:val="28"/>
        </w:rPr>
        <w:t xml:space="preserve"> П., </w:t>
      </w:r>
      <w:proofErr w:type="spellStart"/>
      <w:r w:rsidRPr="006F443A">
        <w:rPr>
          <w:rFonts w:ascii="Times New Roman" w:hAnsi="Times New Roman" w:cs="Times New Roman"/>
          <w:sz w:val="28"/>
          <w:szCs w:val="28"/>
        </w:rPr>
        <w:t>Лауриер</w:t>
      </w:r>
      <w:proofErr w:type="spellEnd"/>
      <w:r w:rsidRPr="006F443A">
        <w:rPr>
          <w:rFonts w:ascii="Times New Roman" w:hAnsi="Times New Roman" w:cs="Times New Roman"/>
          <w:sz w:val="28"/>
          <w:szCs w:val="28"/>
        </w:rPr>
        <w:t xml:space="preserve"> В., </w:t>
      </w:r>
      <w:proofErr w:type="spellStart"/>
      <w:r w:rsidRPr="006F443A">
        <w:rPr>
          <w:rFonts w:ascii="Times New Roman" w:hAnsi="Times New Roman" w:cs="Times New Roman"/>
          <w:sz w:val="28"/>
          <w:szCs w:val="28"/>
        </w:rPr>
        <w:t>Гозина</w:t>
      </w:r>
      <w:proofErr w:type="spellEnd"/>
      <w:r w:rsidRPr="006F443A">
        <w:rPr>
          <w:rFonts w:ascii="Times New Roman" w:hAnsi="Times New Roman" w:cs="Times New Roman"/>
          <w:sz w:val="28"/>
          <w:szCs w:val="28"/>
        </w:rPr>
        <w:t xml:space="preserve"> Д. Вызовы демократизации: перспективы политической модернизации в Восточной Европе /</w:t>
      </w:r>
      <w:proofErr w:type="spellStart"/>
      <w:r w:rsidRPr="006F443A">
        <w:rPr>
          <w:rFonts w:ascii="Times New Roman" w:hAnsi="Times New Roman" w:cs="Times New Roman"/>
          <w:sz w:val="28"/>
          <w:szCs w:val="28"/>
        </w:rPr>
        <w:t>П.Дуткевич</w:t>
      </w:r>
      <w:proofErr w:type="spellEnd"/>
      <w:r w:rsidRPr="006F443A">
        <w:rPr>
          <w:rFonts w:ascii="Times New Roman" w:hAnsi="Times New Roman" w:cs="Times New Roman"/>
          <w:sz w:val="28"/>
          <w:szCs w:val="28"/>
        </w:rPr>
        <w:t xml:space="preserve">, </w:t>
      </w:r>
      <w:proofErr w:type="spellStart"/>
      <w:r w:rsidRPr="006F443A">
        <w:rPr>
          <w:rFonts w:ascii="Times New Roman" w:hAnsi="Times New Roman" w:cs="Times New Roman"/>
          <w:sz w:val="28"/>
          <w:szCs w:val="28"/>
        </w:rPr>
        <w:t>В.Лауриер</w:t>
      </w:r>
      <w:proofErr w:type="spellEnd"/>
      <w:r w:rsidRPr="006F443A">
        <w:rPr>
          <w:rFonts w:ascii="Times New Roman" w:hAnsi="Times New Roman" w:cs="Times New Roman"/>
          <w:sz w:val="28"/>
          <w:szCs w:val="28"/>
        </w:rPr>
        <w:t xml:space="preserve">, </w:t>
      </w:r>
      <w:proofErr w:type="spellStart"/>
      <w:r w:rsidRPr="006F443A">
        <w:rPr>
          <w:rFonts w:ascii="Times New Roman" w:hAnsi="Times New Roman" w:cs="Times New Roman"/>
          <w:sz w:val="28"/>
          <w:szCs w:val="28"/>
        </w:rPr>
        <w:t>Д.Гозина</w:t>
      </w:r>
      <w:proofErr w:type="spellEnd"/>
      <w:r w:rsidRPr="006F443A">
        <w:rPr>
          <w:rFonts w:ascii="Times New Roman" w:hAnsi="Times New Roman" w:cs="Times New Roman"/>
          <w:sz w:val="28"/>
          <w:szCs w:val="28"/>
        </w:rPr>
        <w:t xml:space="preserve"> //Вестник российского университета дружбы народов. – Серия: Политология. – 2001. - №3. – С.57-65.</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Елисеев</w:t>
      </w:r>
      <w:proofErr w:type="spellEnd"/>
      <w:r w:rsidRPr="006F443A">
        <w:rPr>
          <w:rFonts w:ascii="Times New Roman" w:hAnsi="Times New Roman" w:cs="Times New Roman"/>
          <w:sz w:val="28"/>
          <w:szCs w:val="28"/>
          <w:lang w:val="uk-UA"/>
        </w:rPr>
        <w:t xml:space="preserve"> С.М. </w:t>
      </w:r>
      <w:proofErr w:type="spellStart"/>
      <w:r w:rsidRPr="006F443A">
        <w:rPr>
          <w:rFonts w:ascii="Times New Roman" w:hAnsi="Times New Roman" w:cs="Times New Roman"/>
          <w:sz w:val="28"/>
          <w:szCs w:val="28"/>
          <w:lang w:val="uk-UA"/>
        </w:rPr>
        <w:t>Выйти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из</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Бермудского</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треугольника</w:t>
      </w:r>
      <w:proofErr w:type="spellEnd"/>
      <w:r w:rsidRPr="006F443A">
        <w:rPr>
          <w:rFonts w:ascii="Times New Roman" w:hAnsi="Times New Roman" w:cs="Times New Roman"/>
          <w:sz w:val="28"/>
          <w:szCs w:val="28"/>
          <w:lang w:val="uk-UA"/>
        </w:rPr>
        <w:t xml:space="preserve">”: о методологи </w:t>
      </w:r>
      <w:proofErr w:type="spellStart"/>
      <w:r w:rsidRPr="006F443A">
        <w:rPr>
          <w:rFonts w:ascii="Times New Roman" w:hAnsi="Times New Roman" w:cs="Times New Roman"/>
          <w:sz w:val="28"/>
          <w:szCs w:val="28"/>
          <w:lang w:val="uk-UA"/>
        </w:rPr>
        <w:t>исследования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посткоммунистических</w:t>
      </w:r>
      <w:proofErr w:type="spellEnd"/>
      <w:r w:rsidRPr="006F443A">
        <w:rPr>
          <w:rFonts w:ascii="Times New Roman" w:hAnsi="Times New Roman" w:cs="Times New Roman"/>
          <w:sz w:val="28"/>
          <w:szCs w:val="28"/>
          <w:lang w:val="uk-UA"/>
        </w:rPr>
        <w:t xml:space="preserve"> трансформацій //</w:t>
      </w:r>
      <w:proofErr w:type="spellStart"/>
      <w:r w:rsidRPr="006F443A">
        <w:rPr>
          <w:rFonts w:ascii="Times New Roman" w:hAnsi="Times New Roman" w:cs="Times New Roman"/>
          <w:sz w:val="28"/>
          <w:szCs w:val="28"/>
          <w:lang w:val="uk-UA"/>
        </w:rPr>
        <w:t>Политические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исследования</w:t>
      </w:r>
      <w:proofErr w:type="spellEnd"/>
      <w:r w:rsidRPr="006F443A">
        <w:rPr>
          <w:rFonts w:ascii="Times New Roman" w:hAnsi="Times New Roman" w:cs="Times New Roman"/>
          <w:sz w:val="28"/>
          <w:szCs w:val="28"/>
          <w:lang w:val="uk-UA"/>
        </w:rPr>
        <w:t>. – 2002. – №6. – 72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rPr>
        <w:lastRenderedPageBreak/>
        <w:t>Зоткин</w:t>
      </w:r>
      <w:proofErr w:type="spellEnd"/>
      <w:r w:rsidRPr="006F443A">
        <w:rPr>
          <w:rFonts w:ascii="Times New Roman" w:hAnsi="Times New Roman" w:cs="Times New Roman"/>
          <w:sz w:val="28"/>
          <w:szCs w:val="28"/>
        </w:rPr>
        <w:t xml:space="preserve"> А.А. «Львы» и «лисы» украинской политики. О властвующей элите. /</w:t>
      </w:r>
      <w:proofErr w:type="spellStart"/>
      <w:r w:rsidRPr="006F443A">
        <w:rPr>
          <w:rFonts w:ascii="Times New Roman" w:hAnsi="Times New Roman" w:cs="Times New Roman"/>
          <w:sz w:val="28"/>
          <w:szCs w:val="28"/>
        </w:rPr>
        <w:t>Зоткин</w:t>
      </w:r>
      <w:proofErr w:type="spellEnd"/>
      <w:r w:rsidRPr="006F443A">
        <w:rPr>
          <w:rFonts w:ascii="Times New Roman" w:hAnsi="Times New Roman" w:cs="Times New Roman"/>
          <w:sz w:val="28"/>
          <w:szCs w:val="28"/>
        </w:rPr>
        <w:t xml:space="preserve"> А.А. – К.: </w:t>
      </w:r>
      <w:proofErr w:type="spellStart"/>
      <w:r w:rsidRPr="006F443A">
        <w:rPr>
          <w:rFonts w:ascii="Times New Roman" w:hAnsi="Times New Roman" w:cs="Times New Roman"/>
          <w:sz w:val="28"/>
          <w:szCs w:val="28"/>
        </w:rPr>
        <w:t>Наукова</w:t>
      </w:r>
      <w:proofErr w:type="spellEnd"/>
      <w:r w:rsidRPr="006F443A">
        <w:rPr>
          <w:rFonts w:ascii="Times New Roman" w:hAnsi="Times New Roman" w:cs="Times New Roman"/>
          <w:sz w:val="28"/>
          <w:szCs w:val="28"/>
        </w:rPr>
        <w:t xml:space="preserve"> думка, 2010. – 341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Иванов</w:t>
      </w:r>
      <w:proofErr w:type="spellEnd"/>
      <w:r w:rsidRPr="006F443A">
        <w:rPr>
          <w:rFonts w:ascii="Times New Roman" w:hAnsi="Times New Roman" w:cs="Times New Roman"/>
          <w:sz w:val="28"/>
          <w:szCs w:val="28"/>
          <w:lang w:val="uk-UA"/>
        </w:rPr>
        <w:t xml:space="preserve"> В.Н., </w:t>
      </w:r>
      <w:proofErr w:type="spellStart"/>
      <w:r w:rsidRPr="006F443A">
        <w:rPr>
          <w:rFonts w:ascii="Times New Roman" w:hAnsi="Times New Roman" w:cs="Times New Roman"/>
          <w:sz w:val="28"/>
          <w:szCs w:val="28"/>
          <w:lang w:val="uk-UA"/>
        </w:rPr>
        <w:t>Матвиенко</w:t>
      </w:r>
      <w:proofErr w:type="spellEnd"/>
      <w:r w:rsidRPr="006F443A">
        <w:rPr>
          <w:rFonts w:ascii="Times New Roman" w:hAnsi="Times New Roman" w:cs="Times New Roman"/>
          <w:sz w:val="28"/>
          <w:szCs w:val="28"/>
          <w:lang w:val="uk-UA"/>
        </w:rPr>
        <w:t xml:space="preserve"> В.Я., </w:t>
      </w:r>
      <w:proofErr w:type="spellStart"/>
      <w:r w:rsidRPr="006F443A">
        <w:rPr>
          <w:rFonts w:ascii="Times New Roman" w:hAnsi="Times New Roman" w:cs="Times New Roman"/>
          <w:sz w:val="28"/>
          <w:szCs w:val="28"/>
          <w:lang w:val="uk-UA"/>
        </w:rPr>
        <w:t>Патрушев</w:t>
      </w:r>
      <w:proofErr w:type="spellEnd"/>
      <w:r w:rsidRPr="006F443A">
        <w:rPr>
          <w:rFonts w:ascii="Times New Roman" w:hAnsi="Times New Roman" w:cs="Times New Roman"/>
          <w:sz w:val="28"/>
          <w:szCs w:val="28"/>
          <w:lang w:val="uk-UA"/>
        </w:rPr>
        <w:t xml:space="preserve"> В.И., </w:t>
      </w:r>
      <w:proofErr w:type="spellStart"/>
      <w:r w:rsidRPr="006F443A">
        <w:rPr>
          <w:rFonts w:ascii="Times New Roman" w:hAnsi="Times New Roman" w:cs="Times New Roman"/>
          <w:sz w:val="28"/>
          <w:szCs w:val="28"/>
          <w:lang w:val="uk-UA"/>
        </w:rPr>
        <w:t>Молодых</w:t>
      </w:r>
      <w:proofErr w:type="spellEnd"/>
      <w:r w:rsidRPr="006F443A">
        <w:rPr>
          <w:rFonts w:ascii="Times New Roman" w:hAnsi="Times New Roman" w:cs="Times New Roman"/>
          <w:sz w:val="28"/>
          <w:szCs w:val="28"/>
          <w:lang w:val="uk-UA"/>
        </w:rPr>
        <w:t xml:space="preserve"> И.В. </w:t>
      </w:r>
      <w:proofErr w:type="spellStart"/>
      <w:r w:rsidRPr="006F443A">
        <w:rPr>
          <w:rFonts w:ascii="Times New Roman" w:hAnsi="Times New Roman" w:cs="Times New Roman"/>
          <w:sz w:val="28"/>
          <w:szCs w:val="28"/>
          <w:lang w:val="uk-UA"/>
        </w:rPr>
        <w:t>Технологии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политической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власти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зарубежный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опыт</w:t>
      </w:r>
      <w:proofErr w:type="spellEnd"/>
      <w:r w:rsidRPr="006F443A">
        <w:rPr>
          <w:rFonts w:ascii="Times New Roman" w:hAnsi="Times New Roman" w:cs="Times New Roman"/>
          <w:sz w:val="28"/>
          <w:szCs w:val="28"/>
          <w:lang w:val="uk-UA"/>
        </w:rPr>
        <w:t>. – К.: Вища школа, 1994. – 241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Иноземцев</w:t>
      </w:r>
      <w:proofErr w:type="spellEnd"/>
      <w:r w:rsidRPr="006F443A">
        <w:rPr>
          <w:rFonts w:ascii="Times New Roman" w:hAnsi="Times New Roman" w:cs="Times New Roman"/>
          <w:sz w:val="28"/>
          <w:szCs w:val="28"/>
          <w:lang w:val="uk-UA"/>
        </w:rPr>
        <w:t xml:space="preserve"> В.Л. </w:t>
      </w:r>
      <w:proofErr w:type="spellStart"/>
      <w:r w:rsidRPr="006F443A">
        <w:rPr>
          <w:rFonts w:ascii="Times New Roman" w:hAnsi="Times New Roman" w:cs="Times New Roman"/>
          <w:sz w:val="28"/>
          <w:szCs w:val="28"/>
          <w:lang w:val="uk-UA"/>
        </w:rPr>
        <w:t>Расколотая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цивилизация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Наличествующие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предпосылки</w:t>
      </w:r>
      <w:proofErr w:type="spellEnd"/>
      <w:r w:rsidRPr="006F443A">
        <w:rPr>
          <w:rFonts w:ascii="Times New Roman" w:hAnsi="Times New Roman" w:cs="Times New Roman"/>
          <w:sz w:val="28"/>
          <w:szCs w:val="28"/>
          <w:lang w:val="uk-UA"/>
        </w:rPr>
        <w:t xml:space="preserve"> и </w:t>
      </w:r>
      <w:proofErr w:type="spellStart"/>
      <w:r w:rsidRPr="006F443A">
        <w:rPr>
          <w:rFonts w:ascii="Times New Roman" w:hAnsi="Times New Roman" w:cs="Times New Roman"/>
          <w:sz w:val="28"/>
          <w:szCs w:val="28"/>
          <w:lang w:val="uk-UA"/>
        </w:rPr>
        <w:t>возможные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последствия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постэкономической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революции</w:t>
      </w:r>
      <w:proofErr w:type="spellEnd"/>
      <w:r w:rsidRPr="006F443A">
        <w:rPr>
          <w:rFonts w:ascii="Times New Roman" w:hAnsi="Times New Roman" w:cs="Times New Roman"/>
          <w:sz w:val="28"/>
          <w:szCs w:val="28"/>
          <w:lang w:val="uk-UA"/>
        </w:rPr>
        <w:t xml:space="preserve"> / </w:t>
      </w:r>
      <w:proofErr w:type="spellStart"/>
      <w:r w:rsidRPr="006F443A">
        <w:rPr>
          <w:rFonts w:ascii="Times New Roman" w:hAnsi="Times New Roman" w:cs="Times New Roman"/>
          <w:sz w:val="28"/>
          <w:szCs w:val="28"/>
          <w:lang w:val="uk-UA"/>
        </w:rPr>
        <w:t>Иноземцев</w:t>
      </w:r>
      <w:proofErr w:type="spellEnd"/>
      <w:r w:rsidRPr="006F443A">
        <w:rPr>
          <w:rFonts w:ascii="Times New Roman" w:hAnsi="Times New Roman" w:cs="Times New Roman"/>
          <w:sz w:val="28"/>
          <w:szCs w:val="28"/>
          <w:lang w:val="uk-UA"/>
        </w:rPr>
        <w:t xml:space="preserve"> В.Л. – М.: </w:t>
      </w:r>
      <w:proofErr w:type="spellStart"/>
      <w:r w:rsidRPr="006F443A">
        <w:rPr>
          <w:rFonts w:ascii="Times New Roman" w:hAnsi="Times New Roman" w:cs="Times New Roman"/>
          <w:sz w:val="28"/>
          <w:szCs w:val="28"/>
          <w:lang w:val="uk-UA"/>
        </w:rPr>
        <w:t>Academia</w:t>
      </w:r>
      <w:proofErr w:type="spellEnd"/>
      <w:r w:rsidRPr="006F443A">
        <w:rPr>
          <w:rFonts w:ascii="Times New Roman" w:hAnsi="Times New Roman" w:cs="Times New Roman"/>
          <w:sz w:val="28"/>
          <w:szCs w:val="28"/>
          <w:lang w:val="uk-UA"/>
        </w:rPr>
        <w:t>–Наука, 1999 – 740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Кагарлицкий</w:t>
      </w:r>
      <w:proofErr w:type="spellEnd"/>
      <w:r w:rsidRPr="006F443A">
        <w:rPr>
          <w:rFonts w:ascii="Times New Roman" w:hAnsi="Times New Roman" w:cs="Times New Roman"/>
          <w:sz w:val="28"/>
          <w:szCs w:val="28"/>
          <w:lang w:val="uk-UA"/>
        </w:rPr>
        <w:t xml:space="preserve"> Б. </w:t>
      </w:r>
      <w:proofErr w:type="spellStart"/>
      <w:r w:rsidRPr="006F443A">
        <w:rPr>
          <w:rFonts w:ascii="Times New Roman" w:hAnsi="Times New Roman" w:cs="Times New Roman"/>
          <w:sz w:val="28"/>
          <w:szCs w:val="28"/>
          <w:lang w:val="uk-UA"/>
        </w:rPr>
        <w:t>Восстание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среднего</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класса</w:t>
      </w:r>
      <w:proofErr w:type="spellEnd"/>
      <w:r w:rsidRPr="006F443A">
        <w:rPr>
          <w:rFonts w:ascii="Times New Roman" w:hAnsi="Times New Roman" w:cs="Times New Roman"/>
          <w:sz w:val="28"/>
          <w:szCs w:val="28"/>
          <w:lang w:val="uk-UA"/>
        </w:rPr>
        <w:t xml:space="preserve"> / Б. </w:t>
      </w:r>
      <w:proofErr w:type="spellStart"/>
      <w:r w:rsidRPr="006F443A">
        <w:rPr>
          <w:rFonts w:ascii="Times New Roman" w:hAnsi="Times New Roman" w:cs="Times New Roman"/>
          <w:sz w:val="28"/>
          <w:szCs w:val="28"/>
          <w:lang w:val="uk-UA"/>
        </w:rPr>
        <w:t>Кагарлицкий</w:t>
      </w:r>
      <w:proofErr w:type="spellEnd"/>
      <w:r w:rsidRPr="006F443A">
        <w:rPr>
          <w:rFonts w:ascii="Times New Roman" w:hAnsi="Times New Roman" w:cs="Times New Roman"/>
          <w:sz w:val="28"/>
          <w:szCs w:val="28"/>
          <w:lang w:val="uk-UA"/>
        </w:rPr>
        <w:t xml:space="preserve">.- М.: Ультра Культура, 2003. – 320 с. </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rPr>
      </w:pPr>
      <w:r w:rsidRPr="006F443A">
        <w:rPr>
          <w:rFonts w:ascii="Times New Roman" w:hAnsi="Times New Roman" w:cs="Times New Roman"/>
          <w:sz w:val="28"/>
          <w:szCs w:val="28"/>
        </w:rPr>
        <w:t xml:space="preserve">Карл Т.Л., </w:t>
      </w:r>
      <w:proofErr w:type="spellStart"/>
      <w:r w:rsidRPr="006F443A">
        <w:rPr>
          <w:rFonts w:ascii="Times New Roman" w:hAnsi="Times New Roman" w:cs="Times New Roman"/>
          <w:sz w:val="28"/>
          <w:szCs w:val="28"/>
        </w:rPr>
        <w:t>Шмиттер</w:t>
      </w:r>
      <w:proofErr w:type="spellEnd"/>
      <w:r w:rsidRPr="006F443A">
        <w:rPr>
          <w:rFonts w:ascii="Times New Roman" w:hAnsi="Times New Roman" w:cs="Times New Roman"/>
          <w:sz w:val="28"/>
          <w:szCs w:val="28"/>
        </w:rPr>
        <w:t xml:space="preserve"> Ф. Демократизация: концепты, постулаты, гипотезы /</w:t>
      </w:r>
      <w:proofErr w:type="spellStart"/>
      <w:r w:rsidRPr="006F443A">
        <w:rPr>
          <w:rFonts w:ascii="Times New Roman" w:hAnsi="Times New Roman" w:cs="Times New Roman"/>
          <w:sz w:val="28"/>
          <w:szCs w:val="28"/>
        </w:rPr>
        <w:t>Т.Л.Карл</w:t>
      </w:r>
      <w:proofErr w:type="spellEnd"/>
      <w:r w:rsidRPr="006F443A">
        <w:rPr>
          <w:rFonts w:ascii="Times New Roman" w:hAnsi="Times New Roman" w:cs="Times New Roman"/>
          <w:sz w:val="28"/>
          <w:szCs w:val="28"/>
        </w:rPr>
        <w:t xml:space="preserve">, </w:t>
      </w:r>
      <w:proofErr w:type="spellStart"/>
      <w:r w:rsidRPr="006F443A">
        <w:rPr>
          <w:rFonts w:ascii="Times New Roman" w:hAnsi="Times New Roman" w:cs="Times New Roman"/>
          <w:sz w:val="28"/>
          <w:szCs w:val="28"/>
        </w:rPr>
        <w:t>Ф.Шмиттер</w:t>
      </w:r>
      <w:proofErr w:type="spellEnd"/>
      <w:r w:rsidRPr="006F443A">
        <w:rPr>
          <w:rFonts w:ascii="Times New Roman" w:hAnsi="Times New Roman" w:cs="Times New Roman"/>
          <w:sz w:val="28"/>
          <w:szCs w:val="28"/>
        </w:rPr>
        <w:t xml:space="preserve"> //Полис. – 2004. - №4. – С.6-27.</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Кремень В., Табачник Д., Ткаченко В. Україна: альтернативи поступу. Критика історичного досвіду /</w:t>
      </w:r>
      <w:proofErr w:type="spellStart"/>
      <w:r w:rsidRPr="006F443A">
        <w:rPr>
          <w:rFonts w:ascii="Times New Roman" w:hAnsi="Times New Roman" w:cs="Times New Roman"/>
          <w:sz w:val="28"/>
          <w:szCs w:val="28"/>
          <w:lang w:val="uk-UA"/>
        </w:rPr>
        <w:t>В.Кремень</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Д.Табачник</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В.Ткаченко</w:t>
      </w:r>
      <w:proofErr w:type="spellEnd"/>
      <w:r w:rsidRPr="006F443A">
        <w:rPr>
          <w:rFonts w:ascii="Times New Roman" w:hAnsi="Times New Roman" w:cs="Times New Roman"/>
          <w:sz w:val="28"/>
          <w:szCs w:val="28"/>
          <w:lang w:val="uk-UA"/>
        </w:rPr>
        <w:t xml:space="preserve"> //Філософія політики /</w:t>
      </w:r>
      <w:proofErr w:type="spellStart"/>
      <w:r w:rsidRPr="006F443A">
        <w:rPr>
          <w:rFonts w:ascii="Times New Roman" w:hAnsi="Times New Roman" w:cs="Times New Roman"/>
          <w:sz w:val="28"/>
          <w:szCs w:val="28"/>
          <w:lang w:val="uk-UA"/>
        </w:rPr>
        <w:t>Авт</w:t>
      </w:r>
      <w:proofErr w:type="spellEnd"/>
      <w:r w:rsidRPr="006F443A">
        <w:rPr>
          <w:rFonts w:ascii="Times New Roman" w:hAnsi="Times New Roman" w:cs="Times New Roman"/>
          <w:sz w:val="28"/>
          <w:szCs w:val="28"/>
          <w:lang w:val="uk-UA"/>
        </w:rPr>
        <w:t>.-</w:t>
      </w:r>
      <w:proofErr w:type="spellStart"/>
      <w:r w:rsidRPr="006F443A">
        <w:rPr>
          <w:rFonts w:ascii="Times New Roman" w:hAnsi="Times New Roman" w:cs="Times New Roman"/>
          <w:sz w:val="28"/>
          <w:szCs w:val="28"/>
          <w:lang w:val="uk-UA"/>
        </w:rPr>
        <w:t>упоряд</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В.П.Андрущенко</w:t>
      </w:r>
      <w:proofErr w:type="spellEnd"/>
      <w:r w:rsidRPr="006F443A">
        <w:rPr>
          <w:rFonts w:ascii="Times New Roman" w:hAnsi="Times New Roman" w:cs="Times New Roman"/>
          <w:sz w:val="28"/>
          <w:szCs w:val="28"/>
          <w:lang w:val="uk-UA"/>
        </w:rPr>
        <w:t xml:space="preserve"> – К.: Знання України, 2003. – Т.</w:t>
      </w:r>
      <w:r w:rsidRPr="006F443A">
        <w:rPr>
          <w:rFonts w:ascii="Times New Roman" w:hAnsi="Times New Roman" w:cs="Times New Roman"/>
          <w:sz w:val="28"/>
          <w:szCs w:val="28"/>
          <w:lang w:val="en-US"/>
        </w:rPr>
        <w:t>IV</w:t>
      </w:r>
      <w:r w:rsidRPr="006F443A">
        <w:rPr>
          <w:rFonts w:ascii="Times New Roman" w:hAnsi="Times New Roman" w:cs="Times New Roman"/>
          <w:sz w:val="28"/>
          <w:szCs w:val="28"/>
          <w:lang w:val="uk-UA"/>
        </w:rPr>
        <w:t>. – С.277-310.</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 xml:space="preserve">Козлов С.В. </w:t>
      </w:r>
      <w:proofErr w:type="spellStart"/>
      <w:r w:rsidRPr="006F443A">
        <w:rPr>
          <w:rFonts w:ascii="Times New Roman" w:hAnsi="Times New Roman" w:cs="Times New Roman"/>
          <w:sz w:val="28"/>
          <w:szCs w:val="28"/>
          <w:lang w:val="uk-UA"/>
        </w:rPr>
        <w:t>Украинский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неопатримониальный</w:t>
      </w:r>
      <w:proofErr w:type="spellEnd"/>
      <w:r w:rsidRPr="006F443A">
        <w:rPr>
          <w:rFonts w:ascii="Times New Roman" w:hAnsi="Times New Roman" w:cs="Times New Roman"/>
          <w:sz w:val="28"/>
          <w:szCs w:val="28"/>
          <w:lang w:val="uk-UA"/>
        </w:rPr>
        <w:t xml:space="preserve"> режим: от «</w:t>
      </w:r>
      <w:proofErr w:type="spellStart"/>
      <w:r w:rsidRPr="006F443A">
        <w:rPr>
          <w:rFonts w:ascii="Times New Roman" w:hAnsi="Times New Roman" w:cs="Times New Roman"/>
          <w:sz w:val="28"/>
          <w:szCs w:val="28"/>
          <w:lang w:val="uk-UA"/>
        </w:rPr>
        <w:t>Оранжевой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революции</w:t>
      </w:r>
      <w:proofErr w:type="spellEnd"/>
      <w:r w:rsidRPr="006F443A">
        <w:rPr>
          <w:rFonts w:ascii="Times New Roman" w:hAnsi="Times New Roman" w:cs="Times New Roman"/>
          <w:sz w:val="28"/>
          <w:szCs w:val="28"/>
          <w:lang w:val="uk-UA"/>
        </w:rPr>
        <w:t>» к «</w:t>
      </w:r>
      <w:proofErr w:type="spellStart"/>
      <w:r w:rsidRPr="006F443A">
        <w:rPr>
          <w:rFonts w:ascii="Times New Roman" w:hAnsi="Times New Roman" w:cs="Times New Roman"/>
          <w:sz w:val="28"/>
          <w:szCs w:val="28"/>
          <w:lang w:val="uk-UA"/>
        </w:rPr>
        <w:t>Евромайдану</w:t>
      </w:r>
      <w:proofErr w:type="spellEnd"/>
      <w:r w:rsidRPr="006F443A">
        <w:rPr>
          <w:rFonts w:ascii="Times New Roman" w:hAnsi="Times New Roman" w:cs="Times New Roman"/>
          <w:sz w:val="28"/>
          <w:szCs w:val="28"/>
          <w:lang w:val="uk-UA"/>
        </w:rPr>
        <w:t>» /С.В. Козлов //</w:t>
      </w:r>
      <w:proofErr w:type="spellStart"/>
      <w:r w:rsidRPr="006F443A">
        <w:rPr>
          <w:rFonts w:ascii="Times New Roman" w:hAnsi="Times New Roman" w:cs="Times New Roman"/>
          <w:sz w:val="28"/>
          <w:szCs w:val="28"/>
          <w:lang w:val="uk-UA"/>
        </w:rPr>
        <w:t>Политическая</w:t>
      </w:r>
      <w:proofErr w:type="spellEnd"/>
      <w:r w:rsidRPr="006F443A">
        <w:rPr>
          <w:rFonts w:ascii="Times New Roman" w:hAnsi="Times New Roman" w:cs="Times New Roman"/>
          <w:sz w:val="28"/>
          <w:szCs w:val="28"/>
          <w:lang w:val="uk-UA"/>
        </w:rPr>
        <w:t xml:space="preserve"> експертиза. – 2014. Том 10. №1. – С.31 </w:t>
      </w:r>
      <w:r w:rsidRPr="006F443A">
        <w:rPr>
          <w:rFonts w:ascii="Times New Roman" w:hAnsi="Times New Roman" w:cs="Times New Roman"/>
          <w:sz w:val="28"/>
          <w:szCs w:val="28"/>
        </w:rPr>
        <w:t xml:space="preserve">– </w:t>
      </w:r>
      <w:r w:rsidRPr="006F443A">
        <w:rPr>
          <w:rFonts w:ascii="Times New Roman" w:hAnsi="Times New Roman" w:cs="Times New Roman"/>
          <w:sz w:val="28"/>
          <w:szCs w:val="28"/>
          <w:lang w:val="uk-UA"/>
        </w:rPr>
        <w:t>43.</w:t>
      </w:r>
    </w:p>
    <w:p w:rsidR="000A6FA5" w:rsidRPr="009F6EEB"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Кошкина С. Майдан. Нерассказанная история /Кошкина С. – К.: </w:t>
      </w:r>
      <w:proofErr w:type="spellStart"/>
      <w:r>
        <w:rPr>
          <w:rFonts w:ascii="Times New Roman" w:hAnsi="Times New Roman" w:cs="Times New Roman"/>
          <w:sz w:val="28"/>
          <w:szCs w:val="28"/>
        </w:rPr>
        <w:t>Брайт</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Стар</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Паблишинг</w:t>
      </w:r>
      <w:proofErr w:type="spellEnd"/>
      <w:r>
        <w:rPr>
          <w:rFonts w:ascii="Times New Roman" w:hAnsi="Times New Roman" w:cs="Times New Roman"/>
          <w:sz w:val="28"/>
          <w:szCs w:val="28"/>
        </w:rPr>
        <w:t>, 2015. – 408 с.</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r w:rsidRPr="006F443A">
        <w:rPr>
          <w:rFonts w:ascii="Times New Roman" w:hAnsi="Times New Roman" w:cs="Times New Roman"/>
          <w:sz w:val="28"/>
          <w:szCs w:val="28"/>
        </w:rPr>
        <w:t xml:space="preserve">Кузнецов И.И. Парадигма </w:t>
      </w:r>
      <w:proofErr w:type="spellStart"/>
      <w:r w:rsidRPr="006F443A">
        <w:rPr>
          <w:rFonts w:ascii="Times New Roman" w:hAnsi="Times New Roman" w:cs="Times New Roman"/>
          <w:sz w:val="28"/>
          <w:szCs w:val="28"/>
        </w:rPr>
        <w:t>транзитологии</w:t>
      </w:r>
      <w:proofErr w:type="spellEnd"/>
      <w:r w:rsidRPr="006F443A">
        <w:rPr>
          <w:rFonts w:ascii="Times New Roman" w:hAnsi="Times New Roman" w:cs="Times New Roman"/>
          <w:sz w:val="28"/>
          <w:szCs w:val="28"/>
        </w:rPr>
        <w:t xml:space="preserve"> (Плюсы и минусы объяснительной концепции переходного периода) /</w:t>
      </w:r>
      <w:proofErr w:type="spellStart"/>
      <w:r w:rsidRPr="006F443A">
        <w:rPr>
          <w:rFonts w:ascii="Times New Roman" w:hAnsi="Times New Roman" w:cs="Times New Roman"/>
          <w:sz w:val="28"/>
          <w:szCs w:val="28"/>
        </w:rPr>
        <w:t>И.И.Кузнецов</w:t>
      </w:r>
      <w:proofErr w:type="spellEnd"/>
      <w:r w:rsidRPr="006F443A">
        <w:rPr>
          <w:rFonts w:ascii="Times New Roman" w:hAnsi="Times New Roman" w:cs="Times New Roman"/>
          <w:sz w:val="28"/>
          <w:szCs w:val="28"/>
        </w:rPr>
        <w:t xml:space="preserve"> //Общественные науки и современность. – 2000. - №5. – С.46-51.</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r w:rsidRPr="006F443A">
        <w:rPr>
          <w:rFonts w:ascii="Times New Roman" w:hAnsi="Times New Roman" w:cs="Times New Roman"/>
          <w:sz w:val="28"/>
          <w:szCs w:val="28"/>
        </w:rPr>
        <w:t>Куценко О. Зигзаги демократизации политического режима в Украине /</w:t>
      </w:r>
      <w:proofErr w:type="spellStart"/>
      <w:r w:rsidRPr="006F443A">
        <w:rPr>
          <w:rFonts w:ascii="Times New Roman" w:hAnsi="Times New Roman" w:cs="Times New Roman"/>
          <w:sz w:val="28"/>
          <w:szCs w:val="28"/>
        </w:rPr>
        <w:t>О.Куценко</w:t>
      </w:r>
      <w:proofErr w:type="spellEnd"/>
      <w:r w:rsidRPr="006F443A">
        <w:rPr>
          <w:rFonts w:ascii="Times New Roman" w:hAnsi="Times New Roman" w:cs="Times New Roman"/>
          <w:sz w:val="28"/>
          <w:szCs w:val="28"/>
        </w:rPr>
        <w:t xml:space="preserve"> //Социология: теория, методы, маркетинг. – 2005. - №3. – С.65-79.</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rPr>
        <w:t>Лисеенко</w:t>
      </w:r>
      <w:proofErr w:type="spellEnd"/>
      <w:r w:rsidRPr="006F443A">
        <w:rPr>
          <w:rFonts w:ascii="Times New Roman" w:hAnsi="Times New Roman" w:cs="Times New Roman"/>
          <w:sz w:val="28"/>
          <w:szCs w:val="28"/>
        </w:rPr>
        <w:t xml:space="preserve"> Е.В. Динамика ценностных ориентаций украинцев как составляющая модернизации общества /</w:t>
      </w:r>
      <w:proofErr w:type="spellStart"/>
      <w:r w:rsidRPr="006F443A">
        <w:rPr>
          <w:rFonts w:ascii="Times New Roman" w:hAnsi="Times New Roman" w:cs="Times New Roman"/>
          <w:sz w:val="28"/>
          <w:szCs w:val="28"/>
        </w:rPr>
        <w:t>Е.В.Лисеенко</w:t>
      </w:r>
      <w:proofErr w:type="spellEnd"/>
      <w:r w:rsidRPr="006F443A">
        <w:rPr>
          <w:rFonts w:ascii="Times New Roman" w:hAnsi="Times New Roman" w:cs="Times New Roman"/>
          <w:sz w:val="28"/>
          <w:szCs w:val="28"/>
        </w:rPr>
        <w:t xml:space="preserve"> //</w:t>
      </w:r>
      <w:proofErr w:type="gramStart"/>
      <w:r w:rsidRPr="006F443A">
        <w:rPr>
          <w:rFonts w:ascii="Times New Roman" w:hAnsi="Times New Roman" w:cs="Times New Roman"/>
          <w:sz w:val="28"/>
          <w:szCs w:val="28"/>
          <w:lang w:val="uk-UA"/>
        </w:rPr>
        <w:t>В</w:t>
      </w:r>
      <w:proofErr w:type="gramEnd"/>
      <w:r w:rsidRPr="006F443A">
        <w:rPr>
          <w:rFonts w:ascii="Times New Roman" w:hAnsi="Times New Roman" w:cs="Times New Roman"/>
          <w:sz w:val="28"/>
          <w:szCs w:val="28"/>
          <w:lang w:val="uk-UA"/>
        </w:rPr>
        <w:t xml:space="preserve">існик ОНУ. – 2008. – Т.13., </w:t>
      </w:r>
      <w:proofErr w:type="spellStart"/>
      <w:r w:rsidRPr="006F443A">
        <w:rPr>
          <w:rFonts w:ascii="Times New Roman" w:hAnsi="Times New Roman" w:cs="Times New Roman"/>
          <w:sz w:val="28"/>
          <w:szCs w:val="28"/>
          <w:lang w:val="uk-UA"/>
        </w:rPr>
        <w:t>Вип</w:t>
      </w:r>
      <w:proofErr w:type="spellEnd"/>
      <w:r w:rsidRPr="006F443A">
        <w:rPr>
          <w:rFonts w:ascii="Times New Roman" w:hAnsi="Times New Roman" w:cs="Times New Roman"/>
          <w:sz w:val="28"/>
          <w:szCs w:val="28"/>
          <w:lang w:val="uk-UA"/>
        </w:rPr>
        <w:t>. 5. Соціологія і політичні науки. – С.121-128.</w:t>
      </w:r>
    </w:p>
    <w:p w:rsidR="000A6FA5" w:rsidRPr="006F443A" w:rsidRDefault="000A6FA5" w:rsidP="000A6FA5">
      <w:pPr>
        <w:numPr>
          <w:ilvl w:val="0"/>
          <w:numId w:val="5"/>
        </w:numPr>
        <w:tabs>
          <w:tab w:val="left" w:pos="1134"/>
        </w:tabs>
        <w:spacing w:after="0" w:line="360" w:lineRule="auto"/>
        <w:ind w:left="0" w:firstLine="567"/>
        <w:jc w:val="both"/>
        <w:rPr>
          <w:rFonts w:ascii="Times New Roman" w:hAnsi="Times New Roman" w:cs="Times New Roman"/>
        </w:rPr>
      </w:pPr>
      <w:proofErr w:type="spellStart"/>
      <w:r w:rsidRPr="006F443A">
        <w:rPr>
          <w:rFonts w:ascii="Times New Roman" w:hAnsi="Times New Roman" w:cs="Times New Roman"/>
          <w:sz w:val="28"/>
          <w:szCs w:val="28"/>
        </w:rPr>
        <w:lastRenderedPageBreak/>
        <w:t>Лэш</w:t>
      </w:r>
      <w:proofErr w:type="spellEnd"/>
      <w:r w:rsidRPr="006F443A">
        <w:rPr>
          <w:rFonts w:ascii="Times New Roman" w:hAnsi="Times New Roman" w:cs="Times New Roman"/>
          <w:sz w:val="28"/>
          <w:szCs w:val="28"/>
        </w:rPr>
        <w:t xml:space="preserve"> К. Восстание элит и предательство демократии /</w:t>
      </w:r>
      <w:proofErr w:type="spellStart"/>
      <w:r w:rsidRPr="006F443A">
        <w:rPr>
          <w:rFonts w:ascii="Times New Roman" w:hAnsi="Times New Roman" w:cs="Times New Roman"/>
          <w:sz w:val="28"/>
          <w:szCs w:val="28"/>
        </w:rPr>
        <w:t>Лэш</w:t>
      </w:r>
      <w:proofErr w:type="spellEnd"/>
      <w:r w:rsidRPr="006F443A">
        <w:rPr>
          <w:rFonts w:ascii="Times New Roman" w:hAnsi="Times New Roman" w:cs="Times New Roman"/>
          <w:sz w:val="28"/>
          <w:szCs w:val="28"/>
        </w:rPr>
        <w:t xml:space="preserve"> К. – М.: «Прогресс», 2002. – 224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 xml:space="preserve">Мельниченко Б.Б. Демократизація в країнах світової системи соціалізму на </w:t>
      </w:r>
      <w:proofErr w:type="spellStart"/>
      <w:r w:rsidRPr="006F443A">
        <w:rPr>
          <w:rFonts w:ascii="Times New Roman" w:hAnsi="Times New Roman" w:cs="Times New Roman"/>
          <w:sz w:val="28"/>
          <w:szCs w:val="28"/>
          <w:lang w:val="uk-UA"/>
        </w:rPr>
        <w:t>рубежі</w:t>
      </w:r>
      <w:proofErr w:type="spellEnd"/>
      <w:r w:rsidRPr="006F443A">
        <w:rPr>
          <w:rFonts w:ascii="Times New Roman" w:hAnsi="Times New Roman" w:cs="Times New Roman"/>
          <w:sz w:val="28"/>
          <w:szCs w:val="28"/>
          <w:lang w:val="uk-UA"/>
        </w:rPr>
        <w:t xml:space="preserve"> 80 – 90 років ХХ століття /Б.Б. Мельниченко // </w:t>
      </w:r>
      <w:proofErr w:type="spellStart"/>
      <w:r w:rsidRPr="006F443A">
        <w:rPr>
          <w:rFonts w:ascii="Times New Roman" w:hAnsi="Times New Roman" w:cs="Times New Roman"/>
          <w:sz w:val="28"/>
          <w:szCs w:val="28"/>
          <w:lang w:val="uk-UA"/>
        </w:rPr>
        <w:t>Ученые</w:t>
      </w:r>
      <w:proofErr w:type="spellEnd"/>
      <w:r w:rsidRPr="006F443A">
        <w:rPr>
          <w:rFonts w:ascii="Times New Roman" w:hAnsi="Times New Roman" w:cs="Times New Roman"/>
          <w:sz w:val="28"/>
          <w:szCs w:val="28"/>
          <w:lang w:val="uk-UA"/>
        </w:rPr>
        <w:t xml:space="preserve"> записки </w:t>
      </w:r>
      <w:proofErr w:type="spellStart"/>
      <w:r w:rsidRPr="006F443A">
        <w:rPr>
          <w:rFonts w:ascii="Times New Roman" w:hAnsi="Times New Roman" w:cs="Times New Roman"/>
          <w:sz w:val="28"/>
          <w:szCs w:val="28"/>
          <w:lang w:val="uk-UA"/>
        </w:rPr>
        <w:t>Таврического</w:t>
      </w:r>
      <w:proofErr w:type="spellEnd"/>
      <w:r w:rsidRPr="006F443A">
        <w:rPr>
          <w:rFonts w:ascii="Times New Roman" w:hAnsi="Times New Roman" w:cs="Times New Roman"/>
          <w:sz w:val="28"/>
          <w:szCs w:val="28"/>
          <w:lang w:val="uk-UA"/>
        </w:rPr>
        <w:t xml:space="preserve"> національного </w:t>
      </w:r>
      <w:proofErr w:type="spellStart"/>
      <w:r w:rsidRPr="006F443A">
        <w:rPr>
          <w:rFonts w:ascii="Times New Roman" w:hAnsi="Times New Roman" w:cs="Times New Roman"/>
          <w:sz w:val="28"/>
          <w:szCs w:val="28"/>
          <w:lang w:val="uk-UA"/>
        </w:rPr>
        <w:t>университета</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им</w:t>
      </w:r>
      <w:proofErr w:type="spellEnd"/>
      <w:r w:rsidRPr="006F443A">
        <w:rPr>
          <w:rFonts w:ascii="Times New Roman" w:hAnsi="Times New Roman" w:cs="Times New Roman"/>
          <w:sz w:val="28"/>
          <w:szCs w:val="28"/>
          <w:lang w:val="uk-UA"/>
        </w:rPr>
        <w:t xml:space="preserve">. В.И. </w:t>
      </w:r>
      <w:proofErr w:type="spellStart"/>
      <w:r w:rsidRPr="006F443A">
        <w:rPr>
          <w:rFonts w:ascii="Times New Roman" w:hAnsi="Times New Roman" w:cs="Times New Roman"/>
          <w:sz w:val="28"/>
          <w:szCs w:val="28"/>
          <w:lang w:val="uk-UA"/>
        </w:rPr>
        <w:t>Вернадского</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Серия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Юридические</w:t>
      </w:r>
      <w:proofErr w:type="spellEnd"/>
      <w:r w:rsidRPr="006F443A">
        <w:rPr>
          <w:rFonts w:ascii="Times New Roman" w:hAnsi="Times New Roman" w:cs="Times New Roman"/>
          <w:sz w:val="28"/>
          <w:szCs w:val="28"/>
          <w:lang w:val="uk-UA"/>
        </w:rPr>
        <w:t xml:space="preserve"> науки». Том 22(61). №1. 2009. С.330­337.</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Новакова</w:t>
      </w:r>
      <w:proofErr w:type="spellEnd"/>
      <w:r w:rsidRPr="006F443A">
        <w:rPr>
          <w:rFonts w:ascii="Times New Roman" w:hAnsi="Times New Roman" w:cs="Times New Roman"/>
          <w:sz w:val="28"/>
          <w:szCs w:val="28"/>
          <w:lang w:val="uk-UA"/>
        </w:rPr>
        <w:t xml:space="preserve"> О. Авторитарна і демократична моделі політичної модернізації /</w:t>
      </w:r>
      <w:proofErr w:type="spellStart"/>
      <w:r w:rsidRPr="006F443A">
        <w:rPr>
          <w:rFonts w:ascii="Times New Roman" w:hAnsi="Times New Roman" w:cs="Times New Roman"/>
          <w:sz w:val="28"/>
          <w:szCs w:val="28"/>
          <w:lang w:val="uk-UA"/>
        </w:rPr>
        <w:t>О.Новакова</w:t>
      </w:r>
      <w:proofErr w:type="spellEnd"/>
      <w:r w:rsidRPr="006F443A">
        <w:rPr>
          <w:rFonts w:ascii="Times New Roman" w:hAnsi="Times New Roman" w:cs="Times New Roman"/>
          <w:sz w:val="28"/>
          <w:szCs w:val="28"/>
          <w:lang w:val="uk-UA"/>
        </w:rPr>
        <w:t xml:space="preserve"> //Політичний менеджмент. – 2006. Спеціальний випуск. – С.82-90.</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Повороты</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истории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Постсоциалистические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трансформации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глазами</w:t>
      </w:r>
      <w:proofErr w:type="spellEnd"/>
      <w:r w:rsidRPr="006F443A">
        <w:rPr>
          <w:rFonts w:ascii="Times New Roman" w:hAnsi="Times New Roman" w:cs="Times New Roman"/>
          <w:sz w:val="28"/>
          <w:szCs w:val="28"/>
          <w:lang w:val="uk-UA"/>
        </w:rPr>
        <w:t xml:space="preserve"> неметких </w:t>
      </w:r>
      <w:proofErr w:type="spellStart"/>
      <w:r w:rsidRPr="006F443A">
        <w:rPr>
          <w:rFonts w:ascii="Times New Roman" w:hAnsi="Times New Roman" w:cs="Times New Roman"/>
          <w:sz w:val="28"/>
          <w:szCs w:val="28"/>
          <w:lang w:val="uk-UA"/>
        </w:rPr>
        <w:t>исследователей</w:t>
      </w:r>
      <w:proofErr w:type="spellEnd"/>
      <w:r w:rsidRPr="006F443A">
        <w:rPr>
          <w:rFonts w:ascii="Times New Roman" w:hAnsi="Times New Roman" w:cs="Times New Roman"/>
          <w:sz w:val="28"/>
          <w:szCs w:val="28"/>
          <w:lang w:val="uk-UA"/>
        </w:rPr>
        <w:t xml:space="preserve">. В 2 т. – Т. 1.: </w:t>
      </w:r>
      <w:proofErr w:type="spellStart"/>
      <w:r w:rsidRPr="006F443A">
        <w:rPr>
          <w:rFonts w:ascii="Times New Roman" w:hAnsi="Times New Roman" w:cs="Times New Roman"/>
          <w:sz w:val="28"/>
          <w:szCs w:val="28"/>
          <w:lang w:val="uk-UA"/>
        </w:rPr>
        <w:t>Постсоциалистические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трансформации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теоретические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подходы</w:t>
      </w:r>
      <w:proofErr w:type="spellEnd"/>
      <w:r w:rsidRPr="006F443A">
        <w:rPr>
          <w:rFonts w:ascii="Times New Roman" w:hAnsi="Times New Roman" w:cs="Times New Roman"/>
          <w:sz w:val="28"/>
          <w:szCs w:val="28"/>
          <w:lang w:val="uk-UA"/>
        </w:rPr>
        <w:t xml:space="preserve"> /Ред. – </w:t>
      </w:r>
      <w:proofErr w:type="spellStart"/>
      <w:r w:rsidRPr="006F443A">
        <w:rPr>
          <w:rFonts w:ascii="Times New Roman" w:hAnsi="Times New Roman" w:cs="Times New Roman"/>
          <w:sz w:val="28"/>
          <w:szCs w:val="28"/>
          <w:lang w:val="uk-UA"/>
        </w:rPr>
        <w:t>сост</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П.Штыков</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С.Шваниц</w:t>
      </w:r>
      <w:proofErr w:type="spellEnd"/>
      <w:r w:rsidRPr="006F443A">
        <w:rPr>
          <w:rFonts w:ascii="Times New Roman" w:hAnsi="Times New Roman" w:cs="Times New Roman"/>
          <w:sz w:val="28"/>
          <w:szCs w:val="28"/>
          <w:lang w:val="uk-UA"/>
        </w:rPr>
        <w:t xml:space="preserve">. –СПб. ­ М. ­ Берлин: </w:t>
      </w:r>
      <w:proofErr w:type="spellStart"/>
      <w:r w:rsidRPr="006F443A">
        <w:rPr>
          <w:rFonts w:ascii="Times New Roman" w:hAnsi="Times New Roman" w:cs="Times New Roman"/>
          <w:sz w:val="28"/>
          <w:szCs w:val="28"/>
          <w:lang w:val="uk-UA"/>
        </w:rPr>
        <w:t>Европейский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университет</w:t>
      </w:r>
      <w:proofErr w:type="spellEnd"/>
      <w:r w:rsidRPr="006F443A">
        <w:rPr>
          <w:rFonts w:ascii="Times New Roman" w:hAnsi="Times New Roman" w:cs="Times New Roman"/>
          <w:sz w:val="28"/>
          <w:szCs w:val="28"/>
          <w:lang w:val="uk-UA"/>
        </w:rPr>
        <w:t xml:space="preserve"> в Санкт ­ </w:t>
      </w:r>
      <w:proofErr w:type="spellStart"/>
      <w:r w:rsidRPr="006F443A">
        <w:rPr>
          <w:rFonts w:ascii="Times New Roman" w:hAnsi="Times New Roman" w:cs="Times New Roman"/>
          <w:sz w:val="28"/>
          <w:szCs w:val="28"/>
          <w:lang w:val="uk-UA"/>
        </w:rPr>
        <w:t>Петербурге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Летний</w:t>
      </w:r>
      <w:proofErr w:type="spellEnd"/>
      <w:r w:rsidRPr="006F443A">
        <w:rPr>
          <w:rFonts w:ascii="Times New Roman" w:hAnsi="Times New Roman" w:cs="Times New Roman"/>
          <w:sz w:val="28"/>
          <w:szCs w:val="28"/>
          <w:lang w:val="uk-UA"/>
        </w:rPr>
        <w:t xml:space="preserve"> сад: </w:t>
      </w:r>
      <w:proofErr w:type="spellStart"/>
      <w:r w:rsidRPr="006F443A">
        <w:rPr>
          <w:rFonts w:ascii="Times New Roman" w:hAnsi="Times New Roman" w:cs="Times New Roman"/>
          <w:sz w:val="28"/>
          <w:szCs w:val="28"/>
          <w:lang w:val="uk-UA"/>
        </w:rPr>
        <w:t>Berliner</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Debatte</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Wissenschaftsverlag</w:t>
      </w:r>
      <w:proofErr w:type="spellEnd"/>
      <w:r w:rsidRPr="006F443A">
        <w:rPr>
          <w:rFonts w:ascii="Times New Roman" w:hAnsi="Times New Roman" w:cs="Times New Roman"/>
          <w:sz w:val="28"/>
          <w:szCs w:val="28"/>
          <w:lang w:val="uk-UA"/>
        </w:rPr>
        <w:t>, 2003. –366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 xml:space="preserve">Політологія посткомунізму: Політологічний аналіз посткомуністичних суспільств /В. Полохало (керівник </w:t>
      </w:r>
      <w:proofErr w:type="spellStart"/>
      <w:r w:rsidRPr="006F443A">
        <w:rPr>
          <w:rFonts w:ascii="Times New Roman" w:hAnsi="Times New Roman" w:cs="Times New Roman"/>
          <w:sz w:val="28"/>
          <w:szCs w:val="28"/>
          <w:lang w:val="uk-UA"/>
        </w:rPr>
        <w:t>авт</w:t>
      </w:r>
      <w:proofErr w:type="spellEnd"/>
      <w:r w:rsidRPr="006F443A">
        <w:rPr>
          <w:rFonts w:ascii="Times New Roman" w:hAnsi="Times New Roman" w:cs="Times New Roman"/>
          <w:sz w:val="28"/>
          <w:szCs w:val="28"/>
          <w:lang w:val="uk-UA"/>
        </w:rPr>
        <w:t xml:space="preserve">. колективу); </w:t>
      </w:r>
      <w:proofErr w:type="spellStart"/>
      <w:r w:rsidRPr="006F443A">
        <w:rPr>
          <w:rFonts w:ascii="Times New Roman" w:hAnsi="Times New Roman" w:cs="Times New Roman"/>
          <w:sz w:val="28"/>
          <w:szCs w:val="28"/>
          <w:lang w:val="uk-UA"/>
        </w:rPr>
        <w:t>Заг</w:t>
      </w:r>
      <w:proofErr w:type="spellEnd"/>
      <w:r w:rsidRPr="006F443A">
        <w:rPr>
          <w:rFonts w:ascii="Times New Roman" w:hAnsi="Times New Roman" w:cs="Times New Roman"/>
          <w:sz w:val="28"/>
          <w:szCs w:val="28"/>
          <w:lang w:val="uk-UA"/>
        </w:rPr>
        <w:t>. ред.: Є. Бистрицький – К.: Політична думка, 1995. – 368 с.</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rPr>
        <w:t>Пшеворский</w:t>
      </w:r>
      <w:proofErr w:type="spellEnd"/>
      <w:r w:rsidRPr="006F443A">
        <w:rPr>
          <w:rFonts w:ascii="Times New Roman" w:hAnsi="Times New Roman" w:cs="Times New Roman"/>
          <w:sz w:val="28"/>
          <w:szCs w:val="28"/>
        </w:rPr>
        <w:t xml:space="preserve"> А. Переходы к демократии //</w:t>
      </w:r>
      <w:r w:rsidRPr="006F443A">
        <w:rPr>
          <w:rFonts w:ascii="Times New Roman" w:hAnsi="Times New Roman" w:cs="Times New Roman"/>
          <w:sz w:val="28"/>
          <w:szCs w:val="28"/>
          <w:lang w:val="uk-UA"/>
        </w:rPr>
        <w:t>Філософія політики /</w:t>
      </w:r>
      <w:proofErr w:type="spellStart"/>
      <w:r w:rsidRPr="006F443A">
        <w:rPr>
          <w:rFonts w:ascii="Times New Roman" w:hAnsi="Times New Roman" w:cs="Times New Roman"/>
          <w:sz w:val="28"/>
          <w:szCs w:val="28"/>
          <w:lang w:val="uk-UA"/>
        </w:rPr>
        <w:t>Авт</w:t>
      </w:r>
      <w:proofErr w:type="spellEnd"/>
      <w:proofErr w:type="gramStart"/>
      <w:r w:rsidRPr="006F443A">
        <w:rPr>
          <w:rFonts w:ascii="Times New Roman" w:hAnsi="Times New Roman" w:cs="Times New Roman"/>
          <w:sz w:val="28"/>
          <w:szCs w:val="28"/>
          <w:lang w:val="uk-UA"/>
        </w:rPr>
        <w:t>.-</w:t>
      </w:r>
      <w:proofErr w:type="spellStart"/>
      <w:proofErr w:type="gramEnd"/>
      <w:r w:rsidRPr="006F443A">
        <w:rPr>
          <w:rFonts w:ascii="Times New Roman" w:hAnsi="Times New Roman" w:cs="Times New Roman"/>
          <w:sz w:val="28"/>
          <w:szCs w:val="28"/>
          <w:lang w:val="uk-UA"/>
        </w:rPr>
        <w:t>упоряд</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В.П.Андрущенко</w:t>
      </w:r>
      <w:proofErr w:type="spellEnd"/>
      <w:r w:rsidRPr="006F443A">
        <w:rPr>
          <w:rFonts w:ascii="Times New Roman" w:hAnsi="Times New Roman" w:cs="Times New Roman"/>
          <w:sz w:val="28"/>
          <w:szCs w:val="28"/>
          <w:lang w:val="uk-UA"/>
        </w:rPr>
        <w:t>. /</w:t>
      </w:r>
      <w:proofErr w:type="spellStart"/>
      <w:r w:rsidRPr="006F443A">
        <w:rPr>
          <w:rFonts w:ascii="Times New Roman" w:hAnsi="Times New Roman" w:cs="Times New Roman"/>
          <w:sz w:val="28"/>
          <w:szCs w:val="28"/>
          <w:lang w:val="uk-UA"/>
        </w:rPr>
        <w:t>А.Пшеворский</w:t>
      </w:r>
      <w:proofErr w:type="spellEnd"/>
      <w:r w:rsidRPr="006F443A">
        <w:rPr>
          <w:rFonts w:ascii="Times New Roman" w:hAnsi="Times New Roman" w:cs="Times New Roman"/>
          <w:sz w:val="28"/>
          <w:szCs w:val="28"/>
          <w:lang w:val="uk-UA"/>
        </w:rPr>
        <w:t>. – К.: Знання України, 2003. – Т.</w:t>
      </w:r>
      <w:r w:rsidRPr="006F443A">
        <w:rPr>
          <w:rFonts w:ascii="Times New Roman" w:hAnsi="Times New Roman" w:cs="Times New Roman"/>
          <w:sz w:val="28"/>
          <w:szCs w:val="28"/>
          <w:lang w:val="en-US"/>
        </w:rPr>
        <w:t>III</w:t>
      </w:r>
      <w:r w:rsidRPr="006F443A">
        <w:rPr>
          <w:rFonts w:ascii="Times New Roman" w:hAnsi="Times New Roman" w:cs="Times New Roman"/>
          <w:sz w:val="28"/>
          <w:szCs w:val="28"/>
          <w:lang w:val="uk-UA"/>
        </w:rPr>
        <w:t>. – С.389-406.</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rPr>
      </w:pPr>
      <w:proofErr w:type="spellStart"/>
      <w:r w:rsidRPr="006F443A">
        <w:rPr>
          <w:rFonts w:ascii="Times New Roman" w:hAnsi="Times New Roman" w:cs="Times New Roman"/>
          <w:sz w:val="28"/>
          <w:szCs w:val="28"/>
          <w:lang w:val="uk-UA"/>
        </w:rPr>
        <w:t>Растоу</w:t>
      </w:r>
      <w:proofErr w:type="spellEnd"/>
      <w:r w:rsidRPr="006F443A">
        <w:rPr>
          <w:rFonts w:ascii="Times New Roman" w:hAnsi="Times New Roman" w:cs="Times New Roman"/>
          <w:sz w:val="28"/>
          <w:szCs w:val="28"/>
          <w:lang w:val="uk-UA"/>
        </w:rPr>
        <w:t xml:space="preserve"> Д. </w:t>
      </w:r>
      <w:proofErr w:type="spellStart"/>
      <w:r w:rsidRPr="006F443A">
        <w:rPr>
          <w:rFonts w:ascii="Times New Roman" w:hAnsi="Times New Roman" w:cs="Times New Roman"/>
          <w:sz w:val="28"/>
          <w:szCs w:val="28"/>
          <w:lang w:val="uk-UA"/>
        </w:rPr>
        <w:t>Переходы</w:t>
      </w:r>
      <w:proofErr w:type="spellEnd"/>
      <w:r w:rsidRPr="006F443A">
        <w:rPr>
          <w:rFonts w:ascii="Times New Roman" w:hAnsi="Times New Roman" w:cs="Times New Roman"/>
          <w:sz w:val="28"/>
          <w:szCs w:val="28"/>
          <w:lang w:val="uk-UA"/>
        </w:rPr>
        <w:t xml:space="preserve"> к </w:t>
      </w:r>
      <w:proofErr w:type="spellStart"/>
      <w:r w:rsidRPr="006F443A">
        <w:rPr>
          <w:rFonts w:ascii="Times New Roman" w:hAnsi="Times New Roman" w:cs="Times New Roman"/>
          <w:sz w:val="28"/>
          <w:szCs w:val="28"/>
          <w:lang w:val="uk-UA"/>
        </w:rPr>
        <w:t>демократии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попытка</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динамической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модели</w:t>
      </w:r>
      <w:proofErr w:type="spellEnd"/>
      <w:r w:rsidRPr="006F443A">
        <w:rPr>
          <w:rFonts w:ascii="Times New Roman" w:hAnsi="Times New Roman" w:cs="Times New Roman"/>
          <w:sz w:val="28"/>
          <w:szCs w:val="28"/>
          <w:lang w:val="uk-UA"/>
        </w:rPr>
        <w:t xml:space="preserve"> /Д. </w:t>
      </w:r>
      <w:proofErr w:type="spellStart"/>
      <w:r w:rsidRPr="006F443A">
        <w:rPr>
          <w:rFonts w:ascii="Times New Roman" w:hAnsi="Times New Roman" w:cs="Times New Roman"/>
          <w:sz w:val="28"/>
          <w:szCs w:val="28"/>
          <w:lang w:val="uk-UA"/>
        </w:rPr>
        <w:t>Растоу</w:t>
      </w:r>
      <w:proofErr w:type="spellEnd"/>
      <w:r w:rsidRPr="006F443A">
        <w:rPr>
          <w:rFonts w:ascii="Times New Roman" w:hAnsi="Times New Roman" w:cs="Times New Roman"/>
          <w:sz w:val="28"/>
          <w:szCs w:val="28"/>
          <w:lang w:val="uk-UA"/>
        </w:rPr>
        <w:t xml:space="preserve"> </w:t>
      </w:r>
      <w:r w:rsidRPr="006F443A">
        <w:rPr>
          <w:rFonts w:ascii="Times New Roman" w:hAnsi="Times New Roman" w:cs="Times New Roman"/>
          <w:sz w:val="28"/>
          <w:szCs w:val="28"/>
        </w:rPr>
        <w:t>//</w:t>
      </w:r>
      <w:r w:rsidRPr="006F443A">
        <w:rPr>
          <w:rFonts w:ascii="Times New Roman" w:hAnsi="Times New Roman" w:cs="Times New Roman"/>
          <w:sz w:val="28"/>
          <w:szCs w:val="28"/>
          <w:lang w:val="uk-UA"/>
        </w:rPr>
        <w:t>Філософія політики у 4 т. /</w:t>
      </w:r>
      <w:proofErr w:type="spellStart"/>
      <w:r w:rsidRPr="006F443A">
        <w:rPr>
          <w:rFonts w:ascii="Times New Roman" w:hAnsi="Times New Roman" w:cs="Times New Roman"/>
          <w:sz w:val="28"/>
          <w:szCs w:val="28"/>
          <w:lang w:val="uk-UA"/>
        </w:rPr>
        <w:t>Авт</w:t>
      </w:r>
      <w:proofErr w:type="spellEnd"/>
      <w:r w:rsidRPr="006F443A">
        <w:rPr>
          <w:rFonts w:ascii="Times New Roman" w:hAnsi="Times New Roman" w:cs="Times New Roman"/>
          <w:sz w:val="28"/>
          <w:szCs w:val="28"/>
          <w:lang w:val="uk-UA"/>
        </w:rPr>
        <w:t>.-</w:t>
      </w:r>
      <w:proofErr w:type="spellStart"/>
      <w:r w:rsidRPr="006F443A">
        <w:rPr>
          <w:rFonts w:ascii="Times New Roman" w:hAnsi="Times New Roman" w:cs="Times New Roman"/>
          <w:sz w:val="28"/>
          <w:szCs w:val="28"/>
          <w:lang w:val="uk-UA"/>
        </w:rPr>
        <w:t>упоряд</w:t>
      </w:r>
      <w:proofErr w:type="spellEnd"/>
      <w:r w:rsidRPr="006F443A">
        <w:rPr>
          <w:rFonts w:ascii="Times New Roman" w:hAnsi="Times New Roman" w:cs="Times New Roman"/>
          <w:sz w:val="28"/>
          <w:szCs w:val="28"/>
          <w:lang w:val="uk-UA"/>
        </w:rPr>
        <w:t>.: В.П. Андрущенко та ін. – К.: Знання України, 2003. – Т.ІІІ. – С.335 – 349.</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 xml:space="preserve">Ротшильд </w:t>
      </w:r>
      <w:proofErr w:type="spellStart"/>
      <w:r w:rsidRPr="006F443A">
        <w:rPr>
          <w:rFonts w:ascii="Times New Roman" w:hAnsi="Times New Roman" w:cs="Times New Roman"/>
          <w:sz w:val="28"/>
          <w:szCs w:val="28"/>
          <w:lang w:val="uk-UA"/>
        </w:rPr>
        <w:t>Дж</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Уїнгфілд</w:t>
      </w:r>
      <w:proofErr w:type="spellEnd"/>
      <w:r w:rsidRPr="006F443A">
        <w:rPr>
          <w:rFonts w:ascii="Times New Roman" w:hAnsi="Times New Roman" w:cs="Times New Roman"/>
          <w:sz w:val="28"/>
          <w:szCs w:val="28"/>
          <w:lang w:val="uk-UA"/>
        </w:rPr>
        <w:t xml:space="preserve"> Н.М., Повернення до різноманітності: Політична історія Східно-Центральної Європи після Другої Світової війни / Ротшильд </w:t>
      </w:r>
      <w:proofErr w:type="spellStart"/>
      <w:r w:rsidRPr="006F443A">
        <w:rPr>
          <w:rFonts w:ascii="Times New Roman" w:hAnsi="Times New Roman" w:cs="Times New Roman"/>
          <w:sz w:val="28"/>
          <w:szCs w:val="28"/>
          <w:lang w:val="uk-UA"/>
        </w:rPr>
        <w:t>Дж</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Уїнгфілд</w:t>
      </w:r>
      <w:proofErr w:type="spellEnd"/>
      <w:r w:rsidRPr="006F443A">
        <w:rPr>
          <w:rFonts w:ascii="Times New Roman" w:hAnsi="Times New Roman" w:cs="Times New Roman"/>
          <w:sz w:val="28"/>
          <w:szCs w:val="28"/>
          <w:lang w:val="uk-UA"/>
        </w:rPr>
        <w:t xml:space="preserve"> Н.М. – К.: Видавництво «Мегатайп», 2004. – 384 с.</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r w:rsidRPr="006F443A">
        <w:rPr>
          <w:rFonts w:ascii="Times New Roman" w:hAnsi="Times New Roman" w:cs="Times New Roman"/>
          <w:sz w:val="28"/>
          <w:szCs w:val="28"/>
        </w:rPr>
        <w:t>Ручка А. «</w:t>
      </w:r>
      <w:proofErr w:type="spellStart"/>
      <w:r w:rsidRPr="006F443A">
        <w:rPr>
          <w:rFonts w:ascii="Times New Roman" w:hAnsi="Times New Roman" w:cs="Times New Roman"/>
          <w:sz w:val="28"/>
          <w:szCs w:val="28"/>
        </w:rPr>
        <w:t>Посторанжевые</w:t>
      </w:r>
      <w:proofErr w:type="spellEnd"/>
      <w:r w:rsidRPr="006F443A">
        <w:rPr>
          <w:rFonts w:ascii="Times New Roman" w:hAnsi="Times New Roman" w:cs="Times New Roman"/>
          <w:sz w:val="28"/>
          <w:szCs w:val="28"/>
        </w:rPr>
        <w:t>» ощущения граждан: кто «выиграл» и кто «проиграл» в Украине /</w:t>
      </w:r>
      <w:proofErr w:type="spellStart"/>
      <w:r w:rsidRPr="006F443A">
        <w:rPr>
          <w:rFonts w:ascii="Times New Roman" w:hAnsi="Times New Roman" w:cs="Times New Roman"/>
          <w:sz w:val="28"/>
          <w:szCs w:val="28"/>
        </w:rPr>
        <w:t>А.Ручка</w:t>
      </w:r>
      <w:proofErr w:type="spellEnd"/>
      <w:r w:rsidRPr="006F443A">
        <w:rPr>
          <w:rFonts w:ascii="Times New Roman" w:hAnsi="Times New Roman" w:cs="Times New Roman"/>
          <w:sz w:val="28"/>
          <w:szCs w:val="28"/>
        </w:rPr>
        <w:t xml:space="preserve"> //Вестник общественного мнения. – 2005. - №6. – С.17-24.</w:t>
      </w:r>
    </w:p>
    <w:p w:rsidR="000A6FA5" w:rsidRPr="006F443A" w:rsidRDefault="000A6FA5" w:rsidP="000A6FA5">
      <w:pPr>
        <w:numPr>
          <w:ilvl w:val="0"/>
          <w:numId w:val="5"/>
        </w:numPr>
        <w:tabs>
          <w:tab w:val="left" w:pos="0"/>
          <w:tab w:val="num" w:pos="900"/>
          <w:tab w:val="left" w:pos="1134"/>
        </w:tabs>
        <w:spacing w:after="0" w:line="360" w:lineRule="auto"/>
        <w:ind w:left="0" w:firstLine="567"/>
        <w:jc w:val="both"/>
        <w:rPr>
          <w:rFonts w:ascii="Times New Roman" w:hAnsi="Times New Roman" w:cs="Times New Roman"/>
          <w:sz w:val="28"/>
          <w:szCs w:val="28"/>
        </w:rPr>
      </w:pPr>
      <w:r w:rsidRPr="006F443A">
        <w:rPr>
          <w:rFonts w:ascii="Times New Roman" w:hAnsi="Times New Roman" w:cs="Times New Roman"/>
          <w:sz w:val="28"/>
          <w:szCs w:val="28"/>
        </w:rPr>
        <w:lastRenderedPageBreak/>
        <w:t>Степаненко В. «Оранжевая революция» - природа событий и особенности национальной гражданской активности /</w:t>
      </w:r>
      <w:proofErr w:type="spellStart"/>
      <w:r w:rsidRPr="006F443A">
        <w:rPr>
          <w:rFonts w:ascii="Times New Roman" w:hAnsi="Times New Roman" w:cs="Times New Roman"/>
          <w:sz w:val="28"/>
          <w:szCs w:val="28"/>
        </w:rPr>
        <w:t>В.Степаненко</w:t>
      </w:r>
      <w:proofErr w:type="spellEnd"/>
      <w:r w:rsidRPr="006F443A">
        <w:rPr>
          <w:rFonts w:ascii="Times New Roman" w:hAnsi="Times New Roman" w:cs="Times New Roman"/>
          <w:sz w:val="28"/>
          <w:szCs w:val="28"/>
        </w:rPr>
        <w:t xml:space="preserve"> //Вестник общественного мнения. – 2005. - №6. – С.25-38.</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Тарасов А. „</w:t>
      </w:r>
      <w:proofErr w:type="spellStart"/>
      <w:r w:rsidRPr="006F443A">
        <w:rPr>
          <w:rFonts w:ascii="Times New Roman" w:hAnsi="Times New Roman" w:cs="Times New Roman"/>
          <w:sz w:val="28"/>
          <w:szCs w:val="28"/>
          <w:lang w:val="uk-UA"/>
        </w:rPr>
        <w:t>Антиглобалисты</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ликбез</w:t>
      </w:r>
      <w:proofErr w:type="spellEnd"/>
      <w:r w:rsidRPr="006F443A">
        <w:rPr>
          <w:rFonts w:ascii="Times New Roman" w:hAnsi="Times New Roman" w:cs="Times New Roman"/>
          <w:sz w:val="28"/>
          <w:szCs w:val="28"/>
          <w:lang w:val="uk-UA"/>
        </w:rPr>
        <w:t xml:space="preserve"> / А. Тарасов // Скепсис. - Код доступу: http: // scepsis.ru/ </w:t>
      </w:r>
      <w:proofErr w:type="spellStart"/>
      <w:r w:rsidRPr="006F443A">
        <w:rPr>
          <w:rFonts w:ascii="Times New Roman" w:hAnsi="Times New Roman" w:cs="Times New Roman"/>
          <w:sz w:val="28"/>
          <w:szCs w:val="28"/>
          <w:lang w:val="uk-UA"/>
        </w:rPr>
        <w:t>library</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id</w:t>
      </w:r>
      <w:proofErr w:type="spellEnd"/>
      <w:r w:rsidRPr="006F443A">
        <w:rPr>
          <w:rFonts w:ascii="Times New Roman" w:hAnsi="Times New Roman" w:cs="Times New Roman"/>
          <w:sz w:val="28"/>
          <w:szCs w:val="28"/>
          <w:lang w:val="uk-UA"/>
        </w:rPr>
        <w:t xml:space="preserve">_ 2287.html </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Тисменяну</w:t>
      </w:r>
      <w:proofErr w:type="spellEnd"/>
      <w:r w:rsidRPr="006F443A">
        <w:rPr>
          <w:rFonts w:ascii="Times New Roman" w:hAnsi="Times New Roman" w:cs="Times New Roman"/>
          <w:sz w:val="28"/>
          <w:szCs w:val="28"/>
          <w:lang w:val="uk-UA"/>
        </w:rPr>
        <w:t xml:space="preserve"> В. Поворот у політиці: Східна Європи від Сталіна до Гавела /</w:t>
      </w:r>
      <w:proofErr w:type="spellStart"/>
      <w:r w:rsidRPr="006F443A">
        <w:rPr>
          <w:rFonts w:ascii="Times New Roman" w:hAnsi="Times New Roman" w:cs="Times New Roman"/>
          <w:sz w:val="28"/>
          <w:szCs w:val="28"/>
          <w:lang w:val="uk-UA"/>
        </w:rPr>
        <w:t>Тисменяну</w:t>
      </w:r>
      <w:proofErr w:type="spellEnd"/>
      <w:r w:rsidRPr="006F443A">
        <w:rPr>
          <w:rFonts w:ascii="Times New Roman" w:hAnsi="Times New Roman" w:cs="Times New Roman"/>
          <w:sz w:val="28"/>
          <w:szCs w:val="28"/>
          <w:lang w:val="uk-UA"/>
        </w:rPr>
        <w:t xml:space="preserve"> В. – К.: Видавництво «Мегатайп», 2003. – 336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Урнов</w:t>
      </w:r>
      <w:proofErr w:type="spellEnd"/>
      <w:r w:rsidRPr="006F443A">
        <w:rPr>
          <w:rFonts w:ascii="Times New Roman" w:hAnsi="Times New Roman" w:cs="Times New Roman"/>
          <w:sz w:val="28"/>
          <w:szCs w:val="28"/>
          <w:lang w:val="uk-UA"/>
        </w:rPr>
        <w:t xml:space="preserve"> М.Ю. Роль </w:t>
      </w:r>
      <w:proofErr w:type="spellStart"/>
      <w:r w:rsidRPr="006F443A">
        <w:rPr>
          <w:rFonts w:ascii="Times New Roman" w:hAnsi="Times New Roman" w:cs="Times New Roman"/>
          <w:sz w:val="28"/>
          <w:szCs w:val="28"/>
          <w:lang w:val="uk-UA"/>
        </w:rPr>
        <w:t>культуры</w:t>
      </w:r>
      <w:proofErr w:type="spellEnd"/>
      <w:r w:rsidRPr="006F443A">
        <w:rPr>
          <w:rFonts w:ascii="Times New Roman" w:hAnsi="Times New Roman" w:cs="Times New Roman"/>
          <w:sz w:val="28"/>
          <w:szCs w:val="28"/>
          <w:lang w:val="uk-UA"/>
        </w:rPr>
        <w:t xml:space="preserve"> в </w:t>
      </w:r>
      <w:proofErr w:type="spellStart"/>
      <w:r w:rsidRPr="006F443A">
        <w:rPr>
          <w:rFonts w:ascii="Times New Roman" w:hAnsi="Times New Roman" w:cs="Times New Roman"/>
          <w:sz w:val="28"/>
          <w:szCs w:val="28"/>
          <w:lang w:val="uk-UA"/>
        </w:rPr>
        <w:t>демократическом</w:t>
      </w:r>
      <w:proofErr w:type="spellEnd"/>
      <w:r w:rsidRPr="006F443A">
        <w:rPr>
          <w:rFonts w:ascii="Times New Roman" w:hAnsi="Times New Roman" w:cs="Times New Roman"/>
          <w:sz w:val="28"/>
          <w:szCs w:val="28"/>
          <w:lang w:val="uk-UA"/>
        </w:rPr>
        <w:t xml:space="preserve"> транзите /М.Ю. </w:t>
      </w:r>
      <w:proofErr w:type="spellStart"/>
      <w:r w:rsidRPr="006F443A">
        <w:rPr>
          <w:rFonts w:ascii="Times New Roman" w:hAnsi="Times New Roman" w:cs="Times New Roman"/>
          <w:sz w:val="28"/>
          <w:szCs w:val="28"/>
          <w:lang w:val="uk-UA"/>
        </w:rPr>
        <w:t>Урнов</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Общественные</w:t>
      </w:r>
      <w:proofErr w:type="spellEnd"/>
      <w:r w:rsidRPr="006F443A">
        <w:rPr>
          <w:rFonts w:ascii="Times New Roman" w:hAnsi="Times New Roman" w:cs="Times New Roman"/>
          <w:sz w:val="28"/>
          <w:szCs w:val="28"/>
          <w:lang w:val="uk-UA"/>
        </w:rPr>
        <w:t xml:space="preserve"> науки и </w:t>
      </w:r>
      <w:proofErr w:type="spellStart"/>
      <w:r w:rsidRPr="006F443A">
        <w:rPr>
          <w:rFonts w:ascii="Times New Roman" w:hAnsi="Times New Roman" w:cs="Times New Roman"/>
          <w:sz w:val="28"/>
          <w:szCs w:val="28"/>
          <w:lang w:val="uk-UA"/>
        </w:rPr>
        <w:t>современность</w:t>
      </w:r>
      <w:proofErr w:type="spellEnd"/>
      <w:r w:rsidRPr="006F443A">
        <w:rPr>
          <w:rFonts w:ascii="Times New Roman" w:hAnsi="Times New Roman" w:cs="Times New Roman"/>
          <w:sz w:val="28"/>
          <w:szCs w:val="28"/>
          <w:lang w:val="uk-UA"/>
        </w:rPr>
        <w:t>. – 2011. – №6. – С.5 – 17.</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rPr>
        <w:t>Фисун</w:t>
      </w:r>
      <w:proofErr w:type="spellEnd"/>
      <w:r w:rsidRPr="006F443A">
        <w:rPr>
          <w:rFonts w:ascii="Times New Roman" w:hAnsi="Times New Roman" w:cs="Times New Roman"/>
          <w:sz w:val="28"/>
          <w:szCs w:val="28"/>
        </w:rPr>
        <w:t xml:space="preserve"> А.А. Демократия, </w:t>
      </w:r>
      <w:proofErr w:type="spellStart"/>
      <w:r w:rsidRPr="006F443A">
        <w:rPr>
          <w:rFonts w:ascii="Times New Roman" w:hAnsi="Times New Roman" w:cs="Times New Roman"/>
          <w:sz w:val="28"/>
          <w:szCs w:val="28"/>
        </w:rPr>
        <w:t>неопатримониализм</w:t>
      </w:r>
      <w:proofErr w:type="spellEnd"/>
      <w:r w:rsidRPr="006F443A">
        <w:rPr>
          <w:rFonts w:ascii="Times New Roman" w:hAnsi="Times New Roman" w:cs="Times New Roman"/>
          <w:sz w:val="28"/>
          <w:szCs w:val="28"/>
        </w:rPr>
        <w:t xml:space="preserve"> и глобальные трансформации //</w:t>
      </w:r>
      <w:proofErr w:type="spellStart"/>
      <w:r w:rsidRPr="006F443A">
        <w:rPr>
          <w:rFonts w:ascii="Times New Roman" w:hAnsi="Times New Roman" w:cs="Times New Roman"/>
          <w:sz w:val="28"/>
          <w:szCs w:val="28"/>
        </w:rPr>
        <w:t>Фисун</w:t>
      </w:r>
      <w:proofErr w:type="spellEnd"/>
      <w:r w:rsidRPr="006F443A">
        <w:rPr>
          <w:rFonts w:ascii="Times New Roman" w:hAnsi="Times New Roman" w:cs="Times New Roman"/>
          <w:sz w:val="28"/>
          <w:szCs w:val="28"/>
        </w:rPr>
        <w:t xml:space="preserve"> А.А. – Харьков: Константа, 2006. – 351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Хантингтон</w:t>
      </w:r>
      <w:proofErr w:type="spellEnd"/>
      <w:r w:rsidRPr="006F443A">
        <w:rPr>
          <w:rFonts w:ascii="Times New Roman" w:hAnsi="Times New Roman" w:cs="Times New Roman"/>
          <w:sz w:val="28"/>
          <w:szCs w:val="28"/>
          <w:lang w:val="uk-UA"/>
        </w:rPr>
        <w:t xml:space="preserve"> С. </w:t>
      </w:r>
      <w:proofErr w:type="spellStart"/>
      <w:r w:rsidRPr="006F443A">
        <w:rPr>
          <w:rFonts w:ascii="Times New Roman" w:hAnsi="Times New Roman" w:cs="Times New Roman"/>
          <w:sz w:val="28"/>
          <w:szCs w:val="28"/>
          <w:lang w:val="uk-UA"/>
        </w:rPr>
        <w:t>Политический</w:t>
      </w:r>
      <w:proofErr w:type="spellEnd"/>
      <w:r w:rsidRPr="006F443A">
        <w:rPr>
          <w:rFonts w:ascii="Times New Roman" w:hAnsi="Times New Roman" w:cs="Times New Roman"/>
          <w:sz w:val="28"/>
          <w:szCs w:val="28"/>
          <w:lang w:val="uk-UA"/>
        </w:rPr>
        <w:t xml:space="preserve"> порядок в </w:t>
      </w:r>
      <w:proofErr w:type="spellStart"/>
      <w:r w:rsidRPr="006F443A">
        <w:rPr>
          <w:rFonts w:ascii="Times New Roman" w:hAnsi="Times New Roman" w:cs="Times New Roman"/>
          <w:sz w:val="28"/>
          <w:szCs w:val="28"/>
          <w:lang w:val="uk-UA"/>
        </w:rPr>
        <w:t>меняющихся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обществах</w:t>
      </w:r>
      <w:proofErr w:type="spellEnd"/>
      <w:r w:rsidRPr="006F443A">
        <w:rPr>
          <w:rFonts w:ascii="Times New Roman" w:hAnsi="Times New Roman" w:cs="Times New Roman"/>
          <w:sz w:val="28"/>
          <w:szCs w:val="28"/>
          <w:lang w:val="uk-UA"/>
        </w:rPr>
        <w:t xml:space="preserve"> / С. </w:t>
      </w:r>
      <w:proofErr w:type="spellStart"/>
      <w:r w:rsidRPr="006F443A">
        <w:rPr>
          <w:rFonts w:ascii="Times New Roman" w:hAnsi="Times New Roman" w:cs="Times New Roman"/>
          <w:sz w:val="28"/>
          <w:szCs w:val="28"/>
          <w:lang w:val="uk-UA"/>
        </w:rPr>
        <w:t>Хантингтон</w:t>
      </w:r>
      <w:proofErr w:type="spellEnd"/>
      <w:r w:rsidRPr="006F443A">
        <w:rPr>
          <w:rFonts w:ascii="Times New Roman" w:hAnsi="Times New Roman" w:cs="Times New Roman"/>
          <w:sz w:val="28"/>
          <w:szCs w:val="28"/>
          <w:lang w:val="uk-UA"/>
        </w:rPr>
        <w:t xml:space="preserve">. – М.: </w:t>
      </w:r>
      <w:proofErr w:type="spellStart"/>
      <w:r w:rsidRPr="006F443A">
        <w:rPr>
          <w:rFonts w:ascii="Times New Roman" w:hAnsi="Times New Roman" w:cs="Times New Roman"/>
          <w:sz w:val="28"/>
          <w:szCs w:val="28"/>
          <w:lang w:val="uk-UA"/>
        </w:rPr>
        <w:t>Прогресс</w:t>
      </w:r>
      <w:proofErr w:type="spellEnd"/>
      <w:r w:rsidRPr="006F443A">
        <w:rPr>
          <w:rFonts w:ascii="Times New Roman" w:hAnsi="Times New Roman" w:cs="Times New Roman"/>
          <w:sz w:val="28"/>
          <w:szCs w:val="28"/>
          <w:lang w:val="uk-UA"/>
        </w:rPr>
        <w:t xml:space="preserve"> – </w:t>
      </w:r>
      <w:proofErr w:type="spellStart"/>
      <w:r w:rsidRPr="006F443A">
        <w:rPr>
          <w:rFonts w:ascii="Times New Roman" w:hAnsi="Times New Roman" w:cs="Times New Roman"/>
          <w:sz w:val="28"/>
          <w:szCs w:val="28"/>
          <w:lang w:val="uk-UA"/>
        </w:rPr>
        <w:t>Традиция</w:t>
      </w:r>
      <w:proofErr w:type="spellEnd"/>
      <w:r w:rsidRPr="006F443A">
        <w:rPr>
          <w:rFonts w:ascii="Times New Roman" w:hAnsi="Times New Roman" w:cs="Times New Roman"/>
          <w:sz w:val="28"/>
          <w:szCs w:val="28"/>
          <w:lang w:val="uk-UA"/>
        </w:rPr>
        <w:t>, 2004. - 480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r w:rsidRPr="006F443A">
        <w:rPr>
          <w:rFonts w:ascii="Times New Roman" w:hAnsi="Times New Roman" w:cs="Times New Roman"/>
          <w:sz w:val="28"/>
          <w:szCs w:val="28"/>
          <w:lang w:val="uk-UA"/>
        </w:rPr>
        <w:t xml:space="preserve">Цвєтков В.В., </w:t>
      </w:r>
      <w:proofErr w:type="spellStart"/>
      <w:r w:rsidRPr="006F443A">
        <w:rPr>
          <w:rFonts w:ascii="Times New Roman" w:hAnsi="Times New Roman" w:cs="Times New Roman"/>
          <w:sz w:val="28"/>
          <w:szCs w:val="28"/>
          <w:lang w:val="uk-UA"/>
        </w:rPr>
        <w:t>Кресіна</w:t>
      </w:r>
      <w:proofErr w:type="spellEnd"/>
      <w:r w:rsidRPr="006F443A">
        <w:rPr>
          <w:rFonts w:ascii="Times New Roman" w:hAnsi="Times New Roman" w:cs="Times New Roman"/>
          <w:sz w:val="28"/>
          <w:szCs w:val="28"/>
          <w:lang w:val="uk-UA"/>
        </w:rPr>
        <w:t xml:space="preserve"> І.О., Коваленко А.А. Суспільна трансформація і державне управління в Україні: </w:t>
      </w:r>
      <w:proofErr w:type="spellStart"/>
      <w:r w:rsidRPr="006F443A">
        <w:rPr>
          <w:rFonts w:ascii="Times New Roman" w:hAnsi="Times New Roman" w:cs="Times New Roman"/>
          <w:sz w:val="28"/>
          <w:szCs w:val="28"/>
          <w:lang w:val="uk-UA"/>
        </w:rPr>
        <w:t>політико­правові</w:t>
      </w:r>
      <w:proofErr w:type="spellEnd"/>
      <w:r w:rsidRPr="006F443A">
        <w:rPr>
          <w:rFonts w:ascii="Times New Roman" w:hAnsi="Times New Roman" w:cs="Times New Roman"/>
          <w:sz w:val="28"/>
          <w:szCs w:val="28"/>
          <w:lang w:val="uk-UA"/>
        </w:rPr>
        <w:t xml:space="preserve"> детермінанти. – К.: Концерн „Видавничий Дім Ін Юре”, 2003 – 248 с.</w:t>
      </w:r>
    </w:p>
    <w:p w:rsidR="000A6FA5" w:rsidRPr="006F443A" w:rsidRDefault="000A6FA5" w:rsidP="000A6FA5">
      <w:pPr>
        <w:pStyle w:val="a4"/>
        <w:numPr>
          <w:ilvl w:val="0"/>
          <w:numId w:val="5"/>
        </w:numPr>
        <w:tabs>
          <w:tab w:val="left" w:pos="1134"/>
        </w:tabs>
        <w:spacing w:line="360" w:lineRule="auto"/>
        <w:ind w:left="0" w:firstLine="567"/>
        <w:jc w:val="both"/>
        <w:rPr>
          <w:rFonts w:ascii="Times New Roman" w:hAnsi="Times New Roman" w:cs="Times New Roman"/>
          <w:sz w:val="28"/>
          <w:szCs w:val="28"/>
          <w:lang w:val="uk-UA"/>
        </w:rPr>
      </w:pPr>
      <w:proofErr w:type="spellStart"/>
      <w:r w:rsidRPr="006F443A">
        <w:rPr>
          <w:rFonts w:ascii="Times New Roman" w:hAnsi="Times New Roman" w:cs="Times New Roman"/>
          <w:sz w:val="28"/>
          <w:szCs w:val="28"/>
          <w:lang w:val="uk-UA"/>
        </w:rPr>
        <w:t>Шапиро</w:t>
      </w:r>
      <w:proofErr w:type="spellEnd"/>
      <w:r w:rsidRPr="006F443A">
        <w:rPr>
          <w:rFonts w:ascii="Times New Roman" w:hAnsi="Times New Roman" w:cs="Times New Roman"/>
          <w:sz w:val="28"/>
          <w:szCs w:val="28"/>
          <w:lang w:val="uk-UA"/>
        </w:rPr>
        <w:t xml:space="preserve"> И. </w:t>
      </w:r>
      <w:proofErr w:type="spellStart"/>
      <w:r w:rsidRPr="006F443A">
        <w:rPr>
          <w:rFonts w:ascii="Times New Roman" w:hAnsi="Times New Roman" w:cs="Times New Roman"/>
          <w:sz w:val="28"/>
          <w:szCs w:val="28"/>
          <w:lang w:val="uk-UA"/>
        </w:rPr>
        <w:t>Переосмысливая</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теорию</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демократии</w:t>
      </w:r>
      <w:proofErr w:type="spellEnd"/>
      <w:r w:rsidRPr="006F443A">
        <w:rPr>
          <w:rFonts w:ascii="Times New Roman" w:hAnsi="Times New Roman" w:cs="Times New Roman"/>
          <w:sz w:val="28"/>
          <w:szCs w:val="28"/>
          <w:lang w:val="uk-UA"/>
        </w:rPr>
        <w:t xml:space="preserve"> в </w:t>
      </w:r>
      <w:proofErr w:type="spellStart"/>
      <w:r w:rsidRPr="006F443A">
        <w:rPr>
          <w:rFonts w:ascii="Times New Roman" w:hAnsi="Times New Roman" w:cs="Times New Roman"/>
          <w:sz w:val="28"/>
          <w:szCs w:val="28"/>
          <w:lang w:val="uk-UA"/>
        </w:rPr>
        <w:t>свете</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современной</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политики</w:t>
      </w:r>
      <w:proofErr w:type="spellEnd"/>
      <w:r w:rsidRPr="006F443A">
        <w:rPr>
          <w:rFonts w:ascii="Times New Roman" w:hAnsi="Times New Roman" w:cs="Times New Roman"/>
          <w:sz w:val="28"/>
          <w:szCs w:val="28"/>
          <w:lang w:val="uk-UA"/>
        </w:rPr>
        <w:t xml:space="preserve"> //</w:t>
      </w:r>
      <w:proofErr w:type="spellStart"/>
      <w:r w:rsidRPr="006F443A">
        <w:rPr>
          <w:rFonts w:ascii="Times New Roman" w:hAnsi="Times New Roman" w:cs="Times New Roman"/>
          <w:sz w:val="28"/>
          <w:szCs w:val="28"/>
          <w:lang w:val="uk-UA"/>
        </w:rPr>
        <w:t>Полис</w:t>
      </w:r>
      <w:proofErr w:type="spellEnd"/>
      <w:r w:rsidRPr="006F443A">
        <w:rPr>
          <w:rFonts w:ascii="Times New Roman" w:hAnsi="Times New Roman" w:cs="Times New Roman"/>
          <w:sz w:val="28"/>
          <w:szCs w:val="28"/>
          <w:lang w:val="uk-UA"/>
        </w:rPr>
        <w:t xml:space="preserve"> 2001- №4. –27 – 36 с.</w:t>
      </w:r>
    </w:p>
    <w:p w:rsidR="000A6FA5" w:rsidRPr="000A6FA5" w:rsidRDefault="000A6FA5">
      <w:pPr>
        <w:rPr>
          <w:lang w:val="uk-UA"/>
        </w:rPr>
      </w:pPr>
      <w:bookmarkStart w:id="0" w:name="_GoBack"/>
      <w:bookmarkEnd w:id="0"/>
    </w:p>
    <w:sectPr w:rsidR="000A6FA5" w:rsidRPr="000A6FA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30050"/>
    <w:multiLevelType w:val="hybridMultilevel"/>
    <w:tmpl w:val="7F160050"/>
    <w:lvl w:ilvl="0" w:tplc="33D2859E">
      <w:start w:val="2"/>
      <w:numFmt w:val="bullet"/>
      <w:lvlText w:val="-"/>
      <w:lvlJc w:val="left"/>
      <w:pPr>
        <w:ind w:left="1002" w:hanging="360"/>
      </w:pPr>
      <w:rPr>
        <w:rFonts w:ascii="Times New Roman" w:eastAsiaTheme="minorHAnsi"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1">
    <w:nsid w:val="0DA77B6E"/>
    <w:multiLevelType w:val="hybridMultilevel"/>
    <w:tmpl w:val="A2C60F74"/>
    <w:lvl w:ilvl="0" w:tplc="B4D289F2">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C654BD0"/>
    <w:multiLevelType w:val="hybridMultilevel"/>
    <w:tmpl w:val="388CDA3E"/>
    <w:lvl w:ilvl="0" w:tplc="1CE4C7D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38A70DF0"/>
    <w:multiLevelType w:val="multilevel"/>
    <w:tmpl w:val="DB8C4104"/>
    <w:lvl w:ilvl="0">
      <w:start w:val="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6BFC6379"/>
    <w:multiLevelType w:val="multilevel"/>
    <w:tmpl w:val="CF14B876"/>
    <w:lvl w:ilvl="0">
      <w:start w:val="1"/>
      <w:numFmt w:val="decimal"/>
      <w:lvlText w:val="%1"/>
      <w:lvlJc w:val="left"/>
      <w:pPr>
        <w:ind w:left="990" w:hanging="990"/>
      </w:pPr>
      <w:rPr>
        <w:rFonts w:hint="default"/>
      </w:rPr>
    </w:lvl>
    <w:lvl w:ilvl="1">
      <w:start w:val="1"/>
      <w:numFmt w:val="decimal"/>
      <w:lvlText w:val="%1.%2"/>
      <w:lvlJc w:val="left"/>
      <w:pPr>
        <w:ind w:left="1557" w:hanging="990"/>
      </w:pPr>
      <w:rPr>
        <w:rFonts w:hint="default"/>
      </w:rPr>
    </w:lvl>
    <w:lvl w:ilvl="2">
      <w:start w:val="1"/>
      <w:numFmt w:val="decimal"/>
      <w:lvlText w:val="%1.%2.%3"/>
      <w:lvlJc w:val="left"/>
      <w:pPr>
        <w:ind w:left="2124" w:hanging="99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030"/>
    <w:rsid w:val="000A6FA5"/>
    <w:rsid w:val="0044103C"/>
    <w:rsid w:val="008210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FA5"/>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A6FA5"/>
    <w:pPr>
      <w:spacing w:after="0" w:line="240" w:lineRule="auto"/>
    </w:pPr>
    <w:rPr>
      <w:lang w:val="ru-RU"/>
    </w:rPr>
  </w:style>
  <w:style w:type="paragraph" w:styleId="a4">
    <w:name w:val="List Paragraph"/>
    <w:basedOn w:val="a"/>
    <w:uiPriority w:val="34"/>
    <w:qFormat/>
    <w:rsid w:val="000A6FA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FA5"/>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A6FA5"/>
    <w:pPr>
      <w:spacing w:after="0" w:line="240" w:lineRule="auto"/>
    </w:pPr>
    <w:rPr>
      <w:lang w:val="ru-RU"/>
    </w:rPr>
  </w:style>
  <w:style w:type="paragraph" w:styleId="a4">
    <w:name w:val="List Paragraph"/>
    <w:basedOn w:val="a"/>
    <w:uiPriority w:val="34"/>
    <w:qFormat/>
    <w:rsid w:val="000A6F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12111</Words>
  <Characters>6904</Characters>
  <Application>Microsoft Office Word</Application>
  <DocSecurity>0</DocSecurity>
  <Lines>57</Lines>
  <Paragraphs>37</Paragraphs>
  <ScaleCrop>false</ScaleCrop>
  <Company/>
  <LinksUpToDate>false</LinksUpToDate>
  <CharactersWithSpaces>18978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2018-04-23T13:11:00Z</dcterms:created>
  <dcterms:modified xsi:type="dcterms:W3CDTF">2018-04-23T13:13:00Z</dcterms:modified>
</cp:coreProperties>
</file>