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EC1CE7" w14:textId="424DBFBB" w:rsidR="00D70A57" w:rsidRPr="0017323D" w:rsidRDefault="00D81E29" w:rsidP="002D1306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17323D" w:rsidRPr="00BB31A6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ОДЕСЬКИЙ НАЦІОНАЛЬНИЙ УНІВЕРСИТЕТ імені І.І. МЕЧНИКОВА</w:t>
      </w:r>
    </w:p>
    <w:p w14:paraId="7D1D785F" w14:textId="77777777" w:rsidR="003F5F1D" w:rsidRPr="0017323D" w:rsidRDefault="003F5F1D" w:rsidP="002D1306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                  Біологічний факультет</w:t>
      </w:r>
    </w:p>
    <w:p w14:paraId="6E9FC607" w14:textId="49C26A31" w:rsidR="003F5F1D" w:rsidRPr="0017323D" w:rsidRDefault="00D81E29" w:rsidP="002D1306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</w:t>
      </w:r>
      <w:r w:rsidR="003F5F1D" w:rsidRPr="0017323D">
        <w:rPr>
          <w:sz w:val="28"/>
          <w:szCs w:val="28"/>
          <w:lang w:val="uk-UA"/>
        </w:rPr>
        <w:t xml:space="preserve"> Кафедра молекулярної біології</w:t>
      </w:r>
      <w:r>
        <w:rPr>
          <w:sz w:val="28"/>
          <w:szCs w:val="28"/>
          <w:lang w:val="uk-UA"/>
        </w:rPr>
        <w:t>,</w:t>
      </w:r>
      <w:r w:rsidR="003F5F1D" w:rsidRPr="0017323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біохімії та генетики</w:t>
      </w:r>
    </w:p>
    <w:p w14:paraId="027CE71E" w14:textId="77777777" w:rsidR="00EC7854" w:rsidRPr="0017323D" w:rsidRDefault="00EC7854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0CBB2505" w14:textId="16BE5DDE" w:rsidR="00D70A57" w:rsidRDefault="00D81E29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</w:t>
      </w:r>
      <w:r w:rsidRPr="00D81E29">
        <w:rPr>
          <w:b/>
          <w:sz w:val="28"/>
          <w:szCs w:val="28"/>
          <w:lang w:val="uk-UA"/>
        </w:rPr>
        <w:t xml:space="preserve"> Кваліфікаційна робота </w:t>
      </w:r>
    </w:p>
    <w:p w14:paraId="5D8C1525" w14:textId="77777777" w:rsidR="00D81E29" w:rsidRPr="00D81E29" w:rsidRDefault="00D81E29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b/>
          <w:sz w:val="28"/>
          <w:szCs w:val="28"/>
          <w:lang w:val="uk-UA"/>
        </w:rPr>
      </w:pPr>
    </w:p>
    <w:p w14:paraId="341CC517" w14:textId="3F6E3C3F" w:rsidR="002D1306" w:rsidRPr="00D81E29" w:rsidRDefault="002D1306" w:rsidP="002D1306">
      <w:pPr>
        <w:pStyle w:val="a4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sz w:val="28"/>
          <w:szCs w:val="28"/>
          <w:u w:val="single"/>
          <w:lang w:val="uk-UA"/>
        </w:rPr>
      </w:pPr>
      <w:r w:rsidRPr="00D81E29">
        <w:rPr>
          <w:sz w:val="28"/>
          <w:szCs w:val="28"/>
          <w:u w:val="single"/>
          <w:lang w:val="uk-UA"/>
        </w:rPr>
        <w:t xml:space="preserve">на здобуття </w:t>
      </w:r>
      <w:r w:rsidR="00D81E29" w:rsidRPr="00D81E29">
        <w:rPr>
          <w:sz w:val="28"/>
          <w:szCs w:val="28"/>
          <w:u w:val="single"/>
          <w:lang w:val="uk-UA"/>
        </w:rPr>
        <w:t>другого рівня</w:t>
      </w:r>
      <w:r w:rsidRPr="00D81E29">
        <w:rPr>
          <w:sz w:val="28"/>
          <w:szCs w:val="28"/>
          <w:u w:val="single"/>
          <w:lang w:val="uk-UA"/>
        </w:rPr>
        <w:t xml:space="preserve"> </w:t>
      </w:r>
      <w:proofErr w:type="spellStart"/>
      <w:r w:rsidRPr="00D81E29">
        <w:rPr>
          <w:sz w:val="28"/>
          <w:szCs w:val="28"/>
          <w:u w:val="single"/>
          <w:lang w:val="uk-UA"/>
        </w:rPr>
        <w:t>вищьої</w:t>
      </w:r>
      <w:proofErr w:type="spellEnd"/>
      <w:r w:rsidRPr="00D81E29">
        <w:rPr>
          <w:sz w:val="28"/>
          <w:szCs w:val="28"/>
          <w:u w:val="single"/>
          <w:lang w:val="uk-UA"/>
        </w:rPr>
        <w:t xml:space="preserve"> освіти «магістр»</w:t>
      </w:r>
    </w:p>
    <w:p w14:paraId="4EC1DF79" w14:textId="77777777" w:rsidR="00917B41" w:rsidRPr="0017323D" w:rsidRDefault="00917B41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7EA6FFEB" w14:textId="5FFB8A3E" w:rsidR="00917B41" w:rsidRPr="0017323D" w:rsidRDefault="00917B41" w:rsidP="002D1306">
      <w:pPr>
        <w:pStyle w:val="a4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b/>
          <w:i/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на тему: </w:t>
      </w:r>
      <w:r w:rsidRPr="0017323D">
        <w:rPr>
          <w:b/>
          <w:sz w:val="28"/>
          <w:szCs w:val="28"/>
          <w:lang w:val="uk-UA"/>
        </w:rPr>
        <w:t>«</w:t>
      </w:r>
      <w:r w:rsidR="00D81E29">
        <w:rPr>
          <w:b/>
          <w:sz w:val="28"/>
          <w:szCs w:val="28"/>
          <w:lang w:val="uk-UA"/>
        </w:rPr>
        <w:t xml:space="preserve">Ефективність </w:t>
      </w:r>
      <w:proofErr w:type="spellStart"/>
      <w:r w:rsidR="00D81E29">
        <w:rPr>
          <w:b/>
          <w:sz w:val="28"/>
          <w:szCs w:val="28"/>
          <w:lang w:val="uk-UA"/>
        </w:rPr>
        <w:t>ризогенезу</w:t>
      </w:r>
      <w:proofErr w:type="spellEnd"/>
      <w:r w:rsidR="00D81E29">
        <w:rPr>
          <w:b/>
          <w:sz w:val="28"/>
          <w:szCs w:val="28"/>
          <w:lang w:val="uk-UA"/>
        </w:rPr>
        <w:t xml:space="preserve"> у </w:t>
      </w:r>
      <w:proofErr w:type="spellStart"/>
      <w:r w:rsidR="00D81E29">
        <w:rPr>
          <w:b/>
          <w:sz w:val="28"/>
          <w:szCs w:val="28"/>
          <w:lang w:val="uk-UA"/>
        </w:rPr>
        <w:t>мікроживців</w:t>
      </w:r>
      <w:proofErr w:type="spellEnd"/>
      <w:r w:rsidR="00D81E29">
        <w:rPr>
          <w:b/>
          <w:sz w:val="28"/>
          <w:szCs w:val="28"/>
          <w:lang w:val="uk-UA"/>
        </w:rPr>
        <w:t xml:space="preserve"> конвалії звичайної</w:t>
      </w:r>
      <w:r w:rsidR="002D1306" w:rsidRPr="0017323D">
        <w:rPr>
          <w:sz w:val="28"/>
          <w:szCs w:val="28"/>
          <w:lang w:val="uk-UA"/>
        </w:rPr>
        <w:t xml:space="preserve"> </w:t>
      </w:r>
      <w:r w:rsidR="002D1306" w:rsidRPr="0017323D">
        <w:rPr>
          <w:b/>
          <w:i/>
          <w:sz w:val="28"/>
          <w:szCs w:val="28"/>
          <w:lang w:val="uk-UA"/>
        </w:rPr>
        <w:t>(</w:t>
      </w:r>
      <w:r w:rsidR="002D1306" w:rsidRPr="0017323D">
        <w:rPr>
          <w:b/>
          <w:i/>
          <w:sz w:val="28"/>
          <w:szCs w:val="28"/>
          <w:lang w:val="en-US"/>
        </w:rPr>
        <w:t>Convallaria</w:t>
      </w:r>
      <w:r w:rsidR="002D1306" w:rsidRPr="0017323D">
        <w:rPr>
          <w:b/>
          <w:i/>
          <w:sz w:val="28"/>
          <w:szCs w:val="28"/>
          <w:lang w:val="uk-UA"/>
        </w:rPr>
        <w:t xml:space="preserve"> </w:t>
      </w:r>
      <w:r w:rsidR="002D1306" w:rsidRPr="0017323D">
        <w:rPr>
          <w:b/>
          <w:i/>
          <w:sz w:val="28"/>
          <w:szCs w:val="28"/>
          <w:lang w:val="en-US"/>
        </w:rPr>
        <w:t>majalis</w:t>
      </w:r>
      <w:r w:rsidR="00D81E29">
        <w:rPr>
          <w:b/>
          <w:i/>
          <w:sz w:val="28"/>
          <w:szCs w:val="28"/>
          <w:lang w:val="uk-UA"/>
        </w:rPr>
        <w:t xml:space="preserve"> </w:t>
      </w:r>
      <w:r w:rsidR="002D1306" w:rsidRPr="0017323D">
        <w:rPr>
          <w:b/>
          <w:i/>
          <w:sz w:val="28"/>
          <w:szCs w:val="28"/>
          <w:lang w:val="uk-UA"/>
        </w:rPr>
        <w:t>)</w:t>
      </w:r>
      <w:r w:rsidR="00D81E29">
        <w:rPr>
          <w:b/>
          <w:i/>
          <w:sz w:val="28"/>
          <w:szCs w:val="28"/>
          <w:lang w:val="uk-UA"/>
        </w:rPr>
        <w:t xml:space="preserve"> за </w:t>
      </w:r>
      <w:proofErr w:type="spellStart"/>
      <w:r w:rsidR="00D81E29">
        <w:rPr>
          <w:b/>
          <w:i/>
          <w:sz w:val="28"/>
          <w:szCs w:val="28"/>
          <w:lang w:val="uk-UA"/>
        </w:rPr>
        <w:t>умовкультивування</w:t>
      </w:r>
      <w:proofErr w:type="spellEnd"/>
      <w:r w:rsidR="00D81E29">
        <w:rPr>
          <w:b/>
          <w:i/>
          <w:sz w:val="28"/>
          <w:szCs w:val="28"/>
          <w:lang w:val="uk-UA"/>
        </w:rPr>
        <w:t xml:space="preserve"> </w:t>
      </w:r>
      <w:r w:rsidR="00D81E29">
        <w:rPr>
          <w:b/>
          <w:i/>
          <w:sz w:val="28"/>
          <w:szCs w:val="28"/>
          <w:lang w:val="en-US"/>
        </w:rPr>
        <w:t>in</w:t>
      </w:r>
      <w:r w:rsidR="00D81E29" w:rsidRPr="00D81E29">
        <w:rPr>
          <w:b/>
          <w:i/>
          <w:sz w:val="28"/>
          <w:szCs w:val="28"/>
          <w:lang w:val="uk-UA"/>
        </w:rPr>
        <w:t xml:space="preserve"> </w:t>
      </w:r>
      <w:r w:rsidR="00D81E29">
        <w:rPr>
          <w:b/>
          <w:i/>
          <w:sz w:val="28"/>
          <w:szCs w:val="28"/>
          <w:lang w:val="en-US"/>
        </w:rPr>
        <w:t>vivo</w:t>
      </w:r>
      <w:r w:rsidR="00D81E29" w:rsidRPr="00D81E29">
        <w:rPr>
          <w:b/>
          <w:i/>
          <w:sz w:val="28"/>
          <w:szCs w:val="28"/>
          <w:lang w:val="uk-UA"/>
        </w:rPr>
        <w:t xml:space="preserve"> </w:t>
      </w:r>
      <w:r w:rsidR="00D81E29">
        <w:rPr>
          <w:b/>
          <w:i/>
          <w:sz w:val="28"/>
          <w:szCs w:val="28"/>
          <w:lang w:val="uk-UA"/>
        </w:rPr>
        <w:t xml:space="preserve">і </w:t>
      </w:r>
      <w:r w:rsidR="00D81E29">
        <w:rPr>
          <w:b/>
          <w:i/>
          <w:sz w:val="28"/>
          <w:szCs w:val="28"/>
          <w:lang w:val="en-US"/>
        </w:rPr>
        <w:t>in</w:t>
      </w:r>
      <w:r w:rsidR="00D81E29" w:rsidRPr="00D81E29">
        <w:rPr>
          <w:b/>
          <w:i/>
          <w:sz w:val="28"/>
          <w:szCs w:val="28"/>
          <w:lang w:val="uk-UA"/>
        </w:rPr>
        <w:t xml:space="preserve"> </w:t>
      </w:r>
      <w:r w:rsidR="00D81E29">
        <w:rPr>
          <w:b/>
          <w:i/>
          <w:sz w:val="28"/>
          <w:szCs w:val="28"/>
          <w:lang w:val="en-US"/>
        </w:rPr>
        <w:t>vitro</w:t>
      </w:r>
      <w:r w:rsidRPr="0017323D">
        <w:rPr>
          <w:b/>
          <w:i/>
          <w:sz w:val="28"/>
          <w:szCs w:val="28"/>
          <w:lang w:val="uk-UA"/>
        </w:rPr>
        <w:t>»</w:t>
      </w:r>
    </w:p>
    <w:p w14:paraId="0A1F2880" w14:textId="30673F1A" w:rsidR="00A1632E" w:rsidRPr="0017323D" w:rsidRDefault="00917B41" w:rsidP="0066271A">
      <w:pPr>
        <w:pStyle w:val="a4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«</w:t>
      </w:r>
      <w:r w:rsidR="00D81E29">
        <w:rPr>
          <w:sz w:val="28"/>
          <w:szCs w:val="28"/>
          <w:lang w:val="en-US"/>
        </w:rPr>
        <w:t xml:space="preserve">Effectiveness of  rhizogenez in </w:t>
      </w:r>
      <w:r w:rsidR="00D81E29">
        <w:rPr>
          <w:rStyle w:val="rynqvb"/>
          <w:sz w:val="28"/>
          <w:szCs w:val="28"/>
          <w:lang w:val="en"/>
        </w:rPr>
        <w:t>Convallaria majalis microcuttings by cultivations in vivo and in vitro</w:t>
      </w:r>
      <w:r w:rsidRPr="0017323D">
        <w:rPr>
          <w:sz w:val="28"/>
          <w:szCs w:val="28"/>
          <w:lang w:val="uk-UA"/>
        </w:rPr>
        <w:t>»</w:t>
      </w:r>
    </w:p>
    <w:p w14:paraId="68616FAB" w14:textId="283C67CF" w:rsidR="002D1306" w:rsidRPr="0017323D" w:rsidRDefault="003F5F1D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</w:t>
      </w:r>
      <w:r w:rsidR="0066271A">
        <w:rPr>
          <w:sz w:val="28"/>
          <w:szCs w:val="28"/>
          <w:lang w:val="uk-UA"/>
        </w:rPr>
        <w:t xml:space="preserve">                                </w:t>
      </w:r>
      <w:r w:rsidRPr="0017323D">
        <w:rPr>
          <w:sz w:val="28"/>
          <w:szCs w:val="28"/>
          <w:lang w:val="uk-UA"/>
        </w:rPr>
        <w:t xml:space="preserve">     </w:t>
      </w:r>
      <w:r w:rsidR="00D81E29">
        <w:rPr>
          <w:b/>
          <w:sz w:val="28"/>
          <w:szCs w:val="28"/>
          <w:lang w:val="uk-UA"/>
        </w:rPr>
        <w:t>Виконав</w:t>
      </w:r>
      <w:r w:rsidRPr="0017323D">
        <w:rPr>
          <w:b/>
          <w:sz w:val="28"/>
          <w:szCs w:val="28"/>
          <w:lang w:val="uk-UA"/>
        </w:rPr>
        <w:t>:</w:t>
      </w:r>
      <w:r w:rsidR="00D81E29">
        <w:rPr>
          <w:sz w:val="28"/>
          <w:szCs w:val="28"/>
          <w:lang w:val="uk-UA"/>
        </w:rPr>
        <w:t xml:space="preserve"> здобувач денної</w:t>
      </w:r>
    </w:p>
    <w:p w14:paraId="7D05E3A9" w14:textId="77777777" w:rsidR="003F5F1D" w:rsidRPr="0017323D" w:rsidRDefault="002D1306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                        </w:t>
      </w:r>
      <w:r w:rsidR="003F5F1D" w:rsidRPr="0017323D">
        <w:rPr>
          <w:sz w:val="28"/>
          <w:szCs w:val="28"/>
          <w:lang w:val="uk-UA"/>
        </w:rPr>
        <w:t>форми навчання</w:t>
      </w:r>
    </w:p>
    <w:p w14:paraId="65FBC3DA" w14:textId="77777777" w:rsidR="003F5F1D" w:rsidRPr="0017323D" w:rsidRDefault="003F5F1D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                   </w:t>
      </w:r>
      <w:r w:rsidR="002D1306" w:rsidRPr="0017323D">
        <w:rPr>
          <w:sz w:val="28"/>
          <w:szCs w:val="28"/>
          <w:lang w:val="uk-UA"/>
        </w:rPr>
        <w:t xml:space="preserve">     Спеціальність 091</w:t>
      </w:r>
      <w:r w:rsidRPr="0017323D">
        <w:rPr>
          <w:sz w:val="28"/>
          <w:szCs w:val="28"/>
          <w:lang w:val="uk-UA"/>
        </w:rPr>
        <w:t xml:space="preserve"> Біологія</w:t>
      </w:r>
    </w:p>
    <w:p w14:paraId="06956CF9" w14:textId="62ECEACB" w:rsidR="00BE4F2B" w:rsidRPr="00D81E29" w:rsidRDefault="00BE4F2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b/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                        </w:t>
      </w:r>
      <w:proofErr w:type="spellStart"/>
      <w:r w:rsidR="00D81E29">
        <w:rPr>
          <w:b/>
          <w:sz w:val="28"/>
          <w:szCs w:val="28"/>
          <w:lang w:val="uk-UA"/>
        </w:rPr>
        <w:t>Колодніцький</w:t>
      </w:r>
      <w:proofErr w:type="spellEnd"/>
      <w:r w:rsidR="00D81E29">
        <w:rPr>
          <w:b/>
          <w:sz w:val="28"/>
          <w:szCs w:val="28"/>
          <w:lang w:val="uk-UA"/>
        </w:rPr>
        <w:t xml:space="preserve"> Ярослав Володимирович</w:t>
      </w:r>
    </w:p>
    <w:p w14:paraId="2D8239B7" w14:textId="77777777" w:rsidR="00BE4F2B" w:rsidRPr="0017323D" w:rsidRDefault="00BE4F2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77ECF03A" w14:textId="708CA5FA" w:rsidR="002D1306" w:rsidRPr="0017323D" w:rsidRDefault="00BE4F2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66271A">
        <w:rPr>
          <w:b/>
          <w:sz w:val="28"/>
          <w:szCs w:val="28"/>
          <w:lang w:val="uk-UA"/>
        </w:rPr>
        <w:t xml:space="preserve">                                                   </w:t>
      </w:r>
      <w:r w:rsidR="0066271A" w:rsidRPr="0066271A">
        <w:rPr>
          <w:b/>
          <w:sz w:val="28"/>
          <w:szCs w:val="28"/>
          <w:lang w:val="uk-UA"/>
        </w:rPr>
        <w:t>К</w:t>
      </w:r>
      <w:r w:rsidRPr="0066271A">
        <w:rPr>
          <w:b/>
          <w:sz w:val="28"/>
          <w:szCs w:val="28"/>
          <w:lang w:val="uk-UA"/>
        </w:rPr>
        <w:t>ерівник</w:t>
      </w:r>
      <w:r w:rsidRPr="0017323D">
        <w:rPr>
          <w:sz w:val="28"/>
          <w:szCs w:val="28"/>
          <w:lang w:val="uk-UA"/>
        </w:rPr>
        <w:t>:</w:t>
      </w:r>
    </w:p>
    <w:p w14:paraId="57C8DD9A" w14:textId="77777777" w:rsidR="00BE4F2B" w:rsidRPr="0017323D" w:rsidRDefault="002D1306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                        </w:t>
      </w:r>
      <w:r w:rsidR="00BE4F2B" w:rsidRPr="0017323D">
        <w:rPr>
          <w:sz w:val="28"/>
          <w:szCs w:val="28"/>
          <w:lang w:val="uk-UA"/>
        </w:rPr>
        <w:t xml:space="preserve"> </w:t>
      </w:r>
      <w:r w:rsidRPr="0017323D">
        <w:rPr>
          <w:sz w:val="28"/>
          <w:szCs w:val="28"/>
          <w:lang w:val="uk-UA"/>
        </w:rPr>
        <w:t xml:space="preserve">кандидат </w:t>
      </w:r>
      <w:r w:rsidR="00BE4F2B" w:rsidRPr="0017323D">
        <w:rPr>
          <w:sz w:val="28"/>
          <w:szCs w:val="28"/>
          <w:lang w:val="uk-UA"/>
        </w:rPr>
        <w:t>б</w:t>
      </w:r>
      <w:r w:rsidRPr="0017323D">
        <w:rPr>
          <w:sz w:val="28"/>
          <w:szCs w:val="28"/>
          <w:lang w:val="uk-UA"/>
        </w:rPr>
        <w:t xml:space="preserve">іологічних наук </w:t>
      </w:r>
      <w:r w:rsidR="00BE4F2B" w:rsidRPr="0017323D">
        <w:rPr>
          <w:sz w:val="28"/>
          <w:szCs w:val="28"/>
          <w:lang w:val="uk-UA"/>
        </w:rPr>
        <w:t>, доцент</w:t>
      </w:r>
    </w:p>
    <w:p w14:paraId="4FEA3296" w14:textId="06E4CA14" w:rsidR="00B911F4" w:rsidRPr="0017323D" w:rsidRDefault="00BE4F2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                         </w:t>
      </w:r>
      <w:proofErr w:type="spellStart"/>
      <w:r w:rsidR="00E150F6" w:rsidRPr="0017323D">
        <w:rPr>
          <w:sz w:val="28"/>
          <w:szCs w:val="28"/>
          <w:lang w:val="uk-UA"/>
        </w:rPr>
        <w:t>Задерей</w:t>
      </w:r>
      <w:proofErr w:type="spellEnd"/>
      <w:r w:rsidR="00E150F6" w:rsidRPr="0017323D">
        <w:rPr>
          <w:sz w:val="28"/>
          <w:szCs w:val="28"/>
          <w:lang w:val="uk-UA"/>
        </w:rPr>
        <w:t xml:space="preserve"> </w:t>
      </w:r>
      <w:proofErr w:type="spellStart"/>
      <w:r w:rsidR="00E150F6" w:rsidRPr="0017323D">
        <w:rPr>
          <w:sz w:val="28"/>
          <w:szCs w:val="28"/>
          <w:lang w:val="uk-UA"/>
        </w:rPr>
        <w:t>Наталья</w:t>
      </w:r>
      <w:proofErr w:type="spellEnd"/>
      <w:r w:rsidR="00E150F6" w:rsidRPr="0017323D">
        <w:rPr>
          <w:sz w:val="28"/>
          <w:szCs w:val="28"/>
          <w:lang w:val="uk-UA"/>
        </w:rPr>
        <w:t xml:space="preserve"> Сергіївна</w:t>
      </w:r>
      <w:r w:rsidR="00B54369">
        <w:rPr>
          <w:sz w:val="28"/>
          <w:szCs w:val="28"/>
          <w:lang w:val="uk-UA"/>
        </w:rPr>
        <w:t xml:space="preserve">      </w:t>
      </w:r>
      <w:r w:rsidR="00B911F4" w:rsidRPr="0017323D">
        <w:rPr>
          <w:sz w:val="28"/>
          <w:szCs w:val="28"/>
          <w:lang w:val="uk-UA"/>
        </w:rPr>
        <w:t xml:space="preserve"> ___________                                           </w:t>
      </w:r>
    </w:p>
    <w:p w14:paraId="66A395EE" w14:textId="77777777" w:rsidR="00B911F4" w:rsidRPr="0017323D" w:rsidRDefault="00B911F4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i/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                                                                                  </w:t>
      </w:r>
      <w:r w:rsidRPr="0017323D">
        <w:rPr>
          <w:i/>
          <w:sz w:val="28"/>
          <w:szCs w:val="28"/>
          <w:lang w:val="uk-UA"/>
        </w:rPr>
        <w:t>(підпис)</w:t>
      </w:r>
    </w:p>
    <w:p w14:paraId="2CBBCBD1" w14:textId="77777777" w:rsidR="00B911F4" w:rsidRPr="0017323D" w:rsidRDefault="00B911F4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b/>
          <w:sz w:val="28"/>
          <w:szCs w:val="28"/>
          <w:lang w:val="uk-UA"/>
        </w:rPr>
        <w:t xml:space="preserve">                                                   Рецензент:</w:t>
      </w:r>
      <w:r w:rsidR="002D1306" w:rsidRPr="0017323D">
        <w:rPr>
          <w:sz w:val="28"/>
          <w:szCs w:val="28"/>
          <w:lang w:val="uk-UA"/>
        </w:rPr>
        <w:t xml:space="preserve"> </w:t>
      </w:r>
    </w:p>
    <w:p w14:paraId="3B86CA2C" w14:textId="02C7D05B" w:rsidR="002D1306" w:rsidRPr="0017323D" w:rsidRDefault="002D1306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                         ка</w:t>
      </w:r>
      <w:r w:rsidR="00960441">
        <w:rPr>
          <w:sz w:val="28"/>
          <w:szCs w:val="28"/>
          <w:lang w:val="uk-UA"/>
        </w:rPr>
        <w:t xml:space="preserve">ндидат біологічних наук , </w:t>
      </w:r>
    </w:p>
    <w:p w14:paraId="3D06CB22" w14:textId="1806AD30" w:rsidR="00B911F4" w:rsidRPr="0017323D" w:rsidRDefault="00B911F4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                     </w:t>
      </w:r>
      <w:r w:rsidR="00D81E29">
        <w:rPr>
          <w:sz w:val="28"/>
          <w:szCs w:val="28"/>
          <w:lang w:val="uk-UA"/>
        </w:rPr>
        <w:t xml:space="preserve">    </w:t>
      </w:r>
      <w:proofErr w:type="spellStart"/>
      <w:r w:rsidR="00B54369">
        <w:rPr>
          <w:sz w:val="28"/>
          <w:szCs w:val="28"/>
          <w:lang w:val="uk-UA"/>
        </w:rPr>
        <w:t>Коротаєва</w:t>
      </w:r>
      <w:proofErr w:type="spellEnd"/>
      <w:r w:rsidR="00B54369">
        <w:rPr>
          <w:sz w:val="28"/>
          <w:szCs w:val="28"/>
          <w:lang w:val="uk-UA"/>
        </w:rPr>
        <w:t xml:space="preserve"> </w:t>
      </w:r>
      <w:r w:rsidR="00D81E29">
        <w:rPr>
          <w:sz w:val="28"/>
          <w:szCs w:val="28"/>
          <w:lang w:val="uk-UA"/>
        </w:rPr>
        <w:t xml:space="preserve">Надія Володимирівна   </w:t>
      </w:r>
      <w:r w:rsidRPr="0017323D">
        <w:rPr>
          <w:sz w:val="28"/>
          <w:szCs w:val="28"/>
          <w:lang w:val="uk-UA"/>
        </w:rPr>
        <w:t xml:space="preserve"> </w:t>
      </w:r>
      <w:r w:rsidR="00B54369">
        <w:rPr>
          <w:sz w:val="28"/>
          <w:szCs w:val="28"/>
          <w:lang w:val="uk-UA"/>
        </w:rPr>
        <w:t>_______</w:t>
      </w:r>
      <w:r w:rsidRPr="0017323D">
        <w:rPr>
          <w:sz w:val="28"/>
          <w:szCs w:val="28"/>
          <w:lang w:val="uk-UA"/>
        </w:rPr>
        <w:t xml:space="preserve">                                   </w:t>
      </w:r>
    </w:p>
    <w:p w14:paraId="48ABA653" w14:textId="3901E04D" w:rsidR="00E150F6" w:rsidRPr="0017323D" w:rsidRDefault="00B54369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 xml:space="preserve">               </w:t>
      </w:r>
      <w:r w:rsidR="00B911F4" w:rsidRPr="0017323D">
        <w:rPr>
          <w:i/>
          <w:sz w:val="28"/>
          <w:szCs w:val="28"/>
          <w:lang w:val="uk-UA"/>
        </w:rPr>
        <w:t xml:space="preserve">                                                                                      </w:t>
      </w:r>
      <w:r>
        <w:rPr>
          <w:i/>
          <w:sz w:val="28"/>
          <w:szCs w:val="28"/>
          <w:lang w:val="uk-UA"/>
        </w:rPr>
        <w:t xml:space="preserve">          </w:t>
      </w:r>
      <w:r w:rsidR="00B911F4" w:rsidRPr="0017323D">
        <w:rPr>
          <w:i/>
          <w:sz w:val="28"/>
          <w:szCs w:val="28"/>
          <w:lang w:val="uk-UA"/>
        </w:rPr>
        <w:t>(</w:t>
      </w:r>
      <w:r w:rsidR="00B911F4" w:rsidRPr="0017323D">
        <w:rPr>
          <w:i/>
          <w:sz w:val="22"/>
          <w:szCs w:val="22"/>
          <w:lang w:val="uk-UA"/>
        </w:rPr>
        <w:t>підпис</w:t>
      </w:r>
      <w:r w:rsidR="00B911F4" w:rsidRPr="0017323D">
        <w:rPr>
          <w:i/>
          <w:sz w:val="28"/>
          <w:szCs w:val="28"/>
          <w:lang w:val="uk-UA"/>
        </w:rPr>
        <w:t>)</w:t>
      </w:r>
    </w:p>
    <w:p w14:paraId="7C18A939" w14:textId="77777777" w:rsidR="003E0786" w:rsidRPr="0017323D" w:rsidRDefault="003E0786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5"/>
      </w:tblGrid>
      <w:tr w:rsidR="0066271A" w:rsidRPr="00673557" w14:paraId="5251E8DA" w14:textId="77777777" w:rsidTr="0066271A">
        <w:tc>
          <w:tcPr>
            <w:tcW w:w="4785" w:type="dxa"/>
          </w:tcPr>
          <w:p w14:paraId="1942D73F" w14:textId="77777777" w:rsidR="0066271A" w:rsidRPr="0066271A" w:rsidRDefault="0066271A" w:rsidP="0066271A">
            <w:pPr>
              <w:rPr>
                <w:kern w:val="1"/>
                <w:sz w:val="28"/>
                <w:szCs w:val="28"/>
                <w:lang w:val="uk-UA"/>
              </w:rPr>
            </w:pPr>
            <w:r w:rsidRPr="0066271A">
              <w:rPr>
                <w:kern w:val="1"/>
                <w:sz w:val="28"/>
                <w:szCs w:val="28"/>
                <w:lang w:val="uk-UA"/>
              </w:rPr>
              <w:t>Рекомендовано до захисту:</w:t>
            </w:r>
          </w:p>
        </w:tc>
        <w:tc>
          <w:tcPr>
            <w:tcW w:w="4785" w:type="dxa"/>
          </w:tcPr>
          <w:p w14:paraId="34483CD1" w14:textId="77777777" w:rsidR="0066271A" w:rsidRPr="0066271A" w:rsidRDefault="0066271A" w:rsidP="0066271A">
            <w:pPr>
              <w:rPr>
                <w:kern w:val="1"/>
                <w:sz w:val="28"/>
                <w:szCs w:val="28"/>
                <w:lang w:val="uk-UA"/>
              </w:rPr>
            </w:pPr>
            <w:r w:rsidRPr="0066271A">
              <w:rPr>
                <w:kern w:val="1"/>
                <w:sz w:val="28"/>
                <w:szCs w:val="28"/>
                <w:lang w:val="uk-UA"/>
              </w:rPr>
              <w:t>Захищено на засіданні ЕК № 1</w:t>
            </w:r>
          </w:p>
        </w:tc>
      </w:tr>
      <w:tr w:rsidR="0066271A" w:rsidRPr="00673557" w14:paraId="5191DA14" w14:textId="77777777" w:rsidTr="0066271A">
        <w:tc>
          <w:tcPr>
            <w:tcW w:w="4785" w:type="dxa"/>
          </w:tcPr>
          <w:p w14:paraId="2B5EE59D" w14:textId="77777777" w:rsidR="0066271A" w:rsidRPr="0066271A" w:rsidRDefault="0066271A" w:rsidP="0066271A">
            <w:pPr>
              <w:rPr>
                <w:kern w:val="1"/>
                <w:sz w:val="28"/>
                <w:szCs w:val="28"/>
                <w:lang w:val="uk-UA"/>
              </w:rPr>
            </w:pPr>
            <w:r w:rsidRPr="0066271A">
              <w:rPr>
                <w:kern w:val="1"/>
                <w:sz w:val="28"/>
                <w:szCs w:val="28"/>
                <w:lang w:val="uk-UA"/>
              </w:rPr>
              <w:t>Протокол засідання кафедри</w:t>
            </w:r>
          </w:p>
        </w:tc>
        <w:tc>
          <w:tcPr>
            <w:tcW w:w="4785" w:type="dxa"/>
          </w:tcPr>
          <w:p w14:paraId="729B7985" w14:textId="77777777" w:rsidR="0066271A" w:rsidRPr="0066271A" w:rsidRDefault="0066271A" w:rsidP="0066271A">
            <w:pPr>
              <w:rPr>
                <w:kern w:val="1"/>
                <w:sz w:val="28"/>
                <w:szCs w:val="28"/>
                <w:lang w:val="uk-UA"/>
              </w:rPr>
            </w:pPr>
            <w:r w:rsidRPr="0066271A">
              <w:rPr>
                <w:kern w:val="1"/>
                <w:sz w:val="28"/>
                <w:szCs w:val="28"/>
                <w:lang w:val="uk-UA"/>
              </w:rPr>
              <w:t>Протокол №_____від «___» _______р.</w:t>
            </w:r>
          </w:p>
        </w:tc>
      </w:tr>
      <w:tr w:rsidR="0066271A" w:rsidRPr="00673557" w14:paraId="563BE0FD" w14:textId="77777777" w:rsidTr="0066271A">
        <w:tc>
          <w:tcPr>
            <w:tcW w:w="4785" w:type="dxa"/>
          </w:tcPr>
          <w:p w14:paraId="6368075B" w14:textId="77777777" w:rsidR="0066271A" w:rsidRPr="0066271A" w:rsidRDefault="0066271A" w:rsidP="0066271A">
            <w:pPr>
              <w:rPr>
                <w:kern w:val="1"/>
                <w:sz w:val="28"/>
                <w:szCs w:val="28"/>
                <w:lang w:val="uk-UA"/>
              </w:rPr>
            </w:pPr>
            <w:r w:rsidRPr="0066271A">
              <w:rPr>
                <w:kern w:val="1"/>
                <w:sz w:val="28"/>
                <w:szCs w:val="28"/>
                <w:lang w:val="uk-UA"/>
              </w:rPr>
              <w:t>№_____від «___» _______________р.</w:t>
            </w:r>
          </w:p>
        </w:tc>
        <w:tc>
          <w:tcPr>
            <w:tcW w:w="4785" w:type="dxa"/>
          </w:tcPr>
          <w:p w14:paraId="28EF22F3" w14:textId="77777777" w:rsidR="0066271A" w:rsidRPr="0066271A" w:rsidRDefault="0066271A" w:rsidP="0066271A">
            <w:pPr>
              <w:widowControl w:val="0"/>
              <w:tabs>
                <w:tab w:val="left" w:pos="4678"/>
              </w:tabs>
              <w:autoSpaceDE w:val="0"/>
              <w:rPr>
                <w:kern w:val="1"/>
                <w:sz w:val="28"/>
                <w:szCs w:val="28"/>
                <w:lang w:val="uk-UA"/>
              </w:rPr>
            </w:pPr>
            <w:r w:rsidRPr="0066271A">
              <w:rPr>
                <w:kern w:val="1"/>
                <w:sz w:val="28"/>
                <w:szCs w:val="28"/>
                <w:lang w:val="uk-UA"/>
              </w:rPr>
              <w:t>Оцінка_____/________/__________</w:t>
            </w:r>
          </w:p>
          <w:p w14:paraId="791C8589" w14:textId="77777777" w:rsidR="0066271A" w:rsidRPr="0066271A" w:rsidRDefault="0066271A" w:rsidP="0066271A">
            <w:pPr>
              <w:widowControl w:val="0"/>
              <w:tabs>
                <w:tab w:val="left" w:pos="4678"/>
              </w:tabs>
              <w:autoSpaceDE w:val="0"/>
              <w:rPr>
                <w:kern w:val="1"/>
                <w:sz w:val="28"/>
                <w:szCs w:val="28"/>
                <w:lang w:val="uk-UA"/>
              </w:rPr>
            </w:pPr>
            <w:r w:rsidRPr="0066271A">
              <w:rPr>
                <w:kern w:val="1"/>
                <w:sz w:val="28"/>
                <w:szCs w:val="28"/>
                <w:lang w:val="uk-UA"/>
              </w:rPr>
              <w:t xml:space="preserve">            </w:t>
            </w:r>
            <w:r w:rsidRPr="0066271A">
              <w:rPr>
                <w:kern w:val="1"/>
                <w:sz w:val="28"/>
                <w:szCs w:val="28"/>
                <w:vertAlign w:val="superscript"/>
                <w:lang w:val="uk-UA"/>
              </w:rPr>
              <w:t>(за національною шкалою, шкалою ЕCТS, бал)</w:t>
            </w:r>
          </w:p>
        </w:tc>
      </w:tr>
      <w:tr w:rsidR="0066271A" w:rsidRPr="00673557" w14:paraId="5AEF45DF" w14:textId="77777777" w:rsidTr="0066271A">
        <w:tc>
          <w:tcPr>
            <w:tcW w:w="4785" w:type="dxa"/>
          </w:tcPr>
          <w:p w14:paraId="52332C71" w14:textId="77777777" w:rsidR="0066271A" w:rsidRPr="0066271A" w:rsidRDefault="0066271A" w:rsidP="0066271A">
            <w:pPr>
              <w:rPr>
                <w:kern w:val="1"/>
                <w:sz w:val="28"/>
                <w:szCs w:val="28"/>
                <w:lang w:val="uk-UA"/>
              </w:rPr>
            </w:pPr>
            <w:r w:rsidRPr="0066271A">
              <w:rPr>
                <w:kern w:val="1"/>
                <w:sz w:val="28"/>
                <w:szCs w:val="28"/>
                <w:lang w:val="uk-UA"/>
              </w:rPr>
              <w:t>Завідувач кафедри</w:t>
            </w:r>
          </w:p>
          <w:p w14:paraId="103CBF6C" w14:textId="77777777" w:rsidR="0066271A" w:rsidRPr="0066271A" w:rsidRDefault="0066271A" w:rsidP="0066271A">
            <w:pPr>
              <w:rPr>
                <w:kern w:val="1"/>
                <w:sz w:val="28"/>
                <w:szCs w:val="28"/>
                <w:lang w:val="uk-UA"/>
              </w:rPr>
            </w:pPr>
          </w:p>
        </w:tc>
        <w:tc>
          <w:tcPr>
            <w:tcW w:w="4785" w:type="dxa"/>
          </w:tcPr>
          <w:p w14:paraId="058859F2" w14:textId="77777777" w:rsidR="0066271A" w:rsidRPr="0066271A" w:rsidRDefault="0066271A" w:rsidP="0066271A">
            <w:pPr>
              <w:rPr>
                <w:kern w:val="1"/>
                <w:sz w:val="28"/>
                <w:szCs w:val="28"/>
                <w:lang w:val="uk-UA"/>
              </w:rPr>
            </w:pPr>
            <w:r w:rsidRPr="0066271A">
              <w:rPr>
                <w:kern w:val="1"/>
                <w:sz w:val="28"/>
                <w:szCs w:val="28"/>
                <w:lang w:val="uk-UA"/>
              </w:rPr>
              <w:t>Голова ЕК</w:t>
            </w:r>
          </w:p>
        </w:tc>
      </w:tr>
      <w:tr w:rsidR="0066271A" w:rsidRPr="00673557" w14:paraId="180497EA" w14:textId="77777777" w:rsidTr="0066271A">
        <w:tc>
          <w:tcPr>
            <w:tcW w:w="4785" w:type="dxa"/>
          </w:tcPr>
          <w:p w14:paraId="28585541" w14:textId="77777777" w:rsidR="0066271A" w:rsidRPr="0066271A" w:rsidRDefault="0066271A" w:rsidP="0066271A">
            <w:pPr>
              <w:widowControl w:val="0"/>
              <w:tabs>
                <w:tab w:val="left" w:pos="4678"/>
              </w:tabs>
              <w:autoSpaceDE w:val="0"/>
              <w:rPr>
                <w:kern w:val="1"/>
                <w:sz w:val="28"/>
                <w:szCs w:val="28"/>
                <w:lang w:val="uk-UA"/>
              </w:rPr>
            </w:pPr>
            <w:r w:rsidRPr="0066271A">
              <w:rPr>
                <w:kern w:val="1"/>
                <w:sz w:val="28"/>
                <w:szCs w:val="28"/>
                <w:lang w:val="uk-UA"/>
              </w:rPr>
              <w:t xml:space="preserve">_______               </w:t>
            </w:r>
          </w:p>
        </w:tc>
        <w:tc>
          <w:tcPr>
            <w:tcW w:w="4785" w:type="dxa"/>
          </w:tcPr>
          <w:p w14:paraId="5FCB5EE6" w14:textId="77777777" w:rsidR="0066271A" w:rsidRPr="0066271A" w:rsidRDefault="0066271A" w:rsidP="0066271A">
            <w:pPr>
              <w:widowControl w:val="0"/>
              <w:tabs>
                <w:tab w:val="left" w:pos="4678"/>
              </w:tabs>
              <w:autoSpaceDE w:val="0"/>
              <w:rPr>
                <w:kern w:val="1"/>
                <w:sz w:val="28"/>
                <w:szCs w:val="28"/>
                <w:vertAlign w:val="superscript"/>
                <w:lang w:val="uk-UA"/>
              </w:rPr>
            </w:pPr>
            <w:r w:rsidRPr="0066271A">
              <w:rPr>
                <w:kern w:val="1"/>
                <w:sz w:val="28"/>
                <w:szCs w:val="28"/>
                <w:lang w:val="uk-UA"/>
              </w:rPr>
              <w:t>_______                          .</w:t>
            </w:r>
          </w:p>
        </w:tc>
      </w:tr>
      <w:tr w:rsidR="0066271A" w:rsidRPr="00673557" w14:paraId="07297094" w14:textId="77777777" w:rsidTr="0066271A">
        <w:tc>
          <w:tcPr>
            <w:tcW w:w="4785" w:type="dxa"/>
          </w:tcPr>
          <w:p w14:paraId="0344B73D" w14:textId="77777777" w:rsidR="0066271A" w:rsidRPr="0066271A" w:rsidRDefault="0066271A" w:rsidP="0066271A">
            <w:pPr>
              <w:rPr>
                <w:kern w:val="1"/>
                <w:sz w:val="28"/>
                <w:szCs w:val="28"/>
                <w:lang w:val="uk-UA"/>
              </w:rPr>
            </w:pPr>
            <w:r w:rsidRPr="0066271A">
              <w:rPr>
                <w:kern w:val="1"/>
                <w:sz w:val="28"/>
                <w:szCs w:val="28"/>
                <w:vertAlign w:val="superscript"/>
                <w:lang w:val="uk-UA"/>
              </w:rPr>
              <w:t xml:space="preserve">   (</w:t>
            </w:r>
            <w:proofErr w:type="spellStart"/>
            <w:r w:rsidRPr="0066271A">
              <w:rPr>
                <w:kern w:val="1"/>
                <w:sz w:val="28"/>
                <w:szCs w:val="28"/>
                <w:vertAlign w:val="superscript"/>
                <w:lang w:val="uk-UA"/>
              </w:rPr>
              <w:t>підпиc</w:t>
            </w:r>
            <w:proofErr w:type="spellEnd"/>
            <w:r w:rsidRPr="0066271A">
              <w:rPr>
                <w:kern w:val="1"/>
                <w:sz w:val="28"/>
                <w:szCs w:val="28"/>
                <w:vertAlign w:val="superscript"/>
                <w:lang w:val="uk-UA"/>
              </w:rPr>
              <w:t>)                                    (прізвище та ініціали)</w:t>
            </w:r>
          </w:p>
        </w:tc>
        <w:tc>
          <w:tcPr>
            <w:tcW w:w="4785" w:type="dxa"/>
          </w:tcPr>
          <w:p w14:paraId="7E3660B8" w14:textId="77777777" w:rsidR="0066271A" w:rsidRPr="0066271A" w:rsidRDefault="0066271A" w:rsidP="0066271A">
            <w:pPr>
              <w:rPr>
                <w:kern w:val="1"/>
                <w:sz w:val="28"/>
                <w:szCs w:val="28"/>
                <w:lang w:val="uk-UA"/>
              </w:rPr>
            </w:pPr>
            <w:r w:rsidRPr="0066271A">
              <w:rPr>
                <w:kern w:val="1"/>
                <w:sz w:val="28"/>
                <w:szCs w:val="28"/>
                <w:vertAlign w:val="superscript"/>
                <w:lang w:val="uk-UA"/>
              </w:rPr>
              <w:t xml:space="preserve">     (</w:t>
            </w:r>
            <w:proofErr w:type="spellStart"/>
            <w:r w:rsidRPr="0066271A">
              <w:rPr>
                <w:kern w:val="1"/>
                <w:sz w:val="28"/>
                <w:szCs w:val="28"/>
                <w:vertAlign w:val="superscript"/>
                <w:lang w:val="uk-UA"/>
              </w:rPr>
              <w:t>підпиc</w:t>
            </w:r>
            <w:proofErr w:type="spellEnd"/>
            <w:r w:rsidRPr="0066271A">
              <w:rPr>
                <w:kern w:val="1"/>
                <w:sz w:val="28"/>
                <w:szCs w:val="28"/>
                <w:vertAlign w:val="superscript"/>
                <w:lang w:val="uk-UA"/>
              </w:rPr>
              <w:t>)                                          (прізвище та ініціали)</w:t>
            </w:r>
          </w:p>
        </w:tc>
      </w:tr>
    </w:tbl>
    <w:p w14:paraId="305F72E8" w14:textId="77777777" w:rsidR="0066271A" w:rsidRDefault="0066271A" w:rsidP="00D1453D">
      <w:pPr>
        <w:pStyle w:val="a4"/>
        <w:shd w:val="clear" w:color="auto" w:fill="FFFFFF"/>
        <w:spacing w:before="0" w:beforeAutospacing="0" w:after="0" w:afterAutospacing="0"/>
        <w:textAlignment w:val="baseline"/>
        <w:rPr>
          <w:rFonts w:asciiTheme="minorHAnsi" w:eastAsiaTheme="minorHAnsi" w:hAnsiTheme="minorHAnsi" w:cstheme="minorBidi"/>
          <w:kern w:val="1"/>
          <w:sz w:val="22"/>
          <w:szCs w:val="22"/>
          <w:lang w:val="uk-UA" w:eastAsia="en-US"/>
        </w:rPr>
      </w:pPr>
    </w:p>
    <w:p w14:paraId="58C7F65C" w14:textId="77777777" w:rsidR="0066271A" w:rsidRDefault="0066271A" w:rsidP="00D1453D">
      <w:pPr>
        <w:pStyle w:val="a4"/>
        <w:shd w:val="clear" w:color="auto" w:fill="FFFFFF"/>
        <w:spacing w:before="0" w:beforeAutospacing="0" w:after="0" w:afterAutospacing="0"/>
        <w:textAlignment w:val="baseline"/>
        <w:rPr>
          <w:rFonts w:asciiTheme="minorHAnsi" w:eastAsiaTheme="minorHAnsi" w:hAnsiTheme="minorHAnsi" w:cstheme="minorBidi"/>
          <w:kern w:val="1"/>
          <w:sz w:val="22"/>
          <w:szCs w:val="22"/>
          <w:lang w:val="uk-UA" w:eastAsia="en-US"/>
        </w:rPr>
      </w:pPr>
    </w:p>
    <w:p w14:paraId="0A7D5409" w14:textId="0A431D96" w:rsidR="00EE7907" w:rsidRDefault="0066271A" w:rsidP="00D1453D">
      <w:pPr>
        <w:pStyle w:val="a4"/>
        <w:shd w:val="clear" w:color="auto" w:fill="FFFFFF"/>
        <w:spacing w:before="0" w:beforeAutospacing="0" w:after="0" w:afterAutospacing="0"/>
        <w:textAlignment w:val="baseline"/>
        <w:rPr>
          <w:sz w:val="28"/>
          <w:szCs w:val="28"/>
          <w:lang w:val="uk-UA"/>
        </w:rPr>
      </w:pPr>
      <w:r>
        <w:rPr>
          <w:rFonts w:asciiTheme="minorHAnsi" w:eastAsiaTheme="minorHAnsi" w:hAnsiTheme="minorHAnsi" w:cstheme="minorBidi"/>
          <w:kern w:val="1"/>
          <w:sz w:val="22"/>
          <w:szCs w:val="22"/>
          <w:lang w:val="uk-UA" w:eastAsia="en-US"/>
        </w:rPr>
        <w:t xml:space="preserve">                                                                       </w:t>
      </w:r>
      <w:r w:rsidR="00531517" w:rsidRPr="0017323D">
        <w:rPr>
          <w:i/>
          <w:sz w:val="22"/>
          <w:szCs w:val="22"/>
          <w:lang w:val="uk-UA"/>
        </w:rPr>
        <w:t xml:space="preserve">  </w:t>
      </w:r>
      <w:r w:rsidR="00855955" w:rsidRPr="0017323D">
        <w:rPr>
          <w:sz w:val="28"/>
          <w:szCs w:val="28"/>
          <w:lang w:val="uk-UA"/>
        </w:rPr>
        <w:t xml:space="preserve">Одеса </w:t>
      </w:r>
      <w:r w:rsidR="00D1453D">
        <w:rPr>
          <w:sz w:val="28"/>
          <w:szCs w:val="28"/>
          <w:lang w:val="uk-UA"/>
        </w:rPr>
        <w:t>–</w:t>
      </w:r>
      <w:r w:rsidR="00D81E29">
        <w:rPr>
          <w:sz w:val="28"/>
          <w:szCs w:val="28"/>
          <w:lang w:val="uk-UA"/>
        </w:rPr>
        <w:t xml:space="preserve"> 2023</w:t>
      </w:r>
    </w:p>
    <w:p w14:paraId="1F9D2DE2" w14:textId="77777777" w:rsidR="008244AE" w:rsidRDefault="0066271A" w:rsidP="0066271A">
      <w:pPr>
        <w:pStyle w:val="a4"/>
        <w:shd w:val="clear" w:color="auto" w:fill="FFFFFF"/>
        <w:spacing w:before="0" w:beforeAutospacing="0" w:after="0" w:afterAutospacing="0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</w:t>
      </w:r>
    </w:p>
    <w:p w14:paraId="561ACB95" w14:textId="77777777" w:rsidR="008244AE" w:rsidRDefault="008244AE" w:rsidP="0066271A">
      <w:pPr>
        <w:pStyle w:val="a4"/>
        <w:shd w:val="clear" w:color="auto" w:fill="FFFFFF"/>
        <w:spacing w:before="0" w:beforeAutospacing="0" w:after="0" w:afterAutospacing="0"/>
        <w:textAlignment w:val="baseline"/>
        <w:rPr>
          <w:sz w:val="28"/>
          <w:szCs w:val="28"/>
          <w:lang w:val="uk-UA"/>
        </w:rPr>
      </w:pPr>
    </w:p>
    <w:p w14:paraId="5D00E6AC" w14:textId="77777777" w:rsidR="008244AE" w:rsidRDefault="008244AE" w:rsidP="0066271A">
      <w:pPr>
        <w:pStyle w:val="a4"/>
        <w:shd w:val="clear" w:color="auto" w:fill="FFFFFF"/>
        <w:spacing w:before="0" w:beforeAutospacing="0" w:after="0" w:afterAutospacing="0"/>
        <w:textAlignment w:val="baseline"/>
        <w:rPr>
          <w:sz w:val="28"/>
          <w:szCs w:val="28"/>
          <w:lang w:val="uk-UA"/>
        </w:rPr>
      </w:pPr>
    </w:p>
    <w:p w14:paraId="069E42A2" w14:textId="77777777" w:rsidR="008244AE" w:rsidRDefault="008244AE" w:rsidP="0066271A">
      <w:pPr>
        <w:pStyle w:val="a4"/>
        <w:shd w:val="clear" w:color="auto" w:fill="FFFFFF"/>
        <w:spacing w:before="0" w:beforeAutospacing="0" w:after="0" w:afterAutospacing="0"/>
        <w:textAlignment w:val="baseline"/>
        <w:rPr>
          <w:sz w:val="28"/>
          <w:szCs w:val="28"/>
          <w:lang w:val="uk-UA"/>
        </w:rPr>
      </w:pPr>
    </w:p>
    <w:p w14:paraId="51A11EF6" w14:textId="006EF4C8" w:rsidR="00EC7854" w:rsidRPr="0017323D" w:rsidRDefault="00AB2192" w:rsidP="0066271A">
      <w:pPr>
        <w:pStyle w:val="a4"/>
        <w:shd w:val="clear" w:color="auto" w:fill="FFFFFF"/>
        <w:spacing w:before="0" w:beforeAutospacing="0" w:after="0" w:afterAutospacing="0"/>
        <w:textAlignment w:val="baseline"/>
        <w:rPr>
          <w:b/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5BB2D9A2" wp14:editId="7753FA1C">
                <wp:simplePos x="0" y="0"/>
                <wp:positionH relativeFrom="column">
                  <wp:posOffset>5777865</wp:posOffset>
                </wp:positionH>
                <wp:positionV relativeFrom="paragraph">
                  <wp:posOffset>-359410</wp:posOffset>
                </wp:positionV>
                <wp:extent cx="238125" cy="144145"/>
                <wp:effectExtent l="0" t="0" r="28575" b="27305"/>
                <wp:wrapNone/>
                <wp:docPr id="10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8125" cy="14414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" o:spid="_x0000_s1026" style="position:absolute;margin-left:454.95pt;margin-top:-28.3pt;width:18.75pt;height:11.3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" fillcolor="#5b9bd5 [3204]" strokecolor="#1f4d78 [1604]" strokeweight="1pt">
                <v:path arrowok="t"/>
              </v:rect>
            </w:pict>
          </mc:Fallback>
        </mc:AlternateContent>
      </w:r>
      <w:r w:rsidR="008244AE">
        <w:rPr>
          <w:sz w:val="28"/>
          <w:szCs w:val="28"/>
          <w:lang w:val="uk-UA"/>
        </w:rPr>
        <w:t xml:space="preserve">                                                     </w:t>
      </w:r>
      <w:r w:rsidR="00EC7854" w:rsidRPr="0017323D">
        <w:rPr>
          <w:b/>
          <w:sz w:val="28"/>
          <w:szCs w:val="28"/>
          <w:lang w:val="uk-UA"/>
        </w:rPr>
        <w:t>АНОТАЦІЯ</w:t>
      </w:r>
    </w:p>
    <w:p w14:paraId="2D2DB69C" w14:textId="77777777" w:rsidR="00D70A57" w:rsidRPr="0017323D" w:rsidRDefault="00D70A57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4DC34015" w14:textId="56416442" w:rsidR="00345C63" w:rsidRDefault="00B75E5A" w:rsidP="00B75E5A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ab/>
      </w:r>
      <w:r w:rsidR="0066271A">
        <w:rPr>
          <w:sz w:val="28"/>
          <w:szCs w:val="28"/>
          <w:lang w:val="uk-UA"/>
        </w:rPr>
        <w:t xml:space="preserve">В роботі досліджували здатність до </w:t>
      </w:r>
      <w:proofErr w:type="spellStart"/>
      <w:r w:rsidR="0066271A">
        <w:rPr>
          <w:sz w:val="28"/>
          <w:szCs w:val="28"/>
          <w:lang w:val="uk-UA"/>
        </w:rPr>
        <w:t>ризогенезу</w:t>
      </w:r>
      <w:proofErr w:type="spellEnd"/>
      <w:r w:rsidR="0066271A">
        <w:rPr>
          <w:sz w:val="28"/>
          <w:szCs w:val="28"/>
          <w:lang w:val="uk-UA"/>
        </w:rPr>
        <w:t xml:space="preserve"> </w:t>
      </w:r>
      <w:r w:rsidR="00AF7179">
        <w:rPr>
          <w:sz w:val="28"/>
          <w:szCs w:val="28"/>
          <w:lang w:val="uk-UA"/>
        </w:rPr>
        <w:t xml:space="preserve">у бруньок видалених з кореневища конвалії звичайної </w:t>
      </w:r>
      <w:r w:rsidR="00E21B73">
        <w:rPr>
          <w:sz w:val="28"/>
          <w:szCs w:val="28"/>
          <w:lang w:val="uk-UA"/>
        </w:rPr>
        <w:t>дослідження провод</w:t>
      </w:r>
      <w:r w:rsidR="00960441">
        <w:rPr>
          <w:sz w:val="28"/>
          <w:szCs w:val="28"/>
          <w:lang w:val="uk-UA"/>
        </w:rPr>
        <w:t>и</w:t>
      </w:r>
      <w:r w:rsidR="00E21B73">
        <w:rPr>
          <w:sz w:val="28"/>
          <w:szCs w:val="28"/>
          <w:lang w:val="uk-UA"/>
        </w:rPr>
        <w:t xml:space="preserve">ли в умовах </w:t>
      </w:r>
      <w:r w:rsidR="00E21B73">
        <w:rPr>
          <w:sz w:val="28"/>
          <w:szCs w:val="28"/>
          <w:lang w:val="en-US"/>
        </w:rPr>
        <w:t>in</w:t>
      </w:r>
      <w:r w:rsidR="00E21B73" w:rsidRPr="00E21B73">
        <w:rPr>
          <w:sz w:val="28"/>
          <w:szCs w:val="28"/>
          <w:lang w:val="uk-UA"/>
        </w:rPr>
        <w:t xml:space="preserve"> </w:t>
      </w:r>
      <w:r w:rsidR="00E21B73">
        <w:rPr>
          <w:sz w:val="28"/>
          <w:szCs w:val="28"/>
          <w:lang w:val="en-US"/>
        </w:rPr>
        <w:t>vitro</w:t>
      </w:r>
      <w:r w:rsidR="00E21B73" w:rsidRPr="00E21B73">
        <w:rPr>
          <w:sz w:val="28"/>
          <w:szCs w:val="28"/>
          <w:lang w:val="uk-UA"/>
        </w:rPr>
        <w:t xml:space="preserve"> </w:t>
      </w:r>
      <w:r w:rsidR="00E21B73">
        <w:rPr>
          <w:sz w:val="28"/>
          <w:szCs w:val="28"/>
          <w:lang w:val="uk-UA"/>
        </w:rPr>
        <w:t xml:space="preserve">та </w:t>
      </w:r>
      <w:r w:rsidR="00E21B73">
        <w:rPr>
          <w:sz w:val="28"/>
          <w:szCs w:val="28"/>
          <w:lang w:val="en-US"/>
        </w:rPr>
        <w:t>ex</w:t>
      </w:r>
      <w:r w:rsidR="00E21B73" w:rsidRPr="00E21B73">
        <w:rPr>
          <w:sz w:val="28"/>
          <w:szCs w:val="28"/>
          <w:lang w:val="uk-UA"/>
        </w:rPr>
        <w:t xml:space="preserve"> </w:t>
      </w:r>
      <w:r w:rsidR="00E21B73">
        <w:rPr>
          <w:sz w:val="28"/>
          <w:szCs w:val="28"/>
          <w:lang w:val="en-US"/>
        </w:rPr>
        <w:t>vitro</w:t>
      </w:r>
      <w:r w:rsidR="00E21B73">
        <w:rPr>
          <w:sz w:val="28"/>
          <w:szCs w:val="28"/>
          <w:lang w:val="uk-UA"/>
        </w:rPr>
        <w:t xml:space="preserve">. Досліджували вплив різних фізіологічно активних речовин на стимуляцію </w:t>
      </w:r>
      <w:proofErr w:type="spellStart"/>
      <w:r w:rsidR="00E21B73">
        <w:rPr>
          <w:sz w:val="28"/>
          <w:szCs w:val="28"/>
          <w:lang w:val="uk-UA"/>
        </w:rPr>
        <w:t>ризогенезу</w:t>
      </w:r>
      <w:proofErr w:type="spellEnd"/>
      <w:r w:rsidR="00E21B73">
        <w:rPr>
          <w:sz w:val="28"/>
          <w:szCs w:val="28"/>
          <w:lang w:val="uk-UA"/>
        </w:rPr>
        <w:t xml:space="preserve"> у </w:t>
      </w:r>
      <w:r w:rsidR="00E21B73" w:rsidRPr="00960441">
        <w:rPr>
          <w:i/>
          <w:sz w:val="28"/>
          <w:szCs w:val="28"/>
          <w:lang w:val="en-US"/>
        </w:rPr>
        <w:t>Convallaria</w:t>
      </w:r>
      <w:r w:rsidR="00E21B73" w:rsidRPr="00960441">
        <w:rPr>
          <w:i/>
          <w:sz w:val="28"/>
          <w:szCs w:val="28"/>
          <w:lang w:val="uk-UA"/>
        </w:rPr>
        <w:t xml:space="preserve"> </w:t>
      </w:r>
      <w:r w:rsidR="00E21B73" w:rsidRPr="00960441">
        <w:rPr>
          <w:i/>
          <w:sz w:val="28"/>
          <w:szCs w:val="28"/>
          <w:lang w:val="en-US"/>
        </w:rPr>
        <w:t>majalis</w:t>
      </w:r>
      <w:r w:rsidR="00E21B73">
        <w:rPr>
          <w:b/>
          <w:i/>
          <w:sz w:val="28"/>
          <w:szCs w:val="28"/>
          <w:lang w:val="uk-UA"/>
        </w:rPr>
        <w:t>.</w:t>
      </w:r>
      <w:r w:rsidR="00345C63">
        <w:rPr>
          <w:sz w:val="28"/>
          <w:szCs w:val="28"/>
          <w:lang w:val="uk-UA"/>
        </w:rPr>
        <w:t xml:space="preserve"> </w:t>
      </w:r>
      <w:r w:rsidR="00E21B73">
        <w:rPr>
          <w:sz w:val="28"/>
          <w:szCs w:val="28"/>
          <w:lang w:val="uk-UA"/>
        </w:rPr>
        <w:t xml:space="preserve">У процесі виконання роботи було </w:t>
      </w:r>
      <w:r w:rsidR="00960441">
        <w:rPr>
          <w:sz w:val="28"/>
          <w:szCs w:val="28"/>
          <w:lang w:val="uk-UA"/>
        </w:rPr>
        <w:t>встановлено.</w:t>
      </w:r>
    </w:p>
    <w:p w14:paraId="019165B0" w14:textId="3828CD63" w:rsidR="0050085E" w:rsidRPr="0017323D" w:rsidRDefault="0006493E" w:rsidP="0050085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Дипломну роботу «</w:t>
      </w:r>
      <w:r w:rsidR="00E21B73" w:rsidRPr="00E21B73">
        <w:rPr>
          <w:sz w:val="28"/>
          <w:szCs w:val="28"/>
          <w:lang w:val="uk-UA"/>
        </w:rPr>
        <w:t xml:space="preserve">Ефективність </w:t>
      </w:r>
      <w:proofErr w:type="spellStart"/>
      <w:r w:rsidR="00E21B73" w:rsidRPr="00E21B73">
        <w:rPr>
          <w:sz w:val="28"/>
          <w:szCs w:val="28"/>
          <w:lang w:val="uk-UA"/>
        </w:rPr>
        <w:t>ризогенезу</w:t>
      </w:r>
      <w:proofErr w:type="spellEnd"/>
      <w:r w:rsidR="00E21B73" w:rsidRPr="00E21B73">
        <w:rPr>
          <w:sz w:val="28"/>
          <w:szCs w:val="28"/>
          <w:lang w:val="uk-UA"/>
        </w:rPr>
        <w:t xml:space="preserve"> у </w:t>
      </w:r>
      <w:proofErr w:type="spellStart"/>
      <w:r w:rsidR="00E21B73" w:rsidRPr="00E21B73">
        <w:rPr>
          <w:sz w:val="28"/>
          <w:szCs w:val="28"/>
          <w:lang w:val="uk-UA"/>
        </w:rPr>
        <w:t>мікроживців</w:t>
      </w:r>
      <w:proofErr w:type="spellEnd"/>
      <w:r w:rsidR="00E21B73" w:rsidRPr="00E21B73">
        <w:rPr>
          <w:sz w:val="28"/>
          <w:szCs w:val="28"/>
          <w:lang w:val="uk-UA"/>
        </w:rPr>
        <w:t xml:space="preserve"> конвалії звичайної </w:t>
      </w:r>
      <w:r w:rsidR="00E21B73" w:rsidRPr="00E21B73">
        <w:rPr>
          <w:i/>
          <w:sz w:val="28"/>
          <w:szCs w:val="28"/>
          <w:lang w:val="uk-UA"/>
        </w:rPr>
        <w:t>(</w:t>
      </w:r>
      <w:r w:rsidR="00E21B73" w:rsidRPr="00E21B73">
        <w:rPr>
          <w:i/>
          <w:sz w:val="28"/>
          <w:szCs w:val="28"/>
          <w:lang w:val="en-US"/>
        </w:rPr>
        <w:t>Convallaria</w:t>
      </w:r>
      <w:r w:rsidR="00E21B73" w:rsidRPr="00E21B73">
        <w:rPr>
          <w:i/>
          <w:sz w:val="28"/>
          <w:szCs w:val="28"/>
          <w:lang w:val="uk-UA"/>
        </w:rPr>
        <w:t xml:space="preserve"> </w:t>
      </w:r>
      <w:r w:rsidR="00E21B73" w:rsidRPr="00E21B73">
        <w:rPr>
          <w:i/>
          <w:sz w:val="28"/>
          <w:szCs w:val="28"/>
          <w:lang w:val="en-US"/>
        </w:rPr>
        <w:t>majalis</w:t>
      </w:r>
      <w:r w:rsidR="00E21B73" w:rsidRPr="00E21B73">
        <w:rPr>
          <w:i/>
          <w:sz w:val="28"/>
          <w:szCs w:val="28"/>
          <w:lang w:val="uk-UA"/>
        </w:rPr>
        <w:t xml:space="preserve"> ) за </w:t>
      </w:r>
      <w:proofErr w:type="spellStart"/>
      <w:r w:rsidR="00E21B73" w:rsidRPr="00E21B73">
        <w:rPr>
          <w:i/>
          <w:sz w:val="28"/>
          <w:szCs w:val="28"/>
          <w:lang w:val="uk-UA"/>
        </w:rPr>
        <w:t>умовкультивування</w:t>
      </w:r>
      <w:proofErr w:type="spellEnd"/>
      <w:r w:rsidR="00E21B73" w:rsidRPr="00E21B73">
        <w:rPr>
          <w:i/>
          <w:sz w:val="28"/>
          <w:szCs w:val="28"/>
          <w:lang w:val="uk-UA"/>
        </w:rPr>
        <w:t xml:space="preserve"> </w:t>
      </w:r>
      <w:r w:rsidR="00E21B73" w:rsidRPr="00E21B73">
        <w:rPr>
          <w:i/>
          <w:sz w:val="28"/>
          <w:szCs w:val="28"/>
          <w:lang w:val="en-US"/>
        </w:rPr>
        <w:t>in</w:t>
      </w:r>
      <w:r w:rsidR="00E21B73" w:rsidRPr="00E21B73">
        <w:rPr>
          <w:i/>
          <w:sz w:val="28"/>
          <w:szCs w:val="28"/>
          <w:lang w:val="uk-UA"/>
        </w:rPr>
        <w:t xml:space="preserve"> </w:t>
      </w:r>
      <w:r w:rsidR="00E21B73" w:rsidRPr="00E21B73">
        <w:rPr>
          <w:i/>
          <w:sz w:val="28"/>
          <w:szCs w:val="28"/>
          <w:lang w:val="en-US"/>
        </w:rPr>
        <w:t>vivo</w:t>
      </w:r>
      <w:r w:rsidR="00E21B73" w:rsidRPr="00E21B73">
        <w:rPr>
          <w:i/>
          <w:sz w:val="28"/>
          <w:szCs w:val="28"/>
          <w:lang w:val="uk-UA"/>
        </w:rPr>
        <w:t xml:space="preserve"> і </w:t>
      </w:r>
      <w:r w:rsidR="00E21B73" w:rsidRPr="00E21B73">
        <w:rPr>
          <w:i/>
          <w:sz w:val="28"/>
          <w:szCs w:val="28"/>
          <w:lang w:val="en-US"/>
        </w:rPr>
        <w:t>in</w:t>
      </w:r>
      <w:r w:rsidR="00E21B73" w:rsidRPr="00E21B73">
        <w:rPr>
          <w:i/>
          <w:sz w:val="28"/>
          <w:szCs w:val="28"/>
          <w:lang w:val="uk-UA"/>
        </w:rPr>
        <w:t xml:space="preserve"> </w:t>
      </w:r>
      <w:r w:rsidR="00E21B73" w:rsidRPr="00E21B73">
        <w:rPr>
          <w:i/>
          <w:sz w:val="28"/>
          <w:szCs w:val="28"/>
          <w:lang w:val="en-US"/>
        </w:rPr>
        <w:t>vitro</w:t>
      </w:r>
      <w:r w:rsidRPr="0017323D">
        <w:rPr>
          <w:sz w:val="28"/>
          <w:szCs w:val="28"/>
          <w:lang w:val="uk-UA"/>
        </w:rPr>
        <w:t>»</w:t>
      </w:r>
      <w:r w:rsidR="00B75E5A" w:rsidRPr="0017323D">
        <w:rPr>
          <w:sz w:val="28"/>
          <w:szCs w:val="28"/>
          <w:lang w:val="uk-UA"/>
        </w:rPr>
        <w:t xml:space="preserve"> викладено</w:t>
      </w:r>
      <w:r w:rsidR="00AE186D">
        <w:rPr>
          <w:sz w:val="28"/>
          <w:szCs w:val="28"/>
          <w:lang w:val="uk-UA"/>
        </w:rPr>
        <w:t xml:space="preserve"> на </w:t>
      </w:r>
      <w:r w:rsidR="008F3956">
        <w:rPr>
          <w:sz w:val="28"/>
          <w:szCs w:val="28"/>
          <w:lang w:val="uk-UA"/>
        </w:rPr>
        <w:t>48</w:t>
      </w:r>
      <w:r w:rsidR="00094ED7">
        <w:rPr>
          <w:sz w:val="28"/>
          <w:szCs w:val="28"/>
          <w:lang w:val="uk-UA"/>
        </w:rPr>
        <w:t xml:space="preserve"> сторінці</w:t>
      </w:r>
      <w:r w:rsidRPr="0017323D">
        <w:rPr>
          <w:sz w:val="28"/>
          <w:szCs w:val="28"/>
          <w:lang w:val="uk-UA"/>
        </w:rPr>
        <w:t xml:space="preserve"> друкованого тексту, вона вкл</w:t>
      </w:r>
      <w:r w:rsidR="00AE186D">
        <w:rPr>
          <w:sz w:val="28"/>
          <w:szCs w:val="28"/>
          <w:lang w:val="uk-UA"/>
        </w:rPr>
        <w:t xml:space="preserve">ючає </w:t>
      </w:r>
      <w:r w:rsidR="00AE186D" w:rsidRPr="00AE186D">
        <w:rPr>
          <w:sz w:val="28"/>
          <w:szCs w:val="28"/>
          <w:lang w:val="uk-UA"/>
        </w:rPr>
        <w:t>32</w:t>
      </w:r>
      <w:r w:rsidR="00D1453D">
        <w:rPr>
          <w:sz w:val="28"/>
          <w:szCs w:val="28"/>
          <w:lang w:val="uk-UA"/>
        </w:rPr>
        <w:t xml:space="preserve"> </w:t>
      </w:r>
      <w:r w:rsidR="00094ED7">
        <w:rPr>
          <w:sz w:val="28"/>
          <w:szCs w:val="28"/>
          <w:lang w:val="uk-UA"/>
        </w:rPr>
        <w:t>оригінальних фотографій та</w:t>
      </w:r>
      <w:r w:rsidR="00081E6E">
        <w:rPr>
          <w:sz w:val="28"/>
          <w:szCs w:val="28"/>
          <w:lang w:val="uk-UA"/>
        </w:rPr>
        <w:t xml:space="preserve"> </w:t>
      </w:r>
      <w:r w:rsidR="008F3956">
        <w:rPr>
          <w:sz w:val="28"/>
          <w:szCs w:val="28"/>
          <w:lang w:val="uk-UA"/>
        </w:rPr>
        <w:t>10</w:t>
      </w:r>
      <w:r w:rsidR="00D1453D">
        <w:rPr>
          <w:sz w:val="28"/>
          <w:szCs w:val="28"/>
          <w:lang w:val="uk-UA"/>
        </w:rPr>
        <w:t xml:space="preserve"> </w:t>
      </w:r>
      <w:r w:rsidR="00081E6E">
        <w:rPr>
          <w:sz w:val="28"/>
          <w:szCs w:val="28"/>
          <w:lang w:val="uk-UA"/>
        </w:rPr>
        <w:t>таблиц</w:t>
      </w:r>
      <w:r w:rsidR="00D1453D">
        <w:rPr>
          <w:sz w:val="28"/>
          <w:szCs w:val="28"/>
          <w:lang w:val="uk-UA"/>
        </w:rPr>
        <w:t>і</w:t>
      </w:r>
      <w:r w:rsidR="00081E6E">
        <w:rPr>
          <w:sz w:val="28"/>
          <w:szCs w:val="28"/>
          <w:lang w:val="uk-UA"/>
        </w:rPr>
        <w:t>.</w:t>
      </w:r>
      <w:r w:rsidRPr="0017323D">
        <w:rPr>
          <w:sz w:val="28"/>
          <w:szCs w:val="28"/>
          <w:lang w:val="uk-UA"/>
        </w:rPr>
        <w:t xml:space="preserve"> В </w:t>
      </w:r>
      <w:r w:rsidR="00AE186D">
        <w:rPr>
          <w:sz w:val="28"/>
          <w:szCs w:val="28"/>
          <w:lang w:val="uk-UA"/>
        </w:rPr>
        <w:t xml:space="preserve">роботі наведено посилання на </w:t>
      </w:r>
      <w:r w:rsidR="00AE186D" w:rsidRPr="00AE186D">
        <w:rPr>
          <w:sz w:val="28"/>
          <w:szCs w:val="28"/>
          <w:lang w:val="uk-UA"/>
        </w:rPr>
        <w:t>54</w:t>
      </w:r>
      <w:r w:rsidRPr="0017323D">
        <w:rPr>
          <w:sz w:val="28"/>
          <w:szCs w:val="28"/>
          <w:lang w:val="uk-UA"/>
        </w:rPr>
        <w:t xml:space="preserve"> публікацій </w:t>
      </w:r>
      <w:r w:rsidR="00AE186D">
        <w:rPr>
          <w:sz w:val="28"/>
          <w:szCs w:val="28"/>
          <w:lang w:val="uk-UA"/>
        </w:rPr>
        <w:t>(</w:t>
      </w:r>
      <w:r w:rsidR="008F3956">
        <w:rPr>
          <w:sz w:val="28"/>
          <w:szCs w:val="28"/>
          <w:lang w:val="uk-UA"/>
        </w:rPr>
        <w:t>40</w:t>
      </w:r>
      <w:r w:rsidR="00AE186D" w:rsidRPr="00AE186D">
        <w:rPr>
          <w:sz w:val="28"/>
          <w:szCs w:val="28"/>
          <w:lang w:val="uk-UA"/>
        </w:rPr>
        <w:t xml:space="preserve"> </w:t>
      </w:r>
      <w:r w:rsidRPr="0017323D">
        <w:rPr>
          <w:sz w:val="28"/>
          <w:szCs w:val="28"/>
          <w:lang w:val="uk-UA"/>
        </w:rPr>
        <w:t>кирилицею</w:t>
      </w:r>
      <w:r w:rsidR="00AE186D">
        <w:rPr>
          <w:sz w:val="28"/>
          <w:szCs w:val="28"/>
          <w:lang w:val="uk-UA"/>
        </w:rPr>
        <w:t xml:space="preserve"> та </w:t>
      </w:r>
      <w:r w:rsidR="008F3956">
        <w:rPr>
          <w:sz w:val="28"/>
          <w:szCs w:val="28"/>
          <w:lang w:val="uk-UA"/>
        </w:rPr>
        <w:t>14</w:t>
      </w:r>
      <w:r w:rsidR="003859D8">
        <w:rPr>
          <w:sz w:val="28"/>
          <w:szCs w:val="28"/>
          <w:lang w:val="uk-UA"/>
        </w:rPr>
        <w:t xml:space="preserve"> </w:t>
      </w:r>
      <w:r w:rsidR="003859D8" w:rsidRPr="003859D8">
        <w:rPr>
          <w:sz w:val="28"/>
          <w:szCs w:val="28"/>
          <w:lang w:val="uk-UA"/>
        </w:rPr>
        <w:t>латиницею</w:t>
      </w:r>
      <w:r w:rsidR="003859D8">
        <w:rPr>
          <w:sz w:val="28"/>
          <w:szCs w:val="28"/>
          <w:lang w:val="uk-UA"/>
        </w:rPr>
        <w:t>)</w:t>
      </w:r>
      <w:r w:rsidRPr="0017323D">
        <w:rPr>
          <w:sz w:val="28"/>
          <w:szCs w:val="28"/>
          <w:lang w:val="uk-UA"/>
        </w:rPr>
        <w:t xml:space="preserve">. </w:t>
      </w:r>
    </w:p>
    <w:p w14:paraId="5CEF2C0E" w14:textId="3EDC9BBF" w:rsidR="007A71FC" w:rsidRDefault="007A71FC" w:rsidP="00A72254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b/>
          <w:sz w:val="28"/>
          <w:szCs w:val="28"/>
          <w:lang w:val="uk-UA"/>
        </w:rPr>
        <w:t>Ключові слова:</w:t>
      </w:r>
      <w:r w:rsidRPr="0017323D">
        <w:rPr>
          <w:sz w:val="28"/>
          <w:szCs w:val="28"/>
          <w:lang w:val="uk-UA"/>
        </w:rPr>
        <w:t xml:space="preserve"> конвалія звичайна, </w:t>
      </w:r>
      <w:proofErr w:type="spellStart"/>
      <w:r w:rsidR="0050085E">
        <w:rPr>
          <w:sz w:val="28"/>
          <w:szCs w:val="28"/>
          <w:lang w:val="uk-UA"/>
        </w:rPr>
        <w:t>ризогенез</w:t>
      </w:r>
      <w:proofErr w:type="spellEnd"/>
      <w:r w:rsidR="001C251A">
        <w:rPr>
          <w:sz w:val="28"/>
          <w:szCs w:val="28"/>
          <w:lang w:val="uk-UA"/>
        </w:rPr>
        <w:t>,</w:t>
      </w:r>
      <w:r w:rsidR="0050085E">
        <w:rPr>
          <w:sz w:val="28"/>
          <w:szCs w:val="28"/>
          <w:lang w:val="uk-UA"/>
        </w:rPr>
        <w:t xml:space="preserve"> </w:t>
      </w:r>
      <w:r w:rsidR="004271D1">
        <w:rPr>
          <w:sz w:val="28"/>
          <w:szCs w:val="28"/>
          <w:lang w:val="uk-UA"/>
        </w:rPr>
        <w:t xml:space="preserve">стимулятори </w:t>
      </w:r>
      <w:proofErr w:type="spellStart"/>
      <w:r w:rsidR="004271D1">
        <w:rPr>
          <w:sz w:val="28"/>
          <w:szCs w:val="28"/>
          <w:lang w:val="uk-UA"/>
        </w:rPr>
        <w:t>коренеутворення</w:t>
      </w:r>
      <w:proofErr w:type="spellEnd"/>
      <w:r w:rsidR="001C251A">
        <w:rPr>
          <w:sz w:val="28"/>
          <w:szCs w:val="28"/>
          <w:lang w:val="uk-UA"/>
        </w:rPr>
        <w:t xml:space="preserve"> ,</w:t>
      </w:r>
      <w:r w:rsidR="00081E6E" w:rsidRPr="00081E6E">
        <w:rPr>
          <w:lang w:val="uk-UA"/>
        </w:rPr>
        <w:t xml:space="preserve"> </w:t>
      </w:r>
      <w:r w:rsidR="00081E6E" w:rsidRPr="00081E6E">
        <w:rPr>
          <w:sz w:val="28"/>
          <w:szCs w:val="28"/>
          <w:lang w:val="uk-UA"/>
        </w:rPr>
        <w:t>фітогормони</w:t>
      </w:r>
      <w:r w:rsidR="00081E6E">
        <w:rPr>
          <w:sz w:val="28"/>
          <w:szCs w:val="28"/>
          <w:lang w:val="uk-UA"/>
        </w:rPr>
        <w:t>.</w:t>
      </w:r>
    </w:p>
    <w:p w14:paraId="477470B9" w14:textId="77777777" w:rsidR="008F3956" w:rsidRDefault="0050085E" w:rsidP="008F3956">
      <w:pPr>
        <w:pStyle w:val="a4"/>
        <w:shd w:val="clear" w:color="auto" w:fill="FFFFFF"/>
        <w:spacing w:line="360" w:lineRule="auto"/>
        <w:ind w:firstLine="708"/>
        <w:jc w:val="both"/>
        <w:textAlignment w:val="baseline"/>
        <w:rPr>
          <w:rStyle w:val="rynqvb"/>
          <w:b/>
          <w:sz w:val="28"/>
          <w:szCs w:val="28"/>
          <w:lang w:val="uk-UA"/>
        </w:rPr>
      </w:pPr>
      <w:r w:rsidRPr="0050085E">
        <w:rPr>
          <w:rStyle w:val="rynqvb"/>
          <w:b/>
          <w:sz w:val="28"/>
          <w:szCs w:val="28"/>
          <w:lang w:val="uk-UA"/>
        </w:rPr>
        <w:t xml:space="preserve">                                             </w:t>
      </w:r>
      <w:r w:rsidR="008F3956">
        <w:rPr>
          <w:rStyle w:val="rynqvb"/>
          <w:b/>
          <w:sz w:val="28"/>
          <w:szCs w:val="28"/>
          <w:lang w:val="uk-UA"/>
        </w:rPr>
        <w:t>ABSTRACT</w:t>
      </w:r>
    </w:p>
    <w:p w14:paraId="16DE373B" w14:textId="77777777" w:rsidR="008F3956" w:rsidRPr="008F3956" w:rsidRDefault="008F3956" w:rsidP="008F3956">
      <w:pPr>
        <w:pStyle w:val="a4"/>
        <w:shd w:val="clear" w:color="auto" w:fill="FFFFFF"/>
        <w:spacing w:line="360" w:lineRule="auto"/>
        <w:ind w:firstLine="708"/>
        <w:jc w:val="both"/>
        <w:textAlignment w:val="baseline"/>
        <w:rPr>
          <w:rStyle w:val="rynqvb"/>
          <w:sz w:val="28"/>
          <w:szCs w:val="28"/>
          <w:lang w:val="uk-UA"/>
        </w:rPr>
      </w:pPr>
      <w:proofErr w:type="spellStart"/>
      <w:r w:rsidRPr="008F3956">
        <w:rPr>
          <w:rStyle w:val="rynqvb"/>
          <w:sz w:val="28"/>
          <w:szCs w:val="28"/>
          <w:lang w:val="uk-UA"/>
        </w:rPr>
        <w:t>In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the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work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, </w:t>
      </w:r>
      <w:proofErr w:type="spellStart"/>
      <w:r w:rsidRPr="008F3956">
        <w:rPr>
          <w:rStyle w:val="rynqvb"/>
          <w:sz w:val="28"/>
          <w:szCs w:val="28"/>
          <w:lang w:val="uk-UA"/>
        </w:rPr>
        <w:t>the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ability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to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rhizogenesis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was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investigated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in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the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buds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removed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from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the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rhizome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of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lily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of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the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valley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. </w:t>
      </w:r>
      <w:proofErr w:type="spellStart"/>
      <w:r w:rsidRPr="008F3956">
        <w:rPr>
          <w:rStyle w:val="rynqvb"/>
          <w:sz w:val="28"/>
          <w:szCs w:val="28"/>
          <w:lang w:val="uk-UA"/>
        </w:rPr>
        <w:t>The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usual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study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was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carried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out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under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in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vitro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and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ex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vitro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conditions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. </w:t>
      </w:r>
      <w:proofErr w:type="spellStart"/>
      <w:r w:rsidRPr="008F3956">
        <w:rPr>
          <w:rStyle w:val="rynqvb"/>
          <w:sz w:val="28"/>
          <w:szCs w:val="28"/>
          <w:lang w:val="uk-UA"/>
        </w:rPr>
        <w:t>The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influence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of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various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physiologically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active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substances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on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the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stimulation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of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rhizogenesis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in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Convallaria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majalis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was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studied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. </w:t>
      </w:r>
      <w:proofErr w:type="spellStart"/>
      <w:r w:rsidRPr="008F3956">
        <w:rPr>
          <w:rStyle w:val="rynqvb"/>
          <w:sz w:val="28"/>
          <w:szCs w:val="28"/>
          <w:lang w:val="uk-UA"/>
        </w:rPr>
        <w:t>In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the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process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of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performing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the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work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, </w:t>
      </w:r>
      <w:proofErr w:type="spellStart"/>
      <w:r w:rsidRPr="008F3956">
        <w:rPr>
          <w:rStyle w:val="rynqvb"/>
          <w:sz w:val="28"/>
          <w:szCs w:val="28"/>
          <w:lang w:val="uk-UA"/>
        </w:rPr>
        <w:t>it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was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established</w:t>
      </w:r>
      <w:proofErr w:type="spellEnd"/>
      <w:r w:rsidRPr="008F3956">
        <w:rPr>
          <w:rStyle w:val="rynqvb"/>
          <w:sz w:val="28"/>
          <w:szCs w:val="28"/>
          <w:lang w:val="uk-UA"/>
        </w:rPr>
        <w:t>.</w:t>
      </w:r>
    </w:p>
    <w:p w14:paraId="15F1B7CA" w14:textId="65F98994" w:rsidR="008F3956" w:rsidRPr="008F3956" w:rsidRDefault="008F3956" w:rsidP="008F3956">
      <w:pPr>
        <w:pStyle w:val="a4"/>
        <w:shd w:val="clear" w:color="auto" w:fill="FFFFFF"/>
        <w:spacing w:line="360" w:lineRule="auto"/>
        <w:ind w:firstLine="708"/>
        <w:jc w:val="both"/>
        <w:textAlignment w:val="baseline"/>
        <w:rPr>
          <w:rStyle w:val="rynqvb"/>
          <w:sz w:val="28"/>
          <w:szCs w:val="28"/>
          <w:lang w:val="uk-UA"/>
        </w:rPr>
      </w:pPr>
      <w:proofErr w:type="spellStart"/>
      <w:r w:rsidRPr="008F3956">
        <w:rPr>
          <w:rStyle w:val="rynqvb"/>
          <w:sz w:val="28"/>
          <w:szCs w:val="28"/>
          <w:lang w:val="uk-UA"/>
        </w:rPr>
        <w:t>The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diploma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thesis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"</w:t>
      </w:r>
      <w:proofErr w:type="spellStart"/>
      <w:r w:rsidRPr="008F3956">
        <w:rPr>
          <w:rStyle w:val="rynqvb"/>
          <w:sz w:val="28"/>
          <w:szCs w:val="28"/>
          <w:lang w:val="uk-UA"/>
        </w:rPr>
        <w:t>Efficiency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of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rhizogenesis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in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micro-cuts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of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common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lily-of-the-valley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(</w:t>
      </w:r>
      <w:proofErr w:type="spellStart"/>
      <w:r w:rsidRPr="008F3956">
        <w:rPr>
          <w:rStyle w:val="rynqvb"/>
          <w:sz w:val="28"/>
          <w:szCs w:val="28"/>
          <w:lang w:val="uk-UA"/>
        </w:rPr>
        <w:t>Convallaria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majalis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) </w:t>
      </w:r>
      <w:proofErr w:type="spellStart"/>
      <w:r w:rsidRPr="008F3956">
        <w:rPr>
          <w:rStyle w:val="rynqvb"/>
          <w:sz w:val="28"/>
          <w:szCs w:val="28"/>
          <w:lang w:val="uk-UA"/>
        </w:rPr>
        <w:t>under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the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conditions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of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in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vivo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and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in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vitro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cultivation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" </w:t>
      </w:r>
      <w:proofErr w:type="spellStart"/>
      <w:r w:rsidRPr="008F3956">
        <w:rPr>
          <w:rStyle w:val="rynqvb"/>
          <w:sz w:val="28"/>
          <w:szCs w:val="28"/>
          <w:lang w:val="uk-UA"/>
        </w:rPr>
        <w:t>is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laid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out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on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48 </w:t>
      </w:r>
      <w:proofErr w:type="spellStart"/>
      <w:r w:rsidRPr="008F3956">
        <w:rPr>
          <w:rStyle w:val="rynqvb"/>
          <w:sz w:val="28"/>
          <w:szCs w:val="28"/>
          <w:lang w:val="uk-UA"/>
        </w:rPr>
        <w:t>pages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of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printed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text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, </w:t>
      </w:r>
      <w:proofErr w:type="spellStart"/>
      <w:r w:rsidRPr="008F3956">
        <w:rPr>
          <w:rStyle w:val="rynqvb"/>
          <w:sz w:val="28"/>
          <w:szCs w:val="28"/>
          <w:lang w:val="uk-UA"/>
        </w:rPr>
        <w:t>it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includes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32 </w:t>
      </w:r>
      <w:proofErr w:type="spellStart"/>
      <w:r w:rsidRPr="008F3956">
        <w:rPr>
          <w:rStyle w:val="rynqvb"/>
          <w:sz w:val="28"/>
          <w:szCs w:val="28"/>
          <w:lang w:val="uk-UA"/>
        </w:rPr>
        <w:t>original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photos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and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10 </w:t>
      </w:r>
      <w:proofErr w:type="spellStart"/>
      <w:r w:rsidRPr="008F3956">
        <w:rPr>
          <w:rStyle w:val="rynqvb"/>
          <w:sz w:val="28"/>
          <w:szCs w:val="28"/>
          <w:lang w:val="uk-UA"/>
        </w:rPr>
        <w:t>tables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. </w:t>
      </w:r>
      <w:proofErr w:type="spellStart"/>
      <w:r w:rsidRPr="008F3956">
        <w:rPr>
          <w:rStyle w:val="rynqvb"/>
          <w:sz w:val="28"/>
          <w:szCs w:val="28"/>
          <w:lang w:val="uk-UA"/>
        </w:rPr>
        <w:t>The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work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contains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references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to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54 </w:t>
      </w:r>
      <w:proofErr w:type="spellStart"/>
      <w:r w:rsidRPr="008F3956">
        <w:rPr>
          <w:rStyle w:val="rynqvb"/>
          <w:sz w:val="28"/>
          <w:szCs w:val="28"/>
          <w:lang w:val="uk-UA"/>
        </w:rPr>
        <w:t>publications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(40 </w:t>
      </w:r>
      <w:proofErr w:type="spellStart"/>
      <w:r w:rsidRPr="008F3956">
        <w:rPr>
          <w:rStyle w:val="rynqvb"/>
          <w:sz w:val="28"/>
          <w:szCs w:val="28"/>
          <w:lang w:val="uk-UA"/>
        </w:rPr>
        <w:t>in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Cyrillic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and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14 </w:t>
      </w:r>
      <w:proofErr w:type="spellStart"/>
      <w:r w:rsidRPr="008F3956">
        <w:rPr>
          <w:rStyle w:val="rynqvb"/>
          <w:sz w:val="28"/>
          <w:szCs w:val="28"/>
          <w:lang w:val="uk-UA"/>
        </w:rPr>
        <w:t>in</w:t>
      </w:r>
      <w:proofErr w:type="spellEnd"/>
      <w:r w:rsidRPr="008F3956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sz w:val="28"/>
          <w:szCs w:val="28"/>
          <w:lang w:val="uk-UA"/>
        </w:rPr>
        <w:t>Latin</w:t>
      </w:r>
      <w:proofErr w:type="spellEnd"/>
      <w:r w:rsidRPr="008F3956">
        <w:rPr>
          <w:rStyle w:val="rynqvb"/>
          <w:sz w:val="28"/>
          <w:szCs w:val="28"/>
          <w:lang w:val="uk-UA"/>
        </w:rPr>
        <w:t>).</w:t>
      </w:r>
    </w:p>
    <w:p w14:paraId="1EE88DD2" w14:textId="6FEE957B" w:rsidR="00142119" w:rsidRPr="008F3956" w:rsidRDefault="008F3956" w:rsidP="008F3956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i/>
          <w:sz w:val="28"/>
          <w:szCs w:val="28"/>
          <w:lang w:val="uk-UA"/>
        </w:rPr>
      </w:pPr>
      <w:proofErr w:type="spellStart"/>
      <w:r w:rsidRPr="008F3956">
        <w:rPr>
          <w:rStyle w:val="rynqvb"/>
          <w:b/>
          <w:sz w:val="28"/>
          <w:szCs w:val="28"/>
          <w:lang w:val="uk-UA"/>
        </w:rPr>
        <w:t>Key</w:t>
      </w:r>
      <w:proofErr w:type="spellEnd"/>
      <w:r w:rsidRPr="008F3956">
        <w:rPr>
          <w:rStyle w:val="rynqvb"/>
          <w:b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b/>
          <w:sz w:val="28"/>
          <w:szCs w:val="28"/>
          <w:lang w:val="uk-UA"/>
        </w:rPr>
        <w:t>words</w:t>
      </w:r>
      <w:proofErr w:type="spellEnd"/>
      <w:r w:rsidRPr="008F3956">
        <w:rPr>
          <w:rStyle w:val="rynqvb"/>
          <w:i/>
          <w:sz w:val="28"/>
          <w:szCs w:val="28"/>
          <w:lang w:val="uk-UA"/>
        </w:rPr>
        <w:t xml:space="preserve">: </w:t>
      </w:r>
      <w:proofErr w:type="spellStart"/>
      <w:r w:rsidRPr="008F3956">
        <w:rPr>
          <w:rStyle w:val="rynqvb"/>
          <w:i/>
          <w:sz w:val="28"/>
          <w:szCs w:val="28"/>
          <w:lang w:val="uk-UA"/>
        </w:rPr>
        <w:t>lily</w:t>
      </w:r>
      <w:proofErr w:type="spellEnd"/>
      <w:r w:rsidRPr="008F3956">
        <w:rPr>
          <w:rStyle w:val="rynqvb"/>
          <w:i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i/>
          <w:sz w:val="28"/>
          <w:szCs w:val="28"/>
          <w:lang w:val="uk-UA"/>
        </w:rPr>
        <w:t>of</w:t>
      </w:r>
      <w:proofErr w:type="spellEnd"/>
      <w:r w:rsidRPr="008F3956">
        <w:rPr>
          <w:rStyle w:val="rynqvb"/>
          <w:i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i/>
          <w:sz w:val="28"/>
          <w:szCs w:val="28"/>
          <w:lang w:val="uk-UA"/>
        </w:rPr>
        <w:t>the</w:t>
      </w:r>
      <w:proofErr w:type="spellEnd"/>
      <w:r w:rsidRPr="008F3956">
        <w:rPr>
          <w:rStyle w:val="rynqvb"/>
          <w:i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i/>
          <w:sz w:val="28"/>
          <w:szCs w:val="28"/>
          <w:lang w:val="uk-UA"/>
        </w:rPr>
        <w:t>valley</w:t>
      </w:r>
      <w:proofErr w:type="spellEnd"/>
      <w:r w:rsidRPr="008F3956">
        <w:rPr>
          <w:rStyle w:val="rynqvb"/>
          <w:i/>
          <w:sz w:val="28"/>
          <w:szCs w:val="28"/>
          <w:lang w:val="uk-UA"/>
        </w:rPr>
        <w:t xml:space="preserve">, </w:t>
      </w:r>
      <w:proofErr w:type="spellStart"/>
      <w:r w:rsidRPr="008F3956">
        <w:rPr>
          <w:rStyle w:val="rynqvb"/>
          <w:i/>
          <w:sz w:val="28"/>
          <w:szCs w:val="28"/>
          <w:lang w:val="uk-UA"/>
        </w:rPr>
        <w:t>rhizogenesis</w:t>
      </w:r>
      <w:proofErr w:type="spellEnd"/>
      <w:r w:rsidRPr="008F3956">
        <w:rPr>
          <w:rStyle w:val="rynqvb"/>
          <w:i/>
          <w:sz w:val="28"/>
          <w:szCs w:val="28"/>
          <w:lang w:val="uk-UA"/>
        </w:rPr>
        <w:t xml:space="preserve">, </w:t>
      </w:r>
      <w:proofErr w:type="spellStart"/>
      <w:r w:rsidRPr="008F3956">
        <w:rPr>
          <w:rStyle w:val="rynqvb"/>
          <w:i/>
          <w:sz w:val="28"/>
          <w:szCs w:val="28"/>
          <w:lang w:val="uk-UA"/>
        </w:rPr>
        <w:t>stimulators</w:t>
      </w:r>
      <w:proofErr w:type="spellEnd"/>
      <w:r w:rsidRPr="008F3956">
        <w:rPr>
          <w:rStyle w:val="rynqvb"/>
          <w:i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i/>
          <w:sz w:val="28"/>
          <w:szCs w:val="28"/>
          <w:lang w:val="uk-UA"/>
        </w:rPr>
        <w:t>of</w:t>
      </w:r>
      <w:proofErr w:type="spellEnd"/>
      <w:r w:rsidRPr="008F3956">
        <w:rPr>
          <w:rStyle w:val="rynqvb"/>
          <w:i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i/>
          <w:sz w:val="28"/>
          <w:szCs w:val="28"/>
          <w:lang w:val="uk-UA"/>
        </w:rPr>
        <w:t>root</w:t>
      </w:r>
      <w:proofErr w:type="spellEnd"/>
      <w:r w:rsidRPr="008F3956">
        <w:rPr>
          <w:rStyle w:val="rynqvb"/>
          <w:i/>
          <w:sz w:val="28"/>
          <w:szCs w:val="28"/>
          <w:lang w:val="uk-UA"/>
        </w:rPr>
        <w:t xml:space="preserve"> </w:t>
      </w:r>
      <w:proofErr w:type="spellStart"/>
      <w:r w:rsidRPr="008F3956">
        <w:rPr>
          <w:rStyle w:val="rynqvb"/>
          <w:i/>
          <w:sz w:val="28"/>
          <w:szCs w:val="28"/>
          <w:lang w:val="uk-UA"/>
        </w:rPr>
        <w:t>formation</w:t>
      </w:r>
      <w:proofErr w:type="spellEnd"/>
      <w:r w:rsidRPr="008F3956">
        <w:rPr>
          <w:rStyle w:val="rynqvb"/>
          <w:i/>
          <w:sz w:val="28"/>
          <w:szCs w:val="28"/>
          <w:lang w:val="uk-UA"/>
        </w:rPr>
        <w:t xml:space="preserve">, </w:t>
      </w:r>
      <w:proofErr w:type="spellStart"/>
      <w:r w:rsidRPr="008F3956">
        <w:rPr>
          <w:rStyle w:val="rynqvb"/>
          <w:i/>
          <w:sz w:val="28"/>
          <w:szCs w:val="28"/>
          <w:lang w:val="uk-UA"/>
        </w:rPr>
        <w:t>phytohormones</w:t>
      </w:r>
      <w:proofErr w:type="spellEnd"/>
      <w:r w:rsidRPr="008F3956">
        <w:rPr>
          <w:rStyle w:val="rynqvb"/>
          <w:i/>
          <w:sz w:val="28"/>
          <w:szCs w:val="28"/>
          <w:lang w:val="uk-UA"/>
        </w:rPr>
        <w:t>.</w:t>
      </w:r>
    </w:p>
    <w:p w14:paraId="5A957C71" w14:textId="77777777" w:rsidR="00142119" w:rsidRDefault="00142119" w:rsidP="008244AE">
      <w:pPr>
        <w:pStyle w:val="a4"/>
        <w:shd w:val="clear" w:color="auto" w:fill="FFFFFF"/>
        <w:spacing w:before="0" w:beforeAutospacing="0" w:after="0" w:afterAutospacing="0"/>
        <w:textAlignment w:val="baseline"/>
        <w:rPr>
          <w:b/>
          <w:sz w:val="28"/>
          <w:szCs w:val="28"/>
          <w:lang w:val="uk-UA"/>
        </w:rPr>
      </w:pPr>
    </w:p>
    <w:p w14:paraId="1A82E5D6" w14:textId="77777777" w:rsidR="008244AE" w:rsidRDefault="008244AE" w:rsidP="008244AE">
      <w:pPr>
        <w:pStyle w:val="a4"/>
        <w:shd w:val="clear" w:color="auto" w:fill="FFFFFF"/>
        <w:spacing w:before="0" w:beforeAutospacing="0" w:after="0" w:afterAutospacing="0"/>
        <w:textAlignment w:val="baseline"/>
        <w:rPr>
          <w:b/>
          <w:sz w:val="28"/>
          <w:szCs w:val="28"/>
          <w:lang w:val="uk-UA"/>
        </w:rPr>
      </w:pPr>
    </w:p>
    <w:p w14:paraId="3B4E0840" w14:textId="62DEDAF5" w:rsidR="00EC7854" w:rsidRPr="0017323D" w:rsidRDefault="00EC7854" w:rsidP="00EC7854">
      <w:pPr>
        <w:pStyle w:val="a4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sz w:val="28"/>
          <w:szCs w:val="28"/>
          <w:lang w:val="uk-UA"/>
        </w:rPr>
      </w:pPr>
      <w:r w:rsidRPr="0017323D">
        <w:rPr>
          <w:b/>
          <w:sz w:val="28"/>
          <w:szCs w:val="28"/>
          <w:lang w:val="uk-UA"/>
        </w:rPr>
        <w:t>ЗМІСТ</w:t>
      </w:r>
    </w:p>
    <w:p w14:paraId="35FFE644" w14:textId="77777777" w:rsidR="008244AE" w:rsidRPr="0017323D" w:rsidRDefault="008244AE" w:rsidP="008244AE">
      <w:pPr>
        <w:pStyle w:val="a4"/>
        <w:shd w:val="clear" w:color="auto" w:fill="FFFFFF"/>
        <w:spacing w:before="0" w:beforeAutospacing="0" w:after="0" w:afterAutospacing="0"/>
        <w:textAlignment w:val="baseline"/>
        <w:rPr>
          <w:b/>
          <w:sz w:val="28"/>
          <w:szCs w:val="28"/>
          <w:lang w:val="uk-UA"/>
        </w:rPr>
      </w:pPr>
    </w:p>
    <w:p w14:paraId="353182F7" w14:textId="2C92A320" w:rsidR="008244AE" w:rsidRPr="00AE186D" w:rsidRDefault="008244AE" w:rsidP="008244AE">
      <w:pPr>
        <w:pStyle w:val="a4"/>
        <w:shd w:val="clear" w:color="auto" w:fill="FFFFFF"/>
        <w:spacing w:before="0" w:beforeAutospacing="0" w:after="0" w:afterAutospacing="0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ВСТУП</w:t>
      </w:r>
      <w:r w:rsidRPr="00AB2192">
        <w:rPr>
          <w:sz w:val="28"/>
          <w:szCs w:val="28"/>
          <w:lang w:val="uk-UA"/>
        </w:rPr>
        <w:t xml:space="preserve"> </w:t>
      </w:r>
      <w:r w:rsidR="00534153">
        <w:rPr>
          <w:sz w:val="28"/>
          <w:szCs w:val="28"/>
          <w:lang w:val="uk-UA"/>
        </w:rPr>
        <w:t xml:space="preserve">………………………………………………………………………….. </w:t>
      </w:r>
      <w:r w:rsidR="00534153" w:rsidRPr="00AE186D">
        <w:rPr>
          <w:sz w:val="28"/>
          <w:szCs w:val="28"/>
          <w:lang w:val="uk-UA"/>
        </w:rPr>
        <w:t>5</w:t>
      </w:r>
    </w:p>
    <w:p w14:paraId="477A036A" w14:textId="77777777" w:rsidR="008244AE" w:rsidRPr="00AB2192" w:rsidRDefault="008244AE" w:rsidP="008244AE">
      <w:pPr>
        <w:pStyle w:val="a4"/>
        <w:shd w:val="clear" w:color="auto" w:fill="FFFFFF"/>
        <w:spacing w:after="0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1. ОГЛЯД ЛІТЕРАТУРИ</w:t>
      </w:r>
      <w:r w:rsidRPr="00AB2192">
        <w:rPr>
          <w:sz w:val="28"/>
          <w:szCs w:val="28"/>
          <w:lang w:val="uk-UA"/>
        </w:rPr>
        <w:t>……………………………………………………</w:t>
      </w:r>
      <w:r>
        <w:rPr>
          <w:sz w:val="28"/>
          <w:szCs w:val="28"/>
          <w:lang w:val="uk-UA"/>
        </w:rPr>
        <w:t>.</w:t>
      </w:r>
      <w:r w:rsidRPr="00AB2192">
        <w:rPr>
          <w:sz w:val="28"/>
          <w:szCs w:val="28"/>
          <w:lang w:val="uk-UA"/>
        </w:rPr>
        <w:t>…. 8</w:t>
      </w:r>
    </w:p>
    <w:p w14:paraId="2EE1D080" w14:textId="77777777" w:rsidR="008244AE" w:rsidRPr="00AB2192" w:rsidRDefault="008244AE" w:rsidP="008244AE">
      <w:pPr>
        <w:pStyle w:val="a4"/>
        <w:shd w:val="clear" w:color="auto" w:fill="FFFFFF"/>
        <w:spacing w:after="0"/>
        <w:ind w:firstLine="708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1.1. Біологічна характеристика </w:t>
      </w:r>
      <w:proofErr w:type="spellStart"/>
      <w:r w:rsidRPr="00CE02CA">
        <w:rPr>
          <w:i/>
          <w:sz w:val="28"/>
          <w:szCs w:val="28"/>
          <w:lang w:val="uk-UA"/>
        </w:rPr>
        <w:t>Convallaria</w:t>
      </w:r>
      <w:proofErr w:type="spellEnd"/>
      <w:r w:rsidRPr="00CE02CA">
        <w:rPr>
          <w:i/>
          <w:sz w:val="28"/>
          <w:szCs w:val="28"/>
          <w:lang w:val="uk-UA"/>
        </w:rPr>
        <w:t xml:space="preserve"> </w:t>
      </w:r>
      <w:proofErr w:type="spellStart"/>
      <w:r w:rsidRPr="00CE02CA">
        <w:rPr>
          <w:i/>
          <w:sz w:val="28"/>
          <w:szCs w:val="28"/>
          <w:lang w:val="uk-UA"/>
        </w:rPr>
        <w:t>majalis</w:t>
      </w:r>
      <w:proofErr w:type="spellEnd"/>
      <w:r w:rsidRPr="00AB2192">
        <w:rPr>
          <w:sz w:val="28"/>
          <w:szCs w:val="28"/>
          <w:lang w:val="uk-UA"/>
        </w:rPr>
        <w:t xml:space="preserve"> ……………………</w:t>
      </w:r>
      <w:r>
        <w:rPr>
          <w:sz w:val="28"/>
          <w:szCs w:val="28"/>
          <w:lang w:val="uk-UA"/>
        </w:rPr>
        <w:t xml:space="preserve"> </w:t>
      </w:r>
      <w:r w:rsidRPr="00AB2192">
        <w:rPr>
          <w:sz w:val="28"/>
          <w:szCs w:val="28"/>
          <w:lang w:val="uk-UA"/>
        </w:rPr>
        <w:t>8</w:t>
      </w:r>
    </w:p>
    <w:p w14:paraId="280893EC" w14:textId="6B67EAF4" w:rsidR="008244AE" w:rsidRPr="00F20521" w:rsidRDefault="008244AE" w:rsidP="008244AE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/>
          <w:color w:val="000000"/>
          <w:sz w:val="28"/>
          <w:szCs w:val="28"/>
          <w:shd w:val="clear" w:color="auto" w:fill="FFFFFF"/>
          <w:lang w:val="uk-UA"/>
        </w:rPr>
      </w:pPr>
      <w:r w:rsidRPr="00F20521">
        <w:rPr>
          <w:color w:val="000000"/>
          <w:sz w:val="28"/>
          <w:szCs w:val="28"/>
          <w:shd w:val="clear" w:color="auto" w:fill="FFFFFF"/>
          <w:lang w:val="uk-UA"/>
        </w:rPr>
        <w:t xml:space="preserve">          1.2</w:t>
      </w:r>
      <w:r w:rsidRPr="00827450">
        <w:rPr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20521">
        <w:rPr>
          <w:color w:val="000000"/>
          <w:sz w:val="28"/>
          <w:szCs w:val="28"/>
          <w:shd w:val="clear" w:color="auto" w:fill="FFFFFF"/>
          <w:lang w:val="uk-UA"/>
        </w:rPr>
        <w:t>Лікарські властивості конвалії звичайної</w:t>
      </w:r>
      <w:r>
        <w:rPr>
          <w:sz w:val="28"/>
          <w:szCs w:val="28"/>
          <w:lang w:val="uk-UA"/>
        </w:rPr>
        <w:t>…………..……………...</w:t>
      </w:r>
      <w:r w:rsidR="00534153" w:rsidRPr="00534153">
        <w:rPr>
          <w:sz w:val="28"/>
          <w:szCs w:val="28"/>
        </w:rPr>
        <w:t>10</w:t>
      </w:r>
      <w:r w:rsidRPr="00F20521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 xml:space="preserve">                </w:t>
      </w:r>
      <w:r w:rsidRPr="00F20521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 xml:space="preserve">                            </w:t>
      </w:r>
    </w:p>
    <w:p w14:paraId="6C1F7AE8" w14:textId="54869E21" w:rsidR="008244AE" w:rsidRPr="00534153" w:rsidRDefault="008244AE" w:rsidP="008244A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1.3. Методи р</w:t>
      </w:r>
      <w:r w:rsidRPr="00F20521">
        <w:rPr>
          <w:sz w:val="28"/>
          <w:szCs w:val="28"/>
          <w:lang w:val="uk-UA"/>
        </w:rPr>
        <w:t xml:space="preserve">озмноження конвалії </w:t>
      </w:r>
      <w:r>
        <w:rPr>
          <w:sz w:val="28"/>
          <w:szCs w:val="28"/>
          <w:lang w:val="uk-UA"/>
        </w:rPr>
        <w:t>………………………</w:t>
      </w:r>
      <w:r w:rsidRPr="00AB2192">
        <w:rPr>
          <w:sz w:val="28"/>
          <w:szCs w:val="28"/>
          <w:lang w:val="uk-UA"/>
        </w:rPr>
        <w:t>……………</w:t>
      </w:r>
      <w:r w:rsidR="00534153">
        <w:rPr>
          <w:sz w:val="28"/>
          <w:szCs w:val="28"/>
          <w:lang w:val="uk-UA"/>
        </w:rPr>
        <w:t>...</w:t>
      </w:r>
      <w:r w:rsidR="00534153" w:rsidRPr="00534153">
        <w:rPr>
          <w:sz w:val="28"/>
          <w:szCs w:val="28"/>
          <w:lang w:val="uk-UA"/>
        </w:rPr>
        <w:t>13</w:t>
      </w:r>
    </w:p>
    <w:p w14:paraId="0EBAFCA3" w14:textId="7800C040" w:rsidR="008244AE" w:rsidRPr="00534153" w:rsidRDefault="008244AE" w:rsidP="008244A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1.3.1. Розмноження конвалії насіннєвим методом…</w:t>
      </w:r>
      <w:r w:rsidRPr="00AB2192">
        <w:rPr>
          <w:sz w:val="28"/>
          <w:szCs w:val="28"/>
          <w:lang w:val="uk-UA"/>
        </w:rPr>
        <w:t>…………………</w:t>
      </w:r>
      <w:r>
        <w:rPr>
          <w:sz w:val="28"/>
          <w:szCs w:val="28"/>
          <w:lang w:val="uk-UA"/>
        </w:rPr>
        <w:t>...</w:t>
      </w:r>
      <w:r w:rsidR="00534153" w:rsidRPr="00534153">
        <w:rPr>
          <w:sz w:val="28"/>
          <w:szCs w:val="28"/>
          <w:lang w:val="uk-UA"/>
        </w:rPr>
        <w:t>13</w:t>
      </w:r>
    </w:p>
    <w:p w14:paraId="367AB17D" w14:textId="77777777" w:rsidR="008244AE" w:rsidRPr="00A87113" w:rsidRDefault="008244AE" w:rsidP="008244A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1.3.2. Розмноження конвалії шляхом розподілу кореневища…...</w:t>
      </w:r>
      <w:r w:rsidRPr="00A87113">
        <w:rPr>
          <w:sz w:val="28"/>
          <w:szCs w:val="28"/>
          <w:lang w:val="uk-UA"/>
        </w:rPr>
        <w:t>……</w:t>
      </w:r>
      <w:r>
        <w:rPr>
          <w:sz w:val="28"/>
          <w:szCs w:val="28"/>
          <w:lang w:val="uk-UA"/>
        </w:rPr>
        <w:t>..</w:t>
      </w:r>
      <w:r w:rsidRPr="00A87113">
        <w:rPr>
          <w:sz w:val="28"/>
          <w:szCs w:val="28"/>
          <w:lang w:val="uk-UA"/>
        </w:rPr>
        <w:t>13</w:t>
      </w:r>
    </w:p>
    <w:p w14:paraId="0C4E49DA" w14:textId="7B20ABA0" w:rsidR="008244AE" w:rsidRPr="0014500F" w:rsidRDefault="008244AE" w:rsidP="00534153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</w:t>
      </w:r>
      <w:r w:rsidRPr="008E0A3F">
        <w:rPr>
          <w:sz w:val="28"/>
          <w:szCs w:val="28"/>
          <w:lang w:val="uk-UA"/>
        </w:rPr>
        <w:t>3</w:t>
      </w:r>
      <w:r w:rsidRPr="0017323D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3</w:t>
      </w:r>
      <w:r w:rsidRPr="008E0A3F"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Мікроклональне</w:t>
      </w:r>
      <w:proofErr w:type="spellEnd"/>
      <w:r>
        <w:rPr>
          <w:sz w:val="28"/>
          <w:szCs w:val="28"/>
          <w:lang w:val="uk-UA"/>
        </w:rPr>
        <w:t xml:space="preserve">  розмноження</w:t>
      </w:r>
      <w:r w:rsidRPr="0014500F"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конвалії в умовах </w:t>
      </w:r>
      <w:r>
        <w:rPr>
          <w:i/>
          <w:sz w:val="28"/>
          <w:szCs w:val="28"/>
          <w:lang w:val="en-US"/>
        </w:rPr>
        <w:t>in</w:t>
      </w:r>
      <w:r w:rsidRPr="008E0A3F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  <w:lang w:val="en-US"/>
        </w:rPr>
        <w:t>vitro</w:t>
      </w:r>
      <w:r>
        <w:rPr>
          <w:i/>
          <w:sz w:val="28"/>
          <w:szCs w:val="28"/>
          <w:lang w:val="uk-UA"/>
        </w:rPr>
        <w:t>…….</w:t>
      </w:r>
      <w:r>
        <w:rPr>
          <w:sz w:val="28"/>
          <w:szCs w:val="28"/>
          <w:lang w:val="uk-UA"/>
        </w:rPr>
        <w:t>..</w:t>
      </w:r>
      <w:r w:rsidR="009C5DC8">
        <w:rPr>
          <w:sz w:val="28"/>
          <w:szCs w:val="28"/>
          <w:lang w:val="uk-UA"/>
        </w:rPr>
        <w:t>.</w:t>
      </w:r>
      <w:r w:rsidR="00534153">
        <w:rPr>
          <w:sz w:val="28"/>
          <w:szCs w:val="28"/>
          <w:lang w:val="uk-UA"/>
        </w:rPr>
        <w:t>14</w:t>
      </w:r>
    </w:p>
    <w:p w14:paraId="3273F009" w14:textId="5B373249" w:rsidR="008244AE" w:rsidRPr="0014500F" w:rsidRDefault="008244AE" w:rsidP="008244AE">
      <w:pPr>
        <w:pStyle w:val="a4"/>
        <w:shd w:val="clear" w:color="auto" w:fill="FFFFFF"/>
        <w:spacing w:before="0" w:beforeAutospacing="0" w:after="0" w:afterAutospacing="0" w:line="360" w:lineRule="auto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2. МАТЕРІАЛИ І МЕТОДИ ДОСЛІДЖЕНЬ</w:t>
      </w:r>
      <w:r w:rsidRPr="00A87113">
        <w:rPr>
          <w:sz w:val="28"/>
          <w:szCs w:val="28"/>
          <w:lang w:val="uk-UA"/>
        </w:rPr>
        <w:t xml:space="preserve"> …………………………………</w:t>
      </w:r>
      <w:r>
        <w:rPr>
          <w:sz w:val="28"/>
          <w:szCs w:val="28"/>
          <w:lang w:val="uk-UA"/>
        </w:rPr>
        <w:t xml:space="preserve"> </w:t>
      </w:r>
      <w:r w:rsidR="00534153">
        <w:rPr>
          <w:sz w:val="28"/>
          <w:szCs w:val="28"/>
          <w:lang w:val="uk-UA"/>
        </w:rPr>
        <w:t>15</w:t>
      </w:r>
    </w:p>
    <w:p w14:paraId="24CC59D2" w14:textId="5D99AADC" w:rsidR="008244AE" w:rsidRPr="008244AE" w:rsidRDefault="008244AE" w:rsidP="008244A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2.1. Культивування </w:t>
      </w:r>
      <w:proofErr w:type="spellStart"/>
      <w:r w:rsidRPr="00CE02CA">
        <w:rPr>
          <w:i/>
          <w:sz w:val="28"/>
          <w:szCs w:val="28"/>
          <w:lang w:val="uk-UA"/>
        </w:rPr>
        <w:t>Convallaria</w:t>
      </w:r>
      <w:proofErr w:type="spellEnd"/>
      <w:r w:rsidRPr="00CE02CA">
        <w:rPr>
          <w:i/>
          <w:sz w:val="28"/>
          <w:szCs w:val="28"/>
          <w:lang w:val="uk-UA"/>
        </w:rPr>
        <w:t xml:space="preserve"> </w:t>
      </w:r>
      <w:proofErr w:type="spellStart"/>
      <w:r w:rsidRPr="00CE02CA">
        <w:rPr>
          <w:i/>
          <w:sz w:val="28"/>
          <w:szCs w:val="28"/>
          <w:lang w:val="uk-UA"/>
        </w:rPr>
        <w:t>majalis</w:t>
      </w:r>
      <w:proofErr w:type="spellEnd"/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 умовах </w:t>
      </w:r>
      <w:r>
        <w:rPr>
          <w:i/>
          <w:sz w:val="28"/>
          <w:szCs w:val="28"/>
          <w:lang w:val="en-US"/>
        </w:rPr>
        <w:t>in</w:t>
      </w:r>
      <w:r w:rsidRPr="00534153"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vitro</w:t>
      </w:r>
      <w:r>
        <w:rPr>
          <w:sz w:val="28"/>
          <w:szCs w:val="28"/>
          <w:lang w:val="uk-UA"/>
        </w:rPr>
        <w:t>.</w:t>
      </w:r>
      <w:r w:rsidRPr="008E0A3F">
        <w:rPr>
          <w:sz w:val="28"/>
          <w:szCs w:val="28"/>
          <w:lang w:val="uk-UA"/>
        </w:rPr>
        <w:t xml:space="preserve">……………. </w:t>
      </w:r>
      <w:r>
        <w:rPr>
          <w:sz w:val="28"/>
          <w:szCs w:val="28"/>
          <w:lang w:val="uk-UA"/>
        </w:rPr>
        <w:t xml:space="preserve"> </w:t>
      </w:r>
      <w:r w:rsidR="00534153">
        <w:rPr>
          <w:sz w:val="28"/>
          <w:szCs w:val="28"/>
          <w:lang w:val="uk-UA"/>
        </w:rPr>
        <w:t>15</w:t>
      </w:r>
    </w:p>
    <w:p w14:paraId="4E9E8AE1" w14:textId="0BE3FBD5" w:rsidR="008244AE" w:rsidRPr="008244AE" w:rsidRDefault="008244AE" w:rsidP="008244A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2.2</w:t>
      </w:r>
      <w:r w:rsidRPr="005851B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Культивування </w:t>
      </w:r>
      <w:proofErr w:type="spellStart"/>
      <w:r w:rsidRPr="00CE02CA">
        <w:rPr>
          <w:i/>
          <w:sz w:val="28"/>
          <w:szCs w:val="28"/>
          <w:lang w:val="uk-UA"/>
        </w:rPr>
        <w:t>Convallaria</w:t>
      </w:r>
      <w:proofErr w:type="spellEnd"/>
      <w:r w:rsidRPr="00CE02CA">
        <w:rPr>
          <w:i/>
          <w:sz w:val="28"/>
          <w:szCs w:val="28"/>
          <w:lang w:val="uk-UA"/>
        </w:rPr>
        <w:t xml:space="preserve"> </w:t>
      </w:r>
      <w:proofErr w:type="spellStart"/>
      <w:r w:rsidRPr="00CE02CA">
        <w:rPr>
          <w:i/>
          <w:sz w:val="28"/>
          <w:szCs w:val="28"/>
          <w:lang w:val="uk-UA"/>
        </w:rPr>
        <w:t>majalis</w:t>
      </w:r>
      <w:proofErr w:type="spellEnd"/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 умовах </w:t>
      </w:r>
      <w:r>
        <w:rPr>
          <w:i/>
          <w:sz w:val="28"/>
          <w:szCs w:val="28"/>
          <w:lang w:val="en-US"/>
        </w:rPr>
        <w:t>in</w:t>
      </w:r>
      <w:r w:rsidRPr="008244AE"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vivo</w:t>
      </w:r>
      <w:r w:rsidRPr="008244AE">
        <w:rPr>
          <w:sz w:val="28"/>
          <w:szCs w:val="28"/>
          <w:lang w:val="uk-UA"/>
        </w:rPr>
        <w:t>……………….</w:t>
      </w:r>
      <w:r>
        <w:rPr>
          <w:sz w:val="28"/>
          <w:szCs w:val="28"/>
          <w:lang w:val="uk-UA"/>
        </w:rPr>
        <w:t xml:space="preserve"> </w:t>
      </w:r>
      <w:r w:rsidR="00534153">
        <w:rPr>
          <w:sz w:val="28"/>
          <w:szCs w:val="28"/>
          <w:lang w:val="uk-UA"/>
        </w:rPr>
        <w:t>15</w:t>
      </w:r>
    </w:p>
    <w:p w14:paraId="3342BF6B" w14:textId="17EDDCB6" w:rsidR="008244AE" w:rsidRPr="00D1453D" w:rsidRDefault="008244AE" w:rsidP="008244AE">
      <w:pPr>
        <w:pStyle w:val="a4"/>
        <w:shd w:val="clear" w:color="auto" w:fill="FFFFFF"/>
        <w:spacing w:before="0" w:beforeAutospacing="0" w:after="0" w:afterAutospacing="0" w:line="360" w:lineRule="auto"/>
        <w:textAlignment w:val="baseline"/>
        <w:rPr>
          <w:sz w:val="28"/>
          <w:szCs w:val="28"/>
          <w:lang w:val="uk-UA"/>
        </w:rPr>
      </w:pPr>
      <w:r w:rsidRPr="00D1453D">
        <w:rPr>
          <w:sz w:val="28"/>
          <w:szCs w:val="28"/>
          <w:lang w:val="uk-UA"/>
        </w:rPr>
        <w:t xml:space="preserve">3. </w:t>
      </w:r>
      <w:r w:rsidRPr="0017323D">
        <w:rPr>
          <w:sz w:val="28"/>
          <w:szCs w:val="28"/>
          <w:lang w:val="uk-UA"/>
        </w:rPr>
        <w:t xml:space="preserve">РЕЗУЛЬТАТИ ДОСЛІДЖЕНЬ ТА ЇХ ОБГОВОРЕННЯ </w:t>
      </w:r>
      <w:r w:rsidRPr="00D1453D">
        <w:rPr>
          <w:sz w:val="28"/>
          <w:szCs w:val="28"/>
          <w:lang w:val="uk-UA"/>
        </w:rPr>
        <w:t>………………….</w:t>
      </w:r>
      <w:r>
        <w:rPr>
          <w:sz w:val="28"/>
          <w:szCs w:val="28"/>
          <w:lang w:val="uk-UA"/>
        </w:rPr>
        <w:t xml:space="preserve"> </w:t>
      </w:r>
      <w:r w:rsidR="00534153">
        <w:rPr>
          <w:sz w:val="28"/>
          <w:szCs w:val="28"/>
          <w:lang w:val="uk-UA"/>
        </w:rPr>
        <w:t>19</w:t>
      </w:r>
    </w:p>
    <w:p w14:paraId="22B63202" w14:textId="3251FF13" w:rsidR="008244AE" w:rsidRPr="00D1453D" w:rsidRDefault="008244AE" w:rsidP="008244A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3.1.</w:t>
      </w:r>
      <w:r w:rsidRPr="005851B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Визначення ефективності </w:t>
      </w:r>
      <w:proofErr w:type="spellStart"/>
      <w:r>
        <w:rPr>
          <w:sz w:val="28"/>
          <w:szCs w:val="28"/>
          <w:lang w:val="uk-UA"/>
        </w:rPr>
        <w:t>ризогенезу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убруньок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 w:rsidRPr="00CE02CA">
        <w:rPr>
          <w:i/>
          <w:sz w:val="28"/>
          <w:szCs w:val="28"/>
          <w:lang w:val="uk-UA"/>
        </w:rPr>
        <w:t>Convallaria</w:t>
      </w:r>
      <w:proofErr w:type="spellEnd"/>
      <w:r w:rsidRPr="00CE02CA">
        <w:rPr>
          <w:i/>
          <w:sz w:val="28"/>
          <w:szCs w:val="28"/>
          <w:lang w:val="uk-UA"/>
        </w:rPr>
        <w:t xml:space="preserve"> </w:t>
      </w:r>
      <w:proofErr w:type="spellStart"/>
      <w:r w:rsidRPr="00CE02CA">
        <w:rPr>
          <w:i/>
          <w:sz w:val="28"/>
          <w:szCs w:val="28"/>
          <w:lang w:val="uk-UA"/>
        </w:rPr>
        <w:t>majalis</w:t>
      </w:r>
      <w:proofErr w:type="spellEnd"/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за їх культивування в умовах </w:t>
      </w:r>
      <w:r>
        <w:rPr>
          <w:i/>
          <w:sz w:val="28"/>
          <w:szCs w:val="28"/>
          <w:lang w:val="en-US"/>
        </w:rPr>
        <w:t>in</w:t>
      </w:r>
      <w:r w:rsidRPr="005851B0"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vitro</w:t>
      </w:r>
      <w:r>
        <w:rPr>
          <w:sz w:val="28"/>
          <w:szCs w:val="28"/>
          <w:lang w:val="uk-UA"/>
        </w:rPr>
        <w:t>…………………</w:t>
      </w:r>
      <w:r w:rsidRPr="00D1453D">
        <w:rPr>
          <w:sz w:val="28"/>
          <w:szCs w:val="28"/>
          <w:lang w:val="uk-UA"/>
        </w:rPr>
        <w:t>….</w:t>
      </w:r>
      <w:r>
        <w:rPr>
          <w:sz w:val="28"/>
          <w:szCs w:val="28"/>
          <w:lang w:val="uk-UA"/>
        </w:rPr>
        <w:t>.…………………….</w:t>
      </w:r>
      <w:r w:rsidR="00534153">
        <w:rPr>
          <w:sz w:val="28"/>
          <w:szCs w:val="28"/>
          <w:lang w:val="uk-UA"/>
        </w:rPr>
        <w:t>19</w:t>
      </w:r>
    </w:p>
    <w:p w14:paraId="42A92ACD" w14:textId="3694DC7D" w:rsidR="008244AE" w:rsidRPr="00D1453D" w:rsidRDefault="008244AE" w:rsidP="008244A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3.2.</w:t>
      </w:r>
      <w:r w:rsidRPr="005851B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Визначення ефективності </w:t>
      </w:r>
      <w:proofErr w:type="spellStart"/>
      <w:r>
        <w:rPr>
          <w:sz w:val="28"/>
          <w:szCs w:val="28"/>
          <w:lang w:val="uk-UA"/>
        </w:rPr>
        <w:t>ризогенезу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убруньок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 w:rsidRPr="00CE02CA">
        <w:rPr>
          <w:i/>
          <w:sz w:val="28"/>
          <w:szCs w:val="28"/>
          <w:lang w:val="uk-UA"/>
        </w:rPr>
        <w:t>Convallaria</w:t>
      </w:r>
      <w:proofErr w:type="spellEnd"/>
      <w:r w:rsidRPr="00CE02CA">
        <w:rPr>
          <w:i/>
          <w:sz w:val="28"/>
          <w:szCs w:val="28"/>
          <w:lang w:val="uk-UA"/>
        </w:rPr>
        <w:t xml:space="preserve"> </w:t>
      </w:r>
      <w:proofErr w:type="spellStart"/>
      <w:r w:rsidRPr="00CE02CA">
        <w:rPr>
          <w:i/>
          <w:sz w:val="28"/>
          <w:szCs w:val="28"/>
          <w:lang w:val="uk-UA"/>
        </w:rPr>
        <w:t>majalis</w:t>
      </w:r>
      <w:proofErr w:type="spellEnd"/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за їх культивування в </w:t>
      </w:r>
      <w:proofErr w:type="spellStart"/>
      <w:r>
        <w:rPr>
          <w:sz w:val="28"/>
          <w:szCs w:val="28"/>
          <w:lang w:val="uk-UA"/>
        </w:rPr>
        <w:t>грунті</w:t>
      </w:r>
      <w:proofErr w:type="spellEnd"/>
      <w:r>
        <w:rPr>
          <w:sz w:val="28"/>
          <w:szCs w:val="28"/>
          <w:lang w:val="uk-UA"/>
        </w:rPr>
        <w:t>…………………………</w:t>
      </w:r>
      <w:r w:rsidRPr="00D1453D">
        <w:rPr>
          <w:sz w:val="28"/>
          <w:szCs w:val="28"/>
          <w:lang w:val="uk-UA"/>
        </w:rPr>
        <w:t>…………………………</w:t>
      </w:r>
      <w:r>
        <w:rPr>
          <w:sz w:val="28"/>
          <w:szCs w:val="28"/>
          <w:lang w:val="uk-UA"/>
        </w:rPr>
        <w:t>.</w:t>
      </w:r>
      <w:r w:rsidR="00352E6C">
        <w:rPr>
          <w:sz w:val="28"/>
          <w:szCs w:val="28"/>
          <w:lang w:val="uk-UA"/>
        </w:rPr>
        <w:t>21</w:t>
      </w:r>
    </w:p>
    <w:p w14:paraId="6EDBDD86" w14:textId="1AC57D3B" w:rsidR="008244AE" w:rsidRPr="00CE02CA" w:rsidRDefault="008244AE" w:rsidP="008244A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textAlignment w:val="baseline"/>
        <w:rPr>
          <w:sz w:val="28"/>
          <w:szCs w:val="28"/>
          <w:lang w:val="uk-UA"/>
        </w:rPr>
      </w:pPr>
      <w:r w:rsidRPr="00D1453D">
        <w:rPr>
          <w:sz w:val="28"/>
          <w:szCs w:val="28"/>
          <w:lang w:val="uk-UA"/>
        </w:rPr>
        <w:t>3.</w:t>
      </w:r>
      <w:r>
        <w:rPr>
          <w:sz w:val="28"/>
          <w:szCs w:val="28"/>
          <w:lang w:val="uk-UA"/>
        </w:rPr>
        <w:t xml:space="preserve">2.1. Визначення впливу гетероауксину на стимуляцію </w:t>
      </w:r>
      <w:proofErr w:type="spellStart"/>
      <w:r>
        <w:rPr>
          <w:sz w:val="28"/>
          <w:szCs w:val="28"/>
          <w:lang w:val="uk-UA"/>
        </w:rPr>
        <w:t>ризогенезу</w:t>
      </w:r>
      <w:proofErr w:type="spellEnd"/>
      <w:r>
        <w:rPr>
          <w:sz w:val="28"/>
          <w:szCs w:val="28"/>
          <w:lang w:val="uk-UA"/>
        </w:rPr>
        <w:t xml:space="preserve"> у бруньок конвалії звичайної…………………………….. </w:t>
      </w:r>
      <w:r w:rsidRPr="00CE02CA">
        <w:rPr>
          <w:sz w:val="28"/>
          <w:szCs w:val="28"/>
          <w:lang w:val="uk-UA"/>
        </w:rPr>
        <w:t>……………………..</w:t>
      </w:r>
      <w:r>
        <w:rPr>
          <w:sz w:val="28"/>
          <w:szCs w:val="28"/>
          <w:lang w:val="uk-UA"/>
        </w:rPr>
        <w:t>.</w:t>
      </w:r>
      <w:r w:rsidR="00352E6C">
        <w:rPr>
          <w:sz w:val="28"/>
          <w:szCs w:val="28"/>
          <w:lang w:val="uk-UA"/>
        </w:rPr>
        <w:t>23</w:t>
      </w:r>
    </w:p>
    <w:p w14:paraId="03CE62D5" w14:textId="5B3D96D5" w:rsidR="008244AE" w:rsidRPr="00534153" w:rsidRDefault="008244AE" w:rsidP="008244A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3.2</w:t>
      </w:r>
      <w:r w:rsidRPr="00CE02CA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2. Визначення впливу </w:t>
      </w:r>
      <w:proofErr w:type="spellStart"/>
      <w:r>
        <w:rPr>
          <w:sz w:val="28"/>
          <w:szCs w:val="28"/>
          <w:lang w:val="uk-UA"/>
        </w:rPr>
        <w:t>кореневину</w:t>
      </w:r>
      <w:proofErr w:type="spellEnd"/>
      <w:r>
        <w:rPr>
          <w:sz w:val="28"/>
          <w:szCs w:val="28"/>
          <w:lang w:val="uk-UA"/>
        </w:rPr>
        <w:t xml:space="preserve"> на стимуляцію </w:t>
      </w:r>
      <w:proofErr w:type="spellStart"/>
      <w:r>
        <w:rPr>
          <w:sz w:val="28"/>
          <w:szCs w:val="28"/>
          <w:lang w:val="uk-UA"/>
        </w:rPr>
        <w:t>ризогенезу</w:t>
      </w:r>
      <w:proofErr w:type="spellEnd"/>
      <w:r>
        <w:rPr>
          <w:sz w:val="28"/>
          <w:szCs w:val="28"/>
          <w:lang w:val="uk-UA"/>
        </w:rPr>
        <w:t xml:space="preserve"> у бруньок конвалії звичайної………………………………………….</w:t>
      </w:r>
      <w:r w:rsidRPr="005727C1">
        <w:rPr>
          <w:sz w:val="28"/>
          <w:szCs w:val="28"/>
        </w:rPr>
        <w:t xml:space="preserve"> …………</w:t>
      </w:r>
      <w:r w:rsidR="00352E6C">
        <w:rPr>
          <w:sz w:val="28"/>
          <w:szCs w:val="28"/>
          <w:lang w:val="uk-UA"/>
        </w:rPr>
        <w:t>26</w:t>
      </w:r>
    </w:p>
    <w:p w14:paraId="1FB23051" w14:textId="29415823" w:rsidR="008244AE" w:rsidRDefault="008244AE" w:rsidP="008244A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3.2.3. Визначення впливу розчину </w:t>
      </w:r>
      <w:proofErr w:type="spellStart"/>
      <w:r>
        <w:rPr>
          <w:sz w:val="28"/>
          <w:szCs w:val="28"/>
          <w:lang w:val="uk-UA"/>
        </w:rPr>
        <w:t>медуна</w:t>
      </w:r>
      <w:proofErr w:type="spellEnd"/>
      <w:r>
        <w:rPr>
          <w:sz w:val="28"/>
          <w:szCs w:val="28"/>
          <w:lang w:val="uk-UA"/>
        </w:rPr>
        <w:t xml:space="preserve"> стимуляцію </w:t>
      </w:r>
      <w:proofErr w:type="spellStart"/>
      <w:r>
        <w:rPr>
          <w:sz w:val="28"/>
          <w:szCs w:val="28"/>
          <w:lang w:val="uk-UA"/>
        </w:rPr>
        <w:t>ризогенезу</w:t>
      </w:r>
      <w:proofErr w:type="spellEnd"/>
      <w:r>
        <w:rPr>
          <w:sz w:val="28"/>
          <w:szCs w:val="28"/>
          <w:lang w:val="uk-UA"/>
        </w:rPr>
        <w:t xml:space="preserve"> у бруньок конвалії звичайної……………………………………………………..</w:t>
      </w:r>
      <w:r w:rsidR="00352E6C">
        <w:rPr>
          <w:sz w:val="28"/>
          <w:szCs w:val="28"/>
          <w:lang w:val="uk-UA"/>
        </w:rPr>
        <w:t>29</w:t>
      </w:r>
    </w:p>
    <w:p w14:paraId="11F449FA" w14:textId="47E6B09B" w:rsidR="008244AE" w:rsidRPr="00453116" w:rsidRDefault="008244AE" w:rsidP="008244A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3.2.4. Визначення впливу </w:t>
      </w:r>
      <w:proofErr w:type="spellStart"/>
      <w:r>
        <w:rPr>
          <w:sz w:val="28"/>
          <w:szCs w:val="28"/>
          <w:lang w:val="uk-UA"/>
        </w:rPr>
        <w:t>аодної</w:t>
      </w:r>
      <w:proofErr w:type="spellEnd"/>
      <w:r>
        <w:rPr>
          <w:sz w:val="28"/>
          <w:szCs w:val="28"/>
          <w:lang w:val="uk-UA"/>
        </w:rPr>
        <w:t xml:space="preserve"> настоянки верби стимуляцію </w:t>
      </w:r>
      <w:proofErr w:type="spellStart"/>
      <w:r>
        <w:rPr>
          <w:sz w:val="28"/>
          <w:szCs w:val="28"/>
          <w:lang w:val="uk-UA"/>
        </w:rPr>
        <w:t>ризогенезу</w:t>
      </w:r>
      <w:proofErr w:type="spellEnd"/>
      <w:r>
        <w:rPr>
          <w:sz w:val="28"/>
          <w:szCs w:val="28"/>
          <w:lang w:val="uk-UA"/>
        </w:rPr>
        <w:t xml:space="preserve"> у бруньок конвалії звичайної………………………………………</w:t>
      </w:r>
      <w:r w:rsidR="009C5DC8">
        <w:rPr>
          <w:sz w:val="28"/>
          <w:szCs w:val="28"/>
          <w:lang w:val="uk-UA"/>
        </w:rPr>
        <w:t>33</w:t>
      </w:r>
      <w:r>
        <w:rPr>
          <w:sz w:val="28"/>
          <w:szCs w:val="28"/>
          <w:lang w:val="uk-UA"/>
        </w:rPr>
        <w:t xml:space="preserve"> </w:t>
      </w:r>
    </w:p>
    <w:p w14:paraId="63C6B849" w14:textId="2E16CAAB" w:rsidR="008244AE" w:rsidRPr="00534153" w:rsidRDefault="008244AE" w:rsidP="008244AE">
      <w:pPr>
        <w:pStyle w:val="a4"/>
        <w:shd w:val="clear" w:color="auto" w:fill="FFFFFF"/>
        <w:spacing w:before="0" w:beforeAutospacing="0" w:after="0" w:afterAutospacing="0" w:line="360" w:lineRule="auto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УЗАГАЛЬНЕННЯ </w:t>
      </w:r>
      <w:r w:rsidRPr="00D1453D">
        <w:rPr>
          <w:sz w:val="28"/>
          <w:szCs w:val="28"/>
        </w:rPr>
        <w:t>………………………………………………………………</w:t>
      </w:r>
      <w:r w:rsidR="00534153">
        <w:rPr>
          <w:sz w:val="28"/>
          <w:szCs w:val="28"/>
          <w:lang w:val="uk-UA"/>
        </w:rPr>
        <w:t>37</w:t>
      </w:r>
    </w:p>
    <w:p w14:paraId="5998B8C3" w14:textId="7419347E" w:rsidR="008244AE" w:rsidRPr="009C5DC8" w:rsidRDefault="008244AE" w:rsidP="008244AE">
      <w:pPr>
        <w:pStyle w:val="a4"/>
        <w:shd w:val="clear" w:color="auto" w:fill="FFFFFF"/>
        <w:spacing w:before="0" w:beforeAutospacing="0" w:after="0" w:afterAutospacing="0" w:line="360" w:lineRule="auto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ВИСНОВКИ</w:t>
      </w:r>
      <w:r w:rsidRPr="00D1453D">
        <w:rPr>
          <w:sz w:val="28"/>
          <w:szCs w:val="28"/>
        </w:rPr>
        <w:t xml:space="preserve"> …………………………………………………………………….</w:t>
      </w:r>
      <w:r w:rsidR="00534153">
        <w:rPr>
          <w:sz w:val="28"/>
          <w:szCs w:val="28"/>
          <w:lang w:val="uk-UA"/>
        </w:rPr>
        <w:t>.</w:t>
      </w:r>
      <w:r w:rsidR="00352E6C">
        <w:rPr>
          <w:sz w:val="28"/>
          <w:szCs w:val="28"/>
          <w:lang w:val="uk-UA"/>
        </w:rPr>
        <w:t>39</w:t>
      </w:r>
    </w:p>
    <w:p w14:paraId="6AF90964" w14:textId="21813130" w:rsidR="00E83DBE" w:rsidRPr="009C5DC8" w:rsidRDefault="00352E6C" w:rsidP="008244AE">
      <w:pPr>
        <w:pStyle w:val="a4"/>
        <w:shd w:val="clear" w:color="auto" w:fill="FFFFFF"/>
        <w:spacing w:before="0" w:beforeAutospacing="0" w:after="0" w:afterAutospacing="0" w:line="360" w:lineRule="auto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СПИСОК ВИКОРИСТАНИХ ДЖЕРЕЛ</w:t>
      </w:r>
      <w:r>
        <w:rPr>
          <w:sz w:val="28"/>
          <w:szCs w:val="28"/>
        </w:rPr>
        <w:t>…………………</w:t>
      </w:r>
      <w:r>
        <w:rPr>
          <w:sz w:val="28"/>
          <w:szCs w:val="28"/>
          <w:lang w:val="uk-UA"/>
        </w:rPr>
        <w:t>...</w:t>
      </w:r>
      <w:r w:rsidR="008244AE" w:rsidRPr="00D1453D">
        <w:rPr>
          <w:sz w:val="28"/>
          <w:szCs w:val="28"/>
        </w:rPr>
        <w:t>…………………</w:t>
      </w:r>
      <w:r>
        <w:rPr>
          <w:sz w:val="28"/>
          <w:szCs w:val="28"/>
          <w:lang w:val="uk-UA"/>
        </w:rPr>
        <w:t>..41</w:t>
      </w:r>
    </w:p>
    <w:p w14:paraId="3D6A6DD9" w14:textId="3413EAFA" w:rsidR="002D2BC9" w:rsidRPr="00D81E29" w:rsidRDefault="002D2BC9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color w:val="666666"/>
          <w:sz w:val="28"/>
          <w:szCs w:val="28"/>
        </w:rPr>
      </w:pPr>
    </w:p>
    <w:p w14:paraId="37050349" w14:textId="77777777" w:rsidR="002D2BC9" w:rsidRPr="0017323D" w:rsidRDefault="002D2BC9" w:rsidP="002D2BC9">
      <w:pPr>
        <w:pStyle w:val="a4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sz w:val="28"/>
          <w:szCs w:val="28"/>
          <w:lang w:val="uk-UA"/>
        </w:rPr>
      </w:pPr>
      <w:r w:rsidRPr="0017323D">
        <w:rPr>
          <w:b/>
          <w:sz w:val="28"/>
          <w:szCs w:val="28"/>
          <w:lang w:val="uk-UA"/>
        </w:rPr>
        <w:t>СПИСОК СКОРОЧЕНЬ</w:t>
      </w:r>
    </w:p>
    <w:p w14:paraId="565BDF1C" w14:textId="77777777" w:rsidR="00F432F9" w:rsidRPr="0017323D" w:rsidRDefault="00F432F9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1D8B1BFA" w14:textId="77777777" w:rsidR="00F432F9" w:rsidRPr="0017323D" w:rsidRDefault="00F432F9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7CBD0163" w14:textId="77777777" w:rsidR="00F432F9" w:rsidRPr="0017323D" w:rsidRDefault="00136388" w:rsidP="00136DA5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МС </w:t>
      </w:r>
      <w:r w:rsidR="00F26DC2">
        <w:rPr>
          <w:sz w:val="28"/>
          <w:szCs w:val="28"/>
          <w:lang w:val="uk-UA"/>
        </w:rPr>
        <w:t>– поживне  середовище</w:t>
      </w:r>
      <w:r w:rsidRPr="0017323D">
        <w:rPr>
          <w:sz w:val="28"/>
          <w:szCs w:val="28"/>
          <w:lang w:val="uk-UA"/>
        </w:rPr>
        <w:t xml:space="preserve"> </w:t>
      </w:r>
      <w:proofErr w:type="spellStart"/>
      <w:r w:rsidR="009B3AB2" w:rsidRPr="0017323D">
        <w:rPr>
          <w:sz w:val="28"/>
          <w:szCs w:val="28"/>
          <w:lang w:val="uk-UA"/>
        </w:rPr>
        <w:t>Мурасіге</w:t>
      </w:r>
      <w:proofErr w:type="spellEnd"/>
      <w:r w:rsidR="00F26DC2">
        <w:rPr>
          <w:sz w:val="28"/>
          <w:szCs w:val="28"/>
          <w:lang w:val="uk-UA"/>
        </w:rPr>
        <w:t xml:space="preserve"> </w:t>
      </w:r>
      <w:r w:rsidR="009B3AB2" w:rsidRPr="0017323D">
        <w:rPr>
          <w:sz w:val="28"/>
          <w:szCs w:val="28"/>
          <w:lang w:val="uk-UA"/>
        </w:rPr>
        <w:t>-</w:t>
      </w:r>
      <w:r w:rsidR="00F26DC2">
        <w:rPr>
          <w:sz w:val="28"/>
          <w:szCs w:val="28"/>
          <w:lang w:val="uk-UA"/>
        </w:rPr>
        <w:t xml:space="preserve"> </w:t>
      </w:r>
      <w:proofErr w:type="spellStart"/>
      <w:r w:rsidR="009B3AB2" w:rsidRPr="0017323D">
        <w:rPr>
          <w:sz w:val="28"/>
          <w:szCs w:val="28"/>
          <w:lang w:val="uk-UA"/>
        </w:rPr>
        <w:t>Скуга</w:t>
      </w:r>
      <w:proofErr w:type="spellEnd"/>
    </w:p>
    <w:p w14:paraId="79EB1C50" w14:textId="77777777" w:rsidR="00F432F9" w:rsidRDefault="0076770C" w:rsidP="00136DA5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ІОК - </w:t>
      </w:r>
      <w:r w:rsidR="00F26DC2">
        <w:rPr>
          <w:sz w:val="28"/>
          <w:szCs w:val="28"/>
          <w:lang w:val="uk-UA"/>
        </w:rPr>
        <w:t>індол-3-оцтова кислота</w:t>
      </w:r>
    </w:p>
    <w:p w14:paraId="16D3F940" w14:textId="294B68F1" w:rsidR="00F432F9" w:rsidRPr="0017323D" w:rsidRDefault="00BC4B33" w:rsidP="00136DA5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ІМК – індоліл-3-масляна кислота</w:t>
      </w:r>
    </w:p>
    <w:p w14:paraId="5D0DD48E" w14:textId="77777777" w:rsidR="00F432F9" w:rsidRDefault="00F432F9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color w:val="666666"/>
          <w:sz w:val="28"/>
          <w:szCs w:val="28"/>
          <w:lang w:val="uk-UA"/>
        </w:rPr>
      </w:pPr>
    </w:p>
    <w:p w14:paraId="76A03049" w14:textId="77777777" w:rsidR="00F432F9" w:rsidRDefault="00F432F9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color w:val="666666"/>
          <w:sz w:val="28"/>
          <w:szCs w:val="28"/>
          <w:lang w:val="uk-UA"/>
        </w:rPr>
      </w:pPr>
    </w:p>
    <w:p w14:paraId="7A696584" w14:textId="77777777" w:rsidR="00F432F9" w:rsidRDefault="00F432F9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color w:val="666666"/>
          <w:sz w:val="28"/>
          <w:szCs w:val="28"/>
          <w:lang w:val="uk-UA"/>
        </w:rPr>
      </w:pPr>
    </w:p>
    <w:p w14:paraId="386862AE" w14:textId="77777777" w:rsidR="00F432F9" w:rsidRDefault="00F432F9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color w:val="666666"/>
          <w:sz w:val="28"/>
          <w:szCs w:val="28"/>
          <w:lang w:val="uk-UA"/>
        </w:rPr>
      </w:pPr>
    </w:p>
    <w:p w14:paraId="6F1B1335" w14:textId="77777777" w:rsidR="00D70A57" w:rsidRPr="000B3A02" w:rsidRDefault="00D70A57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color w:val="666666"/>
          <w:sz w:val="28"/>
          <w:szCs w:val="28"/>
          <w:lang w:val="uk-UA"/>
        </w:rPr>
      </w:pPr>
    </w:p>
    <w:p w14:paraId="24DCAEC8" w14:textId="49EBCA5C" w:rsidR="004271D1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59CBC889" wp14:editId="79D903C3">
                <wp:simplePos x="0" y="0"/>
                <wp:positionH relativeFrom="column">
                  <wp:posOffset>5768340</wp:posOffset>
                </wp:positionH>
                <wp:positionV relativeFrom="paragraph">
                  <wp:posOffset>-368935</wp:posOffset>
                </wp:positionV>
                <wp:extent cx="161925" cy="200025"/>
                <wp:effectExtent l="0" t="0" r="28575" b="28575"/>
                <wp:wrapNone/>
                <wp:docPr id="8" name="Прямоугольник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1925" cy="2000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8" o:spid="_x0000_s1026" style="position:absolute;margin-left:454.2pt;margin-top:-29.05pt;width:12.75pt;height:15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" fillcolor="#5b9bd5 [3204]" strokecolor="#1f4d78 [1604]" strokeweight="1pt">
                <v:path arrowok="t"/>
              </v:rect>
            </w:pict>
          </mc:Fallback>
        </mc:AlternateContent>
      </w:r>
      <w:r w:rsidR="00D70A57" w:rsidRPr="0017323D">
        <w:rPr>
          <w:sz w:val="28"/>
          <w:szCs w:val="28"/>
          <w:lang w:val="uk-UA"/>
        </w:rPr>
        <w:t xml:space="preserve">                   </w:t>
      </w:r>
      <w:r w:rsidR="000B3A02">
        <w:rPr>
          <w:sz w:val="28"/>
          <w:szCs w:val="28"/>
          <w:lang w:val="uk-UA"/>
        </w:rPr>
        <w:t xml:space="preserve">                             </w:t>
      </w:r>
      <w:r w:rsidR="00D70A57" w:rsidRPr="0017323D">
        <w:rPr>
          <w:sz w:val="28"/>
          <w:szCs w:val="28"/>
          <w:lang w:val="uk-UA"/>
        </w:rPr>
        <w:t xml:space="preserve">   </w:t>
      </w:r>
    </w:p>
    <w:p w14:paraId="562CD430" w14:textId="77777777" w:rsidR="00AD543B" w:rsidRDefault="004271D1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</w:t>
      </w:r>
      <w:r w:rsidR="00C56399">
        <w:rPr>
          <w:sz w:val="28"/>
          <w:szCs w:val="28"/>
          <w:lang w:val="uk-UA"/>
        </w:rPr>
        <w:t xml:space="preserve">                               </w:t>
      </w:r>
    </w:p>
    <w:p w14:paraId="58F165E1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3FDE3C6F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4BC1440B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505C2C0B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7B1277DC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0E8D3946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5ADAD9C4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18E11BE8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0EF855BF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67FE3848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1EC20F54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15D2D5F2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546662E1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76EC33E4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5E8FB015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4962F204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73EB5BDE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27303A61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003C4FEB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24D29216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3D3B13CF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1E73CECF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5BD1902C" w14:textId="77777777" w:rsidR="00AD543B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3E7C09F0" w14:textId="77777777" w:rsidR="00DD3BCD" w:rsidRPr="003D6DF4" w:rsidRDefault="00AD543B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</w:t>
      </w:r>
    </w:p>
    <w:p w14:paraId="33D3DC02" w14:textId="77777777" w:rsidR="00142119" w:rsidRDefault="00DD3BCD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3D6DF4">
        <w:rPr>
          <w:sz w:val="28"/>
          <w:szCs w:val="28"/>
          <w:lang w:val="uk-UA"/>
        </w:rPr>
        <w:t xml:space="preserve">                                                  </w:t>
      </w:r>
      <w:r w:rsidR="00AD543B">
        <w:rPr>
          <w:sz w:val="28"/>
          <w:szCs w:val="28"/>
          <w:lang w:val="uk-UA"/>
        </w:rPr>
        <w:t xml:space="preserve">   </w:t>
      </w:r>
    </w:p>
    <w:p w14:paraId="21905381" w14:textId="77777777" w:rsidR="00142119" w:rsidRDefault="00142119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5A97C6AC" w14:textId="77777777" w:rsidR="009C5DC8" w:rsidRDefault="00142119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</w:t>
      </w:r>
      <w:r w:rsidR="00AD543B">
        <w:rPr>
          <w:sz w:val="28"/>
          <w:szCs w:val="28"/>
          <w:lang w:val="uk-UA"/>
        </w:rPr>
        <w:t xml:space="preserve">   </w:t>
      </w:r>
    </w:p>
    <w:p w14:paraId="1BDAFC18" w14:textId="77777777" w:rsidR="009C5DC8" w:rsidRDefault="009C5DC8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3B05ECA7" w14:textId="77777777" w:rsidR="009C5DC8" w:rsidRDefault="009C5DC8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14:paraId="3AD3D2F4" w14:textId="77777777" w:rsidR="00AE186D" w:rsidRPr="00960441" w:rsidRDefault="009C5DC8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</w:t>
      </w:r>
    </w:p>
    <w:p w14:paraId="7CBCD9E0" w14:textId="10935698" w:rsidR="00F0193D" w:rsidRPr="00AD543B" w:rsidRDefault="00AE186D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960441">
        <w:rPr>
          <w:sz w:val="28"/>
          <w:szCs w:val="28"/>
          <w:lang w:val="uk-UA"/>
        </w:rPr>
        <w:t xml:space="preserve">                                          </w:t>
      </w:r>
      <w:r w:rsidR="009C5DC8">
        <w:rPr>
          <w:sz w:val="28"/>
          <w:szCs w:val="28"/>
          <w:lang w:val="uk-UA"/>
        </w:rPr>
        <w:t xml:space="preserve">         </w:t>
      </w:r>
      <w:r w:rsidR="00D70A57" w:rsidRPr="0017323D">
        <w:rPr>
          <w:sz w:val="28"/>
          <w:szCs w:val="28"/>
          <w:lang w:val="uk-UA"/>
        </w:rPr>
        <w:t xml:space="preserve"> </w:t>
      </w:r>
      <w:r w:rsidR="00F432F9" w:rsidRPr="0017323D">
        <w:rPr>
          <w:b/>
          <w:sz w:val="28"/>
          <w:szCs w:val="28"/>
          <w:lang w:val="uk-UA"/>
        </w:rPr>
        <w:t xml:space="preserve">ВСТУП </w:t>
      </w:r>
    </w:p>
    <w:p w14:paraId="73FF6FDE" w14:textId="77777777" w:rsidR="009B4D5D" w:rsidRPr="0017323D" w:rsidRDefault="009B4D5D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b/>
          <w:sz w:val="28"/>
          <w:szCs w:val="28"/>
          <w:lang w:val="uk-UA"/>
        </w:rPr>
      </w:pPr>
    </w:p>
    <w:p w14:paraId="07D861CD" w14:textId="7486ABD8" w:rsidR="008552FD" w:rsidRPr="00960441" w:rsidRDefault="004271D1" w:rsidP="00960441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Однією із цінних рослин </w:t>
      </w:r>
      <w:r w:rsidR="00C56399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країни є к</w:t>
      </w:r>
      <w:r w:rsidR="009B4D5D" w:rsidRPr="0017323D">
        <w:rPr>
          <w:sz w:val="28"/>
          <w:szCs w:val="28"/>
          <w:lang w:val="uk-UA"/>
        </w:rPr>
        <w:t xml:space="preserve">онвалія звичайна </w:t>
      </w:r>
      <w:r w:rsidR="009B4D5D" w:rsidRPr="0017323D">
        <w:rPr>
          <w:i/>
          <w:sz w:val="28"/>
          <w:szCs w:val="28"/>
          <w:lang w:val="uk-UA"/>
        </w:rPr>
        <w:t>(</w:t>
      </w:r>
      <w:r w:rsidR="009B4D5D" w:rsidRPr="0017323D">
        <w:rPr>
          <w:i/>
          <w:sz w:val="28"/>
          <w:szCs w:val="28"/>
        </w:rPr>
        <w:t>Convallaria</w:t>
      </w:r>
      <w:r w:rsidR="009B4D5D" w:rsidRPr="0017323D">
        <w:rPr>
          <w:i/>
          <w:sz w:val="28"/>
          <w:szCs w:val="28"/>
          <w:lang w:val="uk-UA"/>
        </w:rPr>
        <w:t xml:space="preserve"> </w:t>
      </w:r>
      <w:r w:rsidR="009B4D5D" w:rsidRPr="0017323D">
        <w:rPr>
          <w:i/>
          <w:sz w:val="28"/>
          <w:szCs w:val="28"/>
        </w:rPr>
        <w:t>majalis</w:t>
      </w:r>
      <w:r w:rsidR="009B4D5D" w:rsidRPr="0017323D">
        <w:rPr>
          <w:i/>
          <w:sz w:val="28"/>
          <w:szCs w:val="28"/>
          <w:lang w:val="uk-UA"/>
        </w:rPr>
        <w:t>)</w:t>
      </w:r>
      <w:r w:rsidR="009B4D5D" w:rsidRPr="0017323D">
        <w:rPr>
          <w:sz w:val="28"/>
          <w:szCs w:val="28"/>
          <w:lang w:val="uk-UA"/>
        </w:rPr>
        <w:t>.</w:t>
      </w:r>
      <w:r w:rsidR="0050085E">
        <w:rPr>
          <w:sz w:val="28"/>
          <w:szCs w:val="28"/>
          <w:lang w:val="uk-UA"/>
        </w:rPr>
        <w:t xml:space="preserve"> Вона є цінною лікарською рослиною у якості сировини, що заготовлюється для отримання лікарських препаратів використовується листя, к</w:t>
      </w:r>
      <w:r w:rsidR="00960441">
        <w:rPr>
          <w:sz w:val="28"/>
          <w:szCs w:val="28"/>
          <w:lang w:val="uk-UA"/>
        </w:rPr>
        <w:t>ореневище та квіти цієї рослини</w:t>
      </w:r>
      <w:r w:rsidR="0050085E">
        <w:rPr>
          <w:sz w:val="28"/>
          <w:szCs w:val="28"/>
          <w:lang w:val="uk-UA"/>
        </w:rPr>
        <w:t xml:space="preserve"> </w:t>
      </w:r>
      <w:r w:rsidR="00960441" w:rsidRPr="00960441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[</w:t>
      </w:r>
      <w:r w:rsidR="00960441">
        <w:rPr>
          <w:iCs/>
          <w:sz w:val="28"/>
          <w:szCs w:val="28"/>
          <w:bdr w:val="none" w:sz="0" w:space="0" w:color="auto" w:frame="1"/>
          <w:lang w:val="uk-UA"/>
        </w:rPr>
        <w:t>Алексєєв, 2013</w:t>
      </w:r>
      <w:r w:rsidR="00960441" w:rsidRPr="00960441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]</w:t>
      </w:r>
      <w:r w:rsidR="00960441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.</w:t>
      </w:r>
    </w:p>
    <w:p w14:paraId="29737D7A" w14:textId="31C22759" w:rsidR="00F0193D" w:rsidRPr="0017323D" w:rsidRDefault="0050085E" w:rsidP="00867F14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rStyle w:val="a5"/>
          <w:i w:val="0"/>
          <w:iCs w:val="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Найчастіше рослина використовується в нетрадиційній медицині у вигляді різноманітних настоянок. Конвалія використовується при захворювання сечостатевих органів, кишкових </w:t>
      </w:r>
      <w:proofErr w:type="spellStart"/>
      <w:r>
        <w:rPr>
          <w:sz w:val="28"/>
          <w:szCs w:val="28"/>
          <w:lang w:val="uk-UA"/>
        </w:rPr>
        <w:t>кольках</w:t>
      </w:r>
      <w:proofErr w:type="spellEnd"/>
      <w:r w:rsidR="00A80123">
        <w:rPr>
          <w:iCs/>
          <w:sz w:val="28"/>
          <w:szCs w:val="28"/>
          <w:lang w:val="uk-UA"/>
        </w:rPr>
        <w:t>,</w:t>
      </w:r>
      <w:r>
        <w:rPr>
          <w:iCs/>
          <w:sz w:val="28"/>
          <w:szCs w:val="28"/>
          <w:lang w:val="uk-UA"/>
        </w:rPr>
        <w:t xml:space="preserve"> </w:t>
      </w:r>
      <w:r w:rsidR="00A80123">
        <w:rPr>
          <w:iCs/>
          <w:sz w:val="28"/>
          <w:szCs w:val="28"/>
          <w:lang w:val="uk-UA"/>
        </w:rPr>
        <w:t xml:space="preserve">хворобах </w:t>
      </w:r>
      <w:proofErr w:type="spellStart"/>
      <w:r w:rsidR="00A80123">
        <w:rPr>
          <w:iCs/>
          <w:sz w:val="28"/>
          <w:szCs w:val="28"/>
          <w:lang w:val="uk-UA"/>
        </w:rPr>
        <w:t>шлунка</w:t>
      </w:r>
      <w:proofErr w:type="spellEnd"/>
      <w:r w:rsidR="00A80123">
        <w:rPr>
          <w:iCs/>
          <w:sz w:val="28"/>
          <w:szCs w:val="28"/>
          <w:lang w:val="uk-UA"/>
        </w:rPr>
        <w:t>, атеросклерозі, епілепсії</w:t>
      </w:r>
      <w:r>
        <w:rPr>
          <w:iCs/>
          <w:sz w:val="28"/>
          <w:szCs w:val="28"/>
          <w:lang w:val="uk-UA"/>
        </w:rPr>
        <w:t>,</w:t>
      </w:r>
      <w:r w:rsidR="00A80123">
        <w:rPr>
          <w:iCs/>
          <w:sz w:val="28"/>
          <w:szCs w:val="28"/>
          <w:lang w:val="uk-UA"/>
        </w:rPr>
        <w:t xml:space="preserve"> безсонні, як діуретичний засіб, при хворобах серця, особливо тахікардії, для регуляції серцевого ритму, при набряках</w:t>
      </w:r>
      <w:r>
        <w:rPr>
          <w:iCs/>
          <w:sz w:val="28"/>
          <w:szCs w:val="28"/>
          <w:lang w:val="uk-UA"/>
        </w:rPr>
        <w:t>,</w:t>
      </w:r>
      <w:r w:rsidR="00A80123">
        <w:rPr>
          <w:iCs/>
          <w:sz w:val="28"/>
          <w:szCs w:val="28"/>
          <w:lang w:val="uk-UA"/>
        </w:rPr>
        <w:t xml:space="preserve"> хворобах щитовидної залози; зовнішньо також застосовується при хворобах очей, а також ревматизмі</w:t>
      </w:r>
      <w:r w:rsidR="009B4D5D" w:rsidRPr="0017323D">
        <w:rPr>
          <w:iCs/>
          <w:sz w:val="28"/>
          <w:szCs w:val="28"/>
          <w:lang w:val="uk-UA"/>
        </w:rPr>
        <w:t>.</w:t>
      </w:r>
      <w:r w:rsidR="00D70A57" w:rsidRPr="0017323D">
        <w:rPr>
          <w:sz w:val="28"/>
          <w:szCs w:val="28"/>
          <w:lang w:val="uk-UA"/>
        </w:rPr>
        <w:t xml:space="preserve"> </w:t>
      </w:r>
      <w:r w:rsidR="00226508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Входить також до складу багатьо</w:t>
      </w:r>
      <w:r w:rsidR="00C56399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х комплексних серцевих засобів:</w:t>
      </w: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</w:t>
      </w:r>
      <w:proofErr w:type="spellStart"/>
      <w:r w:rsidR="00C56399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краплі</w:t>
      </w:r>
      <w:r w:rsidR="00226508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зеленіна</w:t>
      </w:r>
      <w:proofErr w:type="spellEnd"/>
      <w:r w:rsidR="00226508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,</w:t>
      </w: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226508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валокордин,</w:t>
      </w: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226508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корвалол,</w:t>
      </w: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</w:t>
      </w:r>
      <w:proofErr w:type="spellStart"/>
      <w:r w:rsidR="00226508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кардіовален</w:t>
      </w:r>
      <w:proofErr w:type="spellEnd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491025" w:rsidRPr="0017323D">
        <w:rPr>
          <w:rStyle w:val="a5"/>
          <w:i w:val="0"/>
          <w:sz w:val="28"/>
          <w:szCs w:val="28"/>
          <w:bdr w:val="none" w:sz="0" w:space="0" w:color="auto" w:frame="1"/>
        </w:rPr>
        <w:t>[</w:t>
      </w:r>
      <w:r w:rsidR="00226508">
        <w:rPr>
          <w:iCs/>
          <w:sz w:val="28"/>
          <w:szCs w:val="28"/>
          <w:bdr w:val="none" w:sz="0" w:space="0" w:color="auto" w:frame="1"/>
          <w:lang w:val="uk-UA"/>
        </w:rPr>
        <w:t>Алексєєв,</w:t>
      </w:r>
      <w:r>
        <w:rPr>
          <w:iCs/>
          <w:sz w:val="28"/>
          <w:szCs w:val="28"/>
          <w:bdr w:val="none" w:sz="0" w:space="0" w:color="auto" w:frame="1"/>
          <w:lang w:val="uk-UA"/>
        </w:rPr>
        <w:t xml:space="preserve"> </w:t>
      </w:r>
      <w:r w:rsidR="00226508">
        <w:rPr>
          <w:iCs/>
          <w:sz w:val="28"/>
          <w:szCs w:val="28"/>
          <w:bdr w:val="none" w:sz="0" w:space="0" w:color="auto" w:frame="1"/>
          <w:lang w:val="uk-UA"/>
        </w:rPr>
        <w:t>2013</w:t>
      </w:r>
      <w:r w:rsidR="00491025" w:rsidRPr="0017323D">
        <w:rPr>
          <w:rStyle w:val="a5"/>
          <w:i w:val="0"/>
          <w:sz w:val="28"/>
          <w:szCs w:val="28"/>
          <w:bdr w:val="none" w:sz="0" w:space="0" w:color="auto" w:frame="1"/>
        </w:rPr>
        <w:t>]</w:t>
      </w:r>
      <w:r w:rsidR="00491025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.</w:t>
      </w:r>
    </w:p>
    <w:p w14:paraId="2589FF66" w14:textId="6D7B68D7" w:rsidR="00121663" w:rsidRPr="0017323D" w:rsidRDefault="00B439E8" w:rsidP="00F432F9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        До складу квітів конвалії </w:t>
      </w:r>
      <w:r w:rsidR="00226508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входять ефірні олії (до 0,9%), тому вона </w:t>
      </w: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використовується також як важливий компонент продуктів </w:t>
      </w:r>
      <w:r w:rsidR="00226508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парфумерної галузі</w:t>
      </w:r>
      <w:r w:rsidR="00960441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CD5BBB" w:rsidRPr="0017323D">
        <w:rPr>
          <w:iCs/>
          <w:sz w:val="28"/>
          <w:szCs w:val="28"/>
          <w:bdr w:val="none" w:sz="0" w:space="0" w:color="auto" w:frame="1"/>
          <w:lang w:val="uk-UA"/>
        </w:rPr>
        <w:t>[</w:t>
      </w:r>
      <w:r w:rsidR="003134E4" w:rsidRPr="003134E4">
        <w:rPr>
          <w:sz w:val="28"/>
          <w:szCs w:val="28"/>
        </w:rPr>
        <w:t>Пешук</w:t>
      </w:r>
      <w:r w:rsidR="003134E4">
        <w:rPr>
          <w:sz w:val="28"/>
          <w:szCs w:val="28"/>
          <w:lang w:val="uk-UA"/>
        </w:rPr>
        <w:t>, 2007</w:t>
      </w:r>
      <w:r w:rsidR="00CD5BBB" w:rsidRPr="0017323D">
        <w:rPr>
          <w:iCs/>
          <w:sz w:val="28"/>
          <w:szCs w:val="28"/>
          <w:bdr w:val="none" w:sz="0" w:space="0" w:color="auto" w:frame="1"/>
          <w:lang w:val="uk-UA"/>
        </w:rPr>
        <w:t>].</w:t>
      </w:r>
    </w:p>
    <w:p w14:paraId="50482D87" w14:textId="77777777" w:rsidR="009D62BD" w:rsidRDefault="00542CFD" w:rsidP="00542CFD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     </w:t>
      </w:r>
      <w:r w:rsidR="00B439E8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Конвалія звичайна має досить поширений ареал існування вона зустрічається на території: Київської, Житомирської, Волинської, Рівненської областей, дещо менші ресурси має Хмельницька, Черкаська, Вінницька, Чернівецька, Харківська, Сумська, Тернопільська, Івано-</w:t>
      </w:r>
      <w:proofErr w:type="spellStart"/>
      <w:r w:rsidR="00B439E8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Фанківська</w:t>
      </w:r>
      <w:proofErr w:type="spellEnd"/>
      <w:r w:rsidR="00B439E8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, Львівська, Закарпатська області та на Кримському півострові</w:t>
      </w:r>
      <w:r w:rsidR="009D62B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.</w:t>
      </w:r>
    </w:p>
    <w:p w14:paraId="7ACE6D80" w14:textId="33DB5D40" w:rsidR="00B439E8" w:rsidRPr="00960441" w:rsidRDefault="009D62BD" w:rsidP="00542CFD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b/>
          <w:i w:val="0"/>
          <w:color w:val="E7E6E6" w:themeColor="background2"/>
          <w:sz w:val="28"/>
          <w:szCs w:val="28"/>
          <w:bdr w:val="none" w:sz="0" w:space="0" w:color="auto" w:frame="1"/>
          <w:lang w:val="uk-UA"/>
          <w14:shadow w14:blurRad="41275" w14:dist="20320" w14:dir="1800000" w14:sx="100000" w14:sy="100000" w14:kx="0" w14:ky="0" w14:algn="tl">
            <w14:srgbClr w14:val="000000">
              <w14:alpha w14:val="60000"/>
            </w14:srgbClr>
          </w14:shadow>
          <w14:textOutline w14:w="6350" w14:cap="flat" w14:cmpd="sng" w14:algn="ctr">
            <w14:solidFill>
              <w14:schemeClr w14:val="tx2">
                <w14:satMod w14:val="155000"/>
              </w14:schemeClr>
            </w14:solidFill>
            <w14:prstDash w14:val="solid"/>
            <w14:round/>
          </w14:textOutline>
          <w14:textFill>
            <w14:solidFill>
              <w14:schemeClr w14:val="bg2">
                <w14:tint w14:val="85000"/>
                <w14:satMod w14:val="155000"/>
              </w14:schemeClr>
            </w14:solidFill>
          </w14:textFill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Однак частота </w:t>
      </w:r>
      <w:proofErr w:type="spellStart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зустрічаємості</w:t>
      </w:r>
      <w:proofErr w:type="spellEnd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цієї рослини у дикій природі є невисокою. У зв’язку з цим конвалія звичайна зан</w:t>
      </w:r>
      <w:r w:rsidR="00960441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есена до Червоної Книги України</w:t>
      </w: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3D6DF4" w:rsidRPr="003D6DF4">
        <w:rPr>
          <w:rStyle w:val="a5"/>
          <w:i w:val="0"/>
          <w:sz w:val="28"/>
          <w:szCs w:val="28"/>
          <w:bdr w:val="none" w:sz="0" w:space="0" w:color="auto" w:frame="1"/>
        </w:rPr>
        <w:t xml:space="preserve">    </w:t>
      </w:r>
      <w:r w:rsidR="00CD5BBB" w:rsidRPr="00A557B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[</w:t>
      </w:r>
      <w:r w:rsidR="00CD5BBB" w:rsidRPr="00CD5BBB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https://redbook-ua.org/</w:t>
      </w:r>
      <w:r w:rsidR="00CD5BBB" w:rsidRPr="00A557B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]</w:t>
      </w:r>
      <w:r w:rsidR="00960441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.</w:t>
      </w:r>
      <w:r w:rsidR="00CD5BBB" w:rsidRPr="00A557B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</w:t>
      </w:r>
    </w:p>
    <w:p w14:paraId="42A82AE7" w14:textId="1F6E398B" w:rsidR="00CC68B2" w:rsidRDefault="00CC68B2" w:rsidP="00542CFD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    Потреби народного господарства у сировині отриманій з конвалії звичайної можуть бути забезпечені за рахунок рослин, що вирощуються  на присадибних ділянках, або на полях невеликих фермерських господарств. У такому випадку зникає залежність між можливостями природних екосистем та потребами людини у сировині конвалії звичайної. Забезпечення таких приватних господарств посадковим матеріалом конвалії звичайної </w:t>
      </w:r>
      <w:r w:rsidR="00617A33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може здійснюватися за рахунок вегетативного розмноження рослин в умовах </w:t>
      </w:r>
      <w:r w:rsidR="00617A33" w:rsidRPr="00960441">
        <w:rPr>
          <w:rStyle w:val="a5"/>
          <w:sz w:val="28"/>
          <w:szCs w:val="28"/>
          <w:bdr w:val="none" w:sz="0" w:space="0" w:color="auto" w:frame="1"/>
          <w:lang w:val="en-US"/>
        </w:rPr>
        <w:t>ex</w:t>
      </w:r>
      <w:r w:rsidR="00617A33" w:rsidRPr="00960441">
        <w:rPr>
          <w:rStyle w:val="a5"/>
          <w:sz w:val="28"/>
          <w:szCs w:val="28"/>
          <w:bdr w:val="none" w:sz="0" w:space="0" w:color="auto" w:frame="1"/>
        </w:rPr>
        <w:t xml:space="preserve"> </w:t>
      </w:r>
      <w:r w:rsidR="00617A33" w:rsidRPr="00960441">
        <w:rPr>
          <w:rStyle w:val="a5"/>
          <w:sz w:val="28"/>
          <w:szCs w:val="28"/>
          <w:bdr w:val="none" w:sz="0" w:space="0" w:color="auto" w:frame="1"/>
          <w:lang w:val="en-US"/>
        </w:rPr>
        <w:t>vitro</w:t>
      </w:r>
      <w:r w:rsidR="00617A33" w:rsidRPr="00617A33">
        <w:rPr>
          <w:rStyle w:val="a5"/>
          <w:i w:val="0"/>
          <w:sz w:val="28"/>
          <w:szCs w:val="28"/>
          <w:bdr w:val="none" w:sz="0" w:space="0" w:color="auto" w:frame="1"/>
        </w:rPr>
        <w:t xml:space="preserve"> </w:t>
      </w:r>
      <w:r w:rsidR="00617A33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та </w:t>
      </w:r>
      <w:proofErr w:type="spellStart"/>
      <w:r w:rsidR="00617A33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мікроклонального</w:t>
      </w:r>
      <w:proofErr w:type="spellEnd"/>
      <w:r w:rsidR="00617A33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розмноження рослин </w:t>
      </w:r>
      <w:r w:rsidR="00617A33" w:rsidRPr="00960441">
        <w:rPr>
          <w:rStyle w:val="a5"/>
          <w:sz w:val="28"/>
          <w:szCs w:val="28"/>
          <w:bdr w:val="none" w:sz="0" w:space="0" w:color="auto" w:frame="1"/>
          <w:lang w:val="en-US"/>
        </w:rPr>
        <w:t>in</w:t>
      </w:r>
      <w:r w:rsidR="00617A33" w:rsidRPr="00960441">
        <w:rPr>
          <w:rStyle w:val="a5"/>
          <w:sz w:val="28"/>
          <w:szCs w:val="28"/>
          <w:bdr w:val="none" w:sz="0" w:space="0" w:color="auto" w:frame="1"/>
        </w:rPr>
        <w:t xml:space="preserve"> </w:t>
      </w:r>
      <w:r w:rsidR="00617A33" w:rsidRPr="00960441">
        <w:rPr>
          <w:rStyle w:val="a5"/>
          <w:sz w:val="28"/>
          <w:szCs w:val="28"/>
          <w:bdr w:val="none" w:sz="0" w:space="0" w:color="auto" w:frame="1"/>
          <w:lang w:val="en-US"/>
        </w:rPr>
        <w:t>vitro</w:t>
      </w:r>
      <w:r w:rsidR="00617A33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.</w:t>
      </w:r>
    </w:p>
    <w:p w14:paraId="429AFA12" w14:textId="0773AF16" w:rsidR="00617A33" w:rsidRDefault="00617A33" w:rsidP="00617A33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  Досить доцільним є використання саме вегетативного розмноження. Основною перевагою </w:t>
      </w:r>
      <w:r w:rsidRPr="00617A33">
        <w:rPr>
          <w:sz w:val="28"/>
          <w:szCs w:val="28"/>
          <w:lang w:val="uk-UA"/>
        </w:rPr>
        <w:t xml:space="preserve">вегетативного розмноження над насіннєвим є можливість зберігати декоративні та інші господарсько-цінні ознаки вибраних форм та клонів. </w:t>
      </w:r>
      <w:r w:rsidRPr="00471F77">
        <w:rPr>
          <w:sz w:val="28"/>
          <w:szCs w:val="28"/>
        </w:rPr>
        <w:t>Особливого значення цей спосіб розмноження набуває, коли рослини не утворюють схожого насіння або утворюють його нер</w:t>
      </w:r>
      <w:r>
        <w:rPr>
          <w:sz w:val="28"/>
          <w:szCs w:val="28"/>
        </w:rPr>
        <w:t xml:space="preserve">егулярно й у малій кількості </w:t>
      </w:r>
      <w:r w:rsidRPr="0017323D">
        <w:rPr>
          <w:rStyle w:val="a5"/>
          <w:i w:val="0"/>
          <w:sz w:val="28"/>
          <w:szCs w:val="28"/>
          <w:bdr w:val="none" w:sz="0" w:space="0" w:color="auto" w:frame="1"/>
        </w:rPr>
        <w:t>[</w:t>
      </w:r>
      <w:r w:rsidR="00C66573" w:rsidRPr="00A24EBB">
        <w:rPr>
          <w:sz w:val="28"/>
          <w:szCs w:val="28"/>
          <w:lang w:val="uk-UA"/>
        </w:rPr>
        <w:t>Кобилецька М.С</w:t>
      </w:r>
      <w:r w:rsidR="00C66573">
        <w:rPr>
          <w:sz w:val="28"/>
          <w:szCs w:val="28"/>
          <w:lang w:val="uk-UA"/>
        </w:rPr>
        <w:t>, 2023</w:t>
      </w:r>
      <w:r w:rsidRPr="0017323D">
        <w:rPr>
          <w:rStyle w:val="a5"/>
          <w:i w:val="0"/>
          <w:sz w:val="28"/>
          <w:szCs w:val="28"/>
          <w:bdr w:val="none" w:sz="0" w:space="0" w:color="auto" w:frame="1"/>
        </w:rPr>
        <w:t>]</w:t>
      </w: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.</w:t>
      </w:r>
    </w:p>
    <w:p w14:paraId="3652877C" w14:textId="56A30FE7" w:rsidR="00617A33" w:rsidRDefault="00617A33" w:rsidP="00617A33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   Одним з важливих сучасних методів розмноження рослин є метод </w:t>
      </w:r>
      <w:proofErr w:type="spellStart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мікроклонального</w:t>
      </w:r>
      <w:proofErr w:type="spellEnd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розмноження в умовах </w:t>
      </w:r>
      <w:r w:rsidRPr="00960441">
        <w:rPr>
          <w:rStyle w:val="a5"/>
          <w:sz w:val="28"/>
          <w:szCs w:val="28"/>
          <w:bdr w:val="none" w:sz="0" w:space="0" w:color="auto" w:frame="1"/>
          <w:lang w:val="en-US"/>
        </w:rPr>
        <w:t>in</w:t>
      </w:r>
      <w:r w:rsidRPr="00960441">
        <w:rPr>
          <w:rStyle w:val="a5"/>
          <w:sz w:val="28"/>
          <w:szCs w:val="28"/>
          <w:bdr w:val="none" w:sz="0" w:space="0" w:color="auto" w:frame="1"/>
        </w:rPr>
        <w:t xml:space="preserve"> </w:t>
      </w:r>
      <w:r w:rsidRPr="00960441">
        <w:rPr>
          <w:rStyle w:val="a5"/>
          <w:sz w:val="28"/>
          <w:szCs w:val="28"/>
          <w:bdr w:val="none" w:sz="0" w:space="0" w:color="auto" w:frame="1"/>
          <w:lang w:val="en-US"/>
        </w:rPr>
        <w:t>vitro</w:t>
      </w: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. </w:t>
      </w:r>
      <w:proofErr w:type="spellStart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Мікроклональне</w:t>
      </w:r>
      <w:proofErr w:type="spellEnd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розмноження рослин характеризується </w:t>
      </w:r>
      <w:proofErr w:type="spellStart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висоеою</w:t>
      </w:r>
      <w:proofErr w:type="spellEnd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ефективністю процесу, забезпечує можливість </w:t>
      </w:r>
      <w:proofErr w:type="spellStart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торимання</w:t>
      </w:r>
      <w:proofErr w:type="spellEnd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великої кількості посадкового матеріалу за короткий час. Крім того за допомогою </w:t>
      </w:r>
      <w:proofErr w:type="spellStart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мікроклонального</w:t>
      </w:r>
      <w:proofErr w:type="spellEnd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розмноження можна здійснити оздоровлення матеріалу та створення нових форм рослин за рахунок отримання </w:t>
      </w:r>
      <w:proofErr w:type="spellStart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самоклональних</w:t>
      </w:r>
      <w:proofErr w:type="spellEnd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варіантів в умовах </w:t>
      </w:r>
      <w:r w:rsidRPr="00617A33">
        <w:rPr>
          <w:rStyle w:val="a5"/>
          <w:i w:val="0"/>
          <w:sz w:val="28"/>
          <w:szCs w:val="28"/>
          <w:bdr w:val="none" w:sz="0" w:space="0" w:color="auto" w:frame="1"/>
        </w:rPr>
        <w:t xml:space="preserve"> </w:t>
      </w:r>
      <w:r w:rsidRPr="00960441">
        <w:rPr>
          <w:rStyle w:val="a5"/>
          <w:sz w:val="28"/>
          <w:szCs w:val="28"/>
          <w:bdr w:val="none" w:sz="0" w:space="0" w:color="auto" w:frame="1"/>
          <w:lang w:val="en-US"/>
        </w:rPr>
        <w:t>in</w:t>
      </w:r>
      <w:r w:rsidRPr="00960441">
        <w:rPr>
          <w:rStyle w:val="a5"/>
          <w:sz w:val="28"/>
          <w:szCs w:val="28"/>
          <w:bdr w:val="none" w:sz="0" w:space="0" w:color="auto" w:frame="1"/>
        </w:rPr>
        <w:t xml:space="preserve"> </w:t>
      </w:r>
      <w:r w:rsidRPr="00960441">
        <w:rPr>
          <w:rStyle w:val="a5"/>
          <w:sz w:val="28"/>
          <w:szCs w:val="28"/>
          <w:bdr w:val="none" w:sz="0" w:space="0" w:color="auto" w:frame="1"/>
          <w:lang w:val="en-US"/>
        </w:rPr>
        <w:t>vitro</w:t>
      </w: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.</w:t>
      </w:r>
    </w:p>
    <w:p w14:paraId="48A5FFF6" w14:textId="7621CF2A" w:rsidR="00617A33" w:rsidRDefault="00617A33" w:rsidP="00617A33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  У зв’язку зі всім зазначеним вище перед нами була поставлена </w:t>
      </w:r>
      <w:r w:rsidRPr="00361E26">
        <w:rPr>
          <w:rStyle w:val="a5"/>
          <w:b/>
          <w:i w:val="0"/>
          <w:sz w:val="28"/>
          <w:szCs w:val="28"/>
          <w:bdr w:val="none" w:sz="0" w:space="0" w:color="auto" w:frame="1"/>
          <w:lang w:val="uk-UA"/>
        </w:rPr>
        <w:t>мета</w:t>
      </w:r>
      <w:r w:rsidR="00361E26">
        <w:rPr>
          <w:rStyle w:val="a5"/>
          <w:b/>
          <w:i w:val="0"/>
          <w:sz w:val="28"/>
          <w:szCs w:val="28"/>
          <w:bdr w:val="none" w:sz="0" w:space="0" w:color="auto" w:frame="1"/>
          <w:lang w:val="uk-UA"/>
        </w:rPr>
        <w:t>:</w:t>
      </w: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361E2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визначити вплив стимуляторів </w:t>
      </w:r>
      <w:proofErr w:type="spellStart"/>
      <w:r w:rsidR="00361E2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ризогенезу</w:t>
      </w:r>
      <w:proofErr w:type="spellEnd"/>
      <w:r w:rsidR="00361E2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на процес </w:t>
      </w:r>
      <w:proofErr w:type="spellStart"/>
      <w:r w:rsidR="00361E2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коренеутворення</w:t>
      </w:r>
      <w:proofErr w:type="spellEnd"/>
      <w:r w:rsidR="00361E2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у бруньок конвалії звичайної</w:t>
      </w:r>
      <w:r w:rsidR="00B67F61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та</w:t>
      </w:r>
      <w:r w:rsidR="00361E2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ефек</w:t>
      </w:r>
      <w:r w:rsidR="00C32E27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ти</w:t>
      </w:r>
      <w:r w:rsidR="00361E2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в</w:t>
      </w:r>
      <w:r w:rsidR="00C32E27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ність </w:t>
      </w:r>
      <w:proofErr w:type="spellStart"/>
      <w:r w:rsidR="00C32E27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ризогенезу</w:t>
      </w:r>
      <w:proofErr w:type="spellEnd"/>
      <w:r w:rsidR="00361E2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в умовах </w:t>
      </w:r>
      <w:r w:rsidR="00361E26" w:rsidRPr="00361E26">
        <w:rPr>
          <w:rStyle w:val="a5"/>
          <w:sz w:val="28"/>
          <w:szCs w:val="28"/>
          <w:bdr w:val="none" w:sz="0" w:space="0" w:color="auto" w:frame="1"/>
          <w:lang w:val="en-US"/>
        </w:rPr>
        <w:t>in</w:t>
      </w:r>
      <w:r w:rsidR="00361E26" w:rsidRPr="00361E26">
        <w:rPr>
          <w:rStyle w:val="a5"/>
          <w:sz w:val="28"/>
          <w:szCs w:val="28"/>
          <w:bdr w:val="none" w:sz="0" w:space="0" w:color="auto" w:frame="1"/>
          <w:lang w:val="uk-UA"/>
        </w:rPr>
        <w:t xml:space="preserve"> </w:t>
      </w:r>
      <w:r w:rsidR="00361E26" w:rsidRPr="00361E26">
        <w:rPr>
          <w:rStyle w:val="a5"/>
          <w:sz w:val="28"/>
          <w:szCs w:val="28"/>
          <w:bdr w:val="none" w:sz="0" w:space="0" w:color="auto" w:frame="1"/>
          <w:lang w:val="en-US"/>
        </w:rPr>
        <w:t>vivo</w:t>
      </w:r>
      <w:r w:rsidR="00361E26" w:rsidRPr="00C32E27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361E2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та</w:t>
      </w:r>
      <w:r w:rsidR="00361E26" w:rsidRPr="00C32E27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361E26" w:rsidRPr="00361E26">
        <w:rPr>
          <w:rStyle w:val="a5"/>
          <w:sz w:val="28"/>
          <w:szCs w:val="28"/>
          <w:bdr w:val="none" w:sz="0" w:space="0" w:color="auto" w:frame="1"/>
          <w:lang w:val="en-US"/>
        </w:rPr>
        <w:t>in</w:t>
      </w:r>
      <w:r w:rsidR="00361E26" w:rsidRPr="00361E26">
        <w:rPr>
          <w:rStyle w:val="a5"/>
          <w:sz w:val="28"/>
          <w:szCs w:val="28"/>
          <w:bdr w:val="none" w:sz="0" w:space="0" w:color="auto" w:frame="1"/>
          <w:lang w:val="uk-UA"/>
        </w:rPr>
        <w:t xml:space="preserve"> </w:t>
      </w:r>
      <w:r w:rsidR="00361E26" w:rsidRPr="00361E26">
        <w:rPr>
          <w:rStyle w:val="a5"/>
          <w:sz w:val="28"/>
          <w:szCs w:val="28"/>
          <w:bdr w:val="none" w:sz="0" w:space="0" w:color="auto" w:frame="1"/>
          <w:lang w:val="en-US"/>
        </w:rPr>
        <w:t>vitro</w:t>
      </w:r>
      <w:r w:rsidR="00361E2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.</w:t>
      </w:r>
    </w:p>
    <w:p w14:paraId="1EC024DB" w14:textId="5ABFCF86" w:rsidR="00C32E27" w:rsidRDefault="00C32E27" w:rsidP="00617A33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   Для досягнення поставленої м</w:t>
      </w:r>
      <w:r w:rsidR="00361E2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ети </w:t>
      </w:r>
      <w:proofErr w:type="spellStart"/>
      <w:r w:rsidR="00361E2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вірішували</w:t>
      </w:r>
      <w:proofErr w:type="spellEnd"/>
      <w:r w:rsidR="00361E2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наступні задачі</w:t>
      </w: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:</w:t>
      </w:r>
    </w:p>
    <w:p w14:paraId="56442624" w14:textId="777BC596" w:rsidR="00C32E27" w:rsidRDefault="001826CE" w:rsidP="00361E26">
      <w:pPr>
        <w:pStyle w:val="a4"/>
        <w:numPr>
          <w:ilvl w:val="0"/>
          <w:numId w:val="24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Визначити е</w:t>
      </w:r>
      <w:r w:rsidR="00C32E27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фективність </w:t>
      </w:r>
      <w:proofErr w:type="spellStart"/>
      <w:r w:rsidR="00C32E27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ризогенезу</w:t>
      </w:r>
      <w:proofErr w:type="spellEnd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у</w:t>
      </w:r>
      <w:r w:rsidR="00C32E27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</w:t>
      </w:r>
      <w:proofErr w:type="spellStart"/>
      <w:r w:rsidR="00C32E27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мікроживців</w:t>
      </w:r>
      <w:proofErr w:type="spellEnd"/>
      <w:r w:rsidR="00C32E27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конвалії звичайної за умов культивування </w:t>
      </w:r>
      <w:r w:rsidR="00C32E27" w:rsidRPr="001826CE">
        <w:rPr>
          <w:rStyle w:val="a5"/>
          <w:sz w:val="28"/>
          <w:szCs w:val="28"/>
          <w:bdr w:val="none" w:sz="0" w:space="0" w:color="auto" w:frame="1"/>
          <w:lang w:val="en-US"/>
        </w:rPr>
        <w:t>in</w:t>
      </w:r>
      <w:r w:rsidR="00C32E27" w:rsidRPr="001826CE">
        <w:rPr>
          <w:rStyle w:val="a5"/>
          <w:sz w:val="28"/>
          <w:szCs w:val="28"/>
          <w:bdr w:val="none" w:sz="0" w:space="0" w:color="auto" w:frame="1"/>
          <w:lang w:val="uk-UA"/>
        </w:rPr>
        <w:t xml:space="preserve"> </w:t>
      </w:r>
      <w:r w:rsidR="00C32E27" w:rsidRPr="001826CE">
        <w:rPr>
          <w:rStyle w:val="a5"/>
          <w:sz w:val="28"/>
          <w:szCs w:val="28"/>
          <w:bdr w:val="none" w:sz="0" w:space="0" w:color="auto" w:frame="1"/>
          <w:lang w:val="en-US"/>
        </w:rPr>
        <w:t>vitro</w:t>
      </w:r>
      <w:r w:rsidR="00C32E27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.</w:t>
      </w:r>
    </w:p>
    <w:p w14:paraId="62A24E5A" w14:textId="03A643FB" w:rsidR="00617A33" w:rsidRDefault="001826CE" w:rsidP="00542CFD">
      <w:pPr>
        <w:pStyle w:val="a4"/>
        <w:numPr>
          <w:ilvl w:val="0"/>
          <w:numId w:val="24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Визначити ефективність </w:t>
      </w:r>
      <w:proofErr w:type="spellStart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ризогенезу</w:t>
      </w:r>
      <w:proofErr w:type="spellEnd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у </w:t>
      </w:r>
      <w:proofErr w:type="spellStart"/>
      <w:r w:rsidR="00C32E27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мікроживців</w:t>
      </w:r>
      <w:proofErr w:type="spellEnd"/>
      <w:r w:rsidR="00C32E27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конвалії звичайної за умов культивування </w:t>
      </w:r>
      <w:r w:rsidR="00C32E27" w:rsidRPr="001826CE">
        <w:rPr>
          <w:rStyle w:val="a5"/>
          <w:sz w:val="28"/>
          <w:szCs w:val="28"/>
          <w:bdr w:val="none" w:sz="0" w:space="0" w:color="auto" w:frame="1"/>
          <w:lang w:val="en-US"/>
        </w:rPr>
        <w:t>in</w:t>
      </w:r>
      <w:r w:rsidR="00C32E27" w:rsidRPr="001826CE">
        <w:rPr>
          <w:rStyle w:val="a5"/>
          <w:sz w:val="28"/>
          <w:szCs w:val="28"/>
          <w:bdr w:val="none" w:sz="0" w:space="0" w:color="auto" w:frame="1"/>
          <w:lang w:val="uk-UA"/>
        </w:rPr>
        <w:t xml:space="preserve"> </w:t>
      </w:r>
      <w:r w:rsidR="00C32E27" w:rsidRPr="001826CE">
        <w:rPr>
          <w:rStyle w:val="a5"/>
          <w:sz w:val="28"/>
          <w:szCs w:val="28"/>
          <w:bdr w:val="none" w:sz="0" w:space="0" w:color="auto" w:frame="1"/>
          <w:lang w:val="en-US"/>
        </w:rPr>
        <w:t>vivo</w:t>
      </w:r>
      <w:r w:rsidR="00C32E27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.</w:t>
      </w:r>
    </w:p>
    <w:p w14:paraId="1C8AB3BA" w14:textId="6727FA8B" w:rsidR="001826CE" w:rsidRDefault="001826CE" w:rsidP="00542CFD">
      <w:pPr>
        <w:pStyle w:val="a4"/>
        <w:numPr>
          <w:ilvl w:val="0"/>
          <w:numId w:val="24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Визначити необхідність використання індоліл-3-оцтової кислоти для </w:t>
      </w:r>
      <w:proofErr w:type="spellStart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коренеутворення</w:t>
      </w:r>
      <w:proofErr w:type="spellEnd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на </w:t>
      </w:r>
      <w:proofErr w:type="spellStart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мікроживцях</w:t>
      </w:r>
      <w:proofErr w:type="spellEnd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конвалії звичайної.</w:t>
      </w:r>
    </w:p>
    <w:p w14:paraId="5AD98DF6" w14:textId="075616A9" w:rsidR="001826CE" w:rsidRDefault="001826CE" w:rsidP="00542CFD">
      <w:pPr>
        <w:pStyle w:val="a4"/>
        <w:numPr>
          <w:ilvl w:val="0"/>
          <w:numId w:val="24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Встановити вплив гетероауксину на процес </w:t>
      </w:r>
      <w:proofErr w:type="spellStart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ризогенезу</w:t>
      </w:r>
      <w:proofErr w:type="spellEnd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у бруньок конвалії зв</w:t>
      </w:r>
      <w:r w:rsidR="00C66573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ичайної за їх культивування у </w:t>
      </w:r>
      <w:r w:rsidR="00C66573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рунті</w:t>
      </w:r>
      <w:proofErr w:type="spellEnd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.</w:t>
      </w:r>
    </w:p>
    <w:p w14:paraId="71E26A29" w14:textId="01D7A677" w:rsidR="001826CE" w:rsidRDefault="001826CE" w:rsidP="001826CE">
      <w:pPr>
        <w:pStyle w:val="a4"/>
        <w:numPr>
          <w:ilvl w:val="0"/>
          <w:numId w:val="24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Встановити вплив </w:t>
      </w:r>
      <w:proofErr w:type="spellStart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кореневину</w:t>
      </w:r>
      <w:proofErr w:type="spellEnd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на процес </w:t>
      </w:r>
      <w:proofErr w:type="spellStart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ризогенезу</w:t>
      </w:r>
      <w:proofErr w:type="spellEnd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у бруньок конвалії з</w:t>
      </w:r>
      <w:r w:rsidR="00AA7AD9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вичайної за їх культивування у </w:t>
      </w:r>
      <w:r w:rsidR="00AA7AD9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рунті</w:t>
      </w:r>
      <w:proofErr w:type="spellEnd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.</w:t>
      </w:r>
    </w:p>
    <w:p w14:paraId="7B15C6B0" w14:textId="08ACD8FE" w:rsidR="001826CE" w:rsidRDefault="001826CE" w:rsidP="001826CE">
      <w:pPr>
        <w:pStyle w:val="a4"/>
        <w:numPr>
          <w:ilvl w:val="0"/>
          <w:numId w:val="24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Встановити вплив розчину меду  на процес </w:t>
      </w:r>
      <w:proofErr w:type="spellStart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ризогенезу</w:t>
      </w:r>
      <w:proofErr w:type="spellEnd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у бруньок конвалії з</w:t>
      </w:r>
      <w:r w:rsidR="00AA7AD9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вичайної за їх культивування у </w:t>
      </w:r>
      <w:r w:rsidR="00AA7AD9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рунті</w:t>
      </w:r>
      <w:proofErr w:type="spellEnd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.</w:t>
      </w:r>
    </w:p>
    <w:p w14:paraId="03C3A115" w14:textId="5C7ED4D2" w:rsidR="001826CE" w:rsidRPr="001826CE" w:rsidRDefault="001826CE" w:rsidP="001826CE">
      <w:pPr>
        <w:pStyle w:val="a4"/>
        <w:numPr>
          <w:ilvl w:val="0"/>
          <w:numId w:val="24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Встановити вплив водної настоянки верби на процес </w:t>
      </w:r>
      <w:proofErr w:type="spellStart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ризогенезу</w:t>
      </w:r>
      <w:proofErr w:type="spellEnd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у бруньок конвалії з</w:t>
      </w:r>
      <w:r w:rsidR="00AA7AD9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вичайної за їх культивування у </w:t>
      </w:r>
      <w:r w:rsidR="00AA7AD9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рунті</w:t>
      </w:r>
      <w:proofErr w:type="spellEnd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.</w:t>
      </w:r>
    </w:p>
    <w:p w14:paraId="16404A6E" w14:textId="4DF65E69" w:rsidR="00AC2AC7" w:rsidRPr="00BA0AB5" w:rsidRDefault="00CC68B2" w:rsidP="00BA0AB5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b/>
          <w:i w:val="0"/>
          <w:color w:val="E7E6E6" w:themeColor="background2"/>
          <w:sz w:val="28"/>
          <w:szCs w:val="28"/>
          <w:bdr w:val="none" w:sz="0" w:space="0" w:color="auto" w:frame="1"/>
          <w:lang w:val="uk-UA"/>
          <w14:shadow w14:blurRad="41275" w14:dist="20320" w14:dir="1800000" w14:sx="100000" w14:sy="100000" w14:kx="0" w14:ky="0" w14:algn="tl">
            <w14:srgbClr w14:val="000000">
              <w14:alpha w14:val="60000"/>
            </w14:srgbClr>
          </w14:shadow>
          <w14:textOutline w14:w="6350" w14:cap="flat" w14:cmpd="sng" w14:algn="ctr">
            <w14:solidFill>
              <w14:schemeClr w14:val="tx2">
                <w14:satMod w14:val="155000"/>
              </w14:schemeClr>
            </w14:solidFill>
            <w14:prstDash w14:val="solid"/>
            <w14:round/>
          </w14:textOutline>
          <w14:textFill>
            <w14:solidFill>
              <w14:schemeClr w14:val="bg2">
                <w14:tint w14:val="85000"/>
                <w14:satMod w14:val="155000"/>
              </w14:schemeClr>
            </w14:solidFill>
          </w14:textFill>
        </w:rPr>
        <w:t xml:space="preserve">  </w:t>
      </w:r>
    </w:p>
    <w:p w14:paraId="0BCF0B07" w14:textId="3E4B10B8" w:rsidR="00DF4D67" w:rsidRPr="00361E26" w:rsidRDefault="00960441" w:rsidP="00DF4D67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rStyle w:val="a5"/>
          <w:sz w:val="28"/>
          <w:szCs w:val="28"/>
          <w:bdr w:val="none" w:sz="0" w:space="0" w:color="auto" w:frame="1"/>
          <w:lang w:val="uk-UA"/>
        </w:rPr>
      </w:pPr>
      <w:proofErr w:type="spellStart"/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Об</w:t>
      </w:r>
      <w:r w:rsidR="00C56399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єкт</w:t>
      </w:r>
      <w:proofErr w:type="spellEnd"/>
      <w:r w:rsidR="00C56399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дослідження –</w:t>
      </w:r>
      <w:r w:rsidR="00DF4D67" w:rsidRPr="00DF4D67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</w:t>
      </w:r>
      <w:proofErr w:type="spellStart"/>
      <w:r w:rsidR="00361E2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ризогенез</w:t>
      </w:r>
      <w:proofErr w:type="spellEnd"/>
      <w:r w:rsidR="00361E2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у</w:t>
      </w:r>
      <w:r w:rsidR="00DF4D67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конвалії з</w:t>
      </w:r>
      <w:r w:rsidR="00361E2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вичайної в умовах </w:t>
      </w:r>
      <w:r w:rsidR="00361E26" w:rsidRPr="00361E26">
        <w:rPr>
          <w:rStyle w:val="a5"/>
          <w:sz w:val="28"/>
          <w:szCs w:val="28"/>
          <w:bdr w:val="none" w:sz="0" w:space="0" w:color="auto" w:frame="1"/>
          <w:lang w:val="en-US"/>
        </w:rPr>
        <w:t>in</w:t>
      </w:r>
      <w:r w:rsidR="00361E26" w:rsidRPr="003D6DF4">
        <w:rPr>
          <w:rStyle w:val="a5"/>
          <w:sz w:val="28"/>
          <w:szCs w:val="28"/>
          <w:bdr w:val="none" w:sz="0" w:space="0" w:color="auto" w:frame="1"/>
          <w:lang w:val="uk-UA"/>
        </w:rPr>
        <w:t xml:space="preserve"> </w:t>
      </w:r>
      <w:r w:rsidR="00361E26" w:rsidRPr="00361E26">
        <w:rPr>
          <w:rStyle w:val="a5"/>
          <w:sz w:val="28"/>
          <w:szCs w:val="28"/>
          <w:bdr w:val="none" w:sz="0" w:space="0" w:color="auto" w:frame="1"/>
          <w:lang w:val="en-US"/>
        </w:rPr>
        <w:t>vitro</w:t>
      </w:r>
      <w:r w:rsidR="00361E2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та</w:t>
      </w:r>
      <w:r w:rsidR="00361E26" w:rsidRPr="003D6DF4">
        <w:rPr>
          <w:rStyle w:val="a5"/>
          <w:sz w:val="28"/>
          <w:szCs w:val="28"/>
          <w:bdr w:val="none" w:sz="0" w:space="0" w:color="auto" w:frame="1"/>
          <w:lang w:val="uk-UA"/>
        </w:rPr>
        <w:t xml:space="preserve">  </w:t>
      </w:r>
      <w:r w:rsidR="00361E26" w:rsidRPr="00361E26">
        <w:rPr>
          <w:rStyle w:val="a5"/>
          <w:sz w:val="28"/>
          <w:szCs w:val="28"/>
          <w:bdr w:val="none" w:sz="0" w:space="0" w:color="auto" w:frame="1"/>
          <w:lang w:val="en-US"/>
        </w:rPr>
        <w:t>ex</w:t>
      </w:r>
      <w:r w:rsidR="00361E26" w:rsidRPr="003D6DF4">
        <w:rPr>
          <w:rStyle w:val="a5"/>
          <w:sz w:val="28"/>
          <w:szCs w:val="28"/>
          <w:bdr w:val="none" w:sz="0" w:space="0" w:color="auto" w:frame="1"/>
          <w:lang w:val="uk-UA"/>
        </w:rPr>
        <w:t xml:space="preserve"> </w:t>
      </w:r>
      <w:r w:rsidR="00361E26">
        <w:rPr>
          <w:rStyle w:val="a5"/>
          <w:sz w:val="28"/>
          <w:szCs w:val="28"/>
          <w:bdr w:val="none" w:sz="0" w:space="0" w:color="auto" w:frame="1"/>
          <w:lang w:val="en-US"/>
        </w:rPr>
        <w:t>vivo</w:t>
      </w:r>
      <w:r w:rsidR="00DF4D67" w:rsidRPr="00361E26">
        <w:rPr>
          <w:sz w:val="28"/>
          <w:szCs w:val="28"/>
          <w:lang w:val="uk-UA"/>
        </w:rPr>
        <w:t>.</w:t>
      </w:r>
    </w:p>
    <w:p w14:paraId="3D51388E" w14:textId="52FE960B" w:rsidR="00244EAF" w:rsidRPr="0017323D" w:rsidRDefault="00244EAF" w:rsidP="00B66BA2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</w:p>
    <w:p w14:paraId="6FF3796C" w14:textId="7A8C942A" w:rsidR="00244EAF" w:rsidRPr="0017323D" w:rsidRDefault="00244EAF" w:rsidP="00B66BA2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rStyle w:val="a5"/>
          <w:sz w:val="28"/>
          <w:szCs w:val="28"/>
          <w:bdr w:val="none" w:sz="0" w:space="0" w:color="auto" w:frame="1"/>
          <w:lang w:val="uk-UA"/>
        </w:rPr>
      </w:pP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Предмет дослідження –</w:t>
      </w:r>
      <w:r w:rsidR="00361E2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вплив стимуляторів </w:t>
      </w:r>
      <w:proofErr w:type="spellStart"/>
      <w:r w:rsidR="00361E2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ризогенезу</w:t>
      </w:r>
      <w:proofErr w:type="spellEnd"/>
      <w:r w:rsidR="00361E2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на процес </w:t>
      </w:r>
      <w:proofErr w:type="spellStart"/>
      <w:r w:rsidR="00361E2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коренеутворення</w:t>
      </w:r>
      <w:proofErr w:type="spellEnd"/>
      <w:r w:rsidR="00361E2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у бруньок конвалії звичайної</w:t>
      </w:r>
      <w:r w:rsidRPr="0017323D">
        <w:rPr>
          <w:sz w:val="28"/>
          <w:szCs w:val="28"/>
          <w:lang w:val="uk-UA"/>
        </w:rPr>
        <w:t>.</w:t>
      </w:r>
    </w:p>
    <w:p w14:paraId="6A861C44" w14:textId="77777777" w:rsidR="00F0193D" w:rsidRDefault="00F0193D" w:rsidP="00F432F9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35F75C9B" w14:textId="77777777" w:rsidR="00A87113" w:rsidRDefault="00A87113" w:rsidP="00F432F9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0A9E0B66" w14:textId="77777777" w:rsidR="00F64F70" w:rsidRDefault="00F64F70" w:rsidP="00F432F9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5CBB4B4E" w14:textId="77777777" w:rsidR="0084343F" w:rsidRDefault="0084343F" w:rsidP="00F432F9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1844D82A" w14:textId="77777777" w:rsidR="0084343F" w:rsidRDefault="0084343F" w:rsidP="00F432F9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24257B28" w14:textId="77777777" w:rsidR="0084343F" w:rsidRDefault="0084343F" w:rsidP="00F432F9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4CF27457" w14:textId="77777777" w:rsidR="0084343F" w:rsidRDefault="0084343F" w:rsidP="00F432F9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25DC79CF" w14:textId="77777777" w:rsidR="0084343F" w:rsidRPr="00CD6798" w:rsidRDefault="0084343F" w:rsidP="00F432F9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57250AE5" w14:textId="77777777" w:rsidR="00DF4D67" w:rsidRPr="00CD6798" w:rsidRDefault="00DF4D67" w:rsidP="00F432F9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00417C70" w14:textId="77777777" w:rsidR="00E22769" w:rsidRDefault="00E22769" w:rsidP="00E22769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228B0E7E" w14:textId="56B887E0" w:rsidR="009C5DC8" w:rsidRDefault="00E17256" w:rsidP="00E22769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</w:t>
      </w:r>
    </w:p>
    <w:p w14:paraId="65110FCB" w14:textId="77777777" w:rsidR="009C5DC8" w:rsidRDefault="009C5DC8" w:rsidP="00E17256">
      <w:pPr>
        <w:pStyle w:val="a4"/>
        <w:shd w:val="clear" w:color="auto" w:fill="FFFFFF"/>
        <w:spacing w:before="0" w:beforeAutospacing="0" w:after="0" w:afterAutospacing="0" w:line="360" w:lineRule="auto"/>
        <w:ind w:left="1211"/>
        <w:jc w:val="both"/>
        <w:textAlignment w:val="baseline"/>
        <w:rPr>
          <w:b/>
          <w:sz w:val="28"/>
          <w:szCs w:val="28"/>
          <w:lang w:val="uk-UA"/>
        </w:rPr>
      </w:pPr>
    </w:p>
    <w:p w14:paraId="019534D9" w14:textId="77777777" w:rsidR="00960441" w:rsidRDefault="00E22769" w:rsidP="00E17256">
      <w:pPr>
        <w:pStyle w:val="a4"/>
        <w:shd w:val="clear" w:color="auto" w:fill="FFFFFF"/>
        <w:spacing w:before="0" w:beforeAutospacing="0" w:after="0" w:afterAutospacing="0" w:line="360" w:lineRule="auto"/>
        <w:ind w:left="1211"/>
        <w:jc w:val="both"/>
        <w:textAlignment w:val="baseline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   </w:t>
      </w:r>
    </w:p>
    <w:p w14:paraId="62CA2F96" w14:textId="77777777" w:rsidR="00960441" w:rsidRDefault="00960441" w:rsidP="00E17256">
      <w:pPr>
        <w:pStyle w:val="a4"/>
        <w:shd w:val="clear" w:color="auto" w:fill="FFFFFF"/>
        <w:spacing w:before="0" w:beforeAutospacing="0" w:after="0" w:afterAutospacing="0" w:line="360" w:lineRule="auto"/>
        <w:ind w:left="1211"/>
        <w:jc w:val="both"/>
        <w:textAlignment w:val="baseline"/>
        <w:rPr>
          <w:b/>
          <w:sz w:val="28"/>
          <w:szCs w:val="28"/>
          <w:lang w:val="uk-UA"/>
        </w:rPr>
      </w:pPr>
    </w:p>
    <w:p w14:paraId="01907353" w14:textId="77777777" w:rsidR="00960441" w:rsidRDefault="00960441" w:rsidP="00E17256">
      <w:pPr>
        <w:pStyle w:val="a4"/>
        <w:shd w:val="clear" w:color="auto" w:fill="FFFFFF"/>
        <w:spacing w:before="0" w:beforeAutospacing="0" w:after="0" w:afterAutospacing="0" w:line="360" w:lineRule="auto"/>
        <w:ind w:left="1211"/>
        <w:jc w:val="both"/>
        <w:textAlignment w:val="baseline"/>
        <w:rPr>
          <w:b/>
          <w:sz w:val="28"/>
          <w:szCs w:val="28"/>
          <w:lang w:val="uk-UA"/>
        </w:rPr>
      </w:pPr>
    </w:p>
    <w:p w14:paraId="1DA4E4DC" w14:textId="77777777" w:rsidR="00960441" w:rsidRDefault="00960441" w:rsidP="00E17256">
      <w:pPr>
        <w:pStyle w:val="a4"/>
        <w:shd w:val="clear" w:color="auto" w:fill="FFFFFF"/>
        <w:spacing w:before="0" w:beforeAutospacing="0" w:after="0" w:afterAutospacing="0" w:line="360" w:lineRule="auto"/>
        <w:ind w:left="1211"/>
        <w:jc w:val="both"/>
        <w:textAlignment w:val="baseline"/>
        <w:rPr>
          <w:b/>
          <w:sz w:val="28"/>
          <w:szCs w:val="28"/>
          <w:lang w:val="uk-UA"/>
        </w:rPr>
      </w:pPr>
    </w:p>
    <w:p w14:paraId="59EC9E1E" w14:textId="77777777" w:rsidR="00960441" w:rsidRDefault="00960441" w:rsidP="00E17256">
      <w:pPr>
        <w:pStyle w:val="a4"/>
        <w:shd w:val="clear" w:color="auto" w:fill="FFFFFF"/>
        <w:spacing w:before="0" w:beforeAutospacing="0" w:after="0" w:afterAutospacing="0" w:line="360" w:lineRule="auto"/>
        <w:ind w:left="1211"/>
        <w:jc w:val="both"/>
        <w:textAlignment w:val="baseline"/>
        <w:rPr>
          <w:b/>
          <w:sz w:val="28"/>
          <w:szCs w:val="28"/>
          <w:lang w:val="uk-UA"/>
        </w:rPr>
      </w:pPr>
    </w:p>
    <w:p w14:paraId="657AD434" w14:textId="77777777" w:rsidR="00960441" w:rsidRDefault="00960441" w:rsidP="00E17256">
      <w:pPr>
        <w:pStyle w:val="a4"/>
        <w:shd w:val="clear" w:color="auto" w:fill="FFFFFF"/>
        <w:spacing w:before="0" w:beforeAutospacing="0" w:after="0" w:afterAutospacing="0" w:line="360" w:lineRule="auto"/>
        <w:ind w:left="1211"/>
        <w:jc w:val="both"/>
        <w:textAlignment w:val="baseline"/>
        <w:rPr>
          <w:b/>
          <w:sz w:val="28"/>
          <w:szCs w:val="28"/>
          <w:lang w:val="uk-UA"/>
        </w:rPr>
      </w:pPr>
    </w:p>
    <w:p w14:paraId="6C280292" w14:textId="342BB53E" w:rsidR="005B4AAD" w:rsidRPr="0084343F" w:rsidRDefault="00960441" w:rsidP="00E17256">
      <w:pPr>
        <w:pStyle w:val="a4"/>
        <w:shd w:val="clear" w:color="auto" w:fill="FFFFFF"/>
        <w:spacing w:before="0" w:beforeAutospacing="0" w:after="0" w:afterAutospacing="0" w:line="360" w:lineRule="auto"/>
        <w:ind w:left="1211"/>
        <w:jc w:val="both"/>
        <w:textAlignment w:val="baseline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 </w:t>
      </w:r>
      <w:r w:rsidR="00E22769">
        <w:rPr>
          <w:b/>
          <w:sz w:val="28"/>
          <w:szCs w:val="28"/>
          <w:lang w:val="uk-UA"/>
        </w:rPr>
        <w:t xml:space="preserve"> </w:t>
      </w:r>
      <w:r w:rsidR="00E17256">
        <w:rPr>
          <w:b/>
          <w:sz w:val="28"/>
          <w:szCs w:val="28"/>
          <w:lang w:val="uk-UA"/>
        </w:rPr>
        <w:t xml:space="preserve">1. </w:t>
      </w:r>
      <w:r w:rsidR="005B4AAD" w:rsidRPr="0084343F">
        <w:rPr>
          <w:b/>
          <w:sz w:val="28"/>
          <w:szCs w:val="28"/>
          <w:lang w:val="uk-UA"/>
        </w:rPr>
        <w:t>ОГЛЯД ЛІТЕРАТУРИ</w:t>
      </w:r>
    </w:p>
    <w:p w14:paraId="55F795EC" w14:textId="77777777" w:rsidR="00175DB9" w:rsidRPr="0017323D" w:rsidRDefault="00175DB9" w:rsidP="00175DB9">
      <w:pPr>
        <w:pStyle w:val="a4"/>
        <w:shd w:val="clear" w:color="auto" w:fill="FFFFFF"/>
        <w:spacing w:before="0" w:beforeAutospacing="0" w:after="0" w:afterAutospacing="0" w:line="360" w:lineRule="auto"/>
        <w:ind w:left="708"/>
        <w:jc w:val="both"/>
        <w:textAlignment w:val="baseline"/>
        <w:rPr>
          <w:b/>
          <w:sz w:val="28"/>
          <w:szCs w:val="28"/>
          <w:lang w:val="uk-UA"/>
        </w:rPr>
      </w:pPr>
      <w:r w:rsidRPr="0017323D">
        <w:rPr>
          <w:b/>
          <w:sz w:val="28"/>
          <w:szCs w:val="28"/>
          <w:lang w:val="uk-UA"/>
        </w:rPr>
        <w:t xml:space="preserve">1.1. Біологічна характеристика </w:t>
      </w:r>
      <w:proofErr w:type="spellStart"/>
      <w:r w:rsidRPr="0017323D">
        <w:rPr>
          <w:b/>
          <w:i/>
          <w:sz w:val="28"/>
          <w:szCs w:val="28"/>
          <w:lang w:val="uk-UA"/>
        </w:rPr>
        <w:t>Convallaria</w:t>
      </w:r>
      <w:proofErr w:type="spellEnd"/>
      <w:r w:rsidRPr="0017323D">
        <w:rPr>
          <w:b/>
          <w:lang w:val="uk-UA"/>
        </w:rPr>
        <w:t xml:space="preserve"> </w:t>
      </w:r>
      <w:proofErr w:type="spellStart"/>
      <w:r w:rsidRPr="0017323D">
        <w:rPr>
          <w:b/>
          <w:i/>
          <w:sz w:val="28"/>
          <w:szCs w:val="28"/>
          <w:lang w:val="uk-UA"/>
        </w:rPr>
        <w:t>majalis</w:t>
      </w:r>
      <w:proofErr w:type="spellEnd"/>
    </w:p>
    <w:p w14:paraId="163F5461" w14:textId="1D80C1B7" w:rsidR="009F13C3" w:rsidRPr="00DF4D67" w:rsidRDefault="009F13C3" w:rsidP="009F13C3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i/>
          <w:sz w:val="28"/>
          <w:szCs w:val="28"/>
          <w:lang w:val="uk-UA"/>
        </w:rPr>
      </w:pPr>
      <w:r w:rsidRPr="0017323D">
        <w:rPr>
          <w:b/>
          <w:sz w:val="28"/>
          <w:szCs w:val="28"/>
          <w:lang w:val="uk-UA"/>
        </w:rPr>
        <w:t xml:space="preserve"> </w:t>
      </w:r>
      <w:r w:rsidRPr="00DF4D67">
        <w:rPr>
          <w:sz w:val="28"/>
          <w:szCs w:val="28"/>
          <w:lang w:val="uk-UA"/>
        </w:rPr>
        <w:t>Систематичне положення</w:t>
      </w:r>
      <w:r w:rsidR="00DF4D67">
        <w:rPr>
          <w:sz w:val="28"/>
          <w:szCs w:val="28"/>
          <w:lang w:val="uk-UA"/>
        </w:rPr>
        <w:t xml:space="preserve"> конвалії</w:t>
      </w:r>
      <w:r w:rsidRPr="0017323D">
        <w:rPr>
          <w:b/>
          <w:sz w:val="28"/>
          <w:szCs w:val="28"/>
          <w:lang w:val="uk-UA"/>
        </w:rPr>
        <w:t xml:space="preserve"> </w:t>
      </w:r>
      <w:r w:rsidR="00DF4D67">
        <w:rPr>
          <w:b/>
          <w:sz w:val="28"/>
          <w:szCs w:val="28"/>
          <w:lang w:val="uk-UA"/>
        </w:rPr>
        <w:t>(</w:t>
      </w:r>
      <w:proofErr w:type="spellStart"/>
      <w:r w:rsidR="00175DB9" w:rsidRPr="00DF4D67">
        <w:rPr>
          <w:i/>
          <w:sz w:val="28"/>
          <w:szCs w:val="28"/>
          <w:lang w:val="uk-UA"/>
        </w:rPr>
        <w:t>Convallaria</w:t>
      </w:r>
      <w:proofErr w:type="spellEnd"/>
      <w:r w:rsidR="00175DB9" w:rsidRPr="00DF4D67">
        <w:rPr>
          <w:lang w:val="uk-UA"/>
        </w:rPr>
        <w:t xml:space="preserve"> </w:t>
      </w:r>
      <w:proofErr w:type="spellStart"/>
      <w:r w:rsidR="00175DB9" w:rsidRPr="00DF4D67">
        <w:rPr>
          <w:i/>
          <w:sz w:val="28"/>
          <w:szCs w:val="28"/>
          <w:lang w:val="uk-UA"/>
        </w:rPr>
        <w:t>majalis</w:t>
      </w:r>
      <w:proofErr w:type="spellEnd"/>
      <w:r w:rsidR="00DF4D67">
        <w:rPr>
          <w:i/>
          <w:sz w:val="28"/>
          <w:szCs w:val="28"/>
          <w:lang w:val="uk-UA"/>
        </w:rPr>
        <w:t>):</w:t>
      </w:r>
    </w:p>
    <w:p w14:paraId="1694D852" w14:textId="77777777" w:rsidR="00B92016" w:rsidRPr="0017323D" w:rsidRDefault="00B92016" w:rsidP="009F13C3">
      <w:pPr>
        <w:pStyle w:val="a4"/>
        <w:shd w:val="clear" w:color="auto" w:fill="FFFFFF"/>
        <w:spacing w:before="0" w:beforeAutospacing="0" w:after="0" w:afterAutospacing="0" w:line="360" w:lineRule="auto"/>
        <w:ind w:left="1277"/>
        <w:jc w:val="both"/>
        <w:textAlignment w:val="baseline"/>
        <w:rPr>
          <w:i/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Домен: Еукаріоти </w:t>
      </w:r>
      <w:r w:rsidRPr="0017323D">
        <w:rPr>
          <w:i/>
          <w:sz w:val="28"/>
          <w:szCs w:val="28"/>
          <w:lang w:val="uk-UA"/>
        </w:rPr>
        <w:t>(</w:t>
      </w:r>
      <w:r w:rsidRPr="0017323D">
        <w:rPr>
          <w:i/>
          <w:sz w:val="28"/>
          <w:szCs w:val="28"/>
          <w:lang w:val="en-US"/>
        </w:rPr>
        <w:t>Eukariyota</w:t>
      </w:r>
      <w:r w:rsidRPr="0017323D">
        <w:rPr>
          <w:i/>
          <w:sz w:val="28"/>
          <w:szCs w:val="28"/>
          <w:lang w:val="uk-UA"/>
        </w:rPr>
        <w:t>)</w:t>
      </w:r>
    </w:p>
    <w:p w14:paraId="673B756A" w14:textId="77777777" w:rsidR="00B92016" w:rsidRPr="0017323D" w:rsidRDefault="00B92016" w:rsidP="00B92016">
      <w:pPr>
        <w:pStyle w:val="a4"/>
        <w:shd w:val="clear" w:color="auto" w:fill="FFFFFF"/>
        <w:spacing w:before="0" w:beforeAutospacing="0" w:after="0" w:afterAutospacing="0" w:line="360" w:lineRule="auto"/>
        <w:ind w:left="1277"/>
        <w:jc w:val="both"/>
        <w:textAlignment w:val="baseline"/>
        <w:rPr>
          <w:i/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Царство: </w:t>
      </w:r>
      <w:r w:rsidR="0099201F" w:rsidRPr="0017323D">
        <w:rPr>
          <w:sz w:val="28"/>
          <w:szCs w:val="28"/>
          <w:lang w:val="uk-UA"/>
        </w:rPr>
        <w:t>Зелені р</w:t>
      </w:r>
      <w:r w:rsidRPr="0017323D">
        <w:rPr>
          <w:sz w:val="28"/>
          <w:szCs w:val="28"/>
          <w:lang w:val="uk-UA"/>
        </w:rPr>
        <w:t xml:space="preserve">ослини </w:t>
      </w:r>
      <w:r w:rsidRPr="0017323D">
        <w:rPr>
          <w:i/>
          <w:sz w:val="28"/>
          <w:szCs w:val="28"/>
          <w:lang w:val="uk-UA"/>
        </w:rPr>
        <w:t>(</w:t>
      </w:r>
      <w:proofErr w:type="spellStart"/>
      <w:r w:rsidR="00EE4FA3" w:rsidRPr="0017323D">
        <w:rPr>
          <w:i/>
          <w:sz w:val="28"/>
          <w:szCs w:val="28"/>
          <w:lang w:val="uk-UA"/>
        </w:rPr>
        <w:t>Viridiplantae</w:t>
      </w:r>
      <w:proofErr w:type="spellEnd"/>
      <w:r w:rsidRPr="0017323D">
        <w:rPr>
          <w:i/>
          <w:sz w:val="28"/>
          <w:szCs w:val="28"/>
          <w:lang w:val="uk-UA"/>
        </w:rPr>
        <w:t>)</w:t>
      </w:r>
    </w:p>
    <w:p w14:paraId="6F14431D" w14:textId="77777777" w:rsidR="00B92016" w:rsidRPr="0017323D" w:rsidRDefault="00B92016" w:rsidP="00B92016">
      <w:pPr>
        <w:pStyle w:val="a4"/>
        <w:shd w:val="clear" w:color="auto" w:fill="FFFFFF"/>
        <w:spacing w:before="0" w:beforeAutospacing="0" w:after="0" w:afterAutospacing="0" w:line="360" w:lineRule="auto"/>
        <w:ind w:left="1277"/>
        <w:jc w:val="both"/>
        <w:textAlignment w:val="baseline"/>
        <w:rPr>
          <w:i/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Відділ: Покритонасінні </w:t>
      </w:r>
      <w:r w:rsidRPr="0017323D">
        <w:rPr>
          <w:i/>
          <w:sz w:val="28"/>
          <w:szCs w:val="28"/>
          <w:lang w:val="uk-UA"/>
        </w:rPr>
        <w:t>(</w:t>
      </w:r>
      <w:proofErr w:type="spellStart"/>
      <w:r w:rsidR="00EE4FA3" w:rsidRPr="0017323D">
        <w:rPr>
          <w:i/>
          <w:sz w:val="28"/>
          <w:szCs w:val="28"/>
          <w:lang w:val="uk-UA"/>
        </w:rPr>
        <w:t>Magnoliophyta</w:t>
      </w:r>
      <w:proofErr w:type="spellEnd"/>
      <w:r w:rsidR="00EE4FA3" w:rsidRPr="0017323D">
        <w:rPr>
          <w:i/>
          <w:sz w:val="28"/>
          <w:szCs w:val="28"/>
          <w:lang w:val="uk-UA"/>
        </w:rPr>
        <w:t>)</w:t>
      </w:r>
      <w:r w:rsidRPr="0017323D">
        <w:rPr>
          <w:i/>
          <w:sz w:val="28"/>
          <w:szCs w:val="28"/>
          <w:lang w:val="uk-UA"/>
        </w:rPr>
        <w:t>)</w:t>
      </w:r>
    </w:p>
    <w:p w14:paraId="775FA70B" w14:textId="77777777" w:rsidR="00B92016" w:rsidRPr="0017323D" w:rsidRDefault="00B92016" w:rsidP="00EE4FA3">
      <w:pPr>
        <w:pStyle w:val="a4"/>
        <w:shd w:val="clear" w:color="auto" w:fill="FFFFFF"/>
        <w:spacing w:before="0" w:beforeAutospacing="0" w:after="0" w:afterAutospacing="0" w:line="360" w:lineRule="auto"/>
        <w:ind w:left="1277"/>
        <w:jc w:val="both"/>
        <w:textAlignment w:val="baseline"/>
        <w:rPr>
          <w:i/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Клас:</w:t>
      </w:r>
      <w:r w:rsidR="0004669F" w:rsidRPr="0017323D">
        <w:rPr>
          <w:sz w:val="28"/>
          <w:szCs w:val="28"/>
          <w:lang w:val="uk-UA"/>
        </w:rPr>
        <w:t xml:space="preserve"> Однодольні </w:t>
      </w:r>
      <w:r w:rsidR="0099201F" w:rsidRPr="0017323D">
        <w:rPr>
          <w:i/>
          <w:sz w:val="28"/>
          <w:szCs w:val="28"/>
          <w:lang w:val="uk-UA"/>
        </w:rPr>
        <w:t>(</w:t>
      </w:r>
      <w:r w:rsidR="0099201F" w:rsidRPr="0017323D">
        <w:rPr>
          <w:i/>
          <w:sz w:val="28"/>
          <w:szCs w:val="28"/>
          <w:lang w:val="en-US"/>
        </w:rPr>
        <w:t>Liliopsida</w:t>
      </w:r>
      <w:r w:rsidR="0099201F" w:rsidRPr="0017323D">
        <w:rPr>
          <w:i/>
          <w:sz w:val="28"/>
          <w:szCs w:val="28"/>
          <w:lang w:val="uk-UA"/>
        </w:rPr>
        <w:t>)</w:t>
      </w:r>
    </w:p>
    <w:p w14:paraId="2B984669" w14:textId="77777777" w:rsidR="00B92016" w:rsidRPr="0017323D" w:rsidRDefault="00B92016" w:rsidP="00B92016">
      <w:pPr>
        <w:pStyle w:val="a4"/>
        <w:shd w:val="clear" w:color="auto" w:fill="FFFFFF"/>
        <w:spacing w:before="0" w:beforeAutospacing="0" w:after="0" w:afterAutospacing="0" w:line="360" w:lineRule="auto"/>
        <w:ind w:left="1277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Порядок:</w:t>
      </w:r>
      <w:r w:rsidR="004F1518" w:rsidRPr="0017323D">
        <w:rPr>
          <w:sz w:val="28"/>
          <w:szCs w:val="28"/>
          <w:lang w:val="uk-UA"/>
        </w:rPr>
        <w:t xml:space="preserve"> </w:t>
      </w:r>
      <w:proofErr w:type="spellStart"/>
      <w:r w:rsidR="00233090" w:rsidRPr="0017323D">
        <w:rPr>
          <w:sz w:val="28"/>
          <w:szCs w:val="28"/>
          <w:lang w:val="uk-UA"/>
        </w:rPr>
        <w:t>Спаржнецвітні</w:t>
      </w:r>
      <w:proofErr w:type="spellEnd"/>
      <w:r w:rsidR="00233090" w:rsidRPr="0017323D">
        <w:rPr>
          <w:sz w:val="28"/>
          <w:szCs w:val="28"/>
          <w:lang w:val="uk-UA"/>
        </w:rPr>
        <w:t xml:space="preserve"> </w:t>
      </w:r>
      <w:r w:rsidR="00EE4FA3" w:rsidRPr="0017323D">
        <w:rPr>
          <w:i/>
          <w:sz w:val="28"/>
          <w:szCs w:val="28"/>
          <w:shd w:val="clear" w:color="auto" w:fill="FFFFFF"/>
          <w:lang w:val="uk-UA"/>
        </w:rPr>
        <w:t>(</w:t>
      </w:r>
      <w:r w:rsidR="00EE4FA3" w:rsidRPr="0017323D">
        <w:rPr>
          <w:i/>
          <w:sz w:val="28"/>
          <w:szCs w:val="28"/>
          <w:shd w:val="clear" w:color="auto" w:fill="FFFFFF"/>
        </w:rPr>
        <w:t>Asparagales</w:t>
      </w:r>
      <w:r w:rsidR="00EE4FA3" w:rsidRPr="0017323D">
        <w:rPr>
          <w:i/>
          <w:sz w:val="28"/>
          <w:szCs w:val="28"/>
          <w:shd w:val="clear" w:color="auto" w:fill="FFFFFF"/>
          <w:lang w:val="uk-UA"/>
        </w:rPr>
        <w:t>)</w:t>
      </w:r>
    </w:p>
    <w:p w14:paraId="0BD1F5E7" w14:textId="77777777" w:rsidR="0004669F" w:rsidRPr="0017323D" w:rsidRDefault="00EE4FA3" w:rsidP="00B92016">
      <w:pPr>
        <w:pStyle w:val="a4"/>
        <w:shd w:val="clear" w:color="auto" w:fill="FFFFFF"/>
        <w:spacing w:before="0" w:beforeAutospacing="0" w:after="0" w:afterAutospacing="0" w:line="360" w:lineRule="auto"/>
        <w:ind w:left="1277"/>
        <w:jc w:val="both"/>
        <w:textAlignment w:val="baseline"/>
        <w:rPr>
          <w:sz w:val="28"/>
          <w:szCs w:val="28"/>
          <w:lang w:val="uk-UA"/>
        </w:rPr>
      </w:pPr>
      <w:proofErr w:type="spellStart"/>
      <w:r w:rsidRPr="0017323D">
        <w:rPr>
          <w:sz w:val="28"/>
          <w:szCs w:val="28"/>
          <w:lang w:val="uk-UA"/>
        </w:rPr>
        <w:t>Н</w:t>
      </w:r>
      <w:r w:rsidR="004F1518" w:rsidRPr="0017323D">
        <w:rPr>
          <w:sz w:val="28"/>
          <w:szCs w:val="28"/>
          <w:lang w:val="uk-UA"/>
        </w:rPr>
        <w:t>а</w:t>
      </w:r>
      <w:r w:rsidR="00200A67" w:rsidRPr="0017323D">
        <w:rPr>
          <w:sz w:val="28"/>
          <w:szCs w:val="28"/>
          <w:lang w:val="uk-UA"/>
        </w:rPr>
        <w:t>дпорядок</w:t>
      </w:r>
      <w:proofErr w:type="spellEnd"/>
      <w:r w:rsidR="00200A67" w:rsidRPr="0017323D">
        <w:rPr>
          <w:sz w:val="28"/>
          <w:szCs w:val="28"/>
          <w:lang w:val="uk-UA"/>
        </w:rPr>
        <w:t xml:space="preserve">: Лілійні </w:t>
      </w:r>
      <w:r w:rsidR="0004669F" w:rsidRPr="0017323D">
        <w:rPr>
          <w:sz w:val="28"/>
          <w:szCs w:val="28"/>
          <w:lang w:val="uk-UA"/>
        </w:rPr>
        <w:t>(</w:t>
      </w:r>
      <w:r w:rsidR="0004669F" w:rsidRPr="0017323D">
        <w:rPr>
          <w:rStyle w:val="a5"/>
          <w:sz w:val="28"/>
          <w:szCs w:val="28"/>
          <w:bdr w:val="none" w:sz="0" w:space="0" w:color="auto" w:frame="1"/>
        </w:rPr>
        <w:t>Lilianae</w:t>
      </w:r>
      <w:r w:rsidR="0004669F" w:rsidRPr="0017323D">
        <w:rPr>
          <w:sz w:val="28"/>
          <w:szCs w:val="28"/>
          <w:lang w:val="uk-UA"/>
        </w:rPr>
        <w:t>)</w:t>
      </w:r>
    </w:p>
    <w:p w14:paraId="10D34489" w14:textId="77777777" w:rsidR="00B92016" w:rsidRPr="0017323D" w:rsidRDefault="00B92016" w:rsidP="00B92016">
      <w:pPr>
        <w:pStyle w:val="a4"/>
        <w:shd w:val="clear" w:color="auto" w:fill="FFFFFF"/>
        <w:spacing w:before="0" w:beforeAutospacing="0" w:after="0" w:afterAutospacing="0" w:line="360" w:lineRule="auto"/>
        <w:ind w:left="1277"/>
        <w:jc w:val="both"/>
        <w:textAlignment w:val="baseline"/>
        <w:rPr>
          <w:i/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Родина:</w:t>
      </w:r>
      <w:r w:rsidR="0004669F" w:rsidRPr="0017323D">
        <w:rPr>
          <w:sz w:val="28"/>
          <w:szCs w:val="28"/>
          <w:lang w:val="uk-UA"/>
        </w:rPr>
        <w:t xml:space="preserve"> </w:t>
      </w:r>
      <w:proofErr w:type="spellStart"/>
      <w:r w:rsidR="0004669F" w:rsidRPr="0017323D">
        <w:rPr>
          <w:sz w:val="28"/>
          <w:szCs w:val="28"/>
          <w:lang w:val="uk-UA"/>
        </w:rPr>
        <w:t>Спаржневі</w:t>
      </w:r>
      <w:proofErr w:type="spellEnd"/>
      <w:r w:rsidR="0004669F" w:rsidRPr="0017323D">
        <w:rPr>
          <w:sz w:val="28"/>
          <w:szCs w:val="28"/>
          <w:lang w:val="uk-UA"/>
        </w:rPr>
        <w:t xml:space="preserve"> </w:t>
      </w:r>
      <w:r w:rsidR="00233090" w:rsidRPr="0017323D">
        <w:rPr>
          <w:i/>
          <w:sz w:val="28"/>
          <w:szCs w:val="28"/>
          <w:lang w:val="uk-UA"/>
        </w:rPr>
        <w:t>(</w:t>
      </w:r>
      <w:proofErr w:type="spellStart"/>
      <w:r w:rsidR="00233090" w:rsidRPr="0017323D">
        <w:rPr>
          <w:i/>
          <w:sz w:val="28"/>
          <w:szCs w:val="28"/>
          <w:lang w:val="uk-UA"/>
        </w:rPr>
        <w:t>Asparagaceae</w:t>
      </w:r>
      <w:proofErr w:type="spellEnd"/>
      <w:r w:rsidR="00233090" w:rsidRPr="0017323D">
        <w:rPr>
          <w:i/>
          <w:sz w:val="28"/>
          <w:szCs w:val="28"/>
          <w:lang w:val="uk-UA"/>
        </w:rPr>
        <w:t>)</w:t>
      </w:r>
    </w:p>
    <w:p w14:paraId="13F8F64B" w14:textId="77777777" w:rsidR="00B92016" w:rsidRPr="0017323D" w:rsidRDefault="00B92016" w:rsidP="00B92016">
      <w:pPr>
        <w:pStyle w:val="a4"/>
        <w:shd w:val="clear" w:color="auto" w:fill="FFFFFF"/>
        <w:spacing w:before="0" w:beforeAutospacing="0" w:after="0" w:afterAutospacing="0" w:line="360" w:lineRule="auto"/>
        <w:ind w:left="1277"/>
        <w:jc w:val="both"/>
        <w:textAlignment w:val="baseline"/>
        <w:rPr>
          <w:i/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Підродина:</w:t>
      </w:r>
      <w:r w:rsidR="0004669F" w:rsidRPr="0017323D">
        <w:rPr>
          <w:lang w:val="uk-UA"/>
        </w:rPr>
        <w:t xml:space="preserve"> </w:t>
      </w:r>
      <w:proofErr w:type="spellStart"/>
      <w:r w:rsidR="0099201F" w:rsidRPr="0017323D">
        <w:rPr>
          <w:sz w:val="28"/>
          <w:szCs w:val="28"/>
          <w:lang w:val="uk-UA"/>
        </w:rPr>
        <w:t>Нолінові</w:t>
      </w:r>
      <w:proofErr w:type="spellEnd"/>
      <w:r w:rsidR="0099201F" w:rsidRPr="0017323D">
        <w:rPr>
          <w:sz w:val="28"/>
          <w:szCs w:val="28"/>
          <w:lang w:val="uk-UA"/>
        </w:rPr>
        <w:t xml:space="preserve"> </w:t>
      </w:r>
      <w:r w:rsidR="0099201F" w:rsidRPr="0017323D">
        <w:rPr>
          <w:i/>
          <w:sz w:val="28"/>
          <w:szCs w:val="28"/>
          <w:lang w:val="uk-UA"/>
        </w:rPr>
        <w:t>(</w:t>
      </w:r>
      <w:r w:rsidR="00497DAF" w:rsidRPr="0017323D">
        <w:rPr>
          <w:i/>
          <w:sz w:val="28"/>
          <w:szCs w:val="28"/>
          <w:lang w:val="en-US"/>
        </w:rPr>
        <w:t>Nolinoideae</w:t>
      </w:r>
      <w:r w:rsidR="0099201F" w:rsidRPr="0017323D">
        <w:rPr>
          <w:i/>
          <w:sz w:val="28"/>
          <w:szCs w:val="28"/>
          <w:lang w:val="uk-UA"/>
        </w:rPr>
        <w:t>)</w:t>
      </w:r>
    </w:p>
    <w:p w14:paraId="510D4967" w14:textId="77777777" w:rsidR="00B92016" w:rsidRPr="0017323D" w:rsidRDefault="00B92016" w:rsidP="00B92016">
      <w:pPr>
        <w:pStyle w:val="a4"/>
        <w:shd w:val="clear" w:color="auto" w:fill="FFFFFF"/>
        <w:spacing w:before="0" w:beforeAutospacing="0" w:after="0" w:afterAutospacing="0" w:line="360" w:lineRule="auto"/>
        <w:ind w:left="1277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Рід:</w:t>
      </w:r>
      <w:r w:rsidR="0004669F" w:rsidRPr="0017323D">
        <w:rPr>
          <w:sz w:val="28"/>
          <w:szCs w:val="28"/>
          <w:lang w:val="uk-UA"/>
        </w:rPr>
        <w:t xml:space="preserve"> Конвалія </w:t>
      </w:r>
      <w:r w:rsidR="0004669F" w:rsidRPr="0017323D">
        <w:rPr>
          <w:i/>
          <w:sz w:val="28"/>
          <w:szCs w:val="28"/>
          <w:lang w:val="uk-UA"/>
        </w:rPr>
        <w:t>(</w:t>
      </w:r>
      <w:proofErr w:type="spellStart"/>
      <w:r w:rsidR="0004669F" w:rsidRPr="0017323D">
        <w:rPr>
          <w:i/>
          <w:sz w:val="28"/>
          <w:szCs w:val="28"/>
          <w:lang w:val="uk-UA"/>
        </w:rPr>
        <w:t>Convallaria</w:t>
      </w:r>
      <w:proofErr w:type="spellEnd"/>
      <w:r w:rsidR="0004669F" w:rsidRPr="0017323D">
        <w:rPr>
          <w:i/>
          <w:sz w:val="28"/>
          <w:szCs w:val="28"/>
          <w:lang w:val="uk-UA"/>
        </w:rPr>
        <w:t>)</w:t>
      </w:r>
    </w:p>
    <w:p w14:paraId="05C5CA11" w14:textId="35A51303" w:rsidR="004F1518" w:rsidRPr="0017323D" w:rsidRDefault="00B92016" w:rsidP="00531517">
      <w:pPr>
        <w:pStyle w:val="a4"/>
        <w:shd w:val="clear" w:color="auto" w:fill="FFFFFF"/>
        <w:spacing w:before="0" w:beforeAutospacing="0" w:after="0" w:afterAutospacing="0" w:line="360" w:lineRule="auto"/>
        <w:ind w:left="1277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Вид: конвалії звичайної </w:t>
      </w:r>
      <w:r w:rsidRPr="0017323D">
        <w:rPr>
          <w:i/>
          <w:sz w:val="28"/>
          <w:szCs w:val="28"/>
          <w:lang w:val="uk-UA"/>
        </w:rPr>
        <w:t>(</w:t>
      </w:r>
      <w:proofErr w:type="spellStart"/>
      <w:r w:rsidRPr="0017323D">
        <w:rPr>
          <w:i/>
          <w:sz w:val="28"/>
          <w:szCs w:val="28"/>
          <w:lang w:val="uk-UA"/>
        </w:rPr>
        <w:t>Convallaria</w:t>
      </w:r>
      <w:proofErr w:type="spellEnd"/>
      <w:r w:rsidR="0074354F" w:rsidRPr="0017323D">
        <w:rPr>
          <w:lang w:val="uk-UA"/>
        </w:rPr>
        <w:t xml:space="preserve"> </w:t>
      </w:r>
      <w:proofErr w:type="spellStart"/>
      <w:r w:rsidR="0074354F" w:rsidRPr="0017323D">
        <w:rPr>
          <w:i/>
          <w:sz w:val="28"/>
          <w:szCs w:val="28"/>
          <w:lang w:val="uk-UA"/>
        </w:rPr>
        <w:t>majalis</w:t>
      </w:r>
      <w:proofErr w:type="spellEnd"/>
      <w:r w:rsidRPr="0017323D">
        <w:rPr>
          <w:i/>
          <w:sz w:val="28"/>
          <w:szCs w:val="28"/>
          <w:lang w:val="uk-UA"/>
        </w:rPr>
        <w:t>)</w:t>
      </w:r>
      <w:r w:rsidRPr="0017323D">
        <w:rPr>
          <w:sz w:val="28"/>
          <w:szCs w:val="28"/>
          <w:lang w:val="uk-UA"/>
        </w:rPr>
        <w:t xml:space="preserve"> [</w:t>
      </w:r>
      <w:r w:rsidR="00C66573" w:rsidRPr="00C66573">
        <w:rPr>
          <w:sz w:val="28"/>
          <w:szCs w:val="28"/>
          <w:lang w:val="uk-UA"/>
        </w:rPr>
        <w:t>https://uk.wikipedia.org/wiki</w:t>
      </w:r>
      <w:r w:rsidR="00C66573">
        <w:rPr>
          <w:sz w:val="28"/>
          <w:szCs w:val="28"/>
          <w:lang w:val="uk-UA"/>
        </w:rPr>
        <w:t>, 2023</w:t>
      </w:r>
      <w:r w:rsidRPr="0017323D">
        <w:rPr>
          <w:sz w:val="28"/>
          <w:szCs w:val="28"/>
          <w:lang w:val="uk-UA"/>
        </w:rPr>
        <w:t>]</w:t>
      </w:r>
      <w:r w:rsidR="00531517" w:rsidRPr="0017323D">
        <w:rPr>
          <w:sz w:val="28"/>
          <w:szCs w:val="28"/>
          <w:lang w:val="uk-UA"/>
        </w:rPr>
        <w:t>.</w:t>
      </w:r>
    </w:p>
    <w:p w14:paraId="75410ED0" w14:textId="4FA566E7" w:rsidR="0090645E" w:rsidRPr="009F13C3" w:rsidRDefault="00D73FF5" w:rsidP="009F13C3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color w:val="666666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lang w:val="uk-UA"/>
        </w:rPr>
        <w:t>У природних</w:t>
      </w:r>
      <w:r w:rsidR="0090645E" w:rsidRPr="00F82A75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умовах К зустрічається таких країнах </w:t>
      </w:r>
      <w:proofErr w:type="spellStart"/>
      <w:r>
        <w:rPr>
          <w:color w:val="000000"/>
          <w:sz w:val="28"/>
          <w:szCs w:val="28"/>
          <w:lang w:val="uk-UA"/>
        </w:rPr>
        <w:t>країнах</w:t>
      </w:r>
      <w:proofErr w:type="spellEnd"/>
      <w:r>
        <w:rPr>
          <w:color w:val="000000"/>
          <w:sz w:val="28"/>
          <w:szCs w:val="28"/>
          <w:lang w:val="uk-UA"/>
        </w:rPr>
        <w:t xml:space="preserve"> Європи як : Португалія, Італія, Іспанія, Польща, Німеччина, Франція, Австрія</w:t>
      </w:r>
      <w:r w:rsidR="0090645E" w:rsidRPr="00F82A75"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uk-UA"/>
        </w:rPr>
        <w:t>Також</w:t>
      </w:r>
      <w:r w:rsidR="00DF4D67">
        <w:rPr>
          <w:color w:val="000000"/>
          <w:sz w:val="28"/>
          <w:szCs w:val="28"/>
          <w:lang w:val="uk-UA"/>
        </w:rPr>
        <w:t>,</w:t>
      </w:r>
      <w:r>
        <w:rPr>
          <w:color w:val="000000"/>
          <w:sz w:val="28"/>
          <w:szCs w:val="28"/>
          <w:lang w:val="uk-UA"/>
        </w:rPr>
        <w:t xml:space="preserve"> її можна виявити на луках </w:t>
      </w:r>
      <w:r w:rsidR="00DF4D67">
        <w:rPr>
          <w:color w:val="000000"/>
          <w:sz w:val="28"/>
          <w:szCs w:val="28"/>
          <w:lang w:val="uk-UA"/>
        </w:rPr>
        <w:t>і гірських схилах Китаю, а</w:t>
      </w:r>
      <w:r>
        <w:rPr>
          <w:color w:val="000000"/>
          <w:sz w:val="28"/>
          <w:szCs w:val="28"/>
          <w:lang w:val="uk-UA"/>
        </w:rPr>
        <w:t xml:space="preserve"> </w:t>
      </w:r>
      <w:r w:rsidR="0090645E" w:rsidRPr="00F82A75">
        <w:rPr>
          <w:color w:val="000000"/>
          <w:sz w:val="28"/>
          <w:szCs w:val="28"/>
          <w:lang w:val="uk-UA"/>
        </w:rPr>
        <w:t>в Японії</w:t>
      </w:r>
      <w:r w:rsidR="00DF4D67"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>невелика її кількість зосереджена на території США</w:t>
      </w:r>
      <w:r w:rsidR="0090645E" w:rsidRPr="00F82A75">
        <w:rPr>
          <w:color w:val="000000"/>
          <w:sz w:val="28"/>
          <w:szCs w:val="28"/>
          <w:lang w:val="uk-UA"/>
        </w:rPr>
        <w:t>.</w:t>
      </w:r>
      <w:r w:rsidR="00DF4D67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Зустрічається вона і на території України</w:t>
      </w:r>
      <w:r w:rsidR="009F13C3">
        <w:rPr>
          <w:color w:val="000000"/>
          <w:sz w:val="28"/>
          <w:szCs w:val="28"/>
          <w:lang w:val="uk-UA"/>
        </w:rPr>
        <w:t>.</w:t>
      </w:r>
      <w:r w:rsidR="00DF4D67">
        <w:rPr>
          <w:color w:val="000000"/>
          <w:sz w:val="28"/>
          <w:szCs w:val="28"/>
          <w:lang w:val="uk-UA"/>
        </w:rPr>
        <w:t xml:space="preserve"> Одними з</w:t>
      </w:r>
      <w:r w:rsidR="009F13C3">
        <w:rPr>
          <w:color w:val="000000"/>
          <w:sz w:val="28"/>
          <w:szCs w:val="28"/>
          <w:lang w:val="uk-UA"/>
        </w:rPr>
        <w:t xml:space="preserve"> </w:t>
      </w:r>
      <w:r w:rsidR="000E43DE">
        <w:rPr>
          <w:color w:val="000000"/>
          <w:sz w:val="28"/>
          <w:szCs w:val="28"/>
          <w:lang w:val="uk-UA"/>
        </w:rPr>
        <w:t>н</w:t>
      </w:r>
      <w:r w:rsidR="0090645E" w:rsidRPr="00F82A75">
        <w:rPr>
          <w:color w:val="000000"/>
          <w:sz w:val="28"/>
          <w:szCs w:val="28"/>
          <w:lang w:val="uk-UA"/>
        </w:rPr>
        <w:t>айбільш придат</w:t>
      </w:r>
      <w:r w:rsidR="00DF4D67">
        <w:rPr>
          <w:color w:val="000000"/>
          <w:sz w:val="28"/>
          <w:szCs w:val="28"/>
          <w:lang w:val="uk-UA"/>
        </w:rPr>
        <w:t>них зон для вирощування рослин конвалії</w:t>
      </w:r>
      <w:r w:rsidR="000E43DE">
        <w:rPr>
          <w:color w:val="000000"/>
          <w:sz w:val="28"/>
          <w:szCs w:val="28"/>
          <w:lang w:val="uk-UA"/>
        </w:rPr>
        <w:t xml:space="preserve"> є </w:t>
      </w:r>
      <w:r w:rsidR="00DF4D67">
        <w:rPr>
          <w:color w:val="000000"/>
          <w:sz w:val="28"/>
          <w:szCs w:val="28"/>
          <w:lang w:val="uk-UA"/>
        </w:rPr>
        <w:t>листяні</w:t>
      </w:r>
      <w:r w:rsidR="000E43DE">
        <w:rPr>
          <w:color w:val="000000"/>
          <w:sz w:val="28"/>
          <w:szCs w:val="28"/>
          <w:lang w:val="uk-UA"/>
        </w:rPr>
        <w:t xml:space="preserve"> а також</w:t>
      </w:r>
      <w:r w:rsidR="0090645E" w:rsidRPr="00F82A75">
        <w:rPr>
          <w:color w:val="000000"/>
          <w:sz w:val="28"/>
          <w:szCs w:val="28"/>
          <w:lang w:val="uk-UA"/>
        </w:rPr>
        <w:t xml:space="preserve"> змішані</w:t>
      </w:r>
      <w:r w:rsidR="000E43DE">
        <w:rPr>
          <w:color w:val="000000"/>
          <w:sz w:val="28"/>
          <w:szCs w:val="28"/>
          <w:lang w:val="uk-UA"/>
        </w:rPr>
        <w:t xml:space="preserve"> ліси</w:t>
      </w:r>
      <w:r w:rsidR="00DF4D67">
        <w:rPr>
          <w:color w:val="000000"/>
          <w:sz w:val="28"/>
          <w:szCs w:val="28"/>
          <w:lang w:val="uk-UA"/>
        </w:rPr>
        <w:t>, де вони</w:t>
      </w:r>
      <w:r w:rsidR="0090645E" w:rsidRPr="00F82A75">
        <w:rPr>
          <w:color w:val="000000"/>
          <w:sz w:val="28"/>
          <w:szCs w:val="28"/>
          <w:lang w:val="uk-UA"/>
        </w:rPr>
        <w:t xml:space="preserve"> ростуть на галявинах</w:t>
      </w:r>
      <w:r w:rsidR="0090645E">
        <w:rPr>
          <w:color w:val="000000"/>
          <w:sz w:val="28"/>
          <w:szCs w:val="28"/>
          <w:lang w:val="uk-UA"/>
        </w:rPr>
        <w:t>, розташованих</w:t>
      </w:r>
      <w:r w:rsidR="0090645E" w:rsidRPr="00F82A75">
        <w:rPr>
          <w:color w:val="000000"/>
          <w:sz w:val="28"/>
          <w:szCs w:val="28"/>
          <w:lang w:val="uk-UA"/>
        </w:rPr>
        <w:t xml:space="preserve"> в річкових заплавах і на гірських схилах. </w:t>
      </w:r>
      <w:r w:rsidR="0090645E">
        <w:rPr>
          <w:color w:val="000000"/>
          <w:sz w:val="28"/>
          <w:szCs w:val="28"/>
        </w:rPr>
        <w:t xml:space="preserve">Через неконтрольоване знищення конвалії в природному середовищі </w:t>
      </w:r>
      <w:r w:rsidR="009F13C3">
        <w:rPr>
          <w:color w:val="000000"/>
          <w:sz w:val="28"/>
          <w:szCs w:val="28"/>
          <w:lang w:val="uk-UA"/>
        </w:rPr>
        <w:t>в</w:t>
      </w:r>
      <w:r w:rsidR="0090645E">
        <w:rPr>
          <w:color w:val="000000"/>
          <w:sz w:val="28"/>
          <w:szCs w:val="28"/>
        </w:rPr>
        <w:t xml:space="preserve"> даний час</w:t>
      </w:r>
      <w:r w:rsidR="009F13C3">
        <w:rPr>
          <w:color w:val="000000"/>
          <w:sz w:val="28"/>
          <w:szCs w:val="28"/>
          <w:lang w:val="uk-UA"/>
        </w:rPr>
        <w:t xml:space="preserve"> ця рослина </w:t>
      </w:r>
      <w:r w:rsidR="0090645E">
        <w:rPr>
          <w:color w:val="000000"/>
          <w:sz w:val="28"/>
          <w:szCs w:val="28"/>
        </w:rPr>
        <w:t xml:space="preserve"> занесена</w:t>
      </w:r>
      <w:r w:rsidR="009F13C3">
        <w:rPr>
          <w:color w:val="000000"/>
          <w:sz w:val="28"/>
          <w:szCs w:val="28"/>
        </w:rPr>
        <w:t xml:space="preserve"> до Червоної книги України</w:t>
      </w:r>
      <w:r w:rsidR="00CD5BBB" w:rsidRPr="0017323D">
        <w:rPr>
          <w:rStyle w:val="a5"/>
          <w:i w:val="0"/>
          <w:sz w:val="28"/>
          <w:szCs w:val="28"/>
          <w:bdr w:val="none" w:sz="0" w:space="0" w:color="auto" w:frame="1"/>
        </w:rPr>
        <w:t>[</w:t>
      </w:r>
      <w:r w:rsidR="00CD5BBB" w:rsidRPr="00CD5BBB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https://redbook-ua.org/</w:t>
      </w:r>
      <w:r w:rsidR="00CD5BBB" w:rsidRPr="0017323D">
        <w:rPr>
          <w:rStyle w:val="a5"/>
          <w:i w:val="0"/>
          <w:sz w:val="28"/>
          <w:szCs w:val="28"/>
          <w:bdr w:val="none" w:sz="0" w:space="0" w:color="auto" w:frame="1"/>
        </w:rPr>
        <w:t>]</w:t>
      </w:r>
      <w:r w:rsidR="0090645E">
        <w:rPr>
          <w:color w:val="000000"/>
          <w:sz w:val="28"/>
          <w:szCs w:val="28"/>
          <w:lang w:val="uk-UA"/>
        </w:rPr>
        <w:t>.</w:t>
      </w:r>
      <w:r w:rsidR="0090645E">
        <w:rPr>
          <w:color w:val="666666"/>
          <w:sz w:val="28"/>
          <w:szCs w:val="28"/>
          <w:shd w:val="clear" w:color="auto" w:fill="FFFFFF"/>
        </w:rPr>
        <w:t xml:space="preserve">                                                                                                                            </w:t>
      </w:r>
    </w:p>
    <w:p w14:paraId="5BE24788" w14:textId="21EC9CAF" w:rsidR="00571A95" w:rsidRPr="00571A95" w:rsidRDefault="00DF4D67" w:rsidP="00867F14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Конвалія</w:t>
      </w:r>
      <w:r w:rsidR="009F13C3">
        <w:rPr>
          <w:color w:val="000000"/>
          <w:sz w:val="28"/>
          <w:szCs w:val="28"/>
          <w:lang w:val="uk-UA"/>
        </w:rPr>
        <w:t xml:space="preserve"> </w:t>
      </w:r>
      <w:r w:rsidR="00B40065">
        <w:rPr>
          <w:color w:val="000000"/>
          <w:sz w:val="28"/>
          <w:szCs w:val="28"/>
        </w:rPr>
        <w:t xml:space="preserve"> віднос</w:t>
      </w:r>
      <w:r w:rsidR="00B40065">
        <w:rPr>
          <w:color w:val="000000"/>
          <w:sz w:val="28"/>
          <w:szCs w:val="28"/>
          <w:lang w:val="uk-UA"/>
        </w:rPr>
        <w:t>и</w:t>
      </w:r>
      <w:r w:rsidR="00D13909">
        <w:rPr>
          <w:color w:val="000000"/>
          <w:sz w:val="28"/>
          <w:szCs w:val="28"/>
        </w:rPr>
        <w:t>т</w:t>
      </w:r>
      <w:r w:rsidR="00D13909">
        <w:rPr>
          <w:color w:val="000000"/>
          <w:sz w:val="28"/>
          <w:szCs w:val="28"/>
          <w:lang w:val="uk-UA"/>
        </w:rPr>
        <w:t>ь</w:t>
      </w:r>
      <w:r w:rsidR="004F1518" w:rsidRPr="004F1518">
        <w:rPr>
          <w:color w:val="000000"/>
          <w:sz w:val="28"/>
          <w:szCs w:val="28"/>
        </w:rPr>
        <w:t xml:space="preserve">ся до багаторічних трав’янистих рослин, які </w:t>
      </w:r>
      <w:r w:rsidR="00531517">
        <w:rPr>
          <w:color w:val="000000"/>
          <w:sz w:val="28"/>
          <w:szCs w:val="28"/>
        </w:rPr>
        <w:t>мають</w:t>
      </w:r>
      <w:r w:rsidR="00AD37C0">
        <w:rPr>
          <w:color w:val="000000"/>
          <w:sz w:val="28"/>
          <w:szCs w:val="28"/>
          <w:lang w:val="uk-UA"/>
        </w:rPr>
        <w:t xml:space="preserve"> </w:t>
      </w:r>
      <w:r w:rsidR="004F1518" w:rsidRPr="004F1518">
        <w:rPr>
          <w:color w:val="000000"/>
          <w:sz w:val="28"/>
          <w:szCs w:val="28"/>
        </w:rPr>
        <w:t xml:space="preserve">горизонтальну, добре розвинену і </w:t>
      </w:r>
      <w:r w:rsidR="004F1518" w:rsidRPr="00531517">
        <w:rPr>
          <w:color w:val="000000"/>
          <w:sz w:val="28"/>
          <w:szCs w:val="28"/>
        </w:rPr>
        <w:t>розгалужену </w:t>
      </w:r>
      <w:r w:rsidR="004F1518" w:rsidRPr="00531517">
        <w:rPr>
          <w:bCs/>
          <w:color w:val="000000"/>
          <w:sz w:val="28"/>
          <w:szCs w:val="28"/>
          <w:bdr w:val="none" w:sz="0" w:space="0" w:color="auto" w:frame="1"/>
        </w:rPr>
        <w:t>кореневу систему</w:t>
      </w:r>
      <w:r w:rsidR="00867F14">
        <w:rPr>
          <w:color w:val="000000"/>
          <w:sz w:val="28"/>
          <w:szCs w:val="28"/>
        </w:rPr>
        <w:t xml:space="preserve"> з численними </w:t>
      </w:r>
      <w:r w:rsidR="004F1518" w:rsidRPr="004F1518">
        <w:rPr>
          <w:color w:val="000000"/>
          <w:sz w:val="28"/>
          <w:szCs w:val="28"/>
        </w:rPr>
        <w:t>тонкими корінця</w:t>
      </w:r>
      <w:r w:rsidR="000E43DE">
        <w:rPr>
          <w:color w:val="000000"/>
          <w:sz w:val="28"/>
          <w:szCs w:val="28"/>
        </w:rPr>
        <w:t xml:space="preserve">ми. </w:t>
      </w:r>
      <w:r w:rsidR="00AA7AD9">
        <w:rPr>
          <w:color w:val="000000"/>
          <w:sz w:val="28"/>
          <w:szCs w:val="28"/>
          <w:lang w:val="uk-UA"/>
        </w:rPr>
        <w:t>У конвалії</w:t>
      </w:r>
      <w:r w:rsidR="00B40065">
        <w:rPr>
          <w:color w:val="000000"/>
          <w:sz w:val="28"/>
          <w:szCs w:val="28"/>
        </w:rPr>
        <w:t xml:space="preserve"> м</w:t>
      </w:r>
      <w:r w:rsidR="00B40065">
        <w:rPr>
          <w:color w:val="000000"/>
          <w:sz w:val="28"/>
          <w:szCs w:val="28"/>
          <w:lang w:val="uk-UA"/>
        </w:rPr>
        <w:t>и</w:t>
      </w:r>
      <w:r w:rsidR="00B40065">
        <w:rPr>
          <w:color w:val="000000"/>
          <w:sz w:val="28"/>
          <w:szCs w:val="28"/>
        </w:rPr>
        <w:t>чк</w:t>
      </w:r>
      <w:r w:rsidR="00B40065">
        <w:rPr>
          <w:color w:val="000000"/>
          <w:sz w:val="28"/>
          <w:szCs w:val="28"/>
          <w:lang w:val="uk-UA"/>
        </w:rPr>
        <w:t>у</w:t>
      </w:r>
      <w:r w:rsidR="00B40065">
        <w:rPr>
          <w:color w:val="000000"/>
          <w:sz w:val="28"/>
          <w:szCs w:val="28"/>
        </w:rPr>
        <w:t>ва</w:t>
      </w:r>
      <w:r w:rsidR="00867F14" w:rsidRPr="004F1518">
        <w:rPr>
          <w:color w:val="000000"/>
          <w:sz w:val="28"/>
          <w:szCs w:val="28"/>
        </w:rPr>
        <w:t>г</w:t>
      </w:r>
      <w:r w:rsidR="00B40065">
        <w:rPr>
          <w:color w:val="000000"/>
          <w:sz w:val="28"/>
          <w:szCs w:val="28"/>
        </w:rPr>
        <w:t>та</w:t>
      </w:r>
      <w:r w:rsidR="000E43DE">
        <w:rPr>
          <w:color w:val="000000"/>
          <w:sz w:val="28"/>
          <w:szCs w:val="28"/>
          <w:lang w:val="uk-UA"/>
        </w:rPr>
        <w:t xml:space="preserve"> коренева система</w:t>
      </w:r>
      <w:r w:rsidR="004F1518" w:rsidRPr="004F1518">
        <w:rPr>
          <w:color w:val="000000"/>
          <w:sz w:val="28"/>
          <w:szCs w:val="28"/>
        </w:rPr>
        <w:t>, з видовженими міжвузлями.</w:t>
      </w:r>
      <w:r w:rsidR="000E43DE" w:rsidRPr="000E43DE">
        <w:rPr>
          <w:color w:val="000000"/>
          <w:sz w:val="28"/>
          <w:szCs w:val="28"/>
        </w:rPr>
        <w:t xml:space="preserve"> </w:t>
      </w:r>
      <w:r w:rsidR="000E43DE">
        <w:rPr>
          <w:color w:val="000000"/>
          <w:sz w:val="28"/>
          <w:szCs w:val="28"/>
          <w:lang w:val="uk-UA"/>
        </w:rPr>
        <w:t>Л</w:t>
      </w:r>
      <w:r w:rsidR="000E43DE">
        <w:rPr>
          <w:color w:val="000000"/>
          <w:sz w:val="28"/>
          <w:szCs w:val="28"/>
        </w:rPr>
        <w:t>усковидне листя та пазушні бруньки</w:t>
      </w:r>
      <w:r w:rsidR="000E43DE">
        <w:rPr>
          <w:color w:val="000000"/>
          <w:sz w:val="28"/>
          <w:szCs w:val="28"/>
          <w:lang w:val="uk-UA"/>
        </w:rPr>
        <w:t xml:space="preserve"> розташовані </w:t>
      </w:r>
      <w:r w:rsidR="000E43DE">
        <w:rPr>
          <w:color w:val="000000"/>
          <w:sz w:val="28"/>
          <w:szCs w:val="28"/>
        </w:rPr>
        <w:t xml:space="preserve"> </w:t>
      </w:r>
      <w:r w:rsidR="000E43DE">
        <w:rPr>
          <w:color w:val="000000"/>
          <w:sz w:val="28"/>
          <w:szCs w:val="28"/>
          <w:lang w:val="uk-UA"/>
        </w:rPr>
        <w:t>у</w:t>
      </w:r>
      <w:r w:rsidR="004F1518" w:rsidRPr="004F1518">
        <w:rPr>
          <w:color w:val="000000"/>
          <w:sz w:val="28"/>
          <w:szCs w:val="28"/>
        </w:rPr>
        <w:t xml:space="preserve"> вузлах к</w:t>
      </w:r>
      <w:r w:rsidR="000E43DE">
        <w:rPr>
          <w:color w:val="000000"/>
          <w:sz w:val="28"/>
          <w:szCs w:val="28"/>
        </w:rPr>
        <w:t>ореневища</w:t>
      </w:r>
      <w:r w:rsidR="000E43DE">
        <w:rPr>
          <w:color w:val="000000"/>
          <w:sz w:val="28"/>
          <w:szCs w:val="28"/>
          <w:lang w:val="uk-UA"/>
        </w:rPr>
        <w:t>,</w:t>
      </w:r>
      <w:r w:rsidR="000E43DE">
        <w:rPr>
          <w:color w:val="000000"/>
          <w:sz w:val="28"/>
          <w:szCs w:val="28"/>
        </w:rPr>
        <w:t xml:space="preserve"> </w:t>
      </w:r>
      <w:r w:rsidR="00867F14">
        <w:rPr>
          <w:color w:val="000000"/>
          <w:sz w:val="28"/>
          <w:szCs w:val="28"/>
          <w:lang w:val="uk-UA"/>
        </w:rPr>
        <w:t>з</w:t>
      </w:r>
      <w:r w:rsidR="000E43DE">
        <w:rPr>
          <w:color w:val="000000"/>
          <w:sz w:val="28"/>
          <w:szCs w:val="28"/>
        </w:rPr>
        <w:t xml:space="preserve"> </w:t>
      </w:r>
      <w:r w:rsidR="000E43DE">
        <w:rPr>
          <w:color w:val="000000"/>
          <w:sz w:val="28"/>
          <w:szCs w:val="28"/>
          <w:lang w:val="uk-UA"/>
        </w:rPr>
        <w:t>них</w:t>
      </w:r>
      <w:r w:rsidR="00571A95">
        <w:rPr>
          <w:color w:val="000000"/>
          <w:sz w:val="28"/>
          <w:szCs w:val="28"/>
        </w:rPr>
        <w:t xml:space="preserve"> розвиваються нові корені</w:t>
      </w:r>
      <w:r w:rsidR="00571A95" w:rsidRPr="00571A95">
        <w:rPr>
          <w:color w:val="000000"/>
          <w:sz w:val="28"/>
          <w:szCs w:val="28"/>
        </w:rPr>
        <w:t xml:space="preserve"> [</w:t>
      </w:r>
      <w:r w:rsidR="00AA7AD9" w:rsidRPr="00FE728D">
        <w:rPr>
          <w:sz w:val="28"/>
          <w:szCs w:val="28"/>
          <w:lang w:val="uk-UA"/>
        </w:rPr>
        <w:t>Миколайчук В. Г</w:t>
      </w:r>
      <w:r w:rsidR="00AA7AD9">
        <w:rPr>
          <w:sz w:val="28"/>
          <w:szCs w:val="28"/>
          <w:lang w:val="uk-UA"/>
        </w:rPr>
        <w:t>, 2017</w:t>
      </w:r>
      <w:r w:rsidR="00571A95" w:rsidRPr="00571A95">
        <w:rPr>
          <w:color w:val="000000"/>
          <w:sz w:val="28"/>
          <w:szCs w:val="28"/>
        </w:rPr>
        <w:t>].</w:t>
      </w:r>
    </w:p>
    <w:p w14:paraId="7E6151DD" w14:textId="7DCE1A24" w:rsidR="00827450" w:rsidRDefault="004F1518" w:rsidP="00D80140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lang w:val="uk-UA"/>
        </w:rPr>
        <w:tab/>
      </w:r>
      <w:r w:rsidR="00DF4D67">
        <w:rPr>
          <w:color w:val="000000"/>
          <w:sz w:val="28"/>
          <w:szCs w:val="28"/>
          <w:lang w:val="uk-UA"/>
        </w:rPr>
        <w:t>У конвалії</w:t>
      </w:r>
      <w:r w:rsidR="000E43DE">
        <w:rPr>
          <w:color w:val="000000"/>
          <w:sz w:val="28"/>
          <w:szCs w:val="28"/>
          <w:lang w:val="uk-UA"/>
        </w:rPr>
        <w:t xml:space="preserve"> </w:t>
      </w:r>
      <w:r w:rsidR="000E43DE">
        <w:rPr>
          <w:color w:val="000000"/>
          <w:sz w:val="28"/>
          <w:szCs w:val="28"/>
        </w:rPr>
        <w:t>вертикальн</w:t>
      </w:r>
      <w:r w:rsidR="000E43DE">
        <w:rPr>
          <w:color w:val="000000"/>
          <w:sz w:val="28"/>
          <w:szCs w:val="28"/>
          <w:lang w:val="uk-UA"/>
        </w:rPr>
        <w:t>е</w:t>
      </w:r>
      <w:r w:rsidR="000E43DE">
        <w:rPr>
          <w:color w:val="000000"/>
          <w:sz w:val="28"/>
          <w:szCs w:val="28"/>
        </w:rPr>
        <w:t xml:space="preserve"> кореневище </w:t>
      </w:r>
      <w:r w:rsidR="000E43DE">
        <w:rPr>
          <w:color w:val="000000"/>
          <w:sz w:val="28"/>
          <w:szCs w:val="28"/>
          <w:lang w:val="uk-UA"/>
        </w:rPr>
        <w:t>з якого</w:t>
      </w:r>
      <w:r w:rsidRPr="004F1518">
        <w:rPr>
          <w:color w:val="000000"/>
          <w:sz w:val="28"/>
          <w:szCs w:val="28"/>
        </w:rPr>
        <w:t xml:space="preserve"> ро</w:t>
      </w:r>
      <w:r w:rsidR="00512497">
        <w:rPr>
          <w:color w:val="000000"/>
          <w:sz w:val="28"/>
          <w:szCs w:val="28"/>
        </w:rPr>
        <w:t xml:space="preserve">стуть 3-5 низових лускоподібниі </w:t>
      </w:r>
      <w:r w:rsidRPr="00531517">
        <w:rPr>
          <w:rStyle w:val="a6"/>
          <w:b w:val="0"/>
          <w:color w:val="000000"/>
          <w:sz w:val="28"/>
          <w:szCs w:val="28"/>
          <w:bdr w:val="none" w:sz="0" w:space="0" w:color="auto" w:frame="1"/>
        </w:rPr>
        <w:t>листя</w:t>
      </w:r>
      <w:r w:rsidRPr="004F1518">
        <w:rPr>
          <w:color w:val="000000"/>
          <w:sz w:val="28"/>
          <w:szCs w:val="28"/>
        </w:rPr>
        <w:t> невеликого розміру з замкнутими трубчастими піхвами.</w:t>
      </w:r>
      <w:r w:rsidR="000E43DE">
        <w:rPr>
          <w:color w:val="000000"/>
          <w:sz w:val="28"/>
          <w:szCs w:val="28"/>
          <w:lang w:val="uk-UA"/>
        </w:rPr>
        <w:t>Як правило вони забарвлені в</w:t>
      </w:r>
      <w:r w:rsidRPr="004F1518">
        <w:rPr>
          <w:color w:val="000000"/>
          <w:sz w:val="28"/>
          <w:szCs w:val="28"/>
        </w:rPr>
        <w:t xml:space="preserve"> темно-фіоле</w:t>
      </w:r>
      <w:r w:rsidR="000E43DE">
        <w:rPr>
          <w:color w:val="000000"/>
          <w:sz w:val="28"/>
          <w:szCs w:val="28"/>
        </w:rPr>
        <w:t>товий або світло-зелений колір.</w:t>
      </w:r>
      <w:r w:rsidR="000E43DE">
        <w:rPr>
          <w:color w:val="000000"/>
          <w:sz w:val="28"/>
          <w:szCs w:val="28"/>
          <w:lang w:val="uk-UA"/>
        </w:rPr>
        <w:t xml:space="preserve"> Н</w:t>
      </w:r>
      <w:r w:rsidRPr="004F1518">
        <w:rPr>
          <w:color w:val="000000"/>
          <w:sz w:val="28"/>
          <w:szCs w:val="28"/>
        </w:rPr>
        <w:t>изові листя</w:t>
      </w:r>
      <w:r w:rsidR="000E43DE">
        <w:rPr>
          <w:color w:val="000000"/>
          <w:sz w:val="28"/>
          <w:szCs w:val="28"/>
          <w:lang w:val="uk-UA"/>
        </w:rPr>
        <w:t xml:space="preserve"> як правило</w:t>
      </w:r>
      <w:r w:rsidRPr="004F1518">
        <w:rPr>
          <w:color w:val="000000"/>
          <w:sz w:val="28"/>
          <w:szCs w:val="28"/>
        </w:rPr>
        <w:t xml:space="preserve"> приховані в землі. Також з вершини кореневища р</w:t>
      </w:r>
      <w:r w:rsidR="00B40065">
        <w:rPr>
          <w:color w:val="000000"/>
          <w:sz w:val="28"/>
          <w:szCs w:val="28"/>
        </w:rPr>
        <w:t>остуть 2 (іноді 3) прикоренев</w:t>
      </w:r>
      <w:r w:rsidR="00B40065">
        <w:rPr>
          <w:color w:val="000000"/>
          <w:sz w:val="28"/>
          <w:szCs w:val="28"/>
          <w:lang w:val="uk-UA"/>
        </w:rPr>
        <w:t>і</w:t>
      </w:r>
      <w:r w:rsidR="00B40065">
        <w:rPr>
          <w:color w:val="000000"/>
          <w:sz w:val="28"/>
          <w:szCs w:val="28"/>
        </w:rPr>
        <w:t xml:space="preserve"> лист</w:t>
      </w:r>
      <w:proofErr w:type="spellStart"/>
      <w:r w:rsidR="00B40065">
        <w:rPr>
          <w:color w:val="000000"/>
          <w:sz w:val="28"/>
          <w:szCs w:val="28"/>
          <w:lang w:val="uk-UA"/>
        </w:rPr>
        <w:t>ки</w:t>
      </w:r>
      <w:proofErr w:type="spellEnd"/>
      <w:r w:rsidRPr="004F1518">
        <w:rPr>
          <w:color w:val="000000"/>
          <w:sz w:val="28"/>
          <w:szCs w:val="28"/>
        </w:rPr>
        <w:t>,</w:t>
      </w:r>
      <w:r w:rsidR="000E43DE">
        <w:rPr>
          <w:color w:val="000000"/>
          <w:sz w:val="28"/>
          <w:szCs w:val="28"/>
          <w:lang w:val="uk-UA"/>
        </w:rPr>
        <w:t xml:space="preserve"> які</w:t>
      </w:r>
      <w:r w:rsidRPr="004F1518">
        <w:rPr>
          <w:color w:val="000000"/>
          <w:sz w:val="28"/>
          <w:szCs w:val="28"/>
        </w:rPr>
        <w:t xml:space="preserve"> мають</w:t>
      </w:r>
      <w:r w:rsidR="000E43DE">
        <w:rPr>
          <w:color w:val="000000"/>
          <w:sz w:val="28"/>
          <w:szCs w:val="28"/>
          <w:lang w:val="uk-UA"/>
        </w:rPr>
        <w:t xml:space="preserve"> </w:t>
      </w:r>
      <w:r w:rsidR="000E43DE" w:rsidRPr="004F1518">
        <w:rPr>
          <w:color w:val="000000"/>
          <w:sz w:val="28"/>
          <w:szCs w:val="28"/>
        </w:rPr>
        <w:t>довгасто-еліптичну</w:t>
      </w:r>
      <w:r w:rsidR="000E43DE">
        <w:rPr>
          <w:color w:val="000000"/>
          <w:sz w:val="28"/>
          <w:szCs w:val="28"/>
          <w:lang w:val="uk-UA"/>
        </w:rPr>
        <w:t>,</w:t>
      </w:r>
      <w:r w:rsidR="000E43DE" w:rsidRPr="004F1518">
        <w:rPr>
          <w:color w:val="000000"/>
          <w:sz w:val="28"/>
          <w:szCs w:val="28"/>
        </w:rPr>
        <w:t xml:space="preserve"> </w:t>
      </w:r>
      <w:r w:rsidR="000E43DE">
        <w:rPr>
          <w:color w:val="000000"/>
          <w:sz w:val="28"/>
          <w:szCs w:val="28"/>
          <w:lang w:val="uk-UA"/>
        </w:rPr>
        <w:t>а також</w:t>
      </w:r>
      <w:r w:rsidRPr="004F1518">
        <w:rPr>
          <w:color w:val="000000"/>
          <w:sz w:val="28"/>
          <w:szCs w:val="28"/>
        </w:rPr>
        <w:t xml:space="preserve"> овальн</w:t>
      </w:r>
      <w:r w:rsidR="00B40065">
        <w:rPr>
          <w:color w:val="000000"/>
          <w:sz w:val="28"/>
          <w:szCs w:val="28"/>
        </w:rPr>
        <w:t>о-ланцето</w:t>
      </w:r>
      <w:r w:rsidR="00B40065">
        <w:rPr>
          <w:color w:val="000000"/>
          <w:sz w:val="28"/>
          <w:szCs w:val="28"/>
          <w:lang w:val="uk-UA"/>
        </w:rPr>
        <w:t>подібну</w:t>
      </w:r>
      <w:r w:rsidR="000E43DE">
        <w:rPr>
          <w:color w:val="000000"/>
          <w:sz w:val="28"/>
          <w:szCs w:val="28"/>
          <w:lang w:val="uk-UA"/>
        </w:rPr>
        <w:t xml:space="preserve"> форми</w:t>
      </w:r>
      <w:r w:rsidR="000E43DE">
        <w:rPr>
          <w:color w:val="000000"/>
          <w:sz w:val="28"/>
          <w:szCs w:val="28"/>
        </w:rPr>
        <w:t>.</w:t>
      </w:r>
      <w:r w:rsidR="00CC3D44">
        <w:rPr>
          <w:color w:val="000000"/>
          <w:sz w:val="28"/>
          <w:szCs w:val="28"/>
          <w:lang w:val="uk-UA"/>
        </w:rPr>
        <w:t xml:space="preserve"> Конвалія</w:t>
      </w:r>
      <w:r w:rsidR="000E43DE">
        <w:rPr>
          <w:color w:val="000000"/>
          <w:sz w:val="28"/>
          <w:szCs w:val="28"/>
          <w:lang w:val="uk-UA"/>
        </w:rPr>
        <w:t xml:space="preserve"> має велике листя</w:t>
      </w:r>
      <w:r w:rsidRPr="004F1518">
        <w:rPr>
          <w:color w:val="000000"/>
          <w:sz w:val="28"/>
          <w:szCs w:val="28"/>
        </w:rPr>
        <w:t>,</w:t>
      </w:r>
      <w:r w:rsidR="000E43DE">
        <w:rPr>
          <w:color w:val="000000"/>
          <w:sz w:val="28"/>
          <w:szCs w:val="28"/>
        </w:rPr>
        <w:t xml:space="preserve"> гладк</w:t>
      </w:r>
      <w:r w:rsidR="000E43DE">
        <w:rPr>
          <w:color w:val="000000"/>
          <w:sz w:val="28"/>
          <w:szCs w:val="28"/>
          <w:lang w:val="uk-UA"/>
        </w:rPr>
        <w:t>е</w:t>
      </w:r>
      <w:r w:rsidRPr="004F1518">
        <w:rPr>
          <w:color w:val="000000"/>
          <w:sz w:val="28"/>
          <w:szCs w:val="28"/>
        </w:rPr>
        <w:t xml:space="preserve">, </w:t>
      </w:r>
      <w:r w:rsidR="000E43DE">
        <w:rPr>
          <w:color w:val="000000"/>
          <w:sz w:val="28"/>
          <w:szCs w:val="28"/>
          <w:lang w:val="uk-UA"/>
        </w:rPr>
        <w:t xml:space="preserve">насиченого </w:t>
      </w:r>
      <w:r w:rsidRPr="004F1518">
        <w:rPr>
          <w:color w:val="000000"/>
          <w:sz w:val="28"/>
          <w:szCs w:val="28"/>
        </w:rPr>
        <w:t xml:space="preserve">зеленого кольору, </w:t>
      </w:r>
      <w:r w:rsidR="000E43DE">
        <w:rPr>
          <w:color w:val="000000"/>
          <w:sz w:val="28"/>
          <w:szCs w:val="28"/>
          <w:lang w:val="uk-UA"/>
        </w:rPr>
        <w:t xml:space="preserve">яке дещо </w:t>
      </w:r>
      <w:r w:rsidR="000E43DE">
        <w:rPr>
          <w:color w:val="000000"/>
          <w:sz w:val="28"/>
          <w:szCs w:val="28"/>
        </w:rPr>
        <w:t>загострен</w:t>
      </w:r>
      <w:r w:rsidR="000E43DE">
        <w:rPr>
          <w:color w:val="000000"/>
          <w:sz w:val="28"/>
          <w:szCs w:val="28"/>
          <w:lang w:val="uk-UA"/>
        </w:rPr>
        <w:t>е</w:t>
      </w:r>
      <w:r w:rsidR="00B40065">
        <w:rPr>
          <w:color w:val="000000"/>
          <w:sz w:val="28"/>
          <w:szCs w:val="28"/>
        </w:rPr>
        <w:t xml:space="preserve"> на верхівках,</w:t>
      </w:r>
      <w:r w:rsidR="000E43DE">
        <w:rPr>
          <w:color w:val="000000"/>
          <w:sz w:val="28"/>
          <w:szCs w:val="28"/>
          <w:lang w:val="uk-UA"/>
        </w:rPr>
        <w:t xml:space="preserve"> і</w:t>
      </w:r>
      <w:r w:rsidR="00B40065">
        <w:rPr>
          <w:color w:val="000000"/>
          <w:sz w:val="28"/>
          <w:szCs w:val="28"/>
        </w:rPr>
        <w:t xml:space="preserve"> </w:t>
      </w:r>
      <w:r w:rsidR="000E43DE">
        <w:rPr>
          <w:color w:val="000000"/>
          <w:sz w:val="28"/>
          <w:szCs w:val="28"/>
          <w:lang w:val="uk-UA"/>
        </w:rPr>
        <w:t xml:space="preserve">має </w:t>
      </w:r>
      <w:r w:rsidR="00B40065">
        <w:rPr>
          <w:color w:val="000000"/>
          <w:sz w:val="28"/>
          <w:szCs w:val="28"/>
        </w:rPr>
        <w:t>дуго</w:t>
      </w:r>
      <w:r w:rsidR="00B40065">
        <w:rPr>
          <w:color w:val="000000"/>
          <w:sz w:val="28"/>
          <w:szCs w:val="28"/>
          <w:lang w:val="uk-UA"/>
        </w:rPr>
        <w:t>подібне</w:t>
      </w:r>
      <w:r w:rsidR="00D51E4D">
        <w:rPr>
          <w:color w:val="000000"/>
          <w:sz w:val="28"/>
          <w:szCs w:val="28"/>
        </w:rPr>
        <w:t xml:space="preserve"> жилк</w:t>
      </w:r>
      <w:proofErr w:type="spellStart"/>
      <w:r w:rsidR="00D51E4D">
        <w:rPr>
          <w:color w:val="000000"/>
          <w:sz w:val="28"/>
          <w:szCs w:val="28"/>
          <w:lang w:val="uk-UA"/>
        </w:rPr>
        <w:t>ування</w:t>
      </w:r>
      <w:proofErr w:type="spellEnd"/>
      <w:r w:rsidRPr="004F1518">
        <w:rPr>
          <w:color w:val="000000"/>
          <w:sz w:val="28"/>
          <w:szCs w:val="28"/>
        </w:rPr>
        <w:t>.</w:t>
      </w:r>
      <w:r w:rsidR="000E43DE">
        <w:rPr>
          <w:color w:val="000000"/>
          <w:sz w:val="28"/>
          <w:szCs w:val="28"/>
          <w:lang w:val="uk-UA"/>
        </w:rPr>
        <w:t xml:space="preserve"> Один пагін </w:t>
      </w:r>
      <w:proofErr w:type="spellStart"/>
      <w:r w:rsidR="000E43DE">
        <w:rPr>
          <w:color w:val="000000"/>
          <w:sz w:val="28"/>
          <w:szCs w:val="28"/>
          <w:lang w:val="uk-UA"/>
        </w:rPr>
        <w:t>знаходитья</w:t>
      </w:r>
      <w:proofErr w:type="spellEnd"/>
      <w:r w:rsidR="009A2761">
        <w:rPr>
          <w:color w:val="000000"/>
          <w:sz w:val="28"/>
          <w:szCs w:val="28"/>
          <w:lang w:val="uk-UA"/>
        </w:rPr>
        <w:t xml:space="preserve"> м</w:t>
      </w:r>
      <w:r w:rsidRPr="000E43DE">
        <w:rPr>
          <w:color w:val="000000"/>
          <w:sz w:val="28"/>
          <w:szCs w:val="28"/>
          <w:lang w:val="uk-UA"/>
        </w:rPr>
        <w:t>іж листям в верхівці корене</w:t>
      </w:r>
      <w:r w:rsidR="00D51E4D" w:rsidRPr="000E43DE">
        <w:rPr>
          <w:color w:val="000000"/>
          <w:sz w:val="28"/>
          <w:szCs w:val="28"/>
          <w:lang w:val="uk-UA"/>
        </w:rPr>
        <w:t>вища</w:t>
      </w:r>
      <w:r w:rsidR="009A2761">
        <w:rPr>
          <w:color w:val="000000"/>
          <w:sz w:val="28"/>
          <w:szCs w:val="28"/>
          <w:lang w:val="uk-UA"/>
        </w:rPr>
        <w:t>, з якого</w:t>
      </w:r>
      <w:r w:rsidR="00D51E4D" w:rsidRPr="000E43DE">
        <w:rPr>
          <w:color w:val="000000"/>
          <w:sz w:val="28"/>
          <w:szCs w:val="28"/>
          <w:lang w:val="uk-UA"/>
        </w:rPr>
        <w:t xml:space="preserve"> виростає оди</w:t>
      </w:r>
      <w:r w:rsidR="00D51E4D">
        <w:rPr>
          <w:color w:val="000000"/>
          <w:sz w:val="28"/>
          <w:szCs w:val="28"/>
          <w:lang w:val="uk-UA"/>
        </w:rPr>
        <w:t>нарне</w:t>
      </w:r>
      <w:r w:rsidRPr="004F1518">
        <w:rPr>
          <w:color w:val="000000"/>
          <w:sz w:val="28"/>
          <w:szCs w:val="28"/>
        </w:rPr>
        <w:t> </w:t>
      </w:r>
      <w:r w:rsidRPr="000E43DE">
        <w:rPr>
          <w:rStyle w:val="a6"/>
          <w:b w:val="0"/>
          <w:color w:val="000000"/>
          <w:sz w:val="28"/>
          <w:szCs w:val="28"/>
          <w:bdr w:val="none" w:sz="0" w:space="0" w:color="auto" w:frame="1"/>
          <w:lang w:val="uk-UA"/>
        </w:rPr>
        <w:t>стебло</w:t>
      </w:r>
      <w:r w:rsidR="00145FF1">
        <w:rPr>
          <w:color w:val="000000"/>
          <w:sz w:val="28"/>
          <w:szCs w:val="28"/>
        </w:rPr>
        <w:t> </w:t>
      </w:r>
      <w:r w:rsidR="00145FF1" w:rsidRPr="000E43DE">
        <w:rPr>
          <w:color w:val="000000"/>
          <w:sz w:val="28"/>
          <w:szCs w:val="28"/>
          <w:lang w:val="uk-UA"/>
        </w:rPr>
        <w:t xml:space="preserve">конвалії </w:t>
      </w:r>
      <w:r w:rsidR="00145FF1">
        <w:rPr>
          <w:color w:val="000000"/>
          <w:sz w:val="28"/>
          <w:szCs w:val="28"/>
          <w:lang w:val="uk-UA"/>
        </w:rPr>
        <w:t>висотою</w:t>
      </w:r>
      <w:r w:rsidRPr="000E43DE">
        <w:rPr>
          <w:color w:val="000000"/>
          <w:sz w:val="28"/>
          <w:szCs w:val="28"/>
          <w:lang w:val="uk-UA"/>
        </w:rPr>
        <w:t xml:space="preserve"> від 15 до 30 сантиметрів (</w:t>
      </w:r>
      <w:r w:rsidR="00D16538">
        <w:rPr>
          <w:color w:val="000000"/>
          <w:sz w:val="28"/>
          <w:szCs w:val="28"/>
          <w:lang w:val="uk-UA"/>
        </w:rPr>
        <w:t>проте є виведені сорти конвалії</w:t>
      </w:r>
      <w:r w:rsidR="009A2761">
        <w:rPr>
          <w:color w:val="000000"/>
          <w:sz w:val="28"/>
          <w:szCs w:val="28"/>
          <w:lang w:val="uk-UA"/>
        </w:rPr>
        <w:t xml:space="preserve"> які можуть досягати і </w:t>
      </w:r>
      <w:r w:rsidRPr="000E43DE">
        <w:rPr>
          <w:color w:val="000000"/>
          <w:sz w:val="28"/>
          <w:szCs w:val="28"/>
          <w:lang w:val="uk-UA"/>
        </w:rPr>
        <w:t xml:space="preserve">50 см). </w:t>
      </w:r>
      <w:proofErr w:type="spellStart"/>
      <w:r w:rsidRPr="009A2761">
        <w:rPr>
          <w:color w:val="000000"/>
          <w:sz w:val="28"/>
          <w:szCs w:val="28"/>
          <w:lang w:val="uk-UA"/>
        </w:rPr>
        <w:t>Квітконіс</w:t>
      </w:r>
      <w:proofErr w:type="spellEnd"/>
      <w:r w:rsidRPr="009A2761">
        <w:rPr>
          <w:color w:val="000000"/>
          <w:sz w:val="28"/>
          <w:szCs w:val="28"/>
          <w:lang w:val="uk-UA"/>
        </w:rPr>
        <w:t xml:space="preserve"> не має листя, хоча зустрічаються деякі екземпляри, у яких під суцвіттями є ниткоподібні листочки.</w:t>
      </w:r>
      <w:r w:rsidR="00AA7AD9">
        <w:rPr>
          <w:color w:val="000000"/>
          <w:sz w:val="28"/>
          <w:szCs w:val="28"/>
          <w:lang w:val="uk-UA"/>
        </w:rPr>
        <w:t xml:space="preserve"> У конвалії</w:t>
      </w:r>
      <w:r w:rsidR="00531517">
        <w:rPr>
          <w:color w:val="000000"/>
          <w:sz w:val="28"/>
          <w:szCs w:val="28"/>
          <w:lang w:val="uk-UA"/>
        </w:rPr>
        <w:t xml:space="preserve"> </w:t>
      </w:r>
      <w:r w:rsidR="009A2761">
        <w:rPr>
          <w:color w:val="000000"/>
          <w:sz w:val="28"/>
          <w:szCs w:val="28"/>
          <w:lang w:val="uk-UA"/>
        </w:rPr>
        <w:t>в</w:t>
      </w:r>
      <w:r w:rsidRPr="004F1518">
        <w:rPr>
          <w:color w:val="000000"/>
          <w:sz w:val="28"/>
          <w:szCs w:val="28"/>
        </w:rPr>
        <w:t xml:space="preserve">ертикальні кореневища утворюють листя </w:t>
      </w:r>
      <w:r w:rsidR="00512497">
        <w:rPr>
          <w:color w:val="000000"/>
          <w:sz w:val="28"/>
          <w:szCs w:val="28"/>
        </w:rPr>
        <w:t>щ</w:t>
      </w:r>
      <w:r w:rsidR="009A2761">
        <w:rPr>
          <w:color w:val="000000"/>
          <w:sz w:val="28"/>
          <w:szCs w:val="28"/>
        </w:rPr>
        <w:t xml:space="preserve">ороку, </w:t>
      </w:r>
      <w:r w:rsidR="009A2761">
        <w:rPr>
          <w:color w:val="000000"/>
          <w:sz w:val="28"/>
          <w:szCs w:val="28"/>
          <w:lang w:val="uk-UA"/>
        </w:rPr>
        <w:t>проте</w:t>
      </w:r>
      <w:r w:rsidRPr="004F1518">
        <w:rPr>
          <w:color w:val="000000"/>
          <w:sz w:val="28"/>
          <w:szCs w:val="28"/>
        </w:rPr>
        <w:t xml:space="preserve"> цвітуть конвалії</w:t>
      </w:r>
      <w:r w:rsidR="009A2761">
        <w:rPr>
          <w:color w:val="000000"/>
          <w:sz w:val="28"/>
          <w:szCs w:val="28"/>
          <w:lang w:val="uk-UA"/>
        </w:rPr>
        <w:t xml:space="preserve"> тільки </w:t>
      </w:r>
      <w:r w:rsidRPr="004F1518">
        <w:rPr>
          <w:color w:val="000000"/>
          <w:sz w:val="28"/>
          <w:szCs w:val="28"/>
        </w:rPr>
        <w:t xml:space="preserve"> раз в 2-3 року.</w:t>
      </w:r>
      <w:r w:rsidR="009A2761">
        <w:rPr>
          <w:color w:val="000000"/>
          <w:sz w:val="28"/>
          <w:szCs w:val="28"/>
          <w:lang w:val="uk-UA"/>
        </w:rPr>
        <w:t xml:space="preserve">Вперше конвалія здатна </w:t>
      </w:r>
      <w:proofErr w:type="spellStart"/>
      <w:r w:rsidR="009A2761">
        <w:rPr>
          <w:color w:val="000000"/>
          <w:sz w:val="28"/>
          <w:szCs w:val="28"/>
          <w:lang w:val="uk-UA"/>
        </w:rPr>
        <w:t>цвисти</w:t>
      </w:r>
      <w:proofErr w:type="spellEnd"/>
      <w:r w:rsidR="009A2761">
        <w:rPr>
          <w:color w:val="000000"/>
          <w:sz w:val="28"/>
          <w:szCs w:val="28"/>
          <w:lang w:val="uk-UA"/>
        </w:rPr>
        <w:t xml:space="preserve"> в 7 років</w:t>
      </w:r>
      <w:r w:rsidR="009A2761">
        <w:rPr>
          <w:color w:val="000000"/>
          <w:sz w:val="28"/>
          <w:szCs w:val="28"/>
        </w:rPr>
        <w:t>.</w:t>
      </w:r>
      <w:r w:rsidR="009A2761">
        <w:rPr>
          <w:color w:val="000000"/>
          <w:sz w:val="28"/>
          <w:szCs w:val="28"/>
          <w:lang w:val="uk-UA"/>
        </w:rPr>
        <w:t xml:space="preserve"> Р</w:t>
      </w:r>
      <w:r w:rsidR="009A2761">
        <w:rPr>
          <w:color w:val="000000"/>
          <w:sz w:val="28"/>
          <w:szCs w:val="28"/>
        </w:rPr>
        <w:t>ослин втрача</w:t>
      </w:r>
      <w:r w:rsidR="009A2761">
        <w:rPr>
          <w:color w:val="000000"/>
          <w:sz w:val="28"/>
          <w:szCs w:val="28"/>
          <w:lang w:val="uk-UA"/>
        </w:rPr>
        <w:t xml:space="preserve">є </w:t>
      </w:r>
      <w:r w:rsidRPr="004F1518">
        <w:rPr>
          <w:color w:val="000000"/>
          <w:sz w:val="28"/>
          <w:szCs w:val="28"/>
        </w:rPr>
        <w:t>здатність до утворення квітконоса</w:t>
      </w:r>
      <w:r w:rsidR="009A2761">
        <w:rPr>
          <w:color w:val="000000"/>
          <w:sz w:val="28"/>
          <w:szCs w:val="28"/>
          <w:lang w:val="uk-UA"/>
        </w:rPr>
        <w:t xml:space="preserve"> у 10-12 років</w:t>
      </w:r>
      <w:r w:rsidRPr="004F1518">
        <w:rPr>
          <w:color w:val="000000"/>
          <w:sz w:val="28"/>
          <w:szCs w:val="28"/>
        </w:rPr>
        <w:t>. З роками горизонтальні кореневища перегниває, і їх</w:t>
      </w:r>
      <w:r w:rsidR="00531517">
        <w:rPr>
          <w:color w:val="000000"/>
          <w:sz w:val="28"/>
          <w:szCs w:val="28"/>
        </w:rPr>
        <w:t xml:space="preserve"> система розпадається на окремі</w:t>
      </w:r>
      <w:r w:rsidR="00531517">
        <w:rPr>
          <w:color w:val="000000"/>
          <w:sz w:val="28"/>
          <w:szCs w:val="28"/>
          <w:lang w:val="uk-UA"/>
        </w:rPr>
        <w:t xml:space="preserve"> </w:t>
      </w:r>
      <w:r w:rsidRPr="004F1518">
        <w:rPr>
          <w:color w:val="000000"/>
          <w:sz w:val="28"/>
          <w:szCs w:val="28"/>
        </w:rPr>
        <w:t>особини.</w:t>
      </w:r>
      <w:r w:rsidR="00AD37C0">
        <w:rPr>
          <w:color w:val="000000"/>
          <w:sz w:val="28"/>
          <w:szCs w:val="28"/>
          <w:lang w:val="uk-UA"/>
        </w:rPr>
        <w:t xml:space="preserve"> </w:t>
      </w:r>
      <w:r w:rsidR="009A2761">
        <w:rPr>
          <w:color w:val="000000"/>
          <w:sz w:val="28"/>
          <w:szCs w:val="28"/>
          <w:shd w:val="clear" w:color="auto" w:fill="FFFFFF"/>
        </w:rPr>
        <w:t xml:space="preserve">Вище середини </w:t>
      </w:r>
      <w:r w:rsidR="009A2761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A2761">
        <w:rPr>
          <w:color w:val="000000"/>
          <w:sz w:val="28"/>
          <w:szCs w:val="28"/>
          <w:shd w:val="clear" w:color="auto" w:fill="FFFFFF"/>
        </w:rPr>
        <w:t xml:space="preserve">стебла </w:t>
      </w:r>
      <w:r w:rsidR="00AA7AD9">
        <w:rPr>
          <w:color w:val="000000"/>
          <w:sz w:val="28"/>
          <w:szCs w:val="28"/>
          <w:shd w:val="clear" w:color="auto" w:fill="FFFFFF"/>
          <w:lang w:val="uk-UA"/>
        </w:rPr>
        <w:t>конвалії</w:t>
      </w:r>
      <w:r w:rsidRPr="004F1518">
        <w:rPr>
          <w:color w:val="000000"/>
          <w:sz w:val="28"/>
          <w:szCs w:val="28"/>
          <w:shd w:val="clear" w:color="auto" w:fill="FFFFFF"/>
        </w:rPr>
        <w:t xml:space="preserve"> на початку травня починає формуватися ароматна кисть, в</w:t>
      </w:r>
      <w:r w:rsidR="009A2761">
        <w:rPr>
          <w:color w:val="000000"/>
          <w:sz w:val="28"/>
          <w:szCs w:val="28"/>
          <w:shd w:val="clear" w:color="auto" w:fill="FFFFFF"/>
        </w:rPr>
        <w:t xml:space="preserve"> яку входять від 6 до 20 </w:t>
      </w:r>
      <w:r w:rsidRPr="004F1518">
        <w:rPr>
          <w:color w:val="000000"/>
          <w:sz w:val="28"/>
          <w:szCs w:val="28"/>
          <w:shd w:val="clear" w:color="auto" w:fill="FFFFFF"/>
        </w:rPr>
        <w:t xml:space="preserve"> </w:t>
      </w:r>
      <w:r w:rsidR="009A2761">
        <w:rPr>
          <w:color w:val="000000"/>
          <w:sz w:val="28"/>
          <w:szCs w:val="28"/>
          <w:shd w:val="clear" w:color="auto" w:fill="FFFFFF"/>
        </w:rPr>
        <w:t>квіт</w:t>
      </w:r>
      <w:proofErr w:type="spellStart"/>
      <w:r w:rsidR="009A2761">
        <w:rPr>
          <w:color w:val="000000"/>
          <w:sz w:val="28"/>
          <w:szCs w:val="28"/>
          <w:shd w:val="clear" w:color="auto" w:fill="FFFFFF"/>
          <w:lang w:val="uk-UA"/>
        </w:rPr>
        <w:t>ів</w:t>
      </w:r>
      <w:proofErr w:type="spellEnd"/>
      <w:r w:rsidRPr="004F1518">
        <w:rPr>
          <w:color w:val="000000"/>
          <w:sz w:val="28"/>
          <w:szCs w:val="28"/>
          <w:shd w:val="clear" w:color="auto" w:fill="FFFFFF"/>
        </w:rPr>
        <w:t>. Сам</w:t>
      </w:r>
      <w:r w:rsidR="009A2761">
        <w:rPr>
          <w:color w:val="000000"/>
          <w:sz w:val="28"/>
          <w:szCs w:val="28"/>
          <w:shd w:val="clear" w:color="auto" w:fill="FFFFFF"/>
          <w:lang w:val="uk-UA"/>
        </w:rPr>
        <w:t>е</w:t>
      </w:r>
      <w:r w:rsidR="009A2761">
        <w:rPr>
          <w:color w:val="000000"/>
          <w:sz w:val="28"/>
          <w:szCs w:val="28"/>
          <w:shd w:val="clear" w:color="auto" w:fill="FFFFFF"/>
        </w:rPr>
        <w:t xml:space="preserve"> стебло</w:t>
      </w:r>
      <w:r w:rsidR="009A2761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A2761" w:rsidRPr="004F1518">
        <w:rPr>
          <w:color w:val="000000"/>
          <w:sz w:val="28"/>
          <w:szCs w:val="28"/>
          <w:shd w:val="clear" w:color="auto" w:fill="FFFFFF"/>
        </w:rPr>
        <w:t>спірально</w:t>
      </w:r>
      <w:r w:rsidR="009A2761">
        <w:rPr>
          <w:color w:val="000000"/>
          <w:sz w:val="28"/>
          <w:szCs w:val="28"/>
          <w:shd w:val="clear" w:color="auto" w:fill="FFFFFF"/>
        </w:rPr>
        <w:t xml:space="preserve"> закручен</w:t>
      </w:r>
      <w:r w:rsidR="009A2761">
        <w:rPr>
          <w:color w:val="000000"/>
          <w:sz w:val="28"/>
          <w:szCs w:val="28"/>
          <w:shd w:val="clear" w:color="auto" w:fill="FFFFFF"/>
          <w:lang w:val="uk-UA"/>
        </w:rPr>
        <w:t>е</w:t>
      </w:r>
      <w:r w:rsidRPr="004F1518">
        <w:rPr>
          <w:color w:val="000000"/>
          <w:sz w:val="28"/>
          <w:szCs w:val="28"/>
          <w:shd w:val="clear" w:color="auto" w:fill="FFFFFF"/>
        </w:rPr>
        <w:t>,</w:t>
      </w:r>
      <w:r w:rsidR="009A2761">
        <w:rPr>
          <w:color w:val="000000"/>
          <w:sz w:val="28"/>
          <w:szCs w:val="28"/>
          <w:shd w:val="clear" w:color="auto" w:fill="FFFFFF"/>
          <w:lang w:val="uk-UA"/>
        </w:rPr>
        <w:t xml:space="preserve"> а</w:t>
      </w:r>
      <w:r w:rsidRPr="004F1518">
        <w:rPr>
          <w:color w:val="000000"/>
          <w:sz w:val="28"/>
          <w:szCs w:val="28"/>
          <w:shd w:val="clear" w:color="auto" w:fill="FFFFFF"/>
        </w:rPr>
        <w:t xml:space="preserve"> тому квіти дивляться в одну сторону, </w:t>
      </w:r>
      <w:r w:rsidR="009A2761">
        <w:rPr>
          <w:color w:val="000000"/>
          <w:sz w:val="28"/>
          <w:szCs w:val="28"/>
          <w:shd w:val="clear" w:color="auto" w:fill="FFFFFF"/>
          <w:lang w:val="uk-UA"/>
        </w:rPr>
        <w:t xml:space="preserve">хоча </w:t>
      </w:r>
      <w:r w:rsidRPr="004F1518">
        <w:rPr>
          <w:color w:val="000000"/>
          <w:sz w:val="28"/>
          <w:szCs w:val="28"/>
          <w:shd w:val="clear" w:color="auto" w:fill="FFFFFF"/>
        </w:rPr>
        <w:t>квітконіжки відходять з різних сторін тригранної к</w:t>
      </w:r>
      <w:r w:rsidR="008066FD">
        <w:rPr>
          <w:color w:val="000000"/>
          <w:sz w:val="28"/>
          <w:szCs w:val="28"/>
          <w:shd w:val="clear" w:color="auto" w:fill="FFFFFF"/>
        </w:rPr>
        <w:t>віткової стрілки.</w:t>
      </w:r>
      <w:r w:rsidR="008066FD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066FD">
        <w:rPr>
          <w:rStyle w:val="a6"/>
          <w:b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О</w:t>
      </w:r>
      <w:r w:rsidRPr="008066FD">
        <w:rPr>
          <w:rStyle w:val="a6"/>
          <w:b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цвітина</w:t>
      </w:r>
      <w:r w:rsidR="008066FD">
        <w:rPr>
          <w:color w:val="000000"/>
          <w:sz w:val="28"/>
          <w:szCs w:val="28"/>
          <w:shd w:val="clear" w:color="auto" w:fill="FFFFFF"/>
        </w:rPr>
        <w:t> </w:t>
      </w:r>
      <w:r w:rsidR="008066FD" w:rsidRPr="008066FD">
        <w:rPr>
          <w:color w:val="000000"/>
          <w:sz w:val="28"/>
          <w:szCs w:val="28"/>
          <w:shd w:val="clear" w:color="auto" w:fill="FFFFFF"/>
          <w:lang w:val="uk-UA"/>
        </w:rPr>
        <w:t>конвалії</w:t>
      </w:r>
      <w:r w:rsidR="009A2761">
        <w:rPr>
          <w:color w:val="000000"/>
          <w:sz w:val="28"/>
          <w:szCs w:val="28"/>
          <w:shd w:val="clear" w:color="auto" w:fill="FFFFFF"/>
          <w:lang w:val="uk-UA"/>
        </w:rPr>
        <w:t xml:space="preserve"> має</w:t>
      </w:r>
      <w:r w:rsidRPr="008066FD">
        <w:rPr>
          <w:color w:val="000000"/>
          <w:sz w:val="28"/>
          <w:szCs w:val="28"/>
          <w:shd w:val="clear" w:color="auto" w:fill="FFFFFF"/>
          <w:lang w:val="uk-UA"/>
        </w:rPr>
        <w:t xml:space="preserve"> білий або блідо-рожевий колір, </w:t>
      </w:r>
      <w:r w:rsidR="009A2761">
        <w:rPr>
          <w:color w:val="000000"/>
          <w:sz w:val="28"/>
          <w:szCs w:val="28"/>
          <w:shd w:val="clear" w:color="auto" w:fill="FFFFFF"/>
          <w:lang w:val="uk-UA"/>
        </w:rPr>
        <w:t xml:space="preserve">за своїм виглядом нагадує </w:t>
      </w:r>
      <w:r w:rsidRPr="008066FD">
        <w:rPr>
          <w:color w:val="000000"/>
          <w:sz w:val="28"/>
          <w:szCs w:val="28"/>
          <w:shd w:val="clear" w:color="auto" w:fill="FFFFFF"/>
          <w:lang w:val="uk-UA"/>
        </w:rPr>
        <w:t xml:space="preserve">мініатюрний дзвіночок з 6 короткими товстими тичинками, </w:t>
      </w:r>
      <w:r w:rsidR="00266EE4">
        <w:rPr>
          <w:color w:val="000000"/>
          <w:sz w:val="28"/>
          <w:szCs w:val="28"/>
          <w:shd w:val="clear" w:color="auto" w:fill="FFFFFF"/>
          <w:lang w:val="uk-UA"/>
        </w:rPr>
        <w:t>з довгими жовтими пиляками на кінці</w:t>
      </w:r>
      <w:r w:rsidRPr="008066FD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B45444">
        <w:rPr>
          <w:color w:val="000000"/>
          <w:sz w:val="28"/>
          <w:szCs w:val="28"/>
          <w:shd w:val="clear" w:color="auto" w:fill="FFFFFF"/>
          <w:lang w:val="uk-UA"/>
        </w:rPr>
        <w:t xml:space="preserve">Стовпчик короткий, з невеликим </w:t>
      </w:r>
      <w:proofErr w:type="spellStart"/>
      <w:r w:rsidRPr="00B45444">
        <w:rPr>
          <w:color w:val="000000"/>
          <w:sz w:val="28"/>
          <w:szCs w:val="28"/>
          <w:shd w:val="clear" w:color="auto" w:fill="FFFFFF"/>
          <w:lang w:val="uk-UA"/>
        </w:rPr>
        <w:t>трироздільні</w:t>
      </w:r>
      <w:proofErr w:type="spellEnd"/>
      <w:r w:rsidRPr="00B45444">
        <w:rPr>
          <w:color w:val="000000"/>
          <w:sz w:val="28"/>
          <w:szCs w:val="28"/>
          <w:shd w:val="clear" w:color="auto" w:fill="FFFFFF"/>
          <w:lang w:val="uk-UA"/>
        </w:rPr>
        <w:t xml:space="preserve"> рильцем. Верхівки сегментів оцвітини щіл</w:t>
      </w:r>
      <w:r w:rsidR="006B0113" w:rsidRPr="00B45444">
        <w:rPr>
          <w:color w:val="000000"/>
          <w:sz w:val="28"/>
          <w:szCs w:val="28"/>
          <w:shd w:val="clear" w:color="auto" w:fill="FFFFFF"/>
          <w:lang w:val="uk-UA"/>
        </w:rPr>
        <w:t xml:space="preserve">ьно притиснуті один до одного, </w:t>
      </w:r>
      <w:r w:rsidRPr="00B45444">
        <w:rPr>
          <w:color w:val="000000"/>
          <w:sz w:val="28"/>
          <w:szCs w:val="28"/>
          <w:shd w:val="clear" w:color="auto" w:fill="FFFFFF"/>
          <w:lang w:val="uk-UA"/>
        </w:rPr>
        <w:t xml:space="preserve">при відцвітанні вони загинаються дуже </w:t>
      </w:r>
      <w:proofErr w:type="spellStart"/>
      <w:r w:rsidRPr="00B45444">
        <w:rPr>
          <w:color w:val="000000"/>
          <w:sz w:val="28"/>
          <w:szCs w:val="28"/>
          <w:shd w:val="clear" w:color="auto" w:fill="FFFFFF"/>
          <w:lang w:val="uk-UA"/>
        </w:rPr>
        <w:t>сильно.</w:t>
      </w:r>
      <w:r w:rsidR="00266EE4">
        <w:rPr>
          <w:color w:val="000000"/>
          <w:sz w:val="28"/>
          <w:szCs w:val="28"/>
          <w:shd w:val="clear" w:color="auto" w:fill="FFFFFF"/>
          <w:lang w:val="uk-UA"/>
        </w:rPr>
        <w:t>Хоч</w:t>
      </w:r>
      <w:proofErr w:type="spellEnd"/>
      <w:r w:rsidRPr="004F1518">
        <w:rPr>
          <w:color w:val="000000"/>
          <w:sz w:val="28"/>
          <w:szCs w:val="28"/>
          <w:shd w:val="clear" w:color="auto" w:fill="FFFFFF"/>
        </w:rPr>
        <w:t> </w:t>
      </w:r>
      <w:r w:rsidR="00266EE4">
        <w:rPr>
          <w:rStyle w:val="a6"/>
          <w:b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к</w:t>
      </w:r>
      <w:r w:rsidRPr="00B45444">
        <w:rPr>
          <w:rStyle w:val="a6"/>
          <w:b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віти</w:t>
      </w:r>
      <w:r w:rsidR="00266EE4">
        <w:rPr>
          <w:color w:val="000000"/>
          <w:sz w:val="28"/>
          <w:szCs w:val="28"/>
          <w:shd w:val="clear" w:color="auto" w:fill="FFFFFF"/>
        </w:rPr>
        <w:t> </w:t>
      </w:r>
      <w:r w:rsidR="00DF4D67">
        <w:rPr>
          <w:color w:val="000000"/>
          <w:sz w:val="28"/>
          <w:szCs w:val="28"/>
          <w:shd w:val="clear" w:color="auto" w:fill="FFFFFF"/>
          <w:lang w:val="uk-UA"/>
        </w:rPr>
        <w:t>конвалії</w:t>
      </w:r>
      <w:r w:rsidR="00266EE4" w:rsidRPr="00B45444">
        <w:rPr>
          <w:color w:val="000000"/>
          <w:sz w:val="28"/>
          <w:szCs w:val="28"/>
          <w:shd w:val="clear" w:color="auto" w:fill="FFFFFF"/>
          <w:lang w:val="uk-UA"/>
        </w:rPr>
        <w:t xml:space="preserve"> не мають нектарників</w:t>
      </w:r>
      <w:r w:rsidR="00266EE4">
        <w:rPr>
          <w:color w:val="000000"/>
          <w:sz w:val="28"/>
          <w:szCs w:val="28"/>
          <w:shd w:val="clear" w:color="auto" w:fill="FFFFFF"/>
          <w:lang w:val="uk-UA"/>
        </w:rPr>
        <w:t xml:space="preserve"> вони все одно</w:t>
      </w:r>
      <w:r w:rsidRPr="00B45444">
        <w:rPr>
          <w:color w:val="000000"/>
          <w:sz w:val="28"/>
          <w:szCs w:val="28"/>
          <w:shd w:val="clear" w:color="auto" w:fill="FFFFFF"/>
          <w:lang w:val="uk-UA"/>
        </w:rPr>
        <w:t xml:space="preserve"> приваблюють комах (бджіл, ос, джмелів) сильним ароматом і пилком.</w:t>
      </w:r>
      <w:r w:rsidR="00266EE4">
        <w:rPr>
          <w:color w:val="000000"/>
          <w:sz w:val="28"/>
          <w:szCs w:val="28"/>
          <w:shd w:val="clear" w:color="auto" w:fill="FFFFFF"/>
          <w:lang w:val="uk-UA"/>
        </w:rPr>
        <w:t xml:space="preserve"> Якщо комахи відсутні може відбуватись самозапилення</w:t>
      </w:r>
      <w:r w:rsidRPr="00266EE4">
        <w:rPr>
          <w:rFonts w:ascii="Helvetica" w:hAnsi="Helvetica" w:cs="Helvetica"/>
          <w:color w:val="000000"/>
          <w:sz w:val="21"/>
          <w:szCs w:val="21"/>
          <w:shd w:val="clear" w:color="auto" w:fill="FFFFFF"/>
          <w:lang w:val="uk-UA"/>
        </w:rPr>
        <w:t>.</w:t>
      </w:r>
      <w:r w:rsidR="004430B2">
        <w:rPr>
          <w:rFonts w:ascii="Helvetica" w:hAnsi="Helvetica" w:cs="Helvetica"/>
          <w:color w:val="000000"/>
          <w:sz w:val="21"/>
          <w:szCs w:val="21"/>
          <w:shd w:val="clear" w:color="auto" w:fill="FFFFFF"/>
          <w:lang w:val="uk-UA"/>
        </w:rPr>
        <w:t xml:space="preserve"> </w:t>
      </w:r>
      <w:r w:rsidR="00F82A75" w:rsidRPr="00531517">
        <w:rPr>
          <w:rStyle w:val="a6"/>
          <w:b w:val="0"/>
          <w:color w:val="000000"/>
          <w:sz w:val="28"/>
          <w:szCs w:val="28"/>
          <w:bdr w:val="none" w:sz="0" w:space="0" w:color="auto" w:frame="1"/>
          <w:lang w:val="uk-UA"/>
        </w:rPr>
        <w:t>Період</w:t>
      </w:r>
      <w:r w:rsidR="00F82A75" w:rsidRPr="00F82A75">
        <w:rPr>
          <w:rStyle w:val="a6"/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 w:rsidR="00F82A75" w:rsidRPr="00531517">
        <w:rPr>
          <w:rStyle w:val="a6"/>
          <w:b w:val="0"/>
          <w:color w:val="000000"/>
          <w:sz w:val="28"/>
          <w:szCs w:val="28"/>
          <w:bdr w:val="none" w:sz="0" w:space="0" w:color="auto" w:frame="1"/>
          <w:lang w:val="uk-UA"/>
        </w:rPr>
        <w:t>цвітіння</w:t>
      </w:r>
      <w:r w:rsidR="00F82A75" w:rsidRPr="00F82A75">
        <w:rPr>
          <w:color w:val="000000"/>
          <w:sz w:val="28"/>
          <w:szCs w:val="28"/>
        </w:rPr>
        <w:t> </w:t>
      </w:r>
      <w:r w:rsidR="00F82A75" w:rsidRPr="00F82A75">
        <w:rPr>
          <w:color w:val="000000"/>
          <w:sz w:val="28"/>
          <w:szCs w:val="28"/>
          <w:lang w:val="uk-UA"/>
        </w:rPr>
        <w:t>конвалії всього</w:t>
      </w:r>
      <w:r w:rsidR="00266EE4">
        <w:rPr>
          <w:color w:val="000000"/>
          <w:sz w:val="28"/>
          <w:szCs w:val="28"/>
          <w:lang w:val="uk-UA"/>
        </w:rPr>
        <w:t xml:space="preserve"> лише</w:t>
      </w:r>
      <w:r w:rsidR="00F82A75" w:rsidRPr="00F82A75">
        <w:rPr>
          <w:color w:val="000000"/>
          <w:sz w:val="28"/>
          <w:szCs w:val="28"/>
          <w:lang w:val="uk-UA"/>
        </w:rPr>
        <w:t xml:space="preserve"> 15-20 днів. Нижні квітки розпускаються раніше верхніх.</w:t>
      </w:r>
      <w:r w:rsidR="00AA7AD9">
        <w:rPr>
          <w:color w:val="000000"/>
          <w:sz w:val="28"/>
          <w:szCs w:val="28"/>
          <w:lang w:val="uk-UA"/>
        </w:rPr>
        <w:t xml:space="preserve"> На</w:t>
      </w:r>
      <w:r w:rsidR="00266EE4">
        <w:rPr>
          <w:color w:val="000000"/>
          <w:sz w:val="28"/>
          <w:szCs w:val="28"/>
          <w:lang w:val="uk-UA"/>
        </w:rPr>
        <w:t xml:space="preserve"> час початку цвітіння важливий вплив має температура навколишнього середовища</w:t>
      </w:r>
      <w:r w:rsidR="00F82A75" w:rsidRPr="00F82A75">
        <w:rPr>
          <w:color w:val="000000"/>
          <w:sz w:val="28"/>
          <w:szCs w:val="28"/>
          <w:lang w:val="uk-UA"/>
        </w:rPr>
        <w:t xml:space="preserve">. </w:t>
      </w:r>
      <w:r w:rsidR="00AA7AD9">
        <w:rPr>
          <w:color w:val="000000"/>
          <w:sz w:val="28"/>
          <w:szCs w:val="28"/>
          <w:lang w:val="uk-UA"/>
        </w:rPr>
        <w:t>Початок цвітіння конвалії</w:t>
      </w:r>
      <w:r w:rsidR="00266EE4">
        <w:rPr>
          <w:color w:val="000000"/>
          <w:sz w:val="28"/>
          <w:szCs w:val="28"/>
          <w:lang w:val="uk-UA"/>
        </w:rPr>
        <w:t xml:space="preserve"> припадає </w:t>
      </w:r>
      <w:r w:rsidR="00F82A75" w:rsidRPr="00F82A75">
        <w:rPr>
          <w:color w:val="000000"/>
          <w:sz w:val="28"/>
          <w:szCs w:val="28"/>
          <w:lang w:val="uk-UA"/>
        </w:rPr>
        <w:t>на</w:t>
      </w:r>
      <w:r w:rsidR="00266EE4">
        <w:rPr>
          <w:color w:val="000000"/>
          <w:sz w:val="28"/>
          <w:szCs w:val="28"/>
          <w:lang w:val="uk-UA"/>
        </w:rPr>
        <w:t xml:space="preserve"> весну, а саме початок-середина </w:t>
      </w:r>
      <w:r w:rsidR="00F82A75" w:rsidRPr="00F82A75">
        <w:rPr>
          <w:color w:val="000000"/>
          <w:sz w:val="28"/>
          <w:szCs w:val="28"/>
          <w:lang w:val="uk-UA"/>
        </w:rPr>
        <w:t>травня і закінчу</w:t>
      </w:r>
      <w:r w:rsidR="00266EE4">
        <w:rPr>
          <w:color w:val="000000"/>
          <w:sz w:val="28"/>
          <w:szCs w:val="28"/>
          <w:lang w:val="uk-UA"/>
        </w:rPr>
        <w:t>ється</w:t>
      </w:r>
      <w:r w:rsidR="00F82A75" w:rsidRPr="00F82A75">
        <w:rPr>
          <w:color w:val="000000"/>
          <w:sz w:val="28"/>
          <w:szCs w:val="28"/>
          <w:lang w:val="uk-UA"/>
        </w:rPr>
        <w:t xml:space="preserve"> в середині червня. </w:t>
      </w:r>
      <w:r w:rsidR="00266EE4">
        <w:rPr>
          <w:color w:val="000000"/>
          <w:sz w:val="28"/>
          <w:szCs w:val="28"/>
          <w:lang w:val="uk-UA"/>
        </w:rPr>
        <w:t xml:space="preserve">На цей </w:t>
      </w:r>
      <w:r w:rsidR="00266EE4" w:rsidRPr="00266EE4">
        <w:rPr>
          <w:color w:val="000000"/>
          <w:sz w:val="28"/>
          <w:szCs w:val="28"/>
          <w:lang w:val="uk-UA"/>
        </w:rPr>
        <w:t>момент</w:t>
      </w:r>
      <w:r w:rsidR="00F82A75" w:rsidRPr="00266EE4">
        <w:rPr>
          <w:color w:val="000000"/>
          <w:sz w:val="28"/>
          <w:szCs w:val="28"/>
          <w:lang w:val="uk-UA"/>
        </w:rPr>
        <w:t xml:space="preserve"> суцвіття</w:t>
      </w:r>
      <w:r w:rsidR="00266EE4">
        <w:rPr>
          <w:color w:val="000000"/>
          <w:sz w:val="28"/>
          <w:szCs w:val="28"/>
          <w:lang w:val="uk-UA"/>
        </w:rPr>
        <w:t xml:space="preserve"> має довжину від 4 до 9 міліметрів і ширину</w:t>
      </w:r>
      <w:r w:rsidR="00F82A75" w:rsidRPr="00266EE4">
        <w:rPr>
          <w:color w:val="000000"/>
          <w:sz w:val="28"/>
          <w:szCs w:val="28"/>
          <w:lang w:val="uk-UA"/>
        </w:rPr>
        <w:t xml:space="preserve"> від 3 д</w:t>
      </w:r>
      <w:r w:rsidR="00266EE4">
        <w:rPr>
          <w:color w:val="000000"/>
          <w:sz w:val="28"/>
          <w:szCs w:val="28"/>
          <w:lang w:val="uk-UA"/>
        </w:rPr>
        <w:t>о 7 міліметрів і починає темніти</w:t>
      </w:r>
      <w:r w:rsidR="00F82A75" w:rsidRPr="00266EE4">
        <w:rPr>
          <w:color w:val="000000"/>
          <w:sz w:val="28"/>
          <w:szCs w:val="28"/>
          <w:lang w:val="uk-UA"/>
        </w:rPr>
        <w:t xml:space="preserve">. </w:t>
      </w:r>
      <w:r w:rsidR="00F82A75" w:rsidRPr="00F82A75">
        <w:rPr>
          <w:color w:val="000000"/>
          <w:sz w:val="28"/>
          <w:szCs w:val="28"/>
        </w:rPr>
        <w:t>Незабаром в кожній кв</w:t>
      </w:r>
      <w:r w:rsidR="00266EE4">
        <w:rPr>
          <w:color w:val="000000"/>
          <w:sz w:val="28"/>
          <w:szCs w:val="28"/>
        </w:rPr>
        <w:t>ітці з’являється зав’язь, з</w:t>
      </w:r>
      <w:r w:rsidR="00266EE4">
        <w:rPr>
          <w:color w:val="000000"/>
          <w:sz w:val="28"/>
          <w:szCs w:val="28"/>
          <w:lang w:val="uk-UA"/>
        </w:rPr>
        <w:t xml:space="preserve"> неї</w:t>
      </w:r>
      <w:r w:rsidR="00F82A75" w:rsidRPr="00F82A75">
        <w:rPr>
          <w:color w:val="000000"/>
          <w:sz w:val="28"/>
          <w:szCs w:val="28"/>
        </w:rPr>
        <w:t xml:space="preserve"> розвивається ягода оранжево-червоного кольору. </w:t>
      </w:r>
      <w:r w:rsidR="00F82A75" w:rsidRPr="00531517">
        <w:rPr>
          <w:rStyle w:val="a6"/>
          <w:b w:val="0"/>
          <w:color w:val="000000"/>
          <w:sz w:val="28"/>
          <w:szCs w:val="28"/>
          <w:bdr w:val="none" w:sz="0" w:space="0" w:color="auto" w:frame="1"/>
        </w:rPr>
        <w:t>Плід</w:t>
      </w:r>
      <w:r w:rsidR="00F82A75" w:rsidRPr="00F82A75">
        <w:rPr>
          <w:color w:val="000000"/>
          <w:sz w:val="28"/>
          <w:szCs w:val="28"/>
        </w:rPr>
        <w:t> конвалії діаметром від 6 до 8 міліметрів має</w:t>
      </w:r>
      <w:r w:rsidR="00266EE4" w:rsidRPr="00266EE4">
        <w:rPr>
          <w:color w:val="000000"/>
          <w:sz w:val="28"/>
          <w:szCs w:val="28"/>
        </w:rPr>
        <w:t xml:space="preserve"> </w:t>
      </w:r>
      <w:r w:rsidR="00266EE4" w:rsidRPr="00F82A75">
        <w:rPr>
          <w:color w:val="000000"/>
          <w:sz w:val="28"/>
          <w:szCs w:val="28"/>
        </w:rPr>
        <w:t>трикамерну будову</w:t>
      </w:r>
      <w:r w:rsidR="00266EE4">
        <w:rPr>
          <w:color w:val="000000"/>
          <w:sz w:val="28"/>
          <w:szCs w:val="28"/>
          <w:lang w:val="uk-UA"/>
        </w:rPr>
        <w:t xml:space="preserve"> і</w:t>
      </w:r>
      <w:r w:rsidR="00F82A75" w:rsidRPr="00F82A75">
        <w:rPr>
          <w:color w:val="000000"/>
          <w:sz w:val="28"/>
          <w:szCs w:val="28"/>
        </w:rPr>
        <w:t xml:space="preserve"> майже круглу форму. У кожній камері міститься від 1 до 2 насіння кулястої форми. Формування ягід закінчується до початку липня. Дозрілі плоди можуть триматися на росли</w:t>
      </w:r>
      <w:r w:rsidR="00D80140">
        <w:rPr>
          <w:color w:val="000000"/>
          <w:sz w:val="28"/>
          <w:szCs w:val="28"/>
        </w:rPr>
        <w:t>ні дуже довго</w:t>
      </w:r>
      <w:r w:rsidR="00C26FCF" w:rsidRPr="00C26FCF">
        <w:rPr>
          <w:color w:val="000000"/>
          <w:sz w:val="28"/>
          <w:szCs w:val="28"/>
          <w:shd w:val="clear" w:color="auto" w:fill="FFFFFF"/>
        </w:rPr>
        <w:t xml:space="preserve"> </w:t>
      </w:r>
      <w:r w:rsidR="005365ED">
        <w:rPr>
          <w:color w:val="000000"/>
          <w:sz w:val="28"/>
          <w:szCs w:val="28"/>
          <w:shd w:val="clear" w:color="auto" w:fill="FFFFFF"/>
          <w:lang w:val="uk-UA"/>
        </w:rPr>
        <w:t>[</w:t>
      </w:r>
      <w:proofErr w:type="spellStart"/>
      <w:r w:rsidR="005365ED">
        <w:rPr>
          <w:color w:val="000000"/>
          <w:sz w:val="28"/>
          <w:szCs w:val="28"/>
          <w:shd w:val="clear" w:color="auto" w:fill="FFFFFF"/>
          <w:lang w:val="uk-UA"/>
        </w:rPr>
        <w:t>Гарбарець</w:t>
      </w:r>
      <w:proofErr w:type="spellEnd"/>
      <w:r w:rsidR="005365ED">
        <w:rPr>
          <w:color w:val="000000"/>
          <w:sz w:val="28"/>
          <w:szCs w:val="28"/>
          <w:shd w:val="clear" w:color="auto" w:fill="FFFFFF"/>
          <w:lang w:val="uk-UA"/>
        </w:rPr>
        <w:t>, 2012</w:t>
      </w:r>
      <w:r w:rsidR="00C26FCF" w:rsidRPr="00C26FCF">
        <w:rPr>
          <w:color w:val="000000"/>
          <w:sz w:val="28"/>
          <w:szCs w:val="28"/>
          <w:shd w:val="clear" w:color="auto" w:fill="FFFFFF"/>
          <w:lang w:val="uk-UA"/>
        </w:rPr>
        <w:t>]</w:t>
      </w:r>
      <w:r w:rsidR="00C26FCF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14:paraId="0563C887" w14:textId="768E815E" w:rsidR="00827450" w:rsidRDefault="00827450" w:rsidP="00D80140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/>
          <w:color w:val="000000"/>
          <w:sz w:val="28"/>
          <w:szCs w:val="28"/>
          <w:shd w:val="clear" w:color="auto" w:fill="FFFFFF"/>
          <w:lang w:val="uk-UA"/>
        </w:rPr>
      </w:pPr>
      <w:r w:rsidRPr="00827450">
        <w:rPr>
          <w:b/>
          <w:color w:val="000000"/>
          <w:sz w:val="28"/>
          <w:szCs w:val="28"/>
          <w:shd w:val="clear" w:color="auto" w:fill="FFFFFF"/>
          <w:lang w:val="uk-UA"/>
        </w:rPr>
        <w:t xml:space="preserve">     1.2 Лікарські властивості конвалії звичайної</w:t>
      </w:r>
    </w:p>
    <w:p w14:paraId="61782690" w14:textId="2D515C08" w:rsidR="00FC4E9B" w:rsidRDefault="00FC4E9B" w:rsidP="00F91194">
      <w:pPr>
        <w:pStyle w:val="a4"/>
        <w:shd w:val="clear" w:color="auto" w:fill="FFFFFF"/>
        <w:spacing w:before="0" w:beforeAutospacing="0" w:after="0" w:afterAutospacing="0" w:line="276" w:lineRule="auto"/>
        <w:jc w:val="both"/>
        <w:textAlignment w:val="baseline"/>
        <w:rPr>
          <w:b/>
          <w:color w:val="000000"/>
          <w:sz w:val="28"/>
          <w:szCs w:val="28"/>
          <w:shd w:val="clear" w:color="auto" w:fill="FFFFFF"/>
          <w:lang w:val="uk-UA"/>
        </w:rPr>
      </w:pPr>
    </w:p>
    <w:p w14:paraId="71649632" w14:textId="77777777" w:rsidR="00470F00" w:rsidRDefault="00FC4E9B" w:rsidP="00AA7AD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Серцево-судинні захворювання – головна причина смерті </w:t>
      </w:r>
      <w:proofErr w:type="spellStart"/>
      <w:r>
        <w:rPr>
          <w:sz w:val="28"/>
          <w:szCs w:val="28"/>
          <w:lang w:val="uk-UA"/>
        </w:rPr>
        <w:t>українів</w:t>
      </w:r>
      <w:proofErr w:type="spellEnd"/>
      <w:r>
        <w:rPr>
          <w:sz w:val="28"/>
          <w:szCs w:val="28"/>
          <w:lang w:val="uk-UA"/>
        </w:rPr>
        <w:t>. Висновки з дослідження</w:t>
      </w:r>
      <w:r w:rsidR="00470F00">
        <w:rPr>
          <w:sz w:val="28"/>
          <w:szCs w:val="28"/>
          <w:lang w:val="uk-UA"/>
        </w:rPr>
        <w:t xml:space="preserve"> глобального тягаря </w:t>
      </w:r>
      <w:proofErr w:type="spellStart"/>
      <w:r w:rsidR="00470F00">
        <w:rPr>
          <w:sz w:val="28"/>
          <w:szCs w:val="28"/>
          <w:lang w:val="uk-UA"/>
        </w:rPr>
        <w:t>хвороб</w:t>
      </w:r>
      <w:proofErr w:type="spellEnd"/>
      <w:r w:rsidR="00470F00">
        <w:rPr>
          <w:sz w:val="28"/>
          <w:szCs w:val="28"/>
          <w:lang w:val="uk-UA"/>
        </w:rPr>
        <w:t xml:space="preserve"> у 2019 році.</w:t>
      </w:r>
      <w:r w:rsidR="008271C7" w:rsidRPr="00DD3BCD">
        <w:rPr>
          <w:sz w:val="28"/>
          <w:szCs w:val="28"/>
        </w:rPr>
        <w:t xml:space="preserve"> </w:t>
      </w:r>
    </w:p>
    <w:p w14:paraId="50B1E5CF" w14:textId="3AE2E178" w:rsidR="00470F00" w:rsidRPr="00470F00" w:rsidRDefault="00470F00" w:rsidP="00AA7AD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>
        <w:rPr>
          <w:color w:val="333333"/>
          <w:sz w:val="28"/>
          <w:szCs w:val="28"/>
          <w:lang w:val="uk-UA"/>
        </w:rPr>
        <w:t>І</w:t>
      </w:r>
      <w:r w:rsidR="008271C7" w:rsidRPr="00AD2852">
        <w:rPr>
          <w:color w:val="333333"/>
          <w:sz w:val="28"/>
          <w:szCs w:val="28"/>
        </w:rPr>
        <w:t>шемічна хвороба серця та</w:t>
      </w:r>
      <w:r>
        <w:rPr>
          <w:color w:val="333333"/>
          <w:sz w:val="28"/>
          <w:szCs w:val="28"/>
          <w:lang w:val="uk-UA"/>
        </w:rPr>
        <w:t xml:space="preserve"> </w:t>
      </w:r>
      <w:r w:rsidR="008271C7" w:rsidRPr="00AD2852">
        <w:rPr>
          <w:color w:val="333333"/>
          <w:sz w:val="28"/>
          <w:szCs w:val="28"/>
        </w:rPr>
        <w:t>інсульт, є основними причинами смертності й одними з основних факторів інвалідності в усьому світі. Такі висновки отримані з дослідження Глобального тягаря хвороб (GBD — Global Burden of Disease) за 2019 рік.</w:t>
      </w:r>
      <w:r>
        <w:rPr>
          <w:color w:val="333333"/>
          <w:sz w:val="28"/>
          <w:szCs w:val="28"/>
          <w:lang w:val="uk-UA"/>
        </w:rPr>
        <w:t xml:space="preserve"> </w:t>
      </w:r>
    </w:p>
    <w:p w14:paraId="7AC5929D" w14:textId="53CA07A5" w:rsidR="008271C7" w:rsidRPr="00470F00" w:rsidRDefault="008271C7" w:rsidP="00AA7AD9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color w:val="333333"/>
          <w:sz w:val="28"/>
          <w:szCs w:val="28"/>
          <w:lang w:val="uk-UA"/>
        </w:rPr>
      </w:pPr>
      <w:r w:rsidRPr="00AD2852">
        <w:rPr>
          <w:color w:val="333333"/>
          <w:sz w:val="28"/>
          <w:szCs w:val="28"/>
        </w:rPr>
        <w:t>Тягар серцево-судинних захворювань продовжує зростати протягом десятиліть майже у всіх країнах із середнім і низьким рівнем доходу. Викликає тривогу і той факт, що стандартизований за віком показник серцево-судинних захворювань почав рости в деяких країнах із високим рівнем доходу, де раніше він знижувався.</w:t>
      </w:r>
    </w:p>
    <w:p w14:paraId="08969390" w14:textId="77777777" w:rsidR="008271C7" w:rsidRPr="00CD6798" w:rsidRDefault="008271C7" w:rsidP="00AA7AD9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color w:val="333333"/>
          <w:sz w:val="28"/>
          <w:szCs w:val="28"/>
          <w:lang w:val="uk-UA"/>
        </w:rPr>
      </w:pPr>
      <w:r w:rsidRPr="00CD6798">
        <w:rPr>
          <w:color w:val="333333"/>
          <w:sz w:val="28"/>
          <w:szCs w:val="28"/>
          <w:lang w:val="uk-UA"/>
        </w:rPr>
        <w:t>Виявлення випадків серцево-судинних захворювань майже подвоїлося з 271 мільйона в 1990 році до 523 мільйонів у 2019 році, а кількість смертей від серцево-судинних захворювань неухильно збільшувалася з 12,1 мільйона в 1990 році до 18,6 мільйона у 2019 році.</w:t>
      </w:r>
    </w:p>
    <w:p w14:paraId="13A7BEFA" w14:textId="77777777" w:rsidR="008271C7" w:rsidRDefault="008271C7" w:rsidP="00AA7AD9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color w:val="333333"/>
          <w:sz w:val="28"/>
          <w:szCs w:val="28"/>
          <w:lang w:val="uk-UA"/>
        </w:rPr>
      </w:pPr>
      <w:r w:rsidRPr="00F91194">
        <w:rPr>
          <w:rStyle w:val="a6"/>
          <w:b w:val="0"/>
          <w:color w:val="333333"/>
          <w:sz w:val="28"/>
          <w:szCs w:val="28"/>
          <w:bdr w:val="none" w:sz="0" w:space="0" w:color="auto" w:frame="1"/>
        </w:rPr>
        <w:t>В Україні серцево-судинні захворювання є головною причиною смертності населення.</w:t>
      </w:r>
      <w:r w:rsidRPr="00AD2852">
        <w:rPr>
          <w:rStyle w:val="a6"/>
          <w:color w:val="333333"/>
          <w:sz w:val="28"/>
          <w:szCs w:val="28"/>
          <w:bdr w:val="none" w:sz="0" w:space="0" w:color="auto" w:frame="1"/>
        </w:rPr>
        <w:t> </w:t>
      </w:r>
      <w:r w:rsidRPr="00AD2852">
        <w:rPr>
          <w:color w:val="333333"/>
          <w:sz w:val="28"/>
          <w:szCs w:val="28"/>
        </w:rPr>
        <w:t>За цим показником наша країна лишається одним зі світових лідерів.</w:t>
      </w:r>
    </w:p>
    <w:p w14:paraId="533D74F8" w14:textId="77777777" w:rsidR="00F91194" w:rsidRDefault="008271C7" w:rsidP="00AA7AD9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/>
          <w:color w:val="333333"/>
          <w:sz w:val="28"/>
          <w:szCs w:val="28"/>
          <w:lang w:val="uk-UA"/>
        </w:rPr>
      </w:pPr>
      <w:r w:rsidRPr="00F91194">
        <w:rPr>
          <w:rStyle w:val="a6"/>
          <w:b w:val="0"/>
          <w:color w:val="333333"/>
          <w:sz w:val="28"/>
          <w:szCs w:val="28"/>
          <w:bdr w:val="none" w:sz="0" w:space="0" w:color="auto" w:frame="1"/>
        </w:rPr>
        <w:t>Згідно з даними ранжування, складеного на основі кількості смертей населення в Україні, найчастішими причинами є:</w:t>
      </w:r>
    </w:p>
    <w:p w14:paraId="4A646E3A" w14:textId="2A3059A9" w:rsidR="00F91194" w:rsidRDefault="008271C7" w:rsidP="00AA7AD9">
      <w:pPr>
        <w:pStyle w:val="a4"/>
        <w:numPr>
          <w:ilvl w:val="0"/>
          <w:numId w:val="25"/>
        </w:numPr>
        <w:shd w:val="clear" w:color="auto" w:fill="FFFFFF"/>
        <w:spacing w:before="0" w:after="0" w:line="360" w:lineRule="auto"/>
        <w:jc w:val="both"/>
        <w:textAlignment w:val="baseline"/>
        <w:rPr>
          <w:b/>
          <w:color w:val="333333"/>
          <w:sz w:val="28"/>
          <w:szCs w:val="28"/>
          <w:lang w:val="uk-UA"/>
        </w:rPr>
      </w:pPr>
      <w:r w:rsidRPr="00AD2852">
        <w:rPr>
          <w:color w:val="333333"/>
          <w:sz w:val="28"/>
          <w:szCs w:val="28"/>
        </w:rPr>
        <w:t>Серцево-судинні захворювання (64,3 %)</w:t>
      </w:r>
      <w:r w:rsidR="00F91194">
        <w:rPr>
          <w:color w:val="333333"/>
          <w:sz w:val="28"/>
          <w:szCs w:val="28"/>
          <w:lang w:val="uk-UA"/>
        </w:rPr>
        <w:t>;</w:t>
      </w:r>
    </w:p>
    <w:p w14:paraId="5AA56161" w14:textId="1BEC74E6" w:rsidR="00F91194" w:rsidRDefault="008271C7" w:rsidP="00AA7AD9">
      <w:pPr>
        <w:pStyle w:val="a4"/>
        <w:numPr>
          <w:ilvl w:val="0"/>
          <w:numId w:val="25"/>
        </w:numPr>
        <w:shd w:val="clear" w:color="auto" w:fill="FFFFFF"/>
        <w:spacing w:before="0" w:after="0" w:line="360" w:lineRule="auto"/>
        <w:jc w:val="both"/>
        <w:textAlignment w:val="baseline"/>
        <w:rPr>
          <w:b/>
          <w:color w:val="333333"/>
          <w:sz w:val="28"/>
          <w:szCs w:val="28"/>
          <w:lang w:val="uk-UA"/>
        </w:rPr>
      </w:pPr>
      <w:r w:rsidRPr="00F91194">
        <w:rPr>
          <w:color w:val="333333"/>
          <w:sz w:val="28"/>
          <w:szCs w:val="28"/>
        </w:rPr>
        <w:t>. Новоутворення (14,1 %)</w:t>
      </w:r>
      <w:r w:rsidR="00F91194">
        <w:rPr>
          <w:color w:val="333333"/>
          <w:sz w:val="28"/>
          <w:szCs w:val="28"/>
          <w:lang w:val="uk-UA"/>
        </w:rPr>
        <w:t>;</w:t>
      </w:r>
    </w:p>
    <w:p w14:paraId="41FC20A7" w14:textId="77777777" w:rsidR="007D1179" w:rsidRPr="007D1179" w:rsidRDefault="008271C7" w:rsidP="00AA7AD9">
      <w:pPr>
        <w:pStyle w:val="a4"/>
        <w:numPr>
          <w:ilvl w:val="0"/>
          <w:numId w:val="25"/>
        </w:numPr>
        <w:shd w:val="clear" w:color="auto" w:fill="FFFFFF"/>
        <w:spacing w:before="0" w:after="0" w:line="360" w:lineRule="auto"/>
        <w:jc w:val="both"/>
        <w:textAlignment w:val="baseline"/>
        <w:rPr>
          <w:color w:val="333333"/>
          <w:sz w:val="28"/>
          <w:szCs w:val="28"/>
        </w:rPr>
      </w:pPr>
      <w:r w:rsidRPr="007D1179">
        <w:rPr>
          <w:color w:val="333333"/>
          <w:sz w:val="28"/>
          <w:szCs w:val="28"/>
        </w:rPr>
        <w:t xml:space="preserve"> Хвороби органів травлення (4,3 %)</w:t>
      </w:r>
      <w:r w:rsidR="00F91194" w:rsidRPr="007D1179">
        <w:rPr>
          <w:color w:val="333333"/>
          <w:sz w:val="28"/>
          <w:szCs w:val="28"/>
          <w:lang w:val="uk-UA"/>
        </w:rPr>
        <w:t xml:space="preserve">;  </w:t>
      </w:r>
    </w:p>
    <w:p w14:paraId="0B3FF9D9" w14:textId="5B3014C3" w:rsidR="007D1179" w:rsidRPr="007D1179" w:rsidRDefault="007D1179" w:rsidP="00AA7AD9">
      <w:pPr>
        <w:pStyle w:val="a4"/>
        <w:numPr>
          <w:ilvl w:val="0"/>
          <w:numId w:val="25"/>
        </w:numPr>
        <w:shd w:val="clear" w:color="auto" w:fill="FFFFFF"/>
        <w:spacing w:before="0" w:after="0" w:line="360" w:lineRule="auto"/>
        <w:jc w:val="both"/>
        <w:textAlignment w:val="baseline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 </w:t>
      </w:r>
      <w:r w:rsidR="008271C7" w:rsidRPr="007D1179">
        <w:rPr>
          <w:color w:val="333333"/>
          <w:sz w:val="28"/>
          <w:szCs w:val="28"/>
        </w:rPr>
        <w:t>Неврологічні розлади (3,1 %)</w:t>
      </w:r>
    </w:p>
    <w:p w14:paraId="37E0789E" w14:textId="41207204" w:rsidR="008271C7" w:rsidRPr="007D1179" w:rsidRDefault="008271C7" w:rsidP="00AA7AD9">
      <w:pPr>
        <w:pStyle w:val="a4"/>
        <w:numPr>
          <w:ilvl w:val="0"/>
          <w:numId w:val="25"/>
        </w:numPr>
        <w:shd w:val="clear" w:color="auto" w:fill="FFFFFF"/>
        <w:spacing w:before="0" w:after="0" w:line="360" w:lineRule="auto"/>
        <w:jc w:val="both"/>
        <w:textAlignment w:val="baseline"/>
        <w:rPr>
          <w:color w:val="333333"/>
          <w:sz w:val="28"/>
          <w:szCs w:val="28"/>
        </w:rPr>
      </w:pPr>
      <w:r w:rsidRPr="007D1179">
        <w:rPr>
          <w:color w:val="333333"/>
          <w:sz w:val="28"/>
          <w:szCs w:val="28"/>
        </w:rPr>
        <w:t xml:space="preserve"> Самоушкодження та міжособистісне насильство (2,7 %)</w:t>
      </w:r>
    </w:p>
    <w:p w14:paraId="734E1B9D" w14:textId="168652F2" w:rsidR="00140220" w:rsidRPr="003D6DF4" w:rsidRDefault="00F91194" w:rsidP="00AA7AD9">
      <w:pPr>
        <w:pStyle w:val="a4"/>
        <w:shd w:val="clear" w:color="auto" w:fill="FFFFFF"/>
        <w:spacing w:before="0" w:beforeAutospacing="0" w:after="0" w:line="360" w:lineRule="auto"/>
        <w:jc w:val="both"/>
        <w:textAlignment w:val="baseline"/>
        <w:rPr>
          <w:color w:val="333333"/>
          <w:sz w:val="28"/>
          <w:szCs w:val="28"/>
        </w:rPr>
      </w:pPr>
      <w:r>
        <w:rPr>
          <w:rStyle w:val="a6"/>
          <w:b w:val="0"/>
          <w:color w:val="333333"/>
          <w:sz w:val="28"/>
          <w:szCs w:val="28"/>
          <w:bdr w:val="none" w:sz="0" w:space="0" w:color="auto" w:frame="1"/>
          <w:lang w:val="uk-UA"/>
        </w:rPr>
        <w:t xml:space="preserve">        </w:t>
      </w:r>
      <w:r w:rsidR="008271C7" w:rsidRPr="00F91194">
        <w:rPr>
          <w:rStyle w:val="a6"/>
          <w:b w:val="0"/>
          <w:color w:val="333333"/>
          <w:sz w:val="28"/>
          <w:szCs w:val="28"/>
          <w:bdr w:val="none" w:sz="0" w:space="0" w:color="auto" w:frame="1"/>
        </w:rPr>
        <w:t>У національному масштабі смертність від серцево-судинних захворювань за останні 29 років зросла майже на 8 %:</w:t>
      </w:r>
      <w:r w:rsidR="008271C7" w:rsidRPr="00AD2852">
        <w:rPr>
          <w:color w:val="333333"/>
          <w:sz w:val="28"/>
          <w:szCs w:val="28"/>
        </w:rPr>
        <w:t> до 449 376 у 2019 році і складає 64.3 % від загальної кількості смертей, тоді як у 1990 році зафіксували 350 605 смертей від серцево-судинних захворюван</w:t>
      </w:r>
      <w:r>
        <w:rPr>
          <w:color w:val="333333"/>
          <w:sz w:val="28"/>
          <w:szCs w:val="28"/>
        </w:rPr>
        <w:t>ь, що склало 56.5 % відповідно.</w:t>
      </w:r>
    </w:p>
    <w:p w14:paraId="015D3CC9" w14:textId="2FFD647D" w:rsidR="00827450" w:rsidRPr="00F91194" w:rsidRDefault="00140220" w:rsidP="00AA7AD9">
      <w:pPr>
        <w:pStyle w:val="a4"/>
        <w:shd w:val="clear" w:color="auto" w:fill="FFFFFF"/>
        <w:spacing w:before="0" w:after="0" w:line="360" w:lineRule="auto"/>
        <w:jc w:val="both"/>
        <w:textAlignment w:val="baseline"/>
        <w:rPr>
          <w:color w:val="333333"/>
          <w:sz w:val="28"/>
          <w:szCs w:val="28"/>
          <w:lang w:val="uk-UA"/>
        </w:rPr>
      </w:pPr>
      <w:r w:rsidRPr="003D6DF4">
        <w:rPr>
          <w:color w:val="333333"/>
          <w:sz w:val="28"/>
          <w:szCs w:val="28"/>
          <w:lang w:val="uk-UA"/>
        </w:rPr>
        <w:t xml:space="preserve">      </w:t>
      </w:r>
      <w:r w:rsidR="00827450" w:rsidRPr="003D6DF4">
        <w:rPr>
          <w:iCs/>
          <w:sz w:val="28"/>
          <w:szCs w:val="28"/>
          <w:lang w:val="uk-UA"/>
        </w:rPr>
        <w:t>Екс</w:t>
      </w:r>
      <w:r w:rsidR="00827450" w:rsidRPr="003D2FBE">
        <w:rPr>
          <w:iCs/>
          <w:sz w:val="28"/>
          <w:szCs w:val="28"/>
          <w:lang w:val="uk-UA"/>
        </w:rPr>
        <w:t>тракти конвалії традиційн</w:t>
      </w:r>
      <w:r w:rsidR="00F91194">
        <w:rPr>
          <w:iCs/>
          <w:sz w:val="28"/>
          <w:szCs w:val="28"/>
          <w:lang w:val="uk-UA"/>
        </w:rPr>
        <w:t xml:space="preserve">о використовувалися як  засіб для лікування </w:t>
      </w:r>
      <w:r w:rsidR="00827450" w:rsidRPr="003D2FBE">
        <w:rPr>
          <w:iCs/>
          <w:sz w:val="28"/>
          <w:szCs w:val="28"/>
          <w:lang w:val="uk-UA"/>
        </w:rPr>
        <w:t xml:space="preserve"> захворювань серця</w:t>
      </w:r>
      <w:r w:rsidR="00F91194">
        <w:rPr>
          <w:iCs/>
          <w:sz w:val="28"/>
          <w:szCs w:val="28"/>
          <w:lang w:val="uk-UA"/>
        </w:rPr>
        <w:t xml:space="preserve"> та багатьох інших захворювань.</w:t>
      </w:r>
    </w:p>
    <w:p w14:paraId="70F19799" w14:textId="65031E13" w:rsidR="00827450" w:rsidRPr="003D2FBE" w:rsidRDefault="00827450" w:rsidP="00AA7AD9">
      <w:pPr>
        <w:shd w:val="clear" w:color="auto" w:fill="FFFFFF"/>
        <w:spacing w:line="360" w:lineRule="auto"/>
        <w:ind w:firstLine="360"/>
        <w:jc w:val="both"/>
        <w:textAlignment w:val="baseline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У  клітинах конвалії синтезується велика кількість речовин, що мають лікарське призначення а саме таких як</w:t>
      </w:r>
      <w:r w:rsidRPr="003D2FBE">
        <w:rPr>
          <w:iCs/>
          <w:sz w:val="28"/>
          <w:szCs w:val="28"/>
          <w:lang w:val="uk-UA"/>
        </w:rPr>
        <w:t xml:space="preserve"> серцеві </w:t>
      </w:r>
      <w:proofErr w:type="spellStart"/>
      <w:r w:rsidRPr="003D2FBE">
        <w:rPr>
          <w:iCs/>
          <w:sz w:val="28"/>
          <w:szCs w:val="28"/>
          <w:lang w:val="uk-UA"/>
        </w:rPr>
        <w:t>глікозиди</w:t>
      </w:r>
      <w:proofErr w:type="spellEnd"/>
      <w:r w:rsidRPr="003D2FBE">
        <w:rPr>
          <w:iCs/>
          <w:sz w:val="28"/>
          <w:szCs w:val="28"/>
          <w:lang w:val="uk-UA"/>
        </w:rPr>
        <w:t xml:space="preserve">, також відомі як </w:t>
      </w:r>
      <w:proofErr w:type="spellStart"/>
      <w:r w:rsidRPr="003D2FBE">
        <w:rPr>
          <w:iCs/>
          <w:sz w:val="28"/>
          <w:szCs w:val="28"/>
          <w:lang w:val="uk-UA"/>
        </w:rPr>
        <w:t>карденоліди</w:t>
      </w:r>
      <w:proofErr w:type="spellEnd"/>
      <w:r w:rsidRPr="003D2FBE">
        <w:rPr>
          <w:iCs/>
          <w:sz w:val="28"/>
          <w:szCs w:val="28"/>
          <w:lang w:val="uk-UA"/>
        </w:rPr>
        <w:t xml:space="preserve">, і </w:t>
      </w:r>
      <w:proofErr w:type="spellStart"/>
      <w:r w:rsidRPr="003D2FBE">
        <w:rPr>
          <w:iCs/>
          <w:sz w:val="28"/>
          <w:szCs w:val="28"/>
          <w:lang w:val="uk-UA"/>
        </w:rPr>
        <w:t>сапоніни</w:t>
      </w:r>
      <w:proofErr w:type="spellEnd"/>
      <w:r w:rsidRPr="003D2FBE">
        <w:rPr>
          <w:iCs/>
          <w:sz w:val="28"/>
          <w:szCs w:val="28"/>
          <w:lang w:val="uk-UA"/>
        </w:rPr>
        <w:t xml:space="preserve">. Серцеві </w:t>
      </w:r>
      <w:proofErr w:type="spellStart"/>
      <w:r w:rsidRPr="003D2FBE">
        <w:rPr>
          <w:iCs/>
          <w:sz w:val="28"/>
          <w:szCs w:val="28"/>
          <w:lang w:val="uk-UA"/>
        </w:rPr>
        <w:t>глікозиди</w:t>
      </w:r>
      <w:proofErr w:type="spellEnd"/>
      <w:r w:rsidRPr="003D2FBE">
        <w:rPr>
          <w:iCs/>
          <w:sz w:val="28"/>
          <w:szCs w:val="28"/>
          <w:lang w:val="uk-UA"/>
        </w:rPr>
        <w:t xml:space="preserve"> в конвалії подібні до тих, що містяться в наперстянці, іншій отруйній рослині, з якої отримують </w:t>
      </w:r>
      <w:proofErr w:type="spellStart"/>
      <w:r w:rsidRPr="003D2FBE">
        <w:rPr>
          <w:iCs/>
          <w:sz w:val="28"/>
          <w:szCs w:val="28"/>
          <w:lang w:val="uk-UA"/>
        </w:rPr>
        <w:t>дигоксин</w:t>
      </w:r>
      <w:proofErr w:type="spellEnd"/>
      <w:r w:rsidRPr="003D2FBE">
        <w:rPr>
          <w:iCs/>
          <w:sz w:val="28"/>
          <w:szCs w:val="28"/>
          <w:lang w:val="uk-UA"/>
        </w:rPr>
        <w:t xml:space="preserve">, препарат, що використовується для лікування застійної серцевої недостатності та нерегулярного серцевого ритму. Серцеві </w:t>
      </w:r>
      <w:proofErr w:type="spellStart"/>
      <w:r w:rsidRPr="003D2FBE">
        <w:rPr>
          <w:iCs/>
          <w:sz w:val="28"/>
          <w:szCs w:val="28"/>
          <w:lang w:val="uk-UA"/>
        </w:rPr>
        <w:t>глікозиди</w:t>
      </w:r>
      <w:proofErr w:type="spellEnd"/>
      <w:r w:rsidRPr="003D2FBE">
        <w:rPr>
          <w:iCs/>
          <w:sz w:val="28"/>
          <w:szCs w:val="28"/>
          <w:lang w:val="uk-UA"/>
        </w:rPr>
        <w:t xml:space="preserve"> конвалії, насамперед </w:t>
      </w:r>
      <w:proofErr w:type="spellStart"/>
      <w:r w:rsidRPr="003D2FBE">
        <w:rPr>
          <w:iCs/>
          <w:sz w:val="28"/>
          <w:szCs w:val="28"/>
          <w:lang w:val="uk-UA"/>
        </w:rPr>
        <w:t>конвалларин</w:t>
      </w:r>
      <w:proofErr w:type="spellEnd"/>
      <w:r w:rsidRPr="003D2FBE">
        <w:rPr>
          <w:iCs/>
          <w:sz w:val="28"/>
          <w:szCs w:val="28"/>
          <w:lang w:val="uk-UA"/>
        </w:rPr>
        <w:t xml:space="preserve">, </w:t>
      </w:r>
      <w:proofErr w:type="spellStart"/>
      <w:r w:rsidRPr="003D2FBE">
        <w:rPr>
          <w:iCs/>
          <w:sz w:val="28"/>
          <w:szCs w:val="28"/>
          <w:lang w:val="uk-UA"/>
        </w:rPr>
        <w:t>конвалламарін</w:t>
      </w:r>
      <w:proofErr w:type="spellEnd"/>
      <w:r w:rsidRPr="003D2FBE">
        <w:rPr>
          <w:iCs/>
          <w:sz w:val="28"/>
          <w:szCs w:val="28"/>
          <w:lang w:val="uk-UA"/>
        </w:rPr>
        <w:t xml:space="preserve"> і </w:t>
      </w:r>
      <w:proofErr w:type="spellStart"/>
      <w:r w:rsidRPr="003D2FBE">
        <w:rPr>
          <w:iCs/>
          <w:sz w:val="28"/>
          <w:szCs w:val="28"/>
          <w:lang w:val="uk-UA"/>
        </w:rPr>
        <w:t>конваллатоксин</w:t>
      </w:r>
      <w:proofErr w:type="spellEnd"/>
      <w:r w:rsidRPr="003D2FBE">
        <w:rPr>
          <w:iCs/>
          <w:sz w:val="28"/>
          <w:szCs w:val="28"/>
          <w:lang w:val="uk-UA"/>
        </w:rPr>
        <w:t xml:space="preserve">, посилюють силу серцевих скорочень, а </w:t>
      </w:r>
      <w:proofErr w:type="spellStart"/>
      <w:r w:rsidRPr="003D2FBE">
        <w:rPr>
          <w:iCs/>
          <w:sz w:val="28"/>
          <w:szCs w:val="28"/>
          <w:lang w:val="uk-UA"/>
        </w:rPr>
        <w:t>сапоніни</w:t>
      </w:r>
      <w:proofErr w:type="spellEnd"/>
      <w:r w:rsidRPr="003D2FBE">
        <w:rPr>
          <w:iCs/>
          <w:sz w:val="28"/>
          <w:szCs w:val="28"/>
          <w:lang w:val="uk-UA"/>
        </w:rPr>
        <w:t xml:space="preserve"> діють на шлунково-кишковий тракт.</w:t>
      </w:r>
    </w:p>
    <w:p w14:paraId="7F51CBB4" w14:textId="43AD9983" w:rsidR="00827450" w:rsidRPr="003D2FBE" w:rsidRDefault="00827450" w:rsidP="00AA7AD9">
      <w:pPr>
        <w:shd w:val="clear" w:color="auto" w:fill="FFFFFF"/>
        <w:spacing w:line="360" w:lineRule="auto"/>
        <w:ind w:firstLine="360"/>
        <w:jc w:val="both"/>
        <w:textAlignment w:val="baseline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Лікарські препарати отримані з кореневища, листя та квіток конвалії пропонують використовувати при наступних недомаганнях людини:</w:t>
      </w:r>
    </w:p>
    <w:p w14:paraId="5A42B833" w14:textId="0740462C" w:rsidR="00827450" w:rsidRPr="003D2FBE" w:rsidRDefault="00827450" w:rsidP="00AA7AD9">
      <w:pPr>
        <w:shd w:val="clear" w:color="auto" w:fill="FFFFFF"/>
        <w:spacing w:line="360" w:lineRule="auto"/>
        <w:ind w:firstLine="360"/>
        <w:jc w:val="both"/>
        <w:textAlignment w:val="baseline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з</w:t>
      </w:r>
      <w:r w:rsidRPr="003D2FBE">
        <w:rPr>
          <w:iCs/>
          <w:sz w:val="28"/>
          <w:szCs w:val="28"/>
          <w:lang w:val="uk-UA"/>
        </w:rPr>
        <w:t xml:space="preserve">астійна серцева </w:t>
      </w:r>
      <w:proofErr w:type="spellStart"/>
      <w:r w:rsidRPr="003D2FBE">
        <w:rPr>
          <w:iCs/>
          <w:sz w:val="28"/>
          <w:szCs w:val="28"/>
          <w:lang w:val="uk-UA"/>
        </w:rPr>
        <w:t>недостатність</w:t>
      </w:r>
      <w:r>
        <w:rPr>
          <w:iCs/>
          <w:sz w:val="28"/>
          <w:szCs w:val="28"/>
          <w:lang w:val="uk-UA"/>
        </w:rPr>
        <w:t>,серцебиття</w:t>
      </w:r>
      <w:proofErr w:type="spellEnd"/>
      <w:r>
        <w:rPr>
          <w:iCs/>
          <w:sz w:val="28"/>
          <w:szCs w:val="28"/>
          <w:lang w:val="uk-UA"/>
        </w:rPr>
        <w:t>, н</w:t>
      </w:r>
      <w:r w:rsidRPr="003D2FBE">
        <w:rPr>
          <w:iCs/>
          <w:sz w:val="28"/>
          <w:szCs w:val="28"/>
          <w:lang w:val="uk-UA"/>
        </w:rPr>
        <w:t>ерегулярний серцевий ритм (серцева аритмія)</w:t>
      </w:r>
      <w:r>
        <w:rPr>
          <w:iCs/>
          <w:sz w:val="28"/>
          <w:szCs w:val="28"/>
          <w:lang w:val="uk-UA"/>
        </w:rPr>
        <w:t xml:space="preserve">,серцеві </w:t>
      </w:r>
      <w:proofErr w:type="spellStart"/>
      <w:r>
        <w:rPr>
          <w:iCs/>
          <w:sz w:val="28"/>
          <w:szCs w:val="28"/>
          <w:lang w:val="uk-UA"/>
        </w:rPr>
        <w:t>набряки,</w:t>
      </w:r>
      <w:r w:rsidRPr="003D2FBE">
        <w:rPr>
          <w:iCs/>
          <w:sz w:val="28"/>
          <w:szCs w:val="28"/>
          <w:lang w:val="uk-UA"/>
        </w:rPr>
        <w:t>серцева</w:t>
      </w:r>
      <w:proofErr w:type="spellEnd"/>
      <w:r w:rsidRPr="003D2FBE">
        <w:rPr>
          <w:iCs/>
          <w:sz w:val="28"/>
          <w:szCs w:val="28"/>
          <w:lang w:val="uk-UA"/>
        </w:rPr>
        <w:t xml:space="preserve"> </w:t>
      </w:r>
      <w:proofErr w:type="spellStart"/>
      <w:r w:rsidRPr="003D2FBE">
        <w:rPr>
          <w:iCs/>
          <w:sz w:val="28"/>
          <w:szCs w:val="28"/>
          <w:lang w:val="uk-UA"/>
        </w:rPr>
        <w:t>астма</w:t>
      </w:r>
      <w:r>
        <w:rPr>
          <w:iCs/>
          <w:sz w:val="28"/>
          <w:szCs w:val="28"/>
          <w:lang w:val="uk-UA"/>
        </w:rPr>
        <w:t>,п</w:t>
      </w:r>
      <w:r w:rsidRPr="003D2FBE">
        <w:rPr>
          <w:iCs/>
          <w:sz w:val="28"/>
          <w:szCs w:val="28"/>
          <w:lang w:val="uk-UA"/>
        </w:rPr>
        <w:t>орушення</w:t>
      </w:r>
      <w:proofErr w:type="spellEnd"/>
      <w:r w:rsidRPr="003D2FBE">
        <w:rPr>
          <w:iCs/>
          <w:sz w:val="28"/>
          <w:szCs w:val="28"/>
          <w:lang w:val="uk-UA"/>
        </w:rPr>
        <w:t xml:space="preserve"> </w:t>
      </w:r>
      <w:proofErr w:type="spellStart"/>
      <w:r w:rsidRPr="003D2FBE">
        <w:rPr>
          <w:iCs/>
          <w:sz w:val="28"/>
          <w:szCs w:val="28"/>
          <w:lang w:val="uk-UA"/>
        </w:rPr>
        <w:t>крово</w:t>
      </w:r>
      <w:r>
        <w:rPr>
          <w:iCs/>
          <w:sz w:val="28"/>
          <w:szCs w:val="28"/>
          <w:lang w:val="uk-UA"/>
        </w:rPr>
        <w:t>обігу,к</w:t>
      </w:r>
      <w:r w:rsidRPr="003D2FBE">
        <w:rPr>
          <w:iCs/>
          <w:sz w:val="28"/>
          <w:szCs w:val="28"/>
          <w:lang w:val="uk-UA"/>
        </w:rPr>
        <w:t>а</w:t>
      </w:r>
      <w:r>
        <w:rPr>
          <w:iCs/>
          <w:sz w:val="28"/>
          <w:szCs w:val="28"/>
          <w:lang w:val="uk-UA"/>
        </w:rPr>
        <w:t>мені</w:t>
      </w:r>
      <w:proofErr w:type="spellEnd"/>
      <w:r>
        <w:rPr>
          <w:iCs/>
          <w:sz w:val="28"/>
          <w:szCs w:val="28"/>
          <w:lang w:val="uk-UA"/>
        </w:rPr>
        <w:t xml:space="preserve"> в нирках і сечовому міхурі, і</w:t>
      </w:r>
      <w:r w:rsidRPr="003D2FBE">
        <w:rPr>
          <w:iCs/>
          <w:sz w:val="28"/>
          <w:szCs w:val="28"/>
          <w:lang w:val="uk-UA"/>
        </w:rPr>
        <w:t>нфекції сечовивідних шляхів</w:t>
      </w:r>
    </w:p>
    <w:p w14:paraId="3A449F75" w14:textId="342E0A90" w:rsidR="00827450" w:rsidRPr="003D2FBE" w:rsidRDefault="00827450" w:rsidP="00AA7AD9">
      <w:pPr>
        <w:shd w:val="clear" w:color="auto" w:fill="FFFFFF"/>
        <w:spacing w:line="360" w:lineRule="auto"/>
        <w:jc w:val="both"/>
        <w:textAlignment w:val="baseline"/>
        <w:rPr>
          <w:iCs/>
          <w:sz w:val="28"/>
          <w:szCs w:val="28"/>
          <w:lang w:val="uk-UA"/>
        </w:rPr>
      </w:pPr>
      <w:r w:rsidRPr="008271C7">
        <w:rPr>
          <w:iCs/>
          <w:sz w:val="28"/>
          <w:szCs w:val="28"/>
          <w:lang w:val="uk-UA"/>
        </w:rPr>
        <w:t xml:space="preserve">           Попередження</w:t>
      </w:r>
      <w:r w:rsidR="008271C7">
        <w:rPr>
          <w:iCs/>
          <w:sz w:val="28"/>
          <w:szCs w:val="28"/>
          <w:lang w:val="uk-UA"/>
        </w:rPr>
        <w:t>, н</w:t>
      </w:r>
      <w:r w:rsidRPr="003D2FBE">
        <w:rPr>
          <w:iCs/>
          <w:sz w:val="28"/>
          <w:szCs w:val="28"/>
          <w:lang w:val="uk-UA"/>
        </w:rPr>
        <w:t>е пр</w:t>
      </w:r>
      <w:r w:rsidR="008271C7">
        <w:rPr>
          <w:iCs/>
          <w:sz w:val="28"/>
          <w:szCs w:val="28"/>
          <w:lang w:val="uk-UA"/>
        </w:rPr>
        <w:t>иймайте конвалію, якщо у вас є:гіпертонія, з</w:t>
      </w:r>
      <w:r w:rsidRPr="003D2FBE">
        <w:rPr>
          <w:iCs/>
          <w:sz w:val="28"/>
          <w:szCs w:val="28"/>
          <w:lang w:val="uk-UA"/>
        </w:rPr>
        <w:t>ахворювання нирок або печінки</w:t>
      </w:r>
      <w:r w:rsidR="008271C7">
        <w:rPr>
          <w:iCs/>
          <w:sz w:val="28"/>
          <w:szCs w:val="28"/>
          <w:lang w:val="uk-UA"/>
        </w:rPr>
        <w:t>, д</w:t>
      </w:r>
      <w:r w:rsidRPr="003D2FBE">
        <w:rPr>
          <w:iCs/>
          <w:sz w:val="28"/>
          <w:szCs w:val="28"/>
          <w:lang w:val="uk-UA"/>
        </w:rPr>
        <w:t>ефіцит калію</w:t>
      </w:r>
      <w:r w:rsidR="008271C7">
        <w:rPr>
          <w:iCs/>
          <w:sz w:val="28"/>
          <w:szCs w:val="28"/>
          <w:lang w:val="uk-UA"/>
        </w:rPr>
        <w:t>, н</w:t>
      </w:r>
      <w:r w:rsidRPr="003D2FBE">
        <w:rPr>
          <w:iCs/>
          <w:sz w:val="28"/>
          <w:szCs w:val="28"/>
          <w:lang w:val="uk-UA"/>
        </w:rPr>
        <w:t>е приймайте конвалію, якщо ви вагітні або годуєте грудьми.</w:t>
      </w:r>
    </w:p>
    <w:p w14:paraId="75A6248E" w14:textId="77777777" w:rsidR="00827450" w:rsidRPr="003D2FBE" w:rsidRDefault="00827450" w:rsidP="00E22769">
      <w:pPr>
        <w:shd w:val="clear" w:color="auto" w:fill="FFFFFF"/>
        <w:spacing w:line="360" w:lineRule="auto"/>
        <w:ind w:firstLine="360"/>
        <w:jc w:val="both"/>
        <w:textAlignment w:val="baseline"/>
        <w:rPr>
          <w:iCs/>
          <w:sz w:val="28"/>
          <w:szCs w:val="28"/>
          <w:lang w:val="uk-UA"/>
        </w:rPr>
      </w:pPr>
      <w:r w:rsidRPr="003D2FBE">
        <w:rPr>
          <w:iCs/>
          <w:sz w:val="28"/>
          <w:szCs w:val="28"/>
          <w:lang w:val="uk-UA"/>
        </w:rPr>
        <w:t>Застосовувати конвалію слід тільки під наглядом кваліфікованого медичного працівника. Навіть невеликі кількості можуть призвести до передозування та потенційного летального результату.</w:t>
      </w:r>
    </w:p>
    <w:p w14:paraId="1F47580F" w14:textId="1441A987" w:rsidR="00827450" w:rsidRPr="003D2FBE" w:rsidRDefault="008271C7" w:rsidP="00E22769">
      <w:pPr>
        <w:shd w:val="clear" w:color="auto" w:fill="FFFFFF"/>
        <w:spacing w:line="360" w:lineRule="auto"/>
        <w:jc w:val="both"/>
        <w:textAlignment w:val="baseline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 xml:space="preserve">      </w:t>
      </w:r>
      <w:r w:rsidR="00827450" w:rsidRPr="003D2FBE">
        <w:rPr>
          <w:iCs/>
          <w:sz w:val="28"/>
          <w:szCs w:val="28"/>
          <w:lang w:val="uk-UA"/>
        </w:rPr>
        <w:t xml:space="preserve">Поширені побічні ефекти конвалії </w:t>
      </w:r>
      <w:proofErr w:type="spellStart"/>
      <w:r w:rsidR="00827450" w:rsidRPr="003D2FBE">
        <w:rPr>
          <w:iCs/>
          <w:sz w:val="28"/>
          <w:szCs w:val="28"/>
          <w:lang w:val="uk-UA"/>
        </w:rPr>
        <w:t>включають:нудота</w:t>
      </w:r>
      <w:r>
        <w:rPr>
          <w:iCs/>
          <w:sz w:val="28"/>
          <w:szCs w:val="28"/>
          <w:lang w:val="uk-UA"/>
        </w:rPr>
        <w:t>,</w:t>
      </w:r>
      <w:r w:rsidR="00827450" w:rsidRPr="003D2FBE">
        <w:rPr>
          <w:iCs/>
          <w:sz w:val="28"/>
          <w:szCs w:val="28"/>
          <w:lang w:val="uk-UA"/>
        </w:rPr>
        <w:t>блювання</w:t>
      </w:r>
      <w:r>
        <w:rPr>
          <w:iCs/>
          <w:sz w:val="28"/>
          <w:szCs w:val="28"/>
          <w:lang w:val="uk-UA"/>
        </w:rPr>
        <w:t>,</w:t>
      </w:r>
      <w:r w:rsidR="00827450" w:rsidRPr="003D2FBE">
        <w:rPr>
          <w:iCs/>
          <w:sz w:val="28"/>
          <w:szCs w:val="28"/>
          <w:lang w:val="uk-UA"/>
        </w:rPr>
        <w:t>діарея</w:t>
      </w:r>
      <w:proofErr w:type="spellEnd"/>
      <w:r>
        <w:rPr>
          <w:iCs/>
          <w:sz w:val="28"/>
          <w:szCs w:val="28"/>
          <w:lang w:val="uk-UA"/>
        </w:rPr>
        <w:t xml:space="preserve">, </w:t>
      </w:r>
      <w:r w:rsidR="00827450">
        <w:rPr>
          <w:iCs/>
          <w:sz w:val="28"/>
          <w:szCs w:val="28"/>
          <w:lang w:val="uk-UA"/>
        </w:rPr>
        <w:t>с</w:t>
      </w:r>
      <w:r>
        <w:rPr>
          <w:iCs/>
          <w:sz w:val="28"/>
          <w:szCs w:val="28"/>
          <w:lang w:val="uk-UA"/>
        </w:rPr>
        <w:t xml:space="preserve">лабкість, загальне нездужання, </w:t>
      </w:r>
      <w:r w:rsidR="00827450">
        <w:rPr>
          <w:iCs/>
          <w:sz w:val="28"/>
          <w:szCs w:val="28"/>
          <w:lang w:val="uk-UA"/>
        </w:rPr>
        <w:t>з</w:t>
      </w:r>
      <w:r w:rsidR="00827450" w:rsidRPr="003D2FBE">
        <w:rPr>
          <w:iCs/>
          <w:sz w:val="28"/>
          <w:szCs w:val="28"/>
          <w:lang w:val="uk-UA"/>
        </w:rPr>
        <w:t>мінений психічний стан</w:t>
      </w:r>
      <w:r>
        <w:rPr>
          <w:iCs/>
          <w:sz w:val="28"/>
          <w:szCs w:val="28"/>
          <w:lang w:val="uk-UA"/>
        </w:rPr>
        <w:t xml:space="preserve">, </w:t>
      </w:r>
      <w:r w:rsidR="00827450">
        <w:rPr>
          <w:iCs/>
          <w:sz w:val="28"/>
          <w:szCs w:val="28"/>
          <w:lang w:val="uk-UA"/>
        </w:rPr>
        <w:t>з</w:t>
      </w:r>
      <w:r w:rsidR="00827450" w:rsidRPr="003D2FBE">
        <w:rPr>
          <w:iCs/>
          <w:sz w:val="28"/>
          <w:szCs w:val="28"/>
          <w:lang w:val="uk-UA"/>
        </w:rPr>
        <w:t>ниження рівня калію в крові</w:t>
      </w:r>
      <w:r>
        <w:rPr>
          <w:iCs/>
          <w:sz w:val="28"/>
          <w:szCs w:val="28"/>
          <w:lang w:val="uk-UA"/>
        </w:rPr>
        <w:t xml:space="preserve">, </w:t>
      </w:r>
      <w:r w:rsidR="00827450">
        <w:rPr>
          <w:iCs/>
          <w:sz w:val="28"/>
          <w:szCs w:val="28"/>
          <w:lang w:val="uk-UA"/>
        </w:rPr>
        <w:t>б</w:t>
      </w:r>
      <w:r w:rsidR="00827450" w:rsidRPr="003D2FBE">
        <w:rPr>
          <w:iCs/>
          <w:sz w:val="28"/>
          <w:szCs w:val="28"/>
          <w:lang w:val="uk-UA"/>
        </w:rPr>
        <w:t>іль у грудях</w:t>
      </w:r>
      <w:r>
        <w:rPr>
          <w:iCs/>
          <w:sz w:val="28"/>
          <w:szCs w:val="28"/>
          <w:lang w:val="uk-UA"/>
        </w:rPr>
        <w:t xml:space="preserve">, </w:t>
      </w:r>
      <w:r w:rsidR="00827450">
        <w:rPr>
          <w:iCs/>
          <w:sz w:val="28"/>
          <w:szCs w:val="28"/>
          <w:lang w:val="uk-UA"/>
        </w:rPr>
        <w:t>у</w:t>
      </w:r>
      <w:r>
        <w:rPr>
          <w:iCs/>
          <w:sz w:val="28"/>
          <w:szCs w:val="28"/>
          <w:lang w:val="uk-UA"/>
        </w:rPr>
        <w:t xml:space="preserve">повільнений пульс (брадикардія), </w:t>
      </w:r>
      <w:r w:rsidR="00827450">
        <w:rPr>
          <w:iCs/>
          <w:sz w:val="28"/>
          <w:szCs w:val="28"/>
          <w:lang w:val="uk-UA"/>
        </w:rPr>
        <w:t>н</w:t>
      </w:r>
      <w:r w:rsidR="00827450" w:rsidRPr="003D2FBE">
        <w:rPr>
          <w:iCs/>
          <w:sz w:val="28"/>
          <w:szCs w:val="28"/>
          <w:lang w:val="uk-UA"/>
        </w:rPr>
        <w:t>ерегулярний серцевий ритм (аритмія)</w:t>
      </w:r>
      <w:r>
        <w:rPr>
          <w:iCs/>
          <w:sz w:val="28"/>
          <w:szCs w:val="28"/>
          <w:lang w:val="uk-UA"/>
        </w:rPr>
        <w:t xml:space="preserve">, </w:t>
      </w:r>
      <w:r w:rsidR="00827450">
        <w:rPr>
          <w:iCs/>
          <w:sz w:val="28"/>
          <w:szCs w:val="28"/>
          <w:lang w:val="uk-UA"/>
        </w:rPr>
        <w:t>д</w:t>
      </w:r>
      <w:r w:rsidR="00827450" w:rsidRPr="003D2FBE">
        <w:rPr>
          <w:iCs/>
          <w:sz w:val="28"/>
          <w:szCs w:val="28"/>
          <w:lang w:val="uk-UA"/>
        </w:rPr>
        <w:t>одаткове або пропущене серцебиття (</w:t>
      </w:r>
      <w:proofErr w:type="spellStart"/>
      <w:r w:rsidR="00827450" w:rsidRPr="003D2FBE">
        <w:rPr>
          <w:iCs/>
          <w:sz w:val="28"/>
          <w:szCs w:val="28"/>
          <w:lang w:val="uk-UA"/>
        </w:rPr>
        <w:t>ектопія</w:t>
      </w:r>
      <w:proofErr w:type="spellEnd"/>
      <w:r w:rsidR="00827450" w:rsidRPr="003D2FBE">
        <w:rPr>
          <w:iCs/>
          <w:sz w:val="28"/>
          <w:szCs w:val="28"/>
          <w:lang w:val="uk-UA"/>
        </w:rPr>
        <w:t>)</w:t>
      </w:r>
      <w:r>
        <w:rPr>
          <w:iCs/>
          <w:sz w:val="28"/>
          <w:szCs w:val="28"/>
          <w:lang w:val="uk-UA"/>
        </w:rPr>
        <w:t xml:space="preserve">, </w:t>
      </w:r>
      <w:r w:rsidR="00827450">
        <w:rPr>
          <w:iCs/>
          <w:sz w:val="28"/>
          <w:szCs w:val="28"/>
          <w:lang w:val="uk-UA"/>
        </w:rPr>
        <w:t>з</w:t>
      </w:r>
      <w:r w:rsidR="00827450" w:rsidRPr="003D2FBE">
        <w:rPr>
          <w:iCs/>
          <w:sz w:val="28"/>
          <w:szCs w:val="28"/>
          <w:lang w:val="uk-UA"/>
        </w:rPr>
        <w:t>упинка серця</w:t>
      </w:r>
      <w:r>
        <w:rPr>
          <w:iCs/>
          <w:sz w:val="28"/>
          <w:szCs w:val="28"/>
          <w:lang w:val="uk-UA"/>
        </w:rPr>
        <w:t xml:space="preserve">, </w:t>
      </w:r>
      <w:r w:rsidR="00827450">
        <w:rPr>
          <w:iCs/>
          <w:sz w:val="28"/>
          <w:szCs w:val="28"/>
          <w:lang w:val="uk-UA"/>
        </w:rPr>
        <w:t>г</w:t>
      </w:r>
      <w:r w:rsidR="00827450" w:rsidRPr="003D2FBE">
        <w:rPr>
          <w:iCs/>
          <w:sz w:val="28"/>
          <w:szCs w:val="28"/>
          <w:lang w:val="uk-UA"/>
        </w:rPr>
        <w:t>оловний біль</w:t>
      </w:r>
      <w:r>
        <w:rPr>
          <w:iCs/>
          <w:sz w:val="28"/>
          <w:szCs w:val="28"/>
          <w:lang w:val="uk-UA"/>
        </w:rPr>
        <w:t xml:space="preserve">, </w:t>
      </w:r>
      <w:r w:rsidR="00827450">
        <w:rPr>
          <w:iCs/>
          <w:sz w:val="28"/>
          <w:szCs w:val="28"/>
          <w:lang w:val="uk-UA"/>
        </w:rPr>
        <w:t>з</w:t>
      </w:r>
      <w:r w:rsidR="00827450" w:rsidRPr="003D2FBE">
        <w:rPr>
          <w:iCs/>
          <w:sz w:val="28"/>
          <w:szCs w:val="28"/>
          <w:lang w:val="uk-UA"/>
        </w:rPr>
        <w:t>нижена реакція і свідомість</w:t>
      </w:r>
      <w:r>
        <w:rPr>
          <w:iCs/>
          <w:sz w:val="28"/>
          <w:szCs w:val="28"/>
          <w:lang w:val="uk-UA"/>
        </w:rPr>
        <w:t xml:space="preserve">, </w:t>
      </w:r>
      <w:r w:rsidR="00827450">
        <w:rPr>
          <w:iCs/>
          <w:sz w:val="28"/>
          <w:szCs w:val="28"/>
          <w:lang w:val="uk-UA"/>
        </w:rPr>
        <w:t>п</w:t>
      </w:r>
      <w:r w:rsidR="00827450" w:rsidRPr="003D2FBE">
        <w:rPr>
          <w:iCs/>
          <w:sz w:val="28"/>
          <w:szCs w:val="28"/>
          <w:lang w:val="uk-UA"/>
        </w:rPr>
        <w:t>орушення кольорового зору</w:t>
      </w:r>
    </w:p>
    <w:p w14:paraId="0AC594EE" w14:textId="77777777" w:rsidR="00827450" w:rsidRPr="003D2FBE" w:rsidRDefault="00827450" w:rsidP="00E22769">
      <w:pPr>
        <w:shd w:val="clear" w:color="auto" w:fill="FFFFFF"/>
        <w:spacing w:line="360" w:lineRule="auto"/>
        <w:ind w:firstLine="360"/>
        <w:jc w:val="both"/>
        <w:textAlignment w:val="baseline"/>
        <w:rPr>
          <w:iCs/>
          <w:sz w:val="28"/>
          <w:szCs w:val="28"/>
          <w:lang w:val="uk-UA"/>
        </w:rPr>
      </w:pPr>
      <w:r w:rsidRPr="003D2FBE">
        <w:rPr>
          <w:iCs/>
          <w:sz w:val="28"/>
          <w:szCs w:val="28"/>
          <w:lang w:val="uk-UA"/>
        </w:rPr>
        <w:t xml:space="preserve">Серйозні серцеві симптоми включають швидке або </w:t>
      </w:r>
      <w:proofErr w:type="spellStart"/>
      <w:r w:rsidRPr="003D2FBE">
        <w:rPr>
          <w:iCs/>
          <w:sz w:val="28"/>
          <w:szCs w:val="28"/>
          <w:lang w:val="uk-UA"/>
        </w:rPr>
        <w:t>стукітне</w:t>
      </w:r>
      <w:proofErr w:type="spellEnd"/>
      <w:r w:rsidRPr="003D2FBE">
        <w:rPr>
          <w:iCs/>
          <w:sz w:val="28"/>
          <w:szCs w:val="28"/>
          <w:lang w:val="uk-UA"/>
        </w:rPr>
        <w:t xml:space="preserve"> серцебиття, тріпотіння в грудях, задишку та раптове запаморочення;</w:t>
      </w:r>
    </w:p>
    <w:p w14:paraId="58EF138D" w14:textId="77777777" w:rsidR="00827450" w:rsidRPr="003D2FBE" w:rsidRDefault="00827450" w:rsidP="00E22769">
      <w:pPr>
        <w:shd w:val="clear" w:color="auto" w:fill="FFFFFF"/>
        <w:spacing w:line="360" w:lineRule="auto"/>
        <w:ind w:firstLine="360"/>
        <w:jc w:val="both"/>
        <w:textAlignment w:val="baseline"/>
        <w:rPr>
          <w:iCs/>
          <w:sz w:val="28"/>
          <w:szCs w:val="28"/>
          <w:lang w:val="uk-UA"/>
        </w:rPr>
      </w:pPr>
      <w:r w:rsidRPr="003D2FBE">
        <w:rPr>
          <w:iCs/>
          <w:sz w:val="28"/>
          <w:szCs w:val="28"/>
          <w:lang w:val="uk-UA"/>
        </w:rPr>
        <w:t>Сильний головний біль, сплутаність свідомості, невиразна мова, сильна слабкість, блювота, втрата координації, відчуття нестабільності;</w:t>
      </w:r>
    </w:p>
    <w:p w14:paraId="66CDDEB0" w14:textId="77777777" w:rsidR="00827450" w:rsidRPr="003D2FBE" w:rsidRDefault="00827450" w:rsidP="00E22769">
      <w:pPr>
        <w:shd w:val="clear" w:color="auto" w:fill="FFFFFF"/>
        <w:spacing w:line="360" w:lineRule="auto"/>
        <w:ind w:firstLine="360"/>
        <w:jc w:val="both"/>
        <w:textAlignment w:val="baseline"/>
        <w:rPr>
          <w:iCs/>
          <w:sz w:val="28"/>
          <w:szCs w:val="28"/>
          <w:lang w:val="uk-UA"/>
        </w:rPr>
      </w:pPr>
      <w:r w:rsidRPr="003D2FBE">
        <w:rPr>
          <w:iCs/>
          <w:sz w:val="28"/>
          <w:szCs w:val="28"/>
          <w:lang w:val="uk-UA"/>
        </w:rPr>
        <w:t>Сильна реакція нервової системи з дуже жорсткими м’язами, високою температурою, пітливістю, сплутаністю свідомості, швидким або нерівномірним серцебиттям, тремором і відчуттям, що ви можете втратити свідомість; або</w:t>
      </w:r>
    </w:p>
    <w:p w14:paraId="02E4F74F" w14:textId="77777777" w:rsidR="00827450" w:rsidRPr="003D2FBE" w:rsidRDefault="00827450" w:rsidP="00E22769">
      <w:pPr>
        <w:shd w:val="clear" w:color="auto" w:fill="FFFFFF"/>
        <w:spacing w:line="360" w:lineRule="auto"/>
        <w:ind w:firstLine="360"/>
        <w:jc w:val="both"/>
        <w:textAlignment w:val="baseline"/>
        <w:rPr>
          <w:iCs/>
          <w:sz w:val="28"/>
          <w:szCs w:val="28"/>
          <w:lang w:val="uk-UA"/>
        </w:rPr>
      </w:pPr>
      <w:r w:rsidRPr="003D2FBE">
        <w:rPr>
          <w:iCs/>
          <w:sz w:val="28"/>
          <w:szCs w:val="28"/>
          <w:lang w:val="uk-UA"/>
        </w:rPr>
        <w:t>Серйозні очні симптоми включають розмитість зору, тунельний зір, біль або набряк очей або бачення ореолів навколо світла.</w:t>
      </w:r>
    </w:p>
    <w:p w14:paraId="24F03E5C" w14:textId="38D45219" w:rsidR="00827450" w:rsidRPr="0071683E" w:rsidRDefault="00827450" w:rsidP="00E22769">
      <w:pPr>
        <w:shd w:val="clear" w:color="auto" w:fill="FFFFFF"/>
        <w:spacing w:line="360" w:lineRule="auto"/>
        <w:ind w:firstLine="360"/>
        <w:jc w:val="both"/>
        <w:textAlignment w:val="baseline"/>
        <w:rPr>
          <w:iCs/>
          <w:sz w:val="28"/>
          <w:szCs w:val="28"/>
        </w:rPr>
      </w:pPr>
      <w:r w:rsidRPr="003D2FBE">
        <w:rPr>
          <w:iCs/>
          <w:sz w:val="28"/>
          <w:szCs w:val="28"/>
          <w:lang w:val="uk-UA"/>
        </w:rPr>
        <w:t xml:space="preserve">Це не повний перелік усіх побічних ефектів або побічних реакцій, які можуть виникнути при застосуванні цього препарату. Зателефонуйте своєму лікарю для отримання медичної консультації щодо серйозних побічних ефектів або побічних реакцій. </w:t>
      </w:r>
    </w:p>
    <w:p w14:paraId="2F950CCB" w14:textId="50BE08AC" w:rsidR="00827450" w:rsidRPr="003D2FBE" w:rsidRDefault="00827450" w:rsidP="00F91194">
      <w:pPr>
        <w:numPr>
          <w:ilvl w:val="0"/>
          <w:numId w:val="21"/>
        </w:numPr>
        <w:spacing w:before="100" w:beforeAutospacing="1" w:after="100" w:afterAutospacing="1" w:line="276" w:lineRule="auto"/>
        <w:ind w:left="0"/>
        <w:jc w:val="both"/>
        <w:rPr>
          <w:sz w:val="28"/>
          <w:szCs w:val="28"/>
          <w:lang w:val="en-US"/>
        </w:rPr>
      </w:pPr>
      <w:r w:rsidRPr="003D2FBE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[</w:t>
      </w:r>
      <w:r w:rsidRPr="003D2FBE">
        <w:rPr>
          <w:sz w:val="28"/>
          <w:szCs w:val="28"/>
          <w:lang w:val="en-US"/>
        </w:rPr>
        <w:t>Medical Reviewer: </w:t>
      </w:r>
      <w:r w:rsidR="002A19B4">
        <w:fldChar w:fldCharType="begin"/>
      </w:r>
      <w:r w:rsidR="002A19B4">
        <w:instrText xml:space="preserve"> HYPERLINK "https://www.medicinenet.com/script/main/art.asp?articlekey=253136" \t "_blank" </w:instrText>
      </w:r>
      <w:r w:rsidR="002A19B4">
        <w:fldChar w:fldCharType="separate"/>
      </w:r>
      <w:r w:rsidRPr="003D2FBE">
        <w:rPr>
          <w:rStyle w:val="a3"/>
          <w:color w:val="000000"/>
          <w:sz w:val="28"/>
          <w:szCs w:val="28"/>
          <w:lang w:val="en-US"/>
        </w:rPr>
        <w:t>Sarfaroj Khan, BHMS, PGD Health Operations</w:t>
      </w:r>
      <w:r w:rsidR="002A19B4">
        <w:rPr>
          <w:rStyle w:val="a3"/>
          <w:color w:val="000000"/>
          <w:sz w:val="28"/>
          <w:szCs w:val="28"/>
          <w:lang w:val="en-US"/>
        </w:rPr>
        <w:fldChar w:fldCharType="end"/>
      </w:r>
    </w:p>
    <w:p w14:paraId="0418892A" w14:textId="70593513" w:rsidR="00827450" w:rsidRDefault="00827450" w:rsidP="00F91194">
      <w:pPr>
        <w:spacing w:line="276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71683E">
        <w:rPr>
          <w:i/>
          <w:iCs/>
          <w:sz w:val="28"/>
          <w:szCs w:val="28"/>
          <w:lang w:val="en-US"/>
        </w:rPr>
        <w:t>Medically Reviewed on 6/14/2023</w:t>
      </w:r>
      <w:r w:rsidR="00CC3D44" w:rsidRPr="00C26FCF">
        <w:rPr>
          <w:color w:val="000000"/>
          <w:sz w:val="28"/>
          <w:szCs w:val="28"/>
          <w:shd w:val="clear" w:color="auto" w:fill="FFFFFF"/>
          <w:lang w:val="uk-UA"/>
        </w:rPr>
        <w:t>]</w:t>
      </w:r>
    </w:p>
    <w:p w14:paraId="70417DB7" w14:textId="5F438104" w:rsidR="00D41806" w:rsidRPr="00D41806" w:rsidRDefault="00D41806" w:rsidP="00D41806">
      <w:pPr>
        <w:pStyle w:val="a4"/>
        <w:spacing w:before="105" w:beforeAutospacing="0" w:after="0" w:afterAutospacing="0" w:line="360" w:lineRule="auto"/>
        <w:jc w:val="both"/>
        <w:textAlignment w:val="baseline"/>
        <w:rPr>
          <w:color w:val="333333"/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       </w:t>
      </w:r>
      <w:r w:rsidRPr="00D41806">
        <w:rPr>
          <w:color w:val="333333"/>
          <w:sz w:val="28"/>
          <w:szCs w:val="28"/>
          <w:lang w:val="uk-UA"/>
        </w:rPr>
        <w:t xml:space="preserve">Основні діючі речовини сировини конвалії — </w:t>
      </w:r>
      <w:proofErr w:type="spellStart"/>
      <w:r w:rsidRPr="00D41806">
        <w:rPr>
          <w:color w:val="333333"/>
          <w:sz w:val="28"/>
          <w:szCs w:val="28"/>
          <w:lang w:val="uk-UA"/>
        </w:rPr>
        <w:t>кардіотонічні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 </w:t>
      </w:r>
      <w:proofErr w:type="spellStart"/>
      <w:r w:rsidRPr="00D41806">
        <w:rPr>
          <w:color w:val="333333"/>
          <w:sz w:val="28"/>
          <w:szCs w:val="28"/>
          <w:lang w:val="uk-UA"/>
        </w:rPr>
        <w:t>глікозиди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 (</w:t>
      </w:r>
      <w:proofErr w:type="spellStart"/>
      <w:r w:rsidRPr="00D41806">
        <w:rPr>
          <w:color w:val="333333"/>
          <w:sz w:val="28"/>
          <w:szCs w:val="28"/>
          <w:lang w:val="uk-UA"/>
        </w:rPr>
        <w:t>карденоліди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): група </w:t>
      </w:r>
      <w:proofErr w:type="spellStart"/>
      <w:r w:rsidRPr="00D41806">
        <w:rPr>
          <w:color w:val="333333"/>
          <w:sz w:val="28"/>
          <w:szCs w:val="28"/>
          <w:lang w:val="uk-UA"/>
        </w:rPr>
        <w:t>периплогеніну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: </w:t>
      </w:r>
      <w:proofErr w:type="spellStart"/>
      <w:r w:rsidRPr="00D41806">
        <w:rPr>
          <w:color w:val="333333"/>
          <w:sz w:val="28"/>
          <w:szCs w:val="28"/>
          <w:lang w:val="uk-UA"/>
        </w:rPr>
        <w:t>периплогенін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периплорамнозид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перигулозид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пергепалозид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глюкоперигулозид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строфантидол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конвалотоксол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дезглюкохейротоксол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строфалозид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конвалотоксолозид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неоконвалотоксолозид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строфантидин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конвалотоксин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конвалозид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неоконвалозид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дезглюкохейротоксин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; група </w:t>
      </w:r>
      <w:proofErr w:type="spellStart"/>
      <w:r w:rsidRPr="00D41806">
        <w:rPr>
          <w:color w:val="333333"/>
          <w:sz w:val="28"/>
          <w:szCs w:val="28"/>
          <w:lang w:val="uk-UA"/>
        </w:rPr>
        <w:t>сарментогеніну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: </w:t>
      </w:r>
      <w:proofErr w:type="spellStart"/>
      <w:r w:rsidRPr="00D41806">
        <w:rPr>
          <w:color w:val="333333"/>
          <w:sz w:val="28"/>
          <w:szCs w:val="28"/>
          <w:lang w:val="uk-UA"/>
        </w:rPr>
        <w:t>родексин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 А, </w:t>
      </w:r>
      <w:proofErr w:type="spellStart"/>
      <w:r w:rsidRPr="00D41806">
        <w:rPr>
          <w:color w:val="333333"/>
          <w:sz w:val="28"/>
          <w:szCs w:val="28"/>
          <w:lang w:val="uk-UA"/>
        </w:rPr>
        <w:t>родекозид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сарментогулометилозид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сарментогеніну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 </w:t>
      </w:r>
      <w:proofErr w:type="spellStart"/>
      <w:r w:rsidRPr="00D41806">
        <w:rPr>
          <w:color w:val="333333"/>
          <w:sz w:val="28"/>
          <w:szCs w:val="28"/>
          <w:lang w:val="uk-UA"/>
        </w:rPr>
        <w:t>алометилрамнозид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; група </w:t>
      </w:r>
      <w:proofErr w:type="spellStart"/>
      <w:r w:rsidRPr="00D41806">
        <w:rPr>
          <w:color w:val="333333"/>
          <w:sz w:val="28"/>
          <w:szCs w:val="28"/>
          <w:lang w:val="uk-UA"/>
        </w:rPr>
        <w:t>біпіндогеніну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: </w:t>
      </w:r>
      <w:proofErr w:type="spellStart"/>
      <w:r w:rsidRPr="00D41806">
        <w:rPr>
          <w:color w:val="333333"/>
          <w:sz w:val="28"/>
          <w:szCs w:val="28"/>
          <w:lang w:val="uk-UA"/>
        </w:rPr>
        <w:t>локундезид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біпіндогеніну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 3-алозид, </w:t>
      </w:r>
      <w:proofErr w:type="spellStart"/>
      <w:r w:rsidRPr="00D41806">
        <w:rPr>
          <w:color w:val="333333"/>
          <w:sz w:val="28"/>
          <w:szCs w:val="28"/>
          <w:lang w:val="uk-UA"/>
        </w:rPr>
        <w:t>бітентогеніну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 3-гумометилозид, </w:t>
      </w:r>
      <w:proofErr w:type="spellStart"/>
      <w:r w:rsidRPr="00D41806">
        <w:rPr>
          <w:color w:val="333333"/>
          <w:sz w:val="28"/>
          <w:szCs w:val="28"/>
          <w:lang w:val="uk-UA"/>
        </w:rPr>
        <w:t>бітентогеніну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 3-алометилозорамнозид, </w:t>
      </w:r>
      <w:proofErr w:type="spellStart"/>
      <w:r w:rsidRPr="00D41806">
        <w:rPr>
          <w:color w:val="333333"/>
          <w:sz w:val="28"/>
          <w:szCs w:val="28"/>
          <w:lang w:val="uk-UA"/>
        </w:rPr>
        <w:t>бітентогеніну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 3-алозид, </w:t>
      </w:r>
      <w:proofErr w:type="spellStart"/>
      <w:r w:rsidRPr="00D41806">
        <w:rPr>
          <w:color w:val="333333"/>
          <w:sz w:val="28"/>
          <w:szCs w:val="28"/>
          <w:lang w:val="uk-UA"/>
        </w:rPr>
        <w:t>глюкобіпіндогулометилозид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глюколокунезид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; група </w:t>
      </w:r>
      <w:proofErr w:type="spellStart"/>
      <w:r w:rsidRPr="00D41806">
        <w:rPr>
          <w:color w:val="333333"/>
          <w:sz w:val="28"/>
          <w:szCs w:val="28"/>
          <w:lang w:val="uk-UA"/>
        </w:rPr>
        <w:t>сарментологеніну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: </w:t>
      </w:r>
      <w:proofErr w:type="spellStart"/>
      <w:r w:rsidRPr="00D41806">
        <w:rPr>
          <w:color w:val="333333"/>
          <w:sz w:val="28"/>
          <w:szCs w:val="28"/>
          <w:lang w:val="uk-UA"/>
        </w:rPr>
        <w:t>сарамнолозид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сарментологеніну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 3-гулометилозид, </w:t>
      </w:r>
      <w:proofErr w:type="spellStart"/>
      <w:r w:rsidRPr="00D41806">
        <w:rPr>
          <w:color w:val="333333"/>
          <w:sz w:val="28"/>
          <w:szCs w:val="28"/>
          <w:lang w:val="uk-UA"/>
        </w:rPr>
        <w:t>сарментологеніну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 3-алометилозид; група </w:t>
      </w:r>
      <w:proofErr w:type="spellStart"/>
      <w:r w:rsidRPr="00D41806">
        <w:rPr>
          <w:color w:val="333333"/>
          <w:sz w:val="28"/>
          <w:szCs w:val="28"/>
          <w:lang w:val="uk-UA"/>
        </w:rPr>
        <w:t>сарментозигеніну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 (</w:t>
      </w:r>
      <w:proofErr w:type="spellStart"/>
      <w:r w:rsidRPr="00D41806">
        <w:rPr>
          <w:color w:val="333333"/>
          <w:sz w:val="28"/>
          <w:szCs w:val="28"/>
          <w:lang w:val="uk-UA"/>
        </w:rPr>
        <w:t>нігресцигеніну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): </w:t>
      </w:r>
      <w:proofErr w:type="spellStart"/>
      <w:r w:rsidRPr="00D41806">
        <w:rPr>
          <w:color w:val="333333"/>
          <w:sz w:val="28"/>
          <w:szCs w:val="28"/>
          <w:lang w:val="uk-UA"/>
        </w:rPr>
        <w:t>толозид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сарментозигеніну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 3-гулометилозид, </w:t>
      </w:r>
      <w:proofErr w:type="spellStart"/>
      <w:r w:rsidRPr="00D41806">
        <w:rPr>
          <w:color w:val="333333"/>
          <w:sz w:val="28"/>
          <w:szCs w:val="28"/>
          <w:lang w:val="uk-UA"/>
        </w:rPr>
        <w:t>глюкоканецеїн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сарментозигеніну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 3-алометилозид; група 19-гідроксисарментогеніну: 19-гідроксисарментогеніну </w:t>
      </w:r>
      <w:proofErr w:type="spellStart"/>
      <w:r w:rsidRPr="00D41806">
        <w:rPr>
          <w:color w:val="333333"/>
          <w:sz w:val="28"/>
          <w:szCs w:val="28"/>
          <w:lang w:val="uk-UA"/>
        </w:rPr>
        <w:t>рамнозид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; група </w:t>
      </w:r>
      <w:proofErr w:type="spellStart"/>
      <w:r w:rsidRPr="00D41806">
        <w:rPr>
          <w:color w:val="333333"/>
          <w:sz w:val="28"/>
          <w:szCs w:val="28"/>
          <w:lang w:val="uk-UA"/>
        </w:rPr>
        <w:t>каногенолу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: </w:t>
      </w:r>
      <w:proofErr w:type="spellStart"/>
      <w:r w:rsidRPr="00D41806">
        <w:rPr>
          <w:color w:val="333333"/>
          <w:sz w:val="28"/>
          <w:szCs w:val="28"/>
          <w:lang w:val="uk-UA"/>
        </w:rPr>
        <w:t>каногенолу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 </w:t>
      </w:r>
      <w:proofErr w:type="spellStart"/>
      <w:r w:rsidRPr="00D41806">
        <w:rPr>
          <w:color w:val="333333"/>
          <w:sz w:val="28"/>
          <w:szCs w:val="28"/>
          <w:lang w:val="uk-UA"/>
        </w:rPr>
        <w:t>рамнозид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 (</w:t>
      </w:r>
      <w:proofErr w:type="spellStart"/>
      <w:r w:rsidRPr="00D41806">
        <w:rPr>
          <w:color w:val="333333"/>
          <w:sz w:val="28"/>
          <w:szCs w:val="28"/>
          <w:lang w:val="uk-UA"/>
        </w:rPr>
        <w:t>евонолозид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), </w:t>
      </w:r>
      <w:proofErr w:type="spellStart"/>
      <w:r w:rsidRPr="00D41806">
        <w:rPr>
          <w:color w:val="333333"/>
          <w:sz w:val="28"/>
          <w:szCs w:val="28"/>
          <w:lang w:val="uk-UA"/>
        </w:rPr>
        <w:t>глюкоевонолозид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каногенолу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 </w:t>
      </w:r>
      <w:proofErr w:type="spellStart"/>
      <w:r w:rsidRPr="00D41806">
        <w:rPr>
          <w:color w:val="333333"/>
          <w:sz w:val="28"/>
          <w:szCs w:val="28"/>
          <w:lang w:val="uk-UA"/>
        </w:rPr>
        <w:t>алометилозид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каногенолу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 </w:t>
      </w:r>
      <w:proofErr w:type="spellStart"/>
      <w:r w:rsidRPr="00D41806">
        <w:rPr>
          <w:color w:val="333333"/>
          <w:sz w:val="28"/>
          <w:szCs w:val="28"/>
          <w:lang w:val="uk-UA"/>
        </w:rPr>
        <w:t>рамноалометилозид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; </w:t>
      </w:r>
      <w:proofErr w:type="spellStart"/>
      <w:r w:rsidRPr="00D41806">
        <w:rPr>
          <w:color w:val="333333"/>
          <w:sz w:val="28"/>
          <w:szCs w:val="28"/>
          <w:lang w:val="uk-UA"/>
        </w:rPr>
        <w:t>сапоніни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 </w:t>
      </w:r>
      <w:proofErr w:type="spellStart"/>
      <w:r w:rsidRPr="00D41806">
        <w:rPr>
          <w:color w:val="333333"/>
          <w:sz w:val="28"/>
          <w:szCs w:val="28"/>
          <w:lang w:val="uk-UA"/>
        </w:rPr>
        <w:t>спіростанового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 ряду: </w:t>
      </w:r>
      <w:proofErr w:type="spellStart"/>
      <w:r w:rsidRPr="00D41806">
        <w:rPr>
          <w:color w:val="333333"/>
          <w:sz w:val="28"/>
          <w:szCs w:val="28"/>
          <w:lang w:val="uk-UA"/>
        </w:rPr>
        <w:t>коваламарозид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; </w:t>
      </w:r>
      <w:proofErr w:type="spellStart"/>
      <w:r w:rsidRPr="00D41806">
        <w:rPr>
          <w:color w:val="333333"/>
          <w:sz w:val="28"/>
          <w:szCs w:val="28"/>
          <w:lang w:val="uk-UA"/>
        </w:rPr>
        <w:t>флавоноїди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: 3-галактозиди </w:t>
      </w:r>
      <w:proofErr w:type="spellStart"/>
      <w:r w:rsidRPr="00D41806">
        <w:rPr>
          <w:color w:val="333333"/>
          <w:sz w:val="28"/>
          <w:szCs w:val="28"/>
          <w:lang w:val="uk-UA"/>
        </w:rPr>
        <w:t>кверцетину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ізорамнетину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</w:t>
      </w:r>
      <w:proofErr w:type="spellStart"/>
      <w:r w:rsidRPr="00D41806">
        <w:rPr>
          <w:color w:val="333333"/>
          <w:sz w:val="28"/>
          <w:szCs w:val="28"/>
          <w:lang w:val="uk-UA"/>
        </w:rPr>
        <w:t>кемпферолу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в суцвіттях — 3-галакторамноза </w:t>
      </w:r>
      <w:proofErr w:type="spellStart"/>
      <w:r w:rsidRPr="00D41806">
        <w:rPr>
          <w:color w:val="333333"/>
          <w:sz w:val="28"/>
          <w:szCs w:val="28"/>
          <w:lang w:val="uk-UA"/>
        </w:rPr>
        <w:t>ізорамнетину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3-галактозид </w:t>
      </w:r>
      <w:proofErr w:type="spellStart"/>
      <w:r w:rsidRPr="00D41806">
        <w:rPr>
          <w:color w:val="333333"/>
          <w:sz w:val="28"/>
          <w:szCs w:val="28"/>
          <w:lang w:val="uk-UA"/>
        </w:rPr>
        <w:t>кверцетину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, 3-галакторамно-4-рамнозид </w:t>
      </w:r>
      <w:proofErr w:type="spellStart"/>
      <w:r w:rsidRPr="00D41806">
        <w:rPr>
          <w:color w:val="333333"/>
          <w:sz w:val="28"/>
          <w:szCs w:val="28"/>
          <w:lang w:val="uk-UA"/>
        </w:rPr>
        <w:t>ізорамнетину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; фенольні сполуки: </w:t>
      </w:r>
      <w:proofErr w:type="spellStart"/>
      <w:r w:rsidRPr="00D41806">
        <w:rPr>
          <w:color w:val="333333"/>
          <w:sz w:val="28"/>
          <w:szCs w:val="28"/>
          <w:lang w:val="uk-UA"/>
        </w:rPr>
        <w:t>хелідонова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 кислота (3–5%).</w:t>
      </w:r>
    </w:p>
    <w:p w14:paraId="19721FFA" w14:textId="77777777" w:rsidR="00D41806" w:rsidRDefault="00D41806" w:rsidP="00D41806">
      <w:pPr>
        <w:spacing w:before="105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>
        <w:rPr>
          <w:color w:val="333333"/>
          <w:sz w:val="28"/>
          <w:szCs w:val="28"/>
          <w:lang w:val="uk-UA"/>
        </w:rPr>
        <w:t xml:space="preserve">       </w:t>
      </w:r>
      <w:r w:rsidRPr="00D41806">
        <w:rPr>
          <w:color w:val="333333"/>
          <w:sz w:val="28"/>
          <w:szCs w:val="28"/>
          <w:lang w:val="uk-UA"/>
        </w:rPr>
        <w:t xml:space="preserve">Із трави конвалії виготовляють </w:t>
      </w:r>
      <w:proofErr w:type="spellStart"/>
      <w:r w:rsidRPr="00D41806">
        <w:rPr>
          <w:color w:val="333333"/>
          <w:sz w:val="28"/>
          <w:szCs w:val="28"/>
          <w:lang w:val="uk-UA"/>
        </w:rPr>
        <w:t>кардіотонічні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 препарати: настойку і </w:t>
      </w:r>
      <w:proofErr w:type="spellStart"/>
      <w:r w:rsidRPr="00D41806">
        <w:rPr>
          <w:color w:val="333333"/>
          <w:sz w:val="28"/>
          <w:szCs w:val="28"/>
          <w:lang w:val="uk-UA"/>
        </w:rPr>
        <w:t>Корглікон</w:t>
      </w:r>
      <w:proofErr w:type="spellEnd"/>
      <w:r w:rsidRPr="00D41806">
        <w:rPr>
          <w:color w:val="333333"/>
          <w:sz w:val="28"/>
          <w:szCs w:val="28"/>
          <w:lang w:val="uk-UA"/>
        </w:rPr>
        <w:t xml:space="preserve">. Препарати конвалії діють протягом 3 діб, мають слабку кумулятивну властивість. Протипоказані при органічних змінах у серці та судинах, гострому міокардиті, ендокардиті, різко вираженому кардіосклерозі. </w:t>
      </w:r>
      <w:r w:rsidRPr="00D41806">
        <w:rPr>
          <w:color w:val="333333"/>
          <w:sz w:val="28"/>
          <w:szCs w:val="28"/>
        </w:rPr>
        <w:t xml:space="preserve">Неочищені від сапонінів препарати </w:t>
      </w:r>
      <w:r w:rsidRPr="00D41806">
        <w:rPr>
          <w:color w:val="333333"/>
          <w:sz w:val="28"/>
          <w:szCs w:val="28"/>
          <w:lang w:val="uk-UA"/>
        </w:rPr>
        <w:t>конвалії</w:t>
      </w:r>
      <w:r w:rsidRPr="00D41806">
        <w:rPr>
          <w:color w:val="333333"/>
          <w:sz w:val="28"/>
          <w:szCs w:val="28"/>
        </w:rPr>
        <w:t xml:space="preserve"> протипоказані при катарі Ш</w:t>
      </w:r>
      <w:r>
        <w:rPr>
          <w:color w:val="333333"/>
          <w:sz w:val="28"/>
          <w:szCs w:val="28"/>
        </w:rPr>
        <w:t>КТ та при гострих захворюваннях</w:t>
      </w:r>
      <w:r>
        <w:rPr>
          <w:color w:val="333333"/>
          <w:sz w:val="28"/>
          <w:szCs w:val="28"/>
          <w:lang w:val="uk-UA"/>
        </w:rPr>
        <w:t xml:space="preserve"> </w:t>
      </w:r>
      <w:r w:rsidRPr="00D41806">
        <w:rPr>
          <w:color w:val="333333"/>
          <w:sz w:val="28"/>
          <w:szCs w:val="28"/>
        </w:rPr>
        <w:t>печінки і нирок</w:t>
      </w:r>
      <w:r w:rsidRPr="00D41806">
        <w:rPr>
          <w:color w:val="333333"/>
          <w:sz w:val="28"/>
          <w:szCs w:val="28"/>
          <w:lang w:val="uk-UA"/>
        </w:rPr>
        <w:t>.</w:t>
      </w:r>
      <w:r w:rsidRPr="00D41806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  </w:t>
      </w:r>
    </w:p>
    <w:p w14:paraId="384D6F6D" w14:textId="4A416F3E" w:rsidR="00D41806" w:rsidRPr="00D41806" w:rsidRDefault="00D41806" w:rsidP="00D41806">
      <w:pPr>
        <w:spacing w:before="105" w:line="360" w:lineRule="auto"/>
        <w:jc w:val="both"/>
        <w:textAlignment w:val="baseline"/>
        <w:rPr>
          <w:color w:val="333333"/>
          <w:sz w:val="28"/>
          <w:szCs w:val="28"/>
          <w:lang w:val="uk-UA"/>
        </w:rPr>
      </w:pPr>
      <w:r w:rsidRPr="003D2FBE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[</w:t>
      </w:r>
      <w:r w:rsidRPr="00D41806">
        <w:rPr>
          <w:iCs/>
          <w:sz w:val="28"/>
          <w:szCs w:val="28"/>
          <w:lang w:val="uk-UA"/>
        </w:rPr>
        <w:t>https://www.pharmencyclopedia.com.ua</w:t>
      </w:r>
      <w:r w:rsidRPr="00C26FCF">
        <w:rPr>
          <w:color w:val="000000"/>
          <w:sz w:val="28"/>
          <w:szCs w:val="28"/>
          <w:shd w:val="clear" w:color="auto" w:fill="FFFFFF"/>
          <w:lang w:val="uk-UA"/>
        </w:rPr>
        <w:t>]</w:t>
      </w:r>
    </w:p>
    <w:p w14:paraId="55029E72" w14:textId="60854C7C" w:rsidR="00D41806" w:rsidRPr="00D41806" w:rsidRDefault="00D41806" w:rsidP="00D41806">
      <w:pPr>
        <w:spacing w:line="360" w:lineRule="auto"/>
        <w:jc w:val="both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</w:p>
    <w:p w14:paraId="0B00FFC5" w14:textId="77777777" w:rsidR="00D147B2" w:rsidRDefault="00D147B2" w:rsidP="00D147B2">
      <w:pPr>
        <w:shd w:val="clear" w:color="auto" w:fill="FFFFFF"/>
        <w:spacing w:before="100" w:beforeAutospacing="1" w:line="360" w:lineRule="auto"/>
        <w:ind w:left="225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</w:t>
      </w:r>
      <w:r w:rsidRPr="00BB31A6">
        <w:rPr>
          <w:b/>
          <w:sz w:val="28"/>
          <w:szCs w:val="28"/>
          <w:lang w:val="uk-UA"/>
        </w:rPr>
        <w:t xml:space="preserve">1.3.  </w:t>
      </w:r>
      <w:r w:rsidRPr="0071683E">
        <w:rPr>
          <w:b/>
          <w:sz w:val="28"/>
          <w:szCs w:val="28"/>
          <w:lang w:val="uk-UA"/>
        </w:rPr>
        <w:t xml:space="preserve">Методи </w:t>
      </w:r>
      <w:r>
        <w:rPr>
          <w:b/>
          <w:sz w:val="28"/>
          <w:szCs w:val="28"/>
          <w:lang w:val="uk-UA"/>
        </w:rPr>
        <w:t>розмноження конвалії</w:t>
      </w:r>
    </w:p>
    <w:p w14:paraId="553310E9" w14:textId="629E26E1" w:rsidR="00D147B2" w:rsidRPr="00534153" w:rsidRDefault="00D147B2" w:rsidP="00D147B2">
      <w:pPr>
        <w:shd w:val="clear" w:color="auto" w:fill="FFFFFF"/>
        <w:spacing w:before="100" w:beforeAutospacing="1" w:line="360" w:lineRule="auto"/>
        <w:ind w:left="225"/>
        <w:jc w:val="both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 xml:space="preserve">1.3.1. Розмноження </w:t>
      </w:r>
      <w:r w:rsidR="003D6DF4">
        <w:rPr>
          <w:b/>
          <w:sz w:val="28"/>
          <w:szCs w:val="28"/>
          <w:lang w:val="uk-UA"/>
        </w:rPr>
        <w:t xml:space="preserve">конвалії насіннєвим методом </w:t>
      </w:r>
    </w:p>
    <w:p w14:paraId="231CA20C" w14:textId="3215AC9F" w:rsidR="00D147B2" w:rsidRDefault="00D147B2" w:rsidP="00E22769">
      <w:pPr>
        <w:pStyle w:val="a4"/>
        <w:spacing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Конвалії можна розмножувати </w:t>
      </w:r>
      <w:r w:rsidRPr="00607F5D">
        <w:rPr>
          <w:sz w:val="28"/>
          <w:szCs w:val="28"/>
        </w:rPr>
        <w:t xml:space="preserve"> насінням. Але цей спосіб досить рідко використовується. Рослини важко сходять і дуже довго ростуть. Якщо ж ви вирішили скористатися подібним методом, то запасіться терпінням і часом.</w:t>
      </w:r>
    </w:p>
    <w:p w14:paraId="4C5201BE" w14:textId="77777777" w:rsidR="00D147B2" w:rsidRDefault="00D147B2" w:rsidP="00E22769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Прийоми, що застосовуються під час розмноження конвалії звичайної за допомогою насіння:</w:t>
      </w:r>
    </w:p>
    <w:p w14:paraId="08DB30A0" w14:textId="77777777" w:rsidR="00D147B2" w:rsidRDefault="00D147B2" w:rsidP="00E22769">
      <w:pPr>
        <w:pStyle w:val="a4"/>
        <w:numPr>
          <w:ilvl w:val="0"/>
          <w:numId w:val="27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D147B2">
        <w:rPr>
          <w:sz w:val="28"/>
          <w:szCs w:val="28"/>
          <w:lang w:val="uk-UA"/>
        </w:rPr>
        <w:t>Насіння конвалій потрібно піддати стратифікації за 2 місяці до передбачуваної посадки. Цей крок дозволить збільшити схожість насіння.</w:t>
      </w:r>
    </w:p>
    <w:p w14:paraId="7A7F2143" w14:textId="0C30A401" w:rsidR="00D147B2" w:rsidRDefault="00AA7AD9" w:rsidP="00E22769">
      <w:pPr>
        <w:pStyle w:val="a4"/>
        <w:numPr>
          <w:ilvl w:val="0"/>
          <w:numId w:val="27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Приготуйте поживний і пухкий </w:t>
      </w:r>
      <w:r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r w:rsidR="00D147B2" w:rsidRPr="00D147B2">
        <w:rPr>
          <w:sz w:val="28"/>
          <w:szCs w:val="28"/>
        </w:rPr>
        <w:t>рунт.</w:t>
      </w:r>
    </w:p>
    <w:p w14:paraId="43DD20DD" w14:textId="77777777" w:rsidR="00D147B2" w:rsidRDefault="00D147B2" w:rsidP="00E22769">
      <w:pPr>
        <w:pStyle w:val="a4"/>
        <w:numPr>
          <w:ilvl w:val="0"/>
          <w:numId w:val="27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D147B2">
        <w:rPr>
          <w:sz w:val="28"/>
          <w:szCs w:val="28"/>
        </w:rPr>
        <w:t>Насіння заглиблюють приблизно на 2 см і з мінімальним відстанню між рослинами в 12-15 см.</w:t>
      </w:r>
    </w:p>
    <w:p w14:paraId="03FB2F74" w14:textId="77777777" w:rsidR="00D147B2" w:rsidRDefault="00D147B2" w:rsidP="00E22769">
      <w:pPr>
        <w:pStyle w:val="a4"/>
        <w:spacing w:before="0" w:beforeAutospacing="0" w:after="0" w:afterAutospacing="0" w:line="360" w:lineRule="auto"/>
        <w:ind w:left="435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</w:t>
      </w:r>
      <w:r w:rsidRPr="00D147B2">
        <w:rPr>
          <w:sz w:val="28"/>
          <w:szCs w:val="28"/>
        </w:rPr>
        <w:t>Висаджувати насіння можна як відразу у відкритий грунт, так і в ящики для вирощування розсади. Досвідчені садівники стверджують, що схожість насіння не змінюється від вибору способу посадки.</w:t>
      </w:r>
    </w:p>
    <w:p w14:paraId="713786A1" w14:textId="73550164" w:rsidR="003D6DF4" w:rsidRPr="00534153" w:rsidRDefault="00D147B2" w:rsidP="00CC3D44">
      <w:pPr>
        <w:pStyle w:val="a4"/>
        <w:spacing w:before="0" w:beforeAutospacing="0" w:after="0" w:afterAutospacing="0" w:line="360" w:lineRule="auto"/>
        <w:ind w:left="435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   </w:t>
      </w:r>
      <w:r w:rsidRPr="00607F5D">
        <w:rPr>
          <w:sz w:val="28"/>
          <w:szCs w:val="28"/>
        </w:rPr>
        <w:t>Якщо ви не хочете чекати самостійно розростання конвалії, то можете використо</w:t>
      </w:r>
      <w:r w:rsidR="00CC3D44">
        <w:rPr>
          <w:sz w:val="28"/>
          <w:szCs w:val="28"/>
        </w:rPr>
        <w:t>вувати метод поділу</w:t>
      </w:r>
      <w:r w:rsidR="00CC3D44">
        <w:rPr>
          <w:sz w:val="28"/>
          <w:szCs w:val="28"/>
          <w:lang w:val="uk-UA"/>
        </w:rPr>
        <w:t xml:space="preserve"> </w:t>
      </w:r>
      <w:r w:rsidR="00CC3D44">
        <w:rPr>
          <w:sz w:val="28"/>
          <w:szCs w:val="28"/>
        </w:rPr>
        <w:t>кореневищем</w:t>
      </w:r>
      <w:r w:rsidR="00CC3D44">
        <w:rPr>
          <w:sz w:val="28"/>
          <w:szCs w:val="28"/>
          <w:lang w:val="uk-UA"/>
        </w:rPr>
        <w:t xml:space="preserve"> </w:t>
      </w:r>
      <w:r w:rsidR="003D6DF4" w:rsidRPr="003D2FBE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[</w:t>
      </w:r>
      <w:r w:rsidR="003D6DF4" w:rsidRPr="003D6DF4">
        <w:rPr>
          <w:sz w:val="28"/>
          <w:szCs w:val="28"/>
        </w:rPr>
        <w:t>Корнієвський</w:t>
      </w:r>
      <w:r w:rsidR="00CC3D44">
        <w:rPr>
          <w:sz w:val="28"/>
          <w:szCs w:val="28"/>
          <w:lang w:val="uk-UA"/>
        </w:rPr>
        <w:t>,</w:t>
      </w:r>
      <w:r w:rsidR="003D6DF4" w:rsidRPr="00534153">
        <w:rPr>
          <w:sz w:val="28"/>
          <w:szCs w:val="28"/>
        </w:rPr>
        <w:t xml:space="preserve"> 2018</w:t>
      </w:r>
      <w:r w:rsidR="00CC3D44" w:rsidRPr="00DD3BCD">
        <w:rPr>
          <w:sz w:val="28"/>
          <w:szCs w:val="28"/>
          <w:lang w:val="uk-UA"/>
        </w:rPr>
        <w:t>]</w:t>
      </w:r>
      <w:r w:rsidR="00CC3D44">
        <w:rPr>
          <w:sz w:val="28"/>
          <w:szCs w:val="28"/>
          <w:lang w:val="uk-UA"/>
        </w:rPr>
        <w:t>.</w:t>
      </w:r>
    </w:p>
    <w:p w14:paraId="4C5A2450" w14:textId="09882D64" w:rsidR="00D147B2" w:rsidRDefault="00D147B2" w:rsidP="00CD6798">
      <w:pPr>
        <w:pStyle w:val="a4"/>
        <w:spacing w:before="0" w:beforeAutospacing="0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</w:t>
      </w:r>
      <w:r w:rsidRPr="00607F5D">
        <w:rPr>
          <w:b/>
          <w:sz w:val="28"/>
          <w:szCs w:val="28"/>
          <w:lang w:val="uk-UA"/>
        </w:rPr>
        <w:t xml:space="preserve"> </w:t>
      </w:r>
      <w:r w:rsidR="00597DBF">
        <w:rPr>
          <w:b/>
          <w:sz w:val="28"/>
          <w:szCs w:val="28"/>
          <w:lang w:val="uk-UA"/>
        </w:rPr>
        <w:t xml:space="preserve">1.3.2. </w:t>
      </w:r>
      <w:r w:rsidRPr="00607F5D">
        <w:rPr>
          <w:b/>
          <w:sz w:val="28"/>
          <w:szCs w:val="28"/>
          <w:lang w:val="uk-UA"/>
        </w:rPr>
        <w:t xml:space="preserve"> Розмноження конвалії шляхом розподілу кореневища</w:t>
      </w:r>
    </w:p>
    <w:p w14:paraId="484218D7" w14:textId="0AFC69D9" w:rsidR="00597DBF" w:rsidRDefault="00597DBF" w:rsidP="00AA7AD9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597DBF">
        <w:rPr>
          <w:sz w:val="28"/>
          <w:szCs w:val="28"/>
          <w:lang w:val="uk-UA"/>
        </w:rPr>
        <w:t>Конвалію</w:t>
      </w:r>
      <w:r>
        <w:rPr>
          <w:sz w:val="28"/>
          <w:szCs w:val="28"/>
          <w:lang w:val="uk-UA"/>
        </w:rPr>
        <w:t xml:space="preserve"> звичайну можна розмножувати також шляхом ділення кореневища</w:t>
      </w:r>
    </w:p>
    <w:p w14:paraId="7FCBFC68" w14:textId="6646A4F5" w:rsidR="00597DBF" w:rsidRPr="00597DBF" w:rsidRDefault="00597DBF" w:rsidP="00AA7AD9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Прийоми, що застосовуються під час розмноження конвалії звичайної за допомогою ділення кореневища :</w:t>
      </w:r>
    </w:p>
    <w:p w14:paraId="392FE2CF" w14:textId="77777777" w:rsidR="00D147B2" w:rsidRPr="00607F5D" w:rsidRDefault="00D147B2" w:rsidP="00E22769">
      <w:pPr>
        <w:numPr>
          <w:ilvl w:val="0"/>
          <w:numId w:val="23"/>
        </w:numPr>
        <w:spacing w:after="100" w:afterAutospacing="1" w:line="360" w:lineRule="auto"/>
        <w:jc w:val="both"/>
        <w:rPr>
          <w:sz w:val="28"/>
          <w:szCs w:val="28"/>
        </w:rPr>
      </w:pPr>
      <w:r w:rsidRPr="00607F5D">
        <w:rPr>
          <w:sz w:val="28"/>
          <w:szCs w:val="28"/>
        </w:rPr>
        <w:t>У серпні-вересні викопайте кореневища.</w:t>
      </w:r>
    </w:p>
    <w:p w14:paraId="7D1CFF8E" w14:textId="77777777" w:rsidR="00D147B2" w:rsidRPr="00607F5D" w:rsidRDefault="00D147B2" w:rsidP="00E22769">
      <w:pPr>
        <w:numPr>
          <w:ilvl w:val="0"/>
          <w:numId w:val="23"/>
        </w:numPr>
        <w:spacing w:after="100" w:afterAutospacing="1" w:line="360" w:lineRule="auto"/>
        <w:jc w:val="both"/>
        <w:rPr>
          <w:sz w:val="28"/>
          <w:szCs w:val="28"/>
        </w:rPr>
      </w:pPr>
      <w:r w:rsidRPr="00607F5D">
        <w:rPr>
          <w:sz w:val="28"/>
          <w:szCs w:val="28"/>
        </w:rPr>
        <w:t>Відсортуйте для пересадки хороші паростки.</w:t>
      </w:r>
    </w:p>
    <w:p w14:paraId="5C84DB0D" w14:textId="77777777" w:rsidR="00D147B2" w:rsidRPr="00607F5D" w:rsidRDefault="00D147B2" w:rsidP="00E22769">
      <w:pPr>
        <w:numPr>
          <w:ilvl w:val="0"/>
          <w:numId w:val="23"/>
        </w:numPr>
        <w:spacing w:after="100" w:afterAutospacing="1" w:line="360" w:lineRule="auto"/>
        <w:jc w:val="both"/>
        <w:rPr>
          <w:sz w:val="28"/>
          <w:szCs w:val="28"/>
        </w:rPr>
      </w:pPr>
      <w:r w:rsidRPr="00607F5D">
        <w:rPr>
          <w:sz w:val="28"/>
          <w:szCs w:val="28"/>
        </w:rPr>
        <w:t>Оптимальним для пересадки вважається паросток з нирками тупий форми в вершині, а не загостреною.</w:t>
      </w:r>
    </w:p>
    <w:p w14:paraId="6FD47449" w14:textId="77777777" w:rsidR="00D147B2" w:rsidRPr="00DD3BCD" w:rsidRDefault="00D147B2" w:rsidP="00E22769">
      <w:pPr>
        <w:numPr>
          <w:ilvl w:val="0"/>
          <w:numId w:val="23"/>
        </w:numPr>
        <w:spacing w:after="100" w:afterAutospacing="1" w:line="360" w:lineRule="auto"/>
        <w:jc w:val="both"/>
        <w:rPr>
          <w:sz w:val="28"/>
          <w:szCs w:val="28"/>
        </w:rPr>
      </w:pPr>
      <w:r w:rsidRPr="00607F5D">
        <w:rPr>
          <w:sz w:val="28"/>
          <w:szCs w:val="28"/>
        </w:rPr>
        <w:t>Посадіть нові рослини в підготовлені ямки. Склад грунту, глибина посадки і вся технологія в цілому не відрізняється від технології при первісної посадці конвалій.</w:t>
      </w:r>
    </w:p>
    <w:p w14:paraId="5A4658C7" w14:textId="40057EFE" w:rsidR="00607F5D" w:rsidRPr="00AC049E" w:rsidRDefault="00D147B2" w:rsidP="00E22769">
      <w:pPr>
        <w:spacing w:after="100" w:afterAutospacing="1" w:line="360" w:lineRule="auto"/>
        <w:ind w:left="720"/>
        <w:jc w:val="both"/>
        <w:rPr>
          <w:sz w:val="28"/>
          <w:szCs w:val="28"/>
          <w:lang w:val="uk-UA"/>
        </w:rPr>
      </w:pPr>
      <w:r w:rsidRPr="00DD3BCD">
        <w:rPr>
          <w:sz w:val="28"/>
          <w:szCs w:val="28"/>
          <w:lang w:val="uk-UA"/>
        </w:rPr>
        <w:t>[</w:t>
      </w:r>
      <w:r w:rsidR="00AA7AD9">
        <w:rPr>
          <w:sz w:val="28"/>
          <w:szCs w:val="28"/>
          <w:lang w:val="uk-UA"/>
        </w:rPr>
        <w:t>Москаленко, 2018</w:t>
      </w:r>
      <w:r w:rsidRPr="00DD3BCD">
        <w:rPr>
          <w:sz w:val="28"/>
          <w:szCs w:val="28"/>
          <w:lang w:val="uk-UA"/>
        </w:rPr>
        <w:t>]</w:t>
      </w:r>
    </w:p>
    <w:p w14:paraId="74CC7F6F" w14:textId="4D5162CD" w:rsidR="00607F5D" w:rsidRPr="00597DBF" w:rsidRDefault="00597DBF" w:rsidP="00E22769">
      <w:pPr>
        <w:spacing w:before="100" w:beforeAutospacing="1" w:after="100" w:afterAutospacing="1" w:line="360" w:lineRule="auto"/>
        <w:ind w:left="360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 xml:space="preserve">1.3.3. </w:t>
      </w:r>
      <w:proofErr w:type="spellStart"/>
      <w:r w:rsidR="00607F5D" w:rsidRPr="00607F5D">
        <w:rPr>
          <w:b/>
          <w:sz w:val="28"/>
          <w:szCs w:val="28"/>
          <w:lang w:val="uk-UA"/>
        </w:rPr>
        <w:t>Мікроклональне</w:t>
      </w:r>
      <w:proofErr w:type="spellEnd"/>
      <w:r w:rsidR="00607F5D" w:rsidRPr="00607F5D">
        <w:rPr>
          <w:b/>
          <w:sz w:val="28"/>
          <w:szCs w:val="28"/>
          <w:lang w:val="uk-UA"/>
        </w:rPr>
        <w:t xml:space="preserve"> розмноження конвалії</w:t>
      </w:r>
      <w:r>
        <w:rPr>
          <w:b/>
          <w:sz w:val="28"/>
          <w:szCs w:val="28"/>
          <w:lang w:val="uk-UA"/>
        </w:rPr>
        <w:t xml:space="preserve"> в умовах </w:t>
      </w:r>
      <w:r w:rsidRPr="00597DBF">
        <w:rPr>
          <w:b/>
          <w:i/>
          <w:sz w:val="28"/>
          <w:szCs w:val="28"/>
          <w:lang w:val="en-US"/>
        </w:rPr>
        <w:t>in</w:t>
      </w:r>
      <w:r w:rsidRPr="00597DBF">
        <w:rPr>
          <w:b/>
          <w:i/>
          <w:sz w:val="28"/>
          <w:szCs w:val="28"/>
        </w:rPr>
        <w:t xml:space="preserve"> </w:t>
      </w:r>
      <w:r w:rsidRPr="00597DBF">
        <w:rPr>
          <w:b/>
          <w:i/>
          <w:sz w:val="28"/>
          <w:szCs w:val="28"/>
          <w:lang w:val="en-US"/>
        </w:rPr>
        <w:t>vit</w:t>
      </w:r>
      <w:r>
        <w:rPr>
          <w:b/>
          <w:i/>
          <w:sz w:val="28"/>
          <w:szCs w:val="28"/>
          <w:lang w:val="en-US"/>
        </w:rPr>
        <w:t>r</w:t>
      </w:r>
      <w:r w:rsidR="00AC049E">
        <w:rPr>
          <w:b/>
          <w:i/>
          <w:sz w:val="28"/>
          <w:szCs w:val="28"/>
          <w:lang w:val="en-US"/>
        </w:rPr>
        <w:t>o</w:t>
      </w:r>
      <w:r>
        <w:rPr>
          <w:b/>
          <w:i/>
          <w:sz w:val="28"/>
          <w:szCs w:val="28"/>
        </w:rPr>
        <w:t>.</w:t>
      </w:r>
    </w:p>
    <w:p w14:paraId="272908CE" w14:textId="08DBB815" w:rsidR="00597DBF" w:rsidRDefault="00607F5D" w:rsidP="00E22769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Style w:val="rynqvb"/>
          <w:rFonts w:ascii="Times New Roman" w:hAnsi="Times New Roman" w:cs="Times New Roman"/>
          <w:sz w:val="28"/>
          <w:szCs w:val="28"/>
          <w:lang w:val="uk-UA"/>
        </w:rPr>
      </w:pPr>
      <w:r w:rsidRPr="00607F5D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="006C5B06">
        <w:rPr>
          <w:rStyle w:val="rynqvb"/>
          <w:rFonts w:ascii="Times New Roman" w:hAnsi="Times New Roman" w:cs="Times New Roman"/>
          <w:sz w:val="28"/>
          <w:szCs w:val="28"/>
          <w:lang w:val="uk-UA"/>
        </w:rPr>
        <w:t>J I MIR</w:t>
      </w:r>
      <w:r w:rsidR="00B80573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 з співавторами у своїй статті «</w:t>
      </w:r>
      <w:proofErr w:type="spellStart"/>
      <w:r w:rsidR="00B80573" w:rsidRPr="00B80573">
        <w:rPr>
          <w:rStyle w:val="rynqvb"/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B80573" w:rsidRPr="00B80573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80573" w:rsidRPr="00B80573">
        <w:rPr>
          <w:rStyle w:val="rynqvb"/>
          <w:rFonts w:ascii="Times New Roman" w:hAnsi="Times New Roman" w:cs="Times New Roman"/>
          <w:sz w:val="28"/>
          <w:szCs w:val="28"/>
          <w:lang w:val="uk-UA"/>
        </w:rPr>
        <w:t>vitro</w:t>
      </w:r>
      <w:proofErr w:type="spellEnd"/>
      <w:r w:rsidR="00B80573" w:rsidRPr="00B80573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80573" w:rsidRPr="00B80573">
        <w:rPr>
          <w:rStyle w:val="rynqvb"/>
          <w:rFonts w:ascii="Times New Roman" w:hAnsi="Times New Roman" w:cs="Times New Roman"/>
          <w:sz w:val="28"/>
          <w:szCs w:val="28"/>
          <w:lang w:val="uk-UA"/>
        </w:rPr>
        <w:t>propagation</w:t>
      </w:r>
      <w:proofErr w:type="spellEnd"/>
      <w:r w:rsidR="00B80573" w:rsidRPr="00B80573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80573" w:rsidRPr="00B80573">
        <w:rPr>
          <w:rStyle w:val="rynqvb"/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B80573" w:rsidRPr="00B80573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80573" w:rsidRPr="00B80573">
        <w:rPr>
          <w:rStyle w:val="rynqvb"/>
          <w:rFonts w:ascii="Times New Roman" w:hAnsi="Times New Roman" w:cs="Times New Roman"/>
          <w:sz w:val="28"/>
          <w:szCs w:val="28"/>
          <w:lang w:val="uk-UA"/>
        </w:rPr>
        <w:t>Lilium</w:t>
      </w:r>
      <w:proofErr w:type="spellEnd"/>
      <w:r w:rsidR="00B80573" w:rsidRPr="00B80573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B80573" w:rsidRPr="00B80573">
        <w:rPr>
          <w:rStyle w:val="rynqvb"/>
          <w:rFonts w:ascii="Times New Roman" w:hAnsi="Times New Roman" w:cs="Times New Roman"/>
          <w:sz w:val="28"/>
          <w:szCs w:val="28"/>
          <w:lang w:val="uk-UA"/>
        </w:rPr>
        <w:t>Lilium</w:t>
      </w:r>
      <w:proofErr w:type="spellEnd"/>
      <w:r w:rsidR="00B80573" w:rsidRPr="00B80573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80573" w:rsidRPr="00B80573">
        <w:rPr>
          <w:rStyle w:val="rynqvb"/>
          <w:rFonts w:ascii="Times New Roman" w:hAnsi="Times New Roman" w:cs="Times New Roman"/>
          <w:sz w:val="28"/>
          <w:szCs w:val="28"/>
          <w:lang w:val="uk-UA"/>
        </w:rPr>
        <w:t>longiflorum</w:t>
      </w:r>
      <w:proofErr w:type="spellEnd"/>
      <w:r w:rsidR="00B80573" w:rsidRPr="00B80573">
        <w:rPr>
          <w:rStyle w:val="rynqvb"/>
          <w:rFonts w:ascii="Times New Roman" w:hAnsi="Times New Roman" w:cs="Times New Roman"/>
          <w:sz w:val="28"/>
          <w:szCs w:val="28"/>
          <w:lang w:val="uk-UA"/>
        </w:rPr>
        <w:t>)</w:t>
      </w:r>
      <w:r w:rsidR="00B80573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» наголошує, що: </w:t>
      </w:r>
    </w:p>
    <w:p w14:paraId="2B10B871" w14:textId="70EE2121" w:rsidR="002943BB" w:rsidRPr="007D1179" w:rsidRDefault="008C7BB8" w:rsidP="00534153">
      <w:pPr>
        <w:spacing w:after="100" w:afterAutospacing="1" w:line="360" w:lineRule="auto"/>
        <w:jc w:val="both"/>
        <w:rPr>
          <w:sz w:val="28"/>
          <w:szCs w:val="28"/>
          <w:lang w:val="uk-UA"/>
        </w:rPr>
      </w:pPr>
      <w:r>
        <w:rPr>
          <w:rStyle w:val="rynqvb"/>
          <w:sz w:val="28"/>
          <w:szCs w:val="28"/>
          <w:lang w:val="uk-UA"/>
        </w:rPr>
        <w:t xml:space="preserve">     «</w:t>
      </w:r>
      <w:proofErr w:type="spellStart"/>
      <w:r w:rsidR="00B80573" w:rsidRPr="00B80573">
        <w:rPr>
          <w:rStyle w:val="rynqvb"/>
          <w:sz w:val="28"/>
          <w:szCs w:val="28"/>
          <w:lang w:val="uk-UA"/>
        </w:rPr>
        <w:t>Lilium</w:t>
      </w:r>
      <w:proofErr w:type="spellEnd"/>
      <w:r w:rsidR="00B80573" w:rsidRPr="00B80573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="00B80573" w:rsidRPr="00B80573">
        <w:rPr>
          <w:rStyle w:val="rynqvb"/>
          <w:sz w:val="28"/>
          <w:szCs w:val="28"/>
          <w:lang w:val="uk-UA"/>
        </w:rPr>
        <w:t>longiflorum</w:t>
      </w:r>
      <w:proofErr w:type="spellEnd"/>
      <w:r w:rsidR="00B80573">
        <w:rPr>
          <w:rStyle w:val="rynqvb"/>
          <w:sz w:val="28"/>
          <w:szCs w:val="28"/>
          <w:lang w:val="uk-UA"/>
        </w:rPr>
        <w:t xml:space="preserve"> є дуже важливою лікарською рослиною, вона </w:t>
      </w:r>
      <w:r w:rsidR="00B80573" w:rsidRPr="00B80573">
        <w:rPr>
          <w:rStyle w:val="rynqvb"/>
          <w:sz w:val="28"/>
          <w:szCs w:val="28"/>
          <w:lang w:val="uk-UA"/>
        </w:rPr>
        <w:t>має широке застосування у флористиці</w:t>
      </w:r>
      <w:r w:rsidR="00B80573">
        <w:rPr>
          <w:rStyle w:val="rynqvb"/>
          <w:sz w:val="28"/>
          <w:szCs w:val="28"/>
          <w:lang w:val="uk-UA"/>
        </w:rPr>
        <w:t>, фармацевтичній та парфумерній промисловості.</w:t>
      </w:r>
      <w:r w:rsidR="00B80573" w:rsidRPr="00B80573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="00B80573" w:rsidRPr="00B80573">
        <w:rPr>
          <w:rStyle w:val="rynqvb"/>
          <w:sz w:val="28"/>
          <w:szCs w:val="28"/>
          <w:lang w:val="uk-UA"/>
        </w:rPr>
        <w:t>Мікророзмноження</w:t>
      </w:r>
      <w:proofErr w:type="spellEnd"/>
      <w:r w:rsidR="00B80573">
        <w:rPr>
          <w:rStyle w:val="rynqvb"/>
          <w:sz w:val="28"/>
          <w:szCs w:val="28"/>
          <w:lang w:val="uk-UA"/>
        </w:rPr>
        <w:t xml:space="preserve"> з кореневищ рослин</w:t>
      </w:r>
      <w:r w:rsidR="00B80573" w:rsidRPr="00B80573">
        <w:rPr>
          <w:rStyle w:val="rynqvb"/>
          <w:sz w:val="28"/>
          <w:szCs w:val="28"/>
          <w:lang w:val="uk-UA"/>
        </w:rPr>
        <w:t xml:space="preserve"> є альтернативою звичайним методам  вегетативного розмноження, що привертає велику увагу </w:t>
      </w:r>
      <w:r w:rsidR="002338C1">
        <w:rPr>
          <w:rStyle w:val="rynqvb"/>
          <w:sz w:val="28"/>
          <w:szCs w:val="28"/>
          <w:lang w:val="uk-UA"/>
        </w:rPr>
        <w:t>через його переваги над звичайним вегетативним розмноженням. До таких переваг відносяться значне підвищення коефіцієнту розмноження та швидкості отримання рослин-регенерантів.</w:t>
      </w:r>
      <w:r w:rsidR="00B80573" w:rsidRPr="00B80573">
        <w:rPr>
          <w:rStyle w:val="hwtze"/>
          <w:sz w:val="28"/>
          <w:szCs w:val="28"/>
          <w:lang w:val="uk-UA"/>
        </w:rPr>
        <w:t xml:space="preserve"> </w:t>
      </w:r>
      <w:r w:rsidR="00B80573" w:rsidRPr="00B80573">
        <w:rPr>
          <w:rStyle w:val="rynqvb"/>
          <w:sz w:val="28"/>
          <w:szCs w:val="28"/>
          <w:lang w:val="uk-UA"/>
        </w:rPr>
        <w:t xml:space="preserve">У </w:t>
      </w:r>
      <w:r w:rsidR="002338C1">
        <w:rPr>
          <w:rStyle w:val="rynqvb"/>
          <w:sz w:val="28"/>
          <w:szCs w:val="28"/>
          <w:lang w:val="uk-UA"/>
        </w:rPr>
        <w:t xml:space="preserve">нашому </w:t>
      </w:r>
      <w:r w:rsidR="00B80573" w:rsidRPr="00B80573">
        <w:rPr>
          <w:rStyle w:val="rynqvb"/>
          <w:sz w:val="28"/>
          <w:szCs w:val="28"/>
          <w:lang w:val="uk-UA"/>
        </w:rPr>
        <w:t xml:space="preserve">дослідженні </w:t>
      </w:r>
      <w:r w:rsidR="002338C1">
        <w:rPr>
          <w:rStyle w:val="rynqvb"/>
          <w:sz w:val="28"/>
          <w:szCs w:val="28"/>
          <w:lang w:val="uk-UA"/>
        </w:rPr>
        <w:t xml:space="preserve">відпрацьовувався </w:t>
      </w:r>
      <w:r w:rsidR="00B80573" w:rsidRPr="00B80573">
        <w:rPr>
          <w:rStyle w:val="rynqvb"/>
          <w:sz w:val="28"/>
          <w:szCs w:val="28"/>
          <w:lang w:val="uk-UA"/>
        </w:rPr>
        <w:t xml:space="preserve">ефективний протокол </w:t>
      </w:r>
      <w:proofErr w:type="spellStart"/>
      <w:r w:rsidR="00B80573" w:rsidRPr="00B80573">
        <w:rPr>
          <w:rStyle w:val="rynqvb"/>
          <w:sz w:val="28"/>
          <w:szCs w:val="28"/>
          <w:lang w:val="uk-UA"/>
        </w:rPr>
        <w:t>мікророзмноження</w:t>
      </w:r>
      <w:proofErr w:type="spellEnd"/>
      <w:r w:rsidR="002338C1">
        <w:rPr>
          <w:rStyle w:val="rynqvb"/>
          <w:sz w:val="28"/>
          <w:szCs w:val="28"/>
          <w:lang w:val="uk-UA"/>
        </w:rPr>
        <w:t xml:space="preserve"> </w:t>
      </w:r>
      <w:r w:rsidR="00B80573" w:rsidRPr="00B80573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="00B80573" w:rsidRPr="00B80573">
        <w:rPr>
          <w:rStyle w:val="rynqvb"/>
          <w:sz w:val="28"/>
          <w:szCs w:val="28"/>
          <w:lang w:val="uk-UA"/>
        </w:rPr>
        <w:t>Lilium</w:t>
      </w:r>
      <w:proofErr w:type="spellEnd"/>
      <w:r w:rsidR="00B80573" w:rsidRPr="00B80573">
        <w:rPr>
          <w:rStyle w:val="rynqvb"/>
          <w:sz w:val="28"/>
          <w:szCs w:val="28"/>
          <w:lang w:val="uk-UA"/>
        </w:rPr>
        <w:t xml:space="preserve"> </w:t>
      </w:r>
      <w:proofErr w:type="spellStart"/>
      <w:r w:rsidR="00B80573" w:rsidRPr="00B80573">
        <w:rPr>
          <w:rStyle w:val="rynqvb"/>
          <w:sz w:val="28"/>
          <w:szCs w:val="28"/>
          <w:lang w:val="uk-UA"/>
        </w:rPr>
        <w:t>longiflorum</w:t>
      </w:r>
      <w:proofErr w:type="spellEnd"/>
      <w:r w:rsidR="002338C1">
        <w:rPr>
          <w:rStyle w:val="rynqvb"/>
          <w:sz w:val="28"/>
          <w:szCs w:val="28"/>
          <w:lang w:val="uk-UA"/>
        </w:rPr>
        <w:t>.</w:t>
      </w:r>
      <w:r w:rsidR="00B80573" w:rsidRPr="00B80573">
        <w:rPr>
          <w:rStyle w:val="rynqvb"/>
          <w:sz w:val="28"/>
          <w:szCs w:val="28"/>
          <w:lang w:val="uk-UA"/>
        </w:rPr>
        <w:t xml:space="preserve"> </w:t>
      </w:r>
      <w:r w:rsidR="002338C1">
        <w:rPr>
          <w:rStyle w:val="rynqvb"/>
          <w:sz w:val="28"/>
          <w:szCs w:val="28"/>
          <w:lang w:val="uk-UA"/>
        </w:rPr>
        <w:t>Найвища отримана нами ефективність</w:t>
      </w:r>
      <w:r w:rsidR="00B80573" w:rsidRPr="00B80573">
        <w:rPr>
          <w:rStyle w:val="rynqvb"/>
          <w:sz w:val="28"/>
          <w:szCs w:val="28"/>
          <w:lang w:val="uk-UA"/>
        </w:rPr>
        <w:t xml:space="preserve"> </w:t>
      </w:r>
      <w:r w:rsidR="002338C1">
        <w:rPr>
          <w:rStyle w:val="rynqvb"/>
          <w:sz w:val="28"/>
          <w:szCs w:val="28"/>
          <w:lang w:val="uk-UA"/>
        </w:rPr>
        <w:t>регенерації складала – 94%</w:t>
      </w:r>
      <w:r w:rsidR="00B80573" w:rsidRPr="00B80573">
        <w:rPr>
          <w:rStyle w:val="rynqvb"/>
          <w:sz w:val="28"/>
          <w:szCs w:val="28"/>
          <w:lang w:val="uk-UA"/>
        </w:rPr>
        <w:t xml:space="preserve">, максимальна кількість пагонів (22), максимальна довжина </w:t>
      </w:r>
      <w:proofErr w:type="spellStart"/>
      <w:r w:rsidR="00B80573" w:rsidRPr="00B80573">
        <w:rPr>
          <w:rStyle w:val="rynqvb"/>
          <w:sz w:val="28"/>
          <w:szCs w:val="28"/>
          <w:lang w:val="uk-UA"/>
        </w:rPr>
        <w:t>пагона</w:t>
      </w:r>
      <w:proofErr w:type="spellEnd"/>
      <w:r w:rsidR="00B80573" w:rsidRPr="00B80573">
        <w:rPr>
          <w:rStyle w:val="rynqvb"/>
          <w:sz w:val="28"/>
          <w:szCs w:val="28"/>
          <w:lang w:val="uk-UA"/>
        </w:rPr>
        <w:t xml:space="preserve"> (12 см)  середня свіжа маса </w:t>
      </w:r>
      <w:r w:rsidR="002338C1">
        <w:rPr>
          <w:rStyle w:val="rynqvb"/>
          <w:sz w:val="28"/>
          <w:szCs w:val="28"/>
          <w:lang w:val="uk-UA"/>
        </w:rPr>
        <w:t xml:space="preserve"> регенеранту складала 365 мг. Культивування рослин здійснювали на середовищі </w:t>
      </w:r>
      <w:r w:rsidR="00B80573" w:rsidRPr="00B80573">
        <w:rPr>
          <w:rStyle w:val="rynqvb"/>
          <w:sz w:val="28"/>
          <w:szCs w:val="28"/>
          <w:lang w:val="uk-UA"/>
        </w:rPr>
        <w:t xml:space="preserve"> MS </w:t>
      </w:r>
      <w:r w:rsidR="002338C1">
        <w:rPr>
          <w:rStyle w:val="rynqvb"/>
          <w:sz w:val="28"/>
          <w:szCs w:val="28"/>
          <w:lang w:val="uk-UA"/>
        </w:rPr>
        <w:t>з додаванням БАП 2,0 мг/л + НО</w:t>
      </w:r>
      <w:r w:rsidR="00B80573" w:rsidRPr="00B80573">
        <w:rPr>
          <w:rStyle w:val="rynqvb"/>
          <w:sz w:val="28"/>
          <w:szCs w:val="28"/>
          <w:lang w:val="uk-UA"/>
        </w:rPr>
        <w:t>К 0,5 мг/л.</w:t>
      </w:r>
      <w:r w:rsidR="00B80573" w:rsidRPr="00B80573">
        <w:rPr>
          <w:rStyle w:val="hwtze"/>
          <w:sz w:val="28"/>
          <w:szCs w:val="28"/>
          <w:lang w:val="uk-UA"/>
        </w:rPr>
        <w:t xml:space="preserve"> </w:t>
      </w:r>
      <w:r w:rsidR="00B80573" w:rsidRPr="00B80573">
        <w:rPr>
          <w:rStyle w:val="rynqvb"/>
          <w:sz w:val="28"/>
          <w:szCs w:val="28"/>
          <w:lang w:val="uk-UA"/>
        </w:rPr>
        <w:t xml:space="preserve"> </w:t>
      </w:r>
      <w:r w:rsidR="002338C1">
        <w:rPr>
          <w:rStyle w:val="rynqvb"/>
          <w:sz w:val="28"/>
          <w:szCs w:val="28"/>
          <w:lang w:val="uk-UA"/>
        </w:rPr>
        <w:t xml:space="preserve">Використання  середовища MS з НОК - </w:t>
      </w:r>
      <w:r w:rsidR="00B80573" w:rsidRPr="00B80573">
        <w:rPr>
          <w:rStyle w:val="rynqvb"/>
          <w:sz w:val="28"/>
          <w:szCs w:val="28"/>
          <w:lang w:val="uk-UA"/>
        </w:rPr>
        <w:t xml:space="preserve"> 2,0 мг/л</w:t>
      </w:r>
      <w:r w:rsidR="002338C1">
        <w:rPr>
          <w:rStyle w:val="rynqvb"/>
          <w:sz w:val="28"/>
          <w:szCs w:val="28"/>
          <w:lang w:val="uk-UA"/>
        </w:rPr>
        <w:t xml:space="preserve"> виявилось </w:t>
      </w:r>
      <w:r w:rsidR="00B80573" w:rsidRPr="00B80573">
        <w:rPr>
          <w:rStyle w:val="rynqvb"/>
          <w:sz w:val="28"/>
          <w:szCs w:val="28"/>
          <w:lang w:val="uk-UA"/>
        </w:rPr>
        <w:t xml:space="preserve"> </w:t>
      </w:r>
      <w:r w:rsidR="002338C1">
        <w:rPr>
          <w:rStyle w:val="rynqvb"/>
          <w:sz w:val="28"/>
          <w:szCs w:val="28"/>
          <w:lang w:val="uk-UA"/>
        </w:rPr>
        <w:t>найбільш</w:t>
      </w:r>
      <w:r w:rsidR="00B80573" w:rsidRPr="00B80573">
        <w:rPr>
          <w:rStyle w:val="rynqvb"/>
          <w:sz w:val="28"/>
          <w:szCs w:val="28"/>
          <w:lang w:val="uk-UA"/>
        </w:rPr>
        <w:t xml:space="preserve"> </w:t>
      </w:r>
      <w:r w:rsidR="002338C1">
        <w:rPr>
          <w:rStyle w:val="rynqvb"/>
          <w:sz w:val="28"/>
          <w:szCs w:val="28"/>
          <w:lang w:val="uk-UA"/>
        </w:rPr>
        <w:t>ефективним</w:t>
      </w:r>
      <w:r w:rsidR="00B80573" w:rsidRPr="00B80573">
        <w:rPr>
          <w:rStyle w:val="rynqvb"/>
          <w:sz w:val="28"/>
          <w:szCs w:val="28"/>
          <w:lang w:val="uk-UA"/>
        </w:rPr>
        <w:t xml:space="preserve"> для вкорінення</w:t>
      </w:r>
      <w:r w:rsidR="002338C1">
        <w:rPr>
          <w:rStyle w:val="rynqvb"/>
          <w:sz w:val="28"/>
          <w:szCs w:val="28"/>
          <w:lang w:val="uk-UA"/>
        </w:rPr>
        <w:t xml:space="preserve"> регенерантів. Це середовище забезпечило</w:t>
      </w:r>
      <w:r w:rsidR="00B80573" w:rsidRPr="00B80573">
        <w:rPr>
          <w:rStyle w:val="rynqvb"/>
          <w:sz w:val="28"/>
          <w:szCs w:val="28"/>
          <w:lang w:val="uk-UA"/>
        </w:rPr>
        <w:t xml:space="preserve"> максимальну приживлюваність (93%), максимальна кі</w:t>
      </w:r>
      <w:r w:rsidR="002338C1">
        <w:rPr>
          <w:rStyle w:val="rynqvb"/>
          <w:sz w:val="28"/>
          <w:szCs w:val="28"/>
          <w:lang w:val="uk-UA"/>
        </w:rPr>
        <w:t>лькість коренів (19) і найбільшу  довжину</w:t>
      </w:r>
      <w:r w:rsidR="00B80573" w:rsidRPr="00B80573">
        <w:rPr>
          <w:rStyle w:val="rynqvb"/>
          <w:sz w:val="28"/>
          <w:szCs w:val="28"/>
          <w:lang w:val="uk-UA"/>
        </w:rPr>
        <w:t xml:space="preserve"> коренів 5,2 см порівняно з іншими</w:t>
      </w:r>
      <w:r>
        <w:rPr>
          <w:rStyle w:val="rynqvb"/>
          <w:sz w:val="28"/>
          <w:szCs w:val="28"/>
          <w:lang w:val="uk-UA"/>
        </w:rPr>
        <w:t xml:space="preserve"> досліджуваними середовищами.»</w:t>
      </w:r>
      <w:r w:rsidR="006C5B06" w:rsidRPr="006C5B06">
        <w:rPr>
          <w:sz w:val="28"/>
          <w:szCs w:val="28"/>
          <w:lang w:val="uk-UA"/>
        </w:rPr>
        <w:t xml:space="preserve"> </w:t>
      </w:r>
      <w:r w:rsidR="006C5B06" w:rsidRPr="00DD3BCD">
        <w:rPr>
          <w:sz w:val="28"/>
          <w:szCs w:val="28"/>
          <w:lang w:val="uk-UA"/>
        </w:rPr>
        <w:t>[</w:t>
      </w:r>
      <w:r w:rsidR="006C5B06">
        <w:rPr>
          <w:rStyle w:val="rynqvb"/>
          <w:sz w:val="28"/>
          <w:szCs w:val="28"/>
          <w:lang w:val="uk-UA"/>
        </w:rPr>
        <w:t>M</w:t>
      </w:r>
      <w:r w:rsidR="006C5B06">
        <w:rPr>
          <w:rStyle w:val="rynqvb"/>
          <w:sz w:val="28"/>
          <w:szCs w:val="28"/>
          <w:lang w:val="en-US"/>
        </w:rPr>
        <w:t>ir</w:t>
      </w:r>
      <w:r w:rsidR="006C5B06" w:rsidRPr="006C5B06">
        <w:rPr>
          <w:rStyle w:val="rynqvb"/>
          <w:sz w:val="28"/>
          <w:szCs w:val="28"/>
        </w:rPr>
        <w:t xml:space="preserve"> </w:t>
      </w:r>
      <w:r w:rsidR="006C5B06">
        <w:rPr>
          <w:rStyle w:val="rynqvb"/>
          <w:sz w:val="28"/>
          <w:szCs w:val="28"/>
          <w:lang w:val="en-US"/>
        </w:rPr>
        <w:t>et</w:t>
      </w:r>
      <w:r w:rsidR="006C5B06" w:rsidRPr="006C5B06">
        <w:rPr>
          <w:rStyle w:val="rynqvb"/>
          <w:sz w:val="28"/>
          <w:szCs w:val="28"/>
        </w:rPr>
        <w:t xml:space="preserve"> </w:t>
      </w:r>
      <w:r w:rsidR="006C5B06">
        <w:rPr>
          <w:rStyle w:val="rynqvb"/>
          <w:sz w:val="28"/>
          <w:szCs w:val="28"/>
          <w:lang w:val="en-US"/>
        </w:rPr>
        <w:t>al</w:t>
      </w:r>
      <w:r w:rsidR="006C5B06">
        <w:rPr>
          <w:rStyle w:val="rynqvb"/>
          <w:sz w:val="28"/>
          <w:szCs w:val="28"/>
          <w:lang w:val="uk-UA"/>
        </w:rPr>
        <w:t xml:space="preserve">., </w:t>
      </w:r>
      <w:r w:rsidR="006C5B06">
        <w:rPr>
          <w:rStyle w:val="rynqvb"/>
          <w:sz w:val="28"/>
          <w:szCs w:val="28"/>
          <w:lang w:val="en-US"/>
        </w:rPr>
        <w:t>2012</w:t>
      </w:r>
      <w:r w:rsidR="006C5B06" w:rsidRPr="00DD3BCD">
        <w:rPr>
          <w:sz w:val="28"/>
          <w:szCs w:val="28"/>
          <w:lang w:val="uk-UA"/>
        </w:rPr>
        <w:t>]</w:t>
      </w:r>
      <w:r w:rsidR="006C5B06">
        <w:rPr>
          <w:sz w:val="28"/>
          <w:szCs w:val="28"/>
          <w:lang w:val="en-US"/>
        </w:rPr>
        <w:t>.</w:t>
      </w:r>
      <w:r w:rsidR="007D1179" w:rsidRPr="007D1179">
        <w:rPr>
          <w:sz w:val="28"/>
          <w:szCs w:val="28"/>
          <w:lang w:val="uk-UA"/>
        </w:rPr>
        <w:t xml:space="preserve"> </w:t>
      </w:r>
    </w:p>
    <w:p w14:paraId="1058B841" w14:textId="77777777" w:rsidR="00534153" w:rsidRDefault="00534153" w:rsidP="00E22769">
      <w:pPr>
        <w:spacing w:after="100" w:afterAutospacing="1" w:line="360" w:lineRule="auto"/>
        <w:ind w:left="720"/>
        <w:jc w:val="both"/>
        <w:rPr>
          <w:sz w:val="28"/>
          <w:szCs w:val="28"/>
          <w:lang w:val="en-US"/>
        </w:rPr>
      </w:pPr>
    </w:p>
    <w:p w14:paraId="36A14DCF" w14:textId="77777777" w:rsidR="00534153" w:rsidRDefault="00534153" w:rsidP="00E22769">
      <w:pPr>
        <w:spacing w:after="100" w:afterAutospacing="1" w:line="360" w:lineRule="auto"/>
        <w:ind w:left="720"/>
        <w:jc w:val="both"/>
        <w:rPr>
          <w:sz w:val="28"/>
          <w:szCs w:val="28"/>
          <w:lang w:val="en-US"/>
        </w:rPr>
      </w:pPr>
    </w:p>
    <w:p w14:paraId="655EBF9C" w14:textId="77777777" w:rsidR="00534153" w:rsidRDefault="00534153" w:rsidP="00AA7AD9">
      <w:pPr>
        <w:spacing w:after="100" w:afterAutospacing="1" w:line="360" w:lineRule="auto"/>
        <w:jc w:val="both"/>
        <w:rPr>
          <w:sz w:val="28"/>
          <w:szCs w:val="28"/>
          <w:lang w:val="uk-UA"/>
        </w:rPr>
      </w:pPr>
    </w:p>
    <w:p w14:paraId="2DE59C1C" w14:textId="77777777" w:rsidR="00AA7AD9" w:rsidRPr="00AA7AD9" w:rsidRDefault="00AA7AD9" w:rsidP="00AA7AD9">
      <w:pPr>
        <w:spacing w:after="100" w:afterAutospacing="1" w:line="360" w:lineRule="auto"/>
        <w:jc w:val="both"/>
        <w:rPr>
          <w:sz w:val="28"/>
          <w:szCs w:val="28"/>
          <w:lang w:val="uk-UA"/>
        </w:rPr>
      </w:pPr>
    </w:p>
    <w:p w14:paraId="01B3A074" w14:textId="77777777" w:rsidR="00534153" w:rsidRDefault="00534153" w:rsidP="00E22769">
      <w:pPr>
        <w:spacing w:after="100" w:afterAutospacing="1" w:line="360" w:lineRule="auto"/>
        <w:ind w:left="720"/>
        <w:jc w:val="both"/>
        <w:rPr>
          <w:sz w:val="28"/>
          <w:szCs w:val="28"/>
          <w:lang w:val="uk-UA"/>
        </w:rPr>
      </w:pPr>
    </w:p>
    <w:p w14:paraId="7980AF0A" w14:textId="77777777" w:rsidR="00576760" w:rsidRPr="00E22769" w:rsidRDefault="00576760" w:rsidP="00E22769">
      <w:pPr>
        <w:spacing w:after="100" w:afterAutospacing="1" w:line="360" w:lineRule="auto"/>
        <w:ind w:left="720"/>
        <w:jc w:val="both"/>
        <w:rPr>
          <w:sz w:val="28"/>
          <w:szCs w:val="28"/>
          <w:lang w:val="uk-UA"/>
        </w:rPr>
      </w:pPr>
    </w:p>
    <w:p w14:paraId="1246DB21" w14:textId="10F3C9FA" w:rsidR="00CB3014" w:rsidRPr="00AC049E" w:rsidRDefault="00D91025" w:rsidP="00AC049E">
      <w:pPr>
        <w:pStyle w:val="ab"/>
        <w:numPr>
          <w:ilvl w:val="0"/>
          <w:numId w:val="36"/>
        </w:numPr>
        <w:shd w:val="clear" w:color="auto" w:fill="FFFFFF"/>
        <w:spacing w:line="360" w:lineRule="auto"/>
        <w:jc w:val="center"/>
        <w:textAlignment w:val="baseline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C049E">
        <w:rPr>
          <w:rFonts w:ascii="Times New Roman" w:hAnsi="Times New Roman" w:cs="Times New Roman"/>
          <w:b/>
          <w:sz w:val="28"/>
          <w:szCs w:val="28"/>
          <w:lang w:val="uk-UA"/>
        </w:rPr>
        <w:t>МАТЕРІАЛИ І МЕТОДИ ДОСЛІДЖЕНЬ</w:t>
      </w:r>
    </w:p>
    <w:p w14:paraId="43514E9D" w14:textId="783A3E29" w:rsidR="00D91025" w:rsidRPr="00BB31A6" w:rsidRDefault="00D91025" w:rsidP="009F0519">
      <w:pPr>
        <w:shd w:val="clear" w:color="auto" w:fill="FFFFFF"/>
        <w:spacing w:line="360" w:lineRule="auto"/>
        <w:ind w:firstLine="708"/>
        <w:jc w:val="both"/>
        <w:textAlignment w:val="baseline"/>
        <w:rPr>
          <w:sz w:val="28"/>
          <w:szCs w:val="28"/>
          <w:lang w:val="uk-UA"/>
        </w:rPr>
      </w:pPr>
      <w:proofErr w:type="spellStart"/>
      <w:r w:rsidRPr="00BB31A6">
        <w:rPr>
          <w:sz w:val="28"/>
          <w:szCs w:val="28"/>
          <w:lang w:val="uk-UA"/>
        </w:rPr>
        <w:t>Експерементальна</w:t>
      </w:r>
      <w:proofErr w:type="spellEnd"/>
      <w:r w:rsidRPr="00BB31A6">
        <w:rPr>
          <w:sz w:val="28"/>
          <w:szCs w:val="28"/>
          <w:lang w:val="uk-UA"/>
        </w:rPr>
        <w:t xml:space="preserve"> робота проводилась на базі навчально – дослідної лабораторії кафедри молекулярної біології</w:t>
      </w:r>
      <w:r w:rsidR="007803B4" w:rsidRPr="007803B4">
        <w:rPr>
          <w:sz w:val="28"/>
          <w:szCs w:val="28"/>
        </w:rPr>
        <w:t xml:space="preserve"> </w:t>
      </w:r>
      <w:r w:rsidR="007803B4">
        <w:rPr>
          <w:sz w:val="28"/>
          <w:szCs w:val="28"/>
          <w:lang w:val="uk-UA"/>
        </w:rPr>
        <w:t xml:space="preserve"> біохімії та генетики</w:t>
      </w:r>
      <w:r w:rsidRPr="00BB31A6">
        <w:rPr>
          <w:sz w:val="28"/>
          <w:szCs w:val="28"/>
          <w:lang w:val="uk-UA"/>
        </w:rPr>
        <w:t xml:space="preserve"> ОНУ імені І.І.</w:t>
      </w:r>
      <w:r w:rsidR="007803B4">
        <w:rPr>
          <w:sz w:val="28"/>
          <w:szCs w:val="28"/>
          <w:lang w:val="uk-UA"/>
        </w:rPr>
        <w:t xml:space="preserve"> Мечникова у 2023</w:t>
      </w:r>
      <w:r w:rsidR="00D076A1" w:rsidRPr="00BB31A6">
        <w:rPr>
          <w:sz w:val="28"/>
          <w:szCs w:val="28"/>
          <w:lang w:val="uk-UA"/>
        </w:rPr>
        <w:t xml:space="preserve"> р.</w:t>
      </w:r>
    </w:p>
    <w:p w14:paraId="2141BDC5" w14:textId="25077813" w:rsidR="00A07167" w:rsidRPr="00BB31A6" w:rsidRDefault="00A07167" w:rsidP="00E3658B">
      <w:pPr>
        <w:shd w:val="clear" w:color="auto" w:fill="FFFFFF"/>
        <w:spacing w:line="360" w:lineRule="auto"/>
        <w:ind w:firstLine="555"/>
        <w:jc w:val="both"/>
        <w:textAlignment w:val="baseline"/>
        <w:rPr>
          <w:sz w:val="28"/>
          <w:szCs w:val="28"/>
          <w:lang w:val="uk-UA"/>
        </w:rPr>
      </w:pPr>
      <w:r w:rsidRPr="00BB31A6">
        <w:rPr>
          <w:sz w:val="28"/>
          <w:szCs w:val="28"/>
          <w:lang w:val="uk-UA"/>
        </w:rPr>
        <w:t>Матеріалом дослідження</w:t>
      </w:r>
      <w:r w:rsidR="00F60914">
        <w:rPr>
          <w:sz w:val="28"/>
          <w:szCs w:val="28"/>
          <w:lang w:val="uk-UA"/>
        </w:rPr>
        <w:t xml:space="preserve"> сл</w:t>
      </w:r>
      <w:r w:rsidR="00E550E2">
        <w:rPr>
          <w:sz w:val="28"/>
          <w:szCs w:val="28"/>
          <w:lang w:val="uk-UA"/>
        </w:rPr>
        <w:t>угували бруньки</w:t>
      </w:r>
      <w:r w:rsidR="00F60914">
        <w:rPr>
          <w:sz w:val="28"/>
          <w:szCs w:val="28"/>
          <w:lang w:val="uk-UA"/>
        </w:rPr>
        <w:t xml:space="preserve"> </w:t>
      </w:r>
      <w:r w:rsidR="007E1684" w:rsidRPr="00BB31A6">
        <w:rPr>
          <w:i/>
          <w:sz w:val="28"/>
          <w:szCs w:val="28"/>
          <w:lang w:val="uk-UA"/>
        </w:rPr>
        <w:t xml:space="preserve"> </w:t>
      </w:r>
      <w:proofErr w:type="spellStart"/>
      <w:r w:rsidR="007E1684" w:rsidRPr="00BB31A6">
        <w:rPr>
          <w:i/>
          <w:sz w:val="28"/>
          <w:szCs w:val="28"/>
          <w:lang w:val="uk-UA"/>
        </w:rPr>
        <w:t>Convallaria</w:t>
      </w:r>
      <w:proofErr w:type="spellEnd"/>
      <w:r w:rsidR="007E1684" w:rsidRPr="00BB31A6">
        <w:rPr>
          <w:lang w:val="uk-UA"/>
        </w:rPr>
        <w:t xml:space="preserve"> </w:t>
      </w:r>
      <w:proofErr w:type="spellStart"/>
      <w:r w:rsidR="007E1684" w:rsidRPr="00BB31A6">
        <w:rPr>
          <w:i/>
          <w:sz w:val="28"/>
          <w:szCs w:val="28"/>
          <w:lang w:val="uk-UA"/>
        </w:rPr>
        <w:t>majalis</w:t>
      </w:r>
      <w:proofErr w:type="spellEnd"/>
      <w:r w:rsidRPr="00BB31A6">
        <w:rPr>
          <w:sz w:val="28"/>
          <w:szCs w:val="28"/>
          <w:lang w:val="uk-UA"/>
        </w:rPr>
        <w:t>.</w:t>
      </w:r>
    </w:p>
    <w:p w14:paraId="6446B827" w14:textId="0DB123C9" w:rsidR="0002617D" w:rsidRPr="0002617D" w:rsidRDefault="00614FBB" w:rsidP="0002617D">
      <w:pPr>
        <w:pStyle w:val="ab"/>
        <w:numPr>
          <w:ilvl w:val="1"/>
          <w:numId w:val="28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. </w:t>
      </w:r>
      <w:r w:rsidR="007803B4" w:rsidRPr="00614FB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Культивування </w:t>
      </w:r>
      <w:proofErr w:type="spellStart"/>
      <w:r w:rsidR="007803B4" w:rsidRPr="00614FBB">
        <w:rPr>
          <w:rFonts w:ascii="Times New Roman" w:hAnsi="Times New Roman" w:cs="Times New Roman"/>
          <w:b/>
          <w:i/>
          <w:sz w:val="28"/>
          <w:szCs w:val="28"/>
          <w:lang w:val="uk-UA"/>
        </w:rPr>
        <w:t>Convallaria</w:t>
      </w:r>
      <w:proofErr w:type="spellEnd"/>
      <w:r w:rsidR="007803B4" w:rsidRPr="00614FBB">
        <w:rPr>
          <w:rFonts w:ascii="Times New Roman" w:hAnsi="Times New Roman" w:cs="Times New Roman"/>
          <w:b/>
          <w:lang w:val="uk-UA"/>
        </w:rPr>
        <w:t xml:space="preserve"> </w:t>
      </w:r>
      <w:proofErr w:type="spellStart"/>
      <w:r w:rsidR="007803B4" w:rsidRPr="00614FBB">
        <w:rPr>
          <w:rFonts w:ascii="Times New Roman" w:hAnsi="Times New Roman" w:cs="Times New Roman"/>
          <w:b/>
          <w:i/>
          <w:sz w:val="28"/>
          <w:szCs w:val="28"/>
          <w:lang w:val="uk-UA"/>
        </w:rPr>
        <w:t>majalis</w:t>
      </w:r>
      <w:proofErr w:type="spellEnd"/>
      <w:r w:rsidR="007803B4" w:rsidRPr="00614FB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7803B4" w:rsidRPr="00614FB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 умовах </w:t>
      </w:r>
      <w:r w:rsidR="0002617D" w:rsidRPr="00614FBB">
        <w:rPr>
          <w:rFonts w:ascii="Times New Roman" w:hAnsi="Times New Roman" w:cs="Times New Roman"/>
          <w:b/>
          <w:i/>
          <w:sz w:val="28"/>
          <w:szCs w:val="28"/>
          <w:lang w:val="en-US"/>
        </w:rPr>
        <w:t>in vitro</w:t>
      </w:r>
    </w:p>
    <w:p w14:paraId="68DE90B0" w14:textId="27740782" w:rsidR="00A07167" w:rsidRPr="0002617D" w:rsidRDefault="0002617D" w:rsidP="0002617D">
      <w:pPr>
        <w:pStyle w:val="ab"/>
        <w:shd w:val="clear" w:color="auto" w:fill="FFFFFF"/>
        <w:spacing w:after="0" w:line="360" w:lineRule="auto"/>
        <w:ind w:left="375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 етап:</w:t>
      </w:r>
      <w:r w:rsidR="00CC3D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Стерилізація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рослиного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матеріалу.</w:t>
      </w:r>
    </w:p>
    <w:p w14:paraId="10F54289" w14:textId="00B2CDC7" w:rsidR="00A07167" w:rsidRDefault="00614FBB" w:rsidP="0002617D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="00547CD0" w:rsidRPr="0002617D">
        <w:rPr>
          <w:sz w:val="28"/>
          <w:szCs w:val="28"/>
          <w:lang w:val="uk-UA"/>
        </w:rPr>
        <w:t>Стерилізацію рослинного матері</w:t>
      </w:r>
      <w:r w:rsidR="0002617D" w:rsidRPr="0002617D">
        <w:rPr>
          <w:sz w:val="28"/>
          <w:szCs w:val="28"/>
          <w:lang w:val="uk-UA"/>
        </w:rPr>
        <w:t xml:space="preserve">алу здійснювали за стандартним </w:t>
      </w:r>
      <w:r w:rsidR="00547CD0" w:rsidRPr="0002617D">
        <w:rPr>
          <w:sz w:val="28"/>
          <w:szCs w:val="28"/>
          <w:lang w:val="uk-UA"/>
        </w:rPr>
        <w:t xml:space="preserve">методами в умовах </w:t>
      </w:r>
      <w:proofErr w:type="spellStart"/>
      <w:r w:rsidR="00547CD0" w:rsidRPr="0002617D">
        <w:rPr>
          <w:sz w:val="28"/>
          <w:szCs w:val="28"/>
          <w:lang w:val="uk-UA"/>
        </w:rPr>
        <w:t>ламінар</w:t>
      </w:r>
      <w:proofErr w:type="spellEnd"/>
      <w:r w:rsidR="00547CD0" w:rsidRPr="0002617D">
        <w:rPr>
          <w:sz w:val="28"/>
          <w:szCs w:val="28"/>
          <w:lang w:val="uk-UA"/>
        </w:rPr>
        <w:t xml:space="preserve">-боксу </w:t>
      </w:r>
      <w:r w:rsidR="00547CD0" w:rsidRPr="0002617D">
        <w:rPr>
          <w:sz w:val="28"/>
          <w:szCs w:val="28"/>
          <w:lang w:val="en-US"/>
        </w:rPr>
        <w:t>LAM</w:t>
      </w:r>
      <w:r w:rsidR="00547CD0" w:rsidRPr="0002617D">
        <w:rPr>
          <w:sz w:val="28"/>
          <w:szCs w:val="28"/>
          <w:lang w:val="uk-UA"/>
        </w:rPr>
        <w:t xml:space="preserve"> 1 </w:t>
      </w:r>
      <w:r w:rsidR="00547CD0" w:rsidRPr="0002617D">
        <w:rPr>
          <w:sz w:val="28"/>
          <w:szCs w:val="28"/>
          <w:lang w:val="en-US"/>
        </w:rPr>
        <w:t>KL</w:t>
      </w:r>
      <w:r w:rsidR="00547CD0" w:rsidRPr="0002617D">
        <w:rPr>
          <w:sz w:val="28"/>
          <w:szCs w:val="28"/>
          <w:lang w:val="uk-UA"/>
        </w:rPr>
        <w:t xml:space="preserve">  «</w:t>
      </w:r>
      <w:r w:rsidR="00547CD0" w:rsidRPr="0002617D">
        <w:rPr>
          <w:sz w:val="28"/>
          <w:szCs w:val="28"/>
          <w:lang w:val="en-US"/>
        </w:rPr>
        <w:t>Porsa</w:t>
      </w:r>
      <w:r w:rsidR="00547CD0" w:rsidRPr="0002617D">
        <w:rPr>
          <w:sz w:val="28"/>
          <w:szCs w:val="28"/>
          <w:lang w:val="uk-UA"/>
        </w:rPr>
        <w:t xml:space="preserve">» </w:t>
      </w:r>
      <w:r w:rsidR="00547CD0" w:rsidRPr="0002617D">
        <w:rPr>
          <w:sz w:val="28"/>
          <w:szCs w:val="28"/>
          <w:lang w:val="en-US"/>
        </w:rPr>
        <w:t>Ukraine</w:t>
      </w:r>
      <w:r w:rsidR="00547CD0" w:rsidRPr="0002617D">
        <w:rPr>
          <w:sz w:val="28"/>
          <w:szCs w:val="28"/>
          <w:lang w:val="uk-UA"/>
        </w:rPr>
        <w:t>.</w:t>
      </w:r>
      <w:r w:rsidR="0002617D">
        <w:rPr>
          <w:sz w:val="28"/>
          <w:szCs w:val="28"/>
          <w:lang w:val="uk-UA"/>
        </w:rPr>
        <w:t xml:space="preserve"> К</w:t>
      </w:r>
      <w:r>
        <w:rPr>
          <w:sz w:val="28"/>
          <w:szCs w:val="28"/>
          <w:lang w:val="uk-UA"/>
        </w:rPr>
        <w:t>ореневища омивали</w:t>
      </w:r>
      <w:r w:rsidR="00A07167" w:rsidRPr="0002617D">
        <w:rPr>
          <w:sz w:val="28"/>
          <w:szCs w:val="28"/>
          <w:lang w:val="uk-UA"/>
        </w:rPr>
        <w:t xml:space="preserve"> розчином детергенту</w:t>
      </w:r>
      <w:r w:rsidR="00AE0DA9" w:rsidRPr="0002617D">
        <w:rPr>
          <w:sz w:val="28"/>
          <w:szCs w:val="28"/>
          <w:lang w:val="uk-UA"/>
        </w:rPr>
        <w:t xml:space="preserve"> «Твін - 80</w:t>
      </w:r>
      <w:r w:rsidR="00F8076A" w:rsidRPr="0002617D">
        <w:rPr>
          <w:sz w:val="28"/>
          <w:szCs w:val="28"/>
          <w:lang w:val="uk-UA"/>
        </w:rPr>
        <w:t>» п</w:t>
      </w:r>
      <w:r>
        <w:rPr>
          <w:sz w:val="28"/>
          <w:szCs w:val="28"/>
          <w:lang w:val="uk-UA"/>
        </w:rPr>
        <w:t>ротягом 5 хв</w:t>
      </w:r>
      <w:r w:rsidR="00F8076A" w:rsidRPr="0002617D">
        <w:rPr>
          <w:sz w:val="28"/>
          <w:szCs w:val="28"/>
          <w:lang w:val="uk-UA"/>
        </w:rPr>
        <w:t>.</w:t>
      </w:r>
      <w:r w:rsidR="0002617D">
        <w:rPr>
          <w:sz w:val="28"/>
          <w:szCs w:val="28"/>
          <w:lang w:val="uk-UA"/>
        </w:rPr>
        <w:t xml:space="preserve"> </w:t>
      </w:r>
      <w:r w:rsidR="00F8076A" w:rsidRPr="0002617D">
        <w:rPr>
          <w:sz w:val="28"/>
          <w:szCs w:val="28"/>
          <w:lang w:val="uk-UA"/>
        </w:rPr>
        <w:t>Детерге</w:t>
      </w:r>
      <w:r w:rsidR="00AE0DA9" w:rsidRPr="0002617D">
        <w:rPr>
          <w:sz w:val="28"/>
          <w:szCs w:val="28"/>
          <w:lang w:val="uk-UA"/>
        </w:rPr>
        <w:t>нт зливали і заливали рослинний матеріал</w:t>
      </w:r>
      <w:r w:rsidR="00F8076A" w:rsidRPr="0002617D">
        <w:rPr>
          <w:sz w:val="28"/>
          <w:szCs w:val="28"/>
          <w:lang w:val="uk-UA"/>
        </w:rPr>
        <w:t xml:space="preserve"> </w:t>
      </w:r>
      <w:proofErr w:type="spellStart"/>
      <w:r w:rsidR="00F8076A" w:rsidRPr="0002617D">
        <w:rPr>
          <w:sz w:val="28"/>
          <w:szCs w:val="28"/>
          <w:lang w:val="uk-UA"/>
        </w:rPr>
        <w:t>стерилизуючим</w:t>
      </w:r>
      <w:proofErr w:type="spellEnd"/>
      <w:r w:rsidR="00F8076A" w:rsidRPr="0002617D">
        <w:rPr>
          <w:sz w:val="28"/>
          <w:szCs w:val="28"/>
          <w:lang w:val="uk-UA"/>
        </w:rPr>
        <w:t xml:space="preserve"> розчино</w:t>
      </w:r>
      <w:r w:rsidR="00AE0DA9" w:rsidRPr="0002617D">
        <w:rPr>
          <w:sz w:val="28"/>
          <w:szCs w:val="28"/>
          <w:lang w:val="uk-UA"/>
        </w:rPr>
        <w:t>м «</w:t>
      </w:r>
      <w:proofErr w:type="spellStart"/>
      <w:r w:rsidR="00AE0DA9" w:rsidRPr="0002617D">
        <w:rPr>
          <w:sz w:val="28"/>
          <w:szCs w:val="28"/>
          <w:lang w:val="uk-UA"/>
        </w:rPr>
        <w:t>Белизна</w:t>
      </w:r>
      <w:proofErr w:type="spellEnd"/>
      <w:r w:rsidR="00AE0DA9" w:rsidRPr="0002617D">
        <w:rPr>
          <w:sz w:val="28"/>
          <w:szCs w:val="28"/>
          <w:lang w:val="uk-UA"/>
        </w:rPr>
        <w:t>», який містить 30%-</w:t>
      </w:r>
      <w:proofErr w:type="spellStart"/>
      <w:r w:rsidR="00AE0DA9" w:rsidRPr="0002617D">
        <w:rPr>
          <w:sz w:val="28"/>
          <w:szCs w:val="28"/>
          <w:lang w:val="uk-UA"/>
        </w:rPr>
        <w:t>овий</w:t>
      </w:r>
      <w:proofErr w:type="spellEnd"/>
      <w:r w:rsidR="00F8076A" w:rsidRPr="0002617D">
        <w:rPr>
          <w:sz w:val="28"/>
          <w:szCs w:val="28"/>
          <w:lang w:val="uk-UA"/>
        </w:rPr>
        <w:t xml:space="preserve"> розчин </w:t>
      </w:r>
      <w:proofErr w:type="spellStart"/>
      <w:r w:rsidR="00F8076A" w:rsidRPr="0002617D">
        <w:rPr>
          <w:sz w:val="28"/>
          <w:szCs w:val="28"/>
          <w:lang w:val="uk-UA"/>
        </w:rPr>
        <w:t>гіпохлориду</w:t>
      </w:r>
      <w:proofErr w:type="spellEnd"/>
      <w:r w:rsidR="00F8076A" w:rsidRPr="0002617D">
        <w:rPr>
          <w:sz w:val="28"/>
          <w:szCs w:val="28"/>
          <w:lang w:val="uk-UA"/>
        </w:rPr>
        <w:t xml:space="preserve"> натрію. Стерилізацію проводили протягом </w:t>
      </w:r>
      <w:r w:rsidR="0002617D">
        <w:rPr>
          <w:sz w:val="28"/>
          <w:szCs w:val="28"/>
          <w:lang w:val="uk-UA"/>
        </w:rPr>
        <w:t>в</w:t>
      </w:r>
      <w:r w:rsidR="00F8076A" w:rsidRPr="0002617D">
        <w:rPr>
          <w:sz w:val="28"/>
          <w:szCs w:val="28"/>
          <w:lang w:val="uk-UA"/>
        </w:rPr>
        <w:t xml:space="preserve"> </w:t>
      </w:r>
      <w:r w:rsidR="0002617D">
        <w:rPr>
          <w:sz w:val="28"/>
          <w:szCs w:val="28"/>
          <w:lang w:val="uk-UA"/>
        </w:rPr>
        <w:t xml:space="preserve">30 </w:t>
      </w:r>
      <w:r w:rsidR="00F8076A" w:rsidRPr="0002617D">
        <w:rPr>
          <w:sz w:val="28"/>
          <w:szCs w:val="28"/>
          <w:lang w:val="uk-UA"/>
        </w:rPr>
        <w:t>хвилин.</w:t>
      </w:r>
      <w:r w:rsidR="0002617D">
        <w:rPr>
          <w:sz w:val="28"/>
          <w:szCs w:val="28"/>
          <w:lang w:val="uk-UA"/>
        </w:rPr>
        <w:t xml:space="preserve"> </w:t>
      </w:r>
      <w:r w:rsidR="00204DCF" w:rsidRPr="0002617D">
        <w:rPr>
          <w:sz w:val="28"/>
          <w:szCs w:val="28"/>
          <w:lang w:val="uk-UA"/>
        </w:rPr>
        <w:t>Рослинний матеріал</w:t>
      </w:r>
      <w:r w:rsidR="00F8076A" w:rsidRPr="0002617D">
        <w:rPr>
          <w:sz w:val="28"/>
          <w:szCs w:val="28"/>
          <w:lang w:val="uk-UA"/>
        </w:rPr>
        <w:t xml:space="preserve">, після стерилізації, </w:t>
      </w:r>
      <w:r w:rsidR="009F0519" w:rsidRPr="0002617D">
        <w:rPr>
          <w:sz w:val="28"/>
          <w:szCs w:val="28"/>
          <w:lang w:val="uk-UA"/>
        </w:rPr>
        <w:t>п</w:t>
      </w:r>
      <w:r w:rsidR="00F8076A" w:rsidRPr="0002617D">
        <w:rPr>
          <w:sz w:val="28"/>
          <w:szCs w:val="28"/>
          <w:lang w:val="uk-UA"/>
        </w:rPr>
        <w:t>ромивали стерильною</w:t>
      </w:r>
      <w:r w:rsidR="00A07167" w:rsidRPr="0002617D">
        <w:rPr>
          <w:sz w:val="28"/>
          <w:szCs w:val="28"/>
          <w:lang w:val="uk-UA"/>
        </w:rPr>
        <w:t xml:space="preserve"> </w:t>
      </w:r>
      <w:r w:rsidR="005D499B" w:rsidRPr="0002617D">
        <w:rPr>
          <w:sz w:val="28"/>
          <w:szCs w:val="28"/>
          <w:lang w:val="uk-UA"/>
        </w:rPr>
        <w:t>дистильованою водою 5-6 разів.</w:t>
      </w:r>
      <w:r w:rsidR="006A7B9D">
        <w:rPr>
          <w:sz w:val="28"/>
          <w:szCs w:val="28"/>
          <w:lang w:val="uk-UA"/>
        </w:rPr>
        <w:t xml:space="preserve">       </w:t>
      </w:r>
      <w:r w:rsidR="006A7B9D" w:rsidRPr="001C564C">
        <w:rPr>
          <w:sz w:val="28"/>
          <w:szCs w:val="28"/>
          <w:lang w:val="uk-UA"/>
        </w:rPr>
        <w:t xml:space="preserve">  Ефективність </w:t>
      </w:r>
      <w:proofErr w:type="spellStart"/>
      <w:r w:rsidR="006A7B9D" w:rsidRPr="001C564C">
        <w:rPr>
          <w:sz w:val="28"/>
          <w:szCs w:val="28"/>
          <w:lang w:val="uk-UA"/>
        </w:rPr>
        <w:t>ризогенезу</w:t>
      </w:r>
      <w:proofErr w:type="spellEnd"/>
      <w:r w:rsidR="006A7B9D" w:rsidRPr="001C564C">
        <w:rPr>
          <w:sz w:val="28"/>
          <w:szCs w:val="28"/>
          <w:lang w:val="uk-UA"/>
        </w:rPr>
        <w:t xml:space="preserve"> в умовах </w:t>
      </w:r>
      <w:r w:rsidR="006A7B9D" w:rsidRPr="001C564C">
        <w:rPr>
          <w:i/>
          <w:sz w:val="28"/>
          <w:szCs w:val="28"/>
          <w:lang w:val="en-US"/>
        </w:rPr>
        <w:t>in</w:t>
      </w:r>
      <w:r w:rsidR="006A7B9D" w:rsidRPr="001C564C">
        <w:rPr>
          <w:i/>
          <w:sz w:val="28"/>
          <w:szCs w:val="28"/>
          <w:lang w:val="uk-UA"/>
        </w:rPr>
        <w:t xml:space="preserve"> </w:t>
      </w:r>
      <w:r w:rsidR="006A7B9D" w:rsidRPr="001C564C">
        <w:rPr>
          <w:i/>
          <w:sz w:val="28"/>
          <w:szCs w:val="28"/>
          <w:lang w:val="en-US"/>
        </w:rPr>
        <w:t>vitro</w:t>
      </w:r>
      <w:r w:rsidR="006A7B9D">
        <w:rPr>
          <w:sz w:val="28"/>
          <w:szCs w:val="28"/>
          <w:lang w:val="uk-UA"/>
        </w:rPr>
        <w:t xml:space="preserve"> та вплив ІОК на процес укорінення бруньок визначали за рахунок вимірювання довжини коренів у культивованих </w:t>
      </w:r>
      <w:proofErr w:type="spellStart"/>
      <w:r w:rsidR="006A7B9D">
        <w:rPr>
          <w:sz w:val="28"/>
          <w:szCs w:val="28"/>
          <w:lang w:val="uk-UA"/>
        </w:rPr>
        <w:t>експлантів</w:t>
      </w:r>
      <w:proofErr w:type="spellEnd"/>
      <w:r w:rsidR="006A7B9D">
        <w:rPr>
          <w:sz w:val="28"/>
          <w:szCs w:val="28"/>
          <w:lang w:val="uk-UA"/>
        </w:rPr>
        <w:t xml:space="preserve">. Вимірювання здійснювали на 20-й, 40-й, 60-й день культивування. З метою вимірювання довжини коріння бруньки виймали з </w:t>
      </w:r>
      <w:proofErr w:type="spellStart"/>
      <w:r w:rsidR="006A7B9D">
        <w:rPr>
          <w:sz w:val="28"/>
          <w:szCs w:val="28"/>
          <w:lang w:val="uk-UA"/>
        </w:rPr>
        <w:t>культурального</w:t>
      </w:r>
      <w:proofErr w:type="spellEnd"/>
      <w:r w:rsidR="006A7B9D">
        <w:rPr>
          <w:sz w:val="28"/>
          <w:szCs w:val="28"/>
          <w:lang w:val="uk-UA"/>
        </w:rPr>
        <w:t xml:space="preserve"> посуду відмивали від залишків живильного середовища, промивали під проточною водою та здійснювали вимірювання довжини коріння. Після вимірювання бруньки стерилізували розчином </w:t>
      </w:r>
      <w:proofErr w:type="spellStart"/>
      <w:r w:rsidR="006A7B9D">
        <w:rPr>
          <w:sz w:val="28"/>
          <w:szCs w:val="28"/>
          <w:lang w:val="uk-UA"/>
        </w:rPr>
        <w:t>гіпохлориду</w:t>
      </w:r>
      <w:proofErr w:type="spellEnd"/>
      <w:r w:rsidR="006A7B9D">
        <w:rPr>
          <w:sz w:val="28"/>
          <w:szCs w:val="28"/>
          <w:lang w:val="uk-UA"/>
        </w:rPr>
        <w:t xml:space="preserve"> натрію 15 хв., промивали стерильною дистильованою водою 5-6 разів, та висаджували на свіже живильне середовище такого ж складу як попереднє.</w:t>
      </w:r>
    </w:p>
    <w:p w14:paraId="43DEC193" w14:textId="197819FD" w:rsidR="0002617D" w:rsidRDefault="00614FBB" w:rsidP="0002617D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="0002617D">
        <w:rPr>
          <w:sz w:val="28"/>
          <w:szCs w:val="28"/>
          <w:lang w:val="uk-UA"/>
        </w:rPr>
        <w:t>ІІ етап:</w:t>
      </w:r>
      <w:r w:rsidR="00CC3D44">
        <w:rPr>
          <w:sz w:val="28"/>
          <w:szCs w:val="28"/>
          <w:lang w:val="uk-UA"/>
        </w:rPr>
        <w:t xml:space="preserve"> </w:t>
      </w:r>
      <w:r w:rsidR="0002617D">
        <w:rPr>
          <w:sz w:val="28"/>
          <w:szCs w:val="28"/>
          <w:lang w:val="uk-UA"/>
        </w:rPr>
        <w:t xml:space="preserve">Висаджування </w:t>
      </w:r>
      <w:proofErr w:type="spellStart"/>
      <w:r w:rsidR="0002617D">
        <w:rPr>
          <w:sz w:val="28"/>
          <w:szCs w:val="28"/>
          <w:lang w:val="uk-UA"/>
        </w:rPr>
        <w:t>експлантів</w:t>
      </w:r>
      <w:proofErr w:type="spellEnd"/>
      <w:r w:rsidR="0002617D">
        <w:rPr>
          <w:sz w:val="28"/>
          <w:szCs w:val="28"/>
          <w:lang w:val="uk-UA"/>
        </w:rPr>
        <w:t xml:space="preserve"> на живильні середовища.</w:t>
      </w:r>
    </w:p>
    <w:p w14:paraId="53B4F40D" w14:textId="7AC402F6" w:rsidR="0002617D" w:rsidRDefault="00FE6CE0" w:rsidP="0002617D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</w:t>
      </w:r>
      <w:r w:rsidR="00614FBB">
        <w:rPr>
          <w:sz w:val="28"/>
          <w:szCs w:val="28"/>
          <w:lang w:val="uk-UA"/>
        </w:rPr>
        <w:t>Стерильні   кореневища конвалії звичайної ви</w:t>
      </w:r>
      <w:r>
        <w:rPr>
          <w:sz w:val="28"/>
          <w:szCs w:val="28"/>
          <w:lang w:val="uk-UA"/>
        </w:rPr>
        <w:t xml:space="preserve">саджували на стерильні живильні середовища МС у які було додано фітогормони  культивування рослин здійснювали в умовах лабораторії кафедри молекулярної </w:t>
      </w:r>
      <w:proofErr w:type="spellStart"/>
      <w:r>
        <w:rPr>
          <w:sz w:val="28"/>
          <w:szCs w:val="28"/>
          <w:lang w:val="uk-UA"/>
        </w:rPr>
        <w:t>бологігії</w:t>
      </w:r>
      <w:proofErr w:type="spellEnd"/>
      <w:r>
        <w:rPr>
          <w:sz w:val="28"/>
          <w:szCs w:val="28"/>
          <w:lang w:val="uk-UA"/>
        </w:rPr>
        <w:t>, біохімії та генетики.</w:t>
      </w:r>
    </w:p>
    <w:p w14:paraId="2DA7F0B8" w14:textId="7DF06C2D" w:rsidR="00FE6CE0" w:rsidRPr="003D6DF4" w:rsidRDefault="00614FBB" w:rsidP="0002617D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  </w:t>
      </w:r>
      <w:r w:rsidR="00FE6CE0">
        <w:rPr>
          <w:sz w:val="28"/>
          <w:szCs w:val="28"/>
          <w:lang w:val="uk-UA"/>
        </w:rPr>
        <w:t>ІІІ етап Оцінка</w:t>
      </w:r>
      <w:r w:rsidR="00351EC8">
        <w:rPr>
          <w:sz w:val="28"/>
          <w:szCs w:val="28"/>
          <w:lang w:val="uk-UA"/>
        </w:rPr>
        <w:t xml:space="preserve"> та обрахунок</w:t>
      </w:r>
      <w:r w:rsidR="00FE6CE0">
        <w:rPr>
          <w:sz w:val="28"/>
          <w:szCs w:val="28"/>
          <w:lang w:val="uk-UA"/>
        </w:rPr>
        <w:t xml:space="preserve"> отриманих результатів.</w:t>
      </w:r>
    </w:p>
    <w:p w14:paraId="272C2768" w14:textId="1CC1946E" w:rsidR="002769A9" w:rsidRPr="002769A9" w:rsidRDefault="002769A9" w:rsidP="0002617D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 w:rsidRPr="002769A9">
        <w:rPr>
          <w:sz w:val="28"/>
          <w:szCs w:val="28"/>
        </w:rPr>
        <w:t xml:space="preserve">      </w:t>
      </w:r>
      <w:r w:rsidRPr="00A674A3">
        <w:rPr>
          <w:sz w:val="28"/>
          <w:szCs w:val="28"/>
          <w:lang w:val="uk-UA"/>
        </w:rPr>
        <w:t>Об</w:t>
      </w:r>
      <w:r>
        <w:rPr>
          <w:sz w:val="28"/>
          <w:szCs w:val="28"/>
          <w:lang w:val="uk-UA"/>
        </w:rPr>
        <w:t>робку статистичних даних здійснювали згідно із стандартними</w:t>
      </w:r>
      <w:r w:rsidR="00435AF8">
        <w:rPr>
          <w:sz w:val="28"/>
          <w:szCs w:val="28"/>
          <w:lang w:val="uk-UA"/>
        </w:rPr>
        <w:t xml:space="preserve"> ме</w:t>
      </w:r>
      <w:r w:rsidR="00CC3D44">
        <w:rPr>
          <w:sz w:val="28"/>
          <w:szCs w:val="28"/>
          <w:lang w:val="uk-UA"/>
        </w:rPr>
        <w:t xml:space="preserve">тодами відповідно до </w:t>
      </w:r>
      <w:proofErr w:type="spellStart"/>
      <w:r w:rsidR="00435AF8">
        <w:rPr>
          <w:sz w:val="28"/>
          <w:szCs w:val="28"/>
          <w:lang w:val="uk-UA"/>
        </w:rPr>
        <w:t>Сєрікової</w:t>
      </w:r>
      <w:proofErr w:type="spellEnd"/>
      <w:r w:rsidR="00435AF8">
        <w:rPr>
          <w:sz w:val="28"/>
          <w:szCs w:val="28"/>
          <w:lang w:val="uk-UA"/>
        </w:rPr>
        <w:t xml:space="preserve"> О.М</w:t>
      </w:r>
      <w:r w:rsidRPr="002769A9">
        <w:rPr>
          <w:sz w:val="28"/>
          <w:szCs w:val="28"/>
          <w:lang w:val="uk-UA"/>
        </w:rPr>
        <w:t xml:space="preserve"> </w:t>
      </w:r>
      <w:r w:rsidRPr="00A674A3">
        <w:rPr>
          <w:color w:val="000000"/>
          <w:sz w:val="28"/>
          <w:szCs w:val="28"/>
          <w:lang w:val="uk-UA"/>
        </w:rPr>
        <w:t>[</w:t>
      </w:r>
      <w:proofErr w:type="spellStart"/>
      <w:r>
        <w:rPr>
          <w:sz w:val="28"/>
          <w:szCs w:val="28"/>
          <w:lang w:val="uk-UA"/>
        </w:rPr>
        <w:t>Сєріков</w:t>
      </w:r>
      <w:r w:rsidR="00435AF8">
        <w:rPr>
          <w:sz w:val="28"/>
          <w:szCs w:val="28"/>
          <w:lang w:val="uk-UA"/>
        </w:rPr>
        <w:t>а</w:t>
      </w:r>
      <w:proofErr w:type="spellEnd"/>
      <w:r>
        <w:rPr>
          <w:sz w:val="28"/>
          <w:szCs w:val="28"/>
          <w:lang w:val="uk-UA"/>
        </w:rPr>
        <w:t>, 2019</w:t>
      </w:r>
      <w:r w:rsidRPr="00A674A3">
        <w:rPr>
          <w:color w:val="000000"/>
          <w:sz w:val="28"/>
          <w:szCs w:val="28"/>
          <w:lang w:val="uk-UA"/>
        </w:rPr>
        <w:t>]</w:t>
      </w:r>
      <w:r>
        <w:rPr>
          <w:color w:val="000000"/>
          <w:sz w:val="28"/>
          <w:szCs w:val="28"/>
          <w:lang w:val="uk-UA"/>
        </w:rPr>
        <w:t>.</w:t>
      </w:r>
    </w:p>
    <w:p w14:paraId="008FB549" w14:textId="4DF36687" w:rsidR="00FE6CE0" w:rsidRPr="00614FBB" w:rsidRDefault="00614FBB" w:rsidP="00FE6CE0">
      <w:pPr>
        <w:pStyle w:val="ab"/>
        <w:numPr>
          <w:ilvl w:val="1"/>
          <w:numId w:val="28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. </w:t>
      </w:r>
      <w:r w:rsidR="00FE6CE0" w:rsidRPr="00614FB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Культивування</w:t>
      </w:r>
      <w:r w:rsidR="00FE6CE0" w:rsidRPr="00614FBB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Convallaria</w:t>
      </w:r>
      <w:r w:rsidR="00FE6CE0" w:rsidRPr="00614FB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FE6CE0" w:rsidRPr="00614FBB">
        <w:rPr>
          <w:rFonts w:ascii="Times New Roman" w:hAnsi="Times New Roman" w:cs="Times New Roman"/>
          <w:b/>
          <w:i/>
          <w:sz w:val="28"/>
          <w:szCs w:val="28"/>
          <w:lang w:val="en-US"/>
        </w:rPr>
        <w:t>majalis</w:t>
      </w:r>
      <w:r w:rsidR="00FE6CE0" w:rsidRPr="00614FB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FE6CE0" w:rsidRPr="00614FB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 умовах </w:t>
      </w:r>
      <w:r w:rsidR="00FE6CE0" w:rsidRPr="00614FBB">
        <w:rPr>
          <w:rFonts w:ascii="Times New Roman" w:hAnsi="Times New Roman" w:cs="Times New Roman"/>
          <w:b/>
          <w:i/>
          <w:sz w:val="28"/>
          <w:szCs w:val="28"/>
          <w:lang w:val="en-US"/>
        </w:rPr>
        <w:t>in vivo</w:t>
      </w:r>
    </w:p>
    <w:p w14:paraId="501C34F1" w14:textId="0788C29C" w:rsidR="00FE6CE0" w:rsidRDefault="00FE6CE0" w:rsidP="00FE6CE0">
      <w:pPr>
        <w:pStyle w:val="ab"/>
        <w:shd w:val="clear" w:color="auto" w:fill="FFFFFF"/>
        <w:spacing w:after="0" w:line="360" w:lineRule="auto"/>
        <w:ind w:left="375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BB18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 етап: Підготовка рослинного матеріалу до висадки в </w:t>
      </w:r>
      <w:proofErr w:type="spellStart"/>
      <w:r w:rsidRPr="00BB18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грунт</w:t>
      </w:r>
      <w:proofErr w:type="spellEnd"/>
      <w:r w:rsidRPr="00BB18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Для </w:t>
      </w:r>
      <w:r w:rsidR="003E7FC2" w:rsidRPr="00BB18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проведення експериментальної частини роботи використовувалися рослини </w:t>
      </w:r>
      <w:r w:rsidR="003E7FC2" w:rsidRPr="00BB18B5">
        <w:rPr>
          <w:rFonts w:ascii="Times New Roman" w:hAnsi="Times New Roman" w:cs="Times New Roman"/>
          <w:i/>
          <w:sz w:val="28"/>
          <w:szCs w:val="28"/>
          <w:lang w:val="en-US"/>
        </w:rPr>
        <w:t>Convallaria</w:t>
      </w:r>
      <w:r w:rsidR="003E7FC2" w:rsidRPr="00BB18B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E7FC2" w:rsidRPr="00BB18B5">
        <w:rPr>
          <w:rFonts w:ascii="Times New Roman" w:hAnsi="Times New Roman" w:cs="Times New Roman"/>
          <w:i/>
          <w:sz w:val="28"/>
          <w:szCs w:val="28"/>
          <w:lang w:val="en-US"/>
        </w:rPr>
        <w:t>majalis</w:t>
      </w:r>
      <w:r w:rsidR="003E7FC2" w:rsidRPr="00BB18B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B18B5" w:rsidRPr="00BB18B5">
        <w:rPr>
          <w:rFonts w:ascii="Times New Roman" w:hAnsi="Times New Roman" w:cs="Times New Roman"/>
          <w:sz w:val="28"/>
          <w:szCs w:val="28"/>
          <w:lang w:val="uk-UA"/>
        </w:rPr>
        <w:t>які вирощувались на при</w:t>
      </w:r>
      <w:r w:rsidR="00BB18B5">
        <w:rPr>
          <w:rFonts w:ascii="Times New Roman" w:hAnsi="Times New Roman" w:cs="Times New Roman"/>
          <w:sz w:val="28"/>
          <w:szCs w:val="28"/>
          <w:lang w:val="uk-UA"/>
        </w:rPr>
        <w:t>садибній ділянці. Викопані ро</w:t>
      </w:r>
      <w:r w:rsidR="00EF307D">
        <w:rPr>
          <w:rFonts w:ascii="Times New Roman" w:hAnsi="Times New Roman" w:cs="Times New Roman"/>
          <w:sz w:val="28"/>
          <w:szCs w:val="28"/>
          <w:lang w:val="uk-UA"/>
        </w:rPr>
        <w:t xml:space="preserve">слини відмивались від часточок </w:t>
      </w:r>
      <w:r w:rsidR="00EF307D" w:rsidRPr="00C66573">
        <w:rPr>
          <w:rStyle w:val="a6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ґ</w:t>
      </w:r>
      <w:proofErr w:type="spellStart"/>
      <w:r w:rsidR="00BB18B5">
        <w:rPr>
          <w:rFonts w:ascii="Times New Roman" w:hAnsi="Times New Roman" w:cs="Times New Roman"/>
          <w:sz w:val="28"/>
          <w:szCs w:val="28"/>
          <w:lang w:val="uk-UA"/>
        </w:rPr>
        <w:t>рунту</w:t>
      </w:r>
      <w:proofErr w:type="spellEnd"/>
      <w:r w:rsidR="00BB18B5">
        <w:rPr>
          <w:rFonts w:ascii="Times New Roman" w:hAnsi="Times New Roman" w:cs="Times New Roman"/>
          <w:sz w:val="28"/>
          <w:szCs w:val="28"/>
          <w:lang w:val="uk-UA"/>
        </w:rPr>
        <w:t>. Отримані кореневища розрізались на окремі ділянки кожна з яких мала</w:t>
      </w:r>
      <w:r w:rsidR="00614FBB">
        <w:rPr>
          <w:rFonts w:ascii="Times New Roman" w:hAnsi="Times New Roman" w:cs="Times New Roman"/>
          <w:sz w:val="28"/>
          <w:szCs w:val="28"/>
          <w:lang w:val="uk-UA"/>
        </w:rPr>
        <w:t xml:space="preserve"> по</w:t>
      </w:r>
      <w:r w:rsidR="00BB18B5">
        <w:rPr>
          <w:rFonts w:ascii="Times New Roman" w:hAnsi="Times New Roman" w:cs="Times New Roman"/>
          <w:sz w:val="28"/>
          <w:szCs w:val="28"/>
          <w:lang w:val="uk-UA"/>
        </w:rPr>
        <w:t xml:space="preserve"> одн</w:t>
      </w:r>
      <w:r w:rsidR="00614FBB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BB18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4FBB">
        <w:rPr>
          <w:rFonts w:ascii="Times New Roman" w:hAnsi="Times New Roman" w:cs="Times New Roman"/>
          <w:sz w:val="28"/>
          <w:szCs w:val="28"/>
          <w:lang w:val="uk-UA"/>
        </w:rPr>
        <w:t>бруньці</w:t>
      </w:r>
      <w:r w:rsidR="00BB18B5">
        <w:rPr>
          <w:rFonts w:ascii="Times New Roman" w:hAnsi="Times New Roman" w:cs="Times New Roman"/>
          <w:sz w:val="28"/>
          <w:szCs w:val="28"/>
          <w:lang w:val="uk-UA"/>
        </w:rPr>
        <w:t>. Бічні корі</w:t>
      </w:r>
      <w:r w:rsidR="008E4D8A">
        <w:rPr>
          <w:rFonts w:ascii="Times New Roman" w:hAnsi="Times New Roman" w:cs="Times New Roman"/>
          <w:sz w:val="28"/>
          <w:szCs w:val="28"/>
          <w:lang w:val="uk-UA"/>
        </w:rPr>
        <w:t>нці що розміща</w:t>
      </w:r>
      <w:r w:rsidR="00614FBB">
        <w:rPr>
          <w:rFonts w:ascii="Times New Roman" w:hAnsi="Times New Roman" w:cs="Times New Roman"/>
          <w:sz w:val="28"/>
          <w:szCs w:val="28"/>
          <w:lang w:val="uk-UA"/>
        </w:rPr>
        <w:t xml:space="preserve">лись на фрагменті кореневища біля бруньки </w:t>
      </w:r>
      <w:r w:rsidR="00BB18B5">
        <w:rPr>
          <w:rFonts w:ascii="Times New Roman" w:hAnsi="Times New Roman" w:cs="Times New Roman"/>
          <w:sz w:val="28"/>
          <w:szCs w:val="28"/>
          <w:lang w:val="uk-UA"/>
        </w:rPr>
        <w:t>видалялися зовсім, або прикорочувались до розмірів 1 см.</w:t>
      </w:r>
    </w:p>
    <w:p w14:paraId="72DC00B6" w14:textId="4FCEC0D0" w:rsidR="00204DCF" w:rsidRDefault="00614FBB" w:rsidP="00AA6BC5">
      <w:pPr>
        <w:pStyle w:val="ab"/>
        <w:shd w:val="clear" w:color="auto" w:fill="FFFFFF"/>
        <w:spacing w:after="0" w:line="360" w:lineRule="auto"/>
        <w:ind w:left="375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</w:t>
      </w:r>
      <w:r w:rsidR="00BB18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ІІ етап: Підготовка </w:t>
      </w:r>
      <w:proofErr w:type="spellStart"/>
      <w:r w:rsidR="00BB18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грунту</w:t>
      </w:r>
      <w:proofErr w:type="spellEnd"/>
      <w:r w:rsidR="00BB18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висаджування</w:t>
      </w:r>
      <w:r w:rsidR="00AA6B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Для висаджування рослинного матеріалу використовувався універсальний субстрат фірми </w:t>
      </w:r>
      <w:r w:rsidR="00AA6B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PEATFIELD</w:t>
      </w:r>
      <w:r w:rsidR="008E4D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До складу субстрату</w:t>
      </w:r>
      <w:r w:rsidR="00AA6B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входять різноманітні мікро та </w:t>
      </w:r>
      <w:proofErr w:type="spellStart"/>
      <w:r w:rsidR="00AA6B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макро</w:t>
      </w:r>
      <w:proofErr w:type="spellEnd"/>
      <w:r w:rsidR="00AA6B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елементи (</w:t>
      </w:r>
      <w:r w:rsidR="008E4D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табл.1</w:t>
      </w:r>
      <w:r w:rsidR="00AA6B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0A11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6C9F8DF1" w14:textId="2654F19C" w:rsidR="008E4D8A" w:rsidRDefault="008E4D8A" w:rsidP="00F3252A">
      <w:pPr>
        <w:pStyle w:val="ab"/>
        <w:shd w:val="clear" w:color="auto" w:fill="FFFFFF"/>
        <w:tabs>
          <w:tab w:val="right" w:pos="9355"/>
        </w:tabs>
        <w:spacing w:after="0" w:line="360" w:lineRule="auto"/>
        <w:ind w:left="375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</w:t>
      </w:r>
      <w:r w:rsidR="00F325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Таблиця 1</w:t>
      </w:r>
    </w:p>
    <w:p w14:paraId="3F471DF4" w14:textId="38A79877" w:rsidR="00F3252A" w:rsidRPr="00F3252A" w:rsidRDefault="00F3252A" w:rsidP="00F3252A">
      <w:pPr>
        <w:pStyle w:val="ab"/>
        <w:shd w:val="clear" w:color="auto" w:fill="FFFFFF"/>
        <w:tabs>
          <w:tab w:val="right" w:pos="9355"/>
        </w:tabs>
        <w:spacing w:after="0" w:line="360" w:lineRule="auto"/>
        <w:ind w:left="375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  <w:r w:rsidR="00A470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Агротехнічні </w:t>
      </w:r>
      <w:r w:rsidR="00A4700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характеристики субстрату</w:t>
      </w:r>
    </w:p>
    <w:tbl>
      <w:tblPr>
        <w:tblStyle w:val="ae"/>
        <w:tblW w:w="0" w:type="auto"/>
        <w:tblInd w:w="375" w:type="dxa"/>
        <w:tblLook w:val="04A0" w:firstRow="1" w:lastRow="0" w:firstColumn="1" w:lastColumn="0" w:noHBand="0" w:noVBand="1"/>
      </w:tblPr>
      <w:tblGrid>
        <w:gridCol w:w="4561"/>
        <w:gridCol w:w="4635"/>
      </w:tblGrid>
      <w:tr w:rsidR="008E4D8A" w14:paraId="157B2D90" w14:textId="77777777" w:rsidTr="008E4D8A">
        <w:tc>
          <w:tcPr>
            <w:tcW w:w="4785" w:type="dxa"/>
          </w:tcPr>
          <w:p w14:paraId="477D1F1B" w14:textId="763CE4AD" w:rsidR="008E4D8A" w:rsidRDefault="008E4D8A" w:rsidP="00AA6BC5">
            <w:pPr>
              <w:pStyle w:val="ab"/>
              <w:spacing w:after="0" w:line="360" w:lineRule="auto"/>
              <w:ind w:left="0"/>
              <w:jc w:val="both"/>
              <w:textAlignment w:val="baseline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Агротехнічі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характеристики субстрату</w:t>
            </w:r>
          </w:p>
        </w:tc>
        <w:tc>
          <w:tcPr>
            <w:tcW w:w="4786" w:type="dxa"/>
          </w:tcPr>
          <w:p w14:paraId="261F2FD8" w14:textId="191DC493" w:rsidR="008E4D8A" w:rsidRDefault="008E4D8A" w:rsidP="00AA6BC5">
            <w:pPr>
              <w:pStyle w:val="ab"/>
              <w:spacing w:after="0" w:line="360" w:lineRule="auto"/>
              <w:ind w:left="0"/>
              <w:jc w:val="both"/>
              <w:textAlignment w:val="baseline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Концентрація</w:t>
            </w:r>
          </w:p>
        </w:tc>
      </w:tr>
      <w:tr w:rsidR="008E4D8A" w14:paraId="3D300BA5" w14:textId="77777777" w:rsidTr="008E4D8A">
        <w:tc>
          <w:tcPr>
            <w:tcW w:w="4785" w:type="dxa"/>
          </w:tcPr>
          <w:p w14:paraId="318FBAB7" w14:textId="0E5DE9B0" w:rsidR="008E4D8A" w:rsidRPr="008E4D8A" w:rsidRDefault="008E4D8A" w:rsidP="00AA6BC5">
            <w:pPr>
              <w:pStyle w:val="ab"/>
              <w:spacing w:after="0" w:line="360" w:lineRule="auto"/>
              <w:ind w:left="0"/>
              <w:jc w:val="both"/>
              <w:textAlignment w:val="baseline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Рівень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pH</w:t>
            </w:r>
          </w:p>
        </w:tc>
        <w:tc>
          <w:tcPr>
            <w:tcW w:w="4786" w:type="dxa"/>
          </w:tcPr>
          <w:p w14:paraId="71FACA4E" w14:textId="5B3450F6" w:rsidR="008E4D8A" w:rsidRDefault="008E4D8A" w:rsidP="00AA6BC5">
            <w:pPr>
              <w:pStyle w:val="ab"/>
              <w:spacing w:after="0" w:line="360" w:lineRule="auto"/>
              <w:ind w:left="0"/>
              <w:jc w:val="both"/>
              <w:textAlignment w:val="baseline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5,5-6,5</w:t>
            </w:r>
          </w:p>
        </w:tc>
      </w:tr>
      <w:tr w:rsidR="008E4D8A" w14:paraId="1530FFAF" w14:textId="77777777" w:rsidTr="008E4D8A">
        <w:tc>
          <w:tcPr>
            <w:tcW w:w="4785" w:type="dxa"/>
          </w:tcPr>
          <w:p w14:paraId="773B95C6" w14:textId="38CE2E83" w:rsidR="008E4D8A" w:rsidRPr="008E4D8A" w:rsidRDefault="008E4D8A" w:rsidP="00AA6BC5">
            <w:pPr>
              <w:pStyle w:val="ab"/>
              <w:spacing w:after="0" w:line="360" w:lineRule="auto"/>
              <w:ind w:left="0"/>
              <w:jc w:val="both"/>
              <w:textAlignment w:val="baseline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Азот загальний (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NH</w:t>
            </w:r>
            <w:r w:rsidRPr="008E4D8A">
              <w:rPr>
                <w:rFonts w:ascii="Times New Roman" w:eastAsia="Times New Roman" w:hAnsi="Times New Roman" w:cs="Times New Roman"/>
                <w:sz w:val="16"/>
                <w:szCs w:val="16"/>
                <w:lang w:val="en-US" w:eastAsia="ru-RU"/>
              </w:rPr>
              <w:t>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+NO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val="en-US" w:eastAsia="ru-RU"/>
              </w:rPr>
              <w:t>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)</w:t>
            </w:r>
          </w:p>
        </w:tc>
        <w:tc>
          <w:tcPr>
            <w:tcW w:w="4786" w:type="dxa"/>
          </w:tcPr>
          <w:p w14:paraId="43EDCF28" w14:textId="0112C543" w:rsidR="008E4D8A" w:rsidRDefault="008E4D8A" w:rsidP="00AA6BC5">
            <w:pPr>
              <w:pStyle w:val="ab"/>
              <w:spacing w:after="0" w:line="360" w:lineRule="auto"/>
              <w:ind w:left="0"/>
              <w:jc w:val="both"/>
              <w:textAlignment w:val="baseline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80-140 мг/л</w:t>
            </w:r>
          </w:p>
        </w:tc>
      </w:tr>
      <w:tr w:rsidR="008E4D8A" w14:paraId="61D0CCD3" w14:textId="77777777" w:rsidTr="008E4D8A">
        <w:tc>
          <w:tcPr>
            <w:tcW w:w="4785" w:type="dxa"/>
          </w:tcPr>
          <w:p w14:paraId="13CDA15D" w14:textId="66127BC0" w:rsidR="008E4D8A" w:rsidRPr="008E4D8A" w:rsidRDefault="008E4D8A" w:rsidP="00AA6BC5">
            <w:pPr>
              <w:pStyle w:val="ab"/>
              <w:spacing w:after="0" w:line="360" w:lineRule="auto"/>
              <w:ind w:left="0"/>
              <w:jc w:val="both"/>
              <w:textAlignment w:val="baseline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Фосфор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(P</w:t>
            </w:r>
            <w:r w:rsidRPr="008E4D8A">
              <w:rPr>
                <w:rFonts w:ascii="Times New Roman" w:eastAsia="Times New Roman" w:hAnsi="Times New Roman" w:cs="Times New Roman"/>
                <w:sz w:val="16"/>
                <w:szCs w:val="16"/>
                <w:lang w:val="uk-UA" w:eastAsia="ru-RU"/>
              </w:rPr>
              <w:t>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O</w:t>
            </w:r>
            <w:r w:rsidRPr="008E4D8A">
              <w:rPr>
                <w:rFonts w:ascii="Times New Roman" w:eastAsia="Times New Roman" w:hAnsi="Times New Roman" w:cs="Times New Roman"/>
                <w:sz w:val="16"/>
                <w:szCs w:val="16"/>
                <w:lang w:val="uk-UA" w:eastAsia="ru-RU"/>
              </w:rPr>
              <w:t>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)</w:t>
            </w:r>
          </w:p>
        </w:tc>
        <w:tc>
          <w:tcPr>
            <w:tcW w:w="4786" w:type="dxa"/>
          </w:tcPr>
          <w:p w14:paraId="52B41685" w14:textId="5E1B6DD3" w:rsidR="008E4D8A" w:rsidRDefault="008E4D8A" w:rsidP="00AA6BC5">
            <w:pPr>
              <w:pStyle w:val="ab"/>
              <w:spacing w:after="0" w:line="360" w:lineRule="auto"/>
              <w:ind w:left="0"/>
              <w:jc w:val="both"/>
              <w:textAlignment w:val="baseline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100-150 мг/л</w:t>
            </w:r>
          </w:p>
        </w:tc>
      </w:tr>
      <w:tr w:rsidR="008E4D8A" w14:paraId="32903C6E" w14:textId="77777777" w:rsidTr="008E4D8A">
        <w:tc>
          <w:tcPr>
            <w:tcW w:w="4785" w:type="dxa"/>
          </w:tcPr>
          <w:p w14:paraId="224E92B2" w14:textId="2F3A3FBA" w:rsidR="008E4D8A" w:rsidRPr="008E4D8A" w:rsidRDefault="008E4D8A" w:rsidP="00AA6BC5">
            <w:pPr>
              <w:pStyle w:val="ab"/>
              <w:spacing w:after="0" w:line="360" w:lineRule="auto"/>
              <w:ind w:left="0"/>
              <w:jc w:val="both"/>
              <w:textAlignment w:val="baseline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Калій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(</w:t>
            </w:r>
            <w:r w:rsidRPr="008E4D8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K</w:t>
            </w:r>
            <w:r w:rsidRPr="008E4D8A">
              <w:rPr>
                <w:rFonts w:ascii="Times New Roman" w:eastAsia="Times New Roman" w:hAnsi="Times New Roman" w:cs="Times New Roman"/>
                <w:sz w:val="16"/>
                <w:szCs w:val="16"/>
                <w:lang w:val="uk-UA" w:eastAsia="ru-RU"/>
              </w:rPr>
              <w:t>2</w:t>
            </w:r>
            <w:r w:rsidRPr="008E4D8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O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)</w:t>
            </w:r>
          </w:p>
        </w:tc>
        <w:tc>
          <w:tcPr>
            <w:tcW w:w="4786" w:type="dxa"/>
          </w:tcPr>
          <w:p w14:paraId="3B5E7A8D" w14:textId="5D513096" w:rsidR="008E4D8A" w:rsidRDefault="008E4D8A" w:rsidP="00AA6BC5">
            <w:pPr>
              <w:pStyle w:val="ab"/>
              <w:spacing w:after="0" w:line="360" w:lineRule="auto"/>
              <w:ind w:left="0"/>
              <w:jc w:val="both"/>
              <w:textAlignment w:val="baseline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140-180 мг/л</w:t>
            </w:r>
          </w:p>
        </w:tc>
      </w:tr>
      <w:tr w:rsidR="008E4D8A" w:rsidRPr="004B0BEB" w14:paraId="7735AFE5" w14:textId="77777777" w:rsidTr="008E4D8A">
        <w:tc>
          <w:tcPr>
            <w:tcW w:w="4785" w:type="dxa"/>
          </w:tcPr>
          <w:p w14:paraId="626B0D31" w14:textId="1456AFF2" w:rsidR="008E4D8A" w:rsidRDefault="008E4D8A" w:rsidP="00AA6BC5">
            <w:pPr>
              <w:pStyle w:val="ab"/>
              <w:spacing w:after="0" w:line="360" w:lineRule="auto"/>
              <w:ind w:left="0"/>
              <w:jc w:val="both"/>
              <w:textAlignment w:val="baseline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Мікроелементи</w:t>
            </w:r>
          </w:p>
        </w:tc>
        <w:tc>
          <w:tcPr>
            <w:tcW w:w="4786" w:type="dxa"/>
          </w:tcPr>
          <w:p w14:paraId="3FE60AB6" w14:textId="2368613C" w:rsidR="008E4D8A" w:rsidRPr="008E4D8A" w:rsidRDefault="008E4D8A" w:rsidP="00AA6BC5">
            <w:pPr>
              <w:pStyle w:val="ab"/>
              <w:spacing w:after="0" w:line="360" w:lineRule="auto"/>
              <w:ind w:left="0"/>
              <w:jc w:val="both"/>
              <w:textAlignment w:val="baseline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B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Cu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Fe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Mn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Mg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Mo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Zn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</w:p>
        </w:tc>
      </w:tr>
    </w:tbl>
    <w:p w14:paraId="70370173" w14:textId="77777777" w:rsidR="00DE3831" w:rsidRPr="006A7B9D" w:rsidRDefault="00DE3831" w:rsidP="006A7B9D">
      <w:pPr>
        <w:shd w:val="clear" w:color="auto" w:fill="FFFFFF"/>
        <w:spacing w:line="360" w:lineRule="auto"/>
        <w:textAlignment w:val="baseline"/>
        <w:rPr>
          <w:b/>
          <w:sz w:val="28"/>
          <w:szCs w:val="28"/>
          <w:lang w:val="uk-UA"/>
        </w:rPr>
      </w:pPr>
    </w:p>
    <w:p w14:paraId="2282D24D" w14:textId="3D1011D4" w:rsidR="000A11A4" w:rsidRDefault="00B234A7" w:rsidP="000A11A4">
      <w:pPr>
        <w:shd w:val="clear" w:color="auto" w:fill="FFFFFF"/>
        <w:spacing w:line="360" w:lineRule="auto"/>
        <w:jc w:val="both"/>
        <w:textAlignment w:val="baseline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="000A11A4">
        <w:rPr>
          <w:sz w:val="28"/>
          <w:szCs w:val="28"/>
          <w:lang w:val="uk-UA"/>
        </w:rPr>
        <w:t>ІІІ етап: Сти</w:t>
      </w:r>
      <w:r w:rsidR="00163AFC">
        <w:rPr>
          <w:sz w:val="28"/>
          <w:szCs w:val="28"/>
          <w:lang w:val="uk-UA"/>
        </w:rPr>
        <w:t xml:space="preserve">муляція </w:t>
      </w:r>
      <w:proofErr w:type="spellStart"/>
      <w:r w:rsidR="00163AFC">
        <w:rPr>
          <w:sz w:val="28"/>
          <w:szCs w:val="28"/>
          <w:lang w:val="uk-UA"/>
        </w:rPr>
        <w:t>ризогенезу</w:t>
      </w:r>
      <w:proofErr w:type="spellEnd"/>
      <w:r w:rsidR="00163AFC">
        <w:rPr>
          <w:sz w:val="28"/>
          <w:szCs w:val="28"/>
          <w:lang w:val="uk-UA"/>
        </w:rPr>
        <w:t xml:space="preserve"> у </w:t>
      </w:r>
      <w:r w:rsidR="000A11A4">
        <w:rPr>
          <w:sz w:val="28"/>
          <w:szCs w:val="28"/>
          <w:lang w:val="uk-UA"/>
        </w:rPr>
        <w:t xml:space="preserve"> бруньок </w:t>
      </w:r>
      <w:r w:rsidR="000A11A4" w:rsidRPr="00BB18B5">
        <w:rPr>
          <w:i/>
          <w:sz w:val="28"/>
          <w:szCs w:val="28"/>
          <w:lang w:val="en-US"/>
        </w:rPr>
        <w:t>Convallaria</w:t>
      </w:r>
      <w:r w:rsidR="000A11A4" w:rsidRPr="00BB18B5">
        <w:rPr>
          <w:i/>
          <w:sz w:val="28"/>
          <w:szCs w:val="28"/>
          <w:lang w:val="uk-UA"/>
        </w:rPr>
        <w:t xml:space="preserve"> </w:t>
      </w:r>
      <w:r w:rsidR="000A11A4" w:rsidRPr="00BB18B5">
        <w:rPr>
          <w:i/>
          <w:sz w:val="28"/>
          <w:szCs w:val="28"/>
          <w:lang w:val="en-US"/>
        </w:rPr>
        <w:t>majalis</w:t>
      </w:r>
      <w:r w:rsidR="000A11A4">
        <w:rPr>
          <w:i/>
          <w:sz w:val="28"/>
          <w:szCs w:val="28"/>
          <w:lang w:val="uk-UA"/>
        </w:rPr>
        <w:t>.</w:t>
      </w:r>
    </w:p>
    <w:p w14:paraId="4ED8C22F" w14:textId="244FA63C" w:rsidR="00252F87" w:rsidRDefault="000A11A4" w:rsidP="00252F87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З метою сти</w:t>
      </w:r>
      <w:r w:rsidR="00B234A7">
        <w:rPr>
          <w:sz w:val="28"/>
          <w:szCs w:val="28"/>
          <w:lang w:val="uk-UA"/>
        </w:rPr>
        <w:t xml:space="preserve">муляції </w:t>
      </w:r>
      <w:proofErr w:type="spellStart"/>
      <w:r w:rsidR="00B234A7">
        <w:rPr>
          <w:sz w:val="28"/>
          <w:szCs w:val="28"/>
          <w:lang w:val="uk-UA"/>
        </w:rPr>
        <w:t>ризогенезу</w:t>
      </w:r>
      <w:proofErr w:type="spellEnd"/>
      <w:r w:rsidR="00B234A7">
        <w:rPr>
          <w:sz w:val="28"/>
          <w:szCs w:val="28"/>
          <w:lang w:val="uk-UA"/>
        </w:rPr>
        <w:t xml:space="preserve"> у</w:t>
      </w:r>
      <w:r>
        <w:rPr>
          <w:sz w:val="28"/>
          <w:szCs w:val="28"/>
          <w:lang w:val="uk-UA"/>
        </w:rPr>
        <w:t xml:space="preserve"> бруньок конвалії зв</w:t>
      </w:r>
      <w:r w:rsidR="00252F87">
        <w:rPr>
          <w:sz w:val="28"/>
          <w:szCs w:val="28"/>
          <w:lang w:val="uk-UA"/>
        </w:rPr>
        <w:t>ичайної нами використовувались:</w:t>
      </w:r>
    </w:p>
    <w:p w14:paraId="519DC1E9" w14:textId="12199CF4" w:rsidR="000A11A4" w:rsidRPr="00252F87" w:rsidRDefault="000A11A4" w:rsidP="00252F87">
      <w:pPr>
        <w:pStyle w:val="ab"/>
        <w:numPr>
          <w:ilvl w:val="0"/>
          <w:numId w:val="30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252F87">
        <w:rPr>
          <w:rFonts w:ascii="Times New Roman" w:hAnsi="Times New Roman" w:cs="Times New Roman"/>
          <w:sz w:val="28"/>
          <w:szCs w:val="28"/>
          <w:lang w:val="uk-UA"/>
        </w:rPr>
        <w:t>Гетероауксин (Рис.2.);</w:t>
      </w:r>
    </w:p>
    <w:p w14:paraId="230C5C6F" w14:textId="77777777" w:rsidR="00252F87" w:rsidRPr="00252F87" w:rsidRDefault="000A11A4" w:rsidP="00252F87">
      <w:pPr>
        <w:pStyle w:val="ab"/>
        <w:numPr>
          <w:ilvl w:val="0"/>
          <w:numId w:val="30"/>
        </w:numPr>
        <w:shd w:val="clear" w:color="auto" w:fill="FFFFFF"/>
        <w:spacing w:after="0" w:line="360" w:lineRule="auto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52F87">
        <w:rPr>
          <w:rFonts w:ascii="Times New Roman" w:hAnsi="Times New Roman" w:cs="Times New Roman"/>
          <w:sz w:val="28"/>
          <w:szCs w:val="28"/>
          <w:lang w:val="uk-UA"/>
        </w:rPr>
        <w:t>Корневин</w:t>
      </w:r>
      <w:proofErr w:type="spellEnd"/>
      <w:r w:rsidRPr="00252F8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5C2E0E61" w14:textId="2C42E684" w:rsidR="000A11A4" w:rsidRPr="00252F87" w:rsidRDefault="000A11A4" w:rsidP="00252F87">
      <w:pPr>
        <w:pStyle w:val="ab"/>
        <w:numPr>
          <w:ilvl w:val="0"/>
          <w:numId w:val="30"/>
        </w:numPr>
        <w:shd w:val="clear" w:color="auto" w:fill="FFFFFF"/>
        <w:spacing w:after="0" w:line="360" w:lineRule="auto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252F87">
        <w:rPr>
          <w:rFonts w:ascii="Times New Roman" w:hAnsi="Times New Roman" w:cs="Times New Roman"/>
          <w:sz w:val="28"/>
          <w:szCs w:val="28"/>
          <w:lang w:val="uk-UA"/>
        </w:rPr>
        <w:t>Розчин меду;</w:t>
      </w:r>
    </w:p>
    <w:p w14:paraId="49ED2EEB" w14:textId="4D282037" w:rsidR="00DD3BCD" w:rsidRPr="00351EC8" w:rsidRDefault="000A11A4" w:rsidP="00351EC8">
      <w:pPr>
        <w:pStyle w:val="ab"/>
        <w:numPr>
          <w:ilvl w:val="0"/>
          <w:numId w:val="30"/>
        </w:numPr>
        <w:shd w:val="clear" w:color="auto" w:fill="FFFFFF"/>
        <w:spacing w:after="0" w:line="360" w:lineRule="auto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252F87">
        <w:rPr>
          <w:rFonts w:ascii="Times New Roman" w:hAnsi="Times New Roman" w:cs="Times New Roman"/>
          <w:sz w:val="28"/>
          <w:szCs w:val="28"/>
          <w:lang w:val="uk-UA"/>
        </w:rPr>
        <w:t>Водна настоянка верби.</w:t>
      </w:r>
    </w:p>
    <w:p w14:paraId="0C53B909" w14:textId="01A33D0C" w:rsidR="00F74EAC" w:rsidRPr="00F74EAC" w:rsidRDefault="00F74EAC" w:rsidP="00F74EAC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5AFC4A31" wp14:editId="2605BE09">
            <wp:extent cx="5848350" cy="2522289"/>
            <wp:effectExtent l="0" t="0" r="0" b="0"/>
            <wp:docPr id="48" name="Рисунок 48" descr="D:\RS\Новая папка (3)\Препарати\20231023_1746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RS\Новая папка (3)\Препарати\20231023_17463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043" cy="25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4923FC" w14:textId="3C9436A6" w:rsidR="00204DCF" w:rsidRPr="00BB31A6" w:rsidRDefault="00A4700D" w:rsidP="004674B2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Рис. 1</w:t>
      </w:r>
      <w:r w:rsidR="00351EC8">
        <w:rPr>
          <w:sz w:val="28"/>
          <w:szCs w:val="28"/>
          <w:lang w:val="uk-UA"/>
        </w:rPr>
        <w:t xml:space="preserve">. Препарати для стимуляції </w:t>
      </w:r>
      <w:proofErr w:type="spellStart"/>
      <w:r w:rsidR="00351EC8">
        <w:rPr>
          <w:sz w:val="28"/>
          <w:szCs w:val="28"/>
          <w:lang w:val="uk-UA"/>
        </w:rPr>
        <w:t>ризогенезу</w:t>
      </w:r>
      <w:proofErr w:type="spellEnd"/>
      <w:r w:rsidR="00351EC8">
        <w:rPr>
          <w:sz w:val="28"/>
          <w:szCs w:val="28"/>
          <w:lang w:val="uk-UA"/>
        </w:rPr>
        <w:t xml:space="preserve"> у адвентивних бруньок  </w:t>
      </w:r>
      <w:r w:rsidR="00351EC8" w:rsidRPr="00BB18B5">
        <w:rPr>
          <w:i/>
          <w:sz w:val="28"/>
          <w:szCs w:val="28"/>
          <w:lang w:val="en-US"/>
        </w:rPr>
        <w:t>Convallaria</w:t>
      </w:r>
      <w:r w:rsidR="00351EC8" w:rsidRPr="00BB18B5">
        <w:rPr>
          <w:i/>
          <w:sz w:val="28"/>
          <w:szCs w:val="28"/>
          <w:lang w:val="uk-UA"/>
        </w:rPr>
        <w:t xml:space="preserve"> </w:t>
      </w:r>
      <w:r w:rsidR="00351EC8" w:rsidRPr="00BB18B5">
        <w:rPr>
          <w:i/>
          <w:sz w:val="28"/>
          <w:szCs w:val="28"/>
          <w:lang w:val="en-US"/>
        </w:rPr>
        <w:t>majalis</w:t>
      </w:r>
      <w:r w:rsidR="00351EC8">
        <w:rPr>
          <w:i/>
          <w:sz w:val="28"/>
          <w:szCs w:val="28"/>
          <w:lang w:val="uk-UA"/>
        </w:rPr>
        <w:t>.</w:t>
      </w:r>
    </w:p>
    <w:p w14:paraId="149CAE48" w14:textId="3F4AB1A2" w:rsidR="00F51458" w:rsidRDefault="004674B2" w:rsidP="00A855A6">
      <w:pPr>
        <w:shd w:val="clear" w:color="auto" w:fill="FFFFFF"/>
        <w:spacing w:line="360" w:lineRule="auto"/>
        <w:ind w:firstLine="708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</w:t>
      </w:r>
      <w:r w:rsidR="00351EC8">
        <w:rPr>
          <w:sz w:val="28"/>
          <w:szCs w:val="28"/>
          <w:lang w:val="uk-UA"/>
        </w:rPr>
        <w:t xml:space="preserve">руньки  </w:t>
      </w:r>
      <w:r w:rsidR="000D5377" w:rsidRPr="00BB31A6">
        <w:rPr>
          <w:sz w:val="28"/>
          <w:szCs w:val="28"/>
          <w:lang w:val="uk-UA"/>
        </w:rPr>
        <w:t xml:space="preserve"> </w:t>
      </w:r>
      <w:r w:rsidR="00F74EAC">
        <w:rPr>
          <w:sz w:val="28"/>
          <w:szCs w:val="28"/>
          <w:lang w:val="uk-UA"/>
        </w:rPr>
        <w:t xml:space="preserve">після обробки стимуляторами </w:t>
      </w:r>
      <w:r w:rsidR="00F51458" w:rsidRPr="00BB31A6">
        <w:rPr>
          <w:sz w:val="28"/>
          <w:szCs w:val="28"/>
          <w:lang w:val="uk-UA"/>
        </w:rPr>
        <w:t>висаджували</w:t>
      </w:r>
      <w:r w:rsidR="00F74EAC">
        <w:rPr>
          <w:sz w:val="28"/>
          <w:szCs w:val="28"/>
          <w:lang w:val="uk-UA"/>
        </w:rPr>
        <w:t xml:space="preserve"> в приготовані </w:t>
      </w:r>
      <w:proofErr w:type="spellStart"/>
      <w:r w:rsidR="00F74EAC">
        <w:rPr>
          <w:sz w:val="28"/>
          <w:szCs w:val="28"/>
          <w:lang w:val="uk-UA"/>
        </w:rPr>
        <w:t>мікротепличні</w:t>
      </w:r>
      <w:proofErr w:type="spellEnd"/>
      <w:r w:rsidR="00F74EAC">
        <w:rPr>
          <w:sz w:val="28"/>
          <w:szCs w:val="28"/>
          <w:lang w:val="uk-UA"/>
        </w:rPr>
        <w:t xml:space="preserve"> бокси із універсальним субстратом</w:t>
      </w:r>
      <w:r w:rsidR="000D5377" w:rsidRPr="00BB31A6">
        <w:rPr>
          <w:sz w:val="28"/>
          <w:szCs w:val="28"/>
          <w:lang w:val="uk-UA"/>
        </w:rPr>
        <w:t>.</w:t>
      </w:r>
      <w:r w:rsidR="00351EC8">
        <w:rPr>
          <w:sz w:val="28"/>
          <w:szCs w:val="28"/>
          <w:lang w:val="uk-UA"/>
        </w:rPr>
        <w:t xml:space="preserve"> </w:t>
      </w:r>
      <w:r w:rsidR="00F74EAC">
        <w:rPr>
          <w:sz w:val="28"/>
          <w:szCs w:val="28"/>
          <w:lang w:val="uk-UA"/>
        </w:rPr>
        <w:t xml:space="preserve">Саджанці вкорінювалися </w:t>
      </w:r>
      <w:r w:rsidR="00F51458" w:rsidRPr="00BB31A6">
        <w:rPr>
          <w:sz w:val="28"/>
          <w:szCs w:val="28"/>
          <w:lang w:val="uk-UA"/>
        </w:rPr>
        <w:t>при температурі 16 – 20 °С</w:t>
      </w:r>
      <w:r w:rsidR="00351EC8">
        <w:rPr>
          <w:sz w:val="28"/>
          <w:szCs w:val="28"/>
          <w:lang w:val="uk-UA"/>
        </w:rPr>
        <w:t xml:space="preserve"> у тепличних умовах</w:t>
      </w:r>
      <w:r w:rsidR="00F51458" w:rsidRPr="00BB31A6">
        <w:rPr>
          <w:sz w:val="28"/>
          <w:szCs w:val="28"/>
          <w:lang w:val="uk-UA"/>
        </w:rPr>
        <w:t>.</w:t>
      </w:r>
      <w:r w:rsidR="00351EC8">
        <w:rPr>
          <w:sz w:val="28"/>
          <w:szCs w:val="28"/>
          <w:lang w:val="uk-UA"/>
        </w:rPr>
        <w:t xml:space="preserve"> Для поливання рослин використовувались зазначені вище стимулятори </w:t>
      </w:r>
      <w:proofErr w:type="spellStart"/>
      <w:r w:rsidR="00351EC8">
        <w:rPr>
          <w:sz w:val="28"/>
          <w:szCs w:val="28"/>
          <w:lang w:val="uk-UA"/>
        </w:rPr>
        <w:t>ризогенезу</w:t>
      </w:r>
      <w:proofErr w:type="spellEnd"/>
      <w:r w:rsidR="00351EC8">
        <w:rPr>
          <w:sz w:val="28"/>
          <w:szCs w:val="28"/>
          <w:lang w:val="uk-UA"/>
        </w:rPr>
        <w:t>.</w:t>
      </w:r>
    </w:p>
    <w:p w14:paraId="1BDDFD8C" w14:textId="165E9B57" w:rsidR="00351EC8" w:rsidRPr="00351EC8" w:rsidRDefault="00351EC8" w:rsidP="00A855A6">
      <w:pPr>
        <w:shd w:val="clear" w:color="auto" w:fill="FFFFFF"/>
        <w:spacing w:line="360" w:lineRule="auto"/>
        <w:ind w:firstLine="708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IV</w:t>
      </w:r>
      <w:r w:rsidRPr="00351EC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етап: Оцінка та обрахунок результатів дослідження. </w:t>
      </w:r>
    </w:p>
    <w:p w14:paraId="2031376F" w14:textId="1212507C" w:rsidR="00642FCA" w:rsidRPr="00BB31A6" w:rsidRDefault="002769A9" w:rsidP="00A855A6">
      <w:pPr>
        <w:shd w:val="clear" w:color="auto" w:fill="FFFFFF"/>
        <w:spacing w:line="360" w:lineRule="auto"/>
        <w:ind w:firstLine="708"/>
        <w:jc w:val="both"/>
        <w:textAlignment w:val="baseline"/>
        <w:rPr>
          <w:sz w:val="28"/>
          <w:szCs w:val="28"/>
          <w:lang w:val="uk-UA"/>
        </w:rPr>
      </w:pPr>
      <w:r w:rsidRPr="00A674A3">
        <w:rPr>
          <w:sz w:val="28"/>
          <w:szCs w:val="28"/>
          <w:lang w:val="uk-UA"/>
        </w:rPr>
        <w:t>Об</w:t>
      </w:r>
      <w:r>
        <w:rPr>
          <w:sz w:val="28"/>
          <w:szCs w:val="28"/>
          <w:lang w:val="uk-UA"/>
        </w:rPr>
        <w:t>робку статистичних даних здійснювали згідно із стандартними</w:t>
      </w:r>
      <w:r w:rsidR="00435AF8">
        <w:rPr>
          <w:sz w:val="28"/>
          <w:szCs w:val="28"/>
          <w:lang w:val="uk-UA"/>
        </w:rPr>
        <w:t xml:space="preserve"> методами відповідно до </w:t>
      </w:r>
      <w:proofErr w:type="spellStart"/>
      <w:r w:rsidR="00435AF8">
        <w:rPr>
          <w:sz w:val="28"/>
          <w:szCs w:val="28"/>
          <w:lang w:val="uk-UA"/>
        </w:rPr>
        <w:t>Сєрікової</w:t>
      </w:r>
      <w:proofErr w:type="spellEnd"/>
      <w:r w:rsidR="00435AF8">
        <w:rPr>
          <w:sz w:val="28"/>
          <w:szCs w:val="28"/>
          <w:lang w:val="uk-UA"/>
        </w:rPr>
        <w:t xml:space="preserve"> О.М</w:t>
      </w:r>
      <w:r w:rsidRPr="002769A9">
        <w:rPr>
          <w:sz w:val="28"/>
          <w:szCs w:val="28"/>
          <w:lang w:val="uk-UA"/>
        </w:rPr>
        <w:t xml:space="preserve"> </w:t>
      </w:r>
      <w:r w:rsidRPr="00A674A3">
        <w:rPr>
          <w:color w:val="000000"/>
          <w:sz w:val="28"/>
          <w:szCs w:val="28"/>
          <w:lang w:val="uk-UA"/>
        </w:rPr>
        <w:t>[</w:t>
      </w:r>
      <w:proofErr w:type="spellStart"/>
      <w:r>
        <w:rPr>
          <w:sz w:val="28"/>
          <w:szCs w:val="28"/>
          <w:lang w:val="uk-UA"/>
        </w:rPr>
        <w:t>Сєріков</w:t>
      </w:r>
      <w:r w:rsidR="00435AF8">
        <w:rPr>
          <w:sz w:val="28"/>
          <w:szCs w:val="28"/>
          <w:lang w:val="uk-UA"/>
        </w:rPr>
        <w:t>а</w:t>
      </w:r>
      <w:proofErr w:type="spellEnd"/>
      <w:r>
        <w:rPr>
          <w:sz w:val="28"/>
          <w:szCs w:val="28"/>
          <w:lang w:val="uk-UA"/>
        </w:rPr>
        <w:t>, 2019</w:t>
      </w:r>
      <w:r w:rsidRPr="00A674A3">
        <w:rPr>
          <w:color w:val="000000"/>
          <w:sz w:val="28"/>
          <w:szCs w:val="28"/>
          <w:lang w:val="uk-UA"/>
        </w:rPr>
        <w:t>]</w:t>
      </w:r>
      <w:r>
        <w:rPr>
          <w:color w:val="000000"/>
          <w:sz w:val="28"/>
          <w:szCs w:val="28"/>
          <w:lang w:val="uk-UA"/>
        </w:rPr>
        <w:t>.</w:t>
      </w:r>
      <w:r w:rsidR="00283EC3" w:rsidRPr="00283EC3">
        <w:rPr>
          <w:color w:val="000000"/>
          <w:sz w:val="28"/>
          <w:szCs w:val="28"/>
          <w:lang w:val="uk-UA"/>
        </w:rPr>
        <w:t xml:space="preserve"> </w:t>
      </w:r>
    </w:p>
    <w:p w14:paraId="1B286B2D" w14:textId="77777777" w:rsidR="00642FCA" w:rsidRPr="00BB31A6" w:rsidRDefault="00642FCA" w:rsidP="00A855A6">
      <w:pPr>
        <w:shd w:val="clear" w:color="auto" w:fill="FFFFFF"/>
        <w:spacing w:line="360" w:lineRule="auto"/>
        <w:ind w:firstLine="708"/>
        <w:jc w:val="both"/>
        <w:textAlignment w:val="baseline"/>
        <w:rPr>
          <w:sz w:val="28"/>
          <w:szCs w:val="28"/>
          <w:lang w:val="uk-UA"/>
        </w:rPr>
      </w:pPr>
    </w:p>
    <w:p w14:paraId="759A36C8" w14:textId="77777777" w:rsidR="00F74EAC" w:rsidRDefault="00F74EAC" w:rsidP="00136DA5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545889FF" w14:textId="77777777" w:rsidR="00F74EAC" w:rsidRDefault="00F74EAC" w:rsidP="00136DA5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63B2D972" w14:textId="77777777" w:rsidR="00F74EAC" w:rsidRDefault="00F74EAC" w:rsidP="00136DA5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5966C15E" w14:textId="77777777" w:rsidR="002D46A4" w:rsidRDefault="002D46A4" w:rsidP="00136DA5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1967EFF3" w14:textId="77777777" w:rsidR="00DD3BCD" w:rsidRDefault="00DD3BCD" w:rsidP="00136DA5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436D0F8C" w14:textId="77777777" w:rsidR="00DD3BCD" w:rsidRDefault="00DD3BCD" w:rsidP="00136DA5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0AD981C3" w14:textId="77777777" w:rsidR="00352EA7" w:rsidRDefault="00352EA7" w:rsidP="00136DA5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49FA58A2" w14:textId="77777777" w:rsidR="00DD3BCD" w:rsidRDefault="00DD3BCD" w:rsidP="00136DA5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608AA767" w14:textId="77777777" w:rsidR="004674B2" w:rsidRDefault="004674B2" w:rsidP="00136DA5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6B0B5481" w14:textId="77777777" w:rsidR="004674B2" w:rsidRPr="00BB31A6" w:rsidRDefault="004674B2" w:rsidP="00136DA5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631F359D" w14:textId="77777777" w:rsidR="00534153" w:rsidRPr="008E4D8A" w:rsidRDefault="00AC049E" w:rsidP="00AC049E">
      <w:pPr>
        <w:pStyle w:val="ab"/>
        <w:shd w:val="clear" w:color="auto" w:fill="FFFFFF"/>
        <w:spacing w:line="360" w:lineRule="auto"/>
        <w:ind w:left="375"/>
        <w:textAlignment w:val="baseline"/>
        <w:rPr>
          <w:rFonts w:ascii="Times New Roman" w:hAnsi="Times New Roman" w:cs="Times New Roman"/>
          <w:b/>
          <w:sz w:val="28"/>
          <w:szCs w:val="28"/>
        </w:rPr>
      </w:pPr>
      <w:r w:rsidRPr="008244AE">
        <w:rPr>
          <w:rFonts w:ascii="Times New Roman" w:hAnsi="Times New Roman" w:cs="Times New Roman"/>
          <w:b/>
          <w:sz w:val="28"/>
          <w:szCs w:val="28"/>
        </w:rPr>
        <w:t xml:space="preserve">        </w:t>
      </w:r>
    </w:p>
    <w:p w14:paraId="561515E7" w14:textId="2C591CB4" w:rsidR="00573B54" w:rsidRPr="00AC049E" w:rsidRDefault="00AC049E" w:rsidP="00352E6C">
      <w:pPr>
        <w:pStyle w:val="ab"/>
        <w:numPr>
          <w:ilvl w:val="0"/>
          <w:numId w:val="28"/>
        </w:numPr>
        <w:shd w:val="clear" w:color="auto" w:fill="FFFFFF"/>
        <w:spacing w:line="360" w:lineRule="auto"/>
        <w:textAlignment w:val="baseline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C049E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826B78" w:rsidRPr="00AC049E">
        <w:rPr>
          <w:rFonts w:ascii="Times New Roman" w:hAnsi="Times New Roman" w:cs="Times New Roman"/>
          <w:b/>
          <w:sz w:val="28"/>
          <w:szCs w:val="28"/>
          <w:lang w:val="uk-UA"/>
        </w:rPr>
        <w:t>РЕЗУЛЬТАТИ ДОСЛІДЖЕНЬ ТА ЇХ ОБГОВОРЕННЯ</w:t>
      </w:r>
    </w:p>
    <w:p w14:paraId="0DCBF0DE" w14:textId="605FF92A" w:rsidR="00614FBB" w:rsidRPr="00352E6C" w:rsidRDefault="00352E6C" w:rsidP="00352E6C">
      <w:pPr>
        <w:shd w:val="clear" w:color="auto" w:fill="FFFFFF"/>
        <w:spacing w:line="360" w:lineRule="auto"/>
        <w:ind w:left="900"/>
        <w:jc w:val="both"/>
        <w:textAlignment w:val="baseline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3.1</w:t>
      </w:r>
      <w:r w:rsidR="005850E6" w:rsidRPr="00352E6C">
        <w:rPr>
          <w:b/>
          <w:sz w:val="28"/>
          <w:szCs w:val="28"/>
          <w:lang w:val="uk-UA"/>
        </w:rPr>
        <w:t xml:space="preserve"> </w:t>
      </w:r>
      <w:r w:rsidR="004674B2" w:rsidRPr="00352E6C">
        <w:rPr>
          <w:b/>
          <w:sz w:val="28"/>
          <w:szCs w:val="28"/>
          <w:lang w:val="uk-UA"/>
        </w:rPr>
        <w:t xml:space="preserve">Визначення ефективності </w:t>
      </w:r>
      <w:proofErr w:type="spellStart"/>
      <w:r w:rsidR="004674B2" w:rsidRPr="00352E6C">
        <w:rPr>
          <w:b/>
          <w:sz w:val="28"/>
          <w:szCs w:val="28"/>
          <w:lang w:val="uk-UA"/>
        </w:rPr>
        <w:t>ризогенезу</w:t>
      </w:r>
      <w:proofErr w:type="spellEnd"/>
      <w:r w:rsidR="004674B2" w:rsidRPr="00352E6C">
        <w:rPr>
          <w:b/>
          <w:sz w:val="28"/>
          <w:szCs w:val="28"/>
          <w:lang w:val="uk-UA"/>
        </w:rPr>
        <w:t xml:space="preserve"> у бруньок </w:t>
      </w:r>
      <w:r w:rsidR="004674B2" w:rsidRPr="00352E6C">
        <w:rPr>
          <w:b/>
          <w:i/>
          <w:sz w:val="28"/>
          <w:szCs w:val="28"/>
          <w:lang w:val="en-US"/>
        </w:rPr>
        <w:t>Convallaria</w:t>
      </w:r>
      <w:r w:rsidR="004674B2" w:rsidRPr="00352E6C">
        <w:rPr>
          <w:b/>
          <w:i/>
          <w:sz w:val="28"/>
          <w:szCs w:val="28"/>
          <w:lang w:val="uk-UA"/>
        </w:rPr>
        <w:t xml:space="preserve"> </w:t>
      </w:r>
      <w:r w:rsidR="004674B2" w:rsidRPr="00352E6C">
        <w:rPr>
          <w:b/>
          <w:i/>
          <w:sz w:val="28"/>
          <w:szCs w:val="28"/>
          <w:lang w:val="en-US"/>
        </w:rPr>
        <w:t>majalis</w:t>
      </w:r>
      <w:r w:rsidR="004674B2" w:rsidRPr="00352E6C">
        <w:rPr>
          <w:b/>
          <w:i/>
          <w:sz w:val="28"/>
          <w:szCs w:val="28"/>
          <w:lang w:val="uk-UA"/>
        </w:rPr>
        <w:t xml:space="preserve"> </w:t>
      </w:r>
      <w:r w:rsidR="004674B2" w:rsidRPr="00352E6C">
        <w:rPr>
          <w:b/>
          <w:sz w:val="28"/>
          <w:szCs w:val="28"/>
          <w:lang w:val="uk-UA"/>
        </w:rPr>
        <w:t xml:space="preserve"> за їх культивування в умовах </w:t>
      </w:r>
      <w:r w:rsidR="004674B2" w:rsidRPr="00352E6C">
        <w:rPr>
          <w:b/>
          <w:i/>
          <w:sz w:val="28"/>
          <w:szCs w:val="28"/>
          <w:lang w:val="en-US"/>
        </w:rPr>
        <w:t>in</w:t>
      </w:r>
      <w:r w:rsidR="004674B2" w:rsidRPr="00352E6C">
        <w:rPr>
          <w:b/>
          <w:i/>
          <w:sz w:val="28"/>
          <w:szCs w:val="28"/>
          <w:lang w:val="uk-UA"/>
        </w:rPr>
        <w:t xml:space="preserve"> </w:t>
      </w:r>
      <w:r w:rsidR="004674B2" w:rsidRPr="00352E6C">
        <w:rPr>
          <w:b/>
          <w:i/>
          <w:sz w:val="28"/>
          <w:szCs w:val="28"/>
          <w:lang w:val="en-US"/>
        </w:rPr>
        <w:t>vitro</w:t>
      </w:r>
    </w:p>
    <w:p w14:paraId="6F1A8B84" w14:textId="195196DB" w:rsidR="00614FBB" w:rsidRDefault="00C82EE9" w:rsidP="00C82EE9">
      <w:pPr>
        <w:shd w:val="clear" w:color="auto" w:fill="FFFFFF"/>
        <w:spacing w:line="360" w:lineRule="auto"/>
        <w:textAlignment w:val="baseline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  </w:t>
      </w:r>
      <w:r>
        <w:rPr>
          <w:sz w:val="28"/>
          <w:szCs w:val="28"/>
          <w:lang w:val="uk-UA"/>
        </w:rPr>
        <w:t xml:space="preserve">Стерильні бруньки конвалії висаджували на живильне середовище </w:t>
      </w:r>
      <w:proofErr w:type="spellStart"/>
      <w:r>
        <w:rPr>
          <w:sz w:val="28"/>
          <w:szCs w:val="28"/>
          <w:lang w:val="uk-UA"/>
        </w:rPr>
        <w:t>Мурасіге-Скуга</w:t>
      </w:r>
      <w:proofErr w:type="spellEnd"/>
      <w:r w:rsidR="008E70D0">
        <w:rPr>
          <w:sz w:val="28"/>
          <w:szCs w:val="28"/>
          <w:lang w:val="uk-UA"/>
        </w:rPr>
        <w:t xml:space="preserve"> (МС)</w:t>
      </w:r>
      <w:r>
        <w:rPr>
          <w:sz w:val="28"/>
          <w:szCs w:val="28"/>
          <w:lang w:val="uk-UA"/>
        </w:rPr>
        <w:t xml:space="preserve">  у яке додавали ІОК в різній концентрації, а саме: 0,5 мг/л, 1,0 мг/л, 2,0 мг/л. У якості контролю використовували живильне середовище МС</w:t>
      </w:r>
      <w:r w:rsidR="008E70D0">
        <w:rPr>
          <w:sz w:val="28"/>
          <w:szCs w:val="28"/>
          <w:lang w:val="uk-UA"/>
        </w:rPr>
        <w:t xml:space="preserve"> без гормонів.</w:t>
      </w:r>
    </w:p>
    <w:p w14:paraId="2ED3AD31" w14:textId="6E1DBD41" w:rsidR="008E70D0" w:rsidRDefault="008E70D0" w:rsidP="008E70D0">
      <w:pPr>
        <w:shd w:val="clear" w:color="auto" w:fill="FFFFFF"/>
        <w:spacing w:line="360" w:lineRule="auto"/>
        <w:ind w:firstLine="555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Культивування бруньок здійснювали </w:t>
      </w:r>
      <w:r w:rsidRPr="00BB31A6">
        <w:rPr>
          <w:sz w:val="28"/>
          <w:szCs w:val="28"/>
          <w:lang w:val="uk-UA"/>
        </w:rPr>
        <w:t>в умовах лабораторії к</w:t>
      </w:r>
      <w:r>
        <w:rPr>
          <w:sz w:val="28"/>
          <w:szCs w:val="28"/>
          <w:lang w:val="uk-UA"/>
        </w:rPr>
        <w:t>афедри</w:t>
      </w:r>
      <w:r w:rsidRPr="00BB31A6">
        <w:rPr>
          <w:sz w:val="28"/>
          <w:szCs w:val="28"/>
          <w:lang w:val="uk-UA"/>
        </w:rPr>
        <w:t xml:space="preserve"> при </w:t>
      </w:r>
      <w:r>
        <w:rPr>
          <w:sz w:val="28"/>
          <w:szCs w:val="28"/>
          <w:lang w:val="uk-UA"/>
        </w:rPr>
        <w:t xml:space="preserve"> </w:t>
      </w:r>
      <w:r w:rsidRPr="00BB31A6">
        <w:rPr>
          <w:sz w:val="28"/>
          <w:szCs w:val="28"/>
          <w:lang w:val="en-US"/>
        </w:rPr>
        <w:t>t</w:t>
      </w:r>
      <w:r>
        <w:rPr>
          <w:sz w:val="28"/>
          <w:szCs w:val="28"/>
          <w:lang w:val="uk-UA"/>
        </w:rPr>
        <w:t xml:space="preserve"> +14</w:t>
      </w:r>
      <w:r>
        <w:rPr>
          <w:sz w:val="28"/>
          <w:szCs w:val="28"/>
        </w:rPr>
        <w:t xml:space="preserve"> –</w:t>
      </w:r>
      <w:r w:rsidRPr="00BB31A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+</w:t>
      </w:r>
      <w:r w:rsidRPr="00BB31A6">
        <w:rPr>
          <w:sz w:val="28"/>
          <w:szCs w:val="28"/>
        </w:rPr>
        <w:t xml:space="preserve">25 °С </w:t>
      </w:r>
      <w:r>
        <w:rPr>
          <w:sz w:val="28"/>
          <w:szCs w:val="28"/>
          <w:lang w:val="uk-UA"/>
        </w:rPr>
        <w:t xml:space="preserve">та освітлені 500 – 3000 </w:t>
      </w:r>
      <w:proofErr w:type="spellStart"/>
      <w:r>
        <w:rPr>
          <w:sz w:val="28"/>
          <w:szCs w:val="28"/>
          <w:lang w:val="uk-UA"/>
        </w:rPr>
        <w:t>лк</w:t>
      </w:r>
      <w:proofErr w:type="spellEnd"/>
      <w:r w:rsidR="00A4700D">
        <w:rPr>
          <w:sz w:val="28"/>
          <w:szCs w:val="28"/>
          <w:lang w:val="uk-UA"/>
        </w:rPr>
        <w:t xml:space="preserve"> (рис. 2</w:t>
      </w:r>
      <w:r w:rsidR="001C564C">
        <w:rPr>
          <w:sz w:val="28"/>
          <w:szCs w:val="28"/>
          <w:lang w:val="uk-UA"/>
        </w:rPr>
        <w:t>)</w:t>
      </w:r>
      <w:r w:rsidRPr="00BB31A6">
        <w:rPr>
          <w:sz w:val="28"/>
          <w:szCs w:val="28"/>
          <w:lang w:val="uk-UA"/>
        </w:rPr>
        <w:t xml:space="preserve">. </w:t>
      </w:r>
    </w:p>
    <w:p w14:paraId="40726F64" w14:textId="77777777" w:rsidR="00555F22" w:rsidRDefault="00555F22" w:rsidP="00555F22">
      <w:pPr>
        <w:shd w:val="clear" w:color="auto" w:fill="FFFFFF"/>
        <w:spacing w:line="360" w:lineRule="auto"/>
        <w:ind w:firstLine="555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</w:t>
      </w:r>
      <w:r w:rsidRPr="00BB31A6">
        <w:rPr>
          <w:b/>
          <w:noProof/>
          <w:sz w:val="28"/>
          <w:szCs w:val="28"/>
        </w:rPr>
        <w:drawing>
          <wp:inline distT="0" distB="0" distL="0" distR="0" wp14:anchorId="66826092" wp14:editId="32BFC00B">
            <wp:extent cx="2066925" cy="2714625"/>
            <wp:effectExtent l="0" t="0" r="9525" b="9525"/>
            <wp:docPr id="13" name="Рисунок 13" descr="E:\фото Лауры\я\IMG_20191115_1552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фото Лауры\я\IMG_20191115_15525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25" cy="2714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EE49C0" w14:textId="0BCC68EF" w:rsidR="00555F22" w:rsidRDefault="00A4700D" w:rsidP="00555F22">
      <w:pPr>
        <w:shd w:val="clear" w:color="auto" w:fill="FFFFFF"/>
        <w:spacing w:line="360" w:lineRule="auto"/>
        <w:ind w:firstLine="555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Рис.2</w:t>
      </w:r>
      <w:r w:rsidR="00555F22">
        <w:rPr>
          <w:sz w:val="28"/>
          <w:szCs w:val="28"/>
          <w:lang w:val="uk-UA"/>
        </w:rPr>
        <w:t>. Бруньки конвалії звичайної на живильному середов</w:t>
      </w:r>
      <w:r w:rsidR="004F5802">
        <w:rPr>
          <w:sz w:val="28"/>
          <w:szCs w:val="28"/>
          <w:lang w:val="uk-UA"/>
        </w:rPr>
        <w:t>ищі МС(</w:t>
      </w:r>
      <w:proofErr w:type="spellStart"/>
      <w:r w:rsidR="004F5802">
        <w:rPr>
          <w:sz w:val="28"/>
          <w:szCs w:val="28"/>
          <w:lang w:val="uk-UA"/>
        </w:rPr>
        <w:t>ориг</w:t>
      </w:r>
      <w:proofErr w:type="spellEnd"/>
      <w:r w:rsidR="004F5802">
        <w:rPr>
          <w:sz w:val="28"/>
          <w:szCs w:val="28"/>
          <w:lang w:val="uk-UA"/>
        </w:rPr>
        <w:t>.)</w:t>
      </w:r>
    </w:p>
    <w:p w14:paraId="45B058F5" w14:textId="469FE688" w:rsidR="008E70D0" w:rsidRPr="00C82EE9" w:rsidRDefault="00286E10" w:rsidP="00F22BEF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Результати ви</w:t>
      </w:r>
      <w:r w:rsidR="00A4700D">
        <w:rPr>
          <w:sz w:val="28"/>
          <w:szCs w:val="28"/>
          <w:lang w:val="uk-UA"/>
        </w:rPr>
        <w:t>мірів заносили у таблицю (табл.2</w:t>
      </w:r>
      <w:r>
        <w:rPr>
          <w:sz w:val="28"/>
          <w:szCs w:val="28"/>
          <w:lang w:val="uk-UA"/>
        </w:rPr>
        <w:t>).</w:t>
      </w:r>
    </w:p>
    <w:p w14:paraId="68B05549" w14:textId="5FF9E0F5" w:rsidR="00837FDF" w:rsidRDefault="00A4700D" w:rsidP="00B93363">
      <w:pPr>
        <w:pStyle w:val="ab"/>
        <w:shd w:val="clear" w:color="auto" w:fill="FFFFFF"/>
        <w:spacing w:after="0" w:line="360" w:lineRule="auto"/>
        <w:ind w:left="1211"/>
        <w:jc w:val="right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Таблиця 2</w:t>
      </w:r>
    </w:p>
    <w:p w14:paraId="41AAE336" w14:textId="314D7A0C" w:rsidR="00B93363" w:rsidRPr="00B93363" w:rsidRDefault="00B93363" w:rsidP="00B93363">
      <w:pPr>
        <w:pStyle w:val="ab"/>
        <w:shd w:val="clear" w:color="auto" w:fill="FFFFFF"/>
        <w:spacing w:after="0" w:line="360" w:lineRule="auto"/>
        <w:ind w:left="1211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Вплив ІОК на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ризогенез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у бруньок 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en-US"/>
        </w:rPr>
        <w:t>Convallaria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en-US"/>
        </w:rPr>
        <w:t>majalis</w:t>
      </w:r>
      <w:r w:rsidR="00E868A0" w:rsidRPr="00E868A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E868A0" w:rsidRPr="00E868A0">
        <w:rPr>
          <w:rFonts w:ascii="Times New Roman" w:hAnsi="Times New Roman" w:cs="Times New Roman"/>
          <w:b/>
          <w:sz w:val="28"/>
          <w:szCs w:val="28"/>
          <w:lang w:val="uk-UA"/>
        </w:rPr>
        <w:t>за умов культивування</w:t>
      </w:r>
      <w:r w:rsidR="00E868A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E868A0">
        <w:rPr>
          <w:rFonts w:ascii="Times New Roman" w:hAnsi="Times New Roman" w:cs="Times New Roman"/>
          <w:b/>
          <w:i/>
          <w:sz w:val="28"/>
          <w:szCs w:val="28"/>
          <w:lang w:val="en-US"/>
        </w:rPr>
        <w:t>in</w:t>
      </w:r>
      <w:r w:rsidR="00E868A0" w:rsidRPr="00E868A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E868A0">
        <w:rPr>
          <w:rFonts w:ascii="Times New Roman" w:hAnsi="Times New Roman" w:cs="Times New Roman"/>
          <w:b/>
          <w:i/>
          <w:sz w:val="28"/>
          <w:szCs w:val="28"/>
          <w:lang w:val="en-US"/>
        </w:rPr>
        <w:t>vitro</w:t>
      </w:r>
      <w:r w:rsidR="00E868A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, </w:t>
      </w:r>
      <w:r w:rsidR="00E868A0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="00E868A0" w:rsidRPr="00E868A0">
        <w:rPr>
          <w:rFonts w:ascii="Times New Roman" w:hAnsi="Times New Roman" w:cs="Times New Roman"/>
          <w:b/>
          <w:sz w:val="28"/>
          <w:szCs w:val="28"/>
          <w:lang w:val="uk-UA"/>
        </w:rPr>
        <w:t>=10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tbl>
      <w:tblPr>
        <w:tblStyle w:val="ae"/>
        <w:tblW w:w="0" w:type="auto"/>
        <w:tblInd w:w="1211" w:type="dxa"/>
        <w:tblLook w:val="04A0" w:firstRow="1" w:lastRow="0" w:firstColumn="1" w:lastColumn="0" w:noHBand="0" w:noVBand="1"/>
      </w:tblPr>
      <w:tblGrid>
        <w:gridCol w:w="2294"/>
        <w:gridCol w:w="2022"/>
        <w:gridCol w:w="2022"/>
        <w:gridCol w:w="2022"/>
      </w:tblGrid>
      <w:tr w:rsidR="00837FDF" w14:paraId="28F50072" w14:textId="77777777" w:rsidTr="00B93363">
        <w:trPr>
          <w:trHeight w:val="70"/>
        </w:trPr>
        <w:tc>
          <w:tcPr>
            <w:tcW w:w="2294" w:type="dxa"/>
            <w:vMerge w:val="restart"/>
          </w:tcPr>
          <w:p w14:paraId="72C81091" w14:textId="00307C59" w:rsidR="00837FDF" w:rsidRPr="00B93363" w:rsidRDefault="00837FDF" w:rsidP="00614FBB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  <w:proofErr w:type="spellStart"/>
            <w:r w:rsidRPr="00B93363">
              <w:rPr>
                <w:sz w:val="28"/>
                <w:szCs w:val="28"/>
                <w:lang w:val="uk-UA"/>
              </w:rPr>
              <w:t>Конц</w:t>
            </w:r>
            <w:proofErr w:type="spellEnd"/>
            <w:r w:rsidRPr="00B93363">
              <w:rPr>
                <w:sz w:val="28"/>
                <w:szCs w:val="28"/>
                <w:lang w:val="uk-UA"/>
              </w:rPr>
              <w:t xml:space="preserve">. </w:t>
            </w:r>
          </w:p>
          <w:p w14:paraId="4F17FD24" w14:textId="5F1F0493" w:rsidR="00837FDF" w:rsidRPr="00B93363" w:rsidRDefault="00837FDF" w:rsidP="00614FBB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  <w:proofErr w:type="spellStart"/>
            <w:r w:rsidRPr="00B93363">
              <w:rPr>
                <w:sz w:val="28"/>
                <w:szCs w:val="28"/>
                <w:lang w:val="uk-UA"/>
              </w:rPr>
              <w:t>фітогормону</w:t>
            </w:r>
            <w:proofErr w:type="spellEnd"/>
          </w:p>
        </w:tc>
        <w:tc>
          <w:tcPr>
            <w:tcW w:w="6066" w:type="dxa"/>
            <w:gridSpan w:val="3"/>
          </w:tcPr>
          <w:p w14:paraId="137C772F" w14:textId="6550C56C" w:rsidR="00837FDF" w:rsidRPr="00B93363" w:rsidRDefault="00B93363" w:rsidP="00614FBB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  <w:r w:rsidRPr="00B93363">
              <w:rPr>
                <w:sz w:val="28"/>
                <w:szCs w:val="28"/>
                <w:lang w:val="uk-UA"/>
              </w:rPr>
              <w:t xml:space="preserve">               Довжина бічних коренів, мм</w:t>
            </w:r>
          </w:p>
        </w:tc>
      </w:tr>
      <w:tr w:rsidR="00B93363" w:rsidRPr="00B93363" w14:paraId="151836B1" w14:textId="77777777" w:rsidTr="00CD6798">
        <w:trPr>
          <w:trHeight w:val="480"/>
        </w:trPr>
        <w:tc>
          <w:tcPr>
            <w:tcW w:w="2294" w:type="dxa"/>
            <w:vMerge/>
          </w:tcPr>
          <w:p w14:paraId="76601DD1" w14:textId="77777777" w:rsidR="00B93363" w:rsidRPr="00B93363" w:rsidRDefault="00B93363" w:rsidP="00614FBB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</w:p>
        </w:tc>
        <w:tc>
          <w:tcPr>
            <w:tcW w:w="2022" w:type="dxa"/>
          </w:tcPr>
          <w:p w14:paraId="3AA7000E" w14:textId="6BDAE059" w:rsidR="00B93363" w:rsidRPr="00B93363" w:rsidRDefault="00B93363" w:rsidP="00B93363">
            <w:pPr>
              <w:pStyle w:val="ab"/>
              <w:ind w:left="0"/>
              <w:jc w:val="center"/>
              <w:textAlignment w:val="baseline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н</w:t>
            </w:r>
            <w:r w:rsidRPr="00B93363">
              <w:rPr>
                <w:sz w:val="28"/>
                <w:szCs w:val="28"/>
                <w:lang w:val="uk-UA"/>
              </w:rPr>
              <w:t>а</w:t>
            </w:r>
            <w:r>
              <w:rPr>
                <w:sz w:val="28"/>
                <w:szCs w:val="28"/>
                <w:lang w:val="uk-UA"/>
              </w:rPr>
              <w:t xml:space="preserve"> 20-й день культивування бруньки</w:t>
            </w:r>
          </w:p>
        </w:tc>
        <w:tc>
          <w:tcPr>
            <w:tcW w:w="2022" w:type="dxa"/>
          </w:tcPr>
          <w:p w14:paraId="33B9F732" w14:textId="27394A39" w:rsidR="00B93363" w:rsidRPr="00B93363" w:rsidRDefault="00B93363" w:rsidP="00B93363">
            <w:pPr>
              <w:pStyle w:val="ab"/>
              <w:ind w:left="0"/>
              <w:jc w:val="center"/>
              <w:textAlignment w:val="baseline"/>
              <w:rPr>
                <w:b/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н</w:t>
            </w:r>
            <w:r w:rsidRPr="00B93363">
              <w:rPr>
                <w:sz w:val="28"/>
                <w:szCs w:val="28"/>
                <w:lang w:val="uk-UA"/>
              </w:rPr>
              <w:t>а</w:t>
            </w:r>
            <w:r>
              <w:rPr>
                <w:sz w:val="28"/>
                <w:szCs w:val="28"/>
                <w:lang w:val="uk-UA"/>
              </w:rPr>
              <w:t xml:space="preserve"> 40-й день культивування    бруньки</w:t>
            </w:r>
          </w:p>
        </w:tc>
        <w:tc>
          <w:tcPr>
            <w:tcW w:w="2022" w:type="dxa"/>
          </w:tcPr>
          <w:p w14:paraId="6064C64C" w14:textId="5A2A6388" w:rsidR="00B93363" w:rsidRPr="00B93363" w:rsidRDefault="00B93363" w:rsidP="00B93363">
            <w:pPr>
              <w:pStyle w:val="ab"/>
              <w:ind w:left="0"/>
              <w:jc w:val="center"/>
              <w:textAlignment w:val="baseline"/>
              <w:rPr>
                <w:b/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н</w:t>
            </w:r>
            <w:r w:rsidRPr="00B93363">
              <w:rPr>
                <w:sz w:val="28"/>
                <w:szCs w:val="28"/>
                <w:lang w:val="uk-UA"/>
              </w:rPr>
              <w:t>а</w:t>
            </w:r>
            <w:r>
              <w:rPr>
                <w:sz w:val="28"/>
                <w:szCs w:val="28"/>
                <w:lang w:val="uk-UA"/>
              </w:rPr>
              <w:t xml:space="preserve"> 60-й день культивування бруньки</w:t>
            </w:r>
          </w:p>
        </w:tc>
      </w:tr>
      <w:tr w:rsidR="00B93363" w14:paraId="0F2C4D43" w14:textId="77777777" w:rsidTr="00837FDF">
        <w:tc>
          <w:tcPr>
            <w:tcW w:w="2294" w:type="dxa"/>
          </w:tcPr>
          <w:p w14:paraId="156B80F5" w14:textId="5C54E69F" w:rsidR="00B93363" w:rsidRDefault="00B93363" w:rsidP="00614FBB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Без фітогормонів</w:t>
            </w:r>
          </w:p>
        </w:tc>
        <w:tc>
          <w:tcPr>
            <w:tcW w:w="2022" w:type="dxa"/>
          </w:tcPr>
          <w:p w14:paraId="583EE682" w14:textId="49B83DCD" w:rsidR="00B93363" w:rsidRPr="008D5B74" w:rsidRDefault="008D5B74" w:rsidP="00614FBB">
            <w:pPr>
              <w:pStyle w:val="ab"/>
              <w:spacing w:line="360" w:lineRule="auto"/>
              <w:ind w:left="0"/>
              <w:textAlignment w:val="baseline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 xml:space="preserve">           _</w:t>
            </w:r>
          </w:p>
        </w:tc>
        <w:tc>
          <w:tcPr>
            <w:tcW w:w="2022" w:type="dxa"/>
          </w:tcPr>
          <w:p w14:paraId="001DE937" w14:textId="5AA84E94" w:rsidR="00B93363" w:rsidRPr="008D5B74" w:rsidRDefault="008D5B74" w:rsidP="00614FBB">
            <w:pPr>
              <w:pStyle w:val="ab"/>
              <w:spacing w:line="360" w:lineRule="auto"/>
              <w:ind w:left="0"/>
              <w:textAlignment w:val="baseline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 xml:space="preserve">      </w:t>
            </w:r>
            <w:r w:rsidRPr="008D5B74">
              <w:rPr>
                <w:sz w:val="28"/>
                <w:szCs w:val="28"/>
                <w:lang w:val="uk-UA"/>
              </w:rPr>
              <w:t>1,1</w:t>
            </w: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0,09</w:t>
            </w:r>
          </w:p>
        </w:tc>
        <w:tc>
          <w:tcPr>
            <w:tcW w:w="2022" w:type="dxa"/>
          </w:tcPr>
          <w:p w14:paraId="16888A3F" w14:textId="4766D1F2" w:rsidR="00B93363" w:rsidRPr="008D5B74" w:rsidRDefault="008D5B74" w:rsidP="00614FBB">
            <w:pPr>
              <w:pStyle w:val="ab"/>
              <w:spacing w:line="360" w:lineRule="auto"/>
              <w:ind w:left="0"/>
              <w:textAlignment w:val="baseline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 xml:space="preserve">   </w:t>
            </w:r>
            <w:r w:rsidRPr="008D5B74">
              <w:rPr>
                <w:sz w:val="28"/>
                <w:szCs w:val="28"/>
                <w:lang w:val="uk-UA"/>
              </w:rPr>
              <w:t>1,3</w:t>
            </w: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0,11</w:t>
            </w:r>
          </w:p>
        </w:tc>
      </w:tr>
      <w:tr w:rsidR="00B93363" w14:paraId="1F0093F0" w14:textId="77777777" w:rsidTr="00837FDF">
        <w:tc>
          <w:tcPr>
            <w:tcW w:w="2294" w:type="dxa"/>
          </w:tcPr>
          <w:p w14:paraId="5A1EDBFF" w14:textId="41DDEE6B" w:rsidR="00B93363" w:rsidRPr="00837FDF" w:rsidRDefault="00B93363" w:rsidP="00614FBB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0,5 мг/л ІОК</w:t>
            </w:r>
          </w:p>
        </w:tc>
        <w:tc>
          <w:tcPr>
            <w:tcW w:w="2022" w:type="dxa"/>
          </w:tcPr>
          <w:p w14:paraId="6CEAA385" w14:textId="79385A8B" w:rsidR="00B93363" w:rsidRPr="008D5B74" w:rsidRDefault="008D5B74" w:rsidP="008D5B74">
            <w:pPr>
              <w:pStyle w:val="ab"/>
              <w:spacing w:line="360" w:lineRule="auto"/>
              <w:ind w:left="0" w:firstLine="708"/>
              <w:textAlignment w:val="baseline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_</w:t>
            </w:r>
          </w:p>
        </w:tc>
        <w:tc>
          <w:tcPr>
            <w:tcW w:w="2022" w:type="dxa"/>
          </w:tcPr>
          <w:p w14:paraId="00901603" w14:textId="47E90C06" w:rsidR="00B93363" w:rsidRPr="008D5B74" w:rsidRDefault="008D5B74" w:rsidP="00614FBB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  3,7</w:t>
            </w: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0,16</w:t>
            </w:r>
          </w:p>
        </w:tc>
        <w:tc>
          <w:tcPr>
            <w:tcW w:w="2022" w:type="dxa"/>
          </w:tcPr>
          <w:p w14:paraId="32A92BC3" w14:textId="36AE33C4" w:rsidR="00B93363" w:rsidRPr="008D5B74" w:rsidRDefault="008D5B74" w:rsidP="00614FBB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 xml:space="preserve">   </w:t>
            </w:r>
            <w:r>
              <w:rPr>
                <w:sz w:val="28"/>
                <w:szCs w:val="28"/>
                <w:lang w:val="uk-UA"/>
              </w:rPr>
              <w:t>4,1</w:t>
            </w: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0,07</w:t>
            </w:r>
          </w:p>
        </w:tc>
      </w:tr>
      <w:tr w:rsidR="00B93363" w14:paraId="6FBED151" w14:textId="77777777" w:rsidTr="00837FDF">
        <w:tc>
          <w:tcPr>
            <w:tcW w:w="2294" w:type="dxa"/>
          </w:tcPr>
          <w:p w14:paraId="743810B9" w14:textId="72CB735B" w:rsidR="00B93363" w:rsidRPr="00837FDF" w:rsidRDefault="00B93363" w:rsidP="00614FBB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1,0 мг/л ІОК</w:t>
            </w:r>
          </w:p>
        </w:tc>
        <w:tc>
          <w:tcPr>
            <w:tcW w:w="2022" w:type="dxa"/>
          </w:tcPr>
          <w:p w14:paraId="25E68A0C" w14:textId="4B04BC18" w:rsidR="00B93363" w:rsidRPr="008D5B74" w:rsidRDefault="008D5B74" w:rsidP="008D5B74">
            <w:pPr>
              <w:spacing w:line="360" w:lineRule="auto"/>
              <w:jc w:val="both"/>
              <w:textAlignment w:val="baseline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 xml:space="preserve">    </w:t>
            </w:r>
            <w:r w:rsidRPr="008D5B74">
              <w:rPr>
                <w:sz w:val="28"/>
                <w:szCs w:val="28"/>
                <w:lang w:val="uk-UA"/>
              </w:rPr>
              <w:t>1,5±0,</w:t>
            </w:r>
            <w:r>
              <w:rPr>
                <w:sz w:val="28"/>
                <w:szCs w:val="28"/>
                <w:lang w:val="uk-UA"/>
              </w:rPr>
              <w:t>0</w:t>
            </w:r>
            <w:r w:rsidRPr="008D5B74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2022" w:type="dxa"/>
          </w:tcPr>
          <w:p w14:paraId="184AC1C2" w14:textId="154035CF" w:rsidR="00B93363" w:rsidRPr="008D5B74" w:rsidRDefault="008D5B74" w:rsidP="00614FBB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 xml:space="preserve">       </w:t>
            </w:r>
            <w:r w:rsidRPr="008D5B74">
              <w:rPr>
                <w:sz w:val="28"/>
                <w:szCs w:val="28"/>
                <w:lang w:val="uk-UA"/>
              </w:rPr>
              <w:t xml:space="preserve">8,2 </w:t>
            </w: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0,12</w:t>
            </w:r>
          </w:p>
        </w:tc>
        <w:tc>
          <w:tcPr>
            <w:tcW w:w="2022" w:type="dxa"/>
          </w:tcPr>
          <w:p w14:paraId="06F7E953" w14:textId="6BF8B2FC" w:rsidR="00B93363" w:rsidRPr="008D5B74" w:rsidRDefault="008D5B74" w:rsidP="00614FBB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10,4</w:t>
            </w: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0,16</w:t>
            </w:r>
          </w:p>
        </w:tc>
      </w:tr>
      <w:tr w:rsidR="00B93363" w14:paraId="7FAEDFAE" w14:textId="77777777" w:rsidTr="00837FDF">
        <w:tc>
          <w:tcPr>
            <w:tcW w:w="2294" w:type="dxa"/>
          </w:tcPr>
          <w:p w14:paraId="06710B2A" w14:textId="086CB72E" w:rsidR="00B93363" w:rsidRPr="00837FDF" w:rsidRDefault="00B93363" w:rsidP="00614FBB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2,0 мг/л ІОК</w:t>
            </w:r>
          </w:p>
        </w:tc>
        <w:tc>
          <w:tcPr>
            <w:tcW w:w="2022" w:type="dxa"/>
          </w:tcPr>
          <w:p w14:paraId="39C5EBC0" w14:textId="05DB597D" w:rsidR="00B93363" w:rsidRPr="008D5B74" w:rsidRDefault="008D5B74" w:rsidP="00614FBB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 1,3</w:t>
            </w: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0,04</w:t>
            </w:r>
          </w:p>
        </w:tc>
        <w:tc>
          <w:tcPr>
            <w:tcW w:w="2022" w:type="dxa"/>
          </w:tcPr>
          <w:p w14:paraId="78F20601" w14:textId="45FF39C9" w:rsidR="00B93363" w:rsidRPr="008D5B74" w:rsidRDefault="008D5B74" w:rsidP="00614FBB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 xml:space="preserve">       </w:t>
            </w:r>
            <w:r w:rsidRPr="008D5B74">
              <w:rPr>
                <w:sz w:val="28"/>
                <w:szCs w:val="28"/>
                <w:lang w:val="uk-UA"/>
              </w:rPr>
              <w:t>7,5</w:t>
            </w: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0,19</w:t>
            </w:r>
          </w:p>
        </w:tc>
        <w:tc>
          <w:tcPr>
            <w:tcW w:w="2022" w:type="dxa"/>
          </w:tcPr>
          <w:p w14:paraId="77DD4BB9" w14:textId="35F83A27" w:rsidR="00B93363" w:rsidRPr="008D5B74" w:rsidRDefault="008D5B74" w:rsidP="00614FBB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 xml:space="preserve">   </w:t>
            </w:r>
            <w:r w:rsidRPr="008D5B74">
              <w:rPr>
                <w:sz w:val="28"/>
                <w:szCs w:val="28"/>
                <w:lang w:val="uk-UA"/>
              </w:rPr>
              <w:t>12</w:t>
            </w:r>
            <w:r>
              <w:rPr>
                <w:sz w:val="28"/>
                <w:szCs w:val="28"/>
                <w:lang w:val="uk-UA"/>
              </w:rPr>
              <w:t>,5</w:t>
            </w: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0,21</w:t>
            </w:r>
          </w:p>
        </w:tc>
      </w:tr>
    </w:tbl>
    <w:p w14:paraId="4FC4C6C8" w14:textId="3BEAC031" w:rsidR="00837FDF" w:rsidRDefault="00286E10" w:rsidP="00140220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86E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На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20-й день культивування у бруньок конвалії, що культивувалися на середовищі без фітогормонів та з невисокою концентрац</w:t>
      </w:r>
      <w:r w:rsidR="004016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ією ІОК (0,5 мг/л) не відбувалося формування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коренів. На середовищах з 1 та 2 мг/л ІОК відмічалось утворення бічних коренів з шматочка кореневища яке розміщувалося під брунькою. Довжина коріння на сер</w:t>
      </w:r>
      <w:r w:rsidR="004016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едовищі з 1 мг/л ІОК складала 1,5</w:t>
      </w:r>
      <w:r w:rsidR="0040161E" w:rsidRPr="00A557B6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40161E">
        <w:rPr>
          <w:rFonts w:ascii="Times New Roman" w:hAnsi="Times New Roman" w:cs="Times New Roman"/>
          <w:sz w:val="28"/>
          <w:szCs w:val="28"/>
          <w:lang w:val="uk-UA"/>
        </w:rPr>
        <w:t xml:space="preserve">0,06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мм, а на се</w:t>
      </w:r>
      <w:r w:rsidR="004016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редовищі з 2 мг/л ІОК – 1,3</w:t>
      </w:r>
      <w:r w:rsidR="0040161E" w:rsidRPr="00A557B6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40161E">
        <w:rPr>
          <w:rFonts w:ascii="Times New Roman" w:hAnsi="Times New Roman" w:cs="Times New Roman"/>
          <w:sz w:val="28"/>
          <w:szCs w:val="28"/>
          <w:lang w:val="uk-UA"/>
        </w:rPr>
        <w:t xml:space="preserve">0,04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мм</w:t>
      </w:r>
      <w:r w:rsidR="00D861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при чому кількість новоутворень на бруньках культивованих на середовищі з 2 мг/л ІОК у 2 рази перевищувала цей показник </w:t>
      </w:r>
      <w:proofErr w:type="spellStart"/>
      <w:r w:rsidR="00D861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убруньок</w:t>
      </w:r>
      <w:proofErr w:type="spellEnd"/>
      <w:r w:rsidR="00D861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що культивувалися у середовищі з 1 мг/л.</w:t>
      </w:r>
    </w:p>
    <w:p w14:paraId="09427A69" w14:textId="4BCD775D" w:rsidR="00D86189" w:rsidRDefault="00D86189" w:rsidP="00140220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На 40-й день, утворення нових бічних коренів відмічалось у бруньок що культивувалися на всіх варіантах живильних середовищ. На середовищі без гормонів та з 0,5 мг/л ІОК кількість утворених коренів та їх розміри були набагато менші ніж з </w:t>
      </w:r>
      <w:r w:rsidR="004016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 та 2 мг/л ІОК та складала 1,1</w:t>
      </w:r>
      <w:r w:rsidR="0040161E" w:rsidRPr="00A557B6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40161E">
        <w:rPr>
          <w:rFonts w:ascii="Times New Roman" w:hAnsi="Times New Roman" w:cs="Times New Roman"/>
          <w:sz w:val="28"/>
          <w:szCs w:val="28"/>
          <w:lang w:val="uk-UA"/>
        </w:rPr>
        <w:t>0,09 мм та 3,7</w:t>
      </w:r>
      <w:r w:rsidR="0040161E" w:rsidRPr="00A557B6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40161E">
        <w:rPr>
          <w:rFonts w:ascii="Times New Roman" w:hAnsi="Times New Roman" w:cs="Times New Roman"/>
          <w:sz w:val="28"/>
          <w:szCs w:val="28"/>
          <w:lang w:val="uk-UA"/>
        </w:rPr>
        <w:t>0,16 відповідно.</w:t>
      </w:r>
      <w:r w:rsidR="004016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016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Довжина коріння на с</w:t>
      </w:r>
      <w:r w:rsidR="004016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ередовищі з 1 мг/</w:t>
      </w:r>
      <w:proofErr w:type="spellStart"/>
      <w:r w:rsidR="004016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лскладала</w:t>
      </w:r>
      <w:proofErr w:type="spellEnd"/>
      <w:r w:rsidR="004016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8,2</w:t>
      </w:r>
      <w:r w:rsidR="0040161E" w:rsidRPr="00A557B6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40161E">
        <w:rPr>
          <w:rFonts w:ascii="Times New Roman" w:hAnsi="Times New Roman" w:cs="Times New Roman"/>
          <w:sz w:val="28"/>
          <w:szCs w:val="28"/>
          <w:lang w:val="uk-UA"/>
        </w:rPr>
        <w:t xml:space="preserve">0,12 мм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Довжина коріння в сер</w:t>
      </w:r>
      <w:r w:rsidR="004016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едовищі з 2 мг/л ІОК складала 7,5</w:t>
      </w:r>
      <w:r w:rsidR="0040161E" w:rsidRPr="00A557B6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40161E">
        <w:rPr>
          <w:rFonts w:ascii="Times New Roman" w:hAnsi="Times New Roman" w:cs="Times New Roman"/>
          <w:sz w:val="28"/>
          <w:szCs w:val="28"/>
          <w:lang w:val="uk-UA"/>
        </w:rPr>
        <w:t>0,19 мм.</w:t>
      </w:r>
    </w:p>
    <w:p w14:paraId="55F3B20E" w14:textId="09703617" w:rsidR="004F5802" w:rsidRPr="004F5802" w:rsidRDefault="00D86189" w:rsidP="00140220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На 60-й день культивування довжина к</w:t>
      </w:r>
      <w:r w:rsidR="004016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оренів без гормонів складала 1,3</w:t>
      </w:r>
      <w:r w:rsidR="0040161E" w:rsidRPr="00A557B6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40161E">
        <w:rPr>
          <w:rFonts w:ascii="Times New Roman" w:hAnsi="Times New Roman" w:cs="Times New Roman"/>
          <w:sz w:val="28"/>
          <w:szCs w:val="28"/>
          <w:lang w:val="uk-UA"/>
        </w:rPr>
        <w:t xml:space="preserve">0,11 </w:t>
      </w:r>
      <w:r w:rsidR="004016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мм, довжина з 0,5 мг/л 4,1</w:t>
      </w:r>
      <w:r w:rsidR="0040161E" w:rsidRPr="00A557B6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40161E">
        <w:rPr>
          <w:rFonts w:ascii="Times New Roman" w:hAnsi="Times New Roman" w:cs="Times New Roman"/>
          <w:sz w:val="28"/>
          <w:szCs w:val="28"/>
          <w:lang w:val="uk-UA"/>
        </w:rPr>
        <w:t>0,07 мм</w:t>
      </w:r>
      <w:r w:rsidR="004016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з 1 мг/л -  10,4</w:t>
      </w:r>
      <w:r w:rsidR="0040161E" w:rsidRPr="00A557B6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40161E">
        <w:rPr>
          <w:rFonts w:ascii="Times New Roman" w:hAnsi="Times New Roman" w:cs="Times New Roman"/>
          <w:sz w:val="28"/>
          <w:szCs w:val="28"/>
          <w:lang w:val="uk-UA"/>
        </w:rPr>
        <w:t>0,16 мм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4F58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2 мг/л </w:t>
      </w:r>
      <w:r w:rsidR="004016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12,5</w:t>
      </w:r>
      <w:r w:rsidR="0040161E" w:rsidRPr="00A557B6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4016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0,21 мм</w:t>
      </w:r>
      <w:r w:rsidR="004F58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(рис. 4). Отримані результати демонструють необхідність застосування індоліл-3-оцтової кислоти для укорінення бруньок конвалії звичайної.</w:t>
      </w:r>
    </w:p>
    <w:p w14:paraId="081C471C" w14:textId="32D498E9" w:rsidR="00E868A0" w:rsidRPr="004F5802" w:rsidRDefault="004F5802" w:rsidP="00140220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                </w:t>
      </w:r>
      <w:r w:rsidR="00C82EE9" w:rsidRPr="00BB31A6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 wp14:anchorId="18F45DEC" wp14:editId="1914340B">
            <wp:extent cx="2695575" cy="3248025"/>
            <wp:effectExtent l="0" t="0" r="9525" b="9525"/>
            <wp:docPr id="5" name="Рисунок 5" descr="E:\фото Лауры\я\IMG_20191209_151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фото Лауры\я\IMG_20191209_151008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6953" cy="3249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E0AF73" w14:textId="681632C4" w:rsidR="00E868A0" w:rsidRDefault="00A4700D" w:rsidP="00140220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Рис 3</w:t>
      </w:r>
      <w:r w:rsidR="004F58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Брунька з бічними </w:t>
      </w:r>
      <w:proofErr w:type="spellStart"/>
      <w:r w:rsidR="004F58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кореннями</w:t>
      </w:r>
      <w:proofErr w:type="spellEnd"/>
      <w:r w:rsidR="004F58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60-й день культивування      (живильне середовище МС+2,0 мг/л) (</w:t>
      </w:r>
      <w:proofErr w:type="spellStart"/>
      <w:r w:rsidR="004F58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ориг</w:t>
      </w:r>
      <w:proofErr w:type="spellEnd"/>
      <w:r w:rsidR="004F58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.) </w:t>
      </w:r>
    </w:p>
    <w:p w14:paraId="1EEE8200" w14:textId="77777777" w:rsidR="005850E6" w:rsidRPr="004F5802" w:rsidRDefault="005850E6" w:rsidP="00140220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0CFB4764" w14:textId="0D880C23" w:rsidR="005850E6" w:rsidRPr="00352E6C" w:rsidRDefault="00352E6C" w:rsidP="00352E6C">
      <w:pPr>
        <w:shd w:val="clear" w:color="auto" w:fill="FFFFFF"/>
        <w:spacing w:line="360" w:lineRule="auto"/>
        <w:ind w:left="900"/>
        <w:jc w:val="both"/>
        <w:textAlignment w:val="baseline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3</w:t>
      </w:r>
      <w:r w:rsidR="005850E6" w:rsidRPr="00352E6C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2</w:t>
      </w:r>
      <w:r w:rsidR="005850E6" w:rsidRPr="00352E6C">
        <w:rPr>
          <w:b/>
          <w:sz w:val="28"/>
          <w:szCs w:val="28"/>
          <w:lang w:val="uk-UA"/>
        </w:rPr>
        <w:t xml:space="preserve"> Визначення ефективності </w:t>
      </w:r>
      <w:proofErr w:type="spellStart"/>
      <w:r w:rsidR="005850E6" w:rsidRPr="00352E6C">
        <w:rPr>
          <w:b/>
          <w:sz w:val="28"/>
          <w:szCs w:val="28"/>
          <w:lang w:val="uk-UA"/>
        </w:rPr>
        <w:t>ризогенезу</w:t>
      </w:r>
      <w:proofErr w:type="spellEnd"/>
      <w:r w:rsidR="005850E6" w:rsidRPr="00352E6C">
        <w:rPr>
          <w:b/>
          <w:sz w:val="28"/>
          <w:szCs w:val="28"/>
          <w:lang w:val="uk-UA"/>
        </w:rPr>
        <w:t xml:space="preserve"> у бруньок </w:t>
      </w:r>
      <w:r w:rsidR="005850E6" w:rsidRPr="00352E6C">
        <w:rPr>
          <w:b/>
          <w:i/>
          <w:sz w:val="28"/>
          <w:szCs w:val="28"/>
          <w:lang w:val="en-US"/>
        </w:rPr>
        <w:t>Convallaria</w:t>
      </w:r>
      <w:r w:rsidR="005850E6" w:rsidRPr="00352E6C">
        <w:rPr>
          <w:b/>
          <w:i/>
          <w:sz w:val="28"/>
          <w:szCs w:val="28"/>
          <w:lang w:val="uk-UA"/>
        </w:rPr>
        <w:t xml:space="preserve"> </w:t>
      </w:r>
      <w:r w:rsidR="005850E6" w:rsidRPr="00352E6C">
        <w:rPr>
          <w:b/>
          <w:i/>
          <w:sz w:val="28"/>
          <w:szCs w:val="28"/>
          <w:lang w:val="en-US"/>
        </w:rPr>
        <w:t>majalis</w:t>
      </w:r>
      <w:r w:rsidR="005850E6" w:rsidRPr="00352E6C">
        <w:rPr>
          <w:b/>
          <w:i/>
          <w:sz w:val="28"/>
          <w:szCs w:val="28"/>
          <w:lang w:val="uk-UA"/>
        </w:rPr>
        <w:t xml:space="preserve"> </w:t>
      </w:r>
      <w:r w:rsidR="005850E6" w:rsidRPr="00352E6C">
        <w:rPr>
          <w:b/>
          <w:sz w:val="28"/>
          <w:szCs w:val="28"/>
          <w:lang w:val="uk-UA"/>
        </w:rPr>
        <w:t xml:space="preserve"> за їх культивування </w:t>
      </w:r>
      <w:r w:rsidR="00163AFC" w:rsidRPr="00352E6C">
        <w:rPr>
          <w:b/>
          <w:sz w:val="28"/>
          <w:szCs w:val="28"/>
          <w:lang w:val="uk-UA"/>
        </w:rPr>
        <w:t xml:space="preserve">у </w:t>
      </w:r>
      <w:r w:rsidR="00163AFC" w:rsidRPr="00352E6C">
        <w:rPr>
          <w:rStyle w:val="a6"/>
          <w:b w:val="0"/>
          <w:sz w:val="28"/>
          <w:szCs w:val="28"/>
          <w:shd w:val="clear" w:color="auto" w:fill="FFFFFF"/>
          <w:lang w:val="uk-UA"/>
        </w:rPr>
        <w:t>ґ</w:t>
      </w:r>
      <w:r w:rsidR="005850E6" w:rsidRPr="00352E6C">
        <w:rPr>
          <w:b/>
          <w:sz w:val="28"/>
          <w:szCs w:val="28"/>
          <w:lang w:val="uk-UA"/>
        </w:rPr>
        <w:t>рунті.</w:t>
      </w:r>
    </w:p>
    <w:p w14:paraId="1233AAEF" w14:textId="1D7CF0A1" w:rsidR="00237C57" w:rsidRDefault="005850E6" w:rsidP="00140220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Бруньки конвалії викопували з присадибної ділянки</w:t>
      </w:r>
      <w:r w:rsidR="00A470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(рис.4</w:t>
      </w:r>
      <w:r w:rsidR="007E2D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). </w:t>
      </w:r>
      <w:r w:rsidR="00163A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Очищували від </w:t>
      </w:r>
      <w:r w:rsidR="00163AFC" w:rsidRPr="00C66573">
        <w:rPr>
          <w:rStyle w:val="a6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ґ</w:t>
      </w:r>
      <w:proofErr w:type="spellStart"/>
      <w:r w:rsidR="00237C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рунту</w:t>
      </w:r>
      <w:proofErr w:type="spellEnd"/>
      <w:r w:rsidR="00237C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промивали водою та відділяли бруньки від кореневища. У отриманих саджанців видаля</w:t>
      </w:r>
      <w:r w:rsidR="00163A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ли бічні корені. Для висадки у </w:t>
      </w:r>
      <w:r w:rsidR="00163AFC" w:rsidRPr="00C66573">
        <w:rPr>
          <w:rStyle w:val="a6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ґ</w:t>
      </w:r>
      <w:proofErr w:type="spellStart"/>
      <w:r w:rsidR="00237C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рунт</w:t>
      </w:r>
      <w:proofErr w:type="spellEnd"/>
      <w:r w:rsidR="00237C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були підготовлені бруньки </w:t>
      </w:r>
      <w:proofErr w:type="spellStart"/>
      <w:r w:rsidR="00237C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двух</w:t>
      </w:r>
      <w:proofErr w:type="spellEnd"/>
      <w:r w:rsidR="00237C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варіантів: </w:t>
      </w:r>
    </w:p>
    <w:p w14:paraId="71CE93B2" w14:textId="5629A20D" w:rsidR="00237C57" w:rsidRDefault="00237C57" w:rsidP="00140220">
      <w:pPr>
        <w:pStyle w:val="ab"/>
        <w:numPr>
          <w:ilvl w:val="0"/>
          <w:numId w:val="32"/>
        </w:numPr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 практично видаленими бічними коренями, довжина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залишившихся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бічних коренів складала приблизно 1 мм; </w:t>
      </w:r>
    </w:p>
    <w:p w14:paraId="42BFE915" w14:textId="791F669D" w:rsidR="00237C57" w:rsidRDefault="00237C57" w:rsidP="00140220">
      <w:pPr>
        <w:pStyle w:val="ab"/>
        <w:numPr>
          <w:ilvl w:val="0"/>
          <w:numId w:val="32"/>
        </w:numPr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бічними коренями  </w:t>
      </w:r>
      <w:r w:rsidR="008843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які </w:t>
      </w:r>
      <w:proofErr w:type="spellStart"/>
      <w:r w:rsidR="008843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булио</w:t>
      </w:r>
      <w:proofErr w:type="spellEnd"/>
      <w:r w:rsidR="008843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843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брізані</w:t>
      </w:r>
      <w:proofErr w:type="spellEnd"/>
      <w:r w:rsidR="008843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довжина </w:t>
      </w:r>
      <w:proofErr w:type="spellStart"/>
      <w:r w:rsidR="008843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залишившихся</w:t>
      </w:r>
      <w:proofErr w:type="spellEnd"/>
      <w:r w:rsidR="008843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бічних коренів складала приблизно 10 мм.</w:t>
      </w:r>
      <w:r w:rsidR="00A470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(рис.5</w:t>
      </w:r>
      <w:r w:rsidR="00CA71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</w:t>
      </w:r>
    </w:p>
    <w:p w14:paraId="2ABC83EA" w14:textId="77777777" w:rsidR="007E2D91" w:rsidRDefault="007E2D91" w:rsidP="00140220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1D1D6B39" w14:textId="49DC5C6F" w:rsidR="007E2D91" w:rsidRDefault="007E2D91" w:rsidP="0088437B">
      <w:pPr>
        <w:pStyle w:val="ab"/>
        <w:shd w:val="clear" w:color="auto" w:fill="FFFFFF"/>
        <w:spacing w:after="0" w:line="360" w:lineRule="auto"/>
        <w:ind w:left="10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306AF9A" wp14:editId="3DF39F05">
            <wp:extent cx="5019675" cy="3171825"/>
            <wp:effectExtent l="0" t="0" r="0" b="9525"/>
            <wp:docPr id="24" name="Рисунок 24" descr="D:\RS\Новая папка (3)\Загальний вид посадкового матеріалу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RS\Новая папка (3)\Загальний вид посадкового матеріалу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7915" cy="31770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D94517" w14:textId="29C6E2C3" w:rsidR="007707BB" w:rsidRDefault="00A4700D" w:rsidP="007707BB">
      <w:pPr>
        <w:pStyle w:val="ab"/>
        <w:shd w:val="clear" w:color="auto" w:fill="FFFFFF"/>
        <w:spacing w:after="0" w:line="360" w:lineRule="auto"/>
        <w:ind w:left="10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Рис 4</w:t>
      </w:r>
      <w:r w:rsidR="00770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Рослини конвалії звичайної використані в </w:t>
      </w:r>
      <w:proofErr w:type="spellStart"/>
      <w:r w:rsidR="00770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експеремерті</w:t>
      </w:r>
      <w:proofErr w:type="spellEnd"/>
      <w:r w:rsidR="00770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="00770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ориг</w:t>
      </w:r>
      <w:proofErr w:type="spellEnd"/>
      <w:r w:rsidR="00770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.)</w:t>
      </w:r>
    </w:p>
    <w:p w14:paraId="643147C9" w14:textId="424BF440" w:rsidR="00CA7199" w:rsidRDefault="00CA7199" w:rsidP="007707BB">
      <w:pPr>
        <w:pStyle w:val="ab"/>
        <w:shd w:val="clear" w:color="auto" w:fill="FFFFFF"/>
        <w:spacing w:after="0" w:line="360" w:lineRule="auto"/>
        <w:ind w:left="10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F15AC80" wp14:editId="57D1CF74">
            <wp:extent cx="5396333" cy="2943225"/>
            <wp:effectExtent l="0" t="0" r="0" b="0"/>
            <wp:docPr id="31" name="Рисунок 31" descr="D:\RS\Новая папка (3)\1 Корневин\При посадці\20231023_2249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RS\Новая папка (3)\1 Корневин\При посадці\20231023_224948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00" cy="2945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107859" w14:textId="7B1B5E46" w:rsidR="00CA7199" w:rsidRDefault="007707BB" w:rsidP="007707BB">
      <w:pPr>
        <w:pStyle w:val="ab"/>
        <w:shd w:val="clear" w:color="auto" w:fill="FFFFFF"/>
        <w:spacing w:after="0" w:line="360" w:lineRule="auto"/>
        <w:ind w:left="10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</w:t>
      </w:r>
      <w:r w:rsidR="00A470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Рис 5</w:t>
      </w:r>
      <w:r w:rsidR="00CA71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163A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Підготовлені до висаджування у </w:t>
      </w:r>
      <w:r w:rsidR="00163AFC" w:rsidRPr="00C66573">
        <w:rPr>
          <w:rStyle w:val="a6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ґ</w:t>
      </w:r>
      <w:proofErr w:type="spellStart"/>
      <w:r w:rsidR="00CA71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рунт</w:t>
      </w:r>
      <w:proofErr w:type="spellEnd"/>
      <w:r w:rsidR="00CA71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бруньки конвалії звичайної (</w:t>
      </w:r>
      <w:proofErr w:type="spellStart"/>
      <w:r w:rsidR="00CA71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ориг</w:t>
      </w:r>
      <w:proofErr w:type="spellEnd"/>
      <w:r w:rsidR="00CA71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.)</w:t>
      </w:r>
    </w:p>
    <w:p w14:paraId="165BBEFF" w14:textId="33AC1A90" w:rsidR="005850E6" w:rsidRDefault="00CA7199" w:rsidP="00140220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</w:t>
      </w:r>
      <w:r w:rsidR="0088437B" w:rsidRPr="00770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Підготовлені бруньки висаджувались у </w:t>
      </w:r>
      <w:proofErr w:type="spellStart"/>
      <w:r w:rsidR="0088437B" w:rsidRPr="00770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грунт</w:t>
      </w:r>
      <w:proofErr w:type="spellEnd"/>
      <w:r w:rsidR="0088437B" w:rsidRPr="00770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</w:t>
      </w:r>
      <w:proofErr w:type="spellStart"/>
      <w:r w:rsidR="0088437B" w:rsidRPr="00770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Універсальий</w:t>
      </w:r>
      <w:proofErr w:type="spellEnd"/>
      <w:r w:rsidR="0088437B" w:rsidRPr="00770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8437B" w:rsidRPr="007707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Patfield</w:t>
      </w:r>
      <w:r w:rsidR="0088437B" w:rsidRPr="00770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». Бруньки які </w:t>
      </w:r>
      <w:r w:rsidR="00237C57" w:rsidRPr="00770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передбачалося поливати розчинами гетероауксину</w:t>
      </w:r>
      <w:r w:rsidR="00163A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proofErr w:type="spellStart"/>
      <w:r w:rsidR="00163A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корневину</w:t>
      </w:r>
      <w:proofErr w:type="spellEnd"/>
      <w:r w:rsidR="00163A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перед висадкою у </w:t>
      </w:r>
      <w:r w:rsidR="00163AFC" w:rsidRPr="00C66573">
        <w:rPr>
          <w:rStyle w:val="a6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ґ</w:t>
      </w:r>
      <w:proofErr w:type="spellStart"/>
      <w:r w:rsidR="00237C57" w:rsidRPr="00770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рунт</w:t>
      </w:r>
      <w:proofErr w:type="spellEnd"/>
      <w:r w:rsidR="00237C57" w:rsidRPr="00770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обробляли порошком гетероауксину та </w:t>
      </w:r>
      <w:proofErr w:type="spellStart"/>
      <w:r w:rsidR="00237C57" w:rsidRPr="00770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корневину</w:t>
      </w:r>
      <w:r w:rsidR="0088437B" w:rsidRPr="00770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7E2D91" w:rsidRPr="00770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Бруньки</w:t>
      </w:r>
      <w:proofErr w:type="spellEnd"/>
      <w:r w:rsidR="007E2D91" w:rsidRPr="00770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висаджені у </w:t>
      </w:r>
      <w:proofErr w:type="spellStart"/>
      <w:r w:rsidR="007E2D91" w:rsidRPr="00770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грунт</w:t>
      </w:r>
      <w:proofErr w:type="spellEnd"/>
      <w:r w:rsidR="007E2D91" w:rsidRPr="00770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представлені на рис. </w:t>
      </w:r>
      <w:r w:rsidR="00A470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</w:t>
      </w:r>
      <w:r w:rsidR="007E2D91" w:rsidRPr="00770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441BA24B" w14:textId="08C25A45" w:rsidR="00C778D2" w:rsidRPr="007707BB" w:rsidRDefault="00C778D2" w:rsidP="00140220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C50523F" wp14:editId="09D216DA">
            <wp:extent cx="4981575" cy="3048000"/>
            <wp:effectExtent l="0" t="0" r="9525" b="0"/>
            <wp:docPr id="61" name="Рисунок 61" descr="D:\RS\Новая папка (3)\Тара після висадженн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RS\Новая папка (3)\Тара після висадження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0953" cy="3047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B7A40C" w14:textId="4E5618A3" w:rsidR="00E868A0" w:rsidRDefault="00C778D2" w:rsidP="00140220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778D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A470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 Контейнери з висадженими бруньками конвалії звичайної   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ориг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.)</w:t>
      </w:r>
    </w:p>
    <w:p w14:paraId="3D74D74F" w14:textId="77777777" w:rsidR="008B7DBA" w:rsidRDefault="008B7DBA" w:rsidP="00140220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Вимірювання довжини коренів у бруньок здійснювали на 20-й, 40-й та 60-й день культивування. Для вимірювання довжини коренів рослини викопувались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грунту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промивались проточною водою та використовувались для здійснення замірів.</w:t>
      </w:r>
    </w:p>
    <w:p w14:paraId="0110B58D" w14:textId="77777777" w:rsidR="00B26971" w:rsidRDefault="00B26971" w:rsidP="00140220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B2697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</w:t>
      </w:r>
    </w:p>
    <w:p w14:paraId="0C981D82" w14:textId="10866A10" w:rsidR="008B7DBA" w:rsidRDefault="00B26971" w:rsidP="00140220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B2697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3.2.1.</w:t>
      </w:r>
      <w:r w:rsidR="008B7DBA" w:rsidRPr="00B2697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Визнчення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впливу гетероауксину на стимуляцію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ризогенезу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у бруньок конвалії звичайної.</w:t>
      </w:r>
      <w:r w:rsidR="009B07D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</w:p>
    <w:p w14:paraId="07563045" w14:textId="1DDB11CD" w:rsidR="009B07DA" w:rsidRDefault="00A674A3" w:rsidP="00140220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</w:t>
      </w:r>
      <w:r w:rsidR="009B07DA" w:rsidRPr="009B07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</w:t>
      </w:r>
      <w:r w:rsidR="009B07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дослідженні використовувався гетероауксин фірми </w:t>
      </w:r>
      <w:r w:rsidR="001421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proofErr w:type="spellStart"/>
      <w:r w:rsidR="001421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Агромаксі</w:t>
      </w:r>
      <w:proofErr w:type="spellEnd"/>
      <w:r w:rsidR="001421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», із заявленою концентрацією індоліл-3-оцтової кислоти 920 г/ кг.</w:t>
      </w:r>
      <w:r w:rsidR="00435A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4A22386A" w14:textId="40364819" w:rsidR="00435AF8" w:rsidRPr="009B07DA" w:rsidRDefault="00435AF8" w:rsidP="00140220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Індоліл-3-оцтова кислота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фітогормоном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який відноситься до класу ауксинів. Ауксини стимулюють ріст клітин рослин за допомогою їх розтягнення, крім того вони стимулюють закладку та ріст коренів, у зв’язку з чим ця речовина використовувалась нами для стимуляції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ризогенезу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бруньок конвалії звичайної.</w:t>
      </w:r>
    </w:p>
    <w:p w14:paraId="5D306152" w14:textId="3D01EDD1" w:rsidR="00B801B9" w:rsidRPr="009A1397" w:rsidRDefault="00B801B9" w:rsidP="00140220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801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Етапи експерименту представлені на рисунках</w:t>
      </w:r>
      <w:r w:rsidR="00A470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7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="00A470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11</w:t>
      </w:r>
    </w:p>
    <w:p w14:paraId="24126833" w14:textId="12EC7937" w:rsidR="00B801B9" w:rsidRDefault="00B801B9" w:rsidP="00B801B9">
      <w:pPr>
        <w:shd w:val="clear" w:color="auto" w:fill="FFFFFF"/>
        <w:tabs>
          <w:tab w:val="left" w:pos="225"/>
        </w:tabs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</w:rPr>
        <w:drawing>
          <wp:inline distT="0" distB="0" distL="0" distR="0" wp14:anchorId="11698A86" wp14:editId="18F3F77F">
            <wp:extent cx="5734050" cy="1466850"/>
            <wp:effectExtent l="0" t="0" r="0" b="0"/>
            <wp:docPr id="62" name="Рисунок 62" descr="D:\RS\Новая папка (3)\2 Гетероауксин\День висадки 24,10\20231025_2307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D:\RS\Новая папка (3)\2 Гетероауксин\День висадки 24,10\20231025_23071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4546" b="17298"/>
                    <a:stretch/>
                  </pic:blipFill>
                  <pic:spPr bwMode="auto">
                    <a:xfrm>
                      <a:off x="0" y="0"/>
                      <a:ext cx="5728847" cy="14655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4F2E902" w14:textId="103010FA" w:rsidR="00B801B9" w:rsidRDefault="00A4700D" w:rsidP="00B801B9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 7</w:t>
      </w:r>
      <w:r w:rsidR="00B801B9">
        <w:rPr>
          <w:sz w:val="28"/>
          <w:szCs w:val="28"/>
          <w:lang w:val="uk-UA"/>
        </w:rPr>
        <w:t>.</w:t>
      </w:r>
      <w:r w:rsidR="00163AFC">
        <w:rPr>
          <w:sz w:val="28"/>
          <w:szCs w:val="28"/>
          <w:lang w:val="uk-UA"/>
        </w:rPr>
        <w:t xml:space="preserve"> </w:t>
      </w:r>
      <w:proofErr w:type="spellStart"/>
      <w:r w:rsidR="00163AFC">
        <w:rPr>
          <w:sz w:val="28"/>
          <w:szCs w:val="28"/>
          <w:lang w:val="uk-UA"/>
        </w:rPr>
        <w:t>Виглядживців</w:t>
      </w:r>
      <w:proofErr w:type="spellEnd"/>
      <w:r w:rsidR="00163AFC">
        <w:rPr>
          <w:sz w:val="28"/>
          <w:szCs w:val="28"/>
          <w:lang w:val="uk-UA"/>
        </w:rPr>
        <w:t xml:space="preserve"> в день посадки у </w:t>
      </w:r>
      <w:r w:rsidR="00163AFC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 w:rsidR="00163AFC">
        <w:rPr>
          <w:sz w:val="28"/>
          <w:szCs w:val="28"/>
          <w:lang w:val="uk-UA"/>
        </w:rPr>
        <w:t>ру</w:t>
      </w:r>
      <w:r w:rsidR="00B801B9">
        <w:rPr>
          <w:sz w:val="28"/>
          <w:szCs w:val="28"/>
          <w:lang w:val="uk-UA"/>
        </w:rPr>
        <w:t>нт</w:t>
      </w:r>
      <w:proofErr w:type="spellEnd"/>
      <w:r w:rsidR="00B801B9">
        <w:rPr>
          <w:sz w:val="28"/>
          <w:szCs w:val="28"/>
          <w:lang w:val="uk-UA"/>
        </w:rPr>
        <w:t>.(</w:t>
      </w:r>
      <w:proofErr w:type="spellStart"/>
      <w:r w:rsidR="00B801B9">
        <w:rPr>
          <w:sz w:val="28"/>
          <w:szCs w:val="28"/>
          <w:lang w:val="uk-UA"/>
        </w:rPr>
        <w:t>ориг</w:t>
      </w:r>
      <w:proofErr w:type="spellEnd"/>
      <w:r w:rsidR="00B801B9">
        <w:rPr>
          <w:sz w:val="28"/>
          <w:szCs w:val="28"/>
          <w:lang w:val="uk-UA"/>
        </w:rPr>
        <w:t>.)</w:t>
      </w:r>
    </w:p>
    <w:p w14:paraId="7C54F004" w14:textId="77777777" w:rsidR="00B801B9" w:rsidRPr="00B801B9" w:rsidRDefault="00B801B9" w:rsidP="00B801B9">
      <w:pPr>
        <w:rPr>
          <w:sz w:val="28"/>
          <w:szCs w:val="28"/>
          <w:lang w:val="uk-UA"/>
        </w:rPr>
      </w:pPr>
    </w:p>
    <w:p w14:paraId="71342518" w14:textId="74F8620B" w:rsidR="00B801B9" w:rsidRDefault="00B801B9" w:rsidP="00B801B9">
      <w:pPr>
        <w:shd w:val="clear" w:color="auto" w:fill="FFFFFF"/>
        <w:spacing w:line="360" w:lineRule="auto"/>
        <w:textAlignment w:val="baseline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626A7B2E" wp14:editId="2A048ED2">
            <wp:extent cx="5743575" cy="1476375"/>
            <wp:effectExtent l="0" t="0" r="9525" b="9525"/>
            <wp:docPr id="63" name="Рисунок 63" descr="D:\RS\Новая папка (3)\2 Гетероауксин\03,11\20231030_2247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D:\RS\Новая папка (3)\2 Гетероауксин\03,11\20231030_22475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4169" b="17298"/>
                    <a:stretch/>
                  </pic:blipFill>
                  <pic:spPr bwMode="auto">
                    <a:xfrm>
                      <a:off x="0" y="0"/>
                      <a:ext cx="5738363" cy="1475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71B8038" w14:textId="06EF6A5D" w:rsidR="00B801B9" w:rsidRDefault="00A4700D" w:rsidP="00B801B9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 8</w:t>
      </w:r>
      <w:r w:rsidR="00163AFC">
        <w:rPr>
          <w:sz w:val="28"/>
          <w:szCs w:val="28"/>
          <w:lang w:val="uk-UA"/>
        </w:rPr>
        <w:t xml:space="preserve">. 10-й день висадки бруньок у </w:t>
      </w:r>
      <w:r w:rsidR="00163AFC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 w:rsidR="00B801B9">
        <w:rPr>
          <w:sz w:val="28"/>
          <w:szCs w:val="28"/>
          <w:lang w:val="uk-UA"/>
        </w:rPr>
        <w:t>рунт</w:t>
      </w:r>
      <w:proofErr w:type="spellEnd"/>
      <w:r w:rsidR="00B801B9">
        <w:rPr>
          <w:sz w:val="28"/>
          <w:szCs w:val="28"/>
          <w:lang w:val="uk-UA"/>
        </w:rPr>
        <w:t xml:space="preserve"> (</w:t>
      </w:r>
      <w:proofErr w:type="spellStart"/>
      <w:r w:rsidR="00B801B9">
        <w:rPr>
          <w:sz w:val="28"/>
          <w:szCs w:val="28"/>
          <w:lang w:val="uk-UA"/>
        </w:rPr>
        <w:t>ориг</w:t>
      </w:r>
      <w:proofErr w:type="spellEnd"/>
      <w:r w:rsidR="00B801B9">
        <w:rPr>
          <w:sz w:val="28"/>
          <w:szCs w:val="28"/>
          <w:lang w:val="uk-UA"/>
        </w:rPr>
        <w:t>.)</w:t>
      </w:r>
    </w:p>
    <w:p w14:paraId="78800F3D" w14:textId="1BD0F057" w:rsidR="00B801B9" w:rsidRDefault="00B801B9" w:rsidP="00B801B9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63D58B5F" w14:textId="77777777" w:rsidR="00B801B9" w:rsidRPr="009A1397" w:rsidRDefault="00B801B9" w:rsidP="00B801B9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0BE7D27A" wp14:editId="57825109">
            <wp:extent cx="5934075" cy="1933575"/>
            <wp:effectExtent l="0" t="0" r="9525" b="9525"/>
            <wp:docPr id="64" name="Рисунок 64" descr="D:\RS\Новая папка (3)\2 Гетероауксин\19,11\20231124_1420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D:\RS\Новая папка (3)\2 Гетероауксин\19,11\20231124_14203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387" b="10542"/>
                    <a:stretch/>
                  </pic:blipFill>
                  <pic:spPr bwMode="auto">
                    <a:xfrm>
                      <a:off x="0" y="0"/>
                      <a:ext cx="5940425" cy="19356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17D7781" w14:textId="350F71A0" w:rsidR="00B801B9" w:rsidRDefault="00A4700D" w:rsidP="00B801B9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 9</w:t>
      </w:r>
      <w:r w:rsidR="00B801B9" w:rsidRPr="00B801B9">
        <w:rPr>
          <w:sz w:val="28"/>
          <w:szCs w:val="28"/>
          <w:lang w:val="uk-UA"/>
        </w:rPr>
        <w:t>.</w:t>
      </w:r>
      <w:r w:rsidR="00163AFC">
        <w:rPr>
          <w:sz w:val="28"/>
          <w:szCs w:val="28"/>
          <w:lang w:val="uk-UA"/>
        </w:rPr>
        <w:t xml:space="preserve"> 20-й день висадки бруньок у </w:t>
      </w:r>
      <w:r w:rsidR="00163AFC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 w:rsidR="00B801B9">
        <w:rPr>
          <w:sz w:val="28"/>
          <w:szCs w:val="28"/>
          <w:lang w:val="uk-UA"/>
        </w:rPr>
        <w:t>рунт</w:t>
      </w:r>
      <w:proofErr w:type="spellEnd"/>
      <w:r w:rsidR="00B801B9">
        <w:rPr>
          <w:sz w:val="28"/>
          <w:szCs w:val="28"/>
          <w:lang w:val="uk-UA"/>
        </w:rPr>
        <w:t xml:space="preserve"> (</w:t>
      </w:r>
      <w:proofErr w:type="spellStart"/>
      <w:r w:rsidR="00B801B9">
        <w:rPr>
          <w:sz w:val="28"/>
          <w:szCs w:val="28"/>
          <w:lang w:val="uk-UA"/>
        </w:rPr>
        <w:t>ориг</w:t>
      </w:r>
      <w:proofErr w:type="spellEnd"/>
      <w:r w:rsidR="00B801B9">
        <w:rPr>
          <w:sz w:val="28"/>
          <w:szCs w:val="28"/>
          <w:lang w:val="uk-UA"/>
        </w:rPr>
        <w:t>.)</w:t>
      </w:r>
    </w:p>
    <w:p w14:paraId="1250B13A" w14:textId="6F740EA8" w:rsidR="00B801B9" w:rsidRPr="00B801B9" w:rsidRDefault="00B801B9" w:rsidP="00B801B9">
      <w:pPr>
        <w:shd w:val="clear" w:color="auto" w:fill="FFFFFF"/>
        <w:spacing w:line="360" w:lineRule="auto"/>
        <w:textAlignment w:val="baseline"/>
        <w:rPr>
          <w:sz w:val="28"/>
          <w:szCs w:val="28"/>
          <w:lang w:val="uk-UA"/>
        </w:rPr>
      </w:pPr>
    </w:p>
    <w:p w14:paraId="3CABBF42" w14:textId="52634854" w:rsidR="00612364" w:rsidRDefault="00B801B9" w:rsidP="00B801B9">
      <w:pPr>
        <w:shd w:val="clear" w:color="auto" w:fill="FFFFFF"/>
        <w:tabs>
          <w:tab w:val="left" w:pos="345"/>
        </w:tabs>
        <w:spacing w:line="360" w:lineRule="auto"/>
        <w:textAlignment w:val="baseline"/>
        <w:rPr>
          <w:noProof/>
          <w:sz w:val="28"/>
          <w:szCs w:val="28"/>
          <w:lang w:val="uk-UA"/>
        </w:rPr>
      </w:pPr>
      <w:r>
        <w:rPr>
          <w:b/>
          <w:noProof/>
          <w:sz w:val="28"/>
          <w:szCs w:val="28"/>
        </w:rPr>
        <w:drawing>
          <wp:inline distT="0" distB="0" distL="0" distR="0" wp14:anchorId="3D6BA162" wp14:editId="651B01A5">
            <wp:extent cx="6086475" cy="2247900"/>
            <wp:effectExtent l="0" t="0" r="9525" b="0"/>
            <wp:docPr id="65" name="Рисунок 65" descr="D:\RS\Новая папка (3)\2 Гетероауксин\29.11\20231201_0947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RS\Новая папка (3)\2 Гетероауксин\29.11\20231201_09475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243" b="12250"/>
                    <a:stretch/>
                  </pic:blipFill>
                  <pic:spPr bwMode="auto">
                    <a:xfrm>
                      <a:off x="0" y="0"/>
                      <a:ext cx="6092988" cy="2250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7A42374" w14:textId="0851CDD9" w:rsidR="00B801B9" w:rsidRDefault="00A4700D" w:rsidP="00612364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 10</w:t>
      </w:r>
      <w:r w:rsidR="00163AFC">
        <w:rPr>
          <w:sz w:val="28"/>
          <w:szCs w:val="28"/>
          <w:lang w:val="uk-UA"/>
        </w:rPr>
        <w:t xml:space="preserve">. 30-й день висадки бруньок у </w:t>
      </w:r>
      <w:r w:rsidR="00163AFC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 w:rsidR="00612364">
        <w:rPr>
          <w:sz w:val="28"/>
          <w:szCs w:val="28"/>
          <w:lang w:val="uk-UA"/>
        </w:rPr>
        <w:t>рунт</w:t>
      </w:r>
      <w:proofErr w:type="spellEnd"/>
      <w:r w:rsidR="00612364">
        <w:rPr>
          <w:sz w:val="28"/>
          <w:szCs w:val="28"/>
          <w:lang w:val="uk-UA"/>
        </w:rPr>
        <w:t xml:space="preserve"> (</w:t>
      </w:r>
      <w:proofErr w:type="spellStart"/>
      <w:r w:rsidR="00612364">
        <w:rPr>
          <w:sz w:val="28"/>
          <w:szCs w:val="28"/>
          <w:lang w:val="uk-UA"/>
        </w:rPr>
        <w:t>ориг</w:t>
      </w:r>
      <w:proofErr w:type="spellEnd"/>
      <w:r w:rsidR="00612364">
        <w:rPr>
          <w:sz w:val="28"/>
          <w:szCs w:val="28"/>
          <w:lang w:val="uk-UA"/>
        </w:rPr>
        <w:t>.)</w:t>
      </w:r>
    </w:p>
    <w:p w14:paraId="3D925FED" w14:textId="77777777" w:rsidR="00140A63" w:rsidRPr="00612364" w:rsidRDefault="00140A63" w:rsidP="00612364">
      <w:pPr>
        <w:rPr>
          <w:sz w:val="28"/>
          <w:szCs w:val="28"/>
          <w:lang w:val="uk-UA"/>
        </w:rPr>
      </w:pPr>
    </w:p>
    <w:p w14:paraId="23D521DE" w14:textId="77777777" w:rsidR="00B801B9" w:rsidRDefault="00B801B9" w:rsidP="00B801B9">
      <w:pPr>
        <w:shd w:val="clear" w:color="auto" w:fill="FFFFFF"/>
        <w:tabs>
          <w:tab w:val="left" w:pos="285"/>
        </w:tabs>
        <w:spacing w:line="360" w:lineRule="auto"/>
        <w:textAlignment w:val="baseline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</w:rPr>
        <w:drawing>
          <wp:inline distT="0" distB="0" distL="0" distR="0" wp14:anchorId="581AF700" wp14:editId="1D828F99">
            <wp:extent cx="6086475" cy="2438400"/>
            <wp:effectExtent l="0" t="0" r="9525" b="0"/>
            <wp:docPr id="66" name="Рисунок 66" descr="D:\RS\Новая папка (3)\2 Гетероауксин\Новая папка\20231207_2142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RS\Новая папка (3)\2 Гетероауксин\Новая папка\20231207_21424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617" t="16809" r="15589" b="10256"/>
                    <a:stretch/>
                  </pic:blipFill>
                  <pic:spPr bwMode="auto">
                    <a:xfrm>
                      <a:off x="0" y="0"/>
                      <a:ext cx="6091560" cy="24404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28101CA" w14:textId="77777777" w:rsidR="00B801B9" w:rsidRDefault="00B801B9" w:rsidP="00B801B9">
      <w:pPr>
        <w:shd w:val="clear" w:color="auto" w:fill="FFFFFF"/>
        <w:tabs>
          <w:tab w:val="left" w:pos="285"/>
        </w:tabs>
        <w:spacing w:line="360" w:lineRule="auto"/>
        <w:textAlignment w:val="baseline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</w:rPr>
        <w:drawing>
          <wp:inline distT="0" distB="0" distL="0" distR="0" wp14:anchorId="34CB96D5" wp14:editId="01663057">
            <wp:extent cx="6086475" cy="2381250"/>
            <wp:effectExtent l="0" t="0" r="9525" b="0"/>
            <wp:docPr id="67" name="Рисунок 67" descr="D:\RS\Новая папка (3)\2 Гетероауксин\Новая папка\20231207_2143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RS\Новая папка (3)\2 Гетероауксин\Новая папка\20231207_21430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591" t="18523" r="8026" b="10233"/>
                    <a:stretch/>
                  </pic:blipFill>
                  <pic:spPr bwMode="auto">
                    <a:xfrm>
                      <a:off x="0" y="0"/>
                      <a:ext cx="6093157" cy="23838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A2E6870" w14:textId="44D705A4" w:rsidR="00B801B9" w:rsidRDefault="00A4700D" w:rsidP="00B801B9">
      <w:pPr>
        <w:shd w:val="clear" w:color="auto" w:fill="FFFFFF"/>
        <w:tabs>
          <w:tab w:val="left" w:pos="285"/>
        </w:tabs>
        <w:spacing w:line="360" w:lineRule="auto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 11</w:t>
      </w:r>
      <w:r w:rsidR="00612364">
        <w:rPr>
          <w:sz w:val="28"/>
          <w:szCs w:val="28"/>
          <w:lang w:val="uk-UA"/>
        </w:rPr>
        <w:t>.  60</w:t>
      </w:r>
      <w:r w:rsidR="00163AFC">
        <w:rPr>
          <w:sz w:val="28"/>
          <w:szCs w:val="28"/>
          <w:lang w:val="uk-UA"/>
        </w:rPr>
        <w:t xml:space="preserve">-й день </w:t>
      </w:r>
      <w:proofErr w:type="spellStart"/>
      <w:r w:rsidR="00163AFC">
        <w:rPr>
          <w:sz w:val="28"/>
          <w:szCs w:val="28"/>
          <w:lang w:val="uk-UA"/>
        </w:rPr>
        <w:t>день</w:t>
      </w:r>
      <w:proofErr w:type="spellEnd"/>
      <w:r w:rsidR="00163AFC">
        <w:rPr>
          <w:sz w:val="28"/>
          <w:szCs w:val="28"/>
          <w:lang w:val="uk-UA"/>
        </w:rPr>
        <w:t xml:space="preserve"> висадки бруньок у </w:t>
      </w:r>
      <w:r w:rsidR="00163AFC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 w:rsidR="00612364">
        <w:rPr>
          <w:sz w:val="28"/>
          <w:szCs w:val="28"/>
          <w:lang w:val="uk-UA"/>
        </w:rPr>
        <w:t>рунт</w:t>
      </w:r>
      <w:proofErr w:type="spellEnd"/>
      <w:r w:rsidR="00612364">
        <w:rPr>
          <w:sz w:val="28"/>
          <w:szCs w:val="28"/>
          <w:lang w:val="uk-UA"/>
        </w:rPr>
        <w:t xml:space="preserve"> (</w:t>
      </w:r>
      <w:proofErr w:type="spellStart"/>
      <w:r w:rsidR="00612364">
        <w:rPr>
          <w:sz w:val="28"/>
          <w:szCs w:val="28"/>
          <w:lang w:val="uk-UA"/>
        </w:rPr>
        <w:t>ориг</w:t>
      </w:r>
      <w:proofErr w:type="spellEnd"/>
      <w:r w:rsidR="00612364">
        <w:rPr>
          <w:sz w:val="28"/>
          <w:szCs w:val="28"/>
          <w:lang w:val="uk-UA"/>
        </w:rPr>
        <w:t>.)</w:t>
      </w:r>
    </w:p>
    <w:p w14:paraId="051D2EF7" w14:textId="0D201B0D" w:rsidR="00E868A0" w:rsidRPr="00610BE6" w:rsidRDefault="00610BE6" w:rsidP="00610BE6">
      <w:pPr>
        <w:shd w:val="clear" w:color="auto" w:fill="FFFFFF"/>
        <w:tabs>
          <w:tab w:val="left" w:pos="285"/>
        </w:tabs>
        <w:spacing w:line="360" w:lineRule="auto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Результати вимірювання довжини</w:t>
      </w:r>
      <w:r w:rsidR="00BB7FFC">
        <w:rPr>
          <w:sz w:val="28"/>
          <w:szCs w:val="28"/>
          <w:lang w:val="uk-UA"/>
        </w:rPr>
        <w:t xml:space="preserve"> коренів занесені у табл.</w:t>
      </w:r>
      <w:r w:rsidR="00A4700D">
        <w:rPr>
          <w:sz w:val="28"/>
          <w:szCs w:val="28"/>
          <w:lang w:val="uk-UA"/>
        </w:rPr>
        <w:t xml:space="preserve"> 3 та табл.4</w:t>
      </w:r>
      <w:r w:rsidR="00BB7FFC">
        <w:rPr>
          <w:sz w:val="28"/>
          <w:szCs w:val="28"/>
          <w:lang w:val="uk-UA"/>
        </w:rPr>
        <w:t>.</w:t>
      </w:r>
    </w:p>
    <w:p w14:paraId="67008273" w14:textId="7045C36D" w:rsidR="00E868A0" w:rsidRDefault="00A4700D" w:rsidP="00E868A0">
      <w:pPr>
        <w:pStyle w:val="ab"/>
        <w:shd w:val="clear" w:color="auto" w:fill="FFFFFF"/>
        <w:spacing w:after="0" w:line="360" w:lineRule="auto"/>
        <w:ind w:left="1211"/>
        <w:jc w:val="right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Таблиця 3</w:t>
      </w:r>
    </w:p>
    <w:p w14:paraId="19997130" w14:textId="268BCA32" w:rsidR="00E868A0" w:rsidRPr="000C7169" w:rsidRDefault="00E868A0" w:rsidP="00E22769">
      <w:pPr>
        <w:pStyle w:val="ab"/>
        <w:shd w:val="clear" w:color="auto" w:fill="FFFFFF"/>
        <w:spacing w:after="0" w:line="360" w:lineRule="auto"/>
        <w:ind w:left="0" w:firstLine="1211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Вплив гетероауксину на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ризогенез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у бруньок 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en-US"/>
        </w:rPr>
        <w:t>Convallaria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en-US"/>
        </w:rPr>
        <w:t>majalis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163A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 культивування у </w:t>
      </w:r>
      <w:r w:rsidR="00163AFC" w:rsidRPr="00163AFC">
        <w:rPr>
          <w:rStyle w:val="a6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ґ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рунті,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E868A0">
        <w:rPr>
          <w:rFonts w:ascii="Times New Roman" w:hAnsi="Times New Roman" w:cs="Times New Roman"/>
          <w:b/>
          <w:sz w:val="28"/>
          <w:szCs w:val="28"/>
          <w:lang w:val="uk-UA"/>
        </w:rPr>
        <w:t>=</w:t>
      </w:r>
      <w:r w:rsidR="00F51A97">
        <w:rPr>
          <w:rFonts w:ascii="Times New Roman" w:hAnsi="Times New Roman" w:cs="Times New Roman"/>
          <w:b/>
          <w:sz w:val="28"/>
          <w:szCs w:val="28"/>
          <w:lang w:val="uk-UA"/>
        </w:rPr>
        <w:t>10</w:t>
      </w:r>
    </w:p>
    <w:tbl>
      <w:tblPr>
        <w:tblStyle w:val="ae"/>
        <w:tblW w:w="0" w:type="auto"/>
        <w:tblInd w:w="1211" w:type="dxa"/>
        <w:tblLook w:val="04A0" w:firstRow="1" w:lastRow="0" w:firstColumn="1" w:lastColumn="0" w:noHBand="0" w:noVBand="1"/>
      </w:tblPr>
      <w:tblGrid>
        <w:gridCol w:w="2294"/>
        <w:gridCol w:w="2022"/>
        <w:gridCol w:w="2022"/>
        <w:gridCol w:w="2022"/>
      </w:tblGrid>
      <w:tr w:rsidR="00E868A0" w14:paraId="61BFC600" w14:textId="77777777" w:rsidTr="00CD6798">
        <w:trPr>
          <w:trHeight w:val="70"/>
        </w:trPr>
        <w:tc>
          <w:tcPr>
            <w:tcW w:w="2294" w:type="dxa"/>
            <w:vMerge w:val="restart"/>
          </w:tcPr>
          <w:p w14:paraId="2E97F822" w14:textId="77777777" w:rsidR="00E868A0" w:rsidRPr="00A557B6" w:rsidRDefault="00E868A0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Конц</w:t>
            </w:r>
            <w:proofErr w:type="spellEnd"/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</w:p>
          <w:p w14:paraId="171704F3" w14:textId="037ABD26" w:rsidR="00E868A0" w:rsidRPr="00A557B6" w:rsidRDefault="000C7169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гетероауксину</w:t>
            </w:r>
          </w:p>
        </w:tc>
        <w:tc>
          <w:tcPr>
            <w:tcW w:w="6066" w:type="dxa"/>
            <w:gridSpan w:val="3"/>
          </w:tcPr>
          <w:p w14:paraId="69259486" w14:textId="77777777" w:rsidR="00E868A0" w:rsidRPr="00A557B6" w:rsidRDefault="00E868A0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Довжина бічних коренів, мм</w:t>
            </w:r>
          </w:p>
        </w:tc>
      </w:tr>
      <w:tr w:rsidR="00E868A0" w:rsidRPr="00B93363" w14:paraId="462FD9CF" w14:textId="77777777" w:rsidTr="00CD6798">
        <w:trPr>
          <w:trHeight w:val="480"/>
        </w:trPr>
        <w:tc>
          <w:tcPr>
            <w:tcW w:w="2294" w:type="dxa"/>
            <w:vMerge/>
          </w:tcPr>
          <w:p w14:paraId="151BC85E" w14:textId="77777777" w:rsidR="00E868A0" w:rsidRPr="00A557B6" w:rsidRDefault="00E868A0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022" w:type="dxa"/>
          </w:tcPr>
          <w:p w14:paraId="65E273DF" w14:textId="77777777" w:rsidR="00E868A0" w:rsidRPr="00A557B6" w:rsidRDefault="00E868A0" w:rsidP="00CD6798">
            <w:pPr>
              <w:pStyle w:val="ab"/>
              <w:ind w:left="0"/>
              <w:jc w:val="center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20-й день культивування бруньки</w:t>
            </w:r>
          </w:p>
        </w:tc>
        <w:tc>
          <w:tcPr>
            <w:tcW w:w="2022" w:type="dxa"/>
          </w:tcPr>
          <w:p w14:paraId="3B8414EB" w14:textId="77777777" w:rsidR="00E868A0" w:rsidRPr="00A557B6" w:rsidRDefault="00E868A0" w:rsidP="00CD6798">
            <w:pPr>
              <w:pStyle w:val="ab"/>
              <w:ind w:left="0"/>
              <w:jc w:val="center"/>
              <w:textAlignment w:val="baseline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40-й день культивування    бруньки</w:t>
            </w:r>
          </w:p>
        </w:tc>
        <w:tc>
          <w:tcPr>
            <w:tcW w:w="2022" w:type="dxa"/>
          </w:tcPr>
          <w:p w14:paraId="55234C38" w14:textId="77777777" w:rsidR="00E868A0" w:rsidRPr="00A557B6" w:rsidRDefault="00E868A0" w:rsidP="00CD6798">
            <w:pPr>
              <w:pStyle w:val="ab"/>
              <w:ind w:left="0"/>
              <w:jc w:val="center"/>
              <w:textAlignment w:val="baseline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60-й день культивування бруньки</w:t>
            </w:r>
          </w:p>
        </w:tc>
      </w:tr>
      <w:tr w:rsidR="00E868A0" w14:paraId="4CD627FC" w14:textId="77777777" w:rsidTr="00CD6798">
        <w:tc>
          <w:tcPr>
            <w:tcW w:w="2294" w:type="dxa"/>
          </w:tcPr>
          <w:p w14:paraId="34C3AF65" w14:textId="772D1EAE" w:rsidR="00E868A0" w:rsidRPr="00A557B6" w:rsidRDefault="00F51A97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0,6</w:t>
            </w:r>
            <w:r w:rsidR="0059467C"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г/л</w:t>
            </w:r>
          </w:p>
        </w:tc>
        <w:tc>
          <w:tcPr>
            <w:tcW w:w="2022" w:type="dxa"/>
          </w:tcPr>
          <w:p w14:paraId="522C7D52" w14:textId="1DEA7D24" w:rsidR="00E868A0" w:rsidRPr="00A557B6" w:rsidRDefault="00A13AB9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</w:t>
            </w:r>
            <w:r w:rsidR="00623DDE"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FC58DA"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</w:t>
            </w:r>
            <w:r w:rsidR="00CD6798"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0,07</w:t>
            </w:r>
          </w:p>
        </w:tc>
        <w:tc>
          <w:tcPr>
            <w:tcW w:w="2022" w:type="dxa"/>
          </w:tcPr>
          <w:p w14:paraId="0FD0A582" w14:textId="3C22E48C" w:rsidR="00E868A0" w:rsidRPr="00A557B6" w:rsidRDefault="002769A9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</w:t>
            </w:r>
            <w:r w:rsidR="00623DDE"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</w:t>
            </w:r>
            <w:r w:rsidR="00A557B6"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 w:rsidR="00A13AB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0,09</w:t>
            </w:r>
          </w:p>
        </w:tc>
        <w:tc>
          <w:tcPr>
            <w:tcW w:w="2022" w:type="dxa"/>
          </w:tcPr>
          <w:p w14:paraId="526A2339" w14:textId="1FF45395" w:rsidR="00E868A0" w:rsidRPr="00A557B6" w:rsidRDefault="002769A9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</w:t>
            </w:r>
            <w:r w:rsidR="00FC58DA"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1,7</w:t>
            </w:r>
            <w:r w:rsidR="00A557B6"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 w:rsidR="00A13AB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0,09</w:t>
            </w:r>
          </w:p>
        </w:tc>
      </w:tr>
    </w:tbl>
    <w:p w14:paraId="3B2772E3" w14:textId="6CBD40CE" w:rsidR="00E868A0" w:rsidRDefault="00140A63" w:rsidP="00E22769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Максимальний приріст коренів за використання для поливу розчину гетероауксину складав 1,7 мм. Такий приріст коренів відмічався на 60-й день культивування бруньки. Кількість новоутворених коренів на 60-й день культивування складала 3-4 шт. на бруньку.</w:t>
      </w:r>
    </w:p>
    <w:p w14:paraId="7CE888C3" w14:textId="77777777" w:rsidR="00BE2CDE" w:rsidRDefault="00140A63" w:rsidP="00BE2CDE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Бруньки з вкороченим бічним корінням( до 10мм) показали кращий приріст коренів. Середня довжина коренів на 60-й день культивування складала 26,7 мм, при цьому чистий приріст</w:t>
      </w:r>
      <w:r w:rsidR="002503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склав 16,7 мм.</w:t>
      </w:r>
    </w:p>
    <w:p w14:paraId="3401BCD5" w14:textId="7226F393" w:rsidR="00135D5A" w:rsidRDefault="00BE2CDE" w:rsidP="00BE2CDE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</w:t>
      </w:r>
      <w:r w:rsidR="003318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Коренева система почала утворювати нові корінці ближче до верхівки  рослини і показали сильне галуження однак корені були доволі тонкими. Деякі корінці відростали що утворилися </w:t>
      </w:r>
      <w:r w:rsidR="0033181A" w:rsidRPr="003318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de</w:t>
      </w:r>
      <w:r w:rsidR="0033181A" w:rsidRPr="003318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="0033181A" w:rsidRPr="003318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novo</w:t>
      </w:r>
      <w:r w:rsidR="0033181A" w:rsidRPr="003318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="003318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відростали на 12-14 мм</w:t>
      </w:r>
      <w:r w:rsidR="0089019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27711725" w14:textId="4717A8E8" w:rsidR="00135D5A" w:rsidRPr="00135D5A" w:rsidRDefault="00BE2CDE" w:rsidP="00BE2CDE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</w:t>
      </w:r>
      <w:r w:rsidR="00135D5A" w:rsidRP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Кількість живих бруньок</w:t>
      </w:r>
      <w:r w:rsid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продемонстрували ріст( збільшились у розмірі та стали зеленого кольору)</w:t>
      </w:r>
      <w:r w:rsidR="00135D5A" w:rsidRP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першому  варіанті </w:t>
      </w:r>
      <w:r w:rsidR="00135D5A" w:rsidRP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складала 11</w:t>
      </w:r>
      <w:r w:rsid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шт.</w:t>
      </w:r>
      <w:r w:rsidR="00135D5A" w:rsidRP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живих</w:t>
      </w:r>
      <w:r w:rsid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25 висаджених, в другому варіанті</w:t>
      </w:r>
      <w:r w:rsidR="00135D5A" w:rsidRP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13</w:t>
      </w:r>
      <w:r w:rsid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25 висаджених</w:t>
      </w:r>
      <w:r w:rsidR="00135D5A" w:rsidRP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6476F980" w14:textId="25586EAD" w:rsidR="0033181A" w:rsidRPr="00135D5A" w:rsidRDefault="0033181A" w:rsidP="00E22769">
      <w:pPr>
        <w:pStyle w:val="ab"/>
        <w:shd w:val="clear" w:color="auto" w:fill="FFFFFF"/>
        <w:spacing w:after="0" w:line="360" w:lineRule="auto"/>
        <w:ind w:left="121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3791A096" w14:textId="46675238" w:rsidR="000C7169" w:rsidRDefault="00A4700D" w:rsidP="00E22769">
      <w:pPr>
        <w:pStyle w:val="ab"/>
        <w:shd w:val="clear" w:color="auto" w:fill="FFFFFF"/>
        <w:spacing w:after="0" w:line="360" w:lineRule="auto"/>
        <w:ind w:left="1211"/>
        <w:jc w:val="right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Таблиця 4</w:t>
      </w:r>
    </w:p>
    <w:p w14:paraId="68CA645F" w14:textId="2FA329C8" w:rsidR="000C7169" w:rsidRPr="000C7169" w:rsidRDefault="000C7169" w:rsidP="00E22769">
      <w:pPr>
        <w:pStyle w:val="ab"/>
        <w:shd w:val="clear" w:color="auto" w:fill="FFFFFF"/>
        <w:spacing w:after="0" w:line="360" w:lineRule="auto"/>
        <w:ind w:left="1211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Вплив гетероауксину на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ризогенез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у бруньок 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en-US"/>
        </w:rPr>
        <w:t>Convallaria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en-US"/>
        </w:rPr>
        <w:t>majalis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163A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 культивування у </w:t>
      </w:r>
      <w:r w:rsidR="00163AFC" w:rsidRPr="00163AFC">
        <w:rPr>
          <w:rStyle w:val="a6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ґ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рунті,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E868A0">
        <w:rPr>
          <w:rFonts w:ascii="Times New Roman" w:hAnsi="Times New Roman" w:cs="Times New Roman"/>
          <w:b/>
          <w:sz w:val="28"/>
          <w:szCs w:val="28"/>
          <w:lang w:val="uk-UA"/>
        </w:rPr>
        <w:t>=</w:t>
      </w:r>
      <w:r w:rsidR="00250318">
        <w:rPr>
          <w:rFonts w:ascii="Times New Roman" w:hAnsi="Times New Roman" w:cs="Times New Roman"/>
          <w:b/>
          <w:sz w:val="28"/>
          <w:szCs w:val="28"/>
          <w:lang w:val="uk-UA"/>
        </w:rPr>
        <w:t>10</w:t>
      </w:r>
    </w:p>
    <w:tbl>
      <w:tblPr>
        <w:tblStyle w:val="ae"/>
        <w:tblW w:w="0" w:type="auto"/>
        <w:tblInd w:w="1211" w:type="dxa"/>
        <w:tblLook w:val="04A0" w:firstRow="1" w:lastRow="0" w:firstColumn="1" w:lastColumn="0" w:noHBand="0" w:noVBand="1"/>
      </w:tblPr>
      <w:tblGrid>
        <w:gridCol w:w="2294"/>
        <w:gridCol w:w="2022"/>
        <w:gridCol w:w="2022"/>
        <w:gridCol w:w="2022"/>
      </w:tblGrid>
      <w:tr w:rsidR="000C7169" w14:paraId="4BB8497F" w14:textId="77777777" w:rsidTr="00CD6798">
        <w:trPr>
          <w:trHeight w:val="70"/>
        </w:trPr>
        <w:tc>
          <w:tcPr>
            <w:tcW w:w="2294" w:type="dxa"/>
            <w:vMerge w:val="restart"/>
          </w:tcPr>
          <w:p w14:paraId="37796E19" w14:textId="77777777" w:rsidR="000C7169" w:rsidRPr="00A557B6" w:rsidRDefault="000C7169" w:rsidP="00E22769">
            <w:pPr>
              <w:pStyle w:val="ab"/>
              <w:spacing w:line="24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Конц</w:t>
            </w:r>
            <w:proofErr w:type="spellEnd"/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</w:p>
          <w:p w14:paraId="488189E7" w14:textId="77777777" w:rsidR="000C7169" w:rsidRPr="00A557B6" w:rsidRDefault="000C7169" w:rsidP="00E22769">
            <w:pPr>
              <w:pStyle w:val="ab"/>
              <w:spacing w:line="24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гетероауксину</w:t>
            </w:r>
          </w:p>
        </w:tc>
        <w:tc>
          <w:tcPr>
            <w:tcW w:w="6066" w:type="dxa"/>
            <w:gridSpan w:val="3"/>
          </w:tcPr>
          <w:p w14:paraId="2C942E13" w14:textId="77777777" w:rsidR="000C7169" w:rsidRPr="00A557B6" w:rsidRDefault="000C7169" w:rsidP="00E22769">
            <w:pPr>
              <w:pStyle w:val="ab"/>
              <w:spacing w:line="24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Довжина бічних коренів, мм</w:t>
            </w:r>
          </w:p>
        </w:tc>
      </w:tr>
      <w:tr w:rsidR="000C7169" w:rsidRPr="00B93363" w14:paraId="649178EA" w14:textId="77777777" w:rsidTr="00CD6798">
        <w:trPr>
          <w:trHeight w:val="480"/>
        </w:trPr>
        <w:tc>
          <w:tcPr>
            <w:tcW w:w="2294" w:type="dxa"/>
            <w:vMerge/>
          </w:tcPr>
          <w:p w14:paraId="77E8689F" w14:textId="77777777" w:rsidR="000C7169" w:rsidRPr="00A557B6" w:rsidRDefault="000C7169" w:rsidP="00E22769">
            <w:pPr>
              <w:pStyle w:val="ab"/>
              <w:spacing w:line="24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022" w:type="dxa"/>
          </w:tcPr>
          <w:p w14:paraId="2A0293A6" w14:textId="77777777" w:rsidR="000C7169" w:rsidRPr="00A557B6" w:rsidRDefault="000C7169" w:rsidP="00E22769">
            <w:pPr>
              <w:pStyle w:val="ab"/>
              <w:spacing w:line="240" w:lineRule="auto"/>
              <w:ind w:left="0"/>
              <w:jc w:val="center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20-й день культивування бруньки</w:t>
            </w:r>
          </w:p>
        </w:tc>
        <w:tc>
          <w:tcPr>
            <w:tcW w:w="2022" w:type="dxa"/>
          </w:tcPr>
          <w:p w14:paraId="3FE712C2" w14:textId="77777777" w:rsidR="000C7169" w:rsidRPr="00A557B6" w:rsidRDefault="000C7169" w:rsidP="00E22769">
            <w:pPr>
              <w:pStyle w:val="ab"/>
              <w:spacing w:line="240" w:lineRule="auto"/>
              <w:ind w:left="0"/>
              <w:jc w:val="center"/>
              <w:textAlignment w:val="baseline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40-й день культивування    бруньки</w:t>
            </w:r>
          </w:p>
        </w:tc>
        <w:tc>
          <w:tcPr>
            <w:tcW w:w="2022" w:type="dxa"/>
          </w:tcPr>
          <w:p w14:paraId="1EC772F2" w14:textId="77777777" w:rsidR="000C7169" w:rsidRPr="00A557B6" w:rsidRDefault="000C7169" w:rsidP="00E22769">
            <w:pPr>
              <w:pStyle w:val="ab"/>
              <w:spacing w:line="240" w:lineRule="auto"/>
              <w:ind w:left="0"/>
              <w:jc w:val="center"/>
              <w:textAlignment w:val="baseline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60-й день культивування бруньки</w:t>
            </w:r>
          </w:p>
        </w:tc>
      </w:tr>
      <w:tr w:rsidR="000C7169" w:rsidRPr="000C7169" w14:paraId="1EDEAAAC" w14:textId="77777777" w:rsidTr="00CD6798">
        <w:tc>
          <w:tcPr>
            <w:tcW w:w="2294" w:type="dxa"/>
          </w:tcPr>
          <w:p w14:paraId="3BD8A264" w14:textId="0DB84971" w:rsidR="000C7169" w:rsidRPr="00A557B6" w:rsidRDefault="00F51A97" w:rsidP="00E22769">
            <w:pPr>
              <w:pStyle w:val="ab"/>
              <w:spacing w:line="24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</w:t>
            </w:r>
            <w:r w:rsidR="0025031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</w:t>
            </w: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0,6</w:t>
            </w:r>
            <w:r w:rsidR="0059467C"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г/л</w:t>
            </w:r>
          </w:p>
        </w:tc>
        <w:tc>
          <w:tcPr>
            <w:tcW w:w="2022" w:type="dxa"/>
          </w:tcPr>
          <w:p w14:paraId="00DABA10" w14:textId="5AC38B00" w:rsidR="000C7169" w:rsidRPr="00A13AB9" w:rsidRDefault="00A13AB9" w:rsidP="00E22769">
            <w:pPr>
              <w:textAlignment w:val="baseline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</w:t>
            </w:r>
            <w:r w:rsidR="00FC58DA" w:rsidRPr="00A13AB9">
              <w:rPr>
                <w:sz w:val="28"/>
                <w:szCs w:val="28"/>
                <w:lang w:val="uk-UA"/>
              </w:rPr>
              <w:t>15,6</w:t>
            </w:r>
            <w:r w:rsidR="00E26A1C" w:rsidRPr="00A13AB9">
              <w:rPr>
                <w:sz w:val="28"/>
                <w:szCs w:val="28"/>
                <w:lang w:val="uk-UA"/>
              </w:rPr>
              <w:t>±</w:t>
            </w:r>
            <w:r>
              <w:rPr>
                <w:sz w:val="28"/>
                <w:szCs w:val="28"/>
                <w:lang w:val="uk-UA"/>
              </w:rPr>
              <w:t>0,3</w:t>
            </w:r>
          </w:p>
        </w:tc>
        <w:tc>
          <w:tcPr>
            <w:tcW w:w="2022" w:type="dxa"/>
          </w:tcPr>
          <w:p w14:paraId="6220A238" w14:textId="11CF0212" w:rsidR="000C7169" w:rsidRPr="00A557B6" w:rsidRDefault="00FC58DA" w:rsidP="00E22769">
            <w:pPr>
              <w:pStyle w:val="ab"/>
              <w:spacing w:line="24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</w:t>
            </w:r>
            <w:r w:rsidR="00E26A1C"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24,2±</w:t>
            </w:r>
            <w:r w:rsidR="00A13AB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</w:t>
            </w:r>
          </w:p>
        </w:tc>
        <w:tc>
          <w:tcPr>
            <w:tcW w:w="2022" w:type="dxa"/>
          </w:tcPr>
          <w:p w14:paraId="18FC3735" w14:textId="32476009" w:rsidR="000C7169" w:rsidRPr="00A557B6" w:rsidRDefault="002769A9" w:rsidP="00E22769">
            <w:pPr>
              <w:pStyle w:val="ab"/>
              <w:spacing w:line="24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</w:t>
            </w:r>
            <w:r w:rsidR="00E26A1C" w:rsidRPr="00A557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26,7±</w:t>
            </w:r>
            <w:r w:rsidR="00A13AB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0,3</w:t>
            </w:r>
          </w:p>
        </w:tc>
      </w:tr>
    </w:tbl>
    <w:p w14:paraId="5F4647B9" w14:textId="77777777" w:rsidR="000C7169" w:rsidRDefault="000C7169" w:rsidP="00E22769">
      <w:pPr>
        <w:pStyle w:val="ab"/>
        <w:shd w:val="clear" w:color="auto" w:fill="FFFFFF"/>
        <w:spacing w:after="0" w:line="360" w:lineRule="auto"/>
        <w:ind w:left="0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1B03E9D0" w14:textId="0F4C771D" w:rsidR="00BB7FFC" w:rsidRDefault="00BB7FFC" w:rsidP="00E22769">
      <w:pPr>
        <w:pStyle w:val="ab"/>
        <w:shd w:val="clear" w:color="auto" w:fill="FFFFFF"/>
        <w:spacing w:after="0" w:line="360" w:lineRule="auto"/>
        <w:ind w:left="0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B2697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3.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2.2</w:t>
      </w:r>
      <w:r w:rsidRPr="00B2697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Визнчення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впливу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кореневину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на стимуляцію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ризогенезу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у бруньок конвалії звичайної</w:t>
      </w:r>
    </w:p>
    <w:p w14:paraId="281A7F61" w14:textId="7B4A5903" w:rsidR="00250318" w:rsidRDefault="00250318" w:rsidP="00E22769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</w:t>
      </w:r>
      <w:r w:rsidR="009B07DA" w:rsidRPr="009B07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</w:t>
      </w:r>
      <w:r w:rsidR="009B07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ристаний нами в </w:t>
      </w:r>
      <w:proofErr w:type="spellStart"/>
      <w:r w:rsidR="009B07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лосліді</w:t>
      </w:r>
      <w:proofErr w:type="spellEnd"/>
      <w:r w:rsidR="009B07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препарат фірми </w:t>
      </w:r>
      <w:r w:rsidR="009B07DA" w:rsidRPr="009B07DA">
        <w:rPr>
          <w:rStyle w:val="a6"/>
          <w:rFonts w:ascii="Times New Roman" w:hAnsi="Times New Roman" w:cs="Times New Roman"/>
          <w:b w:val="0"/>
          <w:sz w:val="28"/>
          <w:szCs w:val="28"/>
        </w:rPr>
        <w:t>Grandis</w:t>
      </w:r>
      <w:r w:rsidR="009B07DA" w:rsidRPr="009B07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B07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мав наступний склад: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індоліл-3-масляна кислота, вітаміни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1,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2,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3,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</w:t>
      </w:r>
      <w:r w:rsidRPr="002503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6E45B02A" w14:textId="151B28C3" w:rsidR="00250318" w:rsidRPr="00250318" w:rsidRDefault="00250318" w:rsidP="00250318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</w:t>
      </w:r>
      <w:r w:rsidRPr="002503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Індоліл-3-масляна кислота також відноситься до класу ауксинів і забезпечує стимуляцію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ризогенезу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зв’язку з чим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кореневин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був використаний нами для поливу бруньок конвалії.</w:t>
      </w:r>
    </w:p>
    <w:p w14:paraId="194D9E5C" w14:textId="6EF8C6DB" w:rsidR="00BB7FFC" w:rsidRPr="00250318" w:rsidRDefault="00250318" w:rsidP="00250318">
      <w:pPr>
        <w:shd w:val="clear" w:color="auto" w:fill="FFFFFF"/>
        <w:spacing w:line="360" w:lineRule="auto"/>
        <w:textAlignment w:val="baseline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</w:t>
      </w:r>
      <w:r w:rsidR="00BB7FFC" w:rsidRPr="00250318">
        <w:rPr>
          <w:sz w:val="28"/>
          <w:szCs w:val="28"/>
          <w:lang w:val="uk-UA"/>
        </w:rPr>
        <w:t xml:space="preserve">Етапи експерименту представлені на </w:t>
      </w:r>
      <w:r w:rsidR="00A4700D">
        <w:rPr>
          <w:sz w:val="28"/>
          <w:szCs w:val="28"/>
          <w:lang w:val="uk-UA"/>
        </w:rPr>
        <w:t>рис. 12-16</w:t>
      </w:r>
      <w:r w:rsidR="00F62A76" w:rsidRPr="00250318">
        <w:rPr>
          <w:sz w:val="28"/>
          <w:szCs w:val="28"/>
          <w:lang w:val="uk-UA"/>
        </w:rPr>
        <w:t>.</w:t>
      </w:r>
      <w:r w:rsidR="00BB7FFC" w:rsidRPr="00250318">
        <w:rPr>
          <w:sz w:val="28"/>
          <w:szCs w:val="28"/>
          <w:lang w:val="uk-UA"/>
        </w:rPr>
        <w:t xml:space="preserve"> </w:t>
      </w:r>
    </w:p>
    <w:p w14:paraId="620ED59E" w14:textId="77777777" w:rsidR="00BB7FFC" w:rsidRPr="00703E84" w:rsidRDefault="00BB7FFC" w:rsidP="00BB7FFC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416D1809" wp14:editId="113FF29B">
            <wp:extent cx="5495925" cy="1628775"/>
            <wp:effectExtent l="0" t="0" r="0" b="9525"/>
            <wp:docPr id="68" name="Рисунок 68" descr="D:\RS\Новая папка (3)\1 Корневин\День висадки 24,10\20231025_2307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D:\RS\Новая папка (3)\1 Корневин\День висадки 24,10\20231025_23070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2261" b="17314"/>
                    <a:stretch/>
                  </pic:blipFill>
                  <pic:spPr bwMode="auto">
                    <a:xfrm>
                      <a:off x="0" y="0"/>
                      <a:ext cx="5506138" cy="16318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927A9E5" w14:textId="37966AB7" w:rsidR="00BB7FFC" w:rsidRPr="009A1397" w:rsidRDefault="00A4700D" w:rsidP="00BB7FF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 12</w:t>
      </w:r>
      <w:r w:rsidR="00BB7FFC">
        <w:rPr>
          <w:sz w:val="28"/>
          <w:szCs w:val="28"/>
          <w:lang w:val="uk-UA"/>
        </w:rPr>
        <w:t xml:space="preserve">. </w:t>
      </w:r>
      <w:proofErr w:type="spellStart"/>
      <w:r w:rsidR="00BB7FFC">
        <w:rPr>
          <w:sz w:val="28"/>
          <w:szCs w:val="28"/>
          <w:lang w:val="uk-UA"/>
        </w:rPr>
        <w:t>В</w:t>
      </w:r>
      <w:r w:rsidR="00163AFC">
        <w:rPr>
          <w:sz w:val="28"/>
          <w:szCs w:val="28"/>
          <w:lang w:val="uk-UA"/>
        </w:rPr>
        <w:t>иглядживців</w:t>
      </w:r>
      <w:proofErr w:type="spellEnd"/>
      <w:r w:rsidR="00163AFC">
        <w:rPr>
          <w:sz w:val="28"/>
          <w:szCs w:val="28"/>
          <w:lang w:val="uk-UA"/>
        </w:rPr>
        <w:t xml:space="preserve"> в день посадки у </w:t>
      </w:r>
      <w:r w:rsidR="00163AFC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>
        <w:rPr>
          <w:sz w:val="28"/>
          <w:szCs w:val="28"/>
          <w:lang w:val="uk-UA"/>
        </w:rPr>
        <w:t>ру</w:t>
      </w:r>
      <w:r w:rsidR="00BB7FFC">
        <w:rPr>
          <w:sz w:val="28"/>
          <w:szCs w:val="28"/>
          <w:lang w:val="uk-UA"/>
        </w:rPr>
        <w:t>нт</w:t>
      </w:r>
      <w:proofErr w:type="spellEnd"/>
      <w:r w:rsidR="00BB7FFC">
        <w:rPr>
          <w:sz w:val="28"/>
          <w:szCs w:val="28"/>
          <w:lang w:val="uk-UA"/>
        </w:rPr>
        <w:t>.(</w:t>
      </w:r>
      <w:proofErr w:type="spellStart"/>
      <w:r w:rsidR="00BB7FFC">
        <w:rPr>
          <w:sz w:val="28"/>
          <w:szCs w:val="28"/>
          <w:lang w:val="uk-UA"/>
        </w:rPr>
        <w:t>ориг</w:t>
      </w:r>
      <w:proofErr w:type="spellEnd"/>
      <w:r w:rsidR="00BB7FFC">
        <w:rPr>
          <w:sz w:val="28"/>
          <w:szCs w:val="28"/>
          <w:lang w:val="uk-UA"/>
        </w:rPr>
        <w:t>.)</w:t>
      </w:r>
    </w:p>
    <w:p w14:paraId="147C4640" w14:textId="77777777" w:rsidR="00BB7FFC" w:rsidRDefault="00BB7FFC" w:rsidP="00BB7FFC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</w:rPr>
        <w:drawing>
          <wp:inline distT="0" distB="0" distL="0" distR="0" wp14:anchorId="5D4AD5E9" wp14:editId="1AFD2EED">
            <wp:extent cx="5591174" cy="1419225"/>
            <wp:effectExtent l="0" t="0" r="0" b="0"/>
            <wp:docPr id="69" name="Рисунок 69" descr="D:\RS\Новая папка (3)\1 Корневин\03,11\20231030_2247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:\RS\Новая папка (3)\1 Корневин\03,11\20231030_22474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4546" b="19187"/>
                    <a:stretch/>
                  </pic:blipFill>
                  <pic:spPr bwMode="auto">
                    <a:xfrm>
                      <a:off x="0" y="0"/>
                      <a:ext cx="5586102" cy="14179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FCA06F7" w14:textId="10EB9E4E" w:rsidR="00BB7FFC" w:rsidRDefault="00A4700D" w:rsidP="00BB7FFC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 13</w:t>
      </w:r>
      <w:r w:rsidR="00163AFC">
        <w:rPr>
          <w:sz w:val="28"/>
          <w:szCs w:val="28"/>
          <w:lang w:val="uk-UA"/>
        </w:rPr>
        <w:t xml:space="preserve">. 10-й день висадки бруньок у </w:t>
      </w:r>
      <w:r w:rsidR="00163AFC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 w:rsidR="00BB7FFC">
        <w:rPr>
          <w:sz w:val="28"/>
          <w:szCs w:val="28"/>
          <w:lang w:val="uk-UA"/>
        </w:rPr>
        <w:t>рунт</w:t>
      </w:r>
      <w:proofErr w:type="spellEnd"/>
      <w:r w:rsidR="00BB7FFC">
        <w:rPr>
          <w:sz w:val="28"/>
          <w:szCs w:val="28"/>
          <w:lang w:val="uk-UA"/>
        </w:rPr>
        <w:t xml:space="preserve"> (</w:t>
      </w:r>
      <w:proofErr w:type="spellStart"/>
      <w:r w:rsidR="00BB7FFC">
        <w:rPr>
          <w:sz w:val="28"/>
          <w:szCs w:val="28"/>
          <w:lang w:val="uk-UA"/>
        </w:rPr>
        <w:t>ориг</w:t>
      </w:r>
      <w:proofErr w:type="spellEnd"/>
      <w:r w:rsidR="00BB7FFC">
        <w:rPr>
          <w:sz w:val="28"/>
          <w:szCs w:val="28"/>
          <w:lang w:val="uk-UA"/>
        </w:rPr>
        <w:t>.)</w:t>
      </w:r>
    </w:p>
    <w:p w14:paraId="52531429" w14:textId="6EA84549" w:rsidR="00BB7FFC" w:rsidRDefault="00BB7FFC" w:rsidP="00BB7FFC">
      <w:pPr>
        <w:shd w:val="clear" w:color="auto" w:fill="FFFFFF"/>
        <w:spacing w:line="360" w:lineRule="auto"/>
        <w:textAlignment w:val="baseline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7DFE076C" wp14:editId="156FA576">
            <wp:extent cx="5686424" cy="1714500"/>
            <wp:effectExtent l="0" t="0" r="0" b="0"/>
            <wp:docPr id="70" name="Рисунок 70" descr="D:\RS\Новая папка (3)\1 Корневин\19,11\20231124_142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D:\RS\Новая папка (3)\1 Корневин\19,11\20231124_14201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020" b="11989"/>
                    <a:stretch/>
                  </pic:blipFill>
                  <pic:spPr bwMode="auto">
                    <a:xfrm>
                      <a:off x="0" y="0"/>
                      <a:ext cx="5682768" cy="17133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839552A" w14:textId="459D6243" w:rsidR="00BB7FFC" w:rsidRDefault="00A4700D" w:rsidP="00BB7FFC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 14</w:t>
      </w:r>
      <w:r w:rsidR="00163AFC">
        <w:rPr>
          <w:sz w:val="28"/>
          <w:szCs w:val="28"/>
          <w:lang w:val="uk-UA"/>
        </w:rPr>
        <w:t xml:space="preserve">. 20-й день висадки бруньок у </w:t>
      </w:r>
      <w:r w:rsidR="00163AFC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 w:rsidR="00BB7FFC">
        <w:rPr>
          <w:sz w:val="28"/>
          <w:szCs w:val="28"/>
          <w:lang w:val="uk-UA"/>
        </w:rPr>
        <w:t>рунт</w:t>
      </w:r>
      <w:proofErr w:type="spellEnd"/>
      <w:r w:rsidR="00BB7FFC">
        <w:rPr>
          <w:sz w:val="28"/>
          <w:szCs w:val="28"/>
          <w:lang w:val="uk-UA"/>
        </w:rPr>
        <w:t xml:space="preserve"> (</w:t>
      </w:r>
      <w:proofErr w:type="spellStart"/>
      <w:r w:rsidR="00BB7FFC">
        <w:rPr>
          <w:sz w:val="28"/>
          <w:szCs w:val="28"/>
          <w:lang w:val="uk-UA"/>
        </w:rPr>
        <w:t>ориг</w:t>
      </w:r>
      <w:proofErr w:type="spellEnd"/>
      <w:r w:rsidR="00BB7FFC">
        <w:rPr>
          <w:sz w:val="28"/>
          <w:szCs w:val="28"/>
          <w:lang w:val="uk-UA"/>
        </w:rPr>
        <w:t>.)</w:t>
      </w:r>
    </w:p>
    <w:p w14:paraId="2A851828" w14:textId="77777777" w:rsidR="00BB7FFC" w:rsidRDefault="00BB7FFC" w:rsidP="00BB7FFC">
      <w:pPr>
        <w:shd w:val="clear" w:color="auto" w:fill="FFFFFF"/>
        <w:tabs>
          <w:tab w:val="left" w:pos="225"/>
        </w:tabs>
        <w:spacing w:line="360" w:lineRule="auto"/>
        <w:textAlignment w:val="baseline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772B50A4" wp14:editId="53C1AD4C">
            <wp:extent cx="5781674" cy="1962150"/>
            <wp:effectExtent l="0" t="0" r="0" b="0"/>
            <wp:docPr id="71" name="Рисунок 71" descr="D:\RS\Новая папка (3)\1 Корневин\29.11\20231201_0947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RS\Новая папка (3)\1 Корневин\29.11\20231201_09474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541" b="14866"/>
                    <a:stretch/>
                  </pic:blipFill>
                  <pic:spPr bwMode="auto">
                    <a:xfrm>
                      <a:off x="0" y="0"/>
                      <a:ext cx="5786503" cy="19637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EFC7F96" w14:textId="3B07F4FB" w:rsidR="00BB7FFC" w:rsidRDefault="00A4700D" w:rsidP="00F62A76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 15</w:t>
      </w:r>
      <w:r w:rsidR="00F62A76">
        <w:rPr>
          <w:sz w:val="28"/>
          <w:szCs w:val="28"/>
          <w:lang w:val="uk-UA"/>
        </w:rPr>
        <w:t xml:space="preserve">. </w:t>
      </w:r>
      <w:r w:rsidR="00BB7FFC">
        <w:rPr>
          <w:sz w:val="28"/>
          <w:szCs w:val="28"/>
          <w:lang w:val="uk-UA"/>
        </w:rPr>
        <w:t>30-й ден</w:t>
      </w:r>
      <w:r w:rsidR="00163AFC">
        <w:rPr>
          <w:sz w:val="28"/>
          <w:szCs w:val="28"/>
          <w:lang w:val="uk-UA"/>
        </w:rPr>
        <w:t xml:space="preserve">ь висадки бруньок у </w:t>
      </w:r>
      <w:r w:rsidR="00163AFC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 w:rsidR="00BB7FFC">
        <w:rPr>
          <w:sz w:val="28"/>
          <w:szCs w:val="28"/>
          <w:lang w:val="uk-UA"/>
        </w:rPr>
        <w:t>рунт</w:t>
      </w:r>
      <w:proofErr w:type="spellEnd"/>
      <w:r w:rsidR="00BB7FFC">
        <w:rPr>
          <w:sz w:val="28"/>
          <w:szCs w:val="28"/>
          <w:lang w:val="uk-UA"/>
        </w:rPr>
        <w:t xml:space="preserve"> (</w:t>
      </w:r>
      <w:proofErr w:type="spellStart"/>
      <w:r w:rsidR="00BB7FFC">
        <w:rPr>
          <w:sz w:val="28"/>
          <w:szCs w:val="28"/>
          <w:lang w:val="uk-UA"/>
        </w:rPr>
        <w:t>ориг</w:t>
      </w:r>
      <w:proofErr w:type="spellEnd"/>
      <w:r w:rsidR="00BB7FFC">
        <w:rPr>
          <w:sz w:val="28"/>
          <w:szCs w:val="28"/>
          <w:lang w:val="uk-UA"/>
        </w:rPr>
        <w:t>.)</w:t>
      </w:r>
    </w:p>
    <w:p w14:paraId="4512E11D" w14:textId="77777777" w:rsidR="00F62A76" w:rsidRDefault="00F62A76" w:rsidP="00F62A76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47B77B27" w14:textId="77777777" w:rsidR="00BB7FFC" w:rsidRDefault="00BB7FFC" w:rsidP="00BB7FFC">
      <w:pPr>
        <w:shd w:val="clear" w:color="auto" w:fill="FFFFFF"/>
        <w:tabs>
          <w:tab w:val="left" w:pos="225"/>
        </w:tabs>
        <w:spacing w:line="360" w:lineRule="auto"/>
        <w:textAlignment w:val="baseline"/>
        <w:rPr>
          <w:sz w:val="28"/>
          <w:szCs w:val="28"/>
          <w:lang w:val="uk-UA"/>
        </w:rPr>
      </w:pPr>
      <w:r>
        <w:rPr>
          <w:b/>
          <w:noProof/>
          <w:sz w:val="28"/>
          <w:szCs w:val="28"/>
        </w:rPr>
        <w:drawing>
          <wp:inline distT="0" distB="0" distL="0" distR="0" wp14:anchorId="4822110E" wp14:editId="5DF514C2">
            <wp:extent cx="6143625" cy="2200275"/>
            <wp:effectExtent l="0" t="0" r="0" b="9525"/>
            <wp:docPr id="72" name="Рисунок 72" descr="D:\RS\Новая папка (3)\1 Корневин\результати\Новая папка\20231207_2121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RS\Новая папка (3)\1 Корневин\результати\Новая папка\20231207_21214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118" r="20404" b="7977"/>
                    <a:stretch/>
                  </pic:blipFill>
                  <pic:spPr bwMode="auto">
                    <a:xfrm>
                      <a:off x="0" y="0"/>
                      <a:ext cx="6148756" cy="22021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4FC62F4" w14:textId="77777777" w:rsidR="00BB7FFC" w:rsidRDefault="00BB7FFC" w:rsidP="00BB7FFC">
      <w:pPr>
        <w:shd w:val="clear" w:color="auto" w:fill="FFFFFF"/>
        <w:tabs>
          <w:tab w:val="left" w:pos="225"/>
        </w:tabs>
        <w:spacing w:line="360" w:lineRule="auto"/>
        <w:textAlignment w:val="baseline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</w:rPr>
        <w:drawing>
          <wp:inline distT="0" distB="0" distL="0" distR="0" wp14:anchorId="1E2A4C0B" wp14:editId="57B3F53F">
            <wp:extent cx="5848350" cy="2076450"/>
            <wp:effectExtent l="0" t="0" r="0" b="0"/>
            <wp:docPr id="73" name="Рисунок 73" descr="D:\RS\Новая папка (3)\1 Корневин\результати\Новая папка\20231207_2122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RS\Новая папка (3)\1 Корневин\результати\Новая папка\20231207_21220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273" t="24501" r="17335" b="11096"/>
                    <a:stretch/>
                  </pic:blipFill>
                  <pic:spPr bwMode="auto">
                    <a:xfrm>
                      <a:off x="0" y="0"/>
                      <a:ext cx="5854610" cy="2078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FF1DF2C" w14:textId="1270B0CB" w:rsidR="00BB7FFC" w:rsidRDefault="00BB7FFC" w:rsidP="00BB7FFC">
      <w:pPr>
        <w:shd w:val="clear" w:color="auto" w:fill="FFFFFF"/>
        <w:tabs>
          <w:tab w:val="left" w:pos="285"/>
        </w:tabs>
        <w:spacing w:line="360" w:lineRule="auto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 </w:t>
      </w:r>
      <w:r w:rsidR="00A4700D">
        <w:rPr>
          <w:sz w:val="28"/>
          <w:szCs w:val="28"/>
          <w:lang w:val="uk-UA"/>
        </w:rPr>
        <w:t>16</w:t>
      </w:r>
      <w:r>
        <w:rPr>
          <w:sz w:val="28"/>
          <w:szCs w:val="28"/>
          <w:lang w:val="uk-UA"/>
        </w:rPr>
        <w:t>.  60</w:t>
      </w:r>
      <w:r w:rsidR="00163AFC">
        <w:rPr>
          <w:sz w:val="28"/>
          <w:szCs w:val="28"/>
          <w:lang w:val="uk-UA"/>
        </w:rPr>
        <w:t xml:space="preserve">-й день </w:t>
      </w:r>
      <w:proofErr w:type="spellStart"/>
      <w:r w:rsidR="00163AFC">
        <w:rPr>
          <w:sz w:val="28"/>
          <w:szCs w:val="28"/>
          <w:lang w:val="uk-UA"/>
        </w:rPr>
        <w:t>день</w:t>
      </w:r>
      <w:proofErr w:type="spellEnd"/>
      <w:r w:rsidR="00163AFC">
        <w:rPr>
          <w:sz w:val="28"/>
          <w:szCs w:val="28"/>
          <w:lang w:val="uk-UA"/>
        </w:rPr>
        <w:t xml:space="preserve"> висадки бруньок у </w:t>
      </w:r>
      <w:r w:rsidR="00163AFC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>
        <w:rPr>
          <w:sz w:val="28"/>
          <w:szCs w:val="28"/>
          <w:lang w:val="uk-UA"/>
        </w:rPr>
        <w:t>рунт</w:t>
      </w:r>
      <w:proofErr w:type="spellEnd"/>
      <w:r>
        <w:rPr>
          <w:sz w:val="28"/>
          <w:szCs w:val="28"/>
          <w:lang w:val="uk-UA"/>
        </w:rPr>
        <w:t xml:space="preserve"> (</w:t>
      </w:r>
      <w:proofErr w:type="spellStart"/>
      <w:r>
        <w:rPr>
          <w:sz w:val="28"/>
          <w:szCs w:val="28"/>
          <w:lang w:val="uk-UA"/>
        </w:rPr>
        <w:t>ориг</w:t>
      </w:r>
      <w:proofErr w:type="spellEnd"/>
      <w:r>
        <w:rPr>
          <w:sz w:val="28"/>
          <w:szCs w:val="28"/>
          <w:lang w:val="uk-UA"/>
        </w:rPr>
        <w:t>.)</w:t>
      </w:r>
    </w:p>
    <w:p w14:paraId="2CE0BF2D" w14:textId="77777777" w:rsidR="00F62A76" w:rsidRDefault="00F62A76" w:rsidP="00BB7FFC">
      <w:pPr>
        <w:shd w:val="clear" w:color="auto" w:fill="FFFFFF"/>
        <w:tabs>
          <w:tab w:val="left" w:pos="285"/>
        </w:tabs>
        <w:spacing w:line="360" w:lineRule="auto"/>
        <w:textAlignment w:val="baseline"/>
        <w:rPr>
          <w:sz w:val="28"/>
          <w:szCs w:val="28"/>
          <w:lang w:val="uk-UA"/>
        </w:rPr>
      </w:pPr>
    </w:p>
    <w:p w14:paraId="16AF914C" w14:textId="2CA252BD" w:rsidR="00F62A76" w:rsidRPr="009B07DA" w:rsidRDefault="00F62A76" w:rsidP="009B07DA">
      <w:pPr>
        <w:shd w:val="clear" w:color="auto" w:fill="FFFFFF"/>
        <w:tabs>
          <w:tab w:val="left" w:pos="285"/>
        </w:tabs>
        <w:spacing w:line="360" w:lineRule="auto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BB7FFC">
        <w:rPr>
          <w:sz w:val="28"/>
          <w:szCs w:val="28"/>
          <w:lang w:val="uk-UA"/>
        </w:rPr>
        <w:t>Результати вимірювання довжини корені</w:t>
      </w:r>
      <w:r w:rsidR="00A4700D">
        <w:rPr>
          <w:sz w:val="28"/>
          <w:szCs w:val="28"/>
          <w:lang w:val="uk-UA"/>
        </w:rPr>
        <w:t>в занесені у табл. 5 та табл.6</w:t>
      </w:r>
      <w:r w:rsidR="00BB7FFC">
        <w:rPr>
          <w:sz w:val="28"/>
          <w:szCs w:val="28"/>
          <w:lang w:val="uk-UA"/>
        </w:rPr>
        <w:t>.</w:t>
      </w:r>
    </w:p>
    <w:p w14:paraId="263A69BD" w14:textId="7A3020B6" w:rsidR="000C7169" w:rsidRDefault="00A4700D" w:rsidP="000C7169">
      <w:pPr>
        <w:pStyle w:val="ab"/>
        <w:shd w:val="clear" w:color="auto" w:fill="FFFFFF"/>
        <w:spacing w:after="0" w:line="360" w:lineRule="auto"/>
        <w:ind w:left="1211"/>
        <w:jc w:val="right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Таблиця 5</w:t>
      </w:r>
    </w:p>
    <w:p w14:paraId="29F72FDC" w14:textId="47954486" w:rsidR="000C7169" w:rsidRPr="000C7169" w:rsidRDefault="000C7169" w:rsidP="000C7169">
      <w:pPr>
        <w:pStyle w:val="ab"/>
        <w:shd w:val="clear" w:color="auto" w:fill="FFFFFF"/>
        <w:spacing w:after="0" w:line="360" w:lineRule="auto"/>
        <w:ind w:left="1211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Вплив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кореневину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ризогенез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у бруньок 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en-US"/>
        </w:rPr>
        <w:t>Convallaria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en-US"/>
        </w:rPr>
        <w:t>majalis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 культивування у </w:t>
      </w:r>
      <w:r w:rsidR="00163AFC" w:rsidRPr="00C66573">
        <w:rPr>
          <w:rStyle w:val="a6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ґ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рунті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E868A0">
        <w:rPr>
          <w:rFonts w:ascii="Times New Roman" w:hAnsi="Times New Roman" w:cs="Times New Roman"/>
          <w:b/>
          <w:sz w:val="28"/>
          <w:szCs w:val="28"/>
          <w:lang w:val="uk-UA"/>
        </w:rPr>
        <w:t>=</w:t>
      </w:r>
      <w:r w:rsidRPr="000C7169">
        <w:rPr>
          <w:rFonts w:ascii="Times New Roman" w:hAnsi="Times New Roman" w:cs="Times New Roman"/>
          <w:b/>
          <w:sz w:val="28"/>
          <w:szCs w:val="28"/>
          <w:lang w:val="uk-UA"/>
        </w:rPr>
        <w:t>25</w:t>
      </w:r>
    </w:p>
    <w:tbl>
      <w:tblPr>
        <w:tblStyle w:val="ae"/>
        <w:tblW w:w="0" w:type="auto"/>
        <w:tblInd w:w="1211" w:type="dxa"/>
        <w:tblLook w:val="04A0" w:firstRow="1" w:lastRow="0" w:firstColumn="1" w:lastColumn="0" w:noHBand="0" w:noVBand="1"/>
      </w:tblPr>
      <w:tblGrid>
        <w:gridCol w:w="2294"/>
        <w:gridCol w:w="2022"/>
        <w:gridCol w:w="2022"/>
        <w:gridCol w:w="2022"/>
      </w:tblGrid>
      <w:tr w:rsidR="000C7169" w14:paraId="34EE9B85" w14:textId="77777777" w:rsidTr="00CD6798">
        <w:trPr>
          <w:trHeight w:val="70"/>
        </w:trPr>
        <w:tc>
          <w:tcPr>
            <w:tcW w:w="2294" w:type="dxa"/>
            <w:vMerge w:val="restart"/>
          </w:tcPr>
          <w:p w14:paraId="0AF3C73E" w14:textId="77777777" w:rsidR="000C7169" w:rsidRPr="009B255C" w:rsidRDefault="000C7169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Конц</w:t>
            </w:r>
            <w:proofErr w:type="spellEnd"/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</w:p>
          <w:p w14:paraId="452F5177" w14:textId="7C3CC143" w:rsidR="000C7169" w:rsidRPr="009B255C" w:rsidRDefault="000C7169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кореневину</w:t>
            </w:r>
            <w:proofErr w:type="spellEnd"/>
          </w:p>
        </w:tc>
        <w:tc>
          <w:tcPr>
            <w:tcW w:w="6066" w:type="dxa"/>
            <w:gridSpan w:val="3"/>
          </w:tcPr>
          <w:p w14:paraId="4355280F" w14:textId="77777777" w:rsidR="000C7169" w:rsidRPr="009B255C" w:rsidRDefault="000C7169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Довжина бічних коренів, мм</w:t>
            </w:r>
          </w:p>
        </w:tc>
      </w:tr>
      <w:tr w:rsidR="000C7169" w:rsidRPr="00B93363" w14:paraId="40437EB8" w14:textId="77777777" w:rsidTr="00CD6798">
        <w:trPr>
          <w:trHeight w:val="480"/>
        </w:trPr>
        <w:tc>
          <w:tcPr>
            <w:tcW w:w="2294" w:type="dxa"/>
            <w:vMerge/>
          </w:tcPr>
          <w:p w14:paraId="40D10F83" w14:textId="77777777" w:rsidR="000C7169" w:rsidRPr="009B255C" w:rsidRDefault="000C7169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022" w:type="dxa"/>
          </w:tcPr>
          <w:p w14:paraId="2F4CF865" w14:textId="77777777" w:rsidR="000C7169" w:rsidRPr="009B255C" w:rsidRDefault="000C7169" w:rsidP="00CD6798">
            <w:pPr>
              <w:pStyle w:val="ab"/>
              <w:ind w:left="0"/>
              <w:jc w:val="center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20-й день культивування бруньки</w:t>
            </w:r>
          </w:p>
        </w:tc>
        <w:tc>
          <w:tcPr>
            <w:tcW w:w="2022" w:type="dxa"/>
          </w:tcPr>
          <w:p w14:paraId="36E2126F" w14:textId="77777777" w:rsidR="000C7169" w:rsidRPr="009B255C" w:rsidRDefault="000C7169" w:rsidP="00CD6798">
            <w:pPr>
              <w:pStyle w:val="ab"/>
              <w:ind w:left="0"/>
              <w:jc w:val="center"/>
              <w:textAlignment w:val="baseline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40-й день культивування    бруньки</w:t>
            </w:r>
          </w:p>
        </w:tc>
        <w:tc>
          <w:tcPr>
            <w:tcW w:w="2022" w:type="dxa"/>
          </w:tcPr>
          <w:p w14:paraId="19E9FAB4" w14:textId="77777777" w:rsidR="000C7169" w:rsidRPr="009B255C" w:rsidRDefault="000C7169" w:rsidP="00CD6798">
            <w:pPr>
              <w:pStyle w:val="ab"/>
              <w:ind w:left="0"/>
              <w:jc w:val="center"/>
              <w:textAlignment w:val="baseline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60-й день культивування бруньки</w:t>
            </w:r>
          </w:p>
        </w:tc>
      </w:tr>
      <w:tr w:rsidR="000C7169" w:rsidRPr="000C7169" w14:paraId="6361549B" w14:textId="77777777" w:rsidTr="00CD6798">
        <w:tc>
          <w:tcPr>
            <w:tcW w:w="2294" w:type="dxa"/>
          </w:tcPr>
          <w:p w14:paraId="78611C93" w14:textId="28ADFD7A" w:rsidR="000C7169" w:rsidRPr="009B255C" w:rsidRDefault="00F51A97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1,2 </w:t>
            </w:r>
            <w:r w:rsidR="0059467C"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г/л</w:t>
            </w:r>
          </w:p>
        </w:tc>
        <w:tc>
          <w:tcPr>
            <w:tcW w:w="2022" w:type="dxa"/>
          </w:tcPr>
          <w:p w14:paraId="40923B66" w14:textId="29529EDB" w:rsidR="000C7169" w:rsidRPr="009B255C" w:rsidRDefault="00FC58DA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</w:t>
            </w:r>
            <w:r w:rsidR="002A3D5C"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</w:t>
            </w:r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1,2</w:t>
            </w:r>
            <w:r w:rsidR="002A3D5C"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±0,06</w:t>
            </w:r>
          </w:p>
        </w:tc>
        <w:tc>
          <w:tcPr>
            <w:tcW w:w="2022" w:type="dxa"/>
          </w:tcPr>
          <w:p w14:paraId="44FD859B" w14:textId="3DB379C0" w:rsidR="000C7169" w:rsidRPr="009B255C" w:rsidRDefault="00FC58DA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1,5</w:t>
            </w:r>
            <w:r w:rsidR="002A3D5C"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±0,08</w:t>
            </w:r>
          </w:p>
        </w:tc>
        <w:tc>
          <w:tcPr>
            <w:tcW w:w="2022" w:type="dxa"/>
          </w:tcPr>
          <w:p w14:paraId="4CFB6512" w14:textId="77DFDFCD" w:rsidR="000C7169" w:rsidRPr="009B255C" w:rsidRDefault="00FC58DA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1,8</w:t>
            </w:r>
            <w:r w:rsidR="002A3D5C"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±0,07</w:t>
            </w:r>
          </w:p>
        </w:tc>
      </w:tr>
    </w:tbl>
    <w:p w14:paraId="27F79BD2" w14:textId="77777777" w:rsidR="000C7169" w:rsidRDefault="000C7169" w:rsidP="000C7169">
      <w:pPr>
        <w:pStyle w:val="ab"/>
        <w:shd w:val="clear" w:color="auto" w:fill="FFFFFF"/>
        <w:spacing w:after="0" w:line="360" w:lineRule="auto"/>
        <w:ind w:left="1211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61219523" w14:textId="1EE8A864" w:rsidR="000C7169" w:rsidRDefault="00D01A4F" w:rsidP="00D01A4F">
      <w:pPr>
        <w:pStyle w:val="ab"/>
        <w:shd w:val="clear" w:color="auto" w:fill="FFFFFF"/>
        <w:spacing w:after="0" w:line="360" w:lineRule="auto"/>
        <w:ind w:left="1211"/>
        <w:jc w:val="center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                    </w:t>
      </w:r>
      <w:r w:rsidR="00A470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Таблиця 6</w:t>
      </w:r>
    </w:p>
    <w:p w14:paraId="6063555A" w14:textId="73072721" w:rsidR="000C7169" w:rsidRPr="000C7169" w:rsidRDefault="000C7169" w:rsidP="000C7169">
      <w:pPr>
        <w:pStyle w:val="ab"/>
        <w:shd w:val="clear" w:color="auto" w:fill="FFFFFF"/>
        <w:spacing w:after="0" w:line="360" w:lineRule="auto"/>
        <w:ind w:left="1211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Вплив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кореневину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ризогенез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у бруньок 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en-US"/>
        </w:rPr>
        <w:t>Convallaria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en-US"/>
        </w:rPr>
        <w:t>majalis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163A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 культивування у </w:t>
      </w:r>
      <w:r w:rsidR="00163AFC" w:rsidRPr="00C66573">
        <w:rPr>
          <w:rStyle w:val="a6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ґ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рунті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E868A0">
        <w:rPr>
          <w:rFonts w:ascii="Times New Roman" w:hAnsi="Times New Roman" w:cs="Times New Roman"/>
          <w:b/>
          <w:sz w:val="28"/>
          <w:szCs w:val="28"/>
          <w:lang w:val="uk-UA"/>
        </w:rPr>
        <w:t>=</w:t>
      </w:r>
      <w:r w:rsidRPr="000C7169">
        <w:rPr>
          <w:rFonts w:ascii="Times New Roman" w:hAnsi="Times New Roman" w:cs="Times New Roman"/>
          <w:b/>
          <w:sz w:val="28"/>
          <w:szCs w:val="28"/>
          <w:lang w:val="uk-UA"/>
        </w:rPr>
        <w:t>25</w:t>
      </w:r>
    </w:p>
    <w:tbl>
      <w:tblPr>
        <w:tblStyle w:val="ae"/>
        <w:tblW w:w="0" w:type="auto"/>
        <w:tblInd w:w="1211" w:type="dxa"/>
        <w:tblLook w:val="04A0" w:firstRow="1" w:lastRow="0" w:firstColumn="1" w:lastColumn="0" w:noHBand="0" w:noVBand="1"/>
      </w:tblPr>
      <w:tblGrid>
        <w:gridCol w:w="2294"/>
        <w:gridCol w:w="2022"/>
        <w:gridCol w:w="2022"/>
        <w:gridCol w:w="2022"/>
      </w:tblGrid>
      <w:tr w:rsidR="000C7169" w14:paraId="21568B87" w14:textId="77777777" w:rsidTr="00CD6798">
        <w:trPr>
          <w:trHeight w:val="70"/>
        </w:trPr>
        <w:tc>
          <w:tcPr>
            <w:tcW w:w="2294" w:type="dxa"/>
            <w:vMerge w:val="restart"/>
          </w:tcPr>
          <w:p w14:paraId="5DCE3E47" w14:textId="77777777" w:rsidR="000C7169" w:rsidRPr="009B255C" w:rsidRDefault="000C7169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Конц</w:t>
            </w:r>
            <w:proofErr w:type="spellEnd"/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</w:p>
          <w:p w14:paraId="4C3808CD" w14:textId="77C360C4" w:rsidR="000C7169" w:rsidRPr="009B255C" w:rsidRDefault="000C7169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кореневину</w:t>
            </w:r>
            <w:proofErr w:type="spellEnd"/>
          </w:p>
        </w:tc>
        <w:tc>
          <w:tcPr>
            <w:tcW w:w="6066" w:type="dxa"/>
            <w:gridSpan w:val="3"/>
          </w:tcPr>
          <w:p w14:paraId="1CB6869A" w14:textId="77777777" w:rsidR="000C7169" w:rsidRPr="009B255C" w:rsidRDefault="000C7169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Довжина бічних коренів, мм</w:t>
            </w:r>
          </w:p>
        </w:tc>
      </w:tr>
      <w:tr w:rsidR="000C7169" w:rsidRPr="00B93363" w14:paraId="61E11363" w14:textId="77777777" w:rsidTr="00CD6798">
        <w:trPr>
          <w:trHeight w:val="480"/>
        </w:trPr>
        <w:tc>
          <w:tcPr>
            <w:tcW w:w="2294" w:type="dxa"/>
            <w:vMerge/>
          </w:tcPr>
          <w:p w14:paraId="10337BC2" w14:textId="77777777" w:rsidR="000C7169" w:rsidRPr="009B255C" w:rsidRDefault="000C7169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022" w:type="dxa"/>
          </w:tcPr>
          <w:p w14:paraId="221F806B" w14:textId="77777777" w:rsidR="000C7169" w:rsidRPr="009B255C" w:rsidRDefault="000C7169" w:rsidP="00CD6798">
            <w:pPr>
              <w:pStyle w:val="ab"/>
              <w:ind w:left="0"/>
              <w:jc w:val="center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20-й день культивування бруньки</w:t>
            </w:r>
          </w:p>
        </w:tc>
        <w:tc>
          <w:tcPr>
            <w:tcW w:w="2022" w:type="dxa"/>
          </w:tcPr>
          <w:p w14:paraId="2D8E5287" w14:textId="77777777" w:rsidR="000C7169" w:rsidRPr="009B255C" w:rsidRDefault="000C7169" w:rsidP="00CD6798">
            <w:pPr>
              <w:pStyle w:val="ab"/>
              <w:ind w:left="0"/>
              <w:jc w:val="center"/>
              <w:textAlignment w:val="baseline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40-й день культивування    бруньки</w:t>
            </w:r>
          </w:p>
        </w:tc>
        <w:tc>
          <w:tcPr>
            <w:tcW w:w="2022" w:type="dxa"/>
          </w:tcPr>
          <w:p w14:paraId="4800CDB9" w14:textId="77777777" w:rsidR="000C7169" w:rsidRPr="009B255C" w:rsidRDefault="000C7169" w:rsidP="00CD6798">
            <w:pPr>
              <w:pStyle w:val="ab"/>
              <w:ind w:left="0"/>
              <w:jc w:val="center"/>
              <w:textAlignment w:val="baseline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60-й день культивування бруньки</w:t>
            </w:r>
          </w:p>
        </w:tc>
      </w:tr>
      <w:tr w:rsidR="000C7169" w:rsidRPr="000C7169" w14:paraId="32DA88F2" w14:textId="77777777" w:rsidTr="00CD6798">
        <w:tc>
          <w:tcPr>
            <w:tcW w:w="2294" w:type="dxa"/>
          </w:tcPr>
          <w:p w14:paraId="12B1AD5C" w14:textId="66ABE97B" w:rsidR="000C7169" w:rsidRPr="009B255C" w:rsidRDefault="00F51A97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1,2 </w:t>
            </w:r>
            <w:r w:rsidR="0059467C"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г/л</w:t>
            </w:r>
          </w:p>
        </w:tc>
        <w:tc>
          <w:tcPr>
            <w:tcW w:w="2022" w:type="dxa"/>
          </w:tcPr>
          <w:p w14:paraId="45546795" w14:textId="61A504CF" w:rsidR="000C7169" w:rsidRPr="009B255C" w:rsidRDefault="00FC58DA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15,3</w:t>
            </w:r>
            <w:r w:rsidR="002A3D5C"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±0,3</w:t>
            </w:r>
          </w:p>
        </w:tc>
        <w:tc>
          <w:tcPr>
            <w:tcW w:w="2022" w:type="dxa"/>
          </w:tcPr>
          <w:p w14:paraId="52168BB4" w14:textId="28FBA088" w:rsidR="000C7169" w:rsidRPr="009B255C" w:rsidRDefault="00FC58DA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</w:t>
            </w:r>
            <w:r w:rsidR="00E17256"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16,4</w:t>
            </w:r>
            <w:r w:rsidR="002A3D5C"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±0,4</w:t>
            </w:r>
          </w:p>
        </w:tc>
        <w:tc>
          <w:tcPr>
            <w:tcW w:w="2022" w:type="dxa"/>
          </w:tcPr>
          <w:p w14:paraId="45FA6AA8" w14:textId="584A36FB" w:rsidR="000C7169" w:rsidRPr="009B255C" w:rsidRDefault="00FC58DA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26,3</w:t>
            </w:r>
            <w:r w:rsidR="002A3D5C" w:rsidRPr="009B25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±0,3</w:t>
            </w:r>
          </w:p>
        </w:tc>
      </w:tr>
    </w:tbl>
    <w:p w14:paraId="4EB7E141" w14:textId="77777777" w:rsidR="00163AFC" w:rsidRDefault="00ED7AFA" w:rsidP="00163AFC">
      <w:pPr>
        <w:pStyle w:val="ab"/>
        <w:shd w:val="clear" w:color="auto" w:fill="FFFFFF"/>
        <w:spacing w:after="0" w:line="360" w:lineRule="auto"/>
        <w:ind w:left="0" w:firstLine="1211"/>
        <w:jc w:val="both"/>
        <w:textAlignment w:val="baseline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ED7A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видно з табл.4 і табл.5 індоліл-3-оцтова кислота та індоліл-3-масляна кислота мають схожу дію на рослини конвалії звичайної, вони стимулюють формування та приріст коренів і бруньок з повністю видаленим корінням, і у бруньок з вкороченим бічним корінням. Коріння у бруньок другої групи показало більший приріст ніж у бруньок першої групи. Такий ефект спостерігається, напевно, у зв’язку з тим що брунькам першої групи необхідно створювати коріння </w:t>
      </w:r>
      <w:r w:rsidRPr="00ED7A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de</w:t>
      </w:r>
      <w:r w:rsidRPr="00ED7AF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ED7A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novo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ED7AF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</w:p>
    <w:p w14:paraId="6689886C" w14:textId="3C422BEA" w:rsidR="0089019A" w:rsidRPr="00163AFC" w:rsidRDefault="00163AFC" w:rsidP="00163AFC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       </w:t>
      </w:r>
      <w:proofErr w:type="spellStart"/>
      <w:r w:rsidR="0089019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Коренеутворення</w:t>
      </w:r>
      <w:proofErr w:type="spellEnd"/>
      <w:r w:rsidR="0089019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відбувалось за схожим сценарієм з гетероауксином, новоутворені корені проростали ближче до бруньки і </w:t>
      </w:r>
      <w:proofErr w:type="spellStart"/>
      <w:r w:rsidR="0089019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proofErr w:type="spellEnd"/>
      <w:r w:rsidR="0089019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мали довжину приблизно на 40-й день близько 12-13</w:t>
      </w:r>
      <w:r w:rsidR="008537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мм.</w:t>
      </w:r>
    </w:p>
    <w:p w14:paraId="5D8D10CA" w14:textId="7A964C87" w:rsidR="00207B5B" w:rsidRPr="00135D5A" w:rsidRDefault="00163AFC" w:rsidP="00163AFC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</w:t>
      </w:r>
      <w:r w:rsidR="00207B5B" w:rsidRP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Кількість живих бруньок</w:t>
      </w:r>
      <w:r w:rsidR="00207B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продемонстрували ріст( збільшились у розмірі та стали зеленого кольору)</w:t>
      </w:r>
      <w:r w:rsidR="00207B5B" w:rsidRP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07B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першому  варіанті складала 15 шт.</w:t>
      </w:r>
      <w:r w:rsidR="00207B5B" w:rsidRP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живих</w:t>
      </w:r>
      <w:r w:rsidR="00207B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25 висаджених, в другому варіанті</w:t>
      </w:r>
      <w:r w:rsidR="00207B5B" w:rsidRP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13</w:t>
      </w:r>
      <w:r w:rsidR="00207B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25 висаджених</w:t>
      </w:r>
      <w:r w:rsidR="00207B5B" w:rsidRP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0476D319" w14:textId="77777777" w:rsidR="00207B5B" w:rsidRPr="0089019A" w:rsidRDefault="00207B5B" w:rsidP="0089019A">
      <w:pPr>
        <w:pStyle w:val="ab"/>
        <w:shd w:val="clear" w:color="auto" w:fill="FFFFFF"/>
        <w:spacing w:after="0" w:line="360" w:lineRule="auto"/>
        <w:ind w:left="0" w:firstLine="121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0E04CAEA" w14:textId="77777777" w:rsidR="008537C3" w:rsidRDefault="0089019A" w:rsidP="008537C3">
      <w:pPr>
        <w:pStyle w:val="ab"/>
        <w:shd w:val="clear" w:color="auto" w:fill="FFFFFF"/>
        <w:spacing w:after="0" w:line="360" w:lineRule="auto"/>
        <w:ind w:left="0" w:firstLine="1211"/>
        <w:jc w:val="right"/>
        <w:textAlignment w:val="baseline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8537C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   </w:t>
      </w:r>
    </w:p>
    <w:p w14:paraId="54390A6B" w14:textId="68E929B4" w:rsidR="005C1DA7" w:rsidRPr="008537C3" w:rsidRDefault="005C1DA7" w:rsidP="008537C3">
      <w:pPr>
        <w:pStyle w:val="ab"/>
        <w:shd w:val="clear" w:color="auto" w:fill="FFFFFF"/>
        <w:spacing w:after="0" w:line="360" w:lineRule="auto"/>
        <w:ind w:left="0" w:firstLine="121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537C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3.2.</w:t>
      </w:r>
      <w:r w:rsidR="00543F00" w:rsidRPr="008537C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3</w:t>
      </w:r>
      <w:r w:rsidRPr="008537C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. </w:t>
      </w:r>
      <w:proofErr w:type="spellStart"/>
      <w:r w:rsidRPr="008537C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Визнчення</w:t>
      </w:r>
      <w:proofErr w:type="spellEnd"/>
      <w:r w:rsidRPr="008537C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впливу розчину меду на стимуляцію </w:t>
      </w:r>
      <w:proofErr w:type="spellStart"/>
      <w:r w:rsidRPr="008537C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ризогенезу</w:t>
      </w:r>
      <w:proofErr w:type="spellEnd"/>
      <w:r w:rsidRPr="008537C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у бруньок конвалії звичайної</w:t>
      </w:r>
    </w:p>
    <w:p w14:paraId="00B534BC" w14:textId="106463A7" w:rsidR="00CF0E34" w:rsidRPr="007D1179" w:rsidRDefault="00F22BEF" w:rsidP="00CF0E3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       М</w:t>
      </w:r>
      <w:r w:rsidRPr="00F22BEF">
        <w:rPr>
          <w:color w:val="000000"/>
          <w:sz w:val="28"/>
          <w:szCs w:val="28"/>
          <w:shd w:val="clear" w:color="auto" w:fill="FFFFFF"/>
          <w:lang w:val="uk-UA"/>
        </w:rPr>
        <w:t xml:space="preserve">едовий розчин вважається </w:t>
      </w:r>
      <w:proofErr w:type="spellStart"/>
      <w:r w:rsidRPr="00F22BEF">
        <w:rPr>
          <w:color w:val="000000"/>
          <w:sz w:val="28"/>
          <w:szCs w:val="28"/>
          <w:shd w:val="clear" w:color="auto" w:fill="FFFFFF"/>
          <w:lang w:val="uk-UA"/>
        </w:rPr>
        <w:t>мультибіостимулятором</w:t>
      </w:r>
      <w:proofErr w:type="spellEnd"/>
      <w:r w:rsidRPr="00F22BEF">
        <w:rPr>
          <w:color w:val="000000"/>
          <w:sz w:val="28"/>
          <w:szCs w:val="28"/>
          <w:shd w:val="clear" w:color="auto" w:fill="FFFFFF"/>
          <w:lang w:val="uk-UA"/>
        </w:rPr>
        <w:t xml:space="preserve"> росту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рослин, оскільки він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насиченийв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осмопротекторами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>, антиоксидантами, вітамінами і мінеральними поживними речовинами</w:t>
      </w:r>
      <w:r w:rsidRPr="00F22BEF">
        <w:rPr>
          <w:color w:val="000000"/>
          <w:sz w:val="28"/>
          <w:szCs w:val="28"/>
          <w:shd w:val="clear" w:color="auto" w:fill="FFFFFF"/>
          <w:lang w:val="uk-UA"/>
        </w:rPr>
        <w:t>, які м</w:t>
      </w:r>
      <w:r w:rsidR="004F3176">
        <w:rPr>
          <w:color w:val="000000"/>
          <w:sz w:val="28"/>
          <w:szCs w:val="28"/>
          <w:shd w:val="clear" w:color="auto" w:fill="FFFFFF"/>
          <w:lang w:val="uk-UA"/>
        </w:rPr>
        <w:t>ожуть сприяти зменшенню шкоди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від посухи</w:t>
      </w:r>
      <w:r w:rsidR="004F3176">
        <w:rPr>
          <w:color w:val="000000"/>
          <w:sz w:val="28"/>
          <w:szCs w:val="28"/>
          <w:shd w:val="clear" w:color="auto" w:fill="FFFFFF"/>
          <w:lang w:val="uk-UA"/>
        </w:rPr>
        <w:t xml:space="preserve">. В якості нової стратегії медовий розчин </w:t>
      </w:r>
      <w:r w:rsidRPr="00F22BEF">
        <w:rPr>
          <w:color w:val="000000"/>
          <w:sz w:val="28"/>
          <w:szCs w:val="28"/>
          <w:shd w:val="clear" w:color="auto" w:fill="FFFFFF"/>
          <w:lang w:val="uk-UA"/>
        </w:rPr>
        <w:t xml:space="preserve"> використо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вувався в кількох дослідженнях, </w:t>
      </w:r>
      <w:r w:rsidRPr="00F22BEF">
        <w:rPr>
          <w:color w:val="000000"/>
          <w:sz w:val="28"/>
          <w:szCs w:val="28"/>
          <w:shd w:val="clear" w:color="auto" w:fill="FFFFFF"/>
          <w:lang w:val="uk-UA"/>
        </w:rPr>
        <w:t>який показує, що</w:t>
      </w:r>
      <w:r w:rsidR="004F3176">
        <w:rPr>
          <w:color w:val="000000"/>
          <w:sz w:val="28"/>
          <w:szCs w:val="28"/>
          <w:shd w:val="clear" w:color="auto" w:fill="FFFFFF"/>
          <w:lang w:val="uk-UA"/>
        </w:rPr>
        <w:t xml:space="preserve"> його</w:t>
      </w:r>
      <w:r w:rsidRPr="00F22BEF">
        <w:rPr>
          <w:color w:val="000000"/>
          <w:sz w:val="28"/>
          <w:szCs w:val="28"/>
          <w:shd w:val="clear" w:color="auto" w:fill="FFFFFF"/>
          <w:lang w:val="uk-UA"/>
        </w:rPr>
        <w:t xml:space="preserve"> застосування може подолати вплив </w:t>
      </w:r>
      <w:r w:rsidR="004F3176">
        <w:rPr>
          <w:color w:val="000000"/>
          <w:sz w:val="28"/>
          <w:szCs w:val="28"/>
          <w:shd w:val="clear" w:color="auto" w:fill="FFFFFF"/>
          <w:lang w:val="uk-UA"/>
        </w:rPr>
        <w:t xml:space="preserve">негативних факторів </w:t>
      </w:r>
      <w:r w:rsidRPr="00F22BEF">
        <w:rPr>
          <w:color w:val="000000"/>
          <w:sz w:val="28"/>
          <w:szCs w:val="28"/>
          <w:shd w:val="clear" w:color="auto" w:fill="FFFFFF"/>
          <w:lang w:val="uk-UA"/>
        </w:rPr>
        <w:t>на продуктивність рослин</w:t>
      </w:r>
      <w:r w:rsidR="004F3176">
        <w:rPr>
          <w:color w:val="000000"/>
          <w:sz w:val="28"/>
          <w:szCs w:val="28"/>
          <w:shd w:val="clear" w:color="auto" w:fill="FFFFFF"/>
          <w:lang w:val="uk-UA"/>
        </w:rPr>
        <w:t xml:space="preserve">и. Дослідження показали покращення показників в категоріях: індекс стійкості мембрани, відносний вміст води, віст поживних речовин. </w:t>
      </w:r>
      <w:r w:rsidR="004F3176" w:rsidRPr="004F3176">
        <w:rPr>
          <w:color w:val="000000"/>
          <w:sz w:val="28"/>
          <w:szCs w:val="28"/>
          <w:shd w:val="clear" w:color="auto" w:fill="FFFFFF"/>
          <w:lang w:val="uk-UA"/>
        </w:rPr>
        <w:t>У цьому дослідженні досліджувалися відмінності у фізіолого-біохімічних і метаболічних реакціях</w:t>
      </w:r>
      <w:r w:rsidR="004F3176">
        <w:rPr>
          <w:color w:val="000000"/>
          <w:sz w:val="28"/>
          <w:szCs w:val="28"/>
          <w:shd w:val="clear" w:color="auto" w:fill="FFFFFF"/>
          <w:lang w:val="uk-UA"/>
        </w:rPr>
        <w:t xml:space="preserve"> між рослинами</w:t>
      </w:r>
      <w:r w:rsidR="004F3176" w:rsidRPr="004F3176">
        <w:rPr>
          <w:color w:val="000000"/>
          <w:sz w:val="28"/>
          <w:szCs w:val="28"/>
          <w:shd w:val="clear" w:color="auto" w:fill="FFFFFF"/>
          <w:lang w:val="uk-UA"/>
        </w:rPr>
        <w:t>, збагаченими та не збагаченим</w:t>
      </w:r>
      <w:r w:rsidR="004F3176">
        <w:rPr>
          <w:color w:val="000000"/>
          <w:sz w:val="28"/>
          <w:szCs w:val="28"/>
          <w:shd w:val="clear" w:color="auto" w:fill="FFFFFF"/>
          <w:lang w:val="uk-UA"/>
        </w:rPr>
        <w:t>и розчином бджолиного меду</w:t>
      </w:r>
      <w:r w:rsidR="004F3176" w:rsidRPr="004F3176">
        <w:rPr>
          <w:color w:val="000000"/>
          <w:sz w:val="28"/>
          <w:szCs w:val="28"/>
          <w:shd w:val="clear" w:color="auto" w:fill="FFFFFF"/>
          <w:lang w:val="uk-UA"/>
        </w:rPr>
        <w:t xml:space="preserve">. Екзогенне обприскування </w:t>
      </w:r>
      <w:r w:rsidR="004F3176">
        <w:rPr>
          <w:color w:val="000000"/>
          <w:sz w:val="28"/>
          <w:szCs w:val="28"/>
          <w:shd w:val="clear" w:color="auto" w:fill="FFFFFF"/>
          <w:lang w:val="uk-UA"/>
        </w:rPr>
        <w:t xml:space="preserve">розчином </w:t>
      </w:r>
      <w:r w:rsidR="004F3176" w:rsidRPr="004F3176">
        <w:rPr>
          <w:color w:val="000000"/>
          <w:sz w:val="28"/>
          <w:szCs w:val="28"/>
          <w:shd w:val="clear" w:color="auto" w:fill="FFFFFF"/>
          <w:lang w:val="uk-UA"/>
        </w:rPr>
        <w:t xml:space="preserve">(при 1,0% для звичайних рослин і при 1,5% </w:t>
      </w:r>
      <w:r w:rsidR="004F3176">
        <w:rPr>
          <w:color w:val="000000"/>
          <w:sz w:val="28"/>
          <w:szCs w:val="28"/>
          <w:shd w:val="clear" w:color="auto" w:fill="FFFFFF"/>
          <w:lang w:val="uk-UA"/>
        </w:rPr>
        <w:t>для стресових рослин) максимізувало</w:t>
      </w:r>
      <w:r w:rsidR="004F3176" w:rsidRPr="004F3176">
        <w:rPr>
          <w:color w:val="000000"/>
          <w:sz w:val="28"/>
          <w:szCs w:val="28"/>
          <w:shd w:val="clear" w:color="auto" w:fill="FFFFFF"/>
          <w:lang w:val="uk-UA"/>
        </w:rPr>
        <w:t xml:space="preserve"> рівні різноманітних антиоксидантів (неферментативних і ферментативних) і </w:t>
      </w:r>
      <w:r w:rsidR="004F3176">
        <w:rPr>
          <w:color w:val="000000"/>
          <w:sz w:val="28"/>
          <w:szCs w:val="28"/>
          <w:shd w:val="clear" w:color="auto" w:fill="FFFFFF"/>
          <w:lang w:val="uk-UA"/>
        </w:rPr>
        <w:t>осмотичних захисників, мінімізувало</w:t>
      </w:r>
      <w:r w:rsidR="004F3176" w:rsidRPr="004F3176">
        <w:rPr>
          <w:color w:val="000000"/>
          <w:sz w:val="28"/>
          <w:szCs w:val="28"/>
          <w:shd w:val="clear" w:color="auto" w:fill="FFFFFF"/>
          <w:lang w:val="uk-UA"/>
        </w:rPr>
        <w:t xml:space="preserve"> всі </w:t>
      </w:r>
      <w:proofErr w:type="spellStart"/>
      <w:r w:rsidR="004F3176" w:rsidRPr="004F3176">
        <w:rPr>
          <w:color w:val="000000"/>
          <w:sz w:val="28"/>
          <w:szCs w:val="28"/>
          <w:shd w:val="clear" w:color="auto" w:fill="FFFFFF"/>
          <w:lang w:val="uk-UA"/>
        </w:rPr>
        <w:t>окислювачі</w:t>
      </w:r>
      <w:proofErr w:type="spellEnd"/>
      <w:r w:rsidR="004F3176" w:rsidRPr="004F3176">
        <w:rPr>
          <w:color w:val="000000"/>
          <w:sz w:val="28"/>
          <w:szCs w:val="28"/>
          <w:shd w:val="clear" w:color="auto" w:fill="FFFFFF"/>
          <w:lang w:val="uk-UA"/>
        </w:rPr>
        <w:t xml:space="preserve"> (перек</w:t>
      </w:r>
      <w:r w:rsidR="004F3176">
        <w:rPr>
          <w:color w:val="000000"/>
          <w:sz w:val="28"/>
          <w:szCs w:val="28"/>
          <w:shd w:val="clear" w:color="auto" w:fill="FFFFFF"/>
          <w:lang w:val="uk-UA"/>
        </w:rPr>
        <w:t xml:space="preserve">ис водню і </w:t>
      </w:r>
      <w:proofErr w:type="spellStart"/>
      <w:r w:rsidR="004F3176">
        <w:rPr>
          <w:color w:val="000000"/>
          <w:sz w:val="28"/>
          <w:szCs w:val="28"/>
          <w:shd w:val="clear" w:color="auto" w:fill="FFFFFF"/>
          <w:lang w:val="uk-UA"/>
        </w:rPr>
        <w:t>супероксид</w:t>
      </w:r>
      <w:proofErr w:type="spellEnd"/>
      <w:r w:rsidR="004F3176">
        <w:rPr>
          <w:color w:val="000000"/>
          <w:sz w:val="28"/>
          <w:szCs w:val="28"/>
          <w:shd w:val="clear" w:color="auto" w:fill="FFFFFF"/>
          <w:lang w:val="uk-UA"/>
        </w:rPr>
        <w:t xml:space="preserve">) і зводило </w:t>
      </w:r>
      <w:r w:rsidR="004F3176" w:rsidRPr="004F3176">
        <w:rPr>
          <w:color w:val="000000"/>
          <w:sz w:val="28"/>
          <w:szCs w:val="28"/>
          <w:shd w:val="clear" w:color="auto" w:fill="FFFFFF"/>
          <w:lang w:val="uk-UA"/>
        </w:rPr>
        <w:t xml:space="preserve"> до мінімуму пошкодження </w:t>
      </w:r>
      <w:proofErr w:type="spellStart"/>
      <w:r w:rsidR="004F3176" w:rsidRPr="004F3176">
        <w:rPr>
          <w:color w:val="000000"/>
          <w:sz w:val="28"/>
          <w:szCs w:val="28"/>
          <w:shd w:val="clear" w:color="auto" w:fill="FFFFFF"/>
          <w:lang w:val="uk-UA"/>
        </w:rPr>
        <w:t>окислювачів</w:t>
      </w:r>
      <w:proofErr w:type="spellEnd"/>
      <w:r w:rsidR="004F3176" w:rsidRPr="004F3176">
        <w:rPr>
          <w:color w:val="000000"/>
          <w:sz w:val="28"/>
          <w:szCs w:val="28"/>
          <w:shd w:val="clear" w:color="auto" w:fill="FFFFFF"/>
          <w:lang w:val="uk-UA"/>
        </w:rPr>
        <w:t xml:space="preserve">. Завдяки своєму багатству антиоксидантами, </w:t>
      </w:r>
      <w:proofErr w:type="spellStart"/>
      <w:r w:rsidR="004F3176" w:rsidRPr="004F3176">
        <w:rPr>
          <w:color w:val="000000"/>
          <w:sz w:val="28"/>
          <w:szCs w:val="28"/>
          <w:shd w:val="clear" w:color="auto" w:fill="FFFFFF"/>
          <w:lang w:val="uk-UA"/>
        </w:rPr>
        <w:t>осмопротекторами</w:t>
      </w:r>
      <w:proofErr w:type="spellEnd"/>
      <w:r w:rsidR="004F3176" w:rsidRPr="004F3176">
        <w:rPr>
          <w:color w:val="000000"/>
          <w:sz w:val="28"/>
          <w:szCs w:val="28"/>
          <w:shd w:val="clear" w:color="auto" w:fill="FFFFFF"/>
          <w:lang w:val="uk-UA"/>
        </w:rPr>
        <w:t xml:space="preserve">, поживними речовинами та вітамінами </w:t>
      </w:r>
      <w:r w:rsidR="004F3176">
        <w:rPr>
          <w:color w:val="000000"/>
          <w:sz w:val="28"/>
          <w:szCs w:val="28"/>
          <w:shd w:val="clear" w:color="auto" w:fill="FFFFFF"/>
          <w:lang w:val="uk-UA"/>
        </w:rPr>
        <w:t xml:space="preserve">медовий розчин </w:t>
      </w:r>
      <w:r w:rsidR="004F3176" w:rsidRPr="004F3176">
        <w:rPr>
          <w:color w:val="000000"/>
          <w:sz w:val="28"/>
          <w:szCs w:val="28"/>
          <w:shd w:val="clear" w:color="auto" w:fill="FFFFFF"/>
          <w:lang w:val="uk-UA"/>
        </w:rPr>
        <w:t xml:space="preserve">було досліджено як ефективна екологічна стратегія пом’якшення шкоди від посухи </w:t>
      </w:r>
      <w:r w:rsidR="004F3176">
        <w:rPr>
          <w:color w:val="000000"/>
          <w:sz w:val="28"/>
          <w:szCs w:val="28"/>
          <w:shd w:val="clear" w:color="auto" w:fill="FFFFFF"/>
          <w:lang w:val="uk-UA"/>
        </w:rPr>
        <w:t xml:space="preserve">для сталого виробництва </w:t>
      </w:r>
      <w:r w:rsidR="004F3176" w:rsidRPr="004F3176">
        <w:rPr>
          <w:color w:val="000000"/>
          <w:sz w:val="28"/>
          <w:szCs w:val="28"/>
          <w:shd w:val="clear" w:color="auto" w:fill="FFFFFF"/>
          <w:lang w:val="uk-UA"/>
        </w:rPr>
        <w:t xml:space="preserve">врожаю в </w:t>
      </w:r>
      <w:proofErr w:type="spellStart"/>
      <w:r w:rsidR="004F3176" w:rsidRPr="004F3176">
        <w:rPr>
          <w:color w:val="000000"/>
          <w:sz w:val="28"/>
          <w:szCs w:val="28"/>
          <w:shd w:val="clear" w:color="auto" w:fill="FFFFFF"/>
          <w:lang w:val="uk-UA"/>
        </w:rPr>
        <w:t>напівпо</w:t>
      </w:r>
      <w:r w:rsidR="00CF0E34">
        <w:rPr>
          <w:color w:val="000000"/>
          <w:sz w:val="28"/>
          <w:szCs w:val="28"/>
          <w:shd w:val="clear" w:color="auto" w:fill="FFFFFF"/>
          <w:lang w:val="uk-UA"/>
        </w:rPr>
        <w:t>сушливих</w:t>
      </w:r>
      <w:proofErr w:type="spellEnd"/>
      <w:r w:rsidR="00CF0E34">
        <w:rPr>
          <w:color w:val="000000"/>
          <w:sz w:val="28"/>
          <w:szCs w:val="28"/>
          <w:shd w:val="clear" w:color="auto" w:fill="FFFFFF"/>
          <w:lang w:val="uk-UA"/>
        </w:rPr>
        <w:t xml:space="preserve"> і посушливих регіонах </w:t>
      </w:r>
      <w:r w:rsidR="00CF0E34" w:rsidRPr="00DD3BCD">
        <w:rPr>
          <w:sz w:val="28"/>
          <w:szCs w:val="28"/>
          <w:lang w:val="uk-UA"/>
        </w:rPr>
        <w:t>[</w:t>
      </w:r>
      <w:r w:rsidR="00CF0E34" w:rsidRPr="00CF0E34">
        <w:rPr>
          <w:sz w:val="28"/>
          <w:szCs w:val="28"/>
        </w:rPr>
        <w:t>Sameera</w:t>
      </w:r>
      <w:r w:rsidR="00CF0E34" w:rsidRPr="00CF0E34">
        <w:rPr>
          <w:sz w:val="28"/>
          <w:szCs w:val="28"/>
          <w:lang w:val="uk-UA"/>
        </w:rPr>
        <w:t xml:space="preserve"> </w:t>
      </w:r>
      <w:r w:rsidR="00CF0E34" w:rsidRPr="00CF0E34">
        <w:rPr>
          <w:sz w:val="28"/>
          <w:szCs w:val="28"/>
        </w:rPr>
        <w:t>A</w:t>
      </w:r>
      <w:r w:rsidR="00CF0E34" w:rsidRPr="00CF0E34">
        <w:rPr>
          <w:sz w:val="28"/>
          <w:szCs w:val="28"/>
          <w:lang w:val="uk-UA"/>
        </w:rPr>
        <w:t xml:space="preserve">. </w:t>
      </w:r>
      <w:r w:rsidR="00CF0E34" w:rsidRPr="00CF0E34">
        <w:rPr>
          <w:sz w:val="28"/>
          <w:szCs w:val="28"/>
        </w:rPr>
        <w:t>Alghamdi</w:t>
      </w:r>
      <w:r w:rsidR="00CF0E34" w:rsidRPr="007D1179">
        <w:rPr>
          <w:rStyle w:val="rynqvb"/>
          <w:sz w:val="28"/>
          <w:szCs w:val="28"/>
          <w:lang w:val="uk-UA"/>
        </w:rPr>
        <w:t xml:space="preserve"> </w:t>
      </w:r>
      <w:r w:rsidR="00CF0E34">
        <w:rPr>
          <w:rStyle w:val="rynqvb"/>
          <w:sz w:val="28"/>
          <w:szCs w:val="28"/>
          <w:lang w:val="en-US"/>
        </w:rPr>
        <w:t>et</w:t>
      </w:r>
      <w:r w:rsidR="00CF0E34" w:rsidRPr="007D1179">
        <w:rPr>
          <w:rStyle w:val="rynqvb"/>
          <w:sz w:val="28"/>
          <w:szCs w:val="28"/>
          <w:lang w:val="uk-UA"/>
        </w:rPr>
        <w:t xml:space="preserve"> </w:t>
      </w:r>
      <w:r w:rsidR="00CF0E34">
        <w:rPr>
          <w:rStyle w:val="rynqvb"/>
          <w:sz w:val="28"/>
          <w:szCs w:val="28"/>
          <w:lang w:val="en-US"/>
        </w:rPr>
        <w:t>al</w:t>
      </w:r>
      <w:r w:rsidR="00CF0E34">
        <w:rPr>
          <w:rStyle w:val="rynqvb"/>
          <w:sz w:val="28"/>
          <w:szCs w:val="28"/>
          <w:lang w:val="uk-UA"/>
        </w:rPr>
        <w:t>., 2020</w:t>
      </w:r>
      <w:r w:rsidR="00CF0E34" w:rsidRPr="00DD3BCD">
        <w:rPr>
          <w:sz w:val="28"/>
          <w:szCs w:val="28"/>
          <w:lang w:val="uk-UA"/>
        </w:rPr>
        <w:t>]</w:t>
      </w:r>
    </w:p>
    <w:p w14:paraId="7F6F659D" w14:textId="5DFAFC7D" w:rsidR="00F22BEF" w:rsidRPr="00F22BEF" w:rsidRDefault="00F22BEF" w:rsidP="00F22BEF">
      <w:pPr>
        <w:pStyle w:val="a4"/>
        <w:shd w:val="clear" w:color="auto" w:fill="FFFFFF"/>
        <w:spacing w:before="0" w:beforeAutospacing="0"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</w:p>
    <w:p w14:paraId="45D84C46" w14:textId="77777777" w:rsidR="00AD4DB3" w:rsidRDefault="00AD4DB3" w:rsidP="005C1DA7">
      <w:pPr>
        <w:pStyle w:val="ab"/>
        <w:shd w:val="clear" w:color="auto" w:fill="FFFFFF"/>
        <w:spacing w:after="0" w:line="360" w:lineRule="auto"/>
        <w:ind w:left="1211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23CFE582" w14:textId="3AA94EEE" w:rsidR="005C1DA7" w:rsidRDefault="005C1DA7" w:rsidP="005C1DA7">
      <w:pPr>
        <w:pStyle w:val="ab"/>
        <w:shd w:val="clear" w:color="auto" w:fill="FFFFFF"/>
        <w:spacing w:after="0" w:line="360" w:lineRule="auto"/>
        <w:ind w:left="1211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801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Етапи експерименту представлені на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рис.</w:t>
      </w:r>
      <w:r w:rsidR="00A470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17-21</w:t>
      </w:r>
    </w:p>
    <w:p w14:paraId="79A468EB" w14:textId="77777777" w:rsidR="005C1DA7" w:rsidRDefault="005C1DA7" w:rsidP="005C1DA7">
      <w:pPr>
        <w:shd w:val="clear" w:color="auto" w:fill="FFFFFF"/>
        <w:tabs>
          <w:tab w:val="left" w:pos="285"/>
        </w:tabs>
        <w:spacing w:line="360" w:lineRule="auto"/>
        <w:textAlignment w:val="baseline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6D57241E" wp14:editId="431186E3">
            <wp:extent cx="5762624" cy="1314450"/>
            <wp:effectExtent l="0" t="0" r="0" b="0"/>
            <wp:docPr id="74" name="Рисунок 74" descr="D:\RS\Новая папка (3)\3 Мед\День висадки 24,10\20231025_2307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D:\RS\Новая папка (3)\3 Мед\День висадки 24,10\20231025_23072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9078" b="18809"/>
                    <a:stretch/>
                  </pic:blipFill>
                  <pic:spPr bwMode="auto">
                    <a:xfrm>
                      <a:off x="0" y="0"/>
                      <a:ext cx="5757396" cy="13132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BD45D00" w14:textId="0C1AC8A7" w:rsidR="005C1DA7" w:rsidRDefault="00A4700D" w:rsidP="005C1DA7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 17</w:t>
      </w:r>
      <w:r w:rsidR="005C1DA7">
        <w:rPr>
          <w:sz w:val="28"/>
          <w:szCs w:val="28"/>
          <w:lang w:val="uk-UA"/>
        </w:rPr>
        <w:t>.</w:t>
      </w:r>
      <w:r w:rsidR="00163AFC">
        <w:rPr>
          <w:sz w:val="28"/>
          <w:szCs w:val="28"/>
          <w:lang w:val="uk-UA"/>
        </w:rPr>
        <w:t xml:space="preserve"> </w:t>
      </w:r>
      <w:proofErr w:type="spellStart"/>
      <w:r w:rsidR="00163AFC">
        <w:rPr>
          <w:sz w:val="28"/>
          <w:szCs w:val="28"/>
          <w:lang w:val="uk-UA"/>
        </w:rPr>
        <w:t>Виглядживців</w:t>
      </w:r>
      <w:proofErr w:type="spellEnd"/>
      <w:r w:rsidR="00163AFC">
        <w:rPr>
          <w:sz w:val="28"/>
          <w:szCs w:val="28"/>
          <w:lang w:val="uk-UA"/>
        </w:rPr>
        <w:t xml:space="preserve"> в день посадки у </w:t>
      </w:r>
      <w:r w:rsidR="00163AFC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 w:rsidR="00163AFC">
        <w:rPr>
          <w:sz w:val="28"/>
          <w:szCs w:val="28"/>
          <w:lang w:val="uk-UA"/>
        </w:rPr>
        <w:t>ру</w:t>
      </w:r>
      <w:r w:rsidR="005C1DA7">
        <w:rPr>
          <w:sz w:val="28"/>
          <w:szCs w:val="28"/>
          <w:lang w:val="uk-UA"/>
        </w:rPr>
        <w:t>нт</w:t>
      </w:r>
      <w:proofErr w:type="spellEnd"/>
      <w:r w:rsidR="005C1DA7">
        <w:rPr>
          <w:sz w:val="28"/>
          <w:szCs w:val="28"/>
          <w:lang w:val="uk-UA"/>
        </w:rPr>
        <w:t>.(</w:t>
      </w:r>
      <w:proofErr w:type="spellStart"/>
      <w:r w:rsidR="005C1DA7">
        <w:rPr>
          <w:sz w:val="28"/>
          <w:szCs w:val="28"/>
          <w:lang w:val="uk-UA"/>
        </w:rPr>
        <w:t>ориг</w:t>
      </w:r>
      <w:proofErr w:type="spellEnd"/>
      <w:r w:rsidR="005C1DA7">
        <w:rPr>
          <w:sz w:val="28"/>
          <w:szCs w:val="28"/>
          <w:lang w:val="uk-UA"/>
        </w:rPr>
        <w:t>.)</w:t>
      </w:r>
    </w:p>
    <w:p w14:paraId="3D008DEF" w14:textId="77777777" w:rsidR="005C1DA7" w:rsidRDefault="005C1DA7" w:rsidP="005C1DA7">
      <w:pPr>
        <w:shd w:val="clear" w:color="auto" w:fill="FFFFFF"/>
        <w:tabs>
          <w:tab w:val="left" w:pos="255"/>
        </w:tabs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12709333" wp14:editId="03CBD21D">
            <wp:extent cx="5762625" cy="1428750"/>
            <wp:effectExtent l="0" t="0" r="0" b="0"/>
            <wp:docPr id="75" name="Рисунок 75" descr="D:\RS\Новая папка (3)\3 Мед\03,11\20231030_2248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D:\RS\Новая папка (3)\3 Мед\03,11\20231030_22480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057" b="17298"/>
                    <a:stretch/>
                  </pic:blipFill>
                  <pic:spPr bwMode="auto">
                    <a:xfrm>
                      <a:off x="0" y="0"/>
                      <a:ext cx="5757396" cy="14274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C158FB6" w14:textId="4CCD0267" w:rsidR="005C1DA7" w:rsidRDefault="00A4700D" w:rsidP="005C1DA7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 18</w:t>
      </w:r>
      <w:r w:rsidR="00163AFC">
        <w:rPr>
          <w:sz w:val="28"/>
          <w:szCs w:val="28"/>
          <w:lang w:val="uk-UA"/>
        </w:rPr>
        <w:t xml:space="preserve">. 20-й день висадки бруньок у </w:t>
      </w:r>
      <w:r w:rsidR="00163AFC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 w:rsidR="005C1DA7">
        <w:rPr>
          <w:sz w:val="28"/>
          <w:szCs w:val="28"/>
          <w:lang w:val="uk-UA"/>
        </w:rPr>
        <w:t>рунт</w:t>
      </w:r>
      <w:proofErr w:type="spellEnd"/>
      <w:r w:rsidR="005C1DA7">
        <w:rPr>
          <w:sz w:val="28"/>
          <w:szCs w:val="28"/>
          <w:lang w:val="uk-UA"/>
        </w:rPr>
        <w:t xml:space="preserve"> (</w:t>
      </w:r>
      <w:proofErr w:type="spellStart"/>
      <w:r w:rsidR="005C1DA7">
        <w:rPr>
          <w:sz w:val="28"/>
          <w:szCs w:val="28"/>
          <w:lang w:val="uk-UA"/>
        </w:rPr>
        <w:t>ориг</w:t>
      </w:r>
      <w:proofErr w:type="spellEnd"/>
      <w:r w:rsidR="005C1DA7">
        <w:rPr>
          <w:sz w:val="28"/>
          <w:szCs w:val="28"/>
          <w:lang w:val="uk-UA"/>
        </w:rPr>
        <w:t>.)</w:t>
      </w:r>
    </w:p>
    <w:p w14:paraId="5951E7DC" w14:textId="7F62604E" w:rsidR="005C1DA7" w:rsidRPr="00AA7ED1" w:rsidRDefault="005C1DA7" w:rsidP="005C1DA7">
      <w:pPr>
        <w:shd w:val="clear" w:color="auto" w:fill="FFFFFF"/>
        <w:spacing w:line="360" w:lineRule="auto"/>
        <w:textAlignment w:val="baseline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3D485A0F" wp14:editId="1BB3BBC8">
            <wp:extent cx="5857875" cy="1714500"/>
            <wp:effectExtent l="0" t="0" r="9525" b="0"/>
            <wp:docPr id="76" name="Рисунок 76" descr="D:\RS\Новая папка (3)\3 Мед\19,11\20231124_1420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D:\RS\Новая папка (3)\3 Мед\19,11\20231124_14204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109" b="16899"/>
                    <a:stretch/>
                  </pic:blipFill>
                  <pic:spPr bwMode="auto">
                    <a:xfrm>
                      <a:off x="0" y="0"/>
                      <a:ext cx="5854108" cy="17133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971F93A" w14:textId="46333237" w:rsidR="005C1DA7" w:rsidRDefault="00A4700D" w:rsidP="005C1DA7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 19</w:t>
      </w:r>
      <w:r w:rsidR="00163AFC">
        <w:rPr>
          <w:sz w:val="28"/>
          <w:szCs w:val="28"/>
          <w:lang w:val="uk-UA"/>
        </w:rPr>
        <w:t xml:space="preserve">. 20-й день висадки бруньок у </w:t>
      </w:r>
      <w:r w:rsidR="00163AFC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 w:rsidR="005C1DA7">
        <w:rPr>
          <w:sz w:val="28"/>
          <w:szCs w:val="28"/>
          <w:lang w:val="uk-UA"/>
        </w:rPr>
        <w:t>рунт</w:t>
      </w:r>
      <w:proofErr w:type="spellEnd"/>
      <w:r w:rsidR="005C1DA7">
        <w:rPr>
          <w:sz w:val="28"/>
          <w:szCs w:val="28"/>
          <w:lang w:val="uk-UA"/>
        </w:rPr>
        <w:t xml:space="preserve"> (</w:t>
      </w:r>
      <w:proofErr w:type="spellStart"/>
      <w:r w:rsidR="005C1DA7">
        <w:rPr>
          <w:sz w:val="28"/>
          <w:szCs w:val="28"/>
          <w:lang w:val="uk-UA"/>
        </w:rPr>
        <w:t>ориг</w:t>
      </w:r>
      <w:proofErr w:type="spellEnd"/>
      <w:r w:rsidR="005C1DA7">
        <w:rPr>
          <w:sz w:val="28"/>
          <w:szCs w:val="28"/>
          <w:lang w:val="uk-UA"/>
        </w:rPr>
        <w:t>.)</w:t>
      </w:r>
    </w:p>
    <w:p w14:paraId="64730946" w14:textId="77777777" w:rsidR="005C1DA7" w:rsidRPr="005C0691" w:rsidRDefault="005C1DA7" w:rsidP="005C1DA7">
      <w:pPr>
        <w:shd w:val="clear" w:color="auto" w:fill="FFFFFF"/>
        <w:spacing w:line="360" w:lineRule="auto"/>
        <w:textAlignment w:val="baseline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5937A253" wp14:editId="465B2C9C">
            <wp:extent cx="5934075" cy="2057400"/>
            <wp:effectExtent l="0" t="0" r="0" b="0"/>
            <wp:docPr id="77" name="Рисунок 77" descr="D:\RS\Новая папка (3)\3 Мед\29.11\20231201_0947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RS\Новая папка (3)\3 Мед\29.11\20231201_09475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097" b="10542"/>
                    <a:stretch/>
                  </pic:blipFill>
                  <pic:spPr bwMode="auto">
                    <a:xfrm>
                      <a:off x="0" y="0"/>
                      <a:ext cx="5940425" cy="20596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496FF12" w14:textId="607059EB" w:rsidR="005C1DA7" w:rsidRDefault="00A4700D" w:rsidP="005C1DA7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 20</w:t>
      </w:r>
      <w:r w:rsidR="005C1DA7">
        <w:rPr>
          <w:sz w:val="28"/>
          <w:szCs w:val="28"/>
          <w:lang w:val="uk-UA"/>
        </w:rPr>
        <w:t>. 30-й день ви</w:t>
      </w:r>
      <w:r w:rsidR="00163AFC">
        <w:rPr>
          <w:sz w:val="28"/>
          <w:szCs w:val="28"/>
          <w:lang w:val="uk-UA"/>
        </w:rPr>
        <w:t xml:space="preserve">садки бруньок у </w:t>
      </w:r>
      <w:r w:rsidR="00163AFC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 w:rsidR="005C1DA7">
        <w:rPr>
          <w:sz w:val="28"/>
          <w:szCs w:val="28"/>
          <w:lang w:val="uk-UA"/>
        </w:rPr>
        <w:t>рунт</w:t>
      </w:r>
      <w:proofErr w:type="spellEnd"/>
      <w:r w:rsidR="005C1DA7">
        <w:rPr>
          <w:sz w:val="28"/>
          <w:szCs w:val="28"/>
          <w:lang w:val="uk-UA"/>
        </w:rPr>
        <w:t xml:space="preserve"> (</w:t>
      </w:r>
      <w:proofErr w:type="spellStart"/>
      <w:r w:rsidR="005C1DA7">
        <w:rPr>
          <w:sz w:val="28"/>
          <w:szCs w:val="28"/>
          <w:lang w:val="uk-UA"/>
        </w:rPr>
        <w:t>ориг</w:t>
      </w:r>
      <w:proofErr w:type="spellEnd"/>
      <w:r w:rsidR="005C1DA7">
        <w:rPr>
          <w:sz w:val="28"/>
          <w:szCs w:val="28"/>
          <w:lang w:val="uk-UA"/>
        </w:rPr>
        <w:t>.)</w:t>
      </w:r>
    </w:p>
    <w:p w14:paraId="763E06C7" w14:textId="77777777" w:rsidR="005C1DA7" w:rsidRDefault="005C1DA7" w:rsidP="005C1DA7">
      <w:pPr>
        <w:shd w:val="clear" w:color="auto" w:fill="FFFFFF"/>
        <w:spacing w:line="360" w:lineRule="auto"/>
        <w:textAlignment w:val="baseline"/>
        <w:rPr>
          <w:b/>
          <w:sz w:val="28"/>
          <w:szCs w:val="28"/>
          <w:lang w:val="uk-UA"/>
        </w:rPr>
      </w:pPr>
    </w:p>
    <w:p w14:paraId="2C37AF27" w14:textId="77777777" w:rsidR="005C1DA7" w:rsidRDefault="005C1DA7" w:rsidP="005C1DA7">
      <w:pPr>
        <w:shd w:val="clear" w:color="auto" w:fill="FFFFFF"/>
        <w:spacing w:line="360" w:lineRule="auto"/>
        <w:textAlignment w:val="baseline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</w:rPr>
        <w:drawing>
          <wp:inline distT="0" distB="0" distL="0" distR="0" wp14:anchorId="32CB2A13" wp14:editId="3719E6BB">
            <wp:extent cx="5915025" cy="2266950"/>
            <wp:effectExtent l="0" t="0" r="0" b="0"/>
            <wp:docPr id="78" name="Рисунок 78" descr="D:\RS\Новая папка (3)\3 Мед\результати\Новая папка\20231207_2159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RS\Новая папка (3)\3 Мед\результати\Новая папка\20231207_21595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31" t="14533" r="17175" b="9665"/>
                    <a:stretch/>
                  </pic:blipFill>
                  <pic:spPr bwMode="auto">
                    <a:xfrm>
                      <a:off x="0" y="0"/>
                      <a:ext cx="5921406" cy="22693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F473425" w14:textId="77777777" w:rsidR="005C1DA7" w:rsidRDefault="005C1DA7" w:rsidP="005C1DA7">
      <w:pPr>
        <w:shd w:val="clear" w:color="auto" w:fill="FFFFFF"/>
        <w:spacing w:line="360" w:lineRule="auto"/>
        <w:textAlignment w:val="baseline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</w:rPr>
        <w:drawing>
          <wp:inline distT="0" distB="0" distL="0" distR="0" wp14:anchorId="77B566E0" wp14:editId="0538A281">
            <wp:extent cx="5915025" cy="2209800"/>
            <wp:effectExtent l="0" t="0" r="9525" b="0"/>
            <wp:docPr id="79" name="Рисунок 79" descr="D:\RS\Новая папка (3)\3 Мед\результати\Новая папка\20231207_220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RS\Новая папка (3)\3 Мед\результати\Новая папка\20231207_22001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457" t="19663" r="14928" b="7954"/>
                    <a:stretch/>
                  </pic:blipFill>
                  <pic:spPr bwMode="auto">
                    <a:xfrm>
                      <a:off x="0" y="0"/>
                      <a:ext cx="5921434" cy="22121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8DAC5D" w14:textId="21827B17" w:rsidR="005C1DA7" w:rsidRDefault="00A4700D" w:rsidP="005C1DA7">
      <w:pPr>
        <w:shd w:val="clear" w:color="auto" w:fill="FFFFFF"/>
        <w:tabs>
          <w:tab w:val="left" w:pos="285"/>
        </w:tabs>
        <w:spacing w:line="360" w:lineRule="auto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 21</w:t>
      </w:r>
      <w:r w:rsidR="005C1DA7">
        <w:rPr>
          <w:sz w:val="28"/>
          <w:szCs w:val="28"/>
          <w:lang w:val="uk-UA"/>
        </w:rPr>
        <w:t>.  60</w:t>
      </w:r>
      <w:r w:rsidR="00163AFC">
        <w:rPr>
          <w:sz w:val="28"/>
          <w:szCs w:val="28"/>
          <w:lang w:val="uk-UA"/>
        </w:rPr>
        <w:t xml:space="preserve">-й день </w:t>
      </w:r>
      <w:proofErr w:type="spellStart"/>
      <w:r w:rsidR="00163AFC">
        <w:rPr>
          <w:sz w:val="28"/>
          <w:szCs w:val="28"/>
          <w:lang w:val="uk-UA"/>
        </w:rPr>
        <w:t>день</w:t>
      </w:r>
      <w:proofErr w:type="spellEnd"/>
      <w:r w:rsidR="00163AFC">
        <w:rPr>
          <w:sz w:val="28"/>
          <w:szCs w:val="28"/>
          <w:lang w:val="uk-UA"/>
        </w:rPr>
        <w:t xml:space="preserve"> висадки бруньок у </w:t>
      </w:r>
      <w:r w:rsidR="00163AFC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 w:rsidR="005C1DA7">
        <w:rPr>
          <w:sz w:val="28"/>
          <w:szCs w:val="28"/>
          <w:lang w:val="uk-UA"/>
        </w:rPr>
        <w:t>рунт</w:t>
      </w:r>
      <w:proofErr w:type="spellEnd"/>
      <w:r w:rsidR="005C1DA7">
        <w:rPr>
          <w:sz w:val="28"/>
          <w:szCs w:val="28"/>
          <w:lang w:val="uk-UA"/>
        </w:rPr>
        <w:t xml:space="preserve"> (</w:t>
      </w:r>
      <w:proofErr w:type="spellStart"/>
      <w:r w:rsidR="005C1DA7">
        <w:rPr>
          <w:sz w:val="28"/>
          <w:szCs w:val="28"/>
          <w:lang w:val="uk-UA"/>
        </w:rPr>
        <w:t>ориг</w:t>
      </w:r>
      <w:proofErr w:type="spellEnd"/>
      <w:r w:rsidR="005C1DA7">
        <w:rPr>
          <w:sz w:val="28"/>
          <w:szCs w:val="28"/>
          <w:lang w:val="uk-UA"/>
        </w:rPr>
        <w:t>.)</w:t>
      </w:r>
    </w:p>
    <w:p w14:paraId="761A35F6" w14:textId="77777777" w:rsidR="005C1DA7" w:rsidRDefault="005C1DA7" w:rsidP="005C1DA7">
      <w:pPr>
        <w:shd w:val="clear" w:color="auto" w:fill="FFFFFF"/>
        <w:tabs>
          <w:tab w:val="left" w:pos="285"/>
        </w:tabs>
        <w:spacing w:line="360" w:lineRule="auto"/>
        <w:textAlignment w:val="baseline"/>
        <w:rPr>
          <w:sz w:val="28"/>
          <w:szCs w:val="28"/>
          <w:lang w:val="uk-UA"/>
        </w:rPr>
      </w:pPr>
    </w:p>
    <w:p w14:paraId="669517D3" w14:textId="211307E5" w:rsidR="005C1DA7" w:rsidRPr="00610BE6" w:rsidRDefault="005C1DA7" w:rsidP="005C1DA7">
      <w:pPr>
        <w:shd w:val="clear" w:color="auto" w:fill="FFFFFF"/>
        <w:tabs>
          <w:tab w:val="left" w:pos="285"/>
        </w:tabs>
        <w:spacing w:line="360" w:lineRule="auto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Результати вимірювання до</w:t>
      </w:r>
      <w:r w:rsidR="00A4700D">
        <w:rPr>
          <w:sz w:val="28"/>
          <w:szCs w:val="28"/>
          <w:lang w:val="uk-UA"/>
        </w:rPr>
        <w:t>вжини коренів занесені у табл. 7 та табл.8</w:t>
      </w:r>
      <w:r>
        <w:rPr>
          <w:sz w:val="28"/>
          <w:szCs w:val="28"/>
          <w:lang w:val="uk-UA"/>
        </w:rPr>
        <w:t>.</w:t>
      </w:r>
    </w:p>
    <w:p w14:paraId="4D288186" w14:textId="77777777" w:rsidR="005C1DA7" w:rsidRDefault="005C1DA7" w:rsidP="005C1DA7">
      <w:pPr>
        <w:pStyle w:val="ab"/>
        <w:shd w:val="clear" w:color="auto" w:fill="FFFFFF"/>
        <w:spacing w:after="0" w:line="360" w:lineRule="auto"/>
        <w:ind w:left="1211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021E10DC" w14:textId="06584694" w:rsidR="000C7169" w:rsidRDefault="0059467C" w:rsidP="0059467C">
      <w:pPr>
        <w:pStyle w:val="ab"/>
        <w:shd w:val="clear" w:color="auto" w:fill="FFFFFF"/>
        <w:tabs>
          <w:tab w:val="left" w:pos="7830"/>
          <w:tab w:val="right" w:pos="9355"/>
        </w:tabs>
        <w:spacing w:after="0" w:line="360" w:lineRule="auto"/>
        <w:ind w:left="1211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A470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Таблиця 7</w:t>
      </w:r>
    </w:p>
    <w:p w14:paraId="56797028" w14:textId="6BC8188D" w:rsidR="000C7169" w:rsidRPr="000C7169" w:rsidRDefault="000C7169" w:rsidP="000C7169">
      <w:pPr>
        <w:pStyle w:val="ab"/>
        <w:shd w:val="clear" w:color="auto" w:fill="FFFFFF"/>
        <w:spacing w:after="0" w:line="360" w:lineRule="auto"/>
        <w:ind w:left="1211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Вплив розчину меду на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ризогенез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у бруньок 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en-US"/>
        </w:rPr>
        <w:t>Convallaria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en-US"/>
        </w:rPr>
        <w:t>majalis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 культивування у</w:t>
      </w:r>
      <w:r w:rsidR="00163A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63AFC" w:rsidRPr="00163AFC">
        <w:rPr>
          <w:rStyle w:val="a6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ґ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рунті,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E868A0">
        <w:rPr>
          <w:rFonts w:ascii="Times New Roman" w:hAnsi="Times New Roman" w:cs="Times New Roman"/>
          <w:b/>
          <w:sz w:val="28"/>
          <w:szCs w:val="28"/>
          <w:lang w:val="uk-UA"/>
        </w:rPr>
        <w:t>=</w:t>
      </w:r>
      <w:r w:rsidRPr="000C7169">
        <w:rPr>
          <w:rFonts w:ascii="Times New Roman" w:hAnsi="Times New Roman" w:cs="Times New Roman"/>
          <w:b/>
          <w:sz w:val="28"/>
          <w:szCs w:val="28"/>
          <w:lang w:val="uk-UA"/>
        </w:rPr>
        <w:t>25</w:t>
      </w:r>
    </w:p>
    <w:tbl>
      <w:tblPr>
        <w:tblStyle w:val="ae"/>
        <w:tblW w:w="0" w:type="auto"/>
        <w:tblInd w:w="1211" w:type="dxa"/>
        <w:tblLook w:val="04A0" w:firstRow="1" w:lastRow="0" w:firstColumn="1" w:lastColumn="0" w:noHBand="0" w:noVBand="1"/>
      </w:tblPr>
      <w:tblGrid>
        <w:gridCol w:w="2294"/>
        <w:gridCol w:w="2022"/>
        <w:gridCol w:w="2022"/>
        <w:gridCol w:w="2022"/>
      </w:tblGrid>
      <w:tr w:rsidR="000C7169" w:rsidRPr="00EA0488" w14:paraId="261AE20F" w14:textId="77777777" w:rsidTr="00CD6798">
        <w:trPr>
          <w:trHeight w:val="70"/>
        </w:trPr>
        <w:tc>
          <w:tcPr>
            <w:tcW w:w="2294" w:type="dxa"/>
            <w:vMerge w:val="restart"/>
          </w:tcPr>
          <w:p w14:paraId="0BD09D22" w14:textId="77777777" w:rsidR="000C7169" w:rsidRPr="00EA0488" w:rsidRDefault="000C7169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Конц</w:t>
            </w:r>
            <w:proofErr w:type="spellEnd"/>
            <w:r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</w:p>
          <w:p w14:paraId="5D28C95D" w14:textId="649C1B10" w:rsidR="000C7169" w:rsidRPr="00EA0488" w:rsidRDefault="000C7169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Розчину меду</w:t>
            </w:r>
          </w:p>
        </w:tc>
        <w:tc>
          <w:tcPr>
            <w:tcW w:w="6066" w:type="dxa"/>
            <w:gridSpan w:val="3"/>
          </w:tcPr>
          <w:p w14:paraId="00C1CE7A" w14:textId="77777777" w:rsidR="000C7169" w:rsidRPr="00EA0488" w:rsidRDefault="000C7169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Довжина бічних коренів, мм</w:t>
            </w:r>
          </w:p>
        </w:tc>
      </w:tr>
      <w:tr w:rsidR="000C7169" w:rsidRPr="00EA0488" w14:paraId="0AFE01A3" w14:textId="77777777" w:rsidTr="00CD6798">
        <w:trPr>
          <w:trHeight w:val="480"/>
        </w:trPr>
        <w:tc>
          <w:tcPr>
            <w:tcW w:w="2294" w:type="dxa"/>
            <w:vMerge/>
          </w:tcPr>
          <w:p w14:paraId="705F14B7" w14:textId="77777777" w:rsidR="000C7169" w:rsidRPr="00EA0488" w:rsidRDefault="000C7169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022" w:type="dxa"/>
          </w:tcPr>
          <w:p w14:paraId="0AAAAFD3" w14:textId="77777777" w:rsidR="000C7169" w:rsidRPr="00EA0488" w:rsidRDefault="000C7169" w:rsidP="00CD6798">
            <w:pPr>
              <w:pStyle w:val="ab"/>
              <w:ind w:left="0"/>
              <w:jc w:val="center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20-й день культивування бруньки</w:t>
            </w:r>
          </w:p>
        </w:tc>
        <w:tc>
          <w:tcPr>
            <w:tcW w:w="2022" w:type="dxa"/>
          </w:tcPr>
          <w:p w14:paraId="5127ECC5" w14:textId="77777777" w:rsidR="000C7169" w:rsidRPr="00EA0488" w:rsidRDefault="000C7169" w:rsidP="00CD6798">
            <w:pPr>
              <w:pStyle w:val="ab"/>
              <w:ind w:left="0"/>
              <w:jc w:val="center"/>
              <w:textAlignment w:val="baseline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40-й день культивування    бруньки</w:t>
            </w:r>
          </w:p>
        </w:tc>
        <w:tc>
          <w:tcPr>
            <w:tcW w:w="2022" w:type="dxa"/>
          </w:tcPr>
          <w:p w14:paraId="03B32779" w14:textId="77777777" w:rsidR="000C7169" w:rsidRPr="00EA0488" w:rsidRDefault="000C7169" w:rsidP="00CD6798">
            <w:pPr>
              <w:pStyle w:val="ab"/>
              <w:ind w:left="0"/>
              <w:jc w:val="center"/>
              <w:textAlignment w:val="baseline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60-й день культивування бруньки</w:t>
            </w:r>
          </w:p>
        </w:tc>
      </w:tr>
      <w:tr w:rsidR="000C7169" w:rsidRPr="00EA0488" w14:paraId="13AA0E46" w14:textId="77777777" w:rsidTr="00CD6798">
        <w:tc>
          <w:tcPr>
            <w:tcW w:w="2294" w:type="dxa"/>
          </w:tcPr>
          <w:p w14:paraId="4D9171ED" w14:textId="2BBF3AB4" w:rsidR="000C7169" w:rsidRPr="00EA0488" w:rsidRDefault="00F51A97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</w:t>
            </w:r>
            <w:r w:rsidR="00D418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  <w:r w:rsidR="0059467C"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г/л</w:t>
            </w:r>
          </w:p>
        </w:tc>
        <w:tc>
          <w:tcPr>
            <w:tcW w:w="2022" w:type="dxa"/>
          </w:tcPr>
          <w:p w14:paraId="5FCC7546" w14:textId="5F748142" w:rsidR="000C7169" w:rsidRPr="00EA0488" w:rsidRDefault="00FC58DA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1,1</w:t>
            </w:r>
            <w:r w:rsidR="002A3D5C"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±0,05</w:t>
            </w:r>
          </w:p>
        </w:tc>
        <w:tc>
          <w:tcPr>
            <w:tcW w:w="2022" w:type="dxa"/>
          </w:tcPr>
          <w:p w14:paraId="41BBF903" w14:textId="138F99B2" w:rsidR="000C7169" w:rsidRPr="00EA0488" w:rsidRDefault="00FC58DA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</w:t>
            </w:r>
            <w:r w:rsidR="007F7975"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1,3</w:t>
            </w:r>
            <w:r w:rsidR="002A3D5C"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±0,06</w:t>
            </w:r>
          </w:p>
        </w:tc>
        <w:tc>
          <w:tcPr>
            <w:tcW w:w="2022" w:type="dxa"/>
          </w:tcPr>
          <w:p w14:paraId="634CC839" w14:textId="570F2BCA" w:rsidR="000C7169" w:rsidRPr="00EA0488" w:rsidRDefault="00FC58DA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</w:t>
            </w:r>
            <w:r w:rsidR="007F7975"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1,4</w:t>
            </w:r>
            <w:r w:rsidR="002A3D5C"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±0,09</w:t>
            </w:r>
          </w:p>
        </w:tc>
      </w:tr>
    </w:tbl>
    <w:p w14:paraId="7DF2458E" w14:textId="77777777" w:rsidR="000C7169" w:rsidRPr="00EA0488" w:rsidRDefault="000C7169" w:rsidP="000C7169">
      <w:pPr>
        <w:pStyle w:val="ab"/>
        <w:shd w:val="clear" w:color="auto" w:fill="FFFFFF"/>
        <w:spacing w:after="0" w:line="360" w:lineRule="auto"/>
        <w:ind w:left="1211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184376E1" w14:textId="54F18020" w:rsidR="0059467C" w:rsidRPr="00EA0488" w:rsidRDefault="00A4700D" w:rsidP="0059467C">
      <w:pPr>
        <w:pStyle w:val="ab"/>
        <w:shd w:val="clear" w:color="auto" w:fill="FFFFFF"/>
        <w:tabs>
          <w:tab w:val="left" w:pos="7830"/>
          <w:tab w:val="right" w:pos="9355"/>
        </w:tabs>
        <w:spacing w:after="0" w:line="360" w:lineRule="auto"/>
        <w:ind w:left="1211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Таблиця 8</w:t>
      </w:r>
    </w:p>
    <w:p w14:paraId="6F346097" w14:textId="5B2CF4F2" w:rsidR="0059467C" w:rsidRPr="00EA0488" w:rsidRDefault="0059467C" w:rsidP="0059467C">
      <w:pPr>
        <w:pStyle w:val="ab"/>
        <w:shd w:val="clear" w:color="auto" w:fill="FFFFFF"/>
        <w:spacing w:after="0" w:line="360" w:lineRule="auto"/>
        <w:ind w:left="1211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EA048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Вплив розчину меду на </w:t>
      </w:r>
      <w:proofErr w:type="spellStart"/>
      <w:r w:rsidRPr="00EA048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ризогенез</w:t>
      </w:r>
      <w:proofErr w:type="spellEnd"/>
      <w:r w:rsidRPr="00EA048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у бруньок </w:t>
      </w:r>
      <w:r w:rsidRPr="00EA0488">
        <w:rPr>
          <w:rFonts w:ascii="Times New Roman" w:hAnsi="Times New Roman" w:cs="Times New Roman"/>
          <w:b/>
          <w:i/>
          <w:sz w:val="28"/>
          <w:szCs w:val="28"/>
          <w:lang w:val="en-US"/>
        </w:rPr>
        <w:t>Convallaria</w:t>
      </w:r>
      <w:r w:rsidRPr="00EA0488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EA0488">
        <w:rPr>
          <w:rFonts w:ascii="Times New Roman" w:hAnsi="Times New Roman" w:cs="Times New Roman"/>
          <w:b/>
          <w:i/>
          <w:sz w:val="28"/>
          <w:szCs w:val="28"/>
          <w:lang w:val="en-US"/>
        </w:rPr>
        <w:t>majalis</w:t>
      </w:r>
      <w:r w:rsidRPr="00EA0488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163A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 культивування у </w:t>
      </w:r>
      <w:r w:rsidR="00163AFC" w:rsidRPr="00163AFC">
        <w:rPr>
          <w:rStyle w:val="a6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ґ</w:t>
      </w:r>
      <w:r w:rsidRPr="00EA0488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рунті, </w:t>
      </w:r>
      <w:r w:rsidRPr="00EA0488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EA0488">
        <w:rPr>
          <w:rFonts w:ascii="Times New Roman" w:hAnsi="Times New Roman" w:cs="Times New Roman"/>
          <w:b/>
          <w:sz w:val="28"/>
          <w:szCs w:val="28"/>
          <w:lang w:val="uk-UA"/>
        </w:rPr>
        <w:t>=25</w:t>
      </w:r>
    </w:p>
    <w:tbl>
      <w:tblPr>
        <w:tblStyle w:val="ae"/>
        <w:tblW w:w="0" w:type="auto"/>
        <w:tblInd w:w="1211" w:type="dxa"/>
        <w:tblLook w:val="04A0" w:firstRow="1" w:lastRow="0" w:firstColumn="1" w:lastColumn="0" w:noHBand="0" w:noVBand="1"/>
      </w:tblPr>
      <w:tblGrid>
        <w:gridCol w:w="2294"/>
        <w:gridCol w:w="2022"/>
        <w:gridCol w:w="2022"/>
        <w:gridCol w:w="2022"/>
      </w:tblGrid>
      <w:tr w:rsidR="0059467C" w:rsidRPr="00EA0488" w14:paraId="4E6C8482" w14:textId="77777777" w:rsidTr="00CD6798">
        <w:trPr>
          <w:trHeight w:val="70"/>
        </w:trPr>
        <w:tc>
          <w:tcPr>
            <w:tcW w:w="2294" w:type="dxa"/>
            <w:vMerge w:val="restart"/>
          </w:tcPr>
          <w:p w14:paraId="476A6C4D" w14:textId="77777777" w:rsidR="0059467C" w:rsidRPr="00EA0488" w:rsidRDefault="0059467C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Конц</w:t>
            </w:r>
            <w:proofErr w:type="spellEnd"/>
            <w:r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</w:p>
          <w:p w14:paraId="58C9B218" w14:textId="77777777" w:rsidR="0059467C" w:rsidRPr="00EA0488" w:rsidRDefault="0059467C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Розчину меду</w:t>
            </w:r>
          </w:p>
        </w:tc>
        <w:tc>
          <w:tcPr>
            <w:tcW w:w="6066" w:type="dxa"/>
            <w:gridSpan w:val="3"/>
          </w:tcPr>
          <w:p w14:paraId="4CC220AE" w14:textId="77777777" w:rsidR="0059467C" w:rsidRPr="00EA0488" w:rsidRDefault="0059467C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Довжина бічних коренів, мм</w:t>
            </w:r>
          </w:p>
        </w:tc>
      </w:tr>
      <w:tr w:rsidR="0059467C" w:rsidRPr="00EA0488" w14:paraId="1DC20A73" w14:textId="77777777" w:rsidTr="00CD6798">
        <w:trPr>
          <w:trHeight w:val="480"/>
        </w:trPr>
        <w:tc>
          <w:tcPr>
            <w:tcW w:w="2294" w:type="dxa"/>
            <w:vMerge/>
          </w:tcPr>
          <w:p w14:paraId="34244C24" w14:textId="77777777" w:rsidR="0059467C" w:rsidRPr="00EA0488" w:rsidRDefault="0059467C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022" w:type="dxa"/>
          </w:tcPr>
          <w:p w14:paraId="6F89BD8B" w14:textId="77777777" w:rsidR="0059467C" w:rsidRPr="00EA0488" w:rsidRDefault="0059467C" w:rsidP="00CD6798">
            <w:pPr>
              <w:pStyle w:val="ab"/>
              <w:ind w:left="0"/>
              <w:jc w:val="center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20-й день культивування бруньки</w:t>
            </w:r>
          </w:p>
        </w:tc>
        <w:tc>
          <w:tcPr>
            <w:tcW w:w="2022" w:type="dxa"/>
          </w:tcPr>
          <w:p w14:paraId="12396DBE" w14:textId="77777777" w:rsidR="0059467C" w:rsidRPr="00EA0488" w:rsidRDefault="0059467C" w:rsidP="00CD6798">
            <w:pPr>
              <w:pStyle w:val="ab"/>
              <w:ind w:left="0"/>
              <w:jc w:val="center"/>
              <w:textAlignment w:val="baseline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40-й день культивування    бруньки</w:t>
            </w:r>
          </w:p>
        </w:tc>
        <w:tc>
          <w:tcPr>
            <w:tcW w:w="2022" w:type="dxa"/>
          </w:tcPr>
          <w:p w14:paraId="4033C965" w14:textId="77777777" w:rsidR="0059467C" w:rsidRPr="00EA0488" w:rsidRDefault="0059467C" w:rsidP="00CD6798">
            <w:pPr>
              <w:pStyle w:val="ab"/>
              <w:ind w:left="0"/>
              <w:jc w:val="center"/>
              <w:textAlignment w:val="baseline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60-й день культивування бруньки</w:t>
            </w:r>
          </w:p>
        </w:tc>
      </w:tr>
      <w:tr w:rsidR="0059467C" w:rsidRPr="00EA0488" w14:paraId="1D1339A7" w14:textId="77777777" w:rsidTr="00CD6798">
        <w:tc>
          <w:tcPr>
            <w:tcW w:w="2294" w:type="dxa"/>
          </w:tcPr>
          <w:p w14:paraId="3817A0B0" w14:textId="2E8DFD57" w:rsidR="0059467C" w:rsidRPr="00EA0488" w:rsidRDefault="00F51A97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</w:t>
            </w:r>
            <w:r w:rsidR="00D418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  <w:r w:rsidR="0059467C"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г/л</w:t>
            </w:r>
          </w:p>
        </w:tc>
        <w:tc>
          <w:tcPr>
            <w:tcW w:w="2022" w:type="dxa"/>
          </w:tcPr>
          <w:p w14:paraId="7D7C61A4" w14:textId="41133DDB" w:rsidR="0059467C" w:rsidRPr="00EA0488" w:rsidRDefault="00FC58DA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13,4</w:t>
            </w:r>
            <w:r w:rsidR="002A3D5C"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±0,18</w:t>
            </w:r>
          </w:p>
        </w:tc>
        <w:tc>
          <w:tcPr>
            <w:tcW w:w="2022" w:type="dxa"/>
          </w:tcPr>
          <w:p w14:paraId="27BACB63" w14:textId="09A4D18A" w:rsidR="0059467C" w:rsidRPr="00EA0488" w:rsidRDefault="00FC58DA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17,0</w:t>
            </w:r>
            <w:r w:rsidR="002A3D5C"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±0,36</w:t>
            </w:r>
          </w:p>
        </w:tc>
        <w:tc>
          <w:tcPr>
            <w:tcW w:w="2022" w:type="dxa"/>
          </w:tcPr>
          <w:p w14:paraId="441963B7" w14:textId="402C96DF" w:rsidR="0059467C" w:rsidRPr="00EA0488" w:rsidRDefault="00FC58DA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27,1</w:t>
            </w:r>
            <w:r w:rsidR="002A3D5C" w:rsidRPr="00EA04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±0,13</w:t>
            </w:r>
          </w:p>
        </w:tc>
      </w:tr>
    </w:tbl>
    <w:p w14:paraId="05976ACD" w14:textId="53F1CF28" w:rsidR="0059467C" w:rsidRDefault="00EA0488" w:rsidP="00EA0488">
      <w:pPr>
        <w:pStyle w:val="ab"/>
        <w:shd w:val="clear" w:color="auto" w:fill="FFFFFF"/>
        <w:spacing w:after="0" w:line="360" w:lineRule="auto"/>
        <w:ind w:left="0" w:firstLine="121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A04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Після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40-го дня культивування відбувся  значний приріст кореневої  маси. Варто ,також, відмітити, що порівняно з попередніми зразками спосіб при якому використовувався полив рослин медовою водою продемонстрував</w:t>
      </w:r>
      <w:r w:rsidR="003318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вплив меду на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приріст</w:t>
      </w:r>
      <w:r w:rsidR="003318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біомаси </w:t>
      </w:r>
      <w:proofErr w:type="spellStart"/>
      <w:r w:rsidR="003318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калуса</w:t>
      </w:r>
      <w:proofErr w:type="spellEnd"/>
      <w:r w:rsidR="003318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Коріння рослин що поливалися медовою водою було </w:t>
      </w:r>
      <w:proofErr w:type="spellStart"/>
      <w:r w:rsidR="003318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грубшим</w:t>
      </w:r>
      <w:proofErr w:type="spellEnd"/>
      <w:r w:rsidR="003318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міцнішим. Кількість новоутворених</w:t>
      </w:r>
      <w:r w:rsidR="008537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коренів була невелика, або ж майже відсутня.</w:t>
      </w:r>
      <w:r w:rsidR="003318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7508AF55" w14:textId="36BA1DBF" w:rsidR="00207B5B" w:rsidRPr="00135D5A" w:rsidRDefault="00207B5B" w:rsidP="00207B5B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</w:t>
      </w:r>
      <w:r w:rsidRPr="00207B5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Кількість живих бруньок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продемонстрували ріст( збільшились у розмірі та стали зеленого кольору)</w:t>
      </w:r>
      <w:r w:rsidRP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першому  варіанті складала 12 шт.</w:t>
      </w:r>
      <w:r w:rsidRP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живих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25 висаджених, в другому варіанті</w:t>
      </w:r>
      <w:r w:rsidRP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14 з 25 висаджених</w:t>
      </w:r>
      <w:r w:rsidRP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5C744F07" w14:textId="77777777" w:rsidR="00207B5B" w:rsidRPr="00EA0488" w:rsidRDefault="00207B5B" w:rsidP="00EA0488">
      <w:pPr>
        <w:pStyle w:val="ab"/>
        <w:shd w:val="clear" w:color="auto" w:fill="FFFFFF"/>
        <w:spacing w:after="0" w:line="360" w:lineRule="auto"/>
        <w:ind w:left="0" w:firstLine="121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3B535149" w14:textId="5435CD21" w:rsidR="00167781" w:rsidRPr="008537C3" w:rsidRDefault="00543F00" w:rsidP="008537C3">
      <w:pPr>
        <w:pStyle w:val="ab"/>
        <w:shd w:val="clear" w:color="auto" w:fill="FFFFFF"/>
        <w:spacing w:after="0" w:line="360" w:lineRule="auto"/>
        <w:ind w:left="0" w:firstLine="1211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B2697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3.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2.4</w:t>
      </w:r>
      <w:r w:rsidRPr="00B2697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Визнчення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впливу водної  настоянки  верби  на стимуляцію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ризогене</w:t>
      </w:r>
      <w:r w:rsidR="008537C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зу</w:t>
      </w:r>
      <w:proofErr w:type="spellEnd"/>
      <w:r w:rsidR="008537C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у бруньок конвалії звичайної</w:t>
      </w:r>
    </w:p>
    <w:p w14:paraId="01ABA6CB" w14:textId="234EA2B7" w:rsidR="007D1179" w:rsidRPr="007D1179" w:rsidRDefault="00B55490" w:rsidP="007D117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Водну вербову настоянку готують з пагонів цієї рослини. Пагони замочують у воді та витримують до того моменту як вода набуває коричневого кольору. Після цього гілки виймають з води та вико</w:t>
      </w:r>
      <w:r w:rsidR="007D1179">
        <w:rPr>
          <w:sz w:val="28"/>
          <w:szCs w:val="28"/>
          <w:lang w:val="uk-UA"/>
        </w:rPr>
        <w:t xml:space="preserve">ристовують її для поливу рослин </w:t>
      </w:r>
      <w:r w:rsidR="007D1179" w:rsidRPr="00DD3BCD">
        <w:rPr>
          <w:sz w:val="28"/>
          <w:szCs w:val="28"/>
          <w:lang w:val="uk-UA"/>
        </w:rPr>
        <w:t>[</w:t>
      </w:r>
      <w:r w:rsidR="007D1179" w:rsidRPr="00D67CEE">
        <w:rPr>
          <w:sz w:val="28"/>
          <w:szCs w:val="28"/>
          <w:lang w:val="en-US"/>
        </w:rPr>
        <w:t>Kimber</w:t>
      </w:r>
      <w:r w:rsidR="007D1179" w:rsidRPr="007D1179">
        <w:rPr>
          <w:sz w:val="28"/>
          <w:szCs w:val="28"/>
          <w:lang w:val="uk-UA"/>
        </w:rPr>
        <w:t xml:space="preserve"> </w:t>
      </w:r>
      <w:r w:rsidR="007D1179" w:rsidRPr="00D67CEE">
        <w:rPr>
          <w:sz w:val="28"/>
          <w:szCs w:val="28"/>
          <w:lang w:val="en-US"/>
        </w:rPr>
        <w:t>Wisea</w:t>
      </w:r>
      <w:r w:rsidR="007D1179" w:rsidRPr="007D1179">
        <w:rPr>
          <w:rStyle w:val="rynqvb"/>
          <w:sz w:val="28"/>
          <w:szCs w:val="28"/>
          <w:lang w:val="uk-UA"/>
        </w:rPr>
        <w:t xml:space="preserve"> </w:t>
      </w:r>
      <w:r w:rsidR="007D1179">
        <w:rPr>
          <w:rStyle w:val="rynqvb"/>
          <w:sz w:val="28"/>
          <w:szCs w:val="28"/>
          <w:lang w:val="en-US"/>
        </w:rPr>
        <w:t>et</w:t>
      </w:r>
      <w:r w:rsidR="007D1179" w:rsidRPr="007D1179">
        <w:rPr>
          <w:rStyle w:val="rynqvb"/>
          <w:sz w:val="28"/>
          <w:szCs w:val="28"/>
          <w:lang w:val="uk-UA"/>
        </w:rPr>
        <w:t xml:space="preserve"> </w:t>
      </w:r>
      <w:r w:rsidR="007D1179">
        <w:rPr>
          <w:rStyle w:val="rynqvb"/>
          <w:sz w:val="28"/>
          <w:szCs w:val="28"/>
          <w:lang w:val="en-US"/>
        </w:rPr>
        <w:t>al</w:t>
      </w:r>
      <w:r w:rsidR="007D1179">
        <w:rPr>
          <w:rStyle w:val="rynqvb"/>
          <w:sz w:val="28"/>
          <w:szCs w:val="28"/>
          <w:lang w:val="uk-UA"/>
        </w:rPr>
        <w:t>., 2020</w:t>
      </w:r>
      <w:r w:rsidR="007D1179" w:rsidRPr="00DD3BCD">
        <w:rPr>
          <w:sz w:val="28"/>
          <w:szCs w:val="28"/>
          <w:lang w:val="uk-UA"/>
        </w:rPr>
        <w:t>]</w:t>
      </w:r>
      <w:r w:rsidR="007D1179">
        <w:rPr>
          <w:sz w:val="28"/>
          <w:szCs w:val="28"/>
          <w:lang w:val="uk-UA"/>
        </w:rPr>
        <w:t>.</w:t>
      </w:r>
    </w:p>
    <w:p w14:paraId="606B6552" w14:textId="197F4CC6" w:rsidR="00B55490" w:rsidRDefault="00B55490" w:rsidP="00E22769">
      <w:pPr>
        <w:pStyle w:val="a4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</w:p>
    <w:p w14:paraId="5B554575" w14:textId="715688FF" w:rsidR="007D1179" w:rsidRPr="008537C3" w:rsidRDefault="007D1179" w:rsidP="00E22769">
      <w:pPr>
        <w:pStyle w:val="a4"/>
        <w:shd w:val="clear" w:color="auto" w:fill="FFFFFF"/>
        <w:spacing w:before="0" w:beforeAutospacing="0" w:after="0" w:afterAutospacing="0" w:line="360" w:lineRule="auto"/>
        <w:jc w:val="both"/>
        <w:rPr>
          <w:color w:val="11111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</w:t>
      </w:r>
    </w:p>
    <w:p w14:paraId="44BB3A08" w14:textId="108F8030" w:rsidR="00543F00" w:rsidRPr="00543F00" w:rsidRDefault="00543F00" w:rsidP="00543F00">
      <w:pPr>
        <w:pStyle w:val="ab"/>
        <w:shd w:val="clear" w:color="auto" w:fill="FFFFFF"/>
        <w:spacing w:after="0" w:line="360" w:lineRule="auto"/>
        <w:ind w:left="1211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801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Етапи експерименту представлені на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рис.</w:t>
      </w:r>
      <w:r w:rsidR="00A470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22-26</w:t>
      </w:r>
      <w:r w:rsidR="00EB2B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7CF52A83" w14:textId="77777777" w:rsidR="00543F00" w:rsidRDefault="00543F00" w:rsidP="00543F00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784A9C8A" wp14:editId="616453E4">
            <wp:extent cx="5857875" cy="1343025"/>
            <wp:effectExtent l="0" t="0" r="9525" b="9525"/>
            <wp:docPr id="80" name="Рисунок 80" descr="D:\RS\Новая папка (3)\4 Верба\День висадки 24,10\20231025_2307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D:\RS\Новая папка (3)\4 Верба\День висадки 24,10\20231025_23073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0211" b="16543"/>
                    <a:stretch/>
                  </pic:blipFill>
                  <pic:spPr bwMode="auto">
                    <a:xfrm>
                      <a:off x="0" y="0"/>
                      <a:ext cx="5852560" cy="13418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DF07126" w14:textId="3A00DCFD" w:rsidR="00543F00" w:rsidRPr="00AA7ED1" w:rsidRDefault="00A4700D" w:rsidP="00543F00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 22</w:t>
      </w:r>
      <w:r w:rsidR="00AD4DB3">
        <w:rPr>
          <w:sz w:val="28"/>
          <w:szCs w:val="28"/>
          <w:lang w:val="uk-UA"/>
        </w:rPr>
        <w:t>.</w:t>
      </w:r>
      <w:r w:rsidR="00163AFC">
        <w:rPr>
          <w:sz w:val="28"/>
          <w:szCs w:val="28"/>
          <w:lang w:val="uk-UA"/>
        </w:rPr>
        <w:t xml:space="preserve"> </w:t>
      </w:r>
      <w:proofErr w:type="spellStart"/>
      <w:r w:rsidR="00163AFC">
        <w:rPr>
          <w:sz w:val="28"/>
          <w:szCs w:val="28"/>
          <w:lang w:val="uk-UA"/>
        </w:rPr>
        <w:t>Виглядживців</w:t>
      </w:r>
      <w:proofErr w:type="spellEnd"/>
      <w:r w:rsidR="00163AFC">
        <w:rPr>
          <w:sz w:val="28"/>
          <w:szCs w:val="28"/>
          <w:lang w:val="uk-UA"/>
        </w:rPr>
        <w:t xml:space="preserve"> в день посадки у </w:t>
      </w:r>
      <w:r w:rsidR="00163AFC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 w:rsidR="00163AFC">
        <w:rPr>
          <w:sz w:val="28"/>
          <w:szCs w:val="28"/>
          <w:lang w:val="uk-UA"/>
        </w:rPr>
        <w:t>ру</w:t>
      </w:r>
      <w:r w:rsidR="00AD4DB3">
        <w:rPr>
          <w:sz w:val="28"/>
          <w:szCs w:val="28"/>
          <w:lang w:val="uk-UA"/>
        </w:rPr>
        <w:t>нт</w:t>
      </w:r>
      <w:proofErr w:type="spellEnd"/>
      <w:r w:rsidR="00AD4DB3">
        <w:rPr>
          <w:sz w:val="28"/>
          <w:szCs w:val="28"/>
          <w:lang w:val="uk-UA"/>
        </w:rPr>
        <w:t>.(</w:t>
      </w:r>
      <w:proofErr w:type="spellStart"/>
      <w:r w:rsidR="00AD4DB3">
        <w:rPr>
          <w:sz w:val="28"/>
          <w:szCs w:val="28"/>
          <w:lang w:val="uk-UA"/>
        </w:rPr>
        <w:t>ориг</w:t>
      </w:r>
      <w:proofErr w:type="spellEnd"/>
      <w:r w:rsidR="00AD4DB3">
        <w:rPr>
          <w:sz w:val="28"/>
          <w:szCs w:val="28"/>
          <w:lang w:val="uk-UA"/>
        </w:rPr>
        <w:t>.)</w:t>
      </w:r>
    </w:p>
    <w:p w14:paraId="4C319C2A" w14:textId="77777777" w:rsidR="00543F00" w:rsidRDefault="00543F00" w:rsidP="00543F00">
      <w:pPr>
        <w:shd w:val="clear" w:color="auto" w:fill="FFFFFF"/>
        <w:spacing w:line="360" w:lineRule="auto"/>
        <w:textAlignment w:val="baseline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60F3321C" wp14:editId="6CD645AB">
            <wp:extent cx="5915025" cy="1457325"/>
            <wp:effectExtent l="0" t="0" r="0" b="9525"/>
            <wp:docPr id="81" name="Рисунок 81" descr="D:\RS\Новая папка (3)\4 Верба\03,11\20231030_2248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D:\RS\Новая папка (3)\4 Верба\03,11\20231030_22481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8700" b="13522"/>
                    <a:stretch/>
                  </pic:blipFill>
                  <pic:spPr bwMode="auto">
                    <a:xfrm>
                      <a:off x="0" y="0"/>
                      <a:ext cx="5909658" cy="14560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640DD89" w14:textId="3804CA1B" w:rsidR="00543F00" w:rsidRDefault="00A4700D" w:rsidP="00AD4DB3">
      <w:pPr>
        <w:shd w:val="clear" w:color="auto" w:fill="FFFFFF"/>
        <w:tabs>
          <w:tab w:val="left" w:pos="285"/>
        </w:tabs>
        <w:spacing w:line="360" w:lineRule="auto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 23</w:t>
      </w:r>
      <w:r w:rsidR="00AD4DB3">
        <w:rPr>
          <w:sz w:val="28"/>
          <w:szCs w:val="28"/>
          <w:lang w:val="uk-UA"/>
        </w:rPr>
        <w:t>.  10</w:t>
      </w:r>
      <w:r w:rsidR="00163AFC">
        <w:rPr>
          <w:sz w:val="28"/>
          <w:szCs w:val="28"/>
          <w:lang w:val="uk-UA"/>
        </w:rPr>
        <w:t xml:space="preserve">-й день </w:t>
      </w:r>
      <w:proofErr w:type="spellStart"/>
      <w:r w:rsidR="00163AFC">
        <w:rPr>
          <w:sz w:val="28"/>
          <w:szCs w:val="28"/>
          <w:lang w:val="uk-UA"/>
        </w:rPr>
        <w:t>день</w:t>
      </w:r>
      <w:proofErr w:type="spellEnd"/>
      <w:r w:rsidR="00163AFC">
        <w:rPr>
          <w:sz w:val="28"/>
          <w:szCs w:val="28"/>
          <w:lang w:val="uk-UA"/>
        </w:rPr>
        <w:t xml:space="preserve"> висадки бруньок у </w:t>
      </w:r>
      <w:r w:rsidR="00163AFC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 w:rsidR="00AD4DB3">
        <w:rPr>
          <w:sz w:val="28"/>
          <w:szCs w:val="28"/>
          <w:lang w:val="uk-UA"/>
        </w:rPr>
        <w:t>рунт</w:t>
      </w:r>
      <w:proofErr w:type="spellEnd"/>
      <w:r w:rsidR="00AD4DB3">
        <w:rPr>
          <w:sz w:val="28"/>
          <w:szCs w:val="28"/>
          <w:lang w:val="uk-UA"/>
        </w:rPr>
        <w:t xml:space="preserve"> (</w:t>
      </w:r>
      <w:proofErr w:type="spellStart"/>
      <w:r w:rsidR="00AD4DB3">
        <w:rPr>
          <w:sz w:val="28"/>
          <w:szCs w:val="28"/>
          <w:lang w:val="uk-UA"/>
        </w:rPr>
        <w:t>ориг</w:t>
      </w:r>
      <w:proofErr w:type="spellEnd"/>
      <w:r w:rsidR="00AD4DB3">
        <w:rPr>
          <w:sz w:val="28"/>
          <w:szCs w:val="28"/>
          <w:lang w:val="uk-UA"/>
        </w:rPr>
        <w:t>.)</w:t>
      </w:r>
    </w:p>
    <w:p w14:paraId="217FA84A" w14:textId="77777777" w:rsidR="00543F00" w:rsidRDefault="00543F00" w:rsidP="00543F00">
      <w:pPr>
        <w:shd w:val="clear" w:color="auto" w:fill="FFFFFF"/>
        <w:spacing w:line="360" w:lineRule="auto"/>
        <w:textAlignment w:val="baseline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733BA7BB" wp14:editId="529E9F74">
            <wp:extent cx="5915025" cy="1685925"/>
            <wp:effectExtent l="0" t="0" r="0" b="9525"/>
            <wp:docPr id="82" name="Рисунок 82" descr="D:\RS\Новая папка (3)\4 Верба\19,11\20231124_1420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D:\RS\Новая папка (3)\4 Верба\19,11\20231124_14205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75" b="15765"/>
                    <a:stretch/>
                  </pic:blipFill>
                  <pic:spPr bwMode="auto">
                    <a:xfrm>
                      <a:off x="0" y="0"/>
                      <a:ext cx="5911221" cy="16848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FE3DABF" w14:textId="4582B901" w:rsidR="00543F00" w:rsidRDefault="00A4700D" w:rsidP="00AD4DB3">
      <w:pPr>
        <w:shd w:val="clear" w:color="auto" w:fill="FFFFFF"/>
        <w:tabs>
          <w:tab w:val="left" w:pos="285"/>
        </w:tabs>
        <w:spacing w:line="360" w:lineRule="auto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 24</w:t>
      </w:r>
      <w:r w:rsidR="00AD4DB3">
        <w:rPr>
          <w:sz w:val="28"/>
          <w:szCs w:val="28"/>
          <w:lang w:val="uk-UA"/>
        </w:rPr>
        <w:t>.  20</w:t>
      </w:r>
      <w:r w:rsidR="00163AFC">
        <w:rPr>
          <w:sz w:val="28"/>
          <w:szCs w:val="28"/>
          <w:lang w:val="uk-UA"/>
        </w:rPr>
        <w:t xml:space="preserve">-й день </w:t>
      </w:r>
      <w:proofErr w:type="spellStart"/>
      <w:r w:rsidR="00163AFC">
        <w:rPr>
          <w:sz w:val="28"/>
          <w:szCs w:val="28"/>
          <w:lang w:val="uk-UA"/>
        </w:rPr>
        <w:t>день</w:t>
      </w:r>
      <w:proofErr w:type="spellEnd"/>
      <w:r w:rsidR="00163AFC">
        <w:rPr>
          <w:sz w:val="28"/>
          <w:szCs w:val="28"/>
          <w:lang w:val="uk-UA"/>
        </w:rPr>
        <w:t xml:space="preserve"> висадки бруньок у </w:t>
      </w:r>
      <w:r w:rsidR="00163AFC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 w:rsidR="00AD4DB3">
        <w:rPr>
          <w:sz w:val="28"/>
          <w:szCs w:val="28"/>
          <w:lang w:val="uk-UA"/>
        </w:rPr>
        <w:t>рунт</w:t>
      </w:r>
      <w:proofErr w:type="spellEnd"/>
      <w:r w:rsidR="00AD4DB3">
        <w:rPr>
          <w:sz w:val="28"/>
          <w:szCs w:val="28"/>
          <w:lang w:val="uk-UA"/>
        </w:rPr>
        <w:t xml:space="preserve"> (</w:t>
      </w:r>
      <w:proofErr w:type="spellStart"/>
      <w:r w:rsidR="00AD4DB3">
        <w:rPr>
          <w:sz w:val="28"/>
          <w:szCs w:val="28"/>
          <w:lang w:val="uk-UA"/>
        </w:rPr>
        <w:t>ориг</w:t>
      </w:r>
      <w:proofErr w:type="spellEnd"/>
      <w:r w:rsidR="00AD4DB3">
        <w:rPr>
          <w:sz w:val="28"/>
          <w:szCs w:val="28"/>
          <w:lang w:val="uk-UA"/>
        </w:rPr>
        <w:t>.)</w:t>
      </w:r>
    </w:p>
    <w:p w14:paraId="434BBA5D" w14:textId="6E12524C" w:rsidR="00AD4DB3" w:rsidRDefault="00543F00" w:rsidP="00543F00">
      <w:pPr>
        <w:shd w:val="clear" w:color="auto" w:fill="FFFFFF"/>
        <w:spacing w:line="360" w:lineRule="auto"/>
        <w:textAlignment w:val="baseline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2A57FBFC" wp14:editId="0C6ABA08">
            <wp:extent cx="5934075" cy="1885950"/>
            <wp:effectExtent l="0" t="0" r="9525" b="0"/>
            <wp:docPr id="83" name="Рисунок 83" descr="D:\RS\Новая папка (3)\4 Верба\29.11\20231201_0948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RS\Новая папка (3)\4 Верба\29.11\20231201_09480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533" b="13105"/>
                    <a:stretch/>
                  </pic:blipFill>
                  <pic:spPr bwMode="auto">
                    <a:xfrm>
                      <a:off x="0" y="0"/>
                      <a:ext cx="5940425" cy="18879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E0553C9" w14:textId="659F161C" w:rsidR="00543F00" w:rsidRPr="00AD4DB3" w:rsidRDefault="00A4700D" w:rsidP="00AD4DB3">
      <w:pPr>
        <w:shd w:val="clear" w:color="auto" w:fill="FFFFFF"/>
        <w:tabs>
          <w:tab w:val="left" w:pos="285"/>
        </w:tabs>
        <w:spacing w:line="360" w:lineRule="auto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 25</w:t>
      </w:r>
      <w:r w:rsidR="00AD4DB3">
        <w:rPr>
          <w:sz w:val="28"/>
          <w:szCs w:val="28"/>
          <w:lang w:val="uk-UA"/>
        </w:rPr>
        <w:t xml:space="preserve">.  30-й день </w:t>
      </w:r>
      <w:proofErr w:type="spellStart"/>
      <w:r w:rsidR="00AD4DB3">
        <w:rPr>
          <w:sz w:val="28"/>
          <w:szCs w:val="28"/>
          <w:lang w:val="uk-UA"/>
        </w:rPr>
        <w:t>день</w:t>
      </w:r>
      <w:proofErr w:type="spellEnd"/>
      <w:r w:rsidR="00AD4DB3">
        <w:rPr>
          <w:sz w:val="28"/>
          <w:szCs w:val="28"/>
          <w:lang w:val="uk-UA"/>
        </w:rPr>
        <w:t xml:space="preserve"> вис</w:t>
      </w:r>
      <w:r w:rsidR="00163AFC">
        <w:rPr>
          <w:sz w:val="28"/>
          <w:szCs w:val="28"/>
          <w:lang w:val="uk-UA"/>
        </w:rPr>
        <w:t xml:space="preserve">адки бруньок у </w:t>
      </w:r>
      <w:r w:rsidR="00163AFC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 w:rsidR="00AD4DB3">
        <w:rPr>
          <w:sz w:val="28"/>
          <w:szCs w:val="28"/>
          <w:lang w:val="uk-UA"/>
        </w:rPr>
        <w:t>рунт</w:t>
      </w:r>
      <w:proofErr w:type="spellEnd"/>
      <w:r w:rsidR="00AD4DB3">
        <w:rPr>
          <w:sz w:val="28"/>
          <w:szCs w:val="28"/>
          <w:lang w:val="uk-UA"/>
        </w:rPr>
        <w:t xml:space="preserve"> (</w:t>
      </w:r>
      <w:proofErr w:type="spellStart"/>
      <w:r w:rsidR="00AD4DB3">
        <w:rPr>
          <w:sz w:val="28"/>
          <w:szCs w:val="28"/>
          <w:lang w:val="uk-UA"/>
        </w:rPr>
        <w:t>ориг</w:t>
      </w:r>
      <w:proofErr w:type="spellEnd"/>
      <w:r w:rsidR="00AD4DB3">
        <w:rPr>
          <w:sz w:val="28"/>
          <w:szCs w:val="28"/>
          <w:lang w:val="uk-UA"/>
        </w:rPr>
        <w:t>.)</w:t>
      </w:r>
    </w:p>
    <w:p w14:paraId="4B39479E" w14:textId="77777777" w:rsidR="00543F00" w:rsidRDefault="00543F00" w:rsidP="00543F00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</w:rPr>
        <w:drawing>
          <wp:inline distT="0" distB="0" distL="0" distR="0" wp14:anchorId="756F8352" wp14:editId="520DC664">
            <wp:extent cx="5991225" cy="1990725"/>
            <wp:effectExtent l="0" t="0" r="0" b="9525"/>
            <wp:docPr id="84" name="Рисунок 84" descr="D:\RS\Новая папка (3)\4 Верба\результати\Новая папка\20231207_2217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RS\Новая папка (3)\4 Верба\результати\Новая папка\20231207_22171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136" t="15673" r="16854" b="3395"/>
                    <a:stretch/>
                  </pic:blipFill>
                  <pic:spPr bwMode="auto">
                    <a:xfrm>
                      <a:off x="0" y="0"/>
                      <a:ext cx="5997713" cy="19928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F7D5D53" w14:textId="77777777" w:rsidR="00543F00" w:rsidRDefault="00543F00" w:rsidP="00543F00">
      <w:pPr>
        <w:shd w:val="clear" w:color="auto" w:fill="FFFFFF"/>
        <w:spacing w:line="360" w:lineRule="auto"/>
        <w:jc w:val="center"/>
        <w:textAlignment w:val="baseline"/>
        <w:rPr>
          <w:b/>
          <w:sz w:val="28"/>
          <w:szCs w:val="28"/>
          <w:lang w:val="uk-UA"/>
        </w:rPr>
      </w:pPr>
    </w:p>
    <w:p w14:paraId="37722CB1" w14:textId="77777777" w:rsidR="00543F00" w:rsidRDefault="00543F00" w:rsidP="00543F00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</w:rPr>
        <w:drawing>
          <wp:inline distT="0" distB="0" distL="0" distR="0" wp14:anchorId="7580CFDA" wp14:editId="69B2E31E">
            <wp:extent cx="6029325" cy="2000250"/>
            <wp:effectExtent l="0" t="0" r="9525" b="0"/>
            <wp:docPr id="85" name="Рисунок 85" descr="D:\RS\Новая папка (3)\4 Верба\результати\Новая папка\20231207_2217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RS\Новая папка (3)\4 Верба\результати\Новая папка\20231207_22173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07" t="14530" r="11578" b="5413"/>
                    <a:stretch/>
                  </pic:blipFill>
                  <pic:spPr bwMode="auto">
                    <a:xfrm>
                      <a:off x="0" y="0"/>
                      <a:ext cx="6034362" cy="20019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17241FA" w14:textId="1A90D2E4" w:rsidR="00AD4DB3" w:rsidRDefault="00A4700D" w:rsidP="00AD4DB3">
      <w:pPr>
        <w:shd w:val="clear" w:color="auto" w:fill="FFFFFF"/>
        <w:tabs>
          <w:tab w:val="left" w:pos="285"/>
        </w:tabs>
        <w:spacing w:line="360" w:lineRule="auto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 26</w:t>
      </w:r>
      <w:r w:rsidR="00AD4DB3">
        <w:rPr>
          <w:sz w:val="28"/>
          <w:szCs w:val="28"/>
          <w:lang w:val="uk-UA"/>
        </w:rPr>
        <w:t>.  60</w:t>
      </w:r>
      <w:r w:rsidR="00163AFC">
        <w:rPr>
          <w:sz w:val="28"/>
          <w:szCs w:val="28"/>
          <w:lang w:val="uk-UA"/>
        </w:rPr>
        <w:t xml:space="preserve">-й день </w:t>
      </w:r>
      <w:proofErr w:type="spellStart"/>
      <w:r w:rsidR="00163AFC">
        <w:rPr>
          <w:sz w:val="28"/>
          <w:szCs w:val="28"/>
          <w:lang w:val="uk-UA"/>
        </w:rPr>
        <w:t>день</w:t>
      </w:r>
      <w:proofErr w:type="spellEnd"/>
      <w:r w:rsidR="00163AFC">
        <w:rPr>
          <w:sz w:val="28"/>
          <w:szCs w:val="28"/>
          <w:lang w:val="uk-UA"/>
        </w:rPr>
        <w:t xml:space="preserve"> висадки бруньок у </w:t>
      </w:r>
      <w:r w:rsidR="00163AFC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 w:rsidR="00AD4DB3">
        <w:rPr>
          <w:sz w:val="28"/>
          <w:szCs w:val="28"/>
          <w:lang w:val="uk-UA"/>
        </w:rPr>
        <w:t>рунт</w:t>
      </w:r>
      <w:proofErr w:type="spellEnd"/>
      <w:r w:rsidR="00AD4DB3">
        <w:rPr>
          <w:sz w:val="28"/>
          <w:szCs w:val="28"/>
          <w:lang w:val="uk-UA"/>
        </w:rPr>
        <w:t xml:space="preserve"> (</w:t>
      </w:r>
      <w:proofErr w:type="spellStart"/>
      <w:r w:rsidR="00AD4DB3">
        <w:rPr>
          <w:sz w:val="28"/>
          <w:szCs w:val="28"/>
          <w:lang w:val="uk-UA"/>
        </w:rPr>
        <w:t>ориг</w:t>
      </w:r>
      <w:proofErr w:type="spellEnd"/>
      <w:r w:rsidR="00AD4DB3">
        <w:rPr>
          <w:sz w:val="28"/>
          <w:szCs w:val="28"/>
          <w:lang w:val="uk-UA"/>
        </w:rPr>
        <w:t>.)</w:t>
      </w:r>
    </w:p>
    <w:p w14:paraId="3EB7479F" w14:textId="7A629D2F" w:rsidR="0059467C" w:rsidRPr="00AD4DB3" w:rsidRDefault="00AD4DB3" w:rsidP="00AD4DB3">
      <w:pPr>
        <w:shd w:val="clear" w:color="auto" w:fill="FFFFFF"/>
        <w:tabs>
          <w:tab w:val="left" w:pos="285"/>
        </w:tabs>
        <w:spacing w:line="360" w:lineRule="auto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Результати вимірювання д</w:t>
      </w:r>
      <w:r w:rsidR="00A4700D">
        <w:rPr>
          <w:sz w:val="28"/>
          <w:szCs w:val="28"/>
          <w:lang w:val="uk-UA"/>
        </w:rPr>
        <w:t>овжини коренів занесені у табл.9  та табл.10</w:t>
      </w:r>
      <w:r>
        <w:rPr>
          <w:sz w:val="28"/>
          <w:szCs w:val="28"/>
          <w:lang w:val="uk-UA"/>
        </w:rPr>
        <w:t>.</w:t>
      </w:r>
    </w:p>
    <w:p w14:paraId="52634648" w14:textId="0839C617" w:rsidR="000C7169" w:rsidRDefault="000C7169" w:rsidP="000C7169">
      <w:pPr>
        <w:pStyle w:val="ab"/>
        <w:shd w:val="clear" w:color="auto" w:fill="FFFFFF"/>
        <w:spacing w:after="0" w:line="360" w:lineRule="auto"/>
        <w:ind w:left="1211"/>
        <w:jc w:val="right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Таблиця </w:t>
      </w:r>
      <w:r w:rsidR="00A470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</w:t>
      </w:r>
    </w:p>
    <w:p w14:paraId="458C0F00" w14:textId="7C326806" w:rsidR="000C7169" w:rsidRPr="000C7169" w:rsidRDefault="000C7169" w:rsidP="000C7169">
      <w:pPr>
        <w:pStyle w:val="ab"/>
        <w:shd w:val="clear" w:color="auto" w:fill="FFFFFF"/>
        <w:spacing w:after="0" w:line="360" w:lineRule="auto"/>
        <w:ind w:left="1211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Вплив водної настоянки верби на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ризогенез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у бруньок 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en-US"/>
        </w:rPr>
        <w:t>Convallaria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en-US"/>
        </w:rPr>
        <w:t>majalis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 культивува</w:t>
      </w:r>
      <w:r w:rsidR="00163A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ння у </w:t>
      </w:r>
      <w:r w:rsidR="00163AFC" w:rsidRPr="00C66573">
        <w:rPr>
          <w:rStyle w:val="a6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ґ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рунті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E868A0">
        <w:rPr>
          <w:rFonts w:ascii="Times New Roman" w:hAnsi="Times New Roman" w:cs="Times New Roman"/>
          <w:b/>
          <w:sz w:val="28"/>
          <w:szCs w:val="28"/>
          <w:lang w:val="uk-UA"/>
        </w:rPr>
        <w:t>=</w:t>
      </w:r>
      <w:r w:rsidRPr="000C7169">
        <w:rPr>
          <w:rFonts w:ascii="Times New Roman" w:hAnsi="Times New Roman" w:cs="Times New Roman"/>
          <w:b/>
          <w:sz w:val="28"/>
          <w:szCs w:val="28"/>
          <w:lang w:val="uk-UA"/>
        </w:rPr>
        <w:t>25</w:t>
      </w:r>
    </w:p>
    <w:tbl>
      <w:tblPr>
        <w:tblStyle w:val="ae"/>
        <w:tblW w:w="0" w:type="auto"/>
        <w:tblInd w:w="1211" w:type="dxa"/>
        <w:tblLook w:val="04A0" w:firstRow="1" w:lastRow="0" w:firstColumn="1" w:lastColumn="0" w:noHBand="0" w:noVBand="1"/>
      </w:tblPr>
      <w:tblGrid>
        <w:gridCol w:w="2294"/>
        <w:gridCol w:w="2022"/>
        <w:gridCol w:w="2022"/>
        <w:gridCol w:w="2022"/>
      </w:tblGrid>
      <w:tr w:rsidR="000C7169" w14:paraId="612AF21F" w14:textId="77777777" w:rsidTr="00CD6798">
        <w:trPr>
          <w:trHeight w:val="70"/>
        </w:trPr>
        <w:tc>
          <w:tcPr>
            <w:tcW w:w="2294" w:type="dxa"/>
            <w:vMerge w:val="restart"/>
          </w:tcPr>
          <w:p w14:paraId="29283A7C" w14:textId="77777777" w:rsidR="000C7169" w:rsidRPr="00B93363" w:rsidRDefault="000C7169" w:rsidP="00CD6798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  <w:proofErr w:type="spellStart"/>
            <w:r w:rsidRPr="00B93363">
              <w:rPr>
                <w:sz w:val="28"/>
                <w:szCs w:val="28"/>
                <w:lang w:val="uk-UA"/>
              </w:rPr>
              <w:t>Конц</w:t>
            </w:r>
            <w:proofErr w:type="spellEnd"/>
            <w:r w:rsidRPr="00B93363">
              <w:rPr>
                <w:sz w:val="28"/>
                <w:szCs w:val="28"/>
                <w:lang w:val="uk-UA"/>
              </w:rPr>
              <w:t xml:space="preserve">. </w:t>
            </w:r>
          </w:p>
          <w:p w14:paraId="07586577" w14:textId="5A032F2D" w:rsidR="000C7169" w:rsidRPr="000C7169" w:rsidRDefault="000C7169" w:rsidP="00CD6798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Водної настоянки верби</w:t>
            </w:r>
          </w:p>
        </w:tc>
        <w:tc>
          <w:tcPr>
            <w:tcW w:w="6066" w:type="dxa"/>
            <w:gridSpan w:val="3"/>
          </w:tcPr>
          <w:p w14:paraId="65394578" w14:textId="77777777" w:rsidR="000C7169" w:rsidRPr="00B93363" w:rsidRDefault="000C7169" w:rsidP="00CD6798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  <w:r w:rsidRPr="00B93363">
              <w:rPr>
                <w:sz w:val="28"/>
                <w:szCs w:val="28"/>
                <w:lang w:val="uk-UA"/>
              </w:rPr>
              <w:t xml:space="preserve">               Довжина бічних коренів, мм</w:t>
            </w:r>
          </w:p>
        </w:tc>
      </w:tr>
      <w:tr w:rsidR="000C7169" w:rsidRPr="00B93363" w14:paraId="400F932C" w14:textId="77777777" w:rsidTr="00CD6798">
        <w:trPr>
          <w:trHeight w:val="480"/>
        </w:trPr>
        <w:tc>
          <w:tcPr>
            <w:tcW w:w="2294" w:type="dxa"/>
            <w:vMerge/>
          </w:tcPr>
          <w:p w14:paraId="47976DD2" w14:textId="77777777" w:rsidR="000C7169" w:rsidRPr="00B93363" w:rsidRDefault="000C7169" w:rsidP="00CD6798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</w:p>
        </w:tc>
        <w:tc>
          <w:tcPr>
            <w:tcW w:w="2022" w:type="dxa"/>
          </w:tcPr>
          <w:p w14:paraId="175CF3F9" w14:textId="77777777" w:rsidR="000C7169" w:rsidRPr="00B93363" w:rsidRDefault="000C7169" w:rsidP="00CD6798">
            <w:pPr>
              <w:pStyle w:val="ab"/>
              <w:ind w:left="0"/>
              <w:jc w:val="center"/>
              <w:textAlignment w:val="baseline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н</w:t>
            </w:r>
            <w:r w:rsidRPr="00B93363">
              <w:rPr>
                <w:sz w:val="28"/>
                <w:szCs w:val="28"/>
                <w:lang w:val="uk-UA"/>
              </w:rPr>
              <w:t>а</w:t>
            </w:r>
            <w:r>
              <w:rPr>
                <w:sz w:val="28"/>
                <w:szCs w:val="28"/>
                <w:lang w:val="uk-UA"/>
              </w:rPr>
              <w:t xml:space="preserve"> 20-й день культивування бруньки</w:t>
            </w:r>
          </w:p>
        </w:tc>
        <w:tc>
          <w:tcPr>
            <w:tcW w:w="2022" w:type="dxa"/>
          </w:tcPr>
          <w:p w14:paraId="64085366" w14:textId="77777777" w:rsidR="000C7169" w:rsidRPr="00B93363" w:rsidRDefault="000C7169" w:rsidP="00CD6798">
            <w:pPr>
              <w:pStyle w:val="ab"/>
              <w:ind w:left="0"/>
              <w:jc w:val="center"/>
              <w:textAlignment w:val="baseline"/>
              <w:rPr>
                <w:b/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н</w:t>
            </w:r>
            <w:r w:rsidRPr="00B93363">
              <w:rPr>
                <w:sz w:val="28"/>
                <w:szCs w:val="28"/>
                <w:lang w:val="uk-UA"/>
              </w:rPr>
              <w:t>а</w:t>
            </w:r>
            <w:r>
              <w:rPr>
                <w:sz w:val="28"/>
                <w:szCs w:val="28"/>
                <w:lang w:val="uk-UA"/>
              </w:rPr>
              <w:t xml:space="preserve"> 40-й день культивування    бруньки</w:t>
            </w:r>
          </w:p>
        </w:tc>
        <w:tc>
          <w:tcPr>
            <w:tcW w:w="2022" w:type="dxa"/>
          </w:tcPr>
          <w:p w14:paraId="2E7455E2" w14:textId="77777777" w:rsidR="000C7169" w:rsidRPr="00B93363" w:rsidRDefault="000C7169" w:rsidP="00CD6798">
            <w:pPr>
              <w:pStyle w:val="ab"/>
              <w:ind w:left="0"/>
              <w:jc w:val="center"/>
              <w:textAlignment w:val="baseline"/>
              <w:rPr>
                <w:b/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н</w:t>
            </w:r>
            <w:r w:rsidRPr="00B93363">
              <w:rPr>
                <w:sz w:val="28"/>
                <w:szCs w:val="28"/>
                <w:lang w:val="uk-UA"/>
              </w:rPr>
              <w:t>а</w:t>
            </w:r>
            <w:r>
              <w:rPr>
                <w:sz w:val="28"/>
                <w:szCs w:val="28"/>
                <w:lang w:val="uk-UA"/>
              </w:rPr>
              <w:t xml:space="preserve"> 60-й день культивування бруньки</w:t>
            </w:r>
          </w:p>
        </w:tc>
      </w:tr>
      <w:tr w:rsidR="000C7169" w:rsidRPr="000C7169" w14:paraId="7E296852" w14:textId="77777777" w:rsidTr="00CD6798">
        <w:tc>
          <w:tcPr>
            <w:tcW w:w="2294" w:type="dxa"/>
          </w:tcPr>
          <w:p w14:paraId="308DD12F" w14:textId="6D9BF8AE" w:rsidR="000C7169" w:rsidRDefault="00F51A97" w:rsidP="00CD6798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  </w:t>
            </w:r>
            <w:r w:rsidR="00D41806">
              <w:rPr>
                <w:sz w:val="28"/>
                <w:szCs w:val="28"/>
                <w:lang w:val="uk-UA"/>
              </w:rPr>
              <w:t>25</w:t>
            </w:r>
            <w:r w:rsidR="00623DDE">
              <w:rPr>
                <w:sz w:val="28"/>
                <w:szCs w:val="28"/>
                <w:lang w:val="uk-UA"/>
              </w:rPr>
              <w:t xml:space="preserve"> г/л</w:t>
            </w:r>
          </w:p>
        </w:tc>
        <w:tc>
          <w:tcPr>
            <w:tcW w:w="2022" w:type="dxa"/>
          </w:tcPr>
          <w:p w14:paraId="4B9EB584" w14:textId="490B4064" w:rsidR="000C7169" w:rsidRPr="00623DDE" w:rsidRDefault="00FC58DA" w:rsidP="00CD6798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  1,07</w:t>
            </w:r>
            <w:r w:rsidR="002A3D5C" w:rsidRPr="00387E81">
              <w:rPr>
                <w:sz w:val="28"/>
                <w:szCs w:val="28"/>
                <w:lang w:val="uk-UA"/>
              </w:rPr>
              <w:t>±</w:t>
            </w:r>
            <w:r w:rsidR="002A3D5C">
              <w:rPr>
                <w:sz w:val="28"/>
                <w:szCs w:val="28"/>
                <w:lang w:val="uk-UA"/>
              </w:rPr>
              <w:t>0,04</w:t>
            </w:r>
          </w:p>
        </w:tc>
        <w:tc>
          <w:tcPr>
            <w:tcW w:w="2022" w:type="dxa"/>
          </w:tcPr>
          <w:p w14:paraId="22A660B2" w14:textId="15A1FD00" w:rsidR="000C7169" w:rsidRPr="00623DDE" w:rsidRDefault="00FC58DA" w:rsidP="00CD6798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  </w:t>
            </w:r>
            <w:r w:rsidR="00756398">
              <w:rPr>
                <w:sz w:val="28"/>
                <w:szCs w:val="28"/>
                <w:lang w:val="uk-UA"/>
              </w:rPr>
              <w:t>1,1</w:t>
            </w:r>
            <w:r w:rsidR="002A3D5C" w:rsidRPr="00387E81">
              <w:rPr>
                <w:sz w:val="28"/>
                <w:szCs w:val="28"/>
                <w:lang w:val="uk-UA"/>
              </w:rPr>
              <w:t>±</w:t>
            </w:r>
            <w:r w:rsidR="002A3D5C">
              <w:rPr>
                <w:sz w:val="28"/>
                <w:szCs w:val="28"/>
                <w:lang w:val="uk-UA"/>
              </w:rPr>
              <w:t>0,05</w:t>
            </w:r>
          </w:p>
        </w:tc>
        <w:tc>
          <w:tcPr>
            <w:tcW w:w="2022" w:type="dxa"/>
          </w:tcPr>
          <w:p w14:paraId="63D85B0A" w14:textId="3BDBEE99" w:rsidR="000C7169" w:rsidRPr="00623DDE" w:rsidRDefault="00FC58DA" w:rsidP="00CD6798">
            <w:pPr>
              <w:pStyle w:val="ab"/>
              <w:spacing w:line="360" w:lineRule="auto"/>
              <w:ind w:left="0"/>
              <w:textAlignment w:val="baseline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</w:t>
            </w:r>
            <w:r w:rsidR="001D080A">
              <w:rPr>
                <w:sz w:val="28"/>
                <w:szCs w:val="28"/>
                <w:lang w:val="uk-UA"/>
              </w:rPr>
              <w:t>1,22</w:t>
            </w:r>
            <w:r w:rsidR="002A3D5C" w:rsidRPr="00387E81">
              <w:rPr>
                <w:sz w:val="28"/>
                <w:szCs w:val="28"/>
                <w:lang w:val="uk-UA"/>
              </w:rPr>
              <w:t>±</w:t>
            </w:r>
            <w:r w:rsidR="002A3D5C">
              <w:rPr>
                <w:sz w:val="28"/>
                <w:szCs w:val="28"/>
                <w:lang w:val="uk-UA"/>
              </w:rPr>
              <w:t>0,07</w:t>
            </w:r>
          </w:p>
        </w:tc>
      </w:tr>
    </w:tbl>
    <w:p w14:paraId="1593FBE4" w14:textId="77777777" w:rsidR="000C7169" w:rsidRDefault="000C7169" w:rsidP="000C7169">
      <w:pPr>
        <w:pStyle w:val="ab"/>
        <w:shd w:val="clear" w:color="auto" w:fill="FFFFFF"/>
        <w:spacing w:after="0" w:line="360" w:lineRule="auto"/>
        <w:ind w:left="1211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69331518" w14:textId="2C2C82E3" w:rsidR="000C7169" w:rsidRDefault="000C7169" w:rsidP="000C7169">
      <w:pPr>
        <w:pStyle w:val="ab"/>
        <w:shd w:val="clear" w:color="auto" w:fill="FFFFFF"/>
        <w:spacing w:after="0" w:line="360" w:lineRule="auto"/>
        <w:ind w:left="1211"/>
        <w:jc w:val="right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Таблиця </w:t>
      </w:r>
      <w:r w:rsidR="00A470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</w:t>
      </w:r>
    </w:p>
    <w:p w14:paraId="67BD2D8E" w14:textId="189738B1" w:rsidR="000C7169" w:rsidRPr="000C7169" w:rsidRDefault="000C7169" w:rsidP="000C7169">
      <w:pPr>
        <w:pStyle w:val="ab"/>
        <w:shd w:val="clear" w:color="auto" w:fill="FFFFFF"/>
        <w:spacing w:after="0" w:line="360" w:lineRule="auto"/>
        <w:ind w:left="1211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Вплив </w:t>
      </w:r>
      <w:r w:rsidR="00EB41D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водної настоянки верби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ризогенез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у бруньок 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en-US"/>
        </w:rPr>
        <w:t>Convallaria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4674B2">
        <w:rPr>
          <w:rFonts w:ascii="Times New Roman" w:hAnsi="Times New Roman" w:cs="Times New Roman"/>
          <w:b/>
          <w:i/>
          <w:sz w:val="28"/>
          <w:szCs w:val="28"/>
          <w:lang w:val="en-US"/>
        </w:rPr>
        <w:t>majalis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163A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 культивування у </w:t>
      </w:r>
      <w:r w:rsidR="00163AFC" w:rsidRPr="00C66573">
        <w:rPr>
          <w:rStyle w:val="a6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ґ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рунті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E868A0">
        <w:rPr>
          <w:rFonts w:ascii="Times New Roman" w:hAnsi="Times New Roman" w:cs="Times New Roman"/>
          <w:b/>
          <w:sz w:val="28"/>
          <w:szCs w:val="28"/>
          <w:lang w:val="uk-UA"/>
        </w:rPr>
        <w:t>=</w:t>
      </w:r>
      <w:r w:rsidRPr="000C7169">
        <w:rPr>
          <w:rFonts w:ascii="Times New Roman" w:hAnsi="Times New Roman" w:cs="Times New Roman"/>
          <w:b/>
          <w:sz w:val="28"/>
          <w:szCs w:val="28"/>
          <w:lang w:val="uk-UA"/>
        </w:rPr>
        <w:t>25</w:t>
      </w:r>
    </w:p>
    <w:tbl>
      <w:tblPr>
        <w:tblStyle w:val="ae"/>
        <w:tblW w:w="0" w:type="auto"/>
        <w:tblInd w:w="1211" w:type="dxa"/>
        <w:tblLook w:val="04A0" w:firstRow="1" w:lastRow="0" w:firstColumn="1" w:lastColumn="0" w:noHBand="0" w:noVBand="1"/>
      </w:tblPr>
      <w:tblGrid>
        <w:gridCol w:w="2294"/>
        <w:gridCol w:w="2022"/>
        <w:gridCol w:w="2022"/>
        <w:gridCol w:w="2022"/>
      </w:tblGrid>
      <w:tr w:rsidR="000C7169" w14:paraId="01F3BC7D" w14:textId="77777777" w:rsidTr="00CD6798">
        <w:trPr>
          <w:trHeight w:val="70"/>
        </w:trPr>
        <w:tc>
          <w:tcPr>
            <w:tcW w:w="2294" w:type="dxa"/>
            <w:vMerge w:val="restart"/>
          </w:tcPr>
          <w:p w14:paraId="5F8999BE" w14:textId="77777777" w:rsidR="000C7169" w:rsidRPr="002838DE" w:rsidRDefault="000C7169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83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Конц</w:t>
            </w:r>
            <w:proofErr w:type="spellEnd"/>
            <w:r w:rsidRPr="00283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</w:p>
          <w:p w14:paraId="3CDC0336" w14:textId="43DF4AC7" w:rsidR="000C7169" w:rsidRPr="002838DE" w:rsidRDefault="00EB41DB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83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Водної настоянки верби</w:t>
            </w:r>
          </w:p>
        </w:tc>
        <w:tc>
          <w:tcPr>
            <w:tcW w:w="6066" w:type="dxa"/>
            <w:gridSpan w:val="3"/>
          </w:tcPr>
          <w:p w14:paraId="5F740BC0" w14:textId="77777777" w:rsidR="000C7169" w:rsidRPr="002838DE" w:rsidRDefault="000C7169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83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Довжина бічних коренів, мм</w:t>
            </w:r>
          </w:p>
        </w:tc>
      </w:tr>
      <w:tr w:rsidR="000C7169" w:rsidRPr="00B93363" w14:paraId="3A1858CB" w14:textId="77777777" w:rsidTr="00CD6798">
        <w:trPr>
          <w:trHeight w:val="480"/>
        </w:trPr>
        <w:tc>
          <w:tcPr>
            <w:tcW w:w="2294" w:type="dxa"/>
            <w:vMerge/>
          </w:tcPr>
          <w:p w14:paraId="7E92C4EC" w14:textId="77777777" w:rsidR="000C7169" w:rsidRPr="002838DE" w:rsidRDefault="000C7169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022" w:type="dxa"/>
          </w:tcPr>
          <w:p w14:paraId="5F9996CF" w14:textId="77777777" w:rsidR="000C7169" w:rsidRPr="002838DE" w:rsidRDefault="000C7169" w:rsidP="00CD6798">
            <w:pPr>
              <w:pStyle w:val="ab"/>
              <w:ind w:left="0"/>
              <w:jc w:val="center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83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20-й день культивування бруньки</w:t>
            </w:r>
          </w:p>
        </w:tc>
        <w:tc>
          <w:tcPr>
            <w:tcW w:w="2022" w:type="dxa"/>
          </w:tcPr>
          <w:p w14:paraId="223B6489" w14:textId="77777777" w:rsidR="000C7169" w:rsidRPr="002838DE" w:rsidRDefault="000C7169" w:rsidP="00CD6798">
            <w:pPr>
              <w:pStyle w:val="ab"/>
              <w:ind w:left="0"/>
              <w:jc w:val="center"/>
              <w:textAlignment w:val="baseline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83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40-й день культивування    бруньки</w:t>
            </w:r>
          </w:p>
        </w:tc>
        <w:tc>
          <w:tcPr>
            <w:tcW w:w="2022" w:type="dxa"/>
          </w:tcPr>
          <w:p w14:paraId="5B8C8D5F" w14:textId="77777777" w:rsidR="000C7169" w:rsidRPr="002838DE" w:rsidRDefault="000C7169" w:rsidP="00CD6798">
            <w:pPr>
              <w:pStyle w:val="ab"/>
              <w:ind w:left="0"/>
              <w:jc w:val="center"/>
              <w:textAlignment w:val="baseline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83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60-й день культивування бруньки</w:t>
            </w:r>
          </w:p>
        </w:tc>
      </w:tr>
      <w:tr w:rsidR="000C7169" w:rsidRPr="000C7169" w14:paraId="6BA47189" w14:textId="77777777" w:rsidTr="00CD6798">
        <w:tc>
          <w:tcPr>
            <w:tcW w:w="2294" w:type="dxa"/>
          </w:tcPr>
          <w:p w14:paraId="53133112" w14:textId="0243F81E" w:rsidR="000C7169" w:rsidRPr="002838DE" w:rsidRDefault="00F51A97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83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</w:t>
            </w:r>
            <w:r w:rsidR="00D418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  <w:r w:rsidR="00623DDE" w:rsidRPr="00283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г/л</w:t>
            </w:r>
          </w:p>
        </w:tc>
        <w:tc>
          <w:tcPr>
            <w:tcW w:w="2022" w:type="dxa"/>
          </w:tcPr>
          <w:p w14:paraId="224E6AC3" w14:textId="52A2907F" w:rsidR="000C7169" w:rsidRPr="002838DE" w:rsidRDefault="00FC58DA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83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11,7</w:t>
            </w:r>
            <w:r w:rsidR="002A3D5C" w:rsidRPr="00283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 w:rsidR="00301867" w:rsidRPr="00283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0,21</w:t>
            </w:r>
          </w:p>
        </w:tc>
        <w:tc>
          <w:tcPr>
            <w:tcW w:w="2022" w:type="dxa"/>
          </w:tcPr>
          <w:p w14:paraId="356291E8" w14:textId="2413E9CA" w:rsidR="000C7169" w:rsidRPr="002838DE" w:rsidRDefault="00FC58DA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83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11,9</w:t>
            </w:r>
            <w:r w:rsidR="002A3D5C" w:rsidRPr="00283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±0,16</w:t>
            </w:r>
          </w:p>
        </w:tc>
        <w:tc>
          <w:tcPr>
            <w:tcW w:w="2022" w:type="dxa"/>
          </w:tcPr>
          <w:p w14:paraId="21844DAC" w14:textId="1AD66122" w:rsidR="000C7169" w:rsidRPr="002838DE" w:rsidRDefault="00FC58DA" w:rsidP="00CD6798">
            <w:pPr>
              <w:pStyle w:val="ab"/>
              <w:spacing w:line="360" w:lineRule="auto"/>
              <w:ind w:left="0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83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14,8</w:t>
            </w:r>
            <w:r w:rsidR="002A3D5C" w:rsidRPr="00283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±0,3</w:t>
            </w:r>
          </w:p>
        </w:tc>
      </w:tr>
    </w:tbl>
    <w:p w14:paraId="02267DA1" w14:textId="7CD90C50" w:rsidR="00E536E0" w:rsidRDefault="00042C6E" w:rsidP="003F347D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Даний вид поливу показав найслабший результат з</w:t>
      </w:r>
      <w:r w:rsidR="00FF59EC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>усіх представлених</w:t>
      </w:r>
      <w:r w:rsidR="00FF59EC">
        <w:rPr>
          <w:sz w:val="28"/>
          <w:szCs w:val="28"/>
          <w:lang w:val="uk-UA"/>
        </w:rPr>
        <w:t xml:space="preserve"> в</w:t>
      </w:r>
      <w:r>
        <w:rPr>
          <w:sz w:val="28"/>
          <w:szCs w:val="28"/>
          <w:lang w:val="uk-UA"/>
        </w:rPr>
        <w:t xml:space="preserve"> досліді, новоутворених коренів не спостерігалось, розростання ж старих було мінімальним. Проте варто відмітити що гілки збирались в кін</w:t>
      </w:r>
      <w:r w:rsidR="00FF59EC">
        <w:rPr>
          <w:sz w:val="28"/>
          <w:szCs w:val="28"/>
          <w:lang w:val="uk-UA"/>
        </w:rPr>
        <w:t>ц</w:t>
      </w:r>
      <w:r>
        <w:rPr>
          <w:sz w:val="28"/>
          <w:szCs w:val="28"/>
          <w:lang w:val="uk-UA"/>
        </w:rPr>
        <w:t>і вегетативного пері</w:t>
      </w:r>
      <w:r w:rsidR="00FF59EC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ду верби, що можливо дало негативний вплив на досліджуваний матеріал. А також використовувався метод виключно поливу живців, без їх дострокового замочування в настояній вербовій воді.</w:t>
      </w:r>
    </w:p>
    <w:p w14:paraId="4C28D788" w14:textId="77777777" w:rsidR="00803663" w:rsidRPr="00803663" w:rsidRDefault="00803663" w:rsidP="00803663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</w:t>
      </w:r>
      <w:r w:rsidRPr="00803663">
        <w:rPr>
          <w:sz w:val="28"/>
          <w:szCs w:val="28"/>
          <w:lang w:val="uk-UA"/>
        </w:rPr>
        <w:t>Розмноження рослин є важливою частиною як сільськогосподарської, так і садівничої промисловості. Хоча існує багато форм розмноження рослин,</w:t>
      </w:r>
    </w:p>
    <w:p w14:paraId="0EE34854" w14:textId="6894B1CA" w:rsidR="00D67CEE" w:rsidRDefault="00803663" w:rsidP="00D67CEE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 w:rsidRPr="00803663">
        <w:rPr>
          <w:sz w:val="28"/>
          <w:szCs w:val="28"/>
          <w:lang w:val="uk-UA"/>
        </w:rPr>
        <w:t>Вегетативне розмноження - в розмовній мові відом</w:t>
      </w:r>
      <w:r>
        <w:rPr>
          <w:sz w:val="28"/>
          <w:szCs w:val="28"/>
          <w:lang w:val="uk-UA"/>
        </w:rPr>
        <w:t>е як «живцювання» - залишається кращим</w:t>
      </w:r>
      <w:r w:rsidRPr="00803663">
        <w:rPr>
          <w:sz w:val="28"/>
          <w:szCs w:val="28"/>
          <w:lang w:val="uk-UA"/>
        </w:rPr>
        <w:t xml:space="preserve"> метод</w:t>
      </w:r>
      <w:r>
        <w:rPr>
          <w:sz w:val="28"/>
          <w:szCs w:val="28"/>
          <w:lang w:val="uk-UA"/>
        </w:rPr>
        <w:t>ом</w:t>
      </w:r>
      <w:r w:rsidRPr="00803663">
        <w:rPr>
          <w:sz w:val="28"/>
          <w:szCs w:val="28"/>
          <w:lang w:val="uk-UA"/>
        </w:rPr>
        <w:t xml:space="preserve"> для багатьох видів завдяки простоті та продо</w:t>
      </w:r>
      <w:r>
        <w:rPr>
          <w:sz w:val="28"/>
          <w:szCs w:val="28"/>
          <w:lang w:val="uk-UA"/>
        </w:rPr>
        <w:t xml:space="preserve">вженню бажаних генетичних ознак. </w:t>
      </w:r>
      <w:r w:rsidRPr="00803663">
        <w:rPr>
          <w:sz w:val="28"/>
          <w:szCs w:val="28"/>
          <w:lang w:val="uk-UA"/>
        </w:rPr>
        <w:t xml:space="preserve">Основні </w:t>
      </w:r>
      <w:r>
        <w:rPr>
          <w:sz w:val="28"/>
          <w:szCs w:val="28"/>
          <w:lang w:val="uk-UA"/>
        </w:rPr>
        <w:t xml:space="preserve">вимого до розмноження живцями включають </w:t>
      </w:r>
      <w:r w:rsidRPr="00803663">
        <w:rPr>
          <w:sz w:val="28"/>
          <w:szCs w:val="28"/>
          <w:lang w:val="uk-UA"/>
        </w:rPr>
        <w:t xml:space="preserve">підтримувати вирізану </w:t>
      </w:r>
      <w:r>
        <w:rPr>
          <w:sz w:val="28"/>
          <w:szCs w:val="28"/>
          <w:lang w:val="uk-UA"/>
        </w:rPr>
        <w:t xml:space="preserve">тканину в зволоженому стані </w:t>
      </w:r>
      <w:r w:rsidRPr="00803663">
        <w:rPr>
          <w:sz w:val="28"/>
          <w:szCs w:val="28"/>
          <w:lang w:val="uk-UA"/>
        </w:rPr>
        <w:t xml:space="preserve"> і </w:t>
      </w:r>
      <w:r>
        <w:rPr>
          <w:sz w:val="28"/>
          <w:szCs w:val="28"/>
          <w:lang w:val="uk-UA"/>
        </w:rPr>
        <w:t xml:space="preserve">одночасно забезпечити рослині достатнє освітлення </w:t>
      </w:r>
      <w:r w:rsidRPr="00803663">
        <w:rPr>
          <w:sz w:val="28"/>
          <w:szCs w:val="28"/>
          <w:lang w:val="uk-UA"/>
        </w:rPr>
        <w:t>світлом</w:t>
      </w:r>
      <w:r>
        <w:rPr>
          <w:sz w:val="28"/>
          <w:szCs w:val="28"/>
          <w:lang w:val="uk-UA"/>
        </w:rPr>
        <w:t xml:space="preserve">, для поступового утворення кореневої системи. </w:t>
      </w:r>
      <w:r w:rsidRPr="00803663">
        <w:rPr>
          <w:sz w:val="28"/>
          <w:szCs w:val="28"/>
          <w:lang w:val="uk-UA"/>
        </w:rPr>
        <w:t>Формування</w:t>
      </w:r>
      <w:r>
        <w:rPr>
          <w:sz w:val="28"/>
          <w:szCs w:val="28"/>
          <w:lang w:val="uk-UA"/>
        </w:rPr>
        <w:t xml:space="preserve"> коренів</w:t>
      </w:r>
      <w:r w:rsidRPr="00803663">
        <w:rPr>
          <w:sz w:val="28"/>
          <w:szCs w:val="28"/>
          <w:lang w:val="uk-UA"/>
        </w:rPr>
        <w:t xml:space="preserve"> є складним процесом, який часто вимагає певних умов навколишнього середовища та гормональних стимулів</w:t>
      </w:r>
      <w:r>
        <w:rPr>
          <w:sz w:val="28"/>
          <w:szCs w:val="28"/>
          <w:lang w:val="uk-UA"/>
        </w:rPr>
        <w:t xml:space="preserve">. </w:t>
      </w:r>
      <w:r w:rsidRPr="00803663">
        <w:rPr>
          <w:sz w:val="28"/>
          <w:szCs w:val="28"/>
          <w:lang w:val="uk-UA"/>
        </w:rPr>
        <w:t>Методи розмноження живцями використовують складні технології, так</w:t>
      </w:r>
      <w:r w:rsidR="00D67CEE">
        <w:rPr>
          <w:sz w:val="28"/>
          <w:szCs w:val="28"/>
          <w:lang w:val="uk-UA"/>
        </w:rPr>
        <w:t xml:space="preserve">і </w:t>
      </w:r>
      <w:r w:rsidRPr="00803663">
        <w:rPr>
          <w:sz w:val="28"/>
          <w:szCs w:val="28"/>
          <w:lang w:val="uk-UA"/>
        </w:rPr>
        <w:t xml:space="preserve">як синтетичні рослинні гормони, системи </w:t>
      </w:r>
      <w:proofErr w:type="spellStart"/>
      <w:r w:rsidRPr="00803663">
        <w:rPr>
          <w:sz w:val="28"/>
          <w:szCs w:val="28"/>
          <w:lang w:val="uk-UA"/>
        </w:rPr>
        <w:t>туманоутворення</w:t>
      </w:r>
      <w:proofErr w:type="spellEnd"/>
      <w:r w:rsidRPr="00803663">
        <w:rPr>
          <w:sz w:val="28"/>
          <w:szCs w:val="28"/>
          <w:lang w:val="uk-UA"/>
        </w:rPr>
        <w:t xml:space="preserve"> та </w:t>
      </w:r>
      <w:r w:rsidR="00D67CEE">
        <w:rPr>
          <w:sz w:val="28"/>
          <w:szCs w:val="28"/>
          <w:lang w:val="uk-UA"/>
        </w:rPr>
        <w:t xml:space="preserve">аеропоніка, а також </w:t>
      </w:r>
      <w:r w:rsidRPr="00803663">
        <w:rPr>
          <w:sz w:val="28"/>
          <w:szCs w:val="28"/>
          <w:lang w:val="uk-UA"/>
        </w:rPr>
        <w:t xml:space="preserve">розширені гігієнічні протоколи для оптимізації утворення </w:t>
      </w:r>
      <w:r w:rsidR="00D67CEE">
        <w:rPr>
          <w:sz w:val="28"/>
          <w:szCs w:val="28"/>
          <w:lang w:val="uk-UA"/>
        </w:rPr>
        <w:t xml:space="preserve">кореневої системи </w:t>
      </w:r>
      <w:r w:rsidRPr="00803663">
        <w:rPr>
          <w:sz w:val="28"/>
          <w:szCs w:val="28"/>
          <w:lang w:val="uk-UA"/>
        </w:rPr>
        <w:t xml:space="preserve">і таким чином максимізувати ефективність </w:t>
      </w:r>
      <w:r w:rsidR="00D67CEE">
        <w:rPr>
          <w:sz w:val="28"/>
          <w:szCs w:val="28"/>
          <w:lang w:val="uk-UA"/>
        </w:rPr>
        <w:t xml:space="preserve">розмноження. Поки </w:t>
      </w:r>
      <w:r w:rsidRPr="00803663">
        <w:rPr>
          <w:sz w:val="28"/>
          <w:szCs w:val="28"/>
          <w:lang w:val="uk-UA"/>
        </w:rPr>
        <w:t>було досягнуто багато значних успіхів у вегетативному розмноженні, економічні втрати через недостатню ефек</w:t>
      </w:r>
      <w:r w:rsidR="00D67CEE">
        <w:rPr>
          <w:sz w:val="28"/>
          <w:szCs w:val="28"/>
          <w:lang w:val="uk-UA"/>
        </w:rPr>
        <w:t>тивність укорінення залишаються. Н</w:t>
      </w:r>
      <w:r w:rsidRPr="00803663">
        <w:rPr>
          <w:sz w:val="28"/>
          <w:szCs w:val="28"/>
          <w:lang w:val="uk-UA"/>
        </w:rPr>
        <w:t>авантаження на галузь розмноження</w:t>
      </w:r>
      <w:r w:rsidR="00D67CEE">
        <w:rPr>
          <w:sz w:val="28"/>
          <w:szCs w:val="28"/>
          <w:lang w:val="uk-UA"/>
        </w:rPr>
        <w:t xml:space="preserve"> збільшуються при достатньо великих часових та ресурсних затратах</w:t>
      </w:r>
      <w:r w:rsidRPr="00803663">
        <w:rPr>
          <w:sz w:val="28"/>
          <w:szCs w:val="28"/>
          <w:lang w:val="uk-UA"/>
        </w:rPr>
        <w:t>,</w:t>
      </w:r>
      <w:r w:rsidR="00D67CEE">
        <w:rPr>
          <w:sz w:val="28"/>
          <w:szCs w:val="28"/>
          <w:lang w:val="uk-UA"/>
        </w:rPr>
        <w:t xml:space="preserve"> тому потрібна додаткова робота для визначення  біостимуляторів, які сприятимуть</w:t>
      </w:r>
      <w:r w:rsidRPr="00803663">
        <w:rPr>
          <w:sz w:val="28"/>
          <w:szCs w:val="28"/>
          <w:lang w:val="uk-UA"/>
        </w:rPr>
        <w:t xml:space="preserve"> укоріненню </w:t>
      </w:r>
      <w:r w:rsidR="00D67CEE">
        <w:rPr>
          <w:sz w:val="28"/>
          <w:szCs w:val="28"/>
          <w:lang w:val="uk-UA"/>
        </w:rPr>
        <w:t xml:space="preserve"> </w:t>
      </w:r>
      <w:r w:rsidRPr="00803663">
        <w:rPr>
          <w:sz w:val="28"/>
          <w:szCs w:val="28"/>
          <w:lang w:val="uk-UA"/>
        </w:rPr>
        <w:t xml:space="preserve">Біостимулятори – це </w:t>
      </w:r>
      <w:proofErr w:type="spellStart"/>
      <w:r w:rsidRPr="00803663">
        <w:rPr>
          <w:sz w:val="28"/>
          <w:szCs w:val="28"/>
          <w:lang w:val="uk-UA"/>
        </w:rPr>
        <w:t>недобривні</w:t>
      </w:r>
      <w:proofErr w:type="spellEnd"/>
      <w:r w:rsidRPr="00803663">
        <w:rPr>
          <w:sz w:val="28"/>
          <w:szCs w:val="28"/>
          <w:lang w:val="uk-UA"/>
        </w:rPr>
        <w:t xml:space="preserve"> мат</w:t>
      </w:r>
      <w:r w:rsidR="00D67CEE">
        <w:rPr>
          <w:sz w:val="28"/>
          <w:szCs w:val="28"/>
          <w:lang w:val="uk-UA"/>
        </w:rPr>
        <w:t xml:space="preserve">еріали, які при застосуванні до </w:t>
      </w:r>
      <w:r w:rsidRPr="00803663">
        <w:rPr>
          <w:sz w:val="28"/>
          <w:szCs w:val="28"/>
          <w:lang w:val="uk-UA"/>
        </w:rPr>
        <w:t>рослини в невеликих кількостях маю</w:t>
      </w:r>
      <w:r w:rsidR="00D67CEE">
        <w:rPr>
          <w:sz w:val="28"/>
          <w:szCs w:val="28"/>
          <w:lang w:val="uk-UA"/>
        </w:rPr>
        <w:t>ть ефект стимуляції/зміни росту. Е</w:t>
      </w:r>
      <w:r w:rsidRPr="00803663">
        <w:rPr>
          <w:sz w:val="28"/>
          <w:szCs w:val="28"/>
          <w:lang w:val="uk-UA"/>
        </w:rPr>
        <w:t xml:space="preserve">кстракти кори верби, що містять високий рівень </w:t>
      </w:r>
      <w:proofErr w:type="spellStart"/>
      <w:r w:rsidR="00D67CEE">
        <w:rPr>
          <w:sz w:val="28"/>
          <w:szCs w:val="28"/>
          <w:lang w:val="uk-UA"/>
        </w:rPr>
        <w:t>фітогормону</w:t>
      </w:r>
      <w:proofErr w:type="spellEnd"/>
      <w:r w:rsidR="00D67CEE">
        <w:rPr>
          <w:sz w:val="28"/>
          <w:szCs w:val="28"/>
          <w:lang w:val="uk-UA"/>
        </w:rPr>
        <w:t xml:space="preserve"> саліцилової кислоти при досліджені показав</w:t>
      </w:r>
      <w:r w:rsidRPr="00803663">
        <w:rPr>
          <w:sz w:val="28"/>
          <w:szCs w:val="28"/>
          <w:lang w:val="uk-UA"/>
        </w:rPr>
        <w:t xml:space="preserve">, що виявляє </w:t>
      </w:r>
      <w:proofErr w:type="spellStart"/>
      <w:r w:rsidRPr="00803663">
        <w:rPr>
          <w:sz w:val="28"/>
          <w:szCs w:val="28"/>
          <w:lang w:val="uk-UA"/>
        </w:rPr>
        <w:t>біостимулюючу</w:t>
      </w:r>
      <w:proofErr w:type="spellEnd"/>
      <w:r w:rsidRPr="00803663">
        <w:rPr>
          <w:sz w:val="28"/>
          <w:szCs w:val="28"/>
          <w:lang w:val="uk-UA"/>
        </w:rPr>
        <w:t xml:space="preserve"> дію на ріст рослин, </w:t>
      </w:r>
      <w:r w:rsidR="00D67CEE">
        <w:rPr>
          <w:sz w:val="28"/>
          <w:szCs w:val="28"/>
          <w:lang w:val="uk-UA"/>
        </w:rPr>
        <w:t xml:space="preserve">яка полягає в активізації </w:t>
      </w:r>
      <w:r w:rsidRPr="00803663">
        <w:rPr>
          <w:sz w:val="28"/>
          <w:szCs w:val="28"/>
          <w:lang w:val="uk-UA"/>
        </w:rPr>
        <w:t>цвітіння, утворе</w:t>
      </w:r>
      <w:r w:rsidR="00D67CEE">
        <w:rPr>
          <w:sz w:val="28"/>
          <w:szCs w:val="28"/>
          <w:lang w:val="uk-UA"/>
        </w:rPr>
        <w:t xml:space="preserve">ння калюсу та укоріненню. Саліцилова кислота як і </w:t>
      </w:r>
      <w:r w:rsidRPr="00803663">
        <w:rPr>
          <w:sz w:val="28"/>
          <w:szCs w:val="28"/>
          <w:lang w:val="uk-UA"/>
        </w:rPr>
        <w:t>інші саліцилати сприяють росту коренів у живців</w:t>
      </w:r>
      <w:r w:rsidR="00D67CEE">
        <w:rPr>
          <w:sz w:val="28"/>
          <w:szCs w:val="28"/>
          <w:lang w:val="uk-UA"/>
        </w:rPr>
        <w:t>.</w:t>
      </w:r>
    </w:p>
    <w:p w14:paraId="2B7579B6" w14:textId="32520DBB" w:rsidR="00D67CEE" w:rsidRPr="007D1179" w:rsidRDefault="007D1179" w:rsidP="007D1179">
      <w:pPr>
        <w:spacing w:line="360" w:lineRule="auto"/>
        <w:jc w:val="both"/>
        <w:rPr>
          <w:sz w:val="28"/>
          <w:szCs w:val="28"/>
          <w:lang w:val="uk-UA"/>
        </w:rPr>
      </w:pPr>
      <w:r w:rsidRPr="00DD3BCD">
        <w:rPr>
          <w:sz w:val="28"/>
          <w:szCs w:val="28"/>
          <w:lang w:val="uk-UA"/>
        </w:rPr>
        <w:t>[</w:t>
      </w:r>
      <w:r w:rsidRPr="00D67CEE">
        <w:rPr>
          <w:sz w:val="28"/>
          <w:szCs w:val="28"/>
          <w:lang w:val="en-US"/>
        </w:rPr>
        <w:t>Kimber</w:t>
      </w:r>
      <w:r w:rsidRPr="007D1179">
        <w:rPr>
          <w:sz w:val="28"/>
          <w:szCs w:val="28"/>
          <w:lang w:val="uk-UA"/>
        </w:rPr>
        <w:t xml:space="preserve"> </w:t>
      </w:r>
      <w:r w:rsidRPr="00D67CEE">
        <w:rPr>
          <w:sz w:val="28"/>
          <w:szCs w:val="28"/>
          <w:lang w:val="en-US"/>
        </w:rPr>
        <w:t>Wisea</w:t>
      </w:r>
      <w:r w:rsidRPr="007D1179">
        <w:rPr>
          <w:rStyle w:val="rynqvb"/>
          <w:sz w:val="28"/>
          <w:szCs w:val="28"/>
          <w:lang w:val="uk-UA"/>
        </w:rPr>
        <w:t xml:space="preserve"> </w:t>
      </w:r>
      <w:r>
        <w:rPr>
          <w:rStyle w:val="rynqvb"/>
          <w:sz w:val="28"/>
          <w:szCs w:val="28"/>
          <w:lang w:val="en-US"/>
        </w:rPr>
        <w:t>et</w:t>
      </w:r>
      <w:r w:rsidRPr="007D1179">
        <w:rPr>
          <w:rStyle w:val="rynqvb"/>
          <w:sz w:val="28"/>
          <w:szCs w:val="28"/>
          <w:lang w:val="uk-UA"/>
        </w:rPr>
        <w:t xml:space="preserve"> </w:t>
      </w:r>
      <w:r>
        <w:rPr>
          <w:rStyle w:val="rynqvb"/>
          <w:sz w:val="28"/>
          <w:szCs w:val="28"/>
          <w:lang w:val="en-US"/>
        </w:rPr>
        <w:t>al</w:t>
      </w:r>
      <w:r>
        <w:rPr>
          <w:rStyle w:val="rynqvb"/>
          <w:sz w:val="28"/>
          <w:szCs w:val="28"/>
          <w:lang w:val="uk-UA"/>
        </w:rPr>
        <w:t>., 2020</w:t>
      </w:r>
      <w:r w:rsidRPr="00DD3BCD">
        <w:rPr>
          <w:sz w:val="28"/>
          <w:szCs w:val="28"/>
          <w:lang w:val="uk-UA"/>
        </w:rPr>
        <w:t>]</w:t>
      </w:r>
    </w:p>
    <w:p w14:paraId="0E4143AA" w14:textId="16EF2C1F" w:rsidR="00207B5B" w:rsidRDefault="00207B5B" w:rsidP="007D1179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sz w:val="28"/>
          <w:szCs w:val="28"/>
          <w:lang w:val="uk-UA"/>
        </w:rPr>
        <w:t xml:space="preserve">       </w:t>
      </w:r>
      <w:r w:rsidRP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Кількість живих бруньок</w:t>
      </w:r>
      <w:r w:rsidR="00FF59E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продемонстрували ріст (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збільшились у розмірі та стали зеленого кольору)</w:t>
      </w:r>
      <w:r w:rsidRP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першому  варіанті складала 10 шт.</w:t>
      </w:r>
      <w:r w:rsidRP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живих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25 висаджених, в другому варіанті</w:t>
      </w:r>
      <w:r w:rsidRP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12 з 25 висаджених</w:t>
      </w:r>
      <w:r w:rsidRPr="00135D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707C684B" w14:textId="6FB9E693" w:rsidR="00803663" w:rsidRDefault="00803663" w:rsidP="003F347D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</w:t>
      </w:r>
    </w:p>
    <w:p w14:paraId="3A0B52A3" w14:textId="5F6E17A5" w:rsidR="00803663" w:rsidRPr="00135D5A" w:rsidRDefault="00803663" w:rsidP="003F347D">
      <w:pPr>
        <w:pStyle w:val="ab"/>
        <w:shd w:val="clear" w:color="auto" w:fill="FFFFFF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</w:t>
      </w:r>
    </w:p>
    <w:p w14:paraId="1D13FEA2" w14:textId="231C42F4" w:rsidR="00207B5B" w:rsidRDefault="00207B5B" w:rsidP="00042C6E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0D1182E8" w14:textId="00A97CC6" w:rsidR="00D41806" w:rsidRDefault="00CB3014" w:rsidP="008F3956">
      <w:pPr>
        <w:pStyle w:val="ab"/>
        <w:shd w:val="clear" w:color="auto" w:fill="FFFFFF"/>
        <w:spacing w:after="0" w:line="360" w:lineRule="auto"/>
        <w:ind w:left="1855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             </w:t>
      </w:r>
    </w:p>
    <w:p w14:paraId="01245FDF" w14:textId="77777777" w:rsidR="008F3956" w:rsidRPr="008F3956" w:rsidRDefault="008F3956" w:rsidP="008F3956">
      <w:pPr>
        <w:pStyle w:val="ab"/>
        <w:shd w:val="clear" w:color="auto" w:fill="FFFFFF"/>
        <w:spacing w:after="0" w:line="360" w:lineRule="auto"/>
        <w:ind w:left="1855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73D7AFF5" w14:textId="77777777" w:rsidR="00D41806" w:rsidRDefault="00D41806" w:rsidP="00C97627">
      <w:pPr>
        <w:pStyle w:val="ab"/>
        <w:shd w:val="clear" w:color="auto" w:fill="FFFFFF"/>
        <w:spacing w:after="0" w:line="360" w:lineRule="auto"/>
        <w:ind w:left="1855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6EB7066F" w14:textId="6B7E9A5E" w:rsidR="00CB3014" w:rsidRDefault="00D41806" w:rsidP="00C97627">
      <w:pPr>
        <w:pStyle w:val="ab"/>
        <w:shd w:val="clear" w:color="auto" w:fill="FFFFFF"/>
        <w:spacing w:after="0" w:line="360" w:lineRule="auto"/>
        <w:ind w:left="1855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     </w:t>
      </w:r>
      <w:r w:rsidR="008F395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</w:t>
      </w:r>
      <w:r w:rsidR="00062C7D" w:rsidRPr="00BB31A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УЗАГАЛЬНЕННЯ</w:t>
      </w:r>
    </w:p>
    <w:p w14:paraId="7E7ECEA6" w14:textId="115A0CAF" w:rsidR="001F37F2" w:rsidRDefault="00A27D81" w:rsidP="001F37F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B3E7C">
        <w:rPr>
          <w:sz w:val="28"/>
          <w:szCs w:val="28"/>
          <w:lang w:val="uk-UA"/>
        </w:rPr>
        <w:t xml:space="preserve">Конвалія звичайна </w:t>
      </w:r>
      <w:r w:rsidRPr="00AB3E7C">
        <w:rPr>
          <w:i/>
          <w:sz w:val="28"/>
          <w:szCs w:val="28"/>
          <w:lang w:val="uk-UA"/>
        </w:rPr>
        <w:t>(</w:t>
      </w:r>
      <w:r w:rsidRPr="00AB3E7C">
        <w:rPr>
          <w:i/>
          <w:sz w:val="28"/>
          <w:szCs w:val="28"/>
        </w:rPr>
        <w:t>Convallaria</w:t>
      </w:r>
      <w:r w:rsidRPr="00AB3E7C">
        <w:rPr>
          <w:i/>
          <w:sz w:val="28"/>
          <w:szCs w:val="28"/>
          <w:lang w:val="uk-UA"/>
        </w:rPr>
        <w:t xml:space="preserve"> </w:t>
      </w:r>
      <w:r w:rsidRPr="00AB3E7C">
        <w:rPr>
          <w:i/>
          <w:sz w:val="28"/>
          <w:szCs w:val="28"/>
        </w:rPr>
        <w:t>majalis</w:t>
      </w:r>
      <w:r w:rsidRPr="00AB3E7C">
        <w:rPr>
          <w:i/>
          <w:sz w:val="28"/>
          <w:szCs w:val="28"/>
          <w:lang w:val="uk-UA"/>
        </w:rPr>
        <w:t xml:space="preserve">) </w:t>
      </w:r>
      <w:r w:rsidR="00B36AD1">
        <w:rPr>
          <w:sz w:val="28"/>
          <w:szCs w:val="28"/>
          <w:lang w:val="uk-UA"/>
        </w:rPr>
        <w:t xml:space="preserve">цінна лікарська рослина, яка використовується у фармацевтичній та парфумерній промисловості у великій кількості. Однак обсяги її можливого збору по всій </w:t>
      </w:r>
      <w:proofErr w:type="spellStart"/>
      <w:r w:rsidR="00B36AD1">
        <w:rPr>
          <w:sz w:val="28"/>
          <w:szCs w:val="28"/>
          <w:lang w:val="uk-UA"/>
        </w:rPr>
        <w:t>терторії</w:t>
      </w:r>
      <w:proofErr w:type="spellEnd"/>
      <w:r w:rsidR="00B36AD1">
        <w:rPr>
          <w:sz w:val="28"/>
          <w:szCs w:val="28"/>
          <w:lang w:val="uk-UA"/>
        </w:rPr>
        <w:t xml:space="preserve"> України складають лише 8т на рік. У зв’язку з цим постає необхідність у великій кількості сировини, яку неможливо зібрати виключно в природніх умовах, оскільки сам вид знаходиться під загрозою і занесений до Червоної Книги.</w:t>
      </w:r>
      <w:r w:rsidR="00675BEE" w:rsidRPr="00675BEE">
        <w:rPr>
          <w:color w:val="000000"/>
          <w:sz w:val="28"/>
          <w:szCs w:val="28"/>
          <w:lang w:val="uk-UA"/>
        </w:rPr>
        <w:t xml:space="preserve"> </w:t>
      </w:r>
      <w:r w:rsidR="00675BEE" w:rsidRPr="00A674A3">
        <w:rPr>
          <w:color w:val="000000"/>
          <w:sz w:val="28"/>
          <w:szCs w:val="28"/>
          <w:lang w:val="uk-UA"/>
        </w:rPr>
        <w:t>[</w:t>
      </w:r>
      <w:r w:rsidR="008F40CE" w:rsidRPr="00507AA1">
        <w:rPr>
          <w:sz w:val="28"/>
          <w:szCs w:val="28"/>
        </w:rPr>
        <w:t>Назарук М.М</w:t>
      </w:r>
      <w:r w:rsidR="008F40CE">
        <w:rPr>
          <w:sz w:val="28"/>
          <w:szCs w:val="28"/>
          <w:lang w:val="uk-UA"/>
        </w:rPr>
        <w:t>, 2018</w:t>
      </w:r>
      <w:r w:rsidR="00675BEE" w:rsidRPr="00A674A3">
        <w:rPr>
          <w:color w:val="000000"/>
          <w:sz w:val="28"/>
          <w:szCs w:val="28"/>
          <w:lang w:val="uk-UA"/>
        </w:rPr>
        <w:t>]</w:t>
      </w:r>
      <w:r w:rsidR="00942EAC" w:rsidRPr="00534153">
        <w:rPr>
          <w:sz w:val="28"/>
          <w:szCs w:val="28"/>
          <w:lang w:val="uk-UA"/>
        </w:rPr>
        <w:t xml:space="preserve"> </w:t>
      </w:r>
      <w:r w:rsidR="005365ED">
        <w:rPr>
          <w:sz w:val="28"/>
          <w:szCs w:val="28"/>
          <w:lang w:val="uk-UA"/>
        </w:rPr>
        <w:t xml:space="preserve"> </w:t>
      </w:r>
      <w:r w:rsidR="00B36AD1">
        <w:rPr>
          <w:sz w:val="28"/>
          <w:szCs w:val="28"/>
          <w:lang w:val="uk-UA"/>
        </w:rPr>
        <w:t xml:space="preserve"> </w:t>
      </w:r>
    </w:p>
    <w:p w14:paraId="727703FE" w14:textId="539941F5" w:rsidR="00B36AD1" w:rsidRDefault="00B36AD1" w:rsidP="001F37F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результаті цього найбільш доцільним є організація її вирощування в невеликих фермерських господарствах, які б спеціалізувалися на вирощуванні сировини для потреб лікарської та парфумерної промисловості.</w:t>
      </w:r>
      <w:r w:rsidR="00283EC3" w:rsidRPr="00283EC3">
        <w:rPr>
          <w:color w:val="000000"/>
          <w:sz w:val="28"/>
          <w:szCs w:val="28"/>
          <w:lang w:val="uk-UA"/>
        </w:rPr>
        <w:t xml:space="preserve"> </w:t>
      </w:r>
      <w:r w:rsidR="00283EC3" w:rsidRPr="00A674A3">
        <w:rPr>
          <w:color w:val="000000"/>
          <w:sz w:val="28"/>
          <w:szCs w:val="28"/>
          <w:lang w:val="uk-UA"/>
        </w:rPr>
        <w:t>[</w:t>
      </w:r>
      <w:r w:rsidR="00283EC3" w:rsidRPr="003134E4">
        <w:rPr>
          <w:sz w:val="28"/>
          <w:szCs w:val="28"/>
        </w:rPr>
        <w:t>Пешук</w:t>
      </w:r>
      <w:r w:rsidR="00283EC3">
        <w:rPr>
          <w:sz w:val="28"/>
          <w:szCs w:val="28"/>
          <w:lang w:val="uk-UA"/>
        </w:rPr>
        <w:t>, 2007</w:t>
      </w:r>
      <w:r w:rsidR="00283EC3" w:rsidRPr="00A674A3">
        <w:rPr>
          <w:color w:val="000000"/>
          <w:sz w:val="28"/>
          <w:szCs w:val="28"/>
          <w:lang w:val="uk-UA"/>
        </w:rPr>
        <w:t>]</w:t>
      </w:r>
      <w:r w:rsidR="00283EC3">
        <w:rPr>
          <w:color w:val="000000"/>
          <w:sz w:val="28"/>
          <w:szCs w:val="28"/>
          <w:lang w:val="uk-UA"/>
        </w:rPr>
        <w:t>.</w:t>
      </w:r>
    </w:p>
    <w:p w14:paraId="616E4AE2" w14:textId="5A1D11B0" w:rsidR="00B36AD1" w:rsidRDefault="00B36AD1" w:rsidP="001F37F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 даних господарств необхідно буде забезпечувати велику кількість посадкового матеріалу, тому необхідно розробити техніки вирощування його у достатній кількості.</w:t>
      </w:r>
    </w:p>
    <w:p w14:paraId="1C8EB887" w14:textId="2BD16AC2" w:rsidR="00484CCA" w:rsidRDefault="00B36AD1" w:rsidP="001F37F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отримання достатньої кількості посадкового матеріалу </w:t>
      </w:r>
      <w:r w:rsidR="00484CCA">
        <w:rPr>
          <w:sz w:val="28"/>
          <w:szCs w:val="28"/>
          <w:lang w:val="uk-UA"/>
        </w:rPr>
        <w:t xml:space="preserve">використовувалися такі методи як: </w:t>
      </w:r>
      <w:proofErr w:type="spellStart"/>
      <w:r w:rsidR="00484CCA">
        <w:rPr>
          <w:sz w:val="28"/>
          <w:szCs w:val="28"/>
          <w:lang w:val="uk-UA"/>
        </w:rPr>
        <w:t>мікроклональне</w:t>
      </w:r>
      <w:proofErr w:type="spellEnd"/>
      <w:r w:rsidR="00484CCA">
        <w:rPr>
          <w:sz w:val="28"/>
          <w:szCs w:val="28"/>
          <w:lang w:val="uk-UA"/>
        </w:rPr>
        <w:t xml:space="preserve"> розмноження та ве</w:t>
      </w:r>
      <w:r w:rsidR="00163AFC">
        <w:rPr>
          <w:sz w:val="28"/>
          <w:szCs w:val="28"/>
          <w:lang w:val="uk-UA"/>
        </w:rPr>
        <w:t xml:space="preserve">гетативне розмноження рослин у </w:t>
      </w:r>
      <w:r w:rsidR="00163AFC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 w:rsidR="00484CCA">
        <w:rPr>
          <w:sz w:val="28"/>
          <w:szCs w:val="28"/>
          <w:lang w:val="uk-UA"/>
        </w:rPr>
        <w:t>рунті</w:t>
      </w:r>
      <w:proofErr w:type="spellEnd"/>
      <w:r w:rsidR="00484CCA">
        <w:rPr>
          <w:sz w:val="28"/>
          <w:szCs w:val="28"/>
          <w:lang w:val="uk-UA"/>
        </w:rPr>
        <w:t>.</w:t>
      </w:r>
    </w:p>
    <w:p w14:paraId="3ABED2E5" w14:textId="015BAC8F" w:rsidR="00484CCA" w:rsidRDefault="00484CCA" w:rsidP="001F37F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отримання посадкового матеріалу важливим моментом є отримання розвиненої кореневої системи у майбутніх саджанців, у зв’язку з цим нами досліджувались умови </w:t>
      </w:r>
      <w:proofErr w:type="spellStart"/>
      <w:r>
        <w:rPr>
          <w:sz w:val="28"/>
          <w:szCs w:val="28"/>
          <w:lang w:val="uk-UA"/>
        </w:rPr>
        <w:t>ризогенезу</w:t>
      </w:r>
      <w:proofErr w:type="spellEnd"/>
      <w:r>
        <w:rPr>
          <w:sz w:val="28"/>
          <w:szCs w:val="28"/>
          <w:lang w:val="uk-UA"/>
        </w:rPr>
        <w:t xml:space="preserve"> при культивуванні бруньок конвалії звичайної в умовах </w:t>
      </w:r>
      <w:r w:rsidRPr="00C8106A">
        <w:rPr>
          <w:i/>
          <w:sz w:val="28"/>
          <w:szCs w:val="28"/>
          <w:lang w:val="en-US"/>
        </w:rPr>
        <w:t>in</w:t>
      </w:r>
      <w:r w:rsidRPr="00C8106A">
        <w:rPr>
          <w:i/>
          <w:sz w:val="28"/>
          <w:szCs w:val="28"/>
          <w:lang w:val="uk-UA"/>
        </w:rPr>
        <w:t xml:space="preserve"> </w:t>
      </w:r>
      <w:r w:rsidRPr="00C8106A">
        <w:rPr>
          <w:i/>
          <w:sz w:val="28"/>
          <w:szCs w:val="28"/>
          <w:lang w:val="en-US"/>
        </w:rPr>
        <w:t>vitro</w:t>
      </w:r>
      <w:r>
        <w:rPr>
          <w:sz w:val="28"/>
          <w:szCs w:val="28"/>
          <w:lang w:val="uk-UA"/>
        </w:rPr>
        <w:t xml:space="preserve"> та</w:t>
      </w:r>
      <w:r w:rsidRPr="00484CCA">
        <w:rPr>
          <w:sz w:val="28"/>
          <w:szCs w:val="28"/>
          <w:lang w:val="uk-UA"/>
        </w:rPr>
        <w:t xml:space="preserve"> </w:t>
      </w:r>
      <w:r w:rsidRPr="00C8106A">
        <w:rPr>
          <w:i/>
          <w:sz w:val="28"/>
          <w:szCs w:val="28"/>
          <w:lang w:val="en-US"/>
        </w:rPr>
        <w:t>in</w:t>
      </w:r>
      <w:r w:rsidRPr="00C8106A">
        <w:rPr>
          <w:i/>
          <w:sz w:val="28"/>
          <w:szCs w:val="28"/>
          <w:lang w:val="uk-UA"/>
        </w:rPr>
        <w:t xml:space="preserve"> </w:t>
      </w:r>
      <w:r w:rsidRPr="00C8106A">
        <w:rPr>
          <w:i/>
          <w:sz w:val="28"/>
          <w:szCs w:val="28"/>
          <w:lang w:val="en-US"/>
        </w:rPr>
        <w:t>vitro</w:t>
      </w:r>
      <w:r>
        <w:rPr>
          <w:sz w:val="28"/>
          <w:szCs w:val="28"/>
          <w:lang w:val="uk-UA"/>
        </w:rPr>
        <w:t>.</w:t>
      </w:r>
    </w:p>
    <w:p w14:paraId="4E8938FA" w14:textId="7EA7B790" w:rsidR="00484CCA" w:rsidRDefault="00484CCA" w:rsidP="00484CC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результаті проведеної роботи можна зробити наступні висновки. </w:t>
      </w:r>
      <w:proofErr w:type="spellStart"/>
      <w:r>
        <w:rPr>
          <w:sz w:val="28"/>
          <w:szCs w:val="28"/>
          <w:lang w:val="uk-UA"/>
        </w:rPr>
        <w:t>Ризогенез</w:t>
      </w:r>
      <w:proofErr w:type="spellEnd"/>
      <w:r>
        <w:rPr>
          <w:sz w:val="28"/>
          <w:szCs w:val="28"/>
          <w:lang w:val="uk-UA"/>
        </w:rPr>
        <w:t xml:space="preserve"> у бруньках конвалії відбувався в умовах </w:t>
      </w:r>
      <w:r w:rsidRPr="00C8106A">
        <w:rPr>
          <w:i/>
          <w:sz w:val="28"/>
          <w:szCs w:val="28"/>
          <w:lang w:val="en-US"/>
        </w:rPr>
        <w:t>in</w:t>
      </w:r>
      <w:r w:rsidRPr="00C8106A">
        <w:rPr>
          <w:i/>
          <w:sz w:val="28"/>
          <w:szCs w:val="28"/>
          <w:lang w:val="uk-UA"/>
        </w:rPr>
        <w:t xml:space="preserve"> </w:t>
      </w:r>
      <w:r w:rsidRPr="00C8106A">
        <w:rPr>
          <w:i/>
          <w:sz w:val="28"/>
          <w:szCs w:val="28"/>
          <w:lang w:val="en-US"/>
        </w:rPr>
        <w:t>vitro</w:t>
      </w:r>
      <w:r>
        <w:rPr>
          <w:sz w:val="28"/>
          <w:szCs w:val="28"/>
          <w:lang w:val="uk-UA"/>
        </w:rPr>
        <w:t xml:space="preserve"> та</w:t>
      </w:r>
      <w:r w:rsidRPr="00484CCA">
        <w:rPr>
          <w:sz w:val="28"/>
          <w:szCs w:val="28"/>
          <w:lang w:val="uk-UA"/>
        </w:rPr>
        <w:t xml:space="preserve"> </w:t>
      </w:r>
      <w:r w:rsidRPr="00C8106A">
        <w:rPr>
          <w:i/>
          <w:sz w:val="28"/>
          <w:szCs w:val="28"/>
          <w:lang w:val="en-US"/>
        </w:rPr>
        <w:t>in</w:t>
      </w:r>
      <w:r w:rsidRPr="00C8106A">
        <w:rPr>
          <w:i/>
          <w:sz w:val="28"/>
          <w:szCs w:val="28"/>
          <w:lang w:val="uk-UA"/>
        </w:rPr>
        <w:t xml:space="preserve"> </w:t>
      </w:r>
      <w:r w:rsidRPr="00C8106A">
        <w:rPr>
          <w:i/>
          <w:sz w:val="28"/>
          <w:szCs w:val="28"/>
          <w:lang w:val="en-US"/>
        </w:rPr>
        <w:t>vitro</w:t>
      </w:r>
      <w:r>
        <w:rPr>
          <w:sz w:val="28"/>
          <w:szCs w:val="28"/>
          <w:lang w:val="uk-UA"/>
        </w:rPr>
        <w:t xml:space="preserve">. ІОК як основний фактор стимуляції </w:t>
      </w:r>
      <w:proofErr w:type="spellStart"/>
      <w:r>
        <w:rPr>
          <w:sz w:val="28"/>
          <w:szCs w:val="28"/>
          <w:lang w:val="uk-UA"/>
        </w:rPr>
        <w:t>ризогенезу</w:t>
      </w:r>
      <w:proofErr w:type="spellEnd"/>
      <w:r>
        <w:rPr>
          <w:sz w:val="28"/>
          <w:szCs w:val="28"/>
          <w:lang w:val="uk-UA"/>
        </w:rPr>
        <w:t xml:space="preserve"> забезпечує формування, ріст і розвиток коренів у бруньок, при їх культивуванні як на жив</w:t>
      </w:r>
      <w:r w:rsidR="00163AFC">
        <w:rPr>
          <w:sz w:val="28"/>
          <w:szCs w:val="28"/>
          <w:lang w:val="uk-UA"/>
        </w:rPr>
        <w:t xml:space="preserve">ильному середовищі МС так  і в </w:t>
      </w:r>
      <w:r w:rsidR="00163AFC" w:rsidRPr="00C66573">
        <w:rPr>
          <w:rStyle w:val="a6"/>
          <w:b w:val="0"/>
          <w:sz w:val="28"/>
          <w:szCs w:val="28"/>
          <w:shd w:val="clear" w:color="auto" w:fill="FFFFFF"/>
        </w:rPr>
        <w:t>ґ</w:t>
      </w:r>
      <w:proofErr w:type="spellStart"/>
      <w:r>
        <w:rPr>
          <w:sz w:val="28"/>
          <w:szCs w:val="28"/>
          <w:lang w:val="uk-UA"/>
        </w:rPr>
        <w:t>рунті</w:t>
      </w:r>
      <w:proofErr w:type="spellEnd"/>
      <w:r>
        <w:rPr>
          <w:sz w:val="28"/>
          <w:szCs w:val="28"/>
          <w:lang w:val="uk-UA"/>
        </w:rPr>
        <w:t xml:space="preserve">. </w:t>
      </w:r>
    </w:p>
    <w:p w14:paraId="60278805" w14:textId="0636B5B7" w:rsidR="00CF0E34" w:rsidRDefault="00CF0E34" w:rsidP="00484CC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Викорстання</w:t>
      </w:r>
      <w:proofErr w:type="spellEnd"/>
      <w:r>
        <w:rPr>
          <w:sz w:val="28"/>
          <w:szCs w:val="28"/>
          <w:lang w:val="uk-UA"/>
        </w:rPr>
        <w:t xml:space="preserve"> ІОК та ІОМ є ефективним по декільком пунктам а саме: наявність великого масиву теоретичних даних по даним препаратам, що дозволяє точно розраховувати точні концентрації речовин необхідні в роботі, а також що немало важливо </w:t>
      </w:r>
      <w:proofErr w:type="spellStart"/>
      <w:r>
        <w:rPr>
          <w:sz w:val="28"/>
          <w:szCs w:val="28"/>
          <w:lang w:val="uk-UA"/>
        </w:rPr>
        <w:t>доступніст</w:t>
      </w:r>
      <w:proofErr w:type="spellEnd"/>
      <w:r>
        <w:rPr>
          <w:sz w:val="28"/>
          <w:szCs w:val="28"/>
          <w:lang w:val="uk-UA"/>
        </w:rPr>
        <w:t xml:space="preserve"> на ринку. Під час роботи однак виявилося що утворення нових кореневих відростків, хоч і відбувалось вкрай активно, проте їх товщина і міцність були вкрай низькі, з чого можемо зробити висновок, що використання ІОК та ІОМ варто розглядати на ранніх стадіях </w:t>
      </w:r>
      <w:proofErr w:type="spellStart"/>
      <w:r>
        <w:rPr>
          <w:sz w:val="28"/>
          <w:szCs w:val="28"/>
          <w:lang w:val="uk-UA"/>
        </w:rPr>
        <w:t>ризогенезу</w:t>
      </w:r>
      <w:proofErr w:type="spellEnd"/>
      <w:r>
        <w:rPr>
          <w:sz w:val="28"/>
          <w:szCs w:val="28"/>
          <w:lang w:val="uk-UA"/>
        </w:rPr>
        <w:t xml:space="preserve">, проте із утворенням </w:t>
      </w:r>
      <w:r w:rsidR="00687E0C">
        <w:rPr>
          <w:sz w:val="28"/>
          <w:szCs w:val="28"/>
          <w:lang w:val="uk-UA"/>
        </w:rPr>
        <w:t xml:space="preserve">перших кореневих відростків варто не проводити стимуляцію </w:t>
      </w:r>
      <w:proofErr w:type="spellStart"/>
      <w:r w:rsidR="00687E0C">
        <w:rPr>
          <w:sz w:val="28"/>
          <w:szCs w:val="28"/>
          <w:lang w:val="uk-UA"/>
        </w:rPr>
        <w:t>коренеутворення</w:t>
      </w:r>
      <w:proofErr w:type="spellEnd"/>
      <w:r w:rsidR="00687E0C">
        <w:rPr>
          <w:sz w:val="28"/>
          <w:szCs w:val="28"/>
          <w:lang w:val="uk-UA"/>
        </w:rPr>
        <w:t>, а забезпечити достатній рівень поживних речовин для активного розростання кореневої системи.</w:t>
      </w:r>
    </w:p>
    <w:p w14:paraId="70FB7DEE" w14:textId="1B9E24FD" w:rsidR="00687E0C" w:rsidRDefault="00687E0C" w:rsidP="00484CCA">
      <w:pPr>
        <w:spacing w:line="360" w:lineRule="auto"/>
        <w:ind w:firstLine="708"/>
        <w:jc w:val="both"/>
        <w:rPr>
          <w:rFonts w:ascii="TimesNewRomanPSMT" w:hAnsi="TimesNewRomanPSMT"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Препарат </w:t>
      </w:r>
      <w:proofErr w:type="spellStart"/>
      <w:r>
        <w:rPr>
          <w:sz w:val="28"/>
          <w:szCs w:val="28"/>
          <w:lang w:val="uk-UA"/>
        </w:rPr>
        <w:t>корневін</w:t>
      </w:r>
      <w:proofErr w:type="spellEnd"/>
      <w:r>
        <w:rPr>
          <w:sz w:val="28"/>
          <w:szCs w:val="28"/>
          <w:lang w:val="uk-UA"/>
        </w:rPr>
        <w:t xml:space="preserve"> доволі активно використовується для </w:t>
      </w:r>
      <w:proofErr w:type="spellStart"/>
      <w:r>
        <w:rPr>
          <w:sz w:val="28"/>
          <w:szCs w:val="28"/>
          <w:lang w:val="uk-UA"/>
        </w:rPr>
        <w:t>ризогенезу</w:t>
      </w:r>
      <w:proofErr w:type="spellEnd"/>
      <w:r>
        <w:rPr>
          <w:sz w:val="28"/>
          <w:szCs w:val="28"/>
          <w:lang w:val="uk-UA"/>
        </w:rPr>
        <w:t xml:space="preserve"> широкого спектру рослин, відповідно до публікацій </w:t>
      </w:r>
      <w:r w:rsidR="003E1B95">
        <w:rPr>
          <w:rFonts w:ascii="TimesNewRomanPSMT" w:hAnsi="TimesNewRomanPSMT"/>
          <w:color w:val="000000"/>
          <w:sz w:val="28"/>
          <w:szCs w:val="28"/>
          <w:lang w:val="uk-UA"/>
        </w:rPr>
        <w:t>«Наукового вісника Ужгородського університету».</w:t>
      </w:r>
    </w:p>
    <w:p w14:paraId="29221576" w14:textId="12F1B440" w:rsidR="003E1B95" w:rsidRPr="003E1B95" w:rsidRDefault="003E1B95" w:rsidP="00484CC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rFonts w:ascii="TimesNewRomanPSMT" w:hAnsi="TimesNewRomanPSMT"/>
          <w:color w:val="000000"/>
          <w:sz w:val="28"/>
          <w:szCs w:val="28"/>
          <w:lang w:val="uk-UA"/>
        </w:rPr>
        <w:t xml:space="preserve">Використання медового розчину показало вкрай обнадійливі результати, особливо якщо враховувати не утворення нових коренів </w:t>
      </w:r>
      <w:proofErr w:type="spellStart"/>
      <w:r>
        <w:rPr>
          <w:rFonts w:ascii="TimesNewRomanPSMT" w:hAnsi="TimesNewRomanPSMT"/>
          <w:color w:val="000000"/>
          <w:sz w:val="28"/>
          <w:szCs w:val="28"/>
          <w:lang w:val="uk-UA"/>
        </w:rPr>
        <w:t>апідтримку</w:t>
      </w:r>
      <w:proofErr w:type="spellEnd"/>
      <w:r>
        <w:rPr>
          <w:rFonts w:ascii="TimesNewRomanPSMT" w:hAnsi="TimesNewRomanPSMT"/>
          <w:color w:val="000000"/>
          <w:sz w:val="28"/>
          <w:szCs w:val="28"/>
          <w:lang w:val="uk-UA"/>
        </w:rPr>
        <w:t xml:space="preserve"> і укріплення наявної кореневої системи</w:t>
      </w:r>
      <w:r w:rsidR="009C1087">
        <w:rPr>
          <w:rFonts w:ascii="TimesNewRomanPSMT" w:hAnsi="TimesNewRomanPSMT"/>
          <w:color w:val="000000"/>
          <w:sz w:val="28"/>
          <w:szCs w:val="28"/>
          <w:lang w:val="uk-UA"/>
        </w:rPr>
        <w:t xml:space="preserve"> що </w:t>
      </w:r>
      <w:proofErr w:type="spellStart"/>
      <w:r w:rsidR="009C1087">
        <w:rPr>
          <w:rFonts w:ascii="TimesNewRomanPSMT" w:hAnsi="TimesNewRomanPSMT"/>
          <w:color w:val="000000"/>
          <w:sz w:val="28"/>
          <w:szCs w:val="28"/>
          <w:lang w:val="uk-UA"/>
        </w:rPr>
        <w:t>збігаться</w:t>
      </w:r>
      <w:proofErr w:type="spellEnd"/>
      <w:r w:rsidR="009C1087">
        <w:rPr>
          <w:rFonts w:ascii="TimesNewRomanPSMT" w:hAnsi="TimesNewRomanPSMT"/>
          <w:color w:val="000000"/>
          <w:sz w:val="28"/>
          <w:szCs w:val="28"/>
          <w:lang w:val="uk-UA"/>
        </w:rPr>
        <w:t xml:space="preserve"> із даними і висновками комплексного дослідження</w:t>
      </w:r>
      <w:r w:rsidR="009C1087" w:rsidRPr="00DD3BCD">
        <w:rPr>
          <w:sz w:val="28"/>
          <w:szCs w:val="28"/>
          <w:lang w:val="uk-UA"/>
        </w:rPr>
        <w:t>[</w:t>
      </w:r>
      <w:r w:rsidR="009C1087" w:rsidRPr="00CF0E34">
        <w:rPr>
          <w:sz w:val="28"/>
          <w:szCs w:val="28"/>
        </w:rPr>
        <w:t>Sameera</w:t>
      </w:r>
      <w:r w:rsidR="009C1087" w:rsidRPr="00CF0E34">
        <w:rPr>
          <w:sz w:val="28"/>
          <w:szCs w:val="28"/>
          <w:lang w:val="uk-UA"/>
        </w:rPr>
        <w:t xml:space="preserve"> </w:t>
      </w:r>
      <w:r w:rsidR="009C1087" w:rsidRPr="00CF0E34">
        <w:rPr>
          <w:sz w:val="28"/>
          <w:szCs w:val="28"/>
        </w:rPr>
        <w:t>A</w:t>
      </w:r>
      <w:r w:rsidR="009C1087" w:rsidRPr="00CF0E34">
        <w:rPr>
          <w:sz w:val="28"/>
          <w:szCs w:val="28"/>
          <w:lang w:val="uk-UA"/>
        </w:rPr>
        <w:t xml:space="preserve">. </w:t>
      </w:r>
      <w:r w:rsidR="009C1087" w:rsidRPr="00CF0E34">
        <w:rPr>
          <w:sz w:val="28"/>
          <w:szCs w:val="28"/>
        </w:rPr>
        <w:t>Alghamdi</w:t>
      </w:r>
      <w:r w:rsidR="009C1087" w:rsidRPr="007D1179">
        <w:rPr>
          <w:rStyle w:val="rynqvb"/>
          <w:sz w:val="28"/>
          <w:szCs w:val="28"/>
          <w:lang w:val="uk-UA"/>
        </w:rPr>
        <w:t xml:space="preserve"> </w:t>
      </w:r>
      <w:r w:rsidR="009C1087">
        <w:rPr>
          <w:rStyle w:val="rynqvb"/>
          <w:sz w:val="28"/>
          <w:szCs w:val="28"/>
          <w:lang w:val="en-US"/>
        </w:rPr>
        <w:t>et</w:t>
      </w:r>
      <w:r w:rsidR="009C1087" w:rsidRPr="007D1179">
        <w:rPr>
          <w:rStyle w:val="rynqvb"/>
          <w:sz w:val="28"/>
          <w:szCs w:val="28"/>
          <w:lang w:val="uk-UA"/>
        </w:rPr>
        <w:t xml:space="preserve"> </w:t>
      </w:r>
      <w:r w:rsidR="009C1087">
        <w:rPr>
          <w:rStyle w:val="rynqvb"/>
          <w:sz w:val="28"/>
          <w:szCs w:val="28"/>
          <w:lang w:val="en-US"/>
        </w:rPr>
        <w:t>al</w:t>
      </w:r>
      <w:r w:rsidR="009C1087">
        <w:rPr>
          <w:rStyle w:val="rynqvb"/>
          <w:sz w:val="28"/>
          <w:szCs w:val="28"/>
          <w:lang w:val="uk-UA"/>
        </w:rPr>
        <w:t>., 2020</w:t>
      </w:r>
      <w:r w:rsidR="009C1087" w:rsidRPr="00DD3BCD">
        <w:rPr>
          <w:sz w:val="28"/>
          <w:szCs w:val="28"/>
          <w:lang w:val="uk-UA"/>
        </w:rPr>
        <w:t>]</w:t>
      </w:r>
      <w:r w:rsidR="009C1087">
        <w:rPr>
          <w:sz w:val="28"/>
          <w:szCs w:val="28"/>
          <w:lang w:val="uk-UA"/>
        </w:rPr>
        <w:t>.</w:t>
      </w:r>
      <w:r w:rsidR="009C1087">
        <w:rPr>
          <w:rFonts w:ascii="TimesNewRomanPSMT" w:hAnsi="TimesNewRomanPSMT"/>
          <w:color w:val="000000"/>
          <w:sz w:val="28"/>
          <w:szCs w:val="28"/>
          <w:lang w:val="uk-UA"/>
        </w:rPr>
        <w:t xml:space="preserve">  </w:t>
      </w:r>
    </w:p>
    <w:p w14:paraId="7BE5EBF8" w14:textId="77777777" w:rsidR="00687E0C" w:rsidRPr="00484CCA" w:rsidRDefault="00687E0C" w:rsidP="00484CC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14:paraId="4CFB770F" w14:textId="77777777" w:rsidR="00534153" w:rsidRPr="00CF0E34" w:rsidRDefault="00534153" w:rsidP="008537C3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378A89C5" w14:textId="26E226E9" w:rsidR="00484CCA" w:rsidRPr="00CF0E34" w:rsidRDefault="00444BC0" w:rsidP="008537C3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</w:t>
      </w:r>
      <w:r w:rsidR="00534153">
        <w:rPr>
          <w:sz w:val="28"/>
          <w:szCs w:val="28"/>
          <w:lang w:val="uk-UA"/>
        </w:rPr>
        <w:t xml:space="preserve">                           </w:t>
      </w:r>
    </w:p>
    <w:p w14:paraId="58D42959" w14:textId="77777777" w:rsidR="00484CCA" w:rsidRDefault="00484CCA" w:rsidP="008537C3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5D9CC6A0" w14:textId="77777777" w:rsidR="009C1087" w:rsidRDefault="00484CCA" w:rsidP="008537C3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</w:t>
      </w:r>
      <w:r w:rsidR="00444BC0">
        <w:rPr>
          <w:sz w:val="28"/>
          <w:szCs w:val="28"/>
          <w:lang w:val="uk-UA"/>
        </w:rPr>
        <w:t xml:space="preserve">   </w:t>
      </w:r>
    </w:p>
    <w:p w14:paraId="6B5D0208" w14:textId="77777777" w:rsidR="009C1087" w:rsidRDefault="009C1087" w:rsidP="008537C3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6A23E5EA" w14:textId="77777777" w:rsidR="009C1087" w:rsidRDefault="009C1087" w:rsidP="008537C3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7E382955" w14:textId="77777777" w:rsidR="009C1087" w:rsidRDefault="009C1087" w:rsidP="008537C3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4B968E3A" w14:textId="77777777" w:rsidR="009C1087" w:rsidRDefault="009C1087" w:rsidP="008537C3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69DB13B8" w14:textId="77777777" w:rsidR="009C1087" w:rsidRDefault="009C1087" w:rsidP="008537C3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14907315" w14:textId="77777777" w:rsidR="009C1087" w:rsidRDefault="009C1087" w:rsidP="008537C3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049B9C10" w14:textId="77777777" w:rsidR="009C1087" w:rsidRDefault="009C1087" w:rsidP="008537C3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60BEC476" w14:textId="77777777" w:rsidR="009C1087" w:rsidRDefault="009C1087" w:rsidP="008537C3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1183DAFB" w14:textId="77777777" w:rsidR="009C1087" w:rsidRDefault="009C1087" w:rsidP="008537C3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0A74892F" w14:textId="77777777" w:rsidR="009C1087" w:rsidRDefault="009C1087" w:rsidP="008537C3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33BF73D1" w14:textId="77777777" w:rsidR="009C1087" w:rsidRDefault="009C1087" w:rsidP="008537C3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</w:p>
    <w:p w14:paraId="0992492B" w14:textId="52CAE50D" w:rsidR="005727C1" w:rsidRDefault="009C1087" w:rsidP="008537C3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</w:t>
      </w:r>
      <w:r w:rsidR="005727C1" w:rsidRPr="00444BC0">
        <w:rPr>
          <w:b/>
          <w:sz w:val="28"/>
          <w:szCs w:val="28"/>
          <w:lang w:val="uk-UA"/>
        </w:rPr>
        <w:t>ВИСНОВКИ</w:t>
      </w:r>
    </w:p>
    <w:p w14:paraId="2F75D9FB" w14:textId="5704457F" w:rsidR="00F032FD" w:rsidRPr="00F032FD" w:rsidRDefault="00F032FD" w:rsidP="00F032FD">
      <w:pPr>
        <w:pStyle w:val="ab"/>
        <w:numPr>
          <w:ilvl w:val="0"/>
          <w:numId w:val="3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доліл-3-оцтова кислота – є ефективним  стимулятором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ризогенезу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конвалії звичайної</w:t>
      </w:r>
      <w:r w:rsidR="009C1087">
        <w:rPr>
          <w:rFonts w:ascii="Times New Roman" w:hAnsi="Times New Roman" w:cs="Times New Roman"/>
          <w:sz w:val="28"/>
          <w:szCs w:val="28"/>
          <w:lang w:val="uk-UA"/>
        </w:rPr>
        <w:t xml:space="preserve">, що було доведено фактом відставання утворення кореневої системи в середовищі без </w:t>
      </w:r>
      <w:proofErr w:type="spellStart"/>
      <w:r w:rsidR="009C1087">
        <w:rPr>
          <w:rFonts w:ascii="Times New Roman" w:hAnsi="Times New Roman" w:cs="Times New Roman"/>
          <w:sz w:val="28"/>
          <w:szCs w:val="28"/>
          <w:lang w:val="uk-UA"/>
        </w:rPr>
        <w:t>фітогормону</w:t>
      </w:r>
      <w:proofErr w:type="spellEnd"/>
      <w:r w:rsidR="009C1087">
        <w:rPr>
          <w:rFonts w:ascii="Times New Roman" w:hAnsi="Times New Roman" w:cs="Times New Roman"/>
          <w:sz w:val="28"/>
          <w:szCs w:val="28"/>
          <w:lang w:val="uk-UA"/>
        </w:rPr>
        <w:t xml:space="preserve">, та </w:t>
      </w:r>
      <w:r w:rsidR="00CE2999">
        <w:rPr>
          <w:rFonts w:ascii="Times New Roman" w:hAnsi="Times New Roman" w:cs="Times New Roman"/>
          <w:sz w:val="28"/>
          <w:szCs w:val="28"/>
          <w:lang w:val="uk-UA"/>
        </w:rPr>
        <w:t>із концентрацією 0,5 мг/л. Найкращий результат</w:t>
      </w:r>
      <w:r w:rsidR="00F228E0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F228E0">
        <w:rPr>
          <w:rFonts w:ascii="Times New Roman" w:hAnsi="Times New Roman" w:cs="Times New Roman"/>
          <w:sz w:val="28"/>
          <w:szCs w:val="28"/>
          <w:lang w:val="uk-UA"/>
        </w:rPr>
        <w:t>піввідношені</w:t>
      </w:r>
      <w:proofErr w:type="spellEnd"/>
      <w:r w:rsidR="00F228E0">
        <w:rPr>
          <w:rFonts w:ascii="Times New Roman" w:hAnsi="Times New Roman" w:cs="Times New Roman"/>
          <w:sz w:val="28"/>
          <w:szCs w:val="28"/>
          <w:lang w:val="uk-UA"/>
        </w:rPr>
        <w:t xml:space="preserve"> концентрації до якості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умовах </w:t>
      </w:r>
      <w:r w:rsidRPr="00F032FD">
        <w:rPr>
          <w:rFonts w:ascii="Times New Roman" w:hAnsi="Times New Roman" w:cs="Times New Roman"/>
          <w:i/>
          <w:sz w:val="28"/>
          <w:szCs w:val="28"/>
          <w:lang w:val="en-US"/>
        </w:rPr>
        <w:t>in</w:t>
      </w:r>
      <w:r w:rsidRPr="00F032F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032FD">
        <w:rPr>
          <w:rFonts w:ascii="Times New Roman" w:hAnsi="Times New Roman" w:cs="Times New Roman"/>
          <w:i/>
          <w:sz w:val="28"/>
          <w:szCs w:val="28"/>
          <w:lang w:val="en-US"/>
        </w:rPr>
        <w:t>vitro</w:t>
      </w:r>
      <w:r w:rsidRPr="00F032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4F87">
        <w:rPr>
          <w:rFonts w:ascii="Times New Roman" w:hAnsi="Times New Roman" w:cs="Times New Roman"/>
          <w:sz w:val="28"/>
          <w:szCs w:val="28"/>
          <w:lang w:val="uk-UA"/>
        </w:rPr>
        <w:t>показав зразок із концентрацією 1,0 мг/л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377FAE9" w14:textId="0F0C6FF7" w:rsidR="00F032FD" w:rsidRPr="002838DE" w:rsidRDefault="002F4F87" w:rsidP="00F032FD">
      <w:pPr>
        <w:pStyle w:val="ab"/>
        <w:numPr>
          <w:ilvl w:val="0"/>
          <w:numId w:val="3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культивуванні </w:t>
      </w:r>
      <w:r w:rsidRPr="002F4F87">
        <w:rPr>
          <w:rFonts w:ascii="Times New Roman" w:hAnsi="Times New Roman" w:cs="Times New Roman"/>
          <w:i/>
          <w:sz w:val="28"/>
          <w:szCs w:val="28"/>
          <w:lang w:val="en-US"/>
        </w:rPr>
        <w:t>in</w:t>
      </w:r>
      <w:r w:rsidRPr="002F4F8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F4F87">
        <w:rPr>
          <w:rFonts w:ascii="Times New Roman" w:hAnsi="Times New Roman" w:cs="Times New Roman"/>
          <w:i/>
          <w:sz w:val="28"/>
          <w:szCs w:val="28"/>
          <w:lang w:val="en-US"/>
        </w:rPr>
        <w:t>vivo</w:t>
      </w:r>
      <w:r w:rsidRPr="002F4F8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відбулось розділення результатів між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ризогенезом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як явищем утворення нових коренів при використанні гетероауксину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корневіну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і підтримці і посиленні існуючої кореневої системи при використанні розчину меду, тому найкращим варіантом буде розробка комбінованого поливу</w:t>
      </w:r>
      <w:r w:rsidR="00F032F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AE28A71" w14:textId="6A7A6E46" w:rsidR="002838DE" w:rsidRPr="002838DE" w:rsidRDefault="00F032FD" w:rsidP="002838DE">
      <w:pPr>
        <w:pStyle w:val="ab"/>
        <w:numPr>
          <w:ilvl w:val="0"/>
          <w:numId w:val="3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 w:rsidRPr="002838DE">
        <w:rPr>
          <w:rFonts w:ascii="Times New Roman" w:hAnsi="Times New Roman" w:cs="Times New Roman"/>
          <w:sz w:val="28"/>
          <w:szCs w:val="28"/>
          <w:lang w:val="uk-UA"/>
        </w:rPr>
        <w:t>При використанні гетероауксину для поливу рослин, що культив</w:t>
      </w:r>
      <w:r w:rsidR="00163AFC">
        <w:rPr>
          <w:rFonts w:ascii="Times New Roman" w:hAnsi="Times New Roman" w:cs="Times New Roman"/>
          <w:sz w:val="28"/>
          <w:szCs w:val="28"/>
          <w:lang w:val="uk-UA"/>
        </w:rPr>
        <w:t xml:space="preserve">увались у </w:t>
      </w:r>
      <w:r w:rsidR="00163AFC" w:rsidRPr="00163AFC">
        <w:rPr>
          <w:rStyle w:val="a6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ґ</w:t>
      </w:r>
      <w:r w:rsidR="002838DE" w:rsidRPr="002838DE">
        <w:rPr>
          <w:rFonts w:ascii="Times New Roman" w:hAnsi="Times New Roman" w:cs="Times New Roman"/>
          <w:sz w:val="28"/>
          <w:szCs w:val="28"/>
          <w:lang w:val="uk-UA"/>
        </w:rPr>
        <w:t xml:space="preserve">рунті спостерігався </w:t>
      </w:r>
      <w:r w:rsidRPr="002838DE">
        <w:rPr>
          <w:rFonts w:ascii="Times New Roman" w:hAnsi="Times New Roman" w:cs="Times New Roman"/>
          <w:sz w:val="28"/>
          <w:szCs w:val="28"/>
          <w:lang w:val="uk-UA"/>
        </w:rPr>
        <w:t xml:space="preserve"> приріст коренів до 16</w:t>
      </w:r>
      <w:r w:rsidR="002838DE" w:rsidRPr="002838DE">
        <w:rPr>
          <w:rFonts w:ascii="Times New Roman" w:hAnsi="Times New Roman" w:cs="Times New Roman"/>
          <w:sz w:val="28"/>
          <w:szCs w:val="28"/>
          <w:lang w:val="uk-UA"/>
        </w:rPr>
        <w:t xml:space="preserve"> мм на 60-й день </w:t>
      </w:r>
      <w:proofErr w:type="spellStart"/>
      <w:r w:rsidR="002838DE" w:rsidRPr="002838DE">
        <w:rPr>
          <w:rFonts w:ascii="Times New Roman" w:hAnsi="Times New Roman" w:cs="Times New Roman"/>
          <w:sz w:val="28"/>
          <w:szCs w:val="28"/>
          <w:lang w:val="uk-UA"/>
        </w:rPr>
        <w:t>культивування.Кількість</w:t>
      </w:r>
      <w:proofErr w:type="spellEnd"/>
      <w:r w:rsidR="002838DE" w:rsidRPr="002838DE">
        <w:rPr>
          <w:rFonts w:ascii="Times New Roman" w:hAnsi="Times New Roman" w:cs="Times New Roman"/>
          <w:sz w:val="28"/>
          <w:szCs w:val="28"/>
          <w:lang w:val="uk-UA"/>
        </w:rPr>
        <w:t xml:space="preserve"> живих бруньок</w:t>
      </w:r>
      <w:r w:rsidR="002838DE" w:rsidRPr="002838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продемонстрували ріст</w:t>
      </w:r>
      <w:r w:rsidR="00ED0B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838DE" w:rsidRPr="002838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</w:t>
      </w:r>
      <w:r w:rsidR="0057676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першому  варіанті складала 44%</w:t>
      </w:r>
      <w:r w:rsidR="002838DE" w:rsidRPr="002838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живих з 25 висаджених,</w:t>
      </w:r>
      <w:r w:rsidR="0057676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другому варіанті 52%</w:t>
      </w:r>
      <w:r w:rsidR="002838DE" w:rsidRPr="002838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25 висаджених.</w:t>
      </w:r>
    </w:p>
    <w:p w14:paraId="2430D51C" w14:textId="4D88179E" w:rsidR="002838DE" w:rsidRPr="002838DE" w:rsidRDefault="002838DE" w:rsidP="002838DE">
      <w:pPr>
        <w:pStyle w:val="ab"/>
        <w:numPr>
          <w:ilvl w:val="0"/>
          <w:numId w:val="3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 w:rsidRPr="002838DE">
        <w:rPr>
          <w:rFonts w:ascii="Times New Roman" w:hAnsi="Times New Roman" w:cs="Times New Roman"/>
          <w:sz w:val="28"/>
          <w:szCs w:val="28"/>
          <w:lang w:val="uk-UA"/>
        </w:rPr>
        <w:t xml:space="preserve">При використанні </w:t>
      </w:r>
      <w:proofErr w:type="spellStart"/>
      <w:r w:rsidRPr="002838DE">
        <w:rPr>
          <w:rFonts w:ascii="Times New Roman" w:hAnsi="Times New Roman" w:cs="Times New Roman"/>
          <w:sz w:val="28"/>
          <w:szCs w:val="28"/>
          <w:lang w:val="uk-UA"/>
        </w:rPr>
        <w:t>кореневину</w:t>
      </w:r>
      <w:proofErr w:type="spellEnd"/>
      <w:r w:rsidRPr="002838DE">
        <w:rPr>
          <w:rFonts w:ascii="Times New Roman" w:hAnsi="Times New Roman" w:cs="Times New Roman"/>
          <w:sz w:val="28"/>
          <w:szCs w:val="28"/>
          <w:lang w:val="uk-UA"/>
        </w:rPr>
        <w:t xml:space="preserve">  для поли</w:t>
      </w:r>
      <w:r w:rsidR="00163AFC">
        <w:rPr>
          <w:rFonts w:ascii="Times New Roman" w:hAnsi="Times New Roman" w:cs="Times New Roman"/>
          <w:sz w:val="28"/>
          <w:szCs w:val="28"/>
          <w:lang w:val="uk-UA"/>
        </w:rPr>
        <w:t xml:space="preserve">ву рослин, що культивувались у </w:t>
      </w:r>
      <w:r w:rsidR="00163AFC" w:rsidRPr="00C66573">
        <w:rPr>
          <w:rStyle w:val="a6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ґ</w:t>
      </w:r>
      <w:proofErr w:type="spellStart"/>
      <w:r w:rsidRPr="002838DE">
        <w:rPr>
          <w:rFonts w:ascii="Times New Roman" w:hAnsi="Times New Roman" w:cs="Times New Roman"/>
          <w:sz w:val="28"/>
          <w:szCs w:val="28"/>
          <w:lang w:val="uk-UA"/>
        </w:rPr>
        <w:t>рунті</w:t>
      </w:r>
      <w:proofErr w:type="spellEnd"/>
      <w:r w:rsidRPr="002838DE">
        <w:rPr>
          <w:rFonts w:ascii="Times New Roman" w:hAnsi="Times New Roman" w:cs="Times New Roman"/>
          <w:sz w:val="28"/>
          <w:szCs w:val="28"/>
          <w:lang w:val="uk-UA"/>
        </w:rPr>
        <w:t xml:space="preserve"> спостерігався  приріст коренів до 16 мм на 60-й день культивування.</w:t>
      </w:r>
      <w:r w:rsidRPr="002838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</w:t>
      </w:r>
      <w:r w:rsidRPr="002838D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2838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Кількість живих бруньок, що продемонстрували ріст</w:t>
      </w:r>
      <w:r w:rsidR="00ED0B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838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першому  варіант</w:t>
      </w:r>
      <w:r w:rsidR="0057676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 складала 60%</w:t>
      </w:r>
      <w:r w:rsidRPr="002838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живих з 25 в</w:t>
      </w:r>
      <w:r w:rsidR="0057676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исаджених, в другому варіанті 52%</w:t>
      </w:r>
      <w:r w:rsidRPr="002838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25 висаджених.</w:t>
      </w:r>
    </w:p>
    <w:p w14:paraId="209043EB" w14:textId="30BE14DD" w:rsidR="002838DE" w:rsidRPr="002838DE" w:rsidRDefault="002838DE" w:rsidP="002838DE">
      <w:pPr>
        <w:pStyle w:val="ab"/>
        <w:numPr>
          <w:ilvl w:val="0"/>
          <w:numId w:val="3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 w:rsidRPr="002838DE">
        <w:rPr>
          <w:rFonts w:ascii="Times New Roman" w:hAnsi="Times New Roman" w:cs="Times New Roman"/>
          <w:sz w:val="28"/>
          <w:szCs w:val="28"/>
          <w:lang w:val="uk-UA"/>
        </w:rPr>
        <w:t>При використанні медової настоянки  для поливу рослин</w:t>
      </w:r>
      <w:r w:rsidR="00163AFC">
        <w:rPr>
          <w:rFonts w:ascii="Times New Roman" w:hAnsi="Times New Roman" w:cs="Times New Roman"/>
          <w:sz w:val="28"/>
          <w:szCs w:val="28"/>
          <w:lang w:val="uk-UA"/>
        </w:rPr>
        <w:t xml:space="preserve">, що культивувались у </w:t>
      </w:r>
      <w:r w:rsidR="00163AFC" w:rsidRPr="00C66573">
        <w:rPr>
          <w:rStyle w:val="a6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ґ</w:t>
      </w:r>
      <w:proofErr w:type="spellStart"/>
      <w:r w:rsidRPr="002838DE">
        <w:rPr>
          <w:rFonts w:ascii="Times New Roman" w:hAnsi="Times New Roman" w:cs="Times New Roman"/>
          <w:sz w:val="28"/>
          <w:szCs w:val="28"/>
          <w:lang w:val="uk-UA"/>
        </w:rPr>
        <w:t>рунті</w:t>
      </w:r>
      <w:proofErr w:type="spellEnd"/>
      <w:r w:rsidRPr="002838DE">
        <w:rPr>
          <w:rFonts w:ascii="Times New Roman" w:hAnsi="Times New Roman" w:cs="Times New Roman"/>
          <w:sz w:val="28"/>
          <w:szCs w:val="28"/>
          <w:lang w:val="uk-UA"/>
        </w:rPr>
        <w:t xml:space="preserve"> спостерігався  приріст коренів до 17 мм на 60-й день культивування.</w:t>
      </w:r>
      <w:r w:rsidRPr="002838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Кількість живих бруньок, що продемонстрували ріст</w:t>
      </w:r>
      <w:r w:rsidR="00ED0B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7676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першому  варіанті складала 48%</w:t>
      </w:r>
      <w:r w:rsidRPr="002838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живих з 25 в</w:t>
      </w:r>
      <w:r w:rsidR="0057676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исаджених, в другому варіанті 56%</w:t>
      </w:r>
      <w:r w:rsidRPr="002838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25 висаджених.</w:t>
      </w:r>
    </w:p>
    <w:p w14:paraId="001F78BA" w14:textId="7DEF9669" w:rsidR="002838DE" w:rsidRPr="002838DE" w:rsidRDefault="002838DE" w:rsidP="00942EAC">
      <w:pPr>
        <w:pStyle w:val="ab"/>
        <w:numPr>
          <w:ilvl w:val="0"/>
          <w:numId w:val="37"/>
        </w:numPr>
        <w:shd w:val="clear" w:color="auto" w:fill="FFFFFF"/>
        <w:spacing w:line="360" w:lineRule="auto"/>
        <w:ind w:left="709"/>
        <w:jc w:val="both"/>
        <w:textAlignment w:val="baseline"/>
        <w:rPr>
          <w:sz w:val="28"/>
          <w:szCs w:val="28"/>
          <w:lang w:val="uk-UA"/>
        </w:rPr>
      </w:pPr>
      <w:r w:rsidRPr="002838DE">
        <w:rPr>
          <w:rFonts w:ascii="Times New Roman" w:hAnsi="Times New Roman" w:cs="Times New Roman"/>
          <w:sz w:val="28"/>
          <w:szCs w:val="28"/>
          <w:lang w:val="uk-UA"/>
        </w:rPr>
        <w:t>При використанні водної настоянки верби для поли</w:t>
      </w:r>
      <w:r w:rsidR="00163AFC">
        <w:rPr>
          <w:rFonts w:ascii="Times New Roman" w:hAnsi="Times New Roman" w:cs="Times New Roman"/>
          <w:sz w:val="28"/>
          <w:szCs w:val="28"/>
          <w:lang w:val="uk-UA"/>
        </w:rPr>
        <w:t xml:space="preserve">ву рослин, що культивувались у </w:t>
      </w:r>
      <w:r w:rsidR="00163AFC" w:rsidRPr="00C66573">
        <w:rPr>
          <w:rStyle w:val="a6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ґ</w:t>
      </w:r>
      <w:proofErr w:type="spellStart"/>
      <w:r w:rsidRPr="002838DE">
        <w:rPr>
          <w:rFonts w:ascii="Times New Roman" w:hAnsi="Times New Roman" w:cs="Times New Roman"/>
          <w:sz w:val="28"/>
          <w:szCs w:val="28"/>
          <w:lang w:val="uk-UA"/>
        </w:rPr>
        <w:t>рунті</w:t>
      </w:r>
      <w:proofErr w:type="spellEnd"/>
      <w:r w:rsidRPr="002838DE">
        <w:rPr>
          <w:rFonts w:ascii="Times New Roman" w:hAnsi="Times New Roman" w:cs="Times New Roman"/>
          <w:sz w:val="28"/>
          <w:szCs w:val="28"/>
          <w:lang w:val="uk-UA"/>
        </w:rPr>
        <w:t xml:space="preserve"> спостерігався  приріст коренів до 4,8мм  на 60-й день культивування.</w:t>
      </w:r>
      <w:r w:rsidRPr="002838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Кількість живих бруньок, що продемонстрували ріст</w:t>
      </w:r>
      <w:r w:rsidR="00ED0B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7676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першому  варіанті складала 40% </w:t>
      </w:r>
      <w:r w:rsidRPr="002838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живих з 25 в</w:t>
      </w:r>
      <w:r w:rsidR="0057676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исаджених, в другому варіанті 48%</w:t>
      </w:r>
      <w:r w:rsidRPr="002838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25 висаджених.</w:t>
      </w:r>
    </w:p>
    <w:p w14:paraId="6068AD45" w14:textId="4D0501EA" w:rsidR="009C5DC8" w:rsidRPr="00AE186D" w:rsidRDefault="009C5DC8" w:rsidP="00534153">
      <w:pPr>
        <w:shd w:val="clear" w:color="auto" w:fill="FFFFFF"/>
        <w:spacing w:line="360" w:lineRule="auto"/>
        <w:jc w:val="both"/>
        <w:textAlignment w:val="baseline"/>
        <w:rPr>
          <w:rFonts w:asciiTheme="minorHAnsi" w:eastAsiaTheme="minorHAnsi" w:hAnsiTheme="minorHAnsi" w:cstheme="minorBidi"/>
          <w:sz w:val="28"/>
          <w:szCs w:val="28"/>
          <w:lang w:eastAsia="en-US"/>
        </w:rPr>
      </w:pPr>
    </w:p>
    <w:p w14:paraId="25F9DE67" w14:textId="77777777" w:rsidR="00534153" w:rsidRPr="00AE186D" w:rsidRDefault="00534153" w:rsidP="00534153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</w:p>
    <w:p w14:paraId="6D45CADA" w14:textId="77777777" w:rsidR="00AE186D" w:rsidRPr="00960441" w:rsidRDefault="009C5DC8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 xml:space="preserve">        </w:t>
      </w:r>
      <w:r w:rsidR="00942EAC">
        <w:rPr>
          <w:b/>
          <w:sz w:val="28"/>
          <w:szCs w:val="28"/>
          <w:lang w:val="uk-UA"/>
        </w:rPr>
        <w:t xml:space="preserve">                    </w:t>
      </w:r>
    </w:p>
    <w:p w14:paraId="47BB4DFB" w14:textId="77777777" w:rsidR="00AE186D" w:rsidRPr="00960441" w:rsidRDefault="00AE186D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</w:rPr>
      </w:pPr>
    </w:p>
    <w:p w14:paraId="44FE4749" w14:textId="77777777" w:rsidR="00FF59EC" w:rsidRDefault="00AE186D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  <w:r w:rsidRPr="00960441">
        <w:rPr>
          <w:b/>
          <w:sz w:val="28"/>
          <w:szCs w:val="28"/>
        </w:rPr>
        <w:t xml:space="preserve">                           </w:t>
      </w:r>
      <w:r w:rsidR="00942EAC">
        <w:rPr>
          <w:b/>
          <w:sz w:val="28"/>
          <w:szCs w:val="28"/>
          <w:lang w:val="uk-UA"/>
        </w:rPr>
        <w:t xml:space="preserve"> </w:t>
      </w:r>
    </w:p>
    <w:p w14:paraId="57255A9D" w14:textId="77777777" w:rsidR="00FF59EC" w:rsidRDefault="00FF59EC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</w:p>
    <w:p w14:paraId="4F121FE9" w14:textId="77777777" w:rsidR="00FF59EC" w:rsidRDefault="00FF59EC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</w:p>
    <w:p w14:paraId="055F168C" w14:textId="77777777" w:rsidR="00FF59EC" w:rsidRDefault="00FF59EC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</w:p>
    <w:p w14:paraId="2BF0B7BA" w14:textId="77777777" w:rsidR="00FF59EC" w:rsidRDefault="00FF59EC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</w:p>
    <w:p w14:paraId="4CC51D42" w14:textId="77777777" w:rsidR="00FF59EC" w:rsidRDefault="00FF59EC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</w:p>
    <w:p w14:paraId="410039C7" w14:textId="77777777" w:rsidR="00FF59EC" w:rsidRDefault="00FF59EC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</w:p>
    <w:p w14:paraId="40B5681A" w14:textId="77777777" w:rsidR="00FF59EC" w:rsidRDefault="00FF59EC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</w:p>
    <w:p w14:paraId="0A677B00" w14:textId="77777777" w:rsidR="00FF59EC" w:rsidRDefault="00FF59EC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</w:p>
    <w:p w14:paraId="3EE66267" w14:textId="77777777" w:rsidR="00FF59EC" w:rsidRDefault="00FF59EC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</w:p>
    <w:p w14:paraId="2759D420" w14:textId="77777777" w:rsidR="00FF59EC" w:rsidRDefault="00FF59EC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</w:p>
    <w:p w14:paraId="3C2B86C6" w14:textId="77777777" w:rsidR="00FF59EC" w:rsidRDefault="00FF59EC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</w:p>
    <w:p w14:paraId="6CDE27C7" w14:textId="77777777" w:rsidR="00FF59EC" w:rsidRDefault="00FF59EC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</w:p>
    <w:p w14:paraId="21A8F2EF" w14:textId="77777777" w:rsidR="00FF59EC" w:rsidRDefault="00FF59EC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</w:p>
    <w:p w14:paraId="697C7531" w14:textId="77777777" w:rsidR="00FF59EC" w:rsidRDefault="00FF59EC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</w:p>
    <w:p w14:paraId="66A8C5BF" w14:textId="77777777" w:rsidR="00FF59EC" w:rsidRDefault="00FF59EC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</w:p>
    <w:p w14:paraId="73B70E45" w14:textId="77777777" w:rsidR="00FF59EC" w:rsidRDefault="00FF59EC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</w:p>
    <w:p w14:paraId="50AB5DC2" w14:textId="77777777" w:rsidR="00FF59EC" w:rsidRDefault="00FF59EC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</w:p>
    <w:p w14:paraId="5938BC82" w14:textId="77777777" w:rsidR="00FF59EC" w:rsidRDefault="00FF59EC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</w:p>
    <w:p w14:paraId="70A4A9AE" w14:textId="77777777" w:rsidR="00FF59EC" w:rsidRDefault="00FF59EC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</w:p>
    <w:p w14:paraId="6C8D4EF4" w14:textId="77777777" w:rsidR="00576760" w:rsidRDefault="00FF59EC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                       </w:t>
      </w:r>
      <w:r w:rsidR="00826B78" w:rsidRPr="00BB31A6">
        <w:rPr>
          <w:b/>
          <w:sz w:val="28"/>
          <w:szCs w:val="28"/>
          <w:lang w:val="uk-UA"/>
        </w:rPr>
        <w:t xml:space="preserve"> </w:t>
      </w:r>
    </w:p>
    <w:p w14:paraId="132B8B6E" w14:textId="77777777" w:rsidR="00576760" w:rsidRDefault="00576760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</w:p>
    <w:p w14:paraId="0890A85F" w14:textId="77777777" w:rsidR="00576760" w:rsidRDefault="00576760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</w:p>
    <w:p w14:paraId="4C0DA560" w14:textId="5F16672A" w:rsidR="00126F89" w:rsidRPr="00BB31A6" w:rsidRDefault="00576760" w:rsidP="00646CCF">
      <w:pPr>
        <w:shd w:val="clear" w:color="auto" w:fill="FFFFFF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                   </w:t>
      </w:r>
      <w:r w:rsidR="00826B78" w:rsidRPr="00BB31A6">
        <w:rPr>
          <w:b/>
          <w:sz w:val="28"/>
          <w:szCs w:val="28"/>
          <w:lang w:val="uk-UA"/>
        </w:rPr>
        <w:t xml:space="preserve">СПИСОК  </w:t>
      </w:r>
      <w:r w:rsidR="00942EAC">
        <w:rPr>
          <w:b/>
          <w:sz w:val="28"/>
          <w:szCs w:val="28"/>
          <w:lang w:val="uk-UA"/>
        </w:rPr>
        <w:t>ВИКОРИСТАНИХ ДЖЕРЕЛ</w:t>
      </w:r>
    </w:p>
    <w:p w14:paraId="428E3AE7" w14:textId="4C046824" w:rsidR="005617B2" w:rsidRPr="00BB31A6" w:rsidRDefault="00361E26" w:rsidP="00361E26">
      <w:pPr>
        <w:shd w:val="clear" w:color="auto" w:fill="FFFFFF"/>
        <w:tabs>
          <w:tab w:val="left" w:pos="4095"/>
        </w:tabs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ab/>
      </w:r>
    </w:p>
    <w:p w14:paraId="47AB7575" w14:textId="77777777" w:rsidR="00507AA1" w:rsidRPr="00507AA1" w:rsidRDefault="00507AA1" w:rsidP="00646CCF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07AA1">
        <w:rPr>
          <w:rFonts w:ascii="Times New Roman" w:hAnsi="Times New Roman" w:cs="Times New Roman"/>
          <w:color w:val="343A40"/>
          <w:sz w:val="28"/>
          <w:szCs w:val="28"/>
          <w:shd w:val="clear" w:color="auto" w:fill="FFFFFF"/>
          <w:lang w:val="uk-UA"/>
        </w:rPr>
        <w:t>Капрельянц</w:t>
      </w:r>
      <w:proofErr w:type="spellEnd"/>
      <w:r w:rsidRPr="00507AA1">
        <w:rPr>
          <w:rFonts w:ascii="Times New Roman" w:hAnsi="Times New Roman" w:cs="Times New Roman"/>
          <w:color w:val="343A40"/>
          <w:sz w:val="28"/>
          <w:szCs w:val="28"/>
          <w:shd w:val="clear" w:color="auto" w:fill="FFFFFF"/>
          <w:lang w:val="uk-UA"/>
        </w:rPr>
        <w:t xml:space="preserve">, Л. В. Теоретичні основи біотехнології : </w:t>
      </w:r>
      <w:proofErr w:type="spellStart"/>
      <w:r w:rsidRPr="00507AA1">
        <w:rPr>
          <w:rFonts w:ascii="Times New Roman" w:hAnsi="Times New Roman" w:cs="Times New Roman"/>
          <w:color w:val="343A40"/>
          <w:sz w:val="28"/>
          <w:szCs w:val="28"/>
          <w:shd w:val="clear" w:color="auto" w:fill="FFFFFF"/>
          <w:lang w:val="uk-UA"/>
        </w:rPr>
        <w:t>навч</w:t>
      </w:r>
      <w:proofErr w:type="spellEnd"/>
      <w:r w:rsidRPr="00507AA1">
        <w:rPr>
          <w:rFonts w:ascii="Times New Roman" w:hAnsi="Times New Roman" w:cs="Times New Roman"/>
          <w:color w:val="343A4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507AA1">
        <w:rPr>
          <w:rFonts w:ascii="Times New Roman" w:hAnsi="Times New Roman" w:cs="Times New Roman"/>
          <w:color w:val="343A40"/>
          <w:sz w:val="28"/>
          <w:szCs w:val="28"/>
          <w:shd w:val="clear" w:color="auto" w:fill="FFFFFF"/>
          <w:lang w:val="uk-UA"/>
        </w:rPr>
        <w:t>посіб</w:t>
      </w:r>
      <w:proofErr w:type="spellEnd"/>
      <w:r w:rsidRPr="00507AA1">
        <w:rPr>
          <w:rFonts w:ascii="Times New Roman" w:hAnsi="Times New Roman" w:cs="Times New Roman"/>
          <w:color w:val="343A40"/>
          <w:sz w:val="28"/>
          <w:szCs w:val="28"/>
          <w:shd w:val="clear" w:color="auto" w:fill="FFFFFF"/>
          <w:lang w:val="uk-UA"/>
        </w:rPr>
        <w:t xml:space="preserve">. / </w:t>
      </w:r>
      <w:proofErr w:type="spellStart"/>
      <w:r w:rsidRPr="00507AA1">
        <w:rPr>
          <w:rFonts w:ascii="Times New Roman" w:hAnsi="Times New Roman" w:cs="Times New Roman"/>
          <w:color w:val="343A40"/>
          <w:sz w:val="28"/>
          <w:szCs w:val="28"/>
          <w:shd w:val="clear" w:color="auto" w:fill="FFFFFF"/>
          <w:lang w:val="uk-UA"/>
        </w:rPr>
        <w:t>Капрельянц</w:t>
      </w:r>
      <w:proofErr w:type="spellEnd"/>
      <w:r w:rsidRPr="00507AA1">
        <w:rPr>
          <w:rFonts w:ascii="Times New Roman" w:hAnsi="Times New Roman" w:cs="Times New Roman"/>
          <w:color w:val="343A40"/>
          <w:sz w:val="28"/>
          <w:szCs w:val="28"/>
          <w:shd w:val="clear" w:color="auto" w:fill="FFFFFF"/>
          <w:lang w:val="uk-UA"/>
        </w:rPr>
        <w:t xml:space="preserve"> Леонід Вікторович. — Харків : Факт, 2020. — 291 с. : табл., рис. — </w:t>
      </w:r>
      <w:proofErr w:type="spellStart"/>
      <w:r w:rsidRPr="00507AA1">
        <w:rPr>
          <w:rFonts w:ascii="Times New Roman" w:hAnsi="Times New Roman" w:cs="Times New Roman"/>
          <w:color w:val="343A40"/>
          <w:sz w:val="28"/>
          <w:szCs w:val="28"/>
          <w:shd w:val="clear" w:color="auto" w:fill="FFFFFF"/>
          <w:lang w:val="uk-UA"/>
        </w:rPr>
        <w:t>Бібліогр</w:t>
      </w:r>
      <w:proofErr w:type="spellEnd"/>
      <w:r w:rsidRPr="00507AA1">
        <w:rPr>
          <w:rFonts w:ascii="Times New Roman" w:hAnsi="Times New Roman" w:cs="Times New Roman"/>
          <w:color w:val="343A40"/>
          <w:sz w:val="28"/>
          <w:szCs w:val="28"/>
          <w:shd w:val="clear" w:color="auto" w:fill="FFFFFF"/>
          <w:lang w:val="uk-UA"/>
        </w:rPr>
        <w:t xml:space="preserve">.: с. 290-291. – </w:t>
      </w:r>
      <w:r w:rsidRPr="00507AA1">
        <w:rPr>
          <w:rFonts w:ascii="Times New Roman" w:hAnsi="Times New Roman" w:cs="Times New Roman"/>
          <w:color w:val="343A40"/>
          <w:sz w:val="28"/>
          <w:szCs w:val="28"/>
          <w:shd w:val="clear" w:color="auto" w:fill="FFFFFF"/>
        </w:rPr>
        <w:t>ISBN</w:t>
      </w:r>
      <w:r w:rsidRPr="00507AA1">
        <w:rPr>
          <w:rFonts w:ascii="Times New Roman" w:hAnsi="Times New Roman" w:cs="Times New Roman"/>
          <w:color w:val="343A40"/>
          <w:sz w:val="28"/>
          <w:szCs w:val="28"/>
          <w:shd w:val="clear" w:color="auto" w:fill="FFFFFF"/>
          <w:lang w:val="uk-UA"/>
        </w:rPr>
        <w:t xml:space="preserve"> 978-966-637-959-0.</w:t>
      </w:r>
      <w:r w:rsidRPr="00507A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CF73BDD" w14:textId="17C5F268" w:rsidR="005A382D" w:rsidRPr="00FE728D" w:rsidRDefault="00FE728D" w:rsidP="00646CCF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E728D">
        <w:rPr>
          <w:rFonts w:ascii="Times New Roman" w:hAnsi="Times New Roman" w:cs="Times New Roman"/>
          <w:sz w:val="28"/>
          <w:szCs w:val="28"/>
        </w:rPr>
        <w:t>Манушкіна Т. М. М Біотехнологія в рослинництві : курс лекцій / Т. М. Манушкіна. – Миколаїв : МНАУ, 2014. – 51 с.</w:t>
      </w:r>
      <w:r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A382D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Ботаника</w:t>
      </w:r>
      <w:proofErr w:type="spellEnd"/>
      <w:r w:rsidR="005A382D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="005A382D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учебник</w:t>
      </w:r>
      <w:proofErr w:type="spellEnd"/>
      <w:r w:rsidR="005A382D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proofErr w:type="spellStart"/>
      <w:r w:rsidR="005A382D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</w:t>
      </w:r>
      <w:proofErr w:type="spellEnd"/>
      <w:r w:rsidR="005A382D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5A382D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образоват</w:t>
      </w:r>
      <w:proofErr w:type="spellEnd"/>
      <w:r w:rsidR="005A382D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5A382D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учреждений</w:t>
      </w:r>
      <w:proofErr w:type="spellEnd"/>
      <w:r w:rsidR="005A382D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A382D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сред</w:t>
      </w:r>
      <w:proofErr w:type="spellEnd"/>
      <w:r w:rsidR="005A382D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проф. </w:t>
      </w:r>
      <w:proofErr w:type="spellStart"/>
      <w:r w:rsidR="005A382D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образования</w:t>
      </w:r>
      <w:proofErr w:type="spellEnd"/>
      <w:r w:rsidR="005A382D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А. </w:t>
      </w:r>
      <w:r w:rsidR="005617B2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С. </w:t>
      </w:r>
      <w:proofErr w:type="spellStart"/>
      <w:r w:rsidR="005617B2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Родионова</w:t>
      </w:r>
      <w:proofErr w:type="spellEnd"/>
      <w:r w:rsidR="005617B2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 w:rsidR="005617B2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</w:t>
      </w:r>
      <w:proofErr w:type="spellEnd"/>
      <w:r w:rsidR="005617B2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— М.: ц</w:t>
      </w:r>
      <w:r w:rsidR="005A382D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ентр «</w:t>
      </w:r>
      <w:proofErr w:type="spellStart"/>
      <w:r w:rsidR="005A382D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</w:t>
      </w:r>
      <w:r w:rsidR="0023292F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адемия</w:t>
      </w:r>
      <w:proofErr w:type="spellEnd"/>
      <w:r w:rsidR="0023292F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», 2006. — С. 260. — 288 С</w:t>
      </w:r>
      <w:r w:rsidR="005A382D" w:rsidRPr="00FE72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— ISBN 5-7695-2245-3.</w:t>
      </w:r>
    </w:p>
    <w:p w14:paraId="5F231DE5" w14:textId="77777777" w:rsidR="00507AA1" w:rsidRPr="00507AA1" w:rsidRDefault="00507AA1" w:rsidP="000965AD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07AA1">
        <w:rPr>
          <w:rFonts w:ascii="Times New Roman" w:hAnsi="Times New Roman" w:cs="Times New Roman"/>
          <w:sz w:val="28"/>
          <w:szCs w:val="28"/>
        </w:rPr>
        <w:t xml:space="preserve">Назарук М.М. Сенчина Б.В. Койнова І.Б та ін. Основи екології: навч. посіб. 3-є вид., доп. і перероб. – Львів: Малий видавничий центр географічного факультету; Лабораторія тематичного картографування, 2018. – 98 с. </w:t>
      </w:r>
    </w:p>
    <w:p w14:paraId="33C3FB78" w14:textId="5B656500" w:rsidR="00FE728D" w:rsidRPr="00FE728D" w:rsidRDefault="00FE728D" w:rsidP="000965AD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E728D">
        <w:rPr>
          <w:rFonts w:ascii="Times New Roman" w:hAnsi="Times New Roman" w:cs="Times New Roman"/>
          <w:sz w:val="28"/>
          <w:szCs w:val="28"/>
          <w:lang w:val="uk-UA"/>
        </w:rPr>
        <w:t xml:space="preserve">Миколайчук В. Г. БОТАНІКА: курс лекцій з екології рослин для здобувачів </w:t>
      </w:r>
      <w:r>
        <w:rPr>
          <w:rFonts w:ascii="Times New Roman" w:hAnsi="Times New Roman" w:cs="Times New Roman"/>
          <w:sz w:val="28"/>
          <w:szCs w:val="28"/>
          <w:lang w:val="uk-UA"/>
        </w:rPr>
        <w:t>вищої освіти ступеня «бакалавр»</w:t>
      </w:r>
      <w:r w:rsidR="00333B22">
        <w:rPr>
          <w:rFonts w:ascii="Times New Roman" w:hAnsi="Times New Roman" w:cs="Times New Roman"/>
          <w:sz w:val="28"/>
          <w:szCs w:val="28"/>
          <w:lang w:val="uk-UA"/>
        </w:rPr>
        <w:t>. 2017. – 55с.</w:t>
      </w:r>
    </w:p>
    <w:p w14:paraId="5BE088D1" w14:textId="10120313" w:rsidR="00333B22" w:rsidRDefault="00333B22" w:rsidP="000965AD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33B22">
        <w:rPr>
          <w:rFonts w:ascii="Times New Roman" w:hAnsi="Times New Roman" w:cs="Times New Roman"/>
          <w:sz w:val="28"/>
          <w:szCs w:val="28"/>
        </w:rPr>
        <w:t>Москаленко М. П. Фізіологія рослин: навчальний посібник: у 2-х частинах. Ч.1 / М. П. Москаленко.; Сумський державний педагогічний університет імені А.С. Макаренка, Кафедра загальної біології та екології. – Суми: ФОП Цьома С.П., 2018. – 100 с</w:t>
      </w:r>
      <w:r>
        <w:t>.</w:t>
      </w:r>
    </w:p>
    <w:p w14:paraId="107CA94C" w14:textId="77777777" w:rsidR="00507AA1" w:rsidRPr="00507AA1" w:rsidRDefault="00507AA1" w:rsidP="005365ED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07AA1">
        <w:rPr>
          <w:rFonts w:ascii="Times New Roman" w:hAnsi="Times New Roman" w:cs="Times New Roman"/>
          <w:sz w:val="28"/>
          <w:szCs w:val="28"/>
          <w:lang w:val="uk-UA"/>
        </w:rPr>
        <w:t>Манушкіна</w:t>
      </w:r>
      <w:proofErr w:type="spellEnd"/>
      <w:r w:rsidRPr="00507AA1">
        <w:rPr>
          <w:rFonts w:ascii="Times New Roman" w:hAnsi="Times New Roman" w:cs="Times New Roman"/>
          <w:sz w:val="28"/>
          <w:szCs w:val="28"/>
          <w:lang w:val="uk-UA"/>
        </w:rPr>
        <w:t xml:space="preserve"> Т. М. Основи біотехнології рослин : методичні рекомендації до виконання лабораторних робіт для здобувачів вищої освіти ступеня «бакалавр» напряму 6.051401 – «Біотехнологія». </w:t>
      </w:r>
      <w:r w:rsidRPr="00507AA1">
        <w:rPr>
          <w:rFonts w:ascii="Times New Roman" w:hAnsi="Times New Roman" w:cs="Times New Roman"/>
          <w:sz w:val="28"/>
          <w:szCs w:val="28"/>
        </w:rPr>
        <w:t xml:space="preserve">Миколаїв, 2017. 40 с. </w:t>
      </w:r>
    </w:p>
    <w:p w14:paraId="4581832F" w14:textId="1977877A" w:rsidR="005A382D" w:rsidRPr="005365ED" w:rsidRDefault="00C439C1" w:rsidP="005365ED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39C1">
        <w:rPr>
          <w:rFonts w:ascii="Times New Roman" w:hAnsi="Times New Roman" w:cs="Times New Roman"/>
          <w:sz w:val="28"/>
          <w:szCs w:val="28"/>
        </w:rPr>
        <w:t>М.Д. Мельничук, О.Л. Кляченко Біотехнологія в агросфері. Навчальний посібник для студентів вищих навчальних закладів. – Київ, 2014. – 247 с.</w:t>
      </w:r>
    </w:p>
    <w:p w14:paraId="4E60A963" w14:textId="77777777" w:rsidR="00507AA1" w:rsidRPr="00507AA1" w:rsidRDefault="00507AA1" w:rsidP="00C439C1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07A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Гожан</w:t>
      </w:r>
      <w:proofErr w:type="spellEnd"/>
      <w:r w:rsidRPr="00507A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М.Я. Особливості реалізації етапу ініціації </w:t>
      </w:r>
      <w:proofErr w:type="spellStart"/>
      <w:r w:rsidRPr="00507A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експлантів</w:t>
      </w:r>
      <w:proofErr w:type="spellEnd"/>
      <w:r w:rsidRPr="00507A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507A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культиварів</w:t>
      </w:r>
      <w:proofErr w:type="spellEnd"/>
      <w:r w:rsidRPr="00507A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роду </w:t>
      </w:r>
      <w:r w:rsidRPr="00507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Picea</w:t>
      </w:r>
      <w:r w:rsidRPr="00507A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  <w:t xml:space="preserve">А. </w:t>
      </w:r>
      <w:r w:rsidRPr="00507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Dietr</w:t>
      </w:r>
      <w:r w:rsidRPr="00507A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07AA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in</w:t>
      </w:r>
      <w:r w:rsidRPr="00507AA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507AA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vitro</w:t>
      </w:r>
      <w:r w:rsidRPr="00507AA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507A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/ М.Я. </w:t>
      </w:r>
      <w:proofErr w:type="spellStart"/>
      <w:r w:rsidRPr="00507A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Гожан</w:t>
      </w:r>
      <w:proofErr w:type="spellEnd"/>
      <w:r w:rsidRPr="00507A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М.М. </w:t>
      </w:r>
      <w:proofErr w:type="spellStart"/>
      <w:r w:rsidRPr="00507A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Гузь</w:t>
      </w:r>
      <w:proofErr w:type="spellEnd"/>
      <w:r w:rsidRPr="00507A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Р.М. Гречаник, М.М. Лісовий // Науковий вісник НЛТУ</w:t>
      </w:r>
      <w:r w:rsidRPr="00507A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  <w:t xml:space="preserve">України : </w:t>
      </w:r>
      <w:proofErr w:type="spellStart"/>
      <w:r w:rsidRPr="00507A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</w:t>
      </w:r>
      <w:proofErr w:type="spellEnd"/>
      <w:r w:rsidRPr="00507A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наук.-</w:t>
      </w:r>
      <w:proofErr w:type="spellStart"/>
      <w:r w:rsidRPr="00507A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техн</w:t>
      </w:r>
      <w:proofErr w:type="spellEnd"/>
      <w:r w:rsidRPr="00507A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праць. – Львів : РВВ НЛТУ України. – 2014. – </w:t>
      </w:r>
      <w:proofErr w:type="spellStart"/>
      <w:r w:rsidRPr="00507A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Вип</w:t>
      </w:r>
      <w:proofErr w:type="spellEnd"/>
      <w:r w:rsidRPr="00507A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24.07. – С. 37-42.</w:t>
      </w:r>
      <w:r w:rsidRPr="00507A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75B4833C" w14:textId="6D4F2609" w:rsidR="00C439C1" w:rsidRPr="00C439C1" w:rsidRDefault="00C439C1" w:rsidP="00EF1833">
      <w:pPr>
        <w:pStyle w:val="ab"/>
        <w:numPr>
          <w:ilvl w:val="0"/>
          <w:numId w:val="1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439C1">
        <w:rPr>
          <w:rFonts w:ascii="Times New Roman" w:hAnsi="Times New Roman" w:cs="Times New Roman"/>
          <w:sz w:val="28"/>
          <w:szCs w:val="28"/>
          <w:lang w:val="uk-UA"/>
        </w:rPr>
        <w:t>Гарбарець</w:t>
      </w:r>
      <w:proofErr w:type="spellEnd"/>
      <w:r w:rsidRPr="00C439C1">
        <w:rPr>
          <w:rFonts w:ascii="Times New Roman" w:hAnsi="Times New Roman" w:cs="Times New Roman"/>
          <w:sz w:val="28"/>
          <w:szCs w:val="28"/>
          <w:lang w:val="uk-UA"/>
        </w:rPr>
        <w:t xml:space="preserve"> Н.М. Г20 Словник наукових і народних назв лікарських рослин України: довідник / Н.М. </w:t>
      </w:r>
      <w:proofErr w:type="spellStart"/>
      <w:r w:rsidRPr="00C439C1">
        <w:rPr>
          <w:rFonts w:ascii="Times New Roman" w:hAnsi="Times New Roman" w:cs="Times New Roman"/>
          <w:sz w:val="28"/>
          <w:szCs w:val="28"/>
          <w:lang w:val="uk-UA"/>
        </w:rPr>
        <w:t>Грабарець</w:t>
      </w:r>
      <w:proofErr w:type="spellEnd"/>
      <w:r w:rsidRPr="00C439C1">
        <w:rPr>
          <w:rFonts w:ascii="Times New Roman" w:hAnsi="Times New Roman" w:cs="Times New Roman"/>
          <w:sz w:val="28"/>
          <w:szCs w:val="28"/>
          <w:lang w:val="uk-UA"/>
        </w:rPr>
        <w:t xml:space="preserve">, М.О. </w:t>
      </w:r>
      <w:proofErr w:type="spellStart"/>
      <w:r w:rsidRPr="00C439C1">
        <w:rPr>
          <w:rFonts w:ascii="Times New Roman" w:hAnsi="Times New Roman" w:cs="Times New Roman"/>
          <w:sz w:val="28"/>
          <w:szCs w:val="28"/>
          <w:lang w:val="uk-UA"/>
        </w:rPr>
        <w:t>Гарбарець</w:t>
      </w:r>
      <w:proofErr w:type="spellEnd"/>
      <w:r w:rsidRPr="00C439C1">
        <w:rPr>
          <w:rFonts w:ascii="Times New Roman" w:hAnsi="Times New Roman" w:cs="Times New Roman"/>
          <w:sz w:val="28"/>
          <w:szCs w:val="28"/>
          <w:lang w:val="uk-UA"/>
        </w:rPr>
        <w:t xml:space="preserve">. — </w:t>
      </w:r>
      <w:r w:rsidRPr="00EF1833">
        <w:rPr>
          <w:rFonts w:ascii="Times New Roman" w:hAnsi="Times New Roman" w:cs="Times New Roman"/>
          <w:bCs/>
          <w:sz w:val="28"/>
          <w:szCs w:val="28"/>
          <w:lang w:val="uk-UA"/>
        </w:rPr>
        <w:t>Тернопіль</w:t>
      </w:r>
      <w:r w:rsidRPr="00C439C1">
        <w:rPr>
          <w:rFonts w:ascii="Times New Roman" w:hAnsi="Times New Roman" w:cs="Times New Roman"/>
          <w:sz w:val="28"/>
          <w:szCs w:val="28"/>
          <w:lang w:val="uk-UA"/>
        </w:rPr>
        <w:t xml:space="preserve"> : Навчальна книга – Богдан, 2012. – 80 с. + 32 с. </w:t>
      </w:r>
      <w:proofErr w:type="spellStart"/>
      <w:r w:rsidRPr="00C439C1">
        <w:rPr>
          <w:rFonts w:ascii="Times New Roman" w:hAnsi="Times New Roman" w:cs="Times New Roman"/>
          <w:sz w:val="28"/>
          <w:szCs w:val="28"/>
          <w:lang w:val="uk-UA"/>
        </w:rPr>
        <w:t>іл</w:t>
      </w:r>
      <w:proofErr w:type="spellEnd"/>
      <w:r w:rsidRPr="00C439C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439C1">
        <w:rPr>
          <w:rFonts w:ascii="Times New Roman" w:hAnsi="Times New Roman" w:cs="Times New Roman"/>
          <w:sz w:val="28"/>
          <w:szCs w:val="28"/>
          <w:lang w:val="uk-UA"/>
        </w:rPr>
        <w:t>вкл</w:t>
      </w:r>
      <w:proofErr w:type="spellEnd"/>
      <w:r w:rsidRPr="00C439C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5C82CAE" w14:textId="1B56A446" w:rsidR="00EF1833" w:rsidRPr="00EF1833" w:rsidRDefault="00EF1833" w:rsidP="00C439C1">
      <w:pPr>
        <w:pStyle w:val="ab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Я.П.</w:t>
      </w:r>
      <w:r w:rsidRPr="00EF1833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EF1833">
        <w:rPr>
          <w:rFonts w:ascii="Times New Roman" w:hAnsi="Times New Roman" w:cs="Times New Roman"/>
          <w:sz w:val="28"/>
          <w:szCs w:val="28"/>
          <w:lang w:val="uk-UA"/>
        </w:rPr>
        <w:t>Дідух</w:t>
      </w:r>
      <w:proofErr w:type="spellEnd"/>
      <w:r w:rsidRPr="00EF1833">
        <w:rPr>
          <w:rFonts w:ascii="Times New Roman" w:hAnsi="Times New Roman" w:cs="Times New Roman"/>
          <w:sz w:val="28"/>
          <w:szCs w:val="28"/>
          <w:lang w:val="uk-UA"/>
        </w:rPr>
        <w:t>. Рослинний світ України в аспекті кліматичних змін</w:t>
      </w:r>
      <w:r w:rsidRPr="00EF1833">
        <w:rPr>
          <w:rFonts w:ascii="Times New Roman" w:hAnsi="Times New Roman" w:cs="Times New Roman"/>
          <w:bCs/>
          <w:sz w:val="28"/>
          <w:szCs w:val="28"/>
          <w:lang w:val="uk-UA"/>
        </w:rPr>
        <w:t> / Інститут ботаніки ім. М.Г. Холодного Національна академія наук України. Київ: Наукова думка, 2023. – 250 c. (16,25 ум.-</w:t>
      </w:r>
      <w:proofErr w:type="spellStart"/>
      <w:r w:rsidRPr="00EF1833">
        <w:rPr>
          <w:rFonts w:ascii="Times New Roman" w:hAnsi="Times New Roman" w:cs="Times New Roman"/>
          <w:bCs/>
          <w:sz w:val="28"/>
          <w:szCs w:val="28"/>
          <w:lang w:val="uk-UA"/>
        </w:rPr>
        <w:t>др</w:t>
      </w:r>
      <w:proofErr w:type="spellEnd"/>
      <w:r w:rsidRPr="00EF183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proofErr w:type="spellStart"/>
      <w:r w:rsidRPr="00EF1833">
        <w:rPr>
          <w:rFonts w:ascii="Times New Roman" w:hAnsi="Times New Roman" w:cs="Times New Roman"/>
          <w:bCs/>
          <w:sz w:val="28"/>
          <w:szCs w:val="28"/>
          <w:lang w:val="uk-UA"/>
        </w:rPr>
        <w:t>арк</w:t>
      </w:r>
      <w:proofErr w:type="spellEnd"/>
      <w:r w:rsidRPr="00EF183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.). – Наклад 50 прим. – ISBN 978-966-00-1868-6. </w:t>
      </w:r>
    </w:p>
    <w:p w14:paraId="1C793CB7" w14:textId="77777777" w:rsidR="00FE4965" w:rsidRPr="00FE4965" w:rsidRDefault="00FE4965" w:rsidP="00FE4965">
      <w:pPr>
        <w:pStyle w:val="ab"/>
        <w:numPr>
          <w:ilvl w:val="0"/>
          <w:numId w:val="16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FE49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Мінарченко</w:t>
      </w:r>
      <w:proofErr w:type="spellEnd"/>
      <w:r w:rsidRPr="00FE49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В.М., Ємельянова О.І., Нікітіна О.О., </w:t>
      </w:r>
      <w:proofErr w:type="spellStart"/>
      <w:r w:rsidRPr="00FE49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Карпюк</w:t>
      </w:r>
      <w:proofErr w:type="spellEnd"/>
      <w:r w:rsidRPr="00FE49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У.В., </w:t>
      </w:r>
      <w:proofErr w:type="spellStart"/>
      <w:r w:rsidRPr="00FE49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Махиня</w:t>
      </w:r>
      <w:proofErr w:type="spellEnd"/>
      <w:r w:rsidRPr="00FE49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Л.М., </w:t>
      </w:r>
      <w:proofErr w:type="spellStart"/>
      <w:r w:rsidRPr="00FE49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Чолак</w:t>
      </w:r>
      <w:proofErr w:type="spellEnd"/>
      <w:r w:rsidRPr="00FE49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І.С. Практикум зі спеціалізації «Лікарські рослини і фітотерапія». </w:t>
      </w:r>
      <w:r w:rsidRPr="00FE4965">
        <w:rPr>
          <w:rFonts w:ascii="Times New Roman" w:hAnsi="Times New Roman" w:cs="Times New Roman"/>
          <w:sz w:val="28"/>
          <w:szCs w:val="28"/>
          <w:shd w:val="clear" w:color="auto" w:fill="FFFFFF"/>
        </w:rPr>
        <w:t>Навчальний посібник. – Київ: Фітосоціоцентр, 2017. – 128с.</w:t>
      </w:r>
      <w:r w:rsidRPr="00FE496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9CF33F8" w14:textId="721AFD43" w:rsidR="00C439C1" w:rsidRPr="00C439C1" w:rsidRDefault="00C439C1" w:rsidP="00C439C1">
      <w:pPr>
        <w:pStyle w:val="ab"/>
        <w:numPr>
          <w:ilvl w:val="0"/>
          <w:numId w:val="1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39C1">
        <w:rPr>
          <w:rFonts w:ascii="Times New Roman" w:hAnsi="Times New Roman" w:cs="Times New Roman"/>
          <w:sz w:val="28"/>
          <w:szCs w:val="28"/>
        </w:rPr>
        <w:t>Гарбарець Н. М., Гарбарець М. О. Мала Червона книга України. — Тернопіль: Навчальна книга — Богдан, 2011. — 88 с</w:t>
      </w:r>
      <w:r>
        <w:t>.</w:t>
      </w:r>
    </w:p>
    <w:p w14:paraId="2C3309F2" w14:textId="52025160" w:rsidR="00C439C1" w:rsidRPr="00C439C1" w:rsidRDefault="00C439C1" w:rsidP="00C439C1">
      <w:pPr>
        <w:pStyle w:val="ab"/>
        <w:numPr>
          <w:ilvl w:val="0"/>
          <w:numId w:val="1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39C1">
        <w:rPr>
          <w:rFonts w:ascii="Times New Roman" w:hAnsi="Times New Roman" w:cs="Times New Roman"/>
          <w:sz w:val="28"/>
          <w:szCs w:val="28"/>
        </w:rPr>
        <w:t>Загальна (промислова) біотехнологія: навчальний посібник / М. Д. Мельничук, О. Л. Кляченко, В. В. Бородай, Ю. В. Коломієць. – Київ: ФОП Корзун Д. Ю., 2014. – 252 с.</w:t>
      </w:r>
    </w:p>
    <w:p w14:paraId="0BA89CAD" w14:textId="4D0222EE" w:rsidR="00C439C1" w:rsidRPr="00344FC6" w:rsidRDefault="00C439C1" w:rsidP="00C439C1">
      <w:pPr>
        <w:pStyle w:val="ab"/>
        <w:numPr>
          <w:ilvl w:val="0"/>
          <w:numId w:val="1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39C1">
        <w:rPr>
          <w:rFonts w:ascii="Times New Roman" w:hAnsi="Times New Roman" w:cs="Times New Roman"/>
          <w:sz w:val="28"/>
          <w:szCs w:val="28"/>
          <w:lang w:val="uk-UA"/>
        </w:rPr>
        <w:t xml:space="preserve">Процеси і апарати мікробіологічної промисловості // В трьох </w:t>
      </w:r>
      <w:proofErr w:type="spellStart"/>
      <w:r w:rsidRPr="00C439C1">
        <w:rPr>
          <w:rFonts w:ascii="Times New Roman" w:hAnsi="Times New Roman" w:cs="Times New Roman"/>
          <w:sz w:val="28"/>
          <w:szCs w:val="28"/>
          <w:lang w:val="uk-UA"/>
        </w:rPr>
        <w:t>томх</w:t>
      </w:r>
      <w:proofErr w:type="spellEnd"/>
      <w:r w:rsidRPr="00C439C1">
        <w:rPr>
          <w:rFonts w:ascii="Times New Roman" w:hAnsi="Times New Roman" w:cs="Times New Roman"/>
          <w:sz w:val="28"/>
          <w:szCs w:val="28"/>
          <w:lang w:val="uk-UA"/>
        </w:rPr>
        <w:t xml:space="preserve"> / Ю. І. Сидоров, Р. Й. </w:t>
      </w:r>
      <w:proofErr w:type="spellStart"/>
      <w:r w:rsidRPr="00C439C1">
        <w:rPr>
          <w:rFonts w:ascii="Times New Roman" w:hAnsi="Times New Roman" w:cs="Times New Roman"/>
          <w:sz w:val="28"/>
          <w:szCs w:val="28"/>
          <w:lang w:val="uk-UA"/>
        </w:rPr>
        <w:t>Влезло</w:t>
      </w:r>
      <w:proofErr w:type="spellEnd"/>
      <w:r w:rsidRPr="00C439C1">
        <w:rPr>
          <w:rFonts w:ascii="Times New Roman" w:hAnsi="Times New Roman" w:cs="Times New Roman"/>
          <w:sz w:val="28"/>
          <w:szCs w:val="28"/>
          <w:lang w:val="uk-UA"/>
        </w:rPr>
        <w:t>, В. П. Новіков. – Львів: Видавництво Національного університету «Львівська політехніка», 2004. – 252 с.</w:t>
      </w:r>
    </w:p>
    <w:p w14:paraId="1D761D95" w14:textId="13DC1BB6" w:rsidR="00344FC6" w:rsidRPr="00344FC6" w:rsidRDefault="00344FC6" w:rsidP="00C439C1">
      <w:pPr>
        <w:pStyle w:val="ab"/>
        <w:numPr>
          <w:ilvl w:val="0"/>
          <w:numId w:val="1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44FC6">
        <w:rPr>
          <w:rFonts w:ascii="Times New Roman" w:hAnsi="Times New Roman" w:cs="Times New Roman"/>
          <w:sz w:val="28"/>
          <w:szCs w:val="28"/>
          <w:lang w:val="uk-UA"/>
        </w:rPr>
        <w:t xml:space="preserve">Основи молекулярної біології-1.Молекулярна біологія ДНК: Лабораторний практикум: </w:t>
      </w:r>
      <w:proofErr w:type="spellStart"/>
      <w:r w:rsidRPr="00344FC6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344FC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44FC6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344FC6">
        <w:rPr>
          <w:rFonts w:ascii="Times New Roman" w:hAnsi="Times New Roman" w:cs="Times New Roman"/>
          <w:sz w:val="28"/>
          <w:szCs w:val="28"/>
          <w:lang w:val="uk-UA"/>
        </w:rPr>
        <w:t xml:space="preserve">. для </w:t>
      </w:r>
      <w:proofErr w:type="spellStart"/>
      <w:r w:rsidRPr="00344FC6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Pr="00344FC6">
        <w:rPr>
          <w:rFonts w:ascii="Times New Roman" w:hAnsi="Times New Roman" w:cs="Times New Roman"/>
          <w:sz w:val="28"/>
          <w:szCs w:val="28"/>
          <w:lang w:val="uk-UA"/>
        </w:rPr>
        <w:t xml:space="preserve">. спеціальності 162 «Біотехнології та біоінженерія» // Електронний ресурс / А. І. Степаненко, О. Р. </w:t>
      </w:r>
      <w:proofErr w:type="spellStart"/>
      <w:r w:rsidRPr="00344FC6">
        <w:rPr>
          <w:rFonts w:ascii="Times New Roman" w:hAnsi="Times New Roman" w:cs="Times New Roman"/>
          <w:sz w:val="28"/>
          <w:szCs w:val="28"/>
          <w:lang w:val="uk-UA"/>
        </w:rPr>
        <w:t>Лахнеко</w:t>
      </w:r>
      <w:proofErr w:type="spellEnd"/>
      <w:r w:rsidRPr="00344FC6">
        <w:rPr>
          <w:rFonts w:ascii="Times New Roman" w:hAnsi="Times New Roman" w:cs="Times New Roman"/>
          <w:sz w:val="28"/>
          <w:szCs w:val="28"/>
          <w:lang w:val="uk-UA"/>
        </w:rPr>
        <w:t xml:space="preserve">, Л. В. </w:t>
      </w:r>
      <w:proofErr w:type="spellStart"/>
      <w:r w:rsidRPr="00344FC6">
        <w:rPr>
          <w:rFonts w:ascii="Times New Roman" w:hAnsi="Times New Roman" w:cs="Times New Roman"/>
          <w:sz w:val="28"/>
          <w:szCs w:val="28"/>
          <w:lang w:val="uk-UA"/>
        </w:rPr>
        <w:t>Маринченко</w:t>
      </w:r>
      <w:proofErr w:type="spellEnd"/>
      <w:r w:rsidRPr="00344FC6">
        <w:rPr>
          <w:rFonts w:ascii="Times New Roman" w:hAnsi="Times New Roman" w:cs="Times New Roman"/>
          <w:sz w:val="28"/>
          <w:szCs w:val="28"/>
          <w:lang w:val="uk-UA"/>
        </w:rPr>
        <w:t xml:space="preserve">, М. О. </w:t>
      </w:r>
      <w:proofErr w:type="spellStart"/>
      <w:r w:rsidRPr="00344FC6">
        <w:rPr>
          <w:rFonts w:ascii="Times New Roman" w:hAnsi="Times New Roman" w:cs="Times New Roman"/>
          <w:sz w:val="28"/>
          <w:szCs w:val="28"/>
          <w:lang w:val="uk-UA"/>
        </w:rPr>
        <w:t>Банникова</w:t>
      </w:r>
      <w:proofErr w:type="spellEnd"/>
      <w:r w:rsidRPr="00344FC6">
        <w:rPr>
          <w:rFonts w:ascii="Times New Roman" w:hAnsi="Times New Roman" w:cs="Times New Roman"/>
          <w:sz w:val="28"/>
          <w:szCs w:val="28"/>
          <w:lang w:val="uk-UA"/>
        </w:rPr>
        <w:t xml:space="preserve">. – Київ : КПІ ім. </w:t>
      </w:r>
      <w:r w:rsidRPr="00344FC6">
        <w:rPr>
          <w:rFonts w:ascii="Times New Roman" w:hAnsi="Times New Roman" w:cs="Times New Roman"/>
          <w:sz w:val="28"/>
          <w:szCs w:val="28"/>
        </w:rPr>
        <w:t>Ігоря Сікорського, 2021. – 70 с.</w:t>
      </w:r>
    </w:p>
    <w:p w14:paraId="2B05692A" w14:textId="64D0236A" w:rsidR="00344FC6" w:rsidRPr="00344FC6" w:rsidRDefault="00344FC6" w:rsidP="00C439C1">
      <w:pPr>
        <w:pStyle w:val="ab"/>
        <w:numPr>
          <w:ilvl w:val="0"/>
          <w:numId w:val="1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44FC6">
        <w:rPr>
          <w:rFonts w:ascii="Times New Roman" w:hAnsi="Times New Roman" w:cs="Times New Roman"/>
          <w:sz w:val="28"/>
          <w:szCs w:val="28"/>
        </w:rPr>
        <w:t>Фармакогнозія і ресурсознавство лікарських рослин. Навчальний посібник / А. Р. Грицик, В. М. Водославський, М. В. Мельник. – Івано- Франківськ: ПП Голіней О. М., 2019. – 251 с.</w:t>
      </w:r>
    </w:p>
    <w:p w14:paraId="387AE738" w14:textId="364DA60C" w:rsidR="00344FC6" w:rsidRPr="00344FC6" w:rsidRDefault="00344FC6" w:rsidP="00344FC6">
      <w:pPr>
        <w:pStyle w:val="ab"/>
        <w:numPr>
          <w:ilvl w:val="0"/>
          <w:numId w:val="1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44FC6">
        <w:rPr>
          <w:rFonts w:ascii="Times New Roman" w:hAnsi="Times New Roman" w:cs="Times New Roman"/>
          <w:sz w:val="28"/>
          <w:szCs w:val="28"/>
          <w:lang w:val="uk-UA"/>
        </w:rPr>
        <w:t xml:space="preserve">Л. О. </w:t>
      </w:r>
      <w:proofErr w:type="spellStart"/>
      <w:r w:rsidRPr="00344FC6">
        <w:rPr>
          <w:rFonts w:ascii="Times New Roman" w:hAnsi="Times New Roman" w:cs="Times New Roman"/>
          <w:sz w:val="28"/>
          <w:szCs w:val="28"/>
          <w:lang w:val="uk-UA"/>
        </w:rPr>
        <w:t>Рябовол</w:t>
      </w:r>
      <w:proofErr w:type="spellEnd"/>
      <w:r w:rsidRPr="00344FC6">
        <w:rPr>
          <w:rFonts w:ascii="Times New Roman" w:hAnsi="Times New Roman" w:cs="Times New Roman"/>
          <w:sz w:val="28"/>
          <w:szCs w:val="28"/>
          <w:lang w:val="uk-UA"/>
        </w:rPr>
        <w:t xml:space="preserve">, Я. С. </w:t>
      </w:r>
      <w:proofErr w:type="spellStart"/>
      <w:r w:rsidRPr="00344FC6">
        <w:rPr>
          <w:rFonts w:ascii="Times New Roman" w:hAnsi="Times New Roman" w:cs="Times New Roman"/>
          <w:sz w:val="28"/>
          <w:szCs w:val="28"/>
          <w:lang w:val="uk-UA"/>
        </w:rPr>
        <w:t>Рябовол</w:t>
      </w:r>
      <w:proofErr w:type="spellEnd"/>
      <w:r w:rsidRPr="00344F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F4006">
        <w:rPr>
          <w:rFonts w:ascii="Times New Roman" w:hAnsi="Times New Roman" w:cs="Times New Roman"/>
          <w:sz w:val="28"/>
          <w:szCs w:val="28"/>
          <w:lang w:val="uk-UA"/>
        </w:rPr>
        <w:t>Мікроклональне</w:t>
      </w:r>
      <w:proofErr w:type="spellEnd"/>
      <w:r w:rsidR="003F4006">
        <w:rPr>
          <w:rFonts w:ascii="Times New Roman" w:hAnsi="Times New Roman" w:cs="Times New Roman"/>
          <w:sz w:val="28"/>
          <w:szCs w:val="28"/>
          <w:lang w:val="uk-UA"/>
        </w:rPr>
        <w:t xml:space="preserve"> розмноження рослин </w:t>
      </w:r>
      <w:r w:rsidRPr="00344FC6">
        <w:rPr>
          <w:rFonts w:ascii="Times New Roman" w:hAnsi="Times New Roman" w:cs="Times New Roman"/>
          <w:sz w:val="28"/>
          <w:szCs w:val="28"/>
          <w:lang w:val="uk-UA"/>
        </w:rPr>
        <w:t xml:space="preserve">Методичні вказівки для лабораторних занять студентів з дисципліни «Основи біотехнології в рослинництві» зі спеціальностей 201 «Агрономія», 202 „Захист і карантин рослин”, 203 „Садівництво та виноградарство” вищих аграрних закладів освіти </w:t>
      </w:r>
      <w:r w:rsidRPr="00344FC6">
        <w:rPr>
          <w:rFonts w:ascii="Times New Roman" w:hAnsi="Times New Roman" w:cs="Times New Roman"/>
          <w:sz w:val="28"/>
          <w:szCs w:val="28"/>
        </w:rPr>
        <w:t>III</w:t>
      </w:r>
      <w:r w:rsidRPr="00344FC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44FC6">
        <w:rPr>
          <w:rFonts w:ascii="Times New Roman" w:hAnsi="Times New Roman" w:cs="Times New Roman"/>
          <w:sz w:val="28"/>
          <w:szCs w:val="28"/>
        </w:rPr>
        <w:t>IV</w:t>
      </w:r>
      <w:r w:rsidRPr="00344FC6">
        <w:rPr>
          <w:rFonts w:ascii="Times New Roman" w:hAnsi="Times New Roman" w:cs="Times New Roman"/>
          <w:sz w:val="28"/>
          <w:szCs w:val="28"/>
          <w:lang w:val="uk-UA"/>
        </w:rPr>
        <w:t xml:space="preserve"> рівнів акредитації. </w:t>
      </w:r>
      <w:r w:rsidRPr="003F4006">
        <w:rPr>
          <w:rFonts w:ascii="Times New Roman" w:hAnsi="Times New Roman" w:cs="Times New Roman"/>
          <w:sz w:val="28"/>
          <w:szCs w:val="28"/>
          <w:lang w:val="uk-UA"/>
        </w:rPr>
        <w:t>Умань: УНУС, 2019. 16 с</w:t>
      </w:r>
    </w:p>
    <w:p w14:paraId="2F3B0F10" w14:textId="07E24A4E" w:rsidR="00A24EBB" w:rsidRPr="00A24EBB" w:rsidRDefault="00A24EBB" w:rsidP="00370803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24E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Огурцов</w:t>
      </w:r>
      <w:proofErr w:type="spellEnd"/>
      <w:r w:rsidRPr="00A24E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О.М., Близнюк О.М., </w:t>
      </w:r>
      <w:proofErr w:type="spellStart"/>
      <w:r w:rsidRPr="00A24E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Масалітіна</w:t>
      </w:r>
      <w:proofErr w:type="spellEnd"/>
      <w:r w:rsidRPr="00A24E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Н.Ю. Навчальний посібник з курсів ««Біофізика», «Біохімія, «Біологія клітин» «Біофізична хімія», «Молекулярна та хімічна біофізика» для студентів спеціальності 162 «Біотехнології та біоінженерія» – Харків : НТУ «ХПИ», 2022. – 65 с.</w:t>
      </w:r>
    </w:p>
    <w:p w14:paraId="059CF291" w14:textId="743BC44C" w:rsidR="00344FC6" w:rsidRPr="00344FC6" w:rsidRDefault="00344FC6" w:rsidP="00370803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44FC6">
        <w:rPr>
          <w:rFonts w:ascii="Times New Roman" w:hAnsi="Times New Roman" w:cs="Times New Roman"/>
          <w:sz w:val="28"/>
          <w:szCs w:val="28"/>
          <w:lang w:val="uk-UA"/>
        </w:rPr>
        <w:t>Подгаєцький</w:t>
      </w:r>
      <w:proofErr w:type="spellEnd"/>
      <w:r w:rsidRPr="00344FC6">
        <w:rPr>
          <w:rFonts w:ascii="Times New Roman" w:hAnsi="Times New Roman" w:cs="Times New Roman"/>
          <w:sz w:val="28"/>
          <w:szCs w:val="28"/>
          <w:lang w:val="uk-UA"/>
        </w:rPr>
        <w:t xml:space="preserve"> А.А. Особливості </w:t>
      </w:r>
      <w:proofErr w:type="spellStart"/>
      <w:r w:rsidRPr="00344FC6">
        <w:rPr>
          <w:rFonts w:ascii="Times New Roman" w:hAnsi="Times New Roman" w:cs="Times New Roman"/>
          <w:sz w:val="28"/>
          <w:szCs w:val="28"/>
          <w:lang w:val="uk-UA"/>
        </w:rPr>
        <w:t>мікроклонального</w:t>
      </w:r>
      <w:proofErr w:type="spellEnd"/>
      <w:r w:rsidRPr="00344FC6">
        <w:rPr>
          <w:rFonts w:ascii="Times New Roman" w:hAnsi="Times New Roman" w:cs="Times New Roman"/>
          <w:sz w:val="28"/>
          <w:szCs w:val="28"/>
          <w:lang w:val="uk-UA"/>
        </w:rPr>
        <w:t xml:space="preserve"> розмноження видів рослин : монографія / А.А. </w:t>
      </w:r>
      <w:proofErr w:type="spellStart"/>
      <w:r w:rsidRPr="00344FC6">
        <w:rPr>
          <w:rFonts w:ascii="Times New Roman" w:hAnsi="Times New Roman" w:cs="Times New Roman"/>
          <w:sz w:val="28"/>
          <w:szCs w:val="28"/>
          <w:lang w:val="uk-UA"/>
        </w:rPr>
        <w:t>Подгаєцький</w:t>
      </w:r>
      <w:proofErr w:type="spellEnd"/>
      <w:r w:rsidRPr="00344FC6">
        <w:rPr>
          <w:rFonts w:ascii="Times New Roman" w:hAnsi="Times New Roman" w:cs="Times New Roman"/>
          <w:sz w:val="28"/>
          <w:szCs w:val="28"/>
          <w:lang w:val="uk-UA"/>
        </w:rPr>
        <w:t xml:space="preserve">, В. В. Мацкевич, </w:t>
      </w:r>
      <w:proofErr w:type="spellStart"/>
      <w:r w:rsidRPr="00344FC6">
        <w:rPr>
          <w:rFonts w:ascii="Times New Roman" w:hAnsi="Times New Roman" w:cs="Times New Roman"/>
          <w:sz w:val="28"/>
          <w:szCs w:val="28"/>
          <w:lang w:val="uk-UA"/>
        </w:rPr>
        <w:t>А.Ан</w:t>
      </w:r>
      <w:proofErr w:type="spellEnd"/>
      <w:r w:rsidRPr="00344FC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44FC6">
        <w:rPr>
          <w:rFonts w:ascii="Times New Roman" w:hAnsi="Times New Roman" w:cs="Times New Roman"/>
          <w:sz w:val="28"/>
          <w:szCs w:val="28"/>
          <w:lang w:val="uk-UA"/>
        </w:rPr>
        <w:t>Подгаєцький</w:t>
      </w:r>
      <w:proofErr w:type="spellEnd"/>
      <w:r w:rsidRPr="00344FC6">
        <w:rPr>
          <w:rFonts w:ascii="Times New Roman" w:hAnsi="Times New Roman" w:cs="Times New Roman"/>
          <w:sz w:val="28"/>
          <w:szCs w:val="28"/>
          <w:lang w:val="uk-UA"/>
        </w:rPr>
        <w:t>. – Біла Церква : БНАУ, 2018. – 209 с.</w:t>
      </w:r>
    </w:p>
    <w:p w14:paraId="0D53DA0F" w14:textId="77777777" w:rsidR="004F466B" w:rsidRPr="004F466B" w:rsidRDefault="004F466B" w:rsidP="00646CCF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F466B">
        <w:rPr>
          <w:rFonts w:ascii="Times New Roman" w:hAnsi="Times New Roman" w:cs="Times New Roman"/>
          <w:sz w:val="28"/>
          <w:szCs w:val="28"/>
          <w:lang w:val="uk-UA"/>
        </w:rPr>
        <w:t xml:space="preserve">Методичні рекомендації та лабораторний практикум «Фізіологія рослин» / Автори-укладачі: </w:t>
      </w:r>
      <w:proofErr w:type="spellStart"/>
      <w:r w:rsidRPr="004F466B">
        <w:rPr>
          <w:rFonts w:ascii="Times New Roman" w:hAnsi="Times New Roman" w:cs="Times New Roman"/>
          <w:sz w:val="28"/>
          <w:szCs w:val="28"/>
          <w:lang w:val="uk-UA"/>
        </w:rPr>
        <w:t>Бобошко</w:t>
      </w:r>
      <w:proofErr w:type="spellEnd"/>
      <w:r w:rsidRPr="004F466B">
        <w:rPr>
          <w:rFonts w:ascii="Times New Roman" w:hAnsi="Times New Roman" w:cs="Times New Roman"/>
          <w:sz w:val="28"/>
          <w:szCs w:val="28"/>
          <w:lang w:val="uk-UA"/>
        </w:rPr>
        <w:t xml:space="preserve"> О. П., Антоненко С. В. – Київ, 2019. – 56 с.</w:t>
      </w:r>
    </w:p>
    <w:p w14:paraId="55E56E2A" w14:textId="78AB4945" w:rsidR="00A24EBB" w:rsidRPr="00A24EBB" w:rsidRDefault="00A24EBB" w:rsidP="00646CCF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24EBB">
        <w:rPr>
          <w:rFonts w:ascii="Times New Roman" w:hAnsi="Times New Roman" w:cs="Times New Roman"/>
          <w:sz w:val="28"/>
          <w:szCs w:val="28"/>
        </w:rPr>
        <w:t>Біохімія та фізіологія рослин. Малий практикум: навчально-методичний посібник / М.О. Колесніков, Ю.П. Пащенко. – Мелітополь : ТДАТУ, 2022. – 226 с.</w:t>
      </w:r>
    </w:p>
    <w:p w14:paraId="2D7DB168" w14:textId="392B8DDB" w:rsidR="00A24EBB" w:rsidRPr="00A24EBB" w:rsidRDefault="00A24EBB" w:rsidP="00A24EBB">
      <w:pPr>
        <w:numPr>
          <w:ilvl w:val="0"/>
          <w:numId w:val="16"/>
        </w:numPr>
        <w:spacing w:after="30" w:line="360" w:lineRule="auto"/>
        <w:jc w:val="both"/>
        <w:rPr>
          <w:sz w:val="28"/>
          <w:szCs w:val="28"/>
        </w:rPr>
      </w:pPr>
      <w:r w:rsidRPr="00A24EBB">
        <w:rPr>
          <w:sz w:val="28"/>
          <w:szCs w:val="28"/>
          <w:lang w:val="uk-UA"/>
        </w:rPr>
        <w:t xml:space="preserve">Кобилецька М.С., Романюк Н.Д., </w:t>
      </w:r>
      <w:proofErr w:type="spellStart"/>
      <w:r w:rsidRPr="00A24EBB">
        <w:rPr>
          <w:sz w:val="28"/>
          <w:szCs w:val="28"/>
          <w:lang w:val="uk-UA"/>
        </w:rPr>
        <w:t>Пацула</w:t>
      </w:r>
      <w:proofErr w:type="spellEnd"/>
      <w:r w:rsidRPr="00A24EBB">
        <w:rPr>
          <w:sz w:val="28"/>
          <w:szCs w:val="28"/>
          <w:lang w:val="uk-UA"/>
        </w:rPr>
        <w:t xml:space="preserve"> О.І., Терек О.І., Баранов В.І., </w:t>
      </w:r>
      <w:proofErr w:type="spellStart"/>
      <w:r w:rsidRPr="00A24EBB">
        <w:rPr>
          <w:sz w:val="28"/>
          <w:szCs w:val="28"/>
          <w:lang w:val="uk-UA"/>
        </w:rPr>
        <w:t>Мамчур</w:t>
      </w:r>
      <w:proofErr w:type="spellEnd"/>
      <w:r w:rsidRPr="00A24EBB">
        <w:rPr>
          <w:sz w:val="28"/>
          <w:szCs w:val="28"/>
          <w:lang w:val="uk-UA"/>
        </w:rPr>
        <w:t xml:space="preserve"> О.В. Фізіологія та біохімія рослин: підручник. </w:t>
      </w:r>
      <w:r w:rsidRPr="00A24EBB">
        <w:rPr>
          <w:sz w:val="28"/>
          <w:szCs w:val="28"/>
        </w:rPr>
        <w:t>Т. 1 – Львів: ЛНУ ім. І. Франка. – 2023. – 372 с.</w:t>
      </w:r>
    </w:p>
    <w:p w14:paraId="56EDE4B2" w14:textId="533E8707" w:rsidR="00A24EBB" w:rsidRPr="00A24EBB" w:rsidRDefault="00A24EBB" w:rsidP="00A24EBB">
      <w:pPr>
        <w:numPr>
          <w:ilvl w:val="0"/>
          <w:numId w:val="16"/>
        </w:numPr>
        <w:spacing w:after="30" w:line="360" w:lineRule="auto"/>
        <w:jc w:val="both"/>
        <w:rPr>
          <w:sz w:val="28"/>
          <w:szCs w:val="28"/>
        </w:rPr>
      </w:pPr>
      <w:r w:rsidRPr="00A24EBB">
        <w:rPr>
          <w:sz w:val="28"/>
          <w:szCs w:val="28"/>
        </w:rPr>
        <w:t>Ботаніка. Лабораторний практикум / Уклад. : С. Г. Літвіненко. Чернівці : Чернівец. нац. ун-т ім. Ю. Федьковича, 2023. 80 с.</w:t>
      </w:r>
    </w:p>
    <w:p w14:paraId="0E42BE0F" w14:textId="036C50FE" w:rsidR="008D3966" w:rsidRPr="003134E4" w:rsidRDefault="003134E4" w:rsidP="003134E4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24EBB">
        <w:rPr>
          <w:rFonts w:ascii="Times New Roman" w:hAnsi="Times New Roman" w:cs="Times New Roman"/>
          <w:sz w:val="28"/>
          <w:szCs w:val="28"/>
          <w:lang w:val="uk-UA"/>
        </w:rPr>
        <w:t xml:space="preserve">Пінчук Н.В., Коваленко Т.М., </w:t>
      </w:r>
      <w:proofErr w:type="spellStart"/>
      <w:r w:rsidRPr="00A24EBB">
        <w:rPr>
          <w:rFonts w:ascii="Times New Roman" w:hAnsi="Times New Roman" w:cs="Times New Roman"/>
          <w:sz w:val="28"/>
          <w:szCs w:val="28"/>
          <w:lang w:val="uk-UA"/>
        </w:rPr>
        <w:t>Вергелес</w:t>
      </w:r>
      <w:proofErr w:type="spellEnd"/>
      <w:r w:rsidRPr="00A24EBB">
        <w:rPr>
          <w:rFonts w:ascii="Times New Roman" w:hAnsi="Times New Roman" w:cs="Times New Roman"/>
          <w:sz w:val="28"/>
          <w:szCs w:val="28"/>
          <w:lang w:val="uk-UA"/>
        </w:rPr>
        <w:t xml:space="preserve"> П.М. З-14 Садово-паркова фітопатологія: </w:t>
      </w:r>
      <w:proofErr w:type="spellStart"/>
      <w:r w:rsidRPr="00A24EBB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A24EB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24EBB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A24EBB">
        <w:rPr>
          <w:rFonts w:ascii="Times New Roman" w:hAnsi="Times New Roman" w:cs="Times New Roman"/>
          <w:sz w:val="28"/>
          <w:szCs w:val="28"/>
          <w:lang w:val="uk-UA"/>
        </w:rPr>
        <w:t>. / За ред. Н.В. Пінчук: Вінниця: ВНАУ. 2020. 380 с.</w:t>
      </w:r>
    </w:p>
    <w:p w14:paraId="7ABF3185" w14:textId="689F02CE" w:rsidR="00D47B9A" w:rsidRPr="00A24EBB" w:rsidRDefault="003134E4" w:rsidP="00A24EBB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134E4">
        <w:rPr>
          <w:rFonts w:ascii="Times New Roman" w:hAnsi="Times New Roman" w:cs="Times New Roman"/>
          <w:sz w:val="28"/>
          <w:szCs w:val="28"/>
        </w:rPr>
        <w:t>Пешук Л. В., Бавіка Л. І., Демідов І. М. П 31 Технологія парфумерно-косметичних продуктів. — К.: Центр учбової літератури, 2007. — 376 c.</w:t>
      </w:r>
    </w:p>
    <w:p w14:paraId="1687B505" w14:textId="77777777" w:rsidR="00D47B9A" w:rsidRPr="00D47B9A" w:rsidRDefault="00D47B9A" w:rsidP="00D47B9A">
      <w:pPr>
        <w:pStyle w:val="ab"/>
        <w:numPr>
          <w:ilvl w:val="0"/>
          <w:numId w:val="16"/>
        </w:numPr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47B9A">
        <w:rPr>
          <w:rFonts w:ascii="Times New Roman" w:hAnsi="Times New Roman" w:cs="Times New Roman"/>
          <w:sz w:val="28"/>
          <w:szCs w:val="28"/>
        </w:rPr>
        <w:t>Світельський М. М., Котюк Л. А., Романюк А.А. та ін.</w:t>
      </w:r>
    </w:p>
    <w:p w14:paraId="438F41A6" w14:textId="629A0003" w:rsidR="00BB7B22" w:rsidRPr="00D47B9A" w:rsidRDefault="00D47B9A" w:rsidP="008F40CE">
      <w:pPr>
        <w:pStyle w:val="ab"/>
        <w:shd w:val="clear" w:color="auto" w:fill="FFFFFF"/>
        <w:spacing w:line="360" w:lineRule="auto"/>
        <w:ind w:left="11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7B9A">
        <w:rPr>
          <w:rFonts w:ascii="Times New Roman" w:hAnsi="Times New Roman" w:cs="Times New Roman"/>
          <w:sz w:val="28"/>
          <w:szCs w:val="28"/>
        </w:rPr>
        <w:t>Л-125  Ботаніка з основами екології. Навчальний посібник. / [М.М. Світельський, Л.А. Котюк, А.А. Романюк, О.В. Іщук, М.І. Федючка] За загальною редакцією М.М. Світельського. - [2-ге вид.] - Житомир: ПП «Рута», 2015</w:t>
      </w:r>
      <w:r w:rsidRPr="00D47B9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376 с.</w:t>
      </w:r>
      <w:r w:rsidR="00646CCF" w:rsidRPr="00D47B9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5FA8EECD" w14:textId="0D5BF59D" w:rsidR="00BB7B22" w:rsidRPr="008F40CE" w:rsidRDefault="000965AD" w:rsidP="008F40CE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965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Петріна</w:t>
      </w:r>
      <w:proofErr w:type="spellEnd"/>
      <w:r w:rsidRPr="000965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Р.О., </w:t>
      </w:r>
      <w:proofErr w:type="spellStart"/>
      <w:r w:rsidRPr="000965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Маснюк</w:t>
      </w:r>
      <w:proofErr w:type="spellEnd"/>
      <w:r w:rsidRPr="000965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Я.Т. </w:t>
      </w:r>
      <w:proofErr w:type="spellStart"/>
      <w:r w:rsidRPr="000965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Калусогенез</w:t>
      </w:r>
      <w:proofErr w:type="spellEnd"/>
      <w:r w:rsidRPr="000965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культурі </w:t>
      </w:r>
      <w:r w:rsidRPr="000965AD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r w:rsidRPr="000965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965AD">
        <w:rPr>
          <w:rFonts w:ascii="Times New Roman" w:eastAsia="Times New Roman" w:hAnsi="Times New Roman" w:cs="Times New Roman"/>
          <w:sz w:val="28"/>
          <w:szCs w:val="28"/>
          <w:lang w:eastAsia="ru-RU"/>
        </w:rPr>
        <w:t>vitro</w:t>
      </w:r>
      <w:r w:rsidRPr="000965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арніки гірської // Вісник </w:t>
      </w:r>
      <w:proofErr w:type="spellStart"/>
      <w:r w:rsidRPr="000965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Нац</w:t>
      </w:r>
      <w:proofErr w:type="spellEnd"/>
      <w:r w:rsidRPr="000965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ун-ту “Львівська політехніка”. Серія: Хімія, технологія речовин та їх застосування. – 2008. – № 609. – С. 151–1555.</w:t>
      </w:r>
    </w:p>
    <w:p w14:paraId="6EDE120D" w14:textId="277FED9E" w:rsidR="00BB7B22" w:rsidRPr="00D47B9A" w:rsidRDefault="00D47B9A" w:rsidP="00D47B9A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47B9A">
        <w:rPr>
          <w:rFonts w:ascii="Times New Roman" w:hAnsi="Times New Roman" w:cs="Times New Roman"/>
          <w:sz w:val="28"/>
          <w:szCs w:val="28"/>
        </w:rPr>
        <w:t>Соціальна медицина, громадське здоров’я. навч. посіб.  : у  4  т.  / за  заг. ред. В.А. Огнєва. Харків : ХНМУ, 2023. Т. 1. Біологічна статистика. 316 с</w:t>
      </w:r>
      <w:r>
        <w:t>.</w:t>
      </w:r>
    </w:p>
    <w:p w14:paraId="11BDE97A" w14:textId="15438AFF" w:rsidR="00BB7B22" w:rsidRPr="008F40CE" w:rsidRDefault="00646CCF" w:rsidP="008F40CE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Сербін</w:t>
      </w:r>
      <w:proofErr w:type="spellEnd"/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А. Г., Сіра Л. М., Слободянюк Т. М. Фармацевтична Ботаніка. — Нова Книга, 2007.</w:t>
      </w:r>
    </w:p>
    <w:p w14:paraId="3DB29F86" w14:textId="77777777" w:rsidR="00BB7B22" w:rsidRDefault="00646CCF" w:rsidP="00646CCF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Сербін</w:t>
      </w:r>
      <w:proofErr w:type="spellEnd"/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А.Г. Фармацевтична ботаніка.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 Вінниця: Нова книга, 2007.- С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6C4408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218-224.</w:t>
      </w:r>
    </w:p>
    <w:p w14:paraId="7F5CF3F2" w14:textId="6CC0000A" w:rsidR="00853C47" w:rsidRPr="003F4006" w:rsidRDefault="003C5DF5" w:rsidP="003F4006">
      <w:pPr>
        <w:pStyle w:val="ab"/>
        <w:numPr>
          <w:ilvl w:val="0"/>
          <w:numId w:val="1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C5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Способ</w:t>
      </w:r>
      <w:proofErr w:type="spellEnd"/>
      <w:r w:rsidRPr="003C5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C5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получения</w:t>
      </w:r>
      <w:proofErr w:type="spellEnd"/>
      <w:r w:rsidRPr="003C5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C5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генетически</w:t>
      </w:r>
      <w:proofErr w:type="spellEnd"/>
      <w:r w:rsidRPr="003C5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C5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трансформированных</w:t>
      </w:r>
      <w:proofErr w:type="spellEnd"/>
      <w:r w:rsidRPr="003C5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C5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растительных</w:t>
      </w:r>
      <w:proofErr w:type="spellEnd"/>
      <w:r w:rsidRPr="003C5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C5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обьектов</w:t>
      </w:r>
      <w:proofErr w:type="spellEnd"/>
      <w:r w:rsidRPr="003C5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Мельников П.В., Пастернак Т.П., </w:t>
      </w:r>
      <w:proofErr w:type="spellStart"/>
      <w:r w:rsidRPr="003C5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Глеба</w:t>
      </w:r>
      <w:proofErr w:type="spellEnd"/>
      <w:r w:rsidRPr="003C5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Ю.Ю., </w:t>
      </w:r>
      <w:proofErr w:type="spellStart"/>
      <w:r w:rsidRPr="003C5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Сытник</w:t>
      </w:r>
      <w:proofErr w:type="spellEnd"/>
      <w:r w:rsidRPr="003C5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К.М.  – А.С., № 1698291, 1991. – С.16-21.</w:t>
      </w:r>
    </w:p>
    <w:p w14:paraId="0D55F042" w14:textId="4396DDD4" w:rsidR="00D47B9A" w:rsidRPr="00D47B9A" w:rsidRDefault="00D47B9A" w:rsidP="003C5DF5">
      <w:pPr>
        <w:pStyle w:val="ab"/>
        <w:numPr>
          <w:ilvl w:val="0"/>
          <w:numId w:val="1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47B9A">
        <w:rPr>
          <w:rFonts w:ascii="Times New Roman" w:hAnsi="Times New Roman" w:cs="Times New Roman"/>
          <w:sz w:val="28"/>
          <w:szCs w:val="28"/>
          <w:lang w:val="uk-UA"/>
        </w:rPr>
        <w:t xml:space="preserve"> Інститут клітинної біології та генетичної інженерії  Київ – 2016 193 с</w:t>
      </w:r>
    </w:p>
    <w:p w14:paraId="252C3E58" w14:textId="77777777" w:rsidR="00853C47" w:rsidRPr="00853C47" w:rsidRDefault="00853C47" w:rsidP="000259C4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53C47">
        <w:rPr>
          <w:rFonts w:ascii="Times New Roman" w:hAnsi="Times New Roman" w:cs="Times New Roman"/>
          <w:sz w:val="28"/>
          <w:szCs w:val="28"/>
          <w:lang w:val="uk-UA"/>
        </w:rPr>
        <w:t xml:space="preserve">Словник термінів та визначень із ботаніки (анатомії і морфології рослин). / Укладачі: Ю.С. </w:t>
      </w:r>
      <w:proofErr w:type="spellStart"/>
      <w:r w:rsidRPr="00853C47">
        <w:rPr>
          <w:rFonts w:ascii="Times New Roman" w:hAnsi="Times New Roman" w:cs="Times New Roman"/>
          <w:sz w:val="28"/>
          <w:szCs w:val="28"/>
          <w:lang w:val="uk-UA"/>
        </w:rPr>
        <w:t>Шелюк</w:t>
      </w:r>
      <w:proofErr w:type="spellEnd"/>
      <w:r w:rsidRPr="00853C47">
        <w:rPr>
          <w:rFonts w:ascii="Times New Roman" w:hAnsi="Times New Roman" w:cs="Times New Roman"/>
          <w:sz w:val="28"/>
          <w:szCs w:val="28"/>
          <w:lang w:val="uk-UA"/>
        </w:rPr>
        <w:t xml:space="preserve">., Л.П. Ковальчук, В.П. </w:t>
      </w:r>
      <w:proofErr w:type="spellStart"/>
      <w:r w:rsidRPr="00853C47">
        <w:rPr>
          <w:rFonts w:ascii="Times New Roman" w:hAnsi="Times New Roman" w:cs="Times New Roman"/>
          <w:sz w:val="28"/>
          <w:szCs w:val="28"/>
          <w:lang w:val="uk-UA"/>
        </w:rPr>
        <w:t>Нехрещенюк</w:t>
      </w:r>
      <w:proofErr w:type="spellEnd"/>
      <w:r w:rsidRPr="00853C47">
        <w:rPr>
          <w:rFonts w:ascii="Times New Roman" w:hAnsi="Times New Roman" w:cs="Times New Roman"/>
          <w:sz w:val="28"/>
          <w:szCs w:val="28"/>
          <w:lang w:val="uk-UA"/>
        </w:rPr>
        <w:t xml:space="preserve"> – Житомир: Вид-во ЖДУ ім. </w:t>
      </w:r>
      <w:r w:rsidRPr="00853C47">
        <w:rPr>
          <w:rFonts w:ascii="Times New Roman" w:hAnsi="Times New Roman" w:cs="Times New Roman"/>
          <w:sz w:val="28"/>
          <w:szCs w:val="28"/>
        </w:rPr>
        <w:t>І</w:t>
      </w:r>
      <w:r w:rsidRPr="00853C4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853C47">
        <w:rPr>
          <w:rFonts w:ascii="Times New Roman" w:hAnsi="Times New Roman" w:cs="Times New Roman"/>
          <w:sz w:val="28"/>
          <w:szCs w:val="28"/>
        </w:rPr>
        <w:t>Франка</w:t>
      </w:r>
      <w:r w:rsidRPr="00853C47">
        <w:rPr>
          <w:rFonts w:ascii="Times New Roman" w:hAnsi="Times New Roman" w:cs="Times New Roman"/>
          <w:sz w:val="28"/>
          <w:szCs w:val="28"/>
          <w:lang w:val="en-US"/>
        </w:rPr>
        <w:t xml:space="preserve">, 2020. – 40 </w:t>
      </w:r>
      <w:r w:rsidRPr="00853C47">
        <w:rPr>
          <w:rFonts w:ascii="Times New Roman" w:hAnsi="Times New Roman" w:cs="Times New Roman"/>
          <w:sz w:val="28"/>
          <w:szCs w:val="28"/>
        </w:rPr>
        <w:t>с</w:t>
      </w:r>
      <w:r w:rsidRPr="00853C4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25A696B3" w14:textId="549A6F81" w:rsidR="00226508" w:rsidRDefault="00226508" w:rsidP="00BE1E6D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І.С.Алексєєв</w:t>
      </w:r>
      <w:proofErr w:type="spellEnd"/>
      <w:r w:rsidR="008537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Повний атлас лікарських рослин.-Донецьк: Глорія Трейд,2013.-398с.</w:t>
      </w:r>
    </w:p>
    <w:p w14:paraId="15A5B8C7" w14:textId="5817DEC8" w:rsidR="00AC013D" w:rsidRPr="00853C47" w:rsidRDefault="00AC013D" w:rsidP="00BE1E6D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C01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53C47" w:rsidRPr="00853C47">
        <w:rPr>
          <w:rFonts w:ascii="Times New Roman" w:hAnsi="Times New Roman" w:cs="Times New Roman"/>
          <w:sz w:val="28"/>
          <w:szCs w:val="28"/>
          <w:lang w:val="uk-UA"/>
        </w:rPr>
        <w:t>Гарник</w:t>
      </w:r>
      <w:proofErr w:type="spellEnd"/>
      <w:r w:rsidR="00853C47" w:rsidRPr="00853C47">
        <w:rPr>
          <w:rFonts w:ascii="Times New Roman" w:hAnsi="Times New Roman" w:cs="Times New Roman"/>
          <w:sz w:val="28"/>
          <w:szCs w:val="28"/>
          <w:lang w:val="uk-UA"/>
        </w:rPr>
        <w:t xml:space="preserve"> Т. П. Сучасні технології виробництва фітозасобів та перспективи фітотерапії / Т. П. </w:t>
      </w:r>
      <w:proofErr w:type="spellStart"/>
      <w:r w:rsidR="00853C47" w:rsidRPr="00853C47">
        <w:rPr>
          <w:rFonts w:ascii="Times New Roman" w:hAnsi="Times New Roman" w:cs="Times New Roman"/>
          <w:sz w:val="28"/>
          <w:szCs w:val="28"/>
          <w:lang w:val="uk-UA"/>
        </w:rPr>
        <w:t>Гарник</w:t>
      </w:r>
      <w:proofErr w:type="spellEnd"/>
      <w:r w:rsidR="00853C47" w:rsidRPr="00853C47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="00853C47" w:rsidRPr="00853C47">
        <w:rPr>
          <w:rFonts w:ascii="Times New Roman" w:hAnsi="Times New Roman" w:cs="Times New Roman"/>
          <w:sz w:val="28"/>
          <w:szCs w:val="28"/>
          <w:lang w:val="uk-UA"/>
        </w:rPr>
        <w:t>Фармац</w:t>
      </w:r>
      <w:proofErr w:type="spellEnd"/>
      <w:r w:rsidR="00853C47" w:rsidRPr="00853C47">
        <w:rPr>
          <w:rFonts w:ascii="Times New Roman" w:hAnsi="Times New Roman" w:cs="Times New Roman"/>
          <w:sz w:val="28"/>
          <w:szCs w:val="28"/>
          <w:lang w:val="uk-UA"/>
        </w:rPr>
        <w:t>. часопис. – 2008. – № 1. – С. 59-63.</w:t>
      </w:r>
    </w:p>
    <w:p w14:paraId="1DD62DBF" w14:textId="46E94B9D" w:rsidR="00853C47" w:rsidRPr="00853C47" w:rsidRDefault="00853C47" w:rsidP="00BE1E6D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53C47">
        <w:rPr>
          <w:rFonts w:ascii="Times New Roman" w:hAnsi="Times New Roman" w:cs="Times New Roman"/>
          <w:sz w:val="28"/>
          <w:szCs w:val="28"/>
        </w:rPr>
        <w:t>Гриценко О. М. Технологічні аспекти ефективності фітозасобів / О. М. Гриценко // Фітотерапія. Часопис. – 2008. – № 1. – С. 53-63.</w:t>
      </w:r>
    </w:p>
    <w:p w14:paraId="53D6F11C" w14:textId="1080B6D6" w:rsidR="007F7975" w:rsidRPr="003D6DF4" w:rsidRDefault="00435AF8" w:rsidP="007803B4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Style w:val="fontstyle21"/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proofErr w:type="spellStart"/>
      <w:r w:rsidRPr="00435AF8">
        <w:rPr>
          <w:rStyle w:val="a3"/>
          <w:rFonts w:ascii="Times New Roman" w:eastAsia="Times New Roman" w:hAnsi="Times New Roman" w:cs="Times New Roman"/>
          <w:color w:val="auto"/>
          <w:sz w:val="28"/>
          <w:szCs w:val="28"/>
          <w:u w:val="none"/>
          <w:lang w:val="uk-UA" w:eastAsia="ru-RU"/>
        </w:rPr>
        <w:t>Сєрікова</w:t>
      </w:r>
      <w:proofErr w:type="spellEnd"/>
      <w:r w:rsidRPr="00435AF8">
        <w:rPr>
          <w:rStyle w:val="a3"/>
          <w:rFonts w:ascii="Times New Roman" w:eastAsia="Times New Roman" w:hAnsi="Times New Roman" w:cs="Times New Roman"/>
          <w:color w:val="auto"/>
          <w:sz w:val="28"/>
          <w:szCs w:val="28"/>
          <w:u w:val="none"/>
          <w:lang w:val="uk-UA" w:eastAsia="ru-RU"/>
        </w:rPr>
        <w:t xml:space="preserve"> О.М. </w:t>
      </w:r>
      <w:r w:rsidRPr="00435AF8">
        <w:rPr>
          <w:rStyle w:val="fontstyle01"/>
          <w:rFonts w:ascii="Times New Roman" w:hAnsi="Times New Roman" w:cs="Times New Roman"/>
          <w:b w:val="0"/>
          <w:sz w:val="28"/>
          <w:szCs w:val="28"/>
        </w:rPr>
        <w:t>Методи</w:t>
      </w:r>
      <w:r w:rsidRPr="00435AF8">
        <w:rPr>
          <w:rStyle w:val="fontstyle01"/>
          <w:rFonts w:ascii="Times New Roman" w:hAnsi="Times New Roman" w:cs="Times New Roman"/>
          <w:sz w:val="28"/>
          <w:szCs w:val="28"/>
        </w:rPr>
        <w:t xml:space="preserve"> </w:t>
      </w:r>
      <w:r w:rsidRPr="00435AF8">
        <w:rPr>
          <w:rStyle w:val="fontstyle21"/>
          <w:rFonts w:ascii="Times New Roman" w:hAnsi="Times New Roman" w:cs="Times New Roman"/>
          <w:sz w:val="28"/>
          <w:szCs w:val="28"/>
        </w:rPr>
        <w:t>обробки статистичних даних: курс лекцій</w:t>
      </w:r>
      <w:r w:rsidRPr="00435AF8"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/</w:t>
      </w:r>
      <w:r w:rsidRPr="00435AF8">
        <w:rPr>
          <w:rStyle w:val="fontstyle21"/>
          <w:rFonts w:ascii="Times New Roman" w:hAnsi="Times New Roman" w:cs="Times New Roman"/>
          <w:sz w:val="28"/>
          <w:szCs w:val="28"/>
        </w:rPr>
        <w:t xml:space="preserve"> .: НУЦЗУ,2019.–198 с.</w:t>
      </w:r>
    </w:p>
    <w:p w14:paraId="1F9D91B8" w14:textId="4CFEF8E9" w:rsidR="003D6DF4" w:rsidRPr="005F62EE" w:rsidRDefault="003D6DF4" w:rsidP="007803B4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728D" w:rsidRPr="00FE728D">
        <w:rPr>
          <w:rFonts w:ascii="Times New Roman" w:hAnsi="Times New Roman" w:cs="Times New Roman"/>
          <w:sz w:val="28"/>
          <w:szCs w:val="28"/>
        </w:rPr>
        <w:t>Фармацевтична ботаніка. Систематика рослин: навч.-метод. посібник для викладачів / уклад.: Ю. І. Корнієвський, В. Г. Корнієвська, Г. В. Мазулін. – Запоріжжя : ЗДМУ, 2018. – 174 с.</w:t>
      </w:r>
    </w:p>
    <w:p w14:paraId="4B3F74F3" w14:textId="4397CB7A" w:rsidR="005F62EE" w:rsidRPr="003F4006" w:rsidRDefault="005F62EE" w:rsidP="005F62EE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F62EE">
        <w:rPr>
          <w:rStyle w:val="a3"/>
          <w:rFonts w:ascii="Times New Roman" w:eastAsia="Times New Roman" w:hAnsi="Times New Roman" w:cs="Times New Roman"/>
          <w:color w:val="auto"/>
          <w:sz w:val="28"/>
          <w:szCs w:val="28"/>
          <w:u w:val="none"/>
          <w:lang w:eastAsia="ru-RU"/>
        </w:rPr>
        <w:t xml:space="preserve"> </w:t>
      </w:r>
      <w:r>
        <w:rPr>
          <w:rStyle w:val="a3"/>
          <w:rFonts w:ascii="Times New Roman" w:eastAsia="Times New Roman" w:hAnsi="Times New Roman" w:cs="Times New Roman"/>
          <w:color w:val="auto"/>
          <w:sz w:val="28"/>
          <w:szCs w:val="28"/>
          <w:u w:val="none"/>
          <w:lang w:val="uk-UA" w:eastAsia="ru-RU"/>
        </w:rPr>
        <w:t xml:space="preserve">Фітогормони </w:t>
      </w:r>
      <w:hyperlink r:id="rId38" w:history="1">
        <w:r w:rsidRPr="00642CC1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https://www.pharmencyclopedia.com.ua/article/401/fitogormoni</w:t>
        </w:r>
      </w:hyperlink>
      <w:r w:rsidRPr="005F62EE">
        <w:rPr>
          <w:rStyle w:val="a3"/>
          <w:rFonts w:ascii="Times New Roman" w:eastAsia="Times New Roman" w:hAnsi="Times New Roman" w:cs="Times New Roman"/>
          <w:color w:val="auto"/>
          <w:sz w:val="28"/>
          <w:szCs w:val="28"/>
          <w:u w:val="none"/>
          <w:lang w:eastAsia="ru-RU"/>
        </w:rPr>
        <w:t xml:space="preserve"> </w:t>
      </w:r>
      <w:r w:rsidRPr="00FE188D">
        <w:rPr>
          <w:color w:val="111111"/>
          <w:sz w:val="28"/>
          <w:szCs w:val="28"/>
          <w:lang w:val="uk-UA"/>
        </w:rPr>
        <w:t>(звернення 10.15.2023)</w:t>
      </w:r>
    </w:p>
    <w:p w14:paraId="6F3EE2B6" w14:textId="4BC26F5F" w:rsidR="003F4006" w:rsidRDefault="003F4006" w:rsidP="005F62EE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71F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Серцево-судинні захворювання – головна причина смерті українців. Висновки з дослідження глобального тягаря </w:t>
      </w:r>
      <w:proofErr w:type="spellStart"/>
      <w:r w:rsidRPr="00971F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хвороб</w:t>
      </w:r>
      <w:proofErr w:type="spellEnd"/>
      <w:r w:rsidRPr="00971F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2019 році.(дата звернення 15.12</w:t>
      </w:r>
      <w:r w:rsidR="00C66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971F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2023) </w:t>
      </w:r>
      <w:hyperlink r:id="rId39" w:history="1">
        <w:r w:rsidR="008F40CE" w:rsidRPr="00D02CE0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https://phc.org.ua/news/sercevo-sudinni-zakhvoryuvannya-golovna-prichina-smerti-ukrainciv-visnovki-z-doslidzhennya</w:t>
        </w:r>
      </w:hyperlink>
      <w:r w:rsidRPr="00971F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2BEFE5DC" w14:textId="47C85F36" w:rsidR="00C66573" w:rsidRDefault="00C66573" w:rsidP="00C66573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Конвалія звичайна. (датазвернення15.12.2023) </w:t>
      </w:r>
      <w:r w:rsidRPr="00C66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https://uk.wikipedia.org/wiki</w:t>
      </w:r>
    </w:p>
    <w:p w14:paraId="77054506" w14:textId="77777777" w:rsidR="008F40CE" w:rsidRPr="00FE188D" w:rsidRDefault="008F40CE" w:rsidP="008F40CE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Style w:val="a3"/>
          <w:rFonts w:ascii="Times New Roman" w:eastAsia="Times New Roman" w:hAnsi="Times New Roman" w:cs="Times New Roman"/>
          <w:color w:val="auto"/>
          <w:sz w:val="28"/>
          <w:szCs w:val="28"/>
          <w:u w:val="none"/>
          <w:lang w:val="uk-UA" w:eastAsia="ru-RU"/>
        </w:rPr>
      </w:pPr>
      <w:proofErr w:type="spellStart"/>
      <w:r w:rsidRPr="00FE188D">
        <w:rPr>
          <w:rStyle w:val="a3"/>
          <w:color w:val="auto"/>
          <w:sz w:val="28"/>
          <w:szCs w:val="28"/>
          <w:u w:val="none"/>
          <w:lang w:val="uk-UA"/>
        </w:rPr>
        <w:t>Indian</w:t>
      </w:r>
      <w:proofErr w:type="spellEnd"/>
      <w:r w:rsidRPr="00FE188D">
        <w:rPr>
          <w:rStyle w:val="a3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FE188D">
        <w:rPr>
          <w:rStyle w:val="a3"/>
          <w:color w:val="auto"/>
          <w:sz w:val="28"/>
          <w:szCs w:val="28"/>
          <w:u w:val="none"/>
          <w:lang w:val="uk-UA"/>
        </w:rPr>
        <w:t>Journal</w:t>
      </w:r>
      <w:proofErr w:type="spellEnd"/>
      <w:r w:rsidRPr="00FE188D">
        <w:rPr>
          <w:rStyle w:val="a3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FE188D">
        <w:rPr>
          <w:rStyle w:val="a3"/>
          <w:color w:val="auto"/>
          <w:sz w:val="28"/>
          <w:szCs w:val="28"/>
          <w:u w:val="none"/>
          <w:lang w:val="uk-UA"/>
        </w:rPr>
        <w:t>of</w:t>
      </w:r>
      <w:proofErr w:type="spellEnd"/>
      <w:r w:rsidRPr="00FE188D">
        <w:rPr>
          <w:rStyle w:val="a3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FE188D">
        <w:rPr>
          <w:rStyle w:val="a3"/>
          <w:color w:val="auto"/>
          <w:sz w:val="28"/>
          <w:szCs w:val="28"/>
          <w:u w:val="none"/>
          <w:lang w:val="uk-UA"/>
        </w:rPr>
        <w:t>Agricultural</w:t>
      </w:r>
      <w:proofErr w:type="spellEnd"/>
      <w:r w:rsidRPr="00FE188D">
        <w:rPr>
          <w:rStyle w:val="a3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FE188D">
        <w:rPr>
          <w:rStyle w:val="a3"/>
          <w:color w:val="auto"/>
          <w:sz w:val="28"/>
          <w:szCs w:val="28"/>
          <w:u w:val="none"/>
          <w:lang w:val="uk-UA"/>
        </w:rPr>
        <w:t>Sciences</w:t>
      </w:r>
      <w:proofErr w:type="spellEnd"/>
      <w:r w:rsidRPr="00FE188D">
        <w:rPr>
          <w:rStyle w:val="a3"/>
          <w:color w:val="auto"/>
          <w:sz w:val="28"/>
          <w:szCs w:val="28"/>
          <w:u w:val="none"/>
          <w:lang w:val="uk-UA"/>
        </w:rPr>
        <w:t xml:space="preserve"> 82 (5): 455–8, </w:t>
      </w:r>
      <w:proofErr w:type="spellStart"/>
      <w:r w:rsidRPr="00FE188D">
        <w:rPr>
          <w:rStyle w:val="a3"/>
          <w:color w:val="auto"/>
          <w:sz w:val="28"/>
          <w:szCs w:val="28"/>
          <w:u w:val="none"/>
          <w:lang w:val="uk-UA"/>
        </w:rPr>
        <w:t>May</w:t>
      </w:r>
      <w:proofErr w:type="spellEnd"/>
      <w:r w:rsidRPr="00FE188D">
        <w:rPr>
          <w:rStyle w:val="a3"/>
          <w:color w:val="auto"/>
          <w:sz w:val="28"/>
          <w:szCs w:val="28"/>
          <w:u w:val="none"/>
          <w:lang w:val="uk-UA"/>
        </w:rPr>
        <w:t xml:space="preserve"> 2012</w:t>
      </w:r>
    </w:p>
    <w:p w14:paraId="4010C134" w14:textId="3997D2DA" w:rsidR="008F40CE" w:rsidRPr="008F40CE" w:rsidRDefault="008F40CE" w:rsidP="008F40CE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rStyle w:val="a3"/>
          <w:color w:val="auto"/>
          <w:sz w:val="28"/>
          <w:szCs w:val="28"/>
          <w:u w:val="none"/>
          <w:lang w:val="uk-UA"/>
        </w:rPr>
        <w:t xml:space="preserve">                   </w:t>
      </w:r>
      <w:proofErr w:type="spellStart"/>
      <w:r w:rsidRPr="008537C3">
        <w:rPr>
          <w:rStyle w:val="a3"/>
          <w:color w:val="auto"/>
          <w:sz w:val="28"/>
          <w:szCs w:val="28"/>
          <w:u w:val="none"/>
          <w:lang w:val="uk-UA"/>
        </w:rPr>
        <w:t>In</w:t>
      </w:r>
      <w:proofErr w:type="spellEnd"/>
      <w:r w:rsidRPr="008537C3">
        <w:rPr>
          <w:rStyle w:val="a3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8537C3">
        <w:rPr>
          <w:rStyle w:val="a3"/>
          <w:color w:val="auto"/>
          <w:sz w:val="28"/>
          <w:szCs w:val="28"/>
          <w:u w:val="none"/>
          <w:lang w:val="uk-UA"/>
        </w:rPr>
        <w:t>vitro</w:t>
      </w:r>
      <w:proofErr w:type="spellEnd"/>
      <w:r w:rsidRPr="008537C3">
        <w:rPr>
          <w:rStyle w:val="a3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8537C3">
        <w:rPr>
          <w:rStyle w:val="a3"/>
          <w:color w:val="auto"/>
          <w:sz w:val="28"/>
          <w:szCs w:val="28"/>
          <w:u w:val="none"/>
          <w:lang w:val="uk-UA"/>
        </w:rPr>
        <w:t>propagation</w:t>
      </w:r>
      <w:proofErr w:type="spellEnd"/>
      <w:r w:rsidRPr="008537C3">
        <w:rPr>
          <w:rStyle w:val="a3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8537C3">
        <w:rPr>
          <w:rStyle w:val="a3"/>
          <w:color w:val="auto"/>
          <w:sz w:val="28"/>
          <w:szCs w:val="28"/>
          <w:u w:val="none"/>
          <w:lang w:val="uk-UA"/>
        </w:rPr>
        <w:t>of</w:t>
      </w:r>
      <w:proofErr w:type="spellEnd"/>
      <w:r w:rsidRPr="008537C3">
        <w:rPr>
          <w:rStyle w:val="a3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8537C3">
        <w:rPr>
          <w:rStyle w:val="a3"/>
          <w:color w:val="auto"/>
          <w:sz w:val="28"/>
          <w:szCs w:val="28"/>
          <w:u w:val="none"/>
          <w:lang w:val="uk-UA"/>
        </w:rPr>
        <w:t>Lilium</w:t>
      </w:r>
      <w:proofErr w:type="spellEnd"/>
      <w:r w:rsidRPr="008537C3">
        <w:rPr>
          <w:rStyle w:val="a3"/>
          <w:color w:val="auto"/>
          <w:sz w:val="28"/>
          <w:szCs w:val="28"/>
          <w:u w:val="none"/>
          <w:lang w:val="uk-UA"/>
        </w:rPr>
        <w:t xml:space="preserve"> (</w:t>
      </w:r>
      <w:proofErr w:type="spellStart"/>
      <w:r w:rsidRPr="008537C3">
        <w:rPr>
          <w:rStyle w:val="a3"/>
          <w:color w:val="auto"/>
          <w:sz w:val="28"/>
          <w:szCs w:val="28"/>
          <w:u w:val="none"/>
          <w:lang w:val="uk-UA"/>
        </w:rPr>
        <w:t>Lilium</w:t>
      </w:r>
      <w:proofErr w:type="spellEnd"/>
      <w:r w:rsidRPr="008537C3">
        <w:rPr>
          <w:rStyle w:val="a3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8537C3">
        <w:rPr>
          <w:rStyle w:val="a3"/>
          <w:color w:val="auto"/>
          <w:sz w:val="28"/>
          <w:szCs w:val="28"/>
          <w:u w:val="none"/>
          <w:lang w:val="uk-UA"/>
        </w:rPr>
        <w:t>longiflorum</w:t>
      </w:r>
      <w:proofErr w:type="spellEnd"/>
      <w:r w:rsidRPr="008537C3">
        <w:rPr>
          <w:rStyle w:val="a3"/>
          <w:color w:val="auto"/>
          <w:sz w:val="28"/>
          <w:szCs w:val="28"/>
          <w:u w:val="none"/>
          <w:lang w:val="uk-UA"/>
        </w:rPr>
        <w:t>)</w:t>
      </w:r>
    </w:p>
    <w:p w14:paraId="36620069" w14:textId="23DFBD2B" w:rsidR="004B0BEB" w:rsidRPr="004B0BEB" w:rsidRDefault="004B0BEB" w:rsidP="005F62EE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B0BE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Desoky, E.M.; Elrys, A.S.; Mansour, E.; Eid, R.S.M.; Selem, E.; Ali, E.F.; Mersal, G.A.M.; Rady, M.M.; Semida, W.M. Application of</w:t>
      </w:r>
      <w:r w:rsidRPr="004B0BE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  <w:t>biostimulants promotes growth and productivity by fortifying the antioxidant machinery and suppressing oxidative stress in</w:t>
      </w:r>
      <w:r w:rsidRPr="004B0BE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  <w:t xml:space="preserve">faba bean under various abiotic stresses. </w:t>
      </w:r>
      <w:r w:rsidRPr="008F40C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 xml:space="preserve">Sci. Hortic. </w:t>
      </w:r>
      <w:r w:rsidRPr="008F40C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  <w:t>2021</w:t>
      </w:r>
      <w:r w:rsidRPr="008F40C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</w:t>
      </w:r>
      <w:r w:rsidRPr="008F40C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288</w:t>
      </w:r>
      <w:r w:rsidRPr="008F40C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, 110340.</w:t>
      </w:r>
    </w:p>
    <w:p w14:paraId="047B4A1F" w14:textId="6B798A0D" w:rsidR="004B0BEB" w:rsidRPr="00D74422" w:rsidRDefault="00D74422" w:rsidP="005F62EE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7442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Rady, M.M.; Boriek, S.H.K.; Abd El-Mageed, T.A.; Seif El-Yazal, M.A.; Ali, E.F.; Hassan, F.A.S.; Abdelkhalik, A. Exogenous</w:t>
      </w:r>
      <w:r w:rsidRPr="00D7442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  <w:t xml:space="preserve">gibberellic acid or dilute bee honey boosts drought stress tolerance in </w:t>
      </w:r>
      <w:r w:rsidRPr="00D7442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 xml:space="preserve">Vicia faba </w:t>
      </w:r>
      <w:r w:rsidRPr="00D7442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by rebalancing osmoprotectants, antioxidants,</w:t>
      </w:r>
      <w:r w:rsidRPr="00D7442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  <w:t xml:space="preserve">nutrients, and phytohormones. </w:t>
      </w:r>
      <w:r w:rsidRPr="00D7442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Plants </w:t>
      </w:r>
      <w:r w:rsidRPr="00D7442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2021</w:t>
      </w:r>
      <w:r w:rsidRPr="00D744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D7442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10</w:t>
      </w:r>
      <w:r w:rsidRPr="00D744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748.</w:t>
      </w:r>
    </w:p>
    <w:p w14:paraId="1F49435E" w14:textId="6979F8B7" w:rsidR="00D74422" w:rsidRPr="00D74422" w:rsidRDefault="00D74422" w:rsidP="005F62EE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7442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Farooq, M.; Wahid, A.; Kobayashi, N.; Fujita, D.; Basra, S.M.A. Plant drought stress: Effects, mechanisms and management. </w:t>
      </w:r>
      <w:r w:rsidRPr="00D7442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Agron.</w:t>
      </w:r>
      <w:r w:rsidRPr="00D7442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br/>
        <w:t xml:space="preserve">Sustain. Dev. </w:t>
      </w:r>
      <w:r w:rsidRPr="00D7442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2009</w:t>
      </w:r>
      <w:r w:rsidRPr="00D744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D7442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29</w:t>
      </w:r>
      <w:r w:rsidRPr="00D744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185–212.</w:t>
      </w:r>
    </w:p>
    <w:p w14:paraId="5B135969" w14:textId="075EC06B" w:rsidR="00D74422" w:rsidRPr="00D74422" w:rsidRDefault="00D74422" w:rsidP="005F62EE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7442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Taha, R.S.; Alharby, H.F.; Bamagoos, A.A.; Medani, R.A.; Rady, M.M. Elevating tolerance of drought stress in </w:t>
      </w:r>
      <w:r w:rsidRPr="00D7442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Ocimum basilicum</w:t>
      </w:r>
      <w:r w:rsidRPr="00D7442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br/>
      </w:r>
      <w:r w:rsidRPr="00D7442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using pollen grains extract; a natural biostimulant by regulation of plant performance and antioxidant defense system. </w:t>
      </w:r>
      <w:r w:rsidRPr="00D7442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S. Afr. J.</w:t>
      </w:r>
      <w:r w:rsidRPr="00D7442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br/>
        <w:t xml:space="preserve">Bot. </w:t>
      </w:r>
      <w:r w:rsidRPr="00D7442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2020</w:t>
      </w:r>
      <w:r w:rsidRPr="00D744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D7442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128</w:t>
      </w:r>
      <w:r w:rsidRPr="00D744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42–53.</w:t>
      </w:r>
    </w:p>
    <w:p w14:paraId="4D93EB98" w14:textId="3C56FB1A" w:rsidR="00D74422" w:rsidRPr="00D74422" w:rsidRDefault="00D74422" w:rsidP="005F62EE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7442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Semida, W.M.; Abd El-Mageed, T.A.; Hemida, K.A.; Rady, M.M. Natural bee-honey based biostimulants confer salt tolerance in</w:t>
      </w:r>
      <w:r w:rsidRPr="00D7442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  <w:t xml:space="preserve">onion via modulation of the antioxidant defence system. </w:t>
      </w:r>
      <w:r w:rsidRPr="00D7442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J. Hortic. Sci. Biotechnol. </w:t>
      </w:r>
      <w:r w:rsidRPr="00D7442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2019</w:t>
      </w:r>
      <w:r w:rsidRPr="00D744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D7442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94</w:t>
      </w:r>
      <w:r w:rsidRPr="00D744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632–642.</w:t>
      </w:r>
    </w:p>
    <w:p w14:paraId="6A36080F" w14:textId="188A9862" w:rsidR="00D74422" w:rsidRPr="00D74422" w:rsidRDefault="00D74422" w:rsidP="005F62EE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7442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Rady, M.M.; Rehman, H. Supplementing organic biostimulants into growing media enhances growth and nutrient uptake of</w:t>
      </w:r>
      <w:r w:rsidRPr="00D7442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  <w:t xml:space="preserve">tomato transplants. </w:t>
      </w:r>
      <w:r w:rsidRPr="00D7442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Sci. Hortic. </w:t>
      </w:r>
      <w:r w:rsidRPr="00D7442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2016</w:t>
      </w:r>
      <w:r w:rsidRPr="00D744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D7442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203</w:t>
      </w:r>
      <w:r w:rsidRPr="00D744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192–198.</w:t>
      </w:r>
    </w:p>
    <w:p w14:paraId="4028EE11" w14:textId="65443D82" w:rsidR="00D67CEE" w:rsidRPr="00237CF7" w:rsidRDefault="00D67CEE" w:rsidP="005F62EE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67CEE">
        <w:rPr>
          <w:rFonts w:ascii="Times New Roman" w:hAnsi="Times New Roman" w:cs="Times New Roman"/>
          <w:sz w:val="28"/>
          <w:szCs w:val="28"/>
          <w:lang w:val="en-US"/>
        </w:rPr>
        <w:t>Willow bark extract and the biostimulant complex Root Nectar® increase propagation efficiency in chrysanthemum and lavender cuttings Kimber Wisea,b , Harsh</w:t>
      </w:r>
      <w:r w:rsidR="00237CF7">
        <w:rPr>
          <w:rFonts w:ascii="Times New Roman" w:hAnsi="Times New Roman" w:cs="Times New Roman"/>
          <w:sz w:val="28"/>
          <w:szCs w:val="28"/>
          <w:lang w:val="en-US"/>
        </w:rPr>
        <w:t>arn Gilla , Jamie Selby-Phamb,</w:t>
      </w:r>
    </w:p>
    <w:p w14:paraId="3CC775BF" w14:textId="53BEF2A1" w:rsidR="00237CF7" w:rsidRPr="00237CF7" w:rsidRDefault="00237CF7" w:rsidP="005F62EE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67CEE">
        <w:rPr>
          <w:rFonts w:ascii="Times New Roman" w:hAnsi="Times New Roman" w:cs="Times New Roman"/>
          <w:sz w:val="28"/>
          <w:szCs w:val="28"/>
          <w:lang w:val="en-US"/>
        </w:rPr>
        <w:t>Kimber Wisea,b , Harsh</w:t>
      </w:r>
      <w:r>
        <w:rPr>
          <w:rFonts w:ascii="Times New Roman" w:hAnsi="Times New Roman" w:cs="Times New Roman"/>
          <w:sz w:val="28"/>
          <w:szCs w:val="28"/>
          <w:lang w:val="en-US"/>
        </w:rPr>
        <w:t>arn Gilla , Jamie Selby-Phamb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37CF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67CEE">
        <w:rPr>
          <w:rFonts w:ascii="Times New Roman" w:hAnsi="Times New Roman" w:cs="Times New Roman"/>
          <w:sz w:val="28"/>
          <w:szCs w:val="28"/>
          <w:lang w:val="en-US"/>
        </w:rPr>
        <w:t>Willow bark extract and the biostimulant complex Root Nectar® increase propagation efficiency in chrysanthemum and lavender cuttings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37CF7">
        <w:rPr>
          <w:rStyle w:val="a3"/>
          <w:lang w:val="en-US"/>
        </w:rPr>
        <w:t xml:space="preserve"> </w:t>
      </w:r>
      <w:r w:rsidRPr="00237CF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chool of Science, RMIT University, Bundoora, VIC 3083, Australia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2020, 5.</w:t>
      </w:r>
    </w:p>
    <w:p w14:paraId="5F6EDF88" w14:textId="2F09B856" w:rsidR="00237CF7" w:rsidRDefault="00237CF7" w:rsidP="005F62EE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37CF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Agbo, C., Obi, I., 2007. Variability in Propagat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ion Potentials of Stem Cuttings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37CF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Different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37CF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Physiological Ages of Gongronema Latifolia Benth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22F18187" w14:textId="25479633" w:rsidR="00237CF7" w:rsidRDefault="00237CF7" w:rsidP="005F62EE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37CF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Melzer, M., Franken, P., Hause, B., Druege, U., 2009. Molecular physiology of adventitious root formation in Petunia hybrida cuttings: involvement of wound response and primary metabolism. </w:t>
      </w:r>
      <w:r w:rsidRPr="00237CF7">
        <w:rPr>
          <w:rFonts w:ascii="Times New Roman" w:eastAsia="Times New Roman" w:hAnsi="Times New Roman" w:cs="Times New Roman"/>
          <w:sz w:val="28"/>
          <w:szCs w:val="28"/>
          <w:lang w:eastAsia="ru-RU"/>
        </w:rPr>
        <w:t>New Phytol. 181, 613–625.</w:t>
      </w:r>
    </w:p>
    <w:p w14:paraId="75F53F0F" w14:textId="7C4E94ED" w:rsidR="00237CF7" w:rsidRDefault="00237CF7" w:rsidP="005F62EE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37CF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Al-Amad, I., Qrunfleh, M., 2016. Effect of Babylon Weeping Willow (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SalixBabylonica</w:t>
      </w:r>
      <w:r w:rsidRPr="00237CF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L.)</w:t>
      </w:r>
      <w:r w:rsidR="003F40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6DB44F91" w14:textId="4DAF902C" w:rsidR="003F4006" w:rsidRPr="003F4006" w:rsidRDefault="003F4006" w:rsidP="005F62EE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F400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du Jardin, P., 2015. Plant biostimulants: definition, concept, main categories and regulation. </w:t>
      </w:r>
      <w:r w:rsidRPr="003F4006">
        <w:rPr>
          <w:rFonts w:ascii="Times New Roman" w:eastAsia="Times New Roman" w:hAnsi="Times New Roman" w:cs="Times New Roman"/>
          <w:sz w:val="28"/>
          <w:szCs w:val="28"/>
          <w:lang w:eastAsia="ru-RU"/>
        </w:rPr>
        <w:t>Sci. Hortic. 196, 3–14.</w:t>
      </w:r>
      <w:r w:rsidRPr="003F400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 xml:space="preserve">El Sherif, F., 2017. </w:t>
      </w:r>
    </w:p>
    <w:p w14:paraId="701CC043" w14:textId="383D0BE5" w:rsidR="007D1179" w:rsidRPr="00E80669" w:rsidRDefault="00E80669" w:rsidP="00E80669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S.</w:t>
      </w:r>
      <w:r w:rsidR="007D1179" w:rsidRPr="007D1179">
        <w:rPr>
          <w:rFonts w:ascii="Times New Roman" w:hAnsi="Times New Roman" w:cs="Times New Roman"/>
          <w:sz w:val="28"/>
          <w:szCs w:val="28"/>
          <w:lang w:val="en-US"/>
        </w:rPr>
        <w:t xml:space="preserve"> A. Al</w:t>
      </w:r>
      <w:r>
        <w:rPr>
          <w:rFonts w:ascii="Times New Roman" w:hAnsi="Times New Roman" w:cs="Times New Roman"/>
          <w:sz w:val="28"/>
          <w:szCs w:val="28"/>
          <w:lang w:val="en-US"/>
        </w:rPr>
        <w:t>ghamdi , H. F. Alharby, A. A. Bamagoos  , S.-n.S. Zaki</w:t>
      </w:r>
      <w:r w:rsidR="007D1179" w:rsidRPr="007D1179">
        <w:rPr>
          <w:rFonts w:ascii="Times New Roman" w:hAnsi="Times New Roman" w:cs="Times New Roman"/>
          <w:sz w:val="28"/>
          <w:szCs w:val="28"/>
          <w:lang w:val="en-US"/>
        </w:rPr>
        <w:t>, Abdelmonam M. A. Abu El</w:t>
      </w:r>
      <w:r>
        <w:rPr>
          <w:rFonts w:ascii="Times New Roman" w:hAnsi="Times New Roman" w:cs="Times New Roman"/>
          <w:sz w:val="28"/>
          <w:szCs w:val="28"/>
          <w:lang w:val="en-US"/>
        </w:rPr>
        <w:t>-Hassan , El-Sayed M. Desoky</w:t>
      </w:r>
      <w:r w:rsidR="007D1179" w:rsidRPr="007D1179">
        <w:rPr>
          <w:rFonts w:ascii="Times New Roman" w:hAnsi="Times New Roman" w:cs="Times New Roman"/>
          <w:sz w:val="28"/>
          <w:szCs w:val="28"/>
          <w:lang w:val="en-US"/>
        </w:rPr>
        <w:t>, Ibrahim A. A.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Mohamed 6 and Mostafa M. Rady.</w:t>
      </w:r>
      <w:r w:rsidRPr="00E80669">
        <w:rPr>
          <w:rStyle w:val="a3"/>
          <w:lang w:val="en-US"/>
        </w:rPr>
        <w:t xml:space="preserve"> </w:t>
      </w:r>
      <w:r w:rsidRPr="00E8066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Reb</w:t>
      </w:r>
      <w:r w:rsidR="00237CF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alancing Nutrients</w:t>
      </w:r>
      <w:r w:rsidR="00237CF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  Reinforcing  Antioxidant</w:t>
      </w:r>
      <w:r w:rsidRPr="00E8066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and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 </w:t>
      </w:r>
      <w:r w:rsidRPr="00E8066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Osmoregulatory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r w:rsidRPr="00E8066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Capacity,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r w:rsidRPr="00E8066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and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Improving YieldQuality </w:t>
      </w:r>
      <w:r w:rsidRPr="00E8066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in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r w:rsidRPr="00E8066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Drought-Stressed </w:t>
      </w:r>
      <w:r w:rsidRPr="00E80669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val="en-US" w:eastAsia="ru-RU"/>
        </w:rPr>
        <w:t xml:space="preserve">Phaseolus vulgaris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by Foliar Application </w:t>
      </w:r>
      <w:r w:rsidRPr="00E8066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of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r w:rsidRPr="00E8066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a Bee-Honey Solution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. Plants 2023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,12</w:t>
      </w:r>
      <w:r w:rsidR="00237CF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.</w:t>
      </w:r>
    </w:p>
    <w:p w14:paraId="655B0584" w14:textId="77777777" w:rsidR="007803B4" w:rsidRPr="00435AF8" w:rsidRDefault="007803B4" w:rsidP="007803B4">
      <w:pPr>
        <w:pStyle w:val="ab"/>
        <w:shd w:val="clear" w:color="auto" w:fill="FFFFFF"/>
        <w:spacing w:after="0" w:line="360" w:lineRule="auto"/>
        <w:ind w:left="644"/>
        <w:jc w:val="both"/>
        <w:textAlignment w:val="baseline"/>
        <w:rPr>
          <w:rStyle w:val="a3"/>
          <w:rFonts w:ascii="Times New Roman" w:eastAsia="Times New Roman" w:hAnsi="Times New Roman" w:cs="Times New Roman"/>
          <w:color w:val="auto"/>
          <w:sz w:val="28"/>
          <w:szCs w:val="28"/>
          <w:u w:val="none"/>
          <w:lang w:val="uk-UA" w:eastAsia="ru-RU"/>
        </w:rPr>
      </w:pPr>
    </w:p>
    <w:p w14:paraId="53C9E6DF" w14:textId="77777777" w:rsidR="00236C47" w:rsidRPr="00226508" w:rsidRDefault="00236C47" w:rsidP="00646CCF">
      <w:pPr>
        <w:spacing w:line="360" w:lineRule="auto"/>
        <w:jc w:val="both"/>
        <w:rPr>
          <w:b/>
          <w:bCs/>
          <w:shd w:val="clear" w:color="auto" w:fill="FFFFFF"/>
          <w:lang w:val="uk-UA"/>
        </w:rPr>
      </w:pPr>
    </w:p>
    <w:p w14:paraId="03AADF71" w14:textId="77777777" w:rsidR="00236C47" w:rsidRPr="00226508" w:rsidRDefault="00236C47" w:rsidP="00646CCF">
      <w:pPr>
        <w:spacing w:line="360" w:lineRule="auto"/>
        <w:jc w:val="both"/>
        <w:rPr>
          <w:b/>
          <w:bCs/>
          <w:shd w:val="clear" w:color="auto" w:fill="FFFFFF"/>
          <w:lang w:val="uk-UA"/>
        </w:rPr>
      </w:pPr>
    </w:p>
    <w:p w14:paraId="4D4AB124" w14:textId="77777777" w:rsidR="00236C47" w:rsidRPr="00226508" w:rsidRDefault="00236C47" w:rsidP="00646CCF">
      <w:pPr>
        <w:jc w:val="both"/>
        <w:rPr>
          <w:b/>
          <w:bCs/>
          <w:shd w:val="clear" w:color="auto" w:fill="FFFFFF"/>
          <w:lang w:val="uk-UA"/>
        </w:rPr>
      </w:pPr>
    </w:p>
    <w:p w14:paraId="6B6D7EAA" w14:textId="77777777" w:rsidR="00236C47" w:rsidRPr="00226508" w:rsidRDefault="00236C47" w:rsidP="00646CCF">
      <w:pPr>
        <w:jc w:val="both"/>
        <w:rPr>
          <w:b/>
          <w:bCs/>
          <w:shd w:val="clear" w:color="auto" w:fill="FFFFFF"/>
          <w:lang w:val="uk-UA"/>
        </w:rPr>
      </w:pPr>
    </w:p>
    <w:p w14:paraId="62A1291B" w14:textId="77777777" w:rsidR="009D5340" w:rsidRPr="00226508" w:rsidRDefault="009D5340" w:rsidP="00646CCF">
      <w:pPr>
        <w:jc w:val="both"/>
        <w:rPr>
          <w:lang w:val="uk-UA"/>
        </w:rPr>
      </w:pPr>
    </w:p>
    <w:sectPr w:rsidR="009D5340" w:rsidRPr="00226508" w:rsidSect="00AB2631">
      <w:headerReference w:type="default" r:id="rId4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961EFC" w14:textId="77777777" w:rsidR="00234F05" w:rsidRDefault="00234F05" w:rsidP="00EC7854">
      <w:r>
        <w:separator/>
      </w:r>
    </w:p>
  </w:endnote>
  <w:endnote w:type="continuationSeparator" w:id="0">
    <w:p w14:paraId="33E6E695" w14:textId="77777777" w:rsidR="00234F05" w:rsidRDefault="00234F05" w:rsidP="00EC78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ahoma-Bold">
    <w:altName w:val="Times New Roman"/>
    <w:charset w:val="00"/>
    <w:family w:val="roman"/>
    <w:notTrueType/>
    <w:pitch w:val="default"/>
  </w:font>
  <w:font w:name="SymbolMT">
    <w:altName w:val="Times New Roman"/>
    <w:charset w:val="00"/>
    <w:family w:val="roman"/>
    <w:notTrueType/>
    <w:pitch w:val="default"/>
  </w:font>
  <w:font w:name="AdvOT596495f2+20">
    <w:altName w:val="Times New Roman"/>
    <w:charset w:val="00"/>
    <w:family w:val="roman"/>
    <w:notTrueType/>
    <w:pitch w:val="default"/>
  </w:font>
  <w:font w:name="Helvetica">
    <w:altName w:val="Arial"/>
    <w:panose1 w:val="020B05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96DE4E" w14:textId="77777777" w:rsidR="00234F05" w:rsidRDefault="00234F05" w:rsidP="00EC7854">
      <w:r>
        <w:separator/>
      </w:r>
    </w:p>
  </w:footnote>
  <w:footnote w:type="continuationSeparator" w:id="0">
    <w:p w14:paraId="65A34DBA" w14:textId="77777777" w:rsidR="00234F05" w:rsidRDefault="00234F05" w:rsidP="00EC78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9654615"/>
      <w:docPartObj>
        <w:docPartGallery w:val="Page Numbers (Top of Page)"/>
        <w:docPartUnique/>
      </w:docPartObj>
    </w:sdtPr>
    <w:sdtEndPr/>
    <w:sdtContent>
      <w:p w14:paraId="356779DF" w14:textId="77777777" w:rsidR="004B0BEB" w:rsidRDefault="004B0BEB">
        <w:pPr>
          <w:pStyle w:val="a7"/>
          <w:jc w:val="right"/>
        </w:pPr>
        <w:r w:rsidRPr="00AB2631">
          <w:rPr>
            <w:rFonts w:ascii="Times New Roman" w:hAnsi="Times New Roman" w:cs="Times New Roman"/>
            <w:sz w:val="28"/>
          </w:rPr>
          <w:fldChar w:fldCharType="begin"/>
        </w:r>
        <w:r w:rsidRPr="00AB2631">
          <w:rPr>
            <w:rFonts w:ascii="Times New Roman" w:hAnsi="Times New Roman" w:cs="Times New Roman"/>
            <w:sz w:val="28"/>
          </w:rPr>
          <w:instrText>PAGE   \* MERGEFORMAT</w:instrText>
        </w:r>
        <w:r w:rsidRPr="00AB2631">
          <w:rPr>
            <w:rFonts w:ascii="Times New Roman" w:hAnsi="Times New Roman" w:cs="Times New Roman"/>
            <w:sz w:val="28"/>
          </w:rPr>
          <w:fldChar w:fldCharType="separate"/>
        </w:r>
        <w:r w:rsidR="00352E6C">
          <w:rPr>
            <w:rFonts w:ascii="Times New Roman" w:hAnsi="Times New Roman" w:cs="Times New Roman"/>
            <w:noProof/>
            <w:sz w:val="28"/>
          </w:rPr>
          <w:t>2</w:t>
        </w:r>
        <w:r w:rsidRPr="00AB2631">
          <w:rPr>
            <w:rFonts w:ascii="Times New Roman" w:hAnsi="Times New Roman" w:cs="Times New Roman"/>
            <w:sz w:val="28"/>
          </w:rPr>
          <w:fldChar w:fldCharType="end"/>
        </w:r>
      </w:p>
    </w:sdtContent>
  </w:sdt>
  <w:p w14:paraId="5DBB32BB" w14:textId="77777777" w:rsidR="004B0BEB" w:rsidRPr="003A719F" w:rsidRDefault="004B0BEB">
    <w:pPr>
      <w:pStyle w:val="a7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D1B3A"/>
    <w:multiLevelType w:val="multilevel"/>
    <w:tmpl w:val="AC0E2E70"/>
    <w:lvl w:ilvl="0">
      <w:start w:val="1"/>
      <w:numFmt w:val="decimal"/>
      <w:lvlText w:val="%1."/>
      <w:lvlJc w:val="left"/>
      <w:pPr>
        <w:ind w:left="915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2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8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3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5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0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15" w:hanging="2160"/>
      </w:pPr>
      <w:rPr>
        <w:rFonts w:hint="default"/>
      </w:rPr>
    </w:lvl>
  </w:abstractNum>
  <w:abstractNum w:abstractNumId="1" w15:restartNumberingAfterBreak="0">
    <w:nsid w:val="012E7F75"/>
    <w:multiLevelType w:val="multilevel"/>
    <w:tmpl w:val="0E7854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2AE03B8"/>
    <w:multiLevelType w:val="multilevel"/>
    <w:tmpl w:val="C72C7F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38401A4"/>
    <w:multiLevelType w:val="hybridMultilevel"/>
    <w:tmpl w:val="B5F2A13E"/>
    <w:lvl w:ilvl="0" w:tplc="4EEAEA9E">
      <w:start w:val="1"/>
      <w:numFmt w:val="decimal"/>
      <w:lvlText w:val="%1"/>
      <w:lvlJc w:val="left"/>
      <w:pPr>
        <w:ind w:left="435" w:hanging="360"/>
      </w:pPr>
      <w:rPr>
        <w:rFonts w:ascii="Times New Roman" w:eastAsia="Times New Roman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4" w15:restartNumberingAfterBreak="0">
    <w:nsid w:val="05553659"/>
    <w:multiLevelType w:val="multilevel"/>
    <w:tmpl w:val="317CC6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7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5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0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94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840" w:hanging="2160"/>
      </w:pPr>
      <w:rPr>
        <w:rFonts w:hint="default"/>
      </w:rPr>
    </w:lvl>
  </w:abstractNum>
  <w:abstractNum w:abstractNumId="5" w15:restartNumberingAfterBreak="0">
    <w:nsid w:val="061F1429"/>
    <w:multiLevelType w:val="hybridMultilevel"/>
    <w:tmpl w:val="477AAA5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C415C9"/>
    <w:multiLevelType w:val="hybridMultilevel"/>
    <w:tmpl w:val="57C48CBE"/>
    <w:lvl w:ilvl="0" w:tplc="84E0003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4BB72E1"/>
    <w:multiLevelType w:val="multilevel"/>
    <w:tmpl w:val="7D44FE8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5" w:hanging="72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18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13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00" w:hanging="2160"/>
      </w:pPr>
      <w:rPr>
        <w:rFonts w:hint="default"/>
      </w:rPr>
    </w:lvl>
  </w:abstractNum>
  <w:abstractNum w:abstractNumId="8" w15:restartNumberingAfterBreak="0">
    <w:nsid w:val="17BB0C8C"/>
    <w:multiLevelType w:val="multilevel"/>
    <w:tmpl w:val="30F0C6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0E23F27"/>
    <w:multiLevelType w:val="hybridMultilevel"/>
    <w:tmpl w:val="623E80FA"/>
    <w:lvl w:ilvl="0" w:tplc="E062B4E6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 w15:restartNumberingAfterBreak="0">
    <w:nsid w:val="26C92994"/>
    <w:multiLevelType w:val="hybridMultilevel"/>
    <w:tmpl w:val="45B8F0B4"/>
    <w:lvl w:ilvl="0" w:tplc="36247288">
      <w:start w:val="1"/>
      <w:numFmt w:val="decimal"/>
      <w:lvlText w:val="%1."/>
      <w:lvlJc w:val="left"/>
      <w:pPr>
        <w:ind w:left="1428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1" w15:restartNumberingAfterBreak="0">
    <w:nsid w:val="27454EFB"/>
    <w:multiLevelType w:val="hybridMultilevel"/>
    <w:tmpl w:val="CAB64260"/>
    <w:lvl w:ilvl="0" w:tplc="04190001">
      <w:start w:val="1"/>
      <w:numFmt w:val="bullet"/>
      <w:lvlText w:val=""/>
      <w:lvlJc w:val="left"/>
      <w:pPr>
        <w:ind w:left="43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A7515D"/>
    <w:multiLevelType w:val="hybridMultilevel"/>
    <w:tmpl w:val="68D8BCF4"/>
    <w:lvl w:ilvl="0" w:tplc="0419000F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3" w15:restartNumberingAfterBreak="0">
    <w:nsid w:val="2E7F6D0C"/>
    <w:multiLevelType w:val="multilevel"/>
    <w:tmpl w:val="52B437A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30B5D0F"/>
    <w:multiLevelType w:val="hybridMultilevel"/>
    <w:tmpl w:val="80CEE62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781CD3"/>
    <w:multiLevelType w:val="multilevel"/>
    <w:tmpl w:val="7D68732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"/>
      <w:lvlJc w:val="left"/>
      <w:pPr>
        <w:ind w:left="1233" w:hanging="52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8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59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04" w:hanging="2160"/>
      </w:pPr>
      <w:rPr>
        <w:rFonts w:hint="default"/>
      </w:rPr>
    </w:lvl>
  </w:abstractNum>
  <w:abstractNum w:abstractNumId="16" w15:restartNumberingAfterBreak="0">
    <w:nsid w:val="35DE38ED"/>
    <w:multiLevelType w:val="multilevel"/>
    <w:tmpl w:val="1BBA2E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B5C7BF5"/>
    <w:multiLevelType w:val="multilevel"/>
    <w:tmpl w:val="A662A526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1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70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63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2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136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06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63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563" w:hanging="2160"/>
      </w:pPr>
      <w:rPr>
        <w:rFonts w:hint="default"/>
      </w:rPr>
    </w:lvl>
  </w:abstractNum>
  <w:abstractNum w:abstractNumId="18" w15:restartNumberingAfterBreak="0">
    <w:nsid w:val="426C76C4"/>
    <w:multiLevelType w:val="hybridMultilevel"/>
    <w:tmpl w:val="A8487D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A71C65"/>
    <w:multiLevelType w:val="multilevel"/>
    <w:tmpl w:val="FBBCFB1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45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0" w15:restartNumberingAfterBreak="0">
    <w:nsid w:val="48761AF6"/>
    <w:multiLevelType w:val="hybridMultilevel"/>
    <w:tmpl w:val="E03A9BAA"/>
    <w:lvl w:ilvl="0" w:tplc="8A2417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49E64F66"/>
    <w:multiLevelType w:val="hybridMultilevel"/>
    <w:tmpl w:val="9DD690F2"/>
    <w:lvl w:ilvl="0" w:tplc="DCF0673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FF64EFC"/>
    <w:multiLevelType w:val="multilevel"/>
    <w:tmpl w:val="C5F83B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14E50D9"/>
    <w:multiLevelType w:val="multilevel"/>
    <w:tmpl w:val="BF6AF126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59" w:hanging="375"/>
      </w:pPr>
      <w:rPr>
        <w:rFonts w:hint="default"/>
        <w:b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4" w15:restartNumberingAfterBreak="0">
    <w:nsid w:val="54F50F4E"/>
    <w:multiLevelType w:val="hybridMultilevel"/>
    <w:tmpl w:val="928A2CC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316115"/>
    <w:multiLevelType w:val="multilevel"/>
    <w:tmpl w:val="4A68E878"/>
    <w:lvl w:ilvl="0">
      <w:start w:val="1"/>
      <w:numFmt w:val="decimal"/>
      <w:lvlText w:val="%1."/>
      <w:lvlJc w:val="left"/>
      <w:pPr>
        <w:ind w:left="133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9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5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5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1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7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7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135" w:hanging="2160"/>
      </w:pPr>
      <w:rPr>
        <w:rFonts w:hint="default"/>
      </w:rPr>
    </w:lvl>
  </w:abstractNum>
  <w:abstractNum w:abstractNumId="26" w15:restartNumberingAfterBreak="0">
    <w:nsid w:val="565118AC"/>
    <w:multiLevelType w:val="hybridMultilevel"/>
    <w:tmpl w:val="89B4510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7372453"/>
    <w:multiLevelType w:val="hybridMultilevel"/>
    <w:tmpl w:val="6FC093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AB7B26"/>
    <w:multiLevelType w:val="multilevel"/>
    <w:tmpl w:val="7632C1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F74231E"/>
    <w:multiLevelType w:val="multilevel"/>
    <w:tmpl w:val="02D276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4A553B7"/>
    <w:multiLevelType w:val="hybridMultilevel"/>
    <w:tmpl w:val="AEEC37F6"/>
    <w:lvl w:ilvl="0" w:tplc="01CEAB5E">
      <w:numFmt w:val="bullet"/>
      <w:lvlText w:val="-"/>
      <w:lvlJc w:val="left"/>
      <w:pPr>
        <w:ind w:left="43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55E1261"/>
    <w:multiLevelType w:val="multilevel"/>
    <w:tmpl w:val="980A1BB0"/>
    <w:lvl w:ilvl="0">
      <w:start w:val="1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74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2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92" w:hanging="2160"/>
      </w:pPr>
      <w:rPr>
        <w:rFonts w:hint="default"/>
      </w:rPr>
    </w:lvl>
  </w:abstractNum>
  <w:abstractNum w:abstractNumId="32" w15:restartNumberingAfterBreak="0">
    <w:nsid w:val="6AC66F59"/>
    <w:multiLevelType w:val="hybridMultilevel"/>
    <w:tmpl w:val="A8ECF948"/>
    <w:lvl w:ilvl="0" w:tplc="FEC0A2E2">
      <w:start w:val="1"/>
      <w:numFmt w:val="decimal"/>
      <w:lvlText w:val="%1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299" w:hanging="360"/>
      </w:pPr>
    </w:lvl>
    <w:lvl w:ilvl="2" w:tplc="0419001B" w:tentative="1">
      <w:start w:val="1"/>
      <w:numFmt w:val="lowerRoman"/>
      <w:lvlText w:val="%3."/>
      <w:lvlJc w:val="right"/>
      <w:pPr>
        <w:ind w:left="2019" w:hanging="180"/>
      </w:pPr>
    </w:lvl>
    <w:lvl w:ilvl="3" w:tplc="0419000F" w:tentative="1">
      <w:start w:val="1"/>
      <w:numFmt w:val="decimal"/>
      <w:lvlText w:val="%4."/>
      <w:lvlJc w:val="left"/>
      <w:pPr>
        <w:ind w:left="2739" w:hanging="360"/>
      </w:pPr>
    </w:lvl>
    <w:lvl w:ilvl="4" w:tplc="04190019" w:tentative="1">
      <w:start w:val="1"/>
      <w:numFmt w:val="lowerLetter"/>
      <w:lvlText w:val="%5."/>
      <w:lvlJc w:val="left"/>
      <w:pPr>
        <w:ind w:left="3459" w:hanging="360"/>
      </w:pPr>
    </w:lvl>
    <w:lvl w:ilvl="5" w:tplc="0419001B" w:tentative="1">
      <w:start w:val="1"/>
      <w:numFmt w:val="lowerRoman"/>
      <w:lvlText w:val="%6."/>
      <w:lvlJc w:val="right"/>
      <w:pPr>
        <w:ind w:left="4179" w:hanging="180"/>
      </w:pPr>
    </w:lvl>
    <w:lvl w:ilvl="6" w:tplc="0419000F" w:tentative="1">
      <w:start w:val="1"/>
      <w:numFmt w:val="decimal"/>
      <w:lvlText w:val="%7."/>
      <w:lvlJc w:val="left"/>
      <w:pPr>
        <w:ind w:left="4899" w:hanging="360"/>
      </w:pPr>
    </w:lvl>
    <w:lvl w:ilvl="7" w:tplc="04190019" w:tentative="1">
      <w:start w:val="1"/>
      <w:numFmt w:val="lowerLetter"/>
      <w:lvlText w:val="%8."/>
      <w:lvlJc w:val="left"/>
      <w:pPr>
        <w:ind w:left="5619" w:hanging="360"/>
      </w:pPr>
    </w:lvl>
    <w:lvl w:ilvl="8" w:tplc="0419001B" w:tentative="1">
      <w:start w:val="1"/>
      <w:numFmt w:val="lowerRoman"/>
      <w:lvlText w:val="%9."/>
      <w:lvlJc w:val="right"/>
      <w:pPr>
        <w:ind w:left="6339" w:hanging="180"/>
      </w:pPr>
    </w:lvl>
  </w:abstractNum>
  <w:abstractNum w:abstractNumId="33" w15:restartNumberingAfterBreak="0">
    <w:nsid w:val="6D1F18EA"/>
    <w:multiLevelType w:val="hybridMultilevel"/>
    <w:tmpl w:val="6B04DDFC"/>
    <w:lvl w:ilvl="0" w:tplc="76A290A4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22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4" w15:restartNumberingAfterBreak="0">
    <w:nsid w:val="739731D6"/>
    <w:multiLevelType w:val="hybridMultilevel"/>
    <w:tmpl w:val="851AC5CA"/>
    <w:lvl w:ilvl="0" w:tplc="632AE1EA">
      <w:start w:val="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5" w15:restartNumberingAfterBreak="0">
    <w:nsid w:val="786F161D"/>
    <w:multiLevelType w:val="multilevel"/>
    <w:tmpl w:val="F81271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BA651E7"/>
    <w:multiLevelType w:val="hybridMultilevel"/>
    <w:tmpl w:val="DB283A66"/>
    <w:lvl w:ilvl="0" w:tplc="B98A61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EC17557"/>
    <w:multiLevelType w:val="multilevel"/>
    <w:tmpl w:val="A662A526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1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70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63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2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136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06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63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563" w:hanging="2160"/>
      </w:pPr>
      <w:rPr>
        <w:rFonts w:hint="default"/>
      </w:rPr>
    </w:lvl>
  </w:abstractNum>
  <w:num w:numId="1">
    <w:abstractNumId w:val="24"/>
  </w:num>
  <w:num w:numId="2">
    <w:abstractNumId w:val="25"/>
  </w:num>
  <w:num w:numId="3">
    <w:abstractNumId w:val="14"/>
  </w:num>
  <w:num w:numId="4">
    <w:abstractNumId w:val="18"/>
  </w:num>
  <w:num w:numId="5">
    <w:abstractNumId w:val="37"/>
  </w:num>
  <w:num w:numId="6">
    <w:abstractNumId w:val="15"/>
  </w:num>
  <w:num w:numId="7">
    <w:abstractNumId w:val="33"/>
  </w:num>
  <w:num w:numId="8">
    <w:abstractNumId w:val="1"/>
  </w:num>
  <w:num w:numId="9">
    <w:abstractNumId w:val="16"/>
  </w:num>
  <w:num w:numId="10">
    <w:abstractNumId w:val="13"/>
  </w:num>
  <w:num w:numId="11">
    <w:abstractNumId w:val="19"/>
  </w:num>
  <w:num w:numId="12">
    <w:abstractNumId w:val="31"/>
  </w:num>
  <w:num w:numId="13">
    <w:abstractNumId w:val="7"/>
  </w:num>
  <w:num w:numId="14">
    <w:abstractNumId w:val="20"/>
  </w:num>
  <w:num w:numId="15">
    <w:abstractNumId w:val="10"/>
  </w:num>
  <w:num w:numId="16">
    <w:abstractNumId w:val="32"/>
  </w:num>
  <w:num w:numId="17">
    <w:abstractNumId w:val="0"/>
  </w:num>
  <w:num w:numId="18">
    <w:abstractNumId w:val="21"/>
  </w:num>
  <w:num w:numId="19">
    <w:abstractNumId w:val="28"/>
  </w:num>
  <w:num w:numId="20">
    <w:abstractNumId w:val="22"/>
  </w:num>
  <w:num w:numId="21">
    <w:abstractNumId w:val="8"/>
  </w:num>
  <w:num w:numId="22">
    <w:abstractNumId w:val="29"/>
  </w:num>
  <w:num w:numId="23">
    <w:abstractNumId w:val="35"/>
  </w:num>
  <w:num w:numId="24">
    <w:abstractNumId w:val="3"/>
  </w:num>
  <w:num w:numId="25">
    <w:abstractNumId w:val="4"/>
  </w:num>
  <w:num w:numId="26">
    <w:abstractNumId w:val="30"/>
  </w:num>
  <w:num w:numId="27">
    <w:abstractNumId w:val="11"/>
  </w:num>
  <w:num w:numId="28">
    <w:abstractNumId w:val="23"/>
  </w:num>
  <w:num w:numId="29">
    <w:abstractNumId w:val="26"/>
  </w:num>
  <w:num w:numId="30">
    <w:abstractNumId w:val="36"/>
  </w:num>
  <w:num w:numId="31">
    <w:abstractNumId w:val="17"/>
  </w:num>
  <w:num w:numId="32">
    <w:abstractNumId w:val="6"/>
  </w:num>
  <w:num w:numId="33">
    <w:abstractNumId w:val="12"/>
  </w:num>
  <w:num w:numId="34">
    <w:abstractNumId w:val="5"/>
  </w:num>
  <w:num w:numId="35">
    <w:abstractNumId w:val="9"/>
  </w:num>
  <w:num w:numId="36">
    <w:abstractNumId w:val="34"/>
  </w:num>
  <w:num w:numId="37">
    <w:abstractNumId w:val="27"/>
  </w:num>
  <w:num w:numId="38">
    <w:abstractNumId w:val="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40"/>
  <w:hideSpellingErrors/>
  <w:proofState w:spelling="clean"/>
  <w:revisionView w:inkAnnotation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92D3D"/>
    <w:rsid w:val="0000385E"/>
    <w:rsid w:val="0001343A"/>
    <w:rsid w:val="00020E18"/>
    <w:rsid w:val="00022A0F"/>
    <w:rsid w:val="00024504"/>
    <w:rsid w:val="00024D2C"/>
    <w:rsid w:val="000259C4"/>
    <w:rsid w:val="00025ED0"/>
    <w:rsid w:val="0002617D"/>
    <w:rsid w:val="00027373"/>
    <w:rsid w:val="00033965"/>
    <w:rsid w:val="000372B1"/>
    <w:rsid w:val="00042C6E"/>
    <w:rsid w:val="000449BA"/>
    <w:rsid w:val="00046585"/>
    <w:rsid w:val="0004669F"/>
    <w:rsid w:val="00052043"/>
    <w:rsid w:val="00053037"/>
    <w:rsid w:val="00062C7D"/>
    <w:rsid w:val="0006493E"/>
    <w:rsid w:val="0007469A"/>
    <w:rsid w:val="00081A0A"/>
    <w:rsid w:val="00081E6E"/>
    <w:rsid w:val="000938A1"/>
    <w:rsid w:val="00094ED7"/>
    <w:rsid w:val="000965AD"/>
    <w:rsid w:val="000A11A4"/>
    <w:rsid w:val="000B0A42"/>
    <w:rsid w:val="000B26AC"/>
    <w:rsid w:val="000B2E6F"/>
    <w:rsid w:val="000B3A02"/>
    <w:rsid w:val="000B4755"/>
    <w:rsid w:val="000B6B87"/>
    <w:rsid w:val="000C7169"/>
    <w:rsid w:val="000D4BCE"/>
    <w:rsid w:val="000D5377"/>
    <w:rsid w:val="000D7C7E"/>
    <w:rsid w:val="000E01B8"/>
    <w:rsid w:val="000E0887"/>
    <w:rsid w:val="000E43DE"/>
    <w:rsid w:val="000F6B86"/>
    <w:rsid w:val="00121663"/>
    <w:rsid w:val="00126369"/>
    <w:rsid w:val="00126F89"/>
    <w:rsid w:val="001357E3"/>
    <w:rsid w:val="00135D5A"/>
    <w:rsid w:val="00136388"/>
    <w:rsid w:val="00136DA5"/>
    <w:rsid w:val="00140220"/>
    <w:rsid w:val="00140A63"/>
    <w:rsid w:val="00142119"/>
    <w:rsid w:val="0014222B"/>
    <w:rsid w:val="001456B8"/>
    <w:rsid w:val="00145FF1"/>
    <w:rsid w:val="00154066"/>
    <w:rsid w:val="00163064"/>
    <w:rsid w:val="00163AFC"/>
    <w:rsid w:val="00166ED7"/>
    <w:rsid w:val="00167781"/>
    <w:rsid w:val="0017323D"/>
    <w:rsid w:val="00175788"/>
    <w:rsid w:val="00175DB9"/>
    <w:rsid w:val="00181B53"/>
    <w:rsid w:val="001826CE"/>
    <w:rsid w:val="00186009"/>
    <w:rsid w:val="00195B21"/>
    <w:rsid w:val="001975AA"/>
    <w:rsid w:val="001A2207"/>
    <w:rsid w:val="001A4D8E"/>
    <w:rsid w:val="001C251A"/>
    <w:rsid w:val="001C4066"/>
    <w:rsid w:val="001C564C"/>
    <w:rsid w:val="001C5FE8"/>
    <w:rsid w:val="001D080A"/>
    <w:rsid w:val="001E3625"/>
    <w:rsid w:val="001E5E36"/>
    <w:rsid w:val="001F35F2"/>
    <w:rsid w:val="001F37F2"/>
    <w:rsid w:val="00200A67"/>
    <w:rsid w:val="00204DCF"/>
    <w:rsid w:val="00207B5B"/>
    <w:rsid w:val="00211123"/>
    <w:rsid w:val="00214768"/>
    <w:rsid w:val="00222330"/>
    <w:rsid w:val="002225E7"/>
    <w:rsid w:val="00223CB7"/>
    <w:rsid w:val="00226508"/>
    <w:rsid w:val="0023292F"/>
    <w:rsid w:val="00233090"/>
    <w:rsid w:val="002338C1"/>
    <w:rsid w:val="002347D0"/>
    <w:rsid w:val="00234F05"/>
    <w:rsid w:val="00236C47"/>
    <w:rsid w:val="00237C57"/>
    <w:rsid w:val="00237CF7"/>
    <w:rsid w:val="00244EAF"/>
    <w:rsid w:val="0024599B"/>
    <w:rsid w:val="00246C0C"/>
    <w:rsid w:val="00250318"/>
    <w:rsid w:val="00252F87"/>
    <w:rsid w:val="0025636A"/>
    <w:rsid w:val="002577DF"/>
    <w:rsid w:val="002609FC"/>
    <w:rsid w:val="00264378"/>
    <w:rsid w:val="002668D5"/>
    <w:rsid w:val="00266EE4"/>
    <w:rsid w:val="002769A9"/>
    <w:rsid w:val="00282999"/>
    <w:rsid w:val="00282E81"/>
    <w:rsid w:val="002834C2"/>
    <w:rsid w:val="002838DE"/>
    <w:rsid w:val="00283EC3"/>
    <w:rsid w:val="00286E10"/>
    <w:rsid w:val="00293E72"/>
    <w:rsid w:val="002943BB"/>
    <w:rsid w:val="002A157A"/>
    <w:rsid w:val="002A19B4"/>
    <w:rsid w:val="002A3D5C"/>
    <w:rsid w:val="002B44BC"/>
    <w:rsid w:val="002C23F7"/>
    <w:rsid w:val="002C7D99"/>
    <w:rsid w:val="002D1306"/>
    <w:rsid w:val="002D2BC9"/>
    <w:rsid w:val="002D40FA"/>
    <w:rsid w:val="002D46A4"/>
    <w:rsid w:val="002D5F7B"/>
    <w:rsid w:val="002E481D"/>
    <w:rsid w:val="002E61DA"/>
    <w:rsid w:val="002E660D"/>
    <w:rsid w:val="002F0498"/>
    <w:rsid w:val="002F1648"/>
    <w:rsid w:val="002F1F00"/>
    <w:rsid w:val="002F37DC"/>
    <w:rsid w:val="002F4F87"/>
    <w:rsid w:val="002F509F"/>
    <w:rsid w:val="002F5977"/>
    <w:rsid w:val="00301867"/>
    <w:rsid w:val="003027BF"/>
    <w:rsid w:val="00310868"/>
    <w:rsid w:val="00312E27"/>
    <w:rsid w:val="003134E4"/>
    <w:rsid w:val="003159A8"/>
    <w:rsid w:val="003266BC"/>
    <w:rsid w:val="0033181A"/>
    <w:rsid w:val="00333B22"/>
    <w:rsid w:val="00344FC6"/>
    <w:rsid w:val="00345C63"/>
    <w:rsid w:val="003471E6"/>
    <w:rsid w:val="00350937"/>
    <w:rsid w:val="00351DF0"/>
    <w:rsid w:val="00351EC8"/>
    <w:rsid w:val="00352E6C"/>
    <w:rsid w:val="00352EA7"/>
    <w:rsid w:val="00361E26"/>
    <w:rsid w:val="00363525"/>
    <w:rsid w:val="00366B2A"/>
    <w:rsid w:val="00366DAE"/>
    <w:rsid w:val="00370803"/>
    <w:rsid w:val="00371405"/>
    <w:rsid w:val="003746C2"/>
    <w:rsid w:val="003751F2"/>
    <w:rsid w:val="0037624D"/>
    <w:rsid w:val="003859D8"/>
    <w:rsid w:val="00385B01"/>
    <w:rsid w:val="0038622A"/>
    <w:rsid w:val="00387E81"/>
    <w:rsid w:val="00394E15"/>
    <w:rsid w:val="0039791E"/>
    <w:rsid w:val="003A347D"/>
    <w:rsid w:val="003A719F"/>
    <w:rsid w:val="003B2310"/>
    <w:rsid w:val="003C4844"/>
    <w:rsid w:val="003C5A53"/>
    <w:rsid w:val="003C5DF5"/>
    <w:rsid w:val="003C60C7"/>
    <w:rsid w:val="003C6537"/>
    <w:rsid w:val="003C7887"/>
    <w:rsid w:val="003D0C9D"/>
    <w:rsid w:val="003D2FBE"/>
    <w:rsid w:val="003D6D08"/>
    <w:rsid w:val="003D6DF4"/>
    <w:rsid w:val="003D70CB"/>
    <w:rsid w:val="003E0786"/>
    <w:rsid w:val="003E1678"/>
    <w:rsid w:val="003E1B95"/>
    <w:rsid w:val="003E42BA"/>
    <w:rsid w:val="003E442E"/>
    <w:rsid w:val="003E7FC2"/>
    <w:rsid w:val="003F1CB0"/>
    <w:rsid w:val="003F2B2B"/>
    <w:rsid w:val="003F347D"/>
    <w:rsid w:val="003F4006"/>
    <w:rsid w:val="003F5F1D"/>
    <w:rsid w:val="003F72FB"/>
    <w:rsid w:val="0040161E"/>
    <w:rsid w:val="004034E1"/>
    <w:rsid w:val="00403B2B"/>
    <w:rsid w:val="00403D8D"/>
    <w:rsid w:val="0040505E"/>
    <w:rsid w:val="00405DBD"/>
    <w:rsid w:val="00405FBF"/>
    <w:rsid w:val="00406010"/>
    <w:rsid w:val="004130CA"/>
    <w:rsid w:val="004271D1"/>
    <w:rsid w:val="0043480C"/>
    <w:rsid w:val="00435AF8"/>
    <w:rsid w:val="004430B2"/>
    <w:rsid w:val="00444BC0"/>
    <w:rsid w:val="004468D8"/>
    <w:rsid w:val="00454933"/>
    <w:rsid w:val="00456E78"/>
    <w:rsid w:val="0046118E"/>
    <w:rsid w:val="004621A5"/>
    <w:rsid w:val="0046693C"/>
    <w:rsid w:val="004674B2"/>
    <w:rsid w:val="00470F00"/>
    <w:rsid w:val="00471F77"/>
    <w:rsid w:val="004745CA"/>
    <w:rsid w:val="00477747"/>
    <w:rsid w:val="00482C7C"/>
    <w:rsid w:val="0048362E"/>
    <w:rsid w:val="00484874"/>
    <w:rsid w:val="00484CCA"/>
    <w:rsid w:val="00487EDD"/>
    <w:rsid w:val="00491025"/>
    <w:rsid w:val="00497D1A"/>
    <w:rsid w:val="00497DAF"/>
    <w:rsid w:val="004A0188"/>
    <w:rsid w:val="004A2A58"/>
    <w:rsid w:val="004A5617"/>
    <w:rsid w:val="004B092B"/>
    <w:rsid w:val="004B0BEB"/>
    <w:rsid w:val="004B6272"/>
    <w:rsid w:val="004B6CBE"/>
    <w:rsid w:val="004B7425"/>
    <w:rsid w:val="004C00E4"/>
    <w:rsid w:val="004C3203"/>
    <w:rsid w:val="004C3A7A"/>
    <w:rsid w:val="004D3BF7"/>
    <w:rsid w:val="004D44D8"/>
    <w:rsid w:val="004D621C"/>
    <w:rsid w:val="004E4AB2"/>
    <w:rsid w:val="004E4B51"/>
    <w:rsid w:val="004F10AB"/>
    <w:rsid w:val="004F1518"/>
    <w:rsid w:val="004F3176"/>
    <w:rsid w:val="004F3426"/>
    <w:rsid w:val="004F466B"/>
    <w:rsid w:val="004F5802"/>
    <w:rsid w:val="004F5F4B"/>
    <w:rsid w:val="0050085E"/>
    <w:rsid w:val="00502E7B"/>
    <w:rsid w:val="00507AA1"/>
    <w:rsid w:val="00512497"/>
    <w:rsid w:val="005163FE"/>
    <w:rsid w:val="005169C7"/>
    <w:rsid w:val="00516A3A"/>
    <w:rsid w:val="005211E3"/>
    <w:rsid w:val="00525B94"/>
    <w:rsid w:val="00531517"/>
    <w:rsid w:val="00532AF3"/>
    <w:rsid w:val="00534153"/>
    <w:rsid w:val="00534D48"/>
    <w:rsid w:val="005365ED"/>
    <w:rsid w:val="00542CFD"/>
    <w:rsid w:val="00543F00"/>
    <w:rsid w:val="00547CD0"/>
    <w:rsid w:val="00555F22"/>
    <w:rsid w:val="00560D45"/>
    <w:rsid w:val="005617B2"/>
    <w:rsid w:val="00571A95"/>
    <w:rsid w:val="005727C1"/>
    <w:rsid w:val="00573B54"/>
    <w:rsid w:val="00576760"/>
    <w:rsid w:val="005777B1"/>
    <w:rsid w:val="005837CD"/>
    <w:rsid w:val="00583A99"/>
    <w:rsid w:val="005850E6"/>
    <w:rsid w:val="00586B47"/>
    <w:rsid w:val="00590E43"/>
    <w:rsid w:val="0059267B"/>
    <w:rsid w:val="0059467C"/>
    <w:rsid w:val="0059585F"/>
    <w:rsid w:val="00597DBF"/>
    <w:rsid w:val="005A382D"/>
    <w:rsid w:val="005B3622"/>
    <w:rsid w:val="005B4AAD"/>
    <w:rsid w:val="005B5494"/>
    <w:rsid w:val="005C0691"/>
    <w:rsid w:val="005C1DA7"/>
    <w:rsid w:val="005D499B"/>
    <w:rsid w:val="005E4EBD"/>
    <w:rsid w:val="005E6F3A"/>
    <w:rsid w:val="005F07BB"/>
    <w:rsid w:val="005F62EE"/>
    <w:rsid w:val="00607A33"/>
    <w:rsid w:val="00607F5D"/>
    <w:rsid w:val="00610BE6"/>
    <w:rsid w:val="00612364"/>
    <w:rsid w:val="00614FBB"/>
    <w:rsid w:val="00617A33"/>
    <w:rsid w:val="0062153E"/>
    <w:rsid w:val="00621F4E"/>
    <w:rsid w:val="00623DDE"/>
    <w:rsid w:val="00631928"/>
    <w:rsid w:val="00642FCA"/>
    <w:rsid w:val="006466ED"/>
    <w:rsid w:val="00646CCF"/>
    <w:rsid w:val="006605D4"/>
    <w:rsid w:val="0066271A"/>
    <w:rsid w:val="00663EEC"/>
    <w:rsid w:val="00675BEE"/>
    <w:rsid w:val="00684076"/>
    <w:rsid w:val="00685C13"/>
    <w:rsid w:val="00686DDC"/>
    <w:rsid w:val="00687E0C"/>
    <w:rsid w:val="006906C1"/>
    <w:rsid w:val="00690A31"/>
    <w:rsid w:val="006951AC"/>
    <w:rsid w:val="006A6834"/>
    <w:rsid w:val="006A7B9D"/>
    <w:rsid w:val="006B0113"/>
    <w:rsid w:val="006C4408"/>
    <w:rsid w:val="006C4AD6"/>
    <w:rsid w:val="006C5216"/>
    <w:rsid w:val="006C5B06"/>
    <w:rsid w:val="006D251D"/>
    <w:rsid w:val="006D647E"/>
    <w:rsid w:val="006E43E3"/>
    <w:rsid w:val="006E725D"/>
    <w:rsid w:val="006F2127"/>
    <w:rsid w:val="006F45C3"/>
    <w:rsid w:val="006F5200"/>
    <w:rsid w:val="006F63EC"/>
    <w:rsid w:val="006F7D2C"/>
    <w:rsid w:val="007005BC"/>
    <w:rsid w:val="0070380A"/>
    <w:rsid w:val="00703E84"/>
    <w:rsid w:val="00704136"/>
    <w:rsid w:val="00704561"/>
    <w:rsid w:val="0071683E"/>
    <w:rsid w:val="00720F6F"/>
    <w:rsid w:val="0072767F"/>
    <w:rsid w:val="007370F3"/>
    <w:rsid w:val="00740E4D"/>
    <w:rsid w:val="0074354F"/>
    <w:rsid w:val="00756398"/>
    <w:rsid w:val="0076770C"/>
    <w:rsid w:val="007707BB"/>
    <w:rsid w:val="00772086"/>
    <w:rsid w:val="007803B4"/>
    <w:rsid w:val="00781654"/>
    <w:rsid w:val="00795E95"/>
    <w:rsid w:val="00797E2A"/>
    <w:rsid w:val="007A00B3"/>
    <w:rsid w:val="007A504D"/>
    <w:rsid w:val="007A71FC"/>
    <w:rsid w:val="007A7FA2"/>
    <w:rsid w:val="007B16D6"/>
    <w:rsid w:val="007B24CD"/>
    <w:rsid w:val="007C0945"/>
    <w:rsid w:val="007D1179"/>
    <w:rsid w:val="007D718A"/>
    <w:rsid w:val="007E0E91"/>
    <w:rsid w:val="007E1684"/>
    <w:rsid w:val="007E2D91"/>
    <w:rsid w:val="007E475D"/>
    <w:rsid w:val="007E49C0"/>
    <w:rsid w:val="007E70F0"/>
    <w:rsid w:val="007F0E77"/>
    <w:rsid w:val="007F18D1"/>
    <w:rsid w:val="007F4D77"/>
    <w:rsid w:val="007F6A52"/>
    <w:rsid w:val="007F7975"/>
    <w:rsid w:val="00803663"/>
    <w:rsid w:val="008066FD"/>
    <w:rsid w:val="00806E75"/>
    <w:rsid w:val="0081245D"/>
    <w:rsid w:val="00814FE4"/>
    <w:rsid w:val="00820409"/>
    <w:rsid w:val="00820C9E"/>
    <w:rsid w:val="008244AE"/>
    <w:rsid w:val="00826B78"/>
    <w:rsid w:val="008271C7"/>
    <w:rsid w:val="00827450"/>
    <w:rsid w:val="008312FC"/>
    <w:rsid w:val="0083288C"/>
    <w:rsid w:val="00837FDF"/>
    <w:rsid w:val="00841575"/>
    <w:rsid w:val="00841784"/>
    <w:rsid w:val="0084343F"/>
    <w:rsid w:val="008458BF"/>
    <w:rsid w:val="008458E6"/>
    <w:rsid w:val="00845AFD"/>
    <w:rsid w:val="0085225C"/>
    <w:rsid w:val="008537C3"/>
    <w:rsid w:val="00853C47"/>
    <w:rsid w:val="0085463A"/>
    <w:rsid w:val="008552FD"/>
    <w:rsid w:val="00855955"/>
    <w:rsid w:val="00863A16"/>
    <w:rsid w:val="00866230"/>
    <w:rsid w:val="00867F14"/>
    <w:rsid w:val="0087358F"/>
    <w:rsid w:val="00876172"/>
    <w:rsid w:val="00877850"/>
    <w:rsid w:val="0088013A"/>
    <w:rsid w:val="0088437B"/>
    <w:rsid w:val="00886AC2"/>
    <w:rsid w:val="0089019A"/>
    <w:rsid w:val="00891192"/>
    <w:rsid w:val="00891AAA"/>
    <w:rsid w:val="008B7DBA"/>
    <w:rsid w:val="008C4A07"/>
    <w:rsid w:val="008C7BB8"/>
    <w:rsid w:val="008C7EFA"/>
    <w:rsid w:val="008D20F7"/>
    <w:rsid w:val="008D3966"/>
    <w:rsid w:val="008D4A1C"/>
    <w:rsid w:val="008D5B74"/>
    <w:rsid w:val="008D632F"/>
    <w:rsid w:val="008E0ADC"/>
    <w:rsid w:val="008E4D8A"/>
    <w:rsid w:val="008E70D0"/>
    <w:rsid w:val="008F176B"/>
    <w:rsid w:val="008F187B"/>
    <w:rsid w:val="008F241A"/>
    <w:rsid w:val="008F26AB"/>
    <w:rsid w:val="008F2B1A"/>
    <w:rsid w:val="008F3956"/>
    <w:rsid w:val="008F40CE"/>
    <w:rsid w:val="0090311F"/>
    <w:rsid w:val="0090344B"/>
    <w:rsid w:val="0090645E"/>
    <w:rsid w:val="00916A25"/>
    <w:rsid w:val="00917B41"/>
    <w:rsid w:val="009355FB"/>
    <w:rsid w:val="00936C99"/>
    <w:rsid w:val="00942EAC"/>
    <w:rsid w:val="009452AB"/>
    <w:rsid w:val="0095685A"/>
    <w:rsid w:val="00960441"/>
    <w:rsid w:val="009624FA"/>
    <w:rsid w:val="009679D0"/>
    <w:rsid w:val="00971FA0"/>
    <w:rsid w:val="00975F68"/>
    <w:rsid w:val="00977B95"/>
    <w:rsid w:val="0099201F"/>
    <w:rsid w:val="009923A3"/>
    <w:rsid w:val="009944E4"/>
    <w:rsid w:val="009A1397"/>
    <w:rsid w:val="009A2761"/>
    <w:rsid w:val="009A6F5A"/>
    <w:rsid w:val="009B07DA"/>
    <w:rsid w:val="009B0E0B"/>
    <w:rsid w:val="009B255C"/>
    <w:rsid w:val="009B31F0"/>
    <w:rsid w:val="009B3AB2"/>
    <w:rsid w:val="009B4D5D"/>
    <w:rsid w:val="009B5DC3"/>
    <w:rsid w:val="009C1087"/>
    <w:rsid w:val="009C4E73"/>
    <w:rsid w:val="009C5DC8"/>
    <w:rsid w:val="009C6500"/>
    <w:rsid w:val="009D1B12"/>
    <w:rsid w:val="009D5340"/>
    <w:rsid w:val="009D62BD"/>
    <w:rsid w:val="009D7486"/>
    <w:rsid w:val="009D7B36"/>
    <w:rsid w:val="009E0668"/>
    <w:rsid w:val="009E1FB7"/>
    <w:rsid w:val="009E7AE3"/>
    <w:rsid w:val="009F0519"/>
    <w:rsid w:val="009F13C3"/>
    <w:rsid w:val="009F753E"/>
    <w:rsid w:val="00A0096B"/>
    <w:rsid w:val="00A024E3"/>
    <w:rsid w:val="00A0365F"/>
    <w:rsid w:val="00A07167"/>
    <w:rsid w:val="00A13AB9"/>
    <w:rsid w:val="00A15AA4"/>
    <w:rsid w:val="00A1632E"/>
    <w:rsid w:val="00A21BC9"/>
    <w:rsid w:val="00A24EBB"/>
    <w:rsid w:val="00A25420"/>
    <w:rsid w:val="00A27D81"/>
    <w:rsid w:val="00A27EA8"/>
    <w:rsid w:val="00A30585"/>
    <w:rsid w:val="00A329A1"/>
    <w:rsid w:val="00A340BA"/>
    <w:rsid w:val="00A46148"/>
    <w:rsid w:val="00A4700D"/>
    <w:rsid w:val="00A53396"/>
    <w:rsid w:val="00A55708"/>
    <w:rsid w:val="00A557B6"/>
    <w:rsid w:val="00A56171"/>
    <w:rsid w:val="00A57674"/>
    <w:rsid w:val="00A674A3"/>
    <w:rsid w:val="00A72254"/>
    <w:rsid w:val="00A80123"/>
    <w:rsid w:val="00A82687"/>
    <w:rsid w:val="00A843A7"/>
    <w:rsid w:val="00A84A3C"/>
    <w:rsid w:val="00A855A6"/>
    <w:rsid w:val="00A87113"/>
    <w:rsid w:val="00A875BD"/>
    <w:rsid w:val="00A92D3D"/>
    <w:rsid w:val="00A934E7"/>
    <w:rsid w:val="00AA6233"/>
    <w:rsid w:val="00AA6BC5"/>
    <w:rsid w:val="00AA7AD9"/>
    <w:rsid w:val="00AA7ED1"/>
    <w:rsid w:val="00AB03D8"/>
    <w:rsid w:val="00AB1C5F"/>
    <w:rsid w:val="00AB2192"/>
    <w:rsid w:val="00AB2631"/>
    <w:rsid w:val="00AB35B0"/>
    <w:rsid w:val="00AB3E7C"/>
    <w:rsid w:val="00AB4EBB"/>
    <w:rsid w:val="00AB72DD"/>
    <w:rsid w:val="00AC013D"/>
    <w:rsid w:val="00AC049E"/>
    <w:rsid w:val="00AC2AC7"/>
    <w:rsid w:val="00AC2FD6"/>
    <w:rsid w:val="00AC3D49"/>
    <w:rsid w:val="00AC6ABE"/>
    <w:rsid w:val="00AD2852"/>
    <w:rsid w:val="00AD37C0"/>
    <w:rsid w:val="00AD4DB3"/>
    <w:rsid w:val="00AD543B"/>
    <w:rsid w:val="00AD7D95"/>
    <w:rsid w:val="00AE0DA9"/>
    <w:rsid w:val="00AE186D"/>
    <w:rsid w:val="00AE3194"/>
    <w:rsid w:val="00AE5FB7"/>
    <w:rsid w:val="00AE7138"/>
    <w:rsid w:val="00AF39DE"/>
    <w:rsid w:val="00AF7179"/>
    <w:rsid w:val="00B02E6D"/>
    <w:rsid w:val="00B06DB5"/>
    <w:rsid w:val="00B13290"/>
    <w:rsid w:val="00B234A7"/>
    <w:rsid w:val="00B24618"/>
    <w:rsid w:val="00B252B1"/>
    <w:rsid w:val="00B26971"/>
    <w:rsid w:val="00B337D4"/>
    <w:rsid w:val="00B34595"/>
    <w:rsid w:val="00B36AD1"/>
    <w:rsid w:val="00B40065"/>
    <w:rsid w:val="00B405DA"/>
    <w:rsid w:val="00B40E89"/>
    <w:rsid w:val="00B439E8"/>
    <w:rsid w:val="00B44CCB"/>
    <w:rsid w:val="00B44E9B"/>
    <w:rsid w:val="00B45444"/>
    <w:rsid w:val="00B4656E"/>
    <w:rsid w:val="00B54369"/>
    <w:rsid w:val="00B55490"/>
    <w:rsid w:val="00B5795F"/>
    <w:rsid w:val="00B66BA2"/>
    <w:rsid w:val="00B67F61"/>
    <w:rsid w:val="00B71C55"/>
    <w:rsid w:val="00B75703"/>
    <w:rsid w:val="00B75E5A"/>
    <w:rsid w:val="00B77CCE"/>
    <w:rsid w:val="00B801B9"/>
    <w:rsid w:val="00B80573"/>
    <w:rsid w:val="00B9016A"/>
    <w:rsid w:val="00B911F4"/>
    <w:rsid w:val="00B91A8B"/>
    <w:rsid w:val="00B92016"/>
    <w:rsid w:val="00B93363"/>
    <w:rsid w:val="00B96766"/>
    <w:rsid w:val="00BA0AB5"/>
    <w:rsid w:val="00BA355C"/>
    <w:rsid w:val="00BB01D7"/>
    <w:rsid w:val="00BB18B5"/>
    <w:rsid w:val="00BB31A6"/>
    <w:rsid w:val="00BB657A"/>
    <w:rsid w:val="00BB7B22"/>
    <w:rsid w:val="00BB7FFC"/>
    <w:rsid w:val="00BC4B33"/>
    <w:rsid w:val="00BC603E"/>
    <w:rsid w:val="00BD26F3"/>
    <w:rsid w:val="00BD544A"/>
    <w:rsid w:val="00BD6867"/>
    <w:rsid w:val="00BD6F3E"/>
    <w:rsid w:val="00BE13B8"/>
    <w:rsid w:val="00BE1E6D"/>
    <w:rsid w:val="00BE2CDE"/>
    <w:rsid w:val="00BE4F2B"/>
    <w:rsid w:val="00C003D4"/>
    <w:rsid w:val="00C00748"/>
    <w:rsid w:val="00C0252F"/>
    <w:rsid w:val="00C124C3"/>
    <w:rsid w:val="00C14292"/>
    <w:rsid w:val="00C16C9E"/>
    <w:rsid w:val="00C178AB"/>
    <w:rsid w:val="00C22F2A"/>
    <w:rsid w:val="00C2586A"/>
    <w:rsid w:val="00C26B2A"/>
    <w:rsid w:val="00C26FCF"/>
    <w:rsid w:val="00C30CC6"/>
    <w:rsid w:val="00C32E27"/>
    <w:rsid w:val="00C3377E"/>
    <w:rsid w:val="00C349B6"/>
    <w:rsid w:val="00C364B8"/>
    <w:rsid w:val="00C4094A"/>
    <w:rsid w:val="00C4103D"/>
    <w:rsid w:val="00C439C1"/>
    <w:rsid w:val="00C473F5"/>
    <w:rsid w:val="00C561CC"/>
    <w:rsid w:val="00C56399"/>
    <w:rsid w:val="00C66573"/>
    <w:rsid w:val="00C72244"/>
    <w:rsid w:val="00C73D9B"/>
    <w:rsid w:val="00C778D2"/>
    <w:rsid w:val="00C8106A"/>
    <w:rsid w:val="00C82EE9"/>
    <w:rsid w:val="00C86FD9"/>
    <w:rsid w:val="00C97627"/>
    <w:rsid w:val="00C97B94"/>
    <w:rsid w:val="00CA4157"/>
    <w:rsid w:val="00CA7199"/>
    <w:rsid w:val="00CB0727"/>
    <w:rsid w:val="00CB3014"/>
    <w:rsid w:val="00CB3890"/>
    <w:rsid w:val="00CC1A14"/>
    <w:rsid w:val="00CC1FFE"/>
    <w:rsid w:val="00CC3D44"/>
    <w:rsid w:val="00CC5E8E"/>
    <w:rsid w:val="00CC68B2"/>
    <w:rsid w:val="00CC6CE2"/>
    <w:rsid w:val="00CC7A79"/>
    <w:rsid w:val="00CD586A"/>
    <w:rsid w:val="00CD5BBB"/>
    <w:rsid w:val="00CD6798"/>
    <w:rsid w:val="00CD6F53"/>
    <w:rsid w:val="00CE02CA"/>
    <w:rsid w:val="00CE0CC5"/>
    <w:rsid w:val="00CE2999"/>
    <w:rsid w:val="00CE5CB5"/>
    <w:rsid w:val="00CE71BD"/>
    <w:rsid w:val="00CF0E34"/>
    <w:rsid w:val="00CF1332"/>
    <w:rsid w:val="00D01A4F"/>
    <w:rsid w:val="00D04CFC"/>
    <w:rsid w:val="00D076A1"/>
    <w:rsid w:val="00D1317F"/>
    <w:rsid w:val="00D13909"/>
    <w:rsid w:val="00D139E5"/>
    <w:rsid w:val="00D1453D"/>
    <w:rsid w:val="00D147B2"/>
    <w:rsid w:val="00D14A74"/>
    <w:rsid w:val="00D16538"/>
    <w:rsid w:val="00D172EA"/>
    <w:rsid w:val="00D32BEF"/>
    <w:rsid w:val="00D40793"/>
    <w:rsid w:val="00D41806"/>
    <w:rsid w:val="00D440D7"/>
    <w:rsid w:val="00D47B9A"/>
    <w:rsid w:val="00D51E4D"/>
    <w:rsid w:val="00D67104"/>
    <w:rsid w:val="00D67CEE"/>
    <w:rsid w:val="00D70A57"/>
    <w:rsid w:val="00D71693"/>
    <w:rsid w:val="00D73FF5"/>
    <w:rsid w:val="00D74422"/>
    <w:rsid w:val="00D80140"/>
    <w:rsid w:val="00D816CF"/>
    <w:rsid w:val="00D817C4"/>
    <w:rsid w:val="00D81D7A"/>
    <w:rsid w:val="00D81E29"/>
    <w:rsid w:val="00D86189"/>
    <w:rsid w:val="00D869CC"/>
    <w:rsid w:val="00D87F9E"/>
    <w:rsid w:val="00D91025"/>
    <w:rsid w:val="00D929EF"/>
    <w:rsid w:val="00D93F3F"/>
    <w:rsid w:val="00D9644F"/>
    <w:rsid w:val="00DA1B25"/>
    <w:rsid w:val="00DA47D0"/>
    <w:rsid w:val="00DC57DC"/>
    <w:rsid w:val="00DC6F55"/>
    <w:rsid w:val="00DD2C97"/>
    <w:rsid w:val="00DD3A44"/>
    <w:rsid w:val="00DD3BCD"/>
    <w:rsid w:val="00DD52A3"/>
    <w:rsid w:val="00DE3831"/>
    <w:rsid w:val="00DE58D3"/>
    <w:rsid w:val="00DF4D67"/>
    <w:rsid w:val="00DF6268"/>
    <w:rsid w:val="00E00DE6"/>
    <w:rsid w:val="00E11E8D"/>
    <w:rsid w:val="00E150F6"/>
    <w:rsid w:val="00E1553C"/>
    <w:rsid w:val="00E156AA"/>
    <w:rsid w:val="00E17256"/>
    <w:rsid w:val="00E20A25"/>
    <w:rsid w:val="00E211CF"/>
    <w:rsid w:val="00E21B73"/>
    <w:rsid w:val="00E22769"/>
    <w:rsid w:val="00E23509"/>
    <w:rsid w:val="00E25789"/>
    <w:rsid w:val="00E26A1C"/>
    <w:rsid w:val="00E3658B"/>
    <w:rsid w:val="00E40E56"/>
    <w:rsid w:val="00E4168C"/>
    <w:rsid w:val="00E51555"/>
    <w:rsid w:val="00E536E0"/>
    <w:rsid w:val="00E54202"/>
    <w:rsid w:val="00E548F8"/>
    <w:rsid w:val="00E550E2"/>
    <w:rsid w:val="00E568F9"/>
    <w:rsid w:val="00E57CED"/>
    <w:rsid w:val="00E64075"/>
    <w:rsid w:val="00E644D4"/>
    <w:rsid w:val="00E66081"/>
    <w:rsid w:val="00E74850"/>
    <w:rsid w:val="00E76C50"/>
    <w:rsid w:val="00E805F3"/>
    <w:rsid w:val="00E80669"/>
    <w:rsid w:val="00E819C1"/>
    <w:rsid w:val="00E83DBE"/>
    <w:rsid w:val="00E868A0"/>
    <w:rsid w:val="00E918E1"/>
    <w:rsid w:val="00E92D65"/>
    <w:rsid w:val="00EA0488"/>
    <w:rsid w:val="00EA375E"/>
    <w:rsid w:val="00EA383D"/>
    <w:rsid w:val="00EB0204"/>
    <w:rsid w:val="00EB2B1B"/>
    <w:rsid w:val="00EB41DB"/>
    <w:rsid w:val="00EB5067"/>
    <w:rsid w:val="00EC7854"/>
    <w:rsid w:val="00ED0823"/>
    <w:rsid w:val="00ED0A62"/>
    <w:rsid w:val="00ED0B8E"/>
    <w:rsid w:val="00ED0F2C"/>
    <w:rsid w:val="00ED5DFD"/>
    <w:rsid w:val="00ED62D6"/>
    <w:rsid w:val="00ED7AFA"/>
    <w:rsid w:val="00EE18A5"/>
    <w:rsid w:val="00EE4FA3"/>
    <w:rsid w:val="00EE7907"/>
    <w:rsid w:val="00EF1833"/>
    <w:rsid w:val="00EF307D"/>
    <w:rsid w:val="00F0193D"/>
    <w:rsid w:val="00F032FD"/>
    <w:rsid w:val="00F11B89"/>
    <w:rsid w:val="00F124C8"/>
    <w:rsid w:val="00F228E0"/>
    <w:rsid w:val="00F22BEF"/>
    <w:rsid w:val="00F2652C"/>
    <w:rsid w:val="00F26DC2"/>
    <w:rsid w:val="00F26DDE"/>
    <w:rsid w:val="00F27B65"/>
    <w:rsid w:val="00F27D87"/>
    <w:rsid w:val="00F3252A"/>
    <w:rsid w:val="00F37CB8"/>
    <w:rsid w:val="00F40928"/>
    <w:rsid w:val="00F41B5E"/>
    <w:rsid w:val="00F432F9"/>
    <w:rsid w:val="00F44B75"/>
    <w:rsid w:val="00F5065B"/>
    <w:rsid w:val="00F51458"/>
    <w:rsid w:val="00F51A97"/>
    <w:rsid w:val="00F5246C"/>
    <w:rsid w:val="00F52B5B"/>
    <w:rsid w:val="00F60914"/>
    <w:rsid w:val="00F61F05"/>
    <w:rsid w:val="00F62A76"/>
    <w:rsid w:val="00F64F70"/>
    <w:rsid w:val="00F73F28"/>
    <w:rsid w:val="00F74EAC"/>
    <w:rsid w:val="00F8076A"/>
    <w:rsid w:val="00F82A75"/>
    <w:rsid w:val="00F91194"/>
    <w:rsid w:val="00FA0A45"/>
    <w:rsid w:val="00FA7B89"/>
    <w:rsid w:val="00FA7D9D"/>
    <w:rsid w:val="00FB0A10"/>
    <w:rsid w:val="00FB4B1A"/>
    <w:rsid w:val="00FC4E9B"/>
    <w:rsid w:val="00FC58DA"/>
    <w:rsid w:val="00FD3688"/>
    <w:rsid w:val="00FD6668"/>
    <w:rsid w:val="00FE1739"/>
    <w:rsid w:val="00FE188D"/>
    <w:rsid w:val="00FE4965"/>
    <w:rsid w:val="00FE5EBB"/>
    <w:rsid w:val="00FE6CE0"/>
    <w:rsid w:val="00FE728D"/>
    <w:rsid w:val="00FF1192"/>
    <w:rsid w:val="00FF2F9F"/>
    <w:rsid w:val="00FF5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D0B135D"/>
  <w15:docId w15:val="{CA5ED9C1-C5A3-0B48-A2A0-227DB23F5A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B07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AD2852"/>
    <w:pPr>
      <w:keepNext/>
      <w:keepLines/>
      <w:spacing w:before="480" w:line="259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F1518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9E7AE3"/>
    <w:pPr>
      <w:keepNext/>
      <w:keepLines/>
      <w:spacing w:before="200" w:line="259" w:lineRule="auto"/>
      <w:outlineLvl w:val="2"/>
    </w:pPr>
    <w:rPr>
      <w:rFonts w:asciiTheme="majorHAnsi" w:eastAsiaTheme="majorEastAsia" w:hAnsiTheme="majorHAnsi" w:cstheme="majorBidi"/>
      <w:b/>
      <w:bCs/>
      <w:color w:val="5B9BD5" w:themeColor="accent1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A157A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9D5340"/>
    <w:pPr>
      <w:spacing w:before="100" w:beforeAutospacing="1" w:after="100" w:afterAutospacing="1"/>
    </w:pPr>
  </w:style>
  <w:style w:type="character" w:customStyle="1" w:styleId="nowrap">
    <w:name w:val="nowrap"/>
    <w:basedOn w:val="a0"/>
    <w:rsid w:val="009D5340"/>
  </w:style>
  <w:style w:type="character" w:customStyle="1" w:styleId="mwe-math-mathml-inline">
    <w:name w:val="mwe-math-mathml-inline"/>
    <w:basedOn w:val="a0"/>
    <w:rsid w:val="009D5340"/>
  </w:style>
  <w:style w:type="character" w:styleId="a5">
    <w:name w:val="Emphasis"/>
    <w:basedOn w:val="a0"/>
    <w:uiPriority w:val="20"/>
    <w:qFormat/>
    <w:rsid w:val="00236C47"/>
    <w:rPr>
      <w:i/>
      <w:iCs/>
    </w:rPr>
  </w:style>
  <w:style w:type="character" w:styleId="a6">
    <w:name w:val="Strong"/>
    <w:basedOn w:val="a0"/>
    <w:uiPriority w:val="22"/>
    <w:qFormat/>
    <w:rsid w:val="00236C47"/>
    <w:rPr>
      <w:b/>
      <w:bCs/>
    </w:rPr>
  </w:style>
  <w:style w:type="paragraph" w:styleId="a7">
    <w:name w:val="header"/>
    <w:basedOn w:val="a"/>
    <w:link w:val="a8"/>
    <w:uiPriority w:val="99"/>
    <w:unhideWhenUsed/>
    <w:rsid w:val="00EC7854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8">
    <w:name w:val="Верхній колонтитул Знак"/>
    <w:basedOn w:val="a0"/>
    <w:link w:val="a7"/>
    <w:uiPriority w:val="99"/>
    <w:rsid w:val="00EC7854"/>
  </w:style>
  <w:style w:type="paragraph" w:styleId="a9">
    <w:name w:val="footer"/>
    <w:basedOn w:val="a"/>
    <w:link w:val="aa"/>
    <w:uiPriority w:val="99"/>
    <w:unhideWhenUsed/>
    <w:rsid w:val="00EC7854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a">
    <w:name w:val="Нижній колонтитул Знак"/>
    <w:basedOn w:val="a0"/>
    <w:link w:val="a9"/>
    <w:uiPriority w:val="99"/>
    <w:rsid w:val="00EC7854"/>
  </w:style>
  <w:style w:type="paragraph" w:styleId="ab">
    <w:name w:val="List Paragraph"/>
    <w:basedOn w:val="a"/>
    <w:uiPriority w:val="34"/>
    <w:qFormat/>
    <w:rsid w:val="0090344B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20">
    <w:name w:val="Заголовок 2 Знак"/>
    <w:basedOn w:val="a0"/>
    <w:link w:val="2"/>
    <w:uiPriority w:val="9"/>
    <w:semiHidden/>
    <w:rsid w:val="004F151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AD37C0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d">
    <w:name w:val="Текст у виносці Знак"/>
    <w:basedOn w:val="a0"/>
    <w:link w:val="ac"/>
    <w:uiPriority w:val="99"/>
    <w:semiHidden/>
    <w:rsid w:val="00AD37C0"/>
    <w:rPr>
      <w:rFonts w:ascii="Tahoma" w:hAnsi="Tahoma" w:cs="Tahoma"/>
      <w:sz w:val="16"/>
      <w:szCs w:val="16"/>
    </w:rPr>
  </w:style>
  <w:style w:type="table" w:styleId="ae">
    <w:name w:val="Table Grid"/>
    <w:basedOn w:val="a1"/>
    <w:uiPriority w:val="39"/>
    <w:rsid w:val="00FB4B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Заголовок 3 Знак"/>
    <w:basedOn w:val="a0"/>
    <w:link w:val="3"/>
    <w:uiPriority w:val="9"/>
    <w:rsid w:val="009E7AE3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10">
    <w:name w:val="Заголовок 1 Знак"/>
    <w:basedOn w:val="a0"/>
    <w:link w:val="1"/>
    <w:uiPriority w:val="9"/>
    <w:rsid w:val="00AD285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hwtze">
    <w:name w:val="hwtze"/>
    <w:basedOn w:val="a0"/>
    <w:rsid w:val="0071683E"/>
  </w:style>
  <w:style w:type="character" w:customStyle="1" w:styleId="rynqvb">
    <w:name w:val="rynqvb"/>
    <w:basedOn w:val="a0"/>
    <w:rsid w:val="0071683E"/>
  </w:style>
  <w:style w:type="paragraph" w:customStyle="1" w:styleId="p">
    <w:name w:val="p"/>
    <w:basedOn w:val="a"/>
    <w:rsid w:val="0071683E"/>
    <w:pPr>
      <w:spacing w:before="100" w:beforeAutospacing="1" w:after="100" w:afterAutospacing="1"/>
    </w:pPr>
  </w:style>
  <w:style w:type="character" w:styleId="af">
    <w:name w:val="FollowedHyperlink"/>
    <w:basedOn w:val="a0"/>
    <w:uiPriority w:val="99"/>
    <w:semiHidden/>
    <w:unhideWhenUsed/>
    <w:rsid w:val="007F7975"/>
    <w:rPr>
      <w:color w:val="954F72" w:themeColor="followedHyperlink"/>
      <w:u w:val="single"/>
    </w:rPr>
  </w:style>
  <w:style w:type="character" w:customStyle="1" w:styleId="fontstyle01">
    <w:name w:val="fontstyle01"/>
    <w:basedOn w:val="a0"/>
    <w:rsid w:val="00435AF8"/>
    <w:rPr>
      <w:rFonts w:ascii="Tahoma-Bold" w:hAnsi="Tahoma-Bold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a0"/>
    <w:rsid w:val="00435AF8"/>
    <w:rPr>
      <w:rFonts w:ascii="Tahoma" w:hAnsi="Tahoma" w:cs="Tahoma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a0"/>
    <w:rsid w:val="00435AF8"/>
    <w:rPr>
      <w:rFonts w:ascii="SymbolMT" w:hAnsi="SymbolMT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41">
    <w:name w:val="fontstyle41"/>
    <w:basedOn w:val="a0"/>
    <w:rsid w:val="00237CF7"/>
    <w:rPr>
      <w:rFonts w:ascii="AdvOT596495f2+20" w:hAnsi="AdvOT596495f2+20" w:hint="default"/>
      <w:b w:val="0"/>
      <w:bCs w:val="0"/>
      <w:i w:val="0"/>
      <w:iCs w:val="0"/>
      <w:color w:val="287CA5"/>
      <w:sz w:val="14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12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611363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902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009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32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98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3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09527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912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8502910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666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8393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998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7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9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0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00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5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17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8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37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5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43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1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7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0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37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12018">
              <w:marLeft w:val="0"/>
              <w:marRight w:val="0"/>
              <w:marTop w:val="0"/>
              <w:marBottom w:val="4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2812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4819496">
                      <w:blockQuote w:val="1"/>
                      <w:marLeft w:val="0"/>
                      <w:marRight w:val="0"/>
                      <w:marTop w:val="48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6431582">
                  <w:marLeft w:val="4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359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5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5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85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0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9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25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073140">
              <w:marLeft w:val="0"/>
              <w:marRight w:val="0"/>
              <w:marTop w:val="0"/>
              <w:marBottom w:val="4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951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396449">
                  <w:marLeft w:val="4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685338">
                      <w:blockQuote w:val="1"/>
                      <w:marLeft w:val="0"/>
                      <w:marRight w:val="0"/>
                      <w:marTop w:val="48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229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2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25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7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46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082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124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25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44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15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097712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024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48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265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147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9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30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323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4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951837">
          <w:blockQuote w:val="1"/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205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66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8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387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307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02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44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288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91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989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188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13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396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0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277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232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91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69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02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259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890945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241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736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316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04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28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902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6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09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45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559932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106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811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967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60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4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 /><Relationship Id="rId13" Type="http://schemas.openxmlformats.org/officeDocument/2006/relationships/image" Target="media/image6.jpeg" /><Relationship Id="rId18" Type="http://schemas.openxmlformats.org/officeDocument/2006/relationships/image" Target="media/image11.jpeg" /><Relationship Id="rId26" Type="http://schemas.openxmlformats.org/officeDocument/2006/relationships/image" Target="media/image19.jpeg" /><Relationship Id="rId39" Type="http://schemas.openxmlformats.org/officeDocument/2006/relationships/hyperlink" Target="https://phc.org.ua/news/sercevo-sudinni-zakhvoryuvannya-golovna-prichina-smerti-ukrainciv-visnovki-z-doslidzhennya" TargetMode="External" /><Relationship Id="rId3" Type="http://schemas.openxmlformats.org/officeDocument/2006/relationships/styles" Target="styles.xml" /><Relationship Id="rId21" Type="http://schemas.openxmlformats.org/officeDocument/2006/relationships/image" Target="media/image14.jpeg" /><Relationship Id="rId34" Type="http://schemas.openxmlformats.org/officeDocument/2006/relationships/image" Target="media/image27.jpeg" /><Relationship Id="rId42" Type="http://schemas.openxmlformats.org/officeDocument/2006/relationships/theme" Target="theme/theme1.xml" /><Relationship Id="rId7" Type="http://schemas.openxmlformats.org/officeDocument/2006/relationships/endnotes" Target="endnotes.xml" /><Relationship Id="rId12" Type="http://schemas.openxmlformats.org/officeDocument/2006/relationships/image" Target="media/image5.jpeg" /><Relationship Id="rId17" Type="http://schemas.openxmlformats.org/officeDocument/2006/relationships/image" Target="media/image10.jpeg" /><Relationship Id="rId25" Type="http://schemas.openxmlformats.org/officeDocument/2006/relationships/image" Target="media/image18.jpeg" /><Relationship Id="rId33" Type="http://schemas.openxmlformats.org/officeDocument/2006/relationships/image" Target="media/image26.jpeg" /><Relationship Id="rId38" Type="http://schemas.openxmlformats.org/officeDocument/2006/relationships/hyperlink" Target="https://www.pharmencyclopedia.com.ua/article/401/fitogormoni" TargetMode="External" /><Relationship Id="rId2" Type="http://schemas.openxmlformats.org/officeDocument/2006/relationships/numbering" Target="numbering.xml" /><Relationship Id="rId16" Type="http://schemas.openxmlformats.org/officeDocument/2006/relationships/image" Target="media/image9.jpeg" /><Relationship Id="rId20" Type="http://schemas.openxmlformats.org/officeDocument/2006/relationships/image" Target="media/image13.jpeg" /><Relationship Id="rId29" Type="http://schemas.openxmlformats.org/officeDocument/2006/relationships/image" Target="media/image22.jpeg" /><Relationship Id="rId41" Type="http://schemas.openxmlformats.org/officeDocument/2006/relationships/fontTable" Target="fontTable.xml" /><Relationship Id="rId1" Type="http://schemas.openxmlformats.org/officeDocument/2006/relationships/customXml" Target="../customXml/item1.xml" /><Relationship Id="rId6" Type="http://schemas.openxmlformats.org/officeDocument/2006/relationships/footnotes" Target="footnotes.xml" /><Relationship Id="rId11" Type="http://schemas.openxmlformats.org/officeDocument/2006/relationships/image" Target="media/image4.jpeg" /><Relationship Id="rId24" Type="http://schemas.openxmlformats.org/officeDocument/2006/relationships/image" Target="media/image17.jpeg" /><Relationship Id="rId32" Type="http://schemas.openxmlformats.org/officeDocument/2006/relationships/image" Target="media/image25.jpeg" /><Relationship Id="rId37" Type="http://schemas.openxmlformats.org/officeDocument/2006/relationships/image" Target="media/image30.jpeg" /><Relationship Id="rId40" Type="http://schemas.openxmlformats.org/officeDocument/2006/relationships/header" Target="header1.xml" /><Relationship Id="rId5" Type="http://schemas.openxmlformats.org/officeDocument/2006/relationships/webSettings" Target="webSettings.xml" /><Relationship Id="rId15" Type="http://schemas.openxmlformats.org/officeDocument/2006/relationships/image" Target="media/image8.jpeg" /><Relationship Id="rId23" Type="http://schemas.openxmlformats.org/officeDocument/2006/relationships/image" Target="media/image16.jpeg" /><Relationship Id="rId28" Type="http://schemas.openxmlformats.org/officeDocument/2006/relationships/image" Target="media/image21.jpeg" /><Relationship Id="rId36" Type="http://schemas.openxmlformats.org/officeDocument/2006/relationships/image" Target="media/image29.jpeg" /><Relationship Id="rId10" Type="http://schemas.openxmlformats.org/officeDocument/2006/relationships/image" Target="media/image3.jpeg" /><Relationship Id="rId19" Type="http://schemas.openxmlformats.org/officeDocument/2006/relationships/image" Target="media/image12.jpeg" /><Relationship Id="rId31" Type="http://schemas.openxmlformats.org/officeDocument/2006/relationships/image" Target="media/image24.jpeg" /><Relationship Id="rId4" Type="http://schemas.openxmlformats.org/officeDocument/2006/relationships/settings" Target="settings.xml" /><Relationship Id="rId9" Type="http://schemas.openxmlformats.org/officeDocument/2006/relationships/image" Target="media/image2.jpeg" /><Relationship Id="rId14" Type="http://schemas.openxmlformats.org/officeDocument/2006/relationships/image" Target="media/image7.jpeg" /><Relationship Id="rId22" Type="http://schemas.openxmlformats.org/officeDocument/2006/relationships/image" Target="media/image15.jpeg" /><Relationship Id="rId27" Type="http://schemas.openxmlformats.org/officeDocument/2006/relationships/image" Target="media/image20.jpeg" /><Relationship Id="rId30" Type="http://schemas.openxmlformats.org/officeDocument/2006/relationships/image" Target="media/image23.jpeg" /><Relationship Id="rId35" Type="http://schemas.openxmlformats.org/officeDocument/2006/relationships/image" Target="media/image28.jpeg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0EAF01-9037-4629-9ABE-ED2042CCDB41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37236</Words>
  <Characters>21225</Characters>
  <Application>Microsoft Office Word</Application>
  <DocSecurity>0</DocSecurity>
  <Lines>176</Lines>
  <Paragraphs>116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58345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Гостьовий користувач</cp:lastModifiedBy>
  <cp:revision>2</cp:revision>
  <cp:lastPrinted>2019-12-12T10:12:00Z</cp:lastPrinted>
  <dcterms:created xsi:type="dcterms:W3CDTF">2024-01-06T17:02:00Z</dcterms:created>
  <dcterms:modified xsi:type="dcterms:W3CDTF">2024-01-06T17:02:00Z</dcterms:modified>
</cp:coreProperties>
</file>