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14FB" w:rsidRPr="00C1318D" w:rsidRDefault="000F14FB" w:rsidP="000F14FB">
      <w:pPr>
        <w:autoSpaceDE w:val="0"/>
        <w:autoSpaceDN w:val="0"/>
        <w:adjustRightInd w:val="0"/>
        <w:spacing w:line="360" w:lineRule="auto"/>
        <w:jc w:val="center"/>
        <w:rPr>
          <w:sz w:val="26"/>
          <w:szCs w:val="26"/>
          <w:lang w:val="uk-UA"/>
        </w:rPr>
      </w:pPr>
      <w:r w:rsidRPr="00C1318D">
        <w:rPr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99DD77F" wp14:editId="37611B66">
                <wp:simplePos x="0" y="0"/>
                <wp:positionH relativeFrom="column">
                  <wp:posOffset>5841660</wp:posOffset>
                </wp:positionH>
                <wp:positionV relativeFrom="paragraph">
                  <wp:posOffset>-386065</wp:posOffset>
                </wp:positionV>
                <wp:extent cx="191386" cy="276446"/>
                <wp:effectExtent l="0" t="0" r="18415" b="28575"/>
                <wp:wrapNone/>
                <wp:docPr id="43" name="Прямоугольник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1386" cy="27644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43" o:spid="_x0000_s1026" style="position:absolute;margin-left:459.95pt;margin-top:-30.4pt;width:15.05pt;height:21.7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" fillcolor="window" strokecolor="window" strokeweight="2pt"/>
            </w:pict>
          </mc:Fallback>
        </mc:AlternateContent>
      </w:r>
      <w:proofErr w:type="spellStart"/>
      <w:r w:rsidRPr="00C1318D">
        <w:rPr>
          <w:sz w:val="26"/>
          <w:szCs w:val="26"/>
        </w:rPr>
        <w:t>Одеський</w:t>
      </w:r>
      <w:proofErr w:type="spellEnd"/>
      <w:r w:rsidRPr="00C1318D">
        <w:rPr>
          <w:sz w:val="26"/>
          <w:szCs w:val="26"/>
        </w:rPr>
        <w:t xml:space="preserve"> </w:t>
      </w:r>
      <w:proofErr w:type="spellStart"/>
      <w:r w:rsidRPr="00C1318D">
        <w:rPr>
          <w:sz w:val="26"/>
          <w:szCs w:val="26"/>
        </w:rPr>
        <w:t>національний</w:t>
      </w:r>
      <w:proofErr w:type="spellEnd"/>
      <w:r w:rsidRPr="00C1318D">
        <w:rPr>
          <w:sz w:val="26"/>
          <w:szCs w:val="26"/>
        </w:rPr>
        <w:t xml:space="preserve"> </w:t>
      </w:r>
      <w:proofErr w:type="spellStart"/>
      <w:r w:rsidRPr="00C1318D">
        <w:rPr>
          <w:sz w:val="26"/>
          <w:szCs w:val="26"/>
        </w:rPr>
        <w:t>університет</w:t>
      </w:r>
      <w:proofErr w:type="spellEnd"/>
      <w:r w:rsidRPr="00C1318D">
        <w:rPr>
          <w:sz w:val="26"/>
          <w:szCs w:val="26"/>
        </w:rPr>
        <w:t xml:space="preserve"> </w:t>
      </w:r>
      <w:proofErr w:type="spellStart"/>
      <w:r w:rsidRPr="00C1318D">
        <w:rPr>
          <w:sz w:val="26"/>
          <w:szCs w:val="26"/>
        </w:rPr>
        <w:t>імені</w:t>
      </w:r>
      <w:proofErr w:type="spellEnd"/>
      <w:r w:rsidRPr="00C1318D">
        <w:rPr>
          <w:sz w:val="26"/>
          <w:szCs w:val="26"/>
        </w:rPr>
        <w:t xml:space="preserve"> І.</w:t>
      </w:r>
      <w:r w:rsidRPr="00C1318D">
        <w:rPr>
          <w:sz w:val="26"/>
          <w:szCs w:val="26"/>
          <w:lang w:val="uk-UA"/>
        </w:rPr>
        <w:t xml:space="preserve"> </w:t>
      </w:r>
      <w:r w:rsidRPr="00C1318D">
        <w:rPr>
          <w:sz w:val="26"/>
          <w:szCs w:val="26"/>
        </w:rPr>
        <w:t>І. Мечникова</w:t>
      </w:r>
    </w:p>
    <w:p w:rsidR="000F14FB" w:rsidRPr="00C1318D" w:rsidRDefault="000F14FB" w:rsidP="000F14FB">
      <w:pPr>
        <w:autoSpaceDE w:val="0"/>
        <w:autoSpaceDN w:val="0"/>
        <w:adjustRightInd w:val="0"/>
        <w:spacing w:line="360" w:lineRule="auto"/>
        <w:jc w:val="center"/>
        <w:rPr>
          <w:sz w:val="26"/>
          <w:szCs w:val="26"/>
        </w:rPr>
      </w:pPr>
      <w:r w:rsidRPr="00C1318D">
        <w:rPr>
          <w:sz w:val="26"/>
          <w:szCs w:val="26"/>
          <w:lang w:val="uk-UA"/>
        </w:rPr>
        <w:t>Геолого-географічний факультет</w:t>
      </w:r>
    </w:p>
    <w:p w:rsidR="000F14FB" w:rsidRPr="00C1318D" w:rsidRDefault="000F14FB" w:rsidP="000F14FB">
      <w:pPr>
        <w:spacing w:line="360" w:lineRule="auto"/>
        <w:jc w:val="center"/>
        <w:rPr>
          <w:sz w:val="26"/>
          <w:szCs w:val="26"/>
          <w:lang w:val="uk-UA"/>
        </w:rPr>
      </w:pPr>
      <w:r w:rsidRPr="00C1318D">
        <w:rPr>
          <w:sz w:val="26"/>
          <w:szCs w:val="26"/>
          <w:lang w:val="uk-UA"/>
        </w:rPr>
        <w:t>Кафедра ґрунтознавства і географії ґрунтів</w:t>
      </w:r>
    </w:p>
    <w:p w:rsidR="000F14FB" w:rsidRPr="00C1318D" w:rsidRDefault="000F14FB" w:rsidP="000F14FB">
      <w:pPr>
        <w:autoSpaceDE w:val="0"/>
        <w:autoSpaceDN w:val="0"/>
        <w:adjustRightInd w:val="0"/>
        <w:jc w:val="center"/>
        <w:rPr>
          <w:sz w:val="26"/>
          <w:szCs w:val="26"/>
        </w:rPr>
      </w:pPr>
    </w:p>
    <w:p w:rsidR="000F14FB" w:rsidRPr="00C1318D" w:rsidRDefault="000F14FB" w:rsidP="000F14FB">
      <w:pPr>
        <w:autoSpaceDE w:val="0"/>
        <w:autoSpaceDN w:val="0"/>
        <w:adjustRightInd w:val="0"/>
        <w:jc w:val="center"/>
        <w:rPr>
          <w:sz w:val="26"/>
          <w:szCs w:val="26"/>
        </w:rPr>
      </w:pPr>
    </w:p>
    <w:p w:rsidR="000F14FB" w:rsidRPr="00C1318D" w:rsidRDefault="000F14FB" w:rsidP="000F14FB">
      <w:pPr>
        <w:autoSpaceDE w:val="0"/>
        <w:autoSpaceDN w:val="0"/>
        <w:adjustRightInd w:val="0"/>
        <w:jc w:val="center"/>
        <w:rPr>
          <w:sz w:val="26"/>
          <w:szCs w:val="26"/>
        </w:rPr>
      </w:pPr>
    </w:p>
    <w:p w:rsidR="000F14FB" w:rsidRPr="00C1318D" w:rsidRDefault="000F14FB" w:rsidP="000F14FB">
      <w:pPr>
        <w:autoSpaceDE w:val="0"/>
        <w:autoSpaceDN w:val="0"/>
        <w:adjustRightInd w:val="0"/>
        <w:jc w:val="center"/>
        <w:rPr>
          <w:sz w:val="26"/>
          <w:szCs w:val="26"/>
        </w:rPr>
      </w:pPr>
    </w:p>
    <w:p w:rsidR="000F14FB" w:rsidRPr="00C1318D" w:rsidRDefault="000F14FB" w:rsidP="000F14FB">
      <w:pPr>
        <w:autoSpaceDE w:val="0"/>
        <w:autoSpaceDN w:val="0"/>
        <w:adjustRightInd w:val="0"/>
        <w:spacing w:line="360" w:lineRule="auto"/>
        <w:contextualSpacing/>
        <w:jc w:val="center"/>
        <w:rPr>
          <w:rFonts w:ascii="Times New Roman CYR" w:hAnsi="Times New Roman CYR" w:cs="Times New Roman CYR"/>
          <w:b/>
          <w:bCs/>
          <w:sz w:val="26"/>
          <w:szCs w:val="26"/>
        </w:rPr>
      </w:pP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Д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и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proofErr w:type="gramStart"/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п</w:t>
      </w:r>
      <w:proofErr w:type="gramEnd"/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л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о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м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н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 xml:space="preserve">а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р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о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б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о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т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а</w:t>
      </w:r>
    </w:p>
    <w:p w:rsidR="000F14FB" w:rsidRPr="00C1318D" w:rsidRDefault="000F14FB" w:rsidP="000F14FB">
      <w:pPr>
        <w:autoSpaceDE w:val="0"/>
        <w:autoSpaceDN w:val="0"/>
        <w:adjustRightInd w:val="0"/>
        <w:spacing w:line="360" w:lineRule="auto"/>
        <w:contextualSpacing/>
        <w:jc w:val="center"/>
        <w:rPr>
          <w:sz w:val="26"/>
          <w:szCs w:val="26"/>
          <w:lang w:val="uk-UA"/>
        </w:rPr>
      </w:pPr>
      <w:r w:rsidRPr="00C1318D">
        <w:rPr>
          <w:sz w:val="26"/>
          <w:szCs w:val="26"/>
          <w:lang w:val="uk-UA"/>
        </w:rPr>
        <w:t>бакалавра</w:t>
      </w:r>
    </w:p>
    <w:p w:rsidR="000F14FB" w:rsidRPr="00C1318D" w:rsidRDefault="000F14FB" w:rsidP="000F14FB">
      <w:pPr>
        <w:autoSpaceDE w:val="0"/>
        <w:autoSpaceDN w:val="0"/>
        <w:adjustRightInd w:val="0"/>
        <w:spacing w:line="360" w:lineRule="auto"/>
        <w:contextualSpacing/>
        <w:jc w:val="center"/>
        <w:rPr>
          <w:sz w:val="26"/>
          <w:szCs w:val="26"/>
          <w:lang w:val="uk-UA"/>
        </w:rPr>
      </w:pPr>
    </w:p>
    <w:p w:rsidR="000F14FB" w:rsidRPr="00C1318D" w:rsidRDefault="000F14FB" w:rsidP="000F14FB">
      <w:pPr>
        <w:autoSpaceDE w:val="0"/>
        <w:autoSpaceDN w:val="0"/>
        <w:adjustRightInd w:val="0"/>
        <w:spacing w:line="360" w:lineRule="auto"/>
        <w:contextualSpacing/>
        <w:jc w:val="center"/>
        <w:rPr>
          <w:sz w:val="26"/>
          <w:szCs w:val="26"/>
        </w:rPr>
      </w:pPr>
      <w:r w:rsidRPr="00C1318D">
        <w:rPr>
          <w:rFonts w:ascii="Times New Roman CYR" w:hAnsi="Times New Roman CYR" w:cs="Times New Roman CYR"/>
          <w:b/>
          <w:sz w:val="26"/>
          <w:szCs w:val="26"/>
        </w:rPr>
        <w:t>на тему</w:t>
      </w:r>
      <w:r w:rsidRPr="00C1318D">
        <w:rPr>
          <w:rFonts w:ascii="Times New Roman CYR" w:hAnsi="Times New Roman CYR" w:cs="Times New Roman CYR"/>
          <w:b/>
          <w:sz w:val="26"/>
          <w:szCs w:val="26"/>
          <w:lang w:val="uk-UA"/>
        </w:rPr>
        <w:t>:</w:t>
      </w:r>
      <w:r w:rsidRPr="00C1318D">
        <w:rPr>
          <w:sz w:val="26"/>
          <w:szCs w:val="26"/>
          <w:lang w:val="uk-UA"/>
        </w:rPr>
        <w:t xml:space="preserve"> </w:t>
      </w:r>
      <w:r w:rsidRPr="00C1318D">
        <w:rPr>
          <w:b/>
          <w:sz w:val="26"/>
          <w:szCs w:val="26"/>
          <w:lang w:val="uk-UA"/>
        </w:rPr>
        <w:t>«</w:t>
      </w:r>
      <w:r>
        <w:rPr>
          <w:b/>
          <w:sz w:val="26"/>
          <w:szCs w:val="26"/>
          <w:lang w:val="uk-UA"/>
        </w:rPr>
        <w:t>Вплив краплинного зрошення на чорноземи південні</w:t>
      </w:r>
      <w:r w:rsidRPr="00C1318D">
        <w:rPr>
          <w:b/>
          <w:sz w:val="26"/>
          <w:szCs w:val="26"/>
          <w:lang w:val="uk-UA"/>
        </w:rPr>
        <w:t>»</w:t>
      </w:r>
    </w:p>
    <w:p w:rsidR="000F14FB" w:rsidRPr="00C1318D" w:rsidRDefault="000F14FB" w:rsidP="000F14FB">
      <w:pPr>
        <w:autoSpaceDE w:val="0"/>
        <w:autoSpaceDN w:val="0"/>
        <w:adjustRightInd w:val="0"/>
        <w:spacing w:line="360" w:lineRule="auto"/>
        <w:contextualSpacing/>
        <w:jc w:val="center"/>
        <w:rPr>
          <w:sz w:val="26"/>
          <w:szCs w:val="26"/>
        </w:rPr>
      </w:pPr>
    </w:p>
    <w:p w:rsidR="000F14FB" w:rsidRPr="00C1318D" w:rsidRDefault="000F14FB" w:rsidP="000F14FB">
      <w:pPr>
        <w:autoSpaceDE w:val="0"/>
        <w:autoSpaceDN w:val="0"/>
        <w:adjustRightInd w:val="0"/>
        <w:spacing w:line="360" w:lineRule="auto"/>
        <w:contextualSpacing/>
        <w:jc w:val="center"/>
        <w:rPr>
          <w:sz w:val="26"/>
          <w:szCs w:val="26"/>
          <w:lang w:val="uk-UA"/>
        </w:rPr>
      </w:pPr>
      <w:r w:rsidRPr="00C1318D">
        <w:rPr>
          <w:sz w:val="26"/>
          <w:szCs w:val="26"/>
          <w:lang w:val="uk-UA"/>
        </w:rPr>
        <w:t>«</w:t>
      </w:r>
      <w:r>
        <w:rPr>
          <w:sz w:val="26"/>
          <w:szCs w:val="26"/>
          <w:lang w:val="en-US"/>
        </w:rPr>
        <w:t>Influence of drip irrigation on the Southern black soil</w:t>
      </w:r>
      <w:r w:rsidRPr="00C1318D">
        <w:rPr>
          <w:sz w:val="26"/>
          <w:szCs w:val="26"/>
          <w:lang w:val="uk-UA"/>
        </w:rPr>
        <w:t>»</w:t>
      </w:r>
    </w:p>
    <w:p w:rsidR="000F14FB" w:rsidRPr="00C1318D" w:rsidRDefault="000F14FB" w:rsidP="000F14FB">
      <w:pPr>
        <w:suppressAutoHyphens/>
        <w:snapToGrid w:val="0"/>
        <w:contextualSpacing/>
        <w:jc w:val="center"/>
        <w:rPr>
          <w:sz w:val="26"/>
          <w:szCs w:val="26"/>
          <w:lang w:val="uk-UA"/>
        </w:rPr>
      </w:pPr>
    </w:p>
    <w:p w:rsidR="000F14FB" w:rsidRDefault="000F14FB" w:rsidP="000F14FB">
      <w:pPr>
        <w:autoSpaceDE w:val="0"/>
        <w:autoSpaceDN w:val="0"/>
        <w:adjustRightInd w:val="0"/>
        <w:spacing w:line="360" w:lineRule="auto"/>
        <w:contextualSpacing/>
        <w:rPr>
          <w:rFonts w:ascii="Times New Roman CYR" w:hAnsi="Times New Roman CYR" w:cs="Times New Roman CYR"/>
          <w:sz w:val="26"/>
          <w:szCs w:val="26"/>
          <w:lang w:val="uk-UA"/>
        </w:rPr>
      </w:pPr>
    </w:p>
    <w:p w:rsidR="000F14FB" w:rsidRPr="00C1318D" w:rsidRDefault="000F14FB" w:rsidP="000F14FB">
      <w:pPr>
        <w:autoSpaceDE w:val="0"/>
        <w:autoSpaceDN w:val="0"/>
        <w:adjustRightInd w:val="0"/>
        <w:spacing w:line="360" w:lineRule="auto"/>
        <w:ind w:left="3969"/>
        <w:contextualSpacing/>
        <w:rPr>
          <w:rFonts w:ascii="Times New Roman CYR" w:hAnsi="Times New Roman CYR" w:cs="Times New Roman CYR"/>
          <w:sz w:val="26"/>
          <w:szCs w:val="26"/>
          <w:lang w:val="uk-UA"/>
        </w:rPr>
      </w:pPr>
      <w:proofErr w:type="spellStart"/>
      <w:r w:rsidRPr="00C1318D">
        <w:rPr>
          <w:rFonts w:ascii="Times New Roman CYR" w:hAnsi="Times New Roman CYR" w:cs="Times New Roman CYR"/>
          <w:sz w:val="26"/>
          <w:szCs w:val="26"/>
        </w:rPr>
        <w:t>Викона</w:t>
      </w:r>
      <w:proofErr w:type="spellEnd"/>
      <w:r>
        <w:rPr>
          <w:rFonts w:ascii="Times New Roman CYR" w:hAnsi="Times New Roman CYR" w:cs="Times New Roman CYR"/>
          <w:sz w:val="26"/>
          <w:szCs w:val="26"/>
          <w:lang w:val="uk-UA"/>
        </w:rPr>
        <w:t>ла</w:t>
      </w:r>
      <w:r w:rsidRPr="00672877">
        <w:rPr>
          <w:rFonts w:ascii="Times New Roman CYR" w:hAnsi="Times New Roman CYR" w:cs="Times New Roman CYR"/>
          <w:sz w:val="26"/>
          <w:szCs w:val="26"/>
        </w:rPr>
        <w:t xml:space="preserve">: </w:t>
      </w:r>
      <w:r w:rsidRPr="00C1318D">
        <w:rPr>
          <w:rFonts w:ascii="Times New Roman CYR" w:hAnsi="Times New Roman CYR" w:cs="Times New Roman CYR"/>
          <w:sz w:val="26"/>
          <w:szCs w:val="26"/>
          <w:lang w:val="uk-UA"/>
        </w:rPr>
        <w:t>студент</w:t>
      </w:r>
      <w:r>
        <w:rPr>
          <w:rFonts w:ascii="Times New Roman CYR" w:hAnsi="Times New Roman CYR" w:cs="Times New Roman CYR"/>
          <w:sz w:val="26"/>
          <w:szCs w:val="26"/>
          <w:lang w:val="uk-UA"/>
        </w:rPr>
        <w:t>ка</w:t>
      </w:r>
      <w:r w:rsidRPr="00C1318D">
        <w:rPr>
          <w:rFonts w:ascii="Times New Roman CYR" w:hAnsi="Times New Roman CYR" w:cs="Times New Roman CYR"/>
          <w:sz w:val="26"/>
          <w:szCs w:val="26"/>
          <w:lang w:val="uk-UA"/>
        </w:rPr>
        <w:t xml:space="preserve"> </w:t>
      </w:r>
      <w:proofErr w:type="spellStart"/>
      <w:r w:rsidRPr="00C1318D">
        <w:rPr>
          <w:rFonts w:ascii="Times New Roman CYR" w:hAnsi="Times New Roman CYR" w:cs="Times New Roman CYR"/>
          <w:sz w:val="26"/>
          <w:szCs w:val="26"/>
        </w:rPr>
        <w:t>денної</w:t>
      </w:r>
      <w:proofErr w:type="spellEnd"/>
      <w:r w:rsidRPr="00672877">
        <w:rPr>
          <w:rFonts w:ascii="Times New Roman CYR" w:hAnsi="Times New Roman CYR" w:cs="Times New Roman CYR"/>
          <w:sz w:val="26"/>
          <w:szCs w:val="26"/>
        </w:rPr>
        <w:t xml:space="preserve"> </w:t>
      </w:r>
      <w:proofErr w:type="spellStart"/>
      <w:r w:rsidRPr="00C1318D">
        <w:rPr>
          <w:rFonts w:ascii="Times New Roman CYR" w:hAnsi="Times New Roman CYR" w:cs="Times New Roman CYR"/>
          <w:sz w:val="26"/>
          <w:szCs w:val="26"/>
        </w:rPr>
        <w:t>форми</w:t>
      </w:r>
      <w:proofErr w:type="spellEnd"/>
      <w:r w:rsidRPr="00672877">
        <w:rPr>
          <w:rFonts w:ascii="Times New Roman CYR" w:hAnsi="Times New Roman CYR" w:cs="Times New Roman CYR"/>
          <w:sz w:val="26"/>
          <w:szCs w:val="26"/>
        </w:rPr>
        <w:t xml:space="preserve"> </w:t>
      </w:r>
      <w:proofErr w:type="spellStart"/>
      <w:r w:rsidRPr="00C1318D">
        <w:rPr>
          <w:rFonts w:ascii="Times New Roman CYR" w:hAnsi="Times New Roman CYR" w:cs="Times New Roman CYR"/>
          <w:sz w:val="26"/>
          <w:szCs w:val="26"/>
        </w:rPr>
        <w:t>навчання</w:t>
      </w:r>
      <w:proofErr w:type="spellEnd"/>
    </w:p>
    <w:p w:rsidR="000F14FB" w:rsidRPr="00C1318D" w:rsidRDefault="000F14FB" w:rsidP="000F14FB">
      <w:pPr>
        <w:autoSpaceDE w:val="0"/>
        <w:autoSpaceDN w:val="0"/>
        <w:adjustRightInd w:val="0"/>
        <w:spacing w:line="360" w:lineRule="auto"/>
        <w:ind w:left="3969"/>
        <w:contextualSpacing/>
        <w:rPr>
          <w:rFonts w:ascii="Times New Roman CYR" w:hAnsi="Times New Roman CYR" w:cs="Times New Roman CYR"/>
          <w:sz w:val="26"/>
          <w:szCs w:val="26"/>
          <w:lang w:val="uk-UA"/>
        </w:rPr>
      </w:pPr>
      <w:r w:rsidRPr="00C1318D">
        <w:rPr>
          <w:rFonts w:ascii="Times New Roman CYR" w:hAnsi="Times New Roman CYR" w:cs="Times New Roman CYR"/>
          <w:sz w:val="26"/>
          <w:szCs w:val="26"/>
          <w:lang w:val="uk-UA"/>
        </w:rPr>
        <w:t>напряму підготовки  6.040104 Географія</w:t>
      </w:r>
    </w:p>
    <w:p w:rsidR="000F14FB" w:rsidRPr="00C1318D" w:rsidRDefault="000F14FB" w:rsidP="000F14FB">
      <w:pPr>
        <w:autoSpaceDE w:val="0"/>
        <w:autoSpaceDN w:val="0"/>
        <w:adjustRightInd w:val="0"/>
        <w:ind w:left="3969"/>
        <w:contextualSpacing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Бурденюк Олександра Вадимівна</w:t>
      </w:r>
    </w:p>
    <w:p w:rsidR="000F14FB" w:rsidRDefault="000F14FB" w:rsidP="000F14FB">
      <w:pPr>
        <w:autoSpaceDE w:val="0"/>
        <w:autoSpaceDN w:val="0"/>
        <w:adjustRightInd w:val="0"/>
        <w:ind w:left="3969"/>
        <w:contextualSpacing/>
        <w:rPr>
          <w:rFonts w:ascii="Times New Roman CYR" w:hAnsi="Times New Roman CYR" w:cs="Times New Roman CYR"/>
          <w:sz w:val="26"/>
          <w:szCs w:val="26"/>
          <w:lang w:val="uk-UA"/>
        </w:rPr>
      </w:pPr>
    </w:p>
    <w:p w:rsidR="000F14FB" w:rsidRPr="00FB0E95" w:rsidRDefault="000F14FB" w:rsidP="000F14FB">
      <w:pPr>
        <w:autoSpaceDE w:val="0"/>
        <w:autoSpaceDN w:val="0"/>
        <w:adjustRightInd w:val="0"/>
        <w:ind w:left="3969"/>
        <w:contextualSpacing/>
        <w:rPr>
          <w:rFonts w:ascii="Times New Roman CYR" w:hAnsi="Times New Roman CYR" w:cs="Times New Roman CYR"/>
          <w:sz w:val="26"/>
          <w:szCs w:val="26"/>
          <w:lang w:val="uk-UA"/>
        </w:rPr>
      </w:pPr>
      <w:r w:rsidRPr="00C1318D">
        <w:rPr>
          <w:rFonts w:ascii="Times New Roman CYR" w:hAnsi="Times New Roman CYR" w:cs="Times New Roman CYR"/>
          <w:sz w:val="26"/>
          <w:szCs w:val="26"/>
          <w:lang w:val="uk-UA"/>
        </w:rPr>
        <w:t xml:space="preserve">Керівник: </w:t>
      </w:r>
      <w:r w:rsidR="00B27059">
        <w:rPr>
          <w:rFonts w:ascii="Times New Roman CYR" w:hAnsi="Times New Roman CYR" w:cs="Times New Roman CYR"/>
          <w:sz w:val="26"/>
          <w:szCs w:val="26"/>
          <w:lang w:val="uk-UA"/>
        </w:rPr>
        <w:t>к. геогр</w:t>
      </w:r>
      <w:r>
        <w:rPr>
          <w:rFonts w:ascii="Times New Roman CYR" w:hAnsi="Times New Roman CYR" w:cs="Times New Roman CYR"/>
          <w:sz w:val="26"/>
          <w:szCs w:val="26"/>
          <w:lang w:val="uk-UA"/>
        </w:rPr>
        <w:t xml:space="preserve">. н., </w:t>
      </w:r>
      <w:r w:rsidRPr="00C1318D">
        <w:rPr>
          <w:rFonts w:ascii="Times New Roman CYR" w:hAnsi="Times New Roman CYR" w:cs="Times New Roman CYR"/>
          <w:sz w:val="26"/>
          <w:szCs w:val="26"/>
        </w:rPr>
        <w:t xml:space="preserve">доц. </w:t>
      </w:r>
      <w:r>
        <w:rPr>
          <w:rFonts w:ascii="Times New Roman CYR" w:hAnsi="Times New Roman CYR" w:cs="Times New Roman CYR"/>
          <w:sz w:val="26"/>
          <w:szCs w:val="26"/>
          <w:lang w:val="uk-UA"/>
        </w:rPr>
        <w:t xml:space="preserve">Тортик М. Й. </w:t>
      </w:r>
    </w:p>
    <w:p w:rsidR="000F14FB" w:rsidRPr="00C1318D" w:rsidRDefault="000F14FB" w:rsidP="000F14FB">
      <w:pPr>
        <w:autoSpaceDE w:val="0"/>
        <w:autoSpaceDN w:val="0"/>
        <w:adjustRightInd w:val="0"/>
        <w:ind w:left="3969"/>
        <w:contextualSpacing/>
        <w:rPr>
          <w:rFonts w:ascii="Times New Roman CYR" w:hAnsi="Times New Roman CYR" w:cs="Times New Roman CYR"/>
          <w:sz w:val="26"/>
          <w:szCs w:val="26"/>
          <w:lang w:val="uk-UA"/>
        </w:rPr>
      </w:pPr>
    </w:p>
    <w:p w:rsidR="000F14FB" w:rsidRPr="00C1318D" w:rsidRDefault="000F14FB" w:rsidP="000F14FB">
      <w:pPr>
        <w:autoSpaceDE w:val="0"/>
        <w:autoSpaceDN w:val="0"/>
        <w:adjustRightInd w:val="0"/>
        <w:ind w:left="3969"/>
        <w:contextualSpacing/>
        <w:rPr>
          <w:rFonts w:ascii="Times New Roman CYR" w:hAnsi="Times New Roman CYR" w:cs="Times New Roman CYR"/>
          <w:sz w:val="26"/>
          <w:szCs w:val="26"/>
          <w:lang w:val="uk-UA"/>
        </w:rPr>
      </w:pPr>
      <w:r w:rsidRPr="00C1318D">
        <w:rPr>
          <w:rFonts w:ascii="Times New Roman CYR" w:hAnsi="Times New Roman CYR" w:cs="Times New Roman CYR"/>
          <w:sz w:val="26"/>
          <w:szCs w:val="26"/>
          <w:lang w:val="uk-UA"/>
        </w:rPr>
        <w:t xml:space="preserve">Рецензент: </w:t>
      </w:r>
      <w:r>
        <w:rPr>
          <w:rFonts w:ascii="Times New Roman CYR" w:hAnsi="Times New Roman CYR" w:cs="Times New Roman CYR"/>
          <w:sz w:val="26"/>
          <w:szCs w:val="26"/>
          <w:lang w:val="uk-UA"/>
        </w:rPr>
        <w:t>ст.</w:t>
      </w:r>
      <w:r w:rsidR="00B27059">
        <w:rPr>
          <w:rFonts w:ascii="Times New Roman CYR" w:hAnsi="Times New Roman CYR" w:cs="Times New Roman CYR"/>
          <w:sz w:val="26"/>
          <w:szCs w:val="26"/>
          <w:lang w:val="uk-UA"/>
        </w:rPr>
        <w:t xml:space="preserve"> </w:t>
      </w:r>
      <w:proofErr w:type="spellStart"/>
      <w:r w:rsidR="00B27059">
        <w:rPr>
          <w:rFonts w:ascii="Times New Roman CYR" w:hAnsi="Times New Roman CYR" w:cs="Times New Roman CYR"/>
          <w:sz w:val="26"/>
          <w:szCs w:val="26"/>
          <w:lang w:val="uk-UA"/>
        </w:rPr>
        <w:t>викл</w:t>
      </w:r>
      <w:proofErr w:type="spellEnd"/>
      <w:r w:rsidR="00B27059">
        <w:rPr>
          <w:rFonts w:ascii="Times New Roman CYR" w:hAnsi="Times New Roman CYR" w:cs="Times New Roman CYR"/>
          <w:sz w:val="26"/>
          <w:szCs w:val="26"/>
          <w:lang w:val="uk-UA"/>
        </w:rPr>
        <w:t xml:space="preserve">. </w:t>
      </w:r>
      <w:proofErr w:type="spellStart"/>
      <w:r w:rsidR="00B27059">
        <w:rPr>
          <w:rFonts w:ascii="Times New Roman CYR" w:hAnsi="Times New Roman CYR" w:cs="Times New Roman CYR"/>
          <w:sz w:val="26"/>
          <w:szCs w:val="26"/>
          <w:lang w:val="uk-UA"/>
        </w:rPr>
        <w:t>Смольський</w:t>
      </w:r>
      <w:proofErr w:type="spellEnd"/>
      <w:r w:rsidR="00B27059">
        <w:rPr>
          <w:rFonts w:ascii="Times New Roman CYR" w:hAnsi="Times New Roman CYR" w:cs="Times New Roman CYR"/>
          <w:sz w:val="26"/>
          <w:szCs w:val="26"/>
          <w:lang w:val="uk-UA"/>
        </w:rPr>
        <w:t xml:space="preserve"> В. Л</w:t>
      </w:r>
      <w:r>
        <w:rPr>
          <w:rFonts w:ascii="Times New Roman CYR" w:hAnsi="Times New Roman CYR" w:cs="Times New Roman CYR"/>
          <w:sz w:val="26"/>
          <w:szCs w:val="26"/>
          <w:lang w:val="uk-UA"/>
        </w:rPr>
        <w:t>.</w:t>
      </w:r>
    </w:p>
    <w:p w:rsidR="000F14FB" w:rsidRPr="00C1318D" w:rsidRDefault="000F14FB" w:rsidP="000F14FB">
      <w:pPr>
        <w:autoSpaceDE w:val="0"/>
        <w:autoSpaceDN w:val="0"/>
        <w:adjustRightInd w:val="0"/>
        <w:ind w:left="4320"/>
        <w:rPr>
          <w:rFonts w:ascii="Times New Roman CYR" w:hAnsi="Times New Roman CYR" w:cs="Times New Roman CYR"/>
          <w:sz w:val="26"/>
          <w:szCs w:val="26"/>
          <w:lang w:val="uk-UA"/>
        </w:rPr>
      </w:pPr>
    </w:p>
    <w:p w:rsidR="000F14FB" w:rsidRPr="00C1318D" w:rsidRDefault="000F14FB" w:rsidP="000F14FB">
      <w:pPr>
        <w:autoSpaceDE w:val="0"/>
        <w:autoSpaceDN w:val="0"/>
        <w:adjustRightInd w:val="0"/>
        <w:ind w:left="4956" w:hanging="540"/>
        <w:rPr>
          <w:rFonts w:ascii="Times New Roman CYR" w:hAnsi="Times New Roman CYR" w:cs="Times New Roman CYR"/>
          <w:sz w:val="26"/>
          <w:szCs w:val="26"/>
        </w:rPr>
      </w:pPr>
    </w:p>
    <w:p w:rsidR="000F14FB" w:rsidRPr="00C1318D" w:rsidRDefault="000F14FB" w:rsidP="000F14FB">
      <w:pPr>
        <w:autoSpaceDE w:val="0"/>
        <w:autoSpaceDN w:val="0"/>
        <w:adjustRightInd w:val="0"/>
        <w:jc w:val="right"/>
        <w:rPr>
          <w:sz w:val="26"/>
          <w:szCs w:val="26"/>
        </w:rPr>
      </w:pPr>
    </w:p>
    <w:tbl>
      <w:tblPr>
        <w:tblW w:w="9571" w:type="dxa"/>
        <w:tblInd w:w="108" w:type="dxa"/>
        <w:tblLayout w:type="fixed"/>
        <w:tblLook w:val="00A0" w:firstRow="1" w:lastRow="0" w:firstColumn="1" w:lastColumn="0" w:noHBand="0" w:noVBand="0"/>
      </w:tblPr>
      <w:tblGrid>
        <w:gridCol w:w="4785"/>
        <w:gridCol w:w="4786"/>
      </w:tblGrid>
      <w:tr w:rsidR="000F14FB" w:rsidRPr="00C1318D" w:rsidTr="00BD617B">
        <w:trPr>
          <w:trHeight w:val="1"/>
        </w:trPr>
        <w:tc>
          <w:tcPr>
            <w:tcW w:w="4785" w:type="dxa"/>
            <w:shd w:val="clear" w:color="auto" w:fill="FFFFFF"/>
          </w:tcPr>
          <w:p w:rsidR="000F14FB" w:rsidRPr="00C1318D" w:rsidRDefault="000F14FB" w:rsidP="00BD617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</w:pPr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 xml:space="preserve">Рекомендовано до </w:t>
            </w:r>
            <w:proofErr w:type="spellStart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захисту</w:t>
            </w:r>
            <w:proofErr w:type="spellEnd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:</w:t>
            </w:r>
          </w:p>
        </w:tc>
        <w:tc>
          <w:tcPr>
            <w:tcW w:w="4786" w:type="dxa"/>
            <w:shd w:val="clear" w:color="auto" w:fill="FFFFFF"/>
          </w:tcPr>
          <w:p w:rsidR="000F14FB" w:rsidRPr="00C1318D" w:rsidRDefault="000F14FB" w:rsidP="00BD617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</w:pPr>
            <w:proofErr w:type="spellStart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Захищено</w:t>
            </w:r>
            <w:proofErr w:type="spellEnd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 xml:space="preserve"> на </w:t>
            </w:r>
            <w:proofErr w:type="spellStart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засіданні</w:t>
            </w:r>
            <w:proofErr w:type="spellEnd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 xml:space="preserve"> ДЕК №_____</w:t>
            </w:r>
          </w:p>
        </w:tc>
      </w:tr>
      <w:tr w:rsidR="000F14FB" w:rsidRPr="00C1318D" w:rsidTr="00BD617B">
        <w:trPr>
          <w:trHeight w:val="897"/>
        </w:trPr>
        <w:tc>
          <w:tcPr>
            <w:tcW w:w="4785" w:type="dxa"/>
            <w:shd w:val="clear" w:color="auto" w:fill="FFFFFF"/>
          </w:tcPr>
          <w:p w:rsidR="000F14FB" w:rsidRPr="00C1318D" w:rsidRDefault="000F14FB" w:rsidP="00BD617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360" w:lineRule="auto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</w:pPr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>п</w:t>
            </w:r>
            <w:proofErr w:type="spellStart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ротокол</w:t>
            </w:r>
            <w:proofErr w:type="spellEnd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засідання</w:t>
            </w:r>
            <w:proofErr w:type="spellEnd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кафедри</w:t>
            </w:r>
            <w:proofErr w:type="spellEnd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 xml:space="preserve"> </w:t>
            </w:r>
          </w:p>
          <w:p w:rsidR="000F14FB" w:rsidRPr="00C1318D" w:rsidRDefault="000F14FB" w:rsidP="00BD617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360" w:lineRule="auto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</w:pPr>
            <w:r w:rsidRPr="00C1318D">
              <w:rPr>
                <w:color w:val="000000"/>
                <w:sz w:val="26"/>
                <w:szCs w:val="26"/>
              </w:rPr>
              <w:t>№</w:t>
            </w:r>
            <w:r w:rsidR="003706AD">
              <w:rPr>
                <w:color w:val="000000"/>
                <w:sz w:val="26"/>
                <w:szCs w:val="26"/>
                <w:lang w:val="uk-UA"/>
              </w:rPr>
              <w:t xml:space="preserve"> </w:t>
            </w:r>
            <w:r w:rsidRPr="003706AD">
              <w:rPr>
                <w:color w:val="000000"/>
                <w:sz w:val="26"/>
                <w:szCs w:val="26"/>
                <w:u w:val="single"/>
              </w:rPr>
              <w:t xml:space="preserve"> </w:t>
            </w:r>
            <w:r w:rsidR="003706AD" w:rsidRPr="003706AD">
              <w:rPr>
                <w:color w:val="000000"/>
                <w:sz w:val="26"/>
                <w:szCs w:val="26"/>
                <w:u w:val="single"/>
                <w:lang w:val="uk-UA"/>
              </w:rPr>
              <w:t xml:space="preserve">8 </w:t>
            </w:r>
            <w:r w:rsidR="003706AD" w:rsidRPr="003706AD">
              <w:rPr>
                <w:color w:val="000000"/>
                <w:sz w:val="26"/>
                <w:szCs w:val="26"/>
                <w:lang w:val="uk-UA"/>
              </w:rPr>
              <w:t xml:space="preserve"> </w:t>
            </w:r>
            <w:proofErr w:type="spellStart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від</w:t>
            </w:r>
            <w:proofErr w:type="spellEnd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 xml:space="preserve"> </w:t>
            </w:r>
            <w:r w:rsidR="003706AD">
              <w:rPr>
                <w:color w:val="000000"/>
                <w:sz w:val="26"/>
                <w:szCs w:val="26"/>
                <w:lang w:val="uk-UA"/>
              </w:rPr>
              <w:t xml:space="preserve"> </w:t>
            </w:r>
            <w:r w:rsidR="003706AD" w:rsidRPr="003706AD">
              <w:rPr>
                <w:color w:val="000000"/>
                <w:sz w:val="26"/>
                <w:szCs w:val="26"/>
                <w:u w:val="single"/>
                <w:lang w:val="uk-UA"/>
              </w:rPr>
              <w:t>26. 04. 2017</w:t>
            </w:r>
            <w:r w:rsidR="003706AD" w:rsidRPr="003706AD">
              <w:rPr>
                <w:color w:val="000000"/>
                <w:sz w:val="26"/>
                <w:szCs w:val="26"/>
                <w:lang w:val="uk-UA"/>
              </w:rPr>
              <w:t xml:space="preserve"> </w:t>
            </w:r>
            <w:r w:rsidRPr="003706A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р.</w:t>
            </w:r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 xml:space="preserve"> </w:t>
            </w:r>
          </w:p>
          <w:p w:rsidR="000F14FB" w:rsidRPr="00C1318D" w:rsidRDefault="000F14FB" w:rsidP="00BD617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360" w:lineRule="auto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</w:pPr>
          </w:p>
          <w:p w:rsidR="000F14FB" w:rsidRPr="00C1318D" w:rsidRDefault="000F14FB" w:rsidP="00BD617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360" w:lineRule="auto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</w:pPr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Зав</w:t>
            </w:r>
            <w:proofErr w:type="spellStart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>ідувач</w:t>
            </w:r>
            <w:proofErr w:type="spellEnd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 xml:space="preserve"> кафедри</w:t>
            </w:r>
          </w:p>
          <w:p w:rsidR="000F14FB" w:rsidRDefault="000F14FB" w:rsidP="00BD617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276" w:lineRule="auto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</w:pPr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 xml:space="preserve">_________ </w:t>
            </w:r>
            <w:r w:rsidR="009E78C9"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 xml:space="preserve">доц. </w:t>
            </w:r>
            <w:proofErr w:type="spellStart"/>
            <w:r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>Біланчин</w:t>
            </w:r>
            <w:proofErr w:type="spellEnd"/>
            <w:r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 xml:space="preserve"> Я. М. </w:t>
            </w:r>
          </w:p>
          <w:p w:rsidR="000F14FB" w:rsidRPr="00C1318D" w:rsidRDefault="000F14FB" w:rsidP="00BD617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276" w:lineRule="auto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</w:pPr>
            <w:r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 xml:space="preserve"> (підпис)</w:t>
            </w:r>
          </w:p>
        </w:tc>
        <w:tc>
          <w:tcPr>
            <w:tcW w:w="4786" w:type="dxa"/>
            <w:shd w:val="clear" w:color="auto" w:fill="FFFFFF"/>
          </w:tcPr>
          <w:p w:rsidR="000F14FB" w:rsidRPr="00C1318D" w:rsidRDefault="000F14FB" w:rsidP="00BD617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360" w:lineRule="auto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</w:pPr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протокол №</w:t>
            </w:r>
            <w:r w:rsidRPr="00C1318D">
              <w:rPr>
                <w:color w:val="000000"/>
                <w:sz w:val="26"/>
                <w:szCs w:val="26"/>
                <w:lang w:val="en-US"/>
              </w:rPr>
              <w:t> </w:t>
            </w:r>
            <w:r w:rsidRPr="00C1318D">
              <w:rPr>
                <w:color w:val="000000"/>
                <w:sz w:val="26"/>
                <w:szCs w:val="26"/>
              </w:rPr>
              <w:t xml:space="preserve">___ </w:t>
            </w:r>
            <w:proofErr w:type="spellStart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від</w:t>
            </w:r>
            <w:proofErr w:type="spellEnd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 xml:space="preserve"> </w:t>
            </w:r>
            <w:r w:rsidRPr="00C1318D">
              <w:rPr>
                <w:color w:val="000000"/>
                <w:sz w:val="26"/>
                <w:szCs w:val="26"/>
              </w:rPr>
              <w:t>_____</w:t>
            </w:r>
            <w:r w:rsidRPr="00C1318D">
              <w:rPr>
                <w:color w:val="000000"/>
                <w:sz w:val="26"/>
                <w:szCs w:val="26"/>
                <w:lang w:val="uk-UA"/>
              </w:rPr>
              <w:t>__</w:t>
            </w:r>
            <w:r w:rsidRPr="00C1318D">
              <w:rPr>
                <w:color w:val="000000"/>
                <w:sz w:val="26"/>
                <w:szCs w:val="26"/>
              </w:rPr>
              <w:t xml:space="preserve">___ </w:t>
            </w:r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р.</w:t>
            </w:r>
          </w:p>
          <w:p w:rsidR="000F14FB" w:rsidRPr="00C1318D" w:rsidRDefault="000F14FB" w:rsidP="00BD617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360" w:lineRule="auto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</w:pPr>
            <w:proofErr w:type="spellStart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Оцінка</w:t>
            </w:r>
            <w:proofErr w:type="spellEnd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 xml:space="preserve"> ______</w:t>
            </w:r>
            <w:r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>___</w:t>
            </w:r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/______/______</w:t>
            </w:r>
          </w:p>
          <w:p w:rsidR="000F14FB" w:rsidRDefault="000F14FB" w:rsidP="00BD617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360" w:lineRule="auto"/>
              <w:ind w:right="100"/>
              <w:rPr>
                <w:rFonts w:ascii="Times New Roman CYR" w:hAnsi="Times New Roman CYR" w:cs="Times New Roman CYR"/>
                <w:color w:val="000000"/>
                <w:sz w:val="20"/>
                <w:szCs w:val="20"/>
                <w:lang w:val="uk-UA"/>
              </w:rPr>
            </w:pPr>
            <w:r w:rsidRPr="00B21787">
              <w:rPr>
                <w:color w:val="000000"/>
                <w:sz w:val="20"/>
                <w:szCs w:val="20"/>
              </w:rPr>
              <w:t>(</w:t>
            </w:r>
            <w:r w:rsidR="00E80E43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 xml:space="preserve">за </w:t>
            </w:r>
            <w:proofErr w:type="spellStart"/>
            <w:r w:rsidR="00E80E43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національн</w:t>
            </w:r>
            <w:proofErr w:type="spellEnd"/>
            <w:r w:rsidR="00E80E43">
              <w:rPr>
                <w:rFonts w:ascii="Times New Roman CYR" w:hAnsi="Times New Roman CYR" w:cs="Times New Roman CYR"/>
                <w:color w:val="000000"/>
                <w:sz w:val="20"/>
                <w:szCs w:val="20"/>
                <w:lang w:val="uk-UA"/>
              </w:rPr>
              <w:t>.</w:t>
            </w:r>
            <w:r w:rsidRPr="00B21787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 xml:space="preserve"> шкалою, шкалою ECTS,</w:t>
            </w:r>
            <w:r w:rsidRPr="00B21787">
              <w:rPr>
                <w:rFonts w:ascii="Times New Roman CYR" w:hAnsi="Times New Roman CYR" w:cs="Times New Roman CYR"/>
                <w:color w:val="000000"/>
                <w:sz w:val="20"/>
                <w:szCs w:val="20"/>
                <w:lang w:val="uk-UA"/>
              </w:rPr>
              <w:t xml:space="preserve"> </w:t>
            </w:r>
            <w:r w:rsidRPr="00B21787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бал</w:t>
            </w:r>
            <w:r w:rsidRPr="00B21787">
              <w:rPr>
                <w:rFonts w:ascii="Times New Roman CYR" w:hAnsi="Times New Roman CYR" w:cs="Times New Roman CYR"/>
                <w:color w:val="000000"/>
                <w:sz w:val="20"/>
                <w:szCs w:val="20"/>
                <w:lang w:val="uk-UA"/>
              </w:rPr>
              <w:t>и</w:t>
            </w:r>
            <w:r w:rsidRPr="00B21787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)</w:t>
            </w:r>
          </w:p>
          <w:p w:rsidR="000F14FB" w:rsidRDefault="000F14FB" w:rsidP="00BD617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360" w:lineRule="auto"/>
              <w:ind w:right="100"/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</w:pPr>
            <w:r w:rsidRPr="00B21787"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>Голова ДЕК</w:t>
            </w:r>
          </w:p>
          <w:p w:rsidR="000F14FB" w:rsidRDefault="00F925F2" w:rsidP="00BD617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276" w:lineRule="auto"/>
              <w:ind w:right="100"/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</w:pPr>
            <w:r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 xml:space="preserve">_________  </w:t>
            </w:r>
            <w:r w:rsidR="009E78C9"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 xml:space="preserve">проф. </w:t>
            </w:r>
            <w:r w:rsidR="000F14FB"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>Світличний О. О.</w:t>
            </w:r>
          </w:p>
          <w:p w:rsidR="000F14FB" w:rsidRDefault="000F14FB" w:rsidP="00BD617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276" w:lineRule="auto"/>
              <w:ind w:right="100"/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</w:pPr>
            <w:r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 xml:space="preserve"> (підпис)</w:t>
            </w:r>
          </w:p>
          <w:p w:rsidR="000F14FB" w:rsidRPr="00B21787" w:rsidRDefault="000F14FB" w:rsidP="00BD617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360" w:lineRule="auto"/>
              <w:ind w:right="100"/>
              <w:rPr>
                <w:rFonts w:ascii="Calibri" w:hAnsi="Calibri" w:cs="Calibri"/>
                <w:sz w:val="26"/>
                <w:szCs w:val="26"/>
                <w:lang w:val="uk-UA"/>
              </w:rPr>
            </w:pPr>
          </w:p>
        </w:tc>
      </w:tr>
    </w:tbl>
    <w:p w:rsidR="000F14FB" w:rsidRPr="00C1318D" w:rsidRDefault="000F14FB" w:rsidP="000F14FB">
      <w:pPr>
        <w:autoSpaceDE w:val="0"/>
        <w:autoSpaceDN w:val="0"/>
        <w:adjustRightInd w:val="0"/>
        <w:jc w:val="right"/>
        <w:rPr>
          <w:sz w:val="26"/>
          <w:szCs w:val="26"/>
        </w:rPr>
      </w:pPr>
    </w:p>
    <w:p w:rsidR="000F14FB" w:rsidRDefault="000F14FB" w:rsidP="000F14FB">
      <w:pPr>
        <w:autoSpaceDE w:val="0"/>
        <w:autoSpaceDN w:val="0"/>
        <w:adjustRightInd w:val="0"/>
        <w:jc w:val="center"/>
        <w:rPr>
          <w:b/>
          <w:sz w:val="26"/>
          <w:szCs w:val="26"/>
          <w:lang w:val="uk-UA"/>
        </w:rPr>
      </w:pPr>
    </w:p>
    <w:p w:rsidR="000F14FB" w:rsidRDefault="000F14FB" w:rsidP="000F14FB">
      <w:pPr>
        <w:autoSpaceDE w:val="0"/>
        <w:autoSpaceDN w:val="0"/>
        <w:adjustRightInd w:val="0"/>
        <w:jc w:val="center"/>
        <w:rPr>
          <w:b/>
          <w:sz w:val="26"/>
          <w:szCs w:val="26"/>
          <w:lang w:val="uk-UA"/>
        </w:rPr>
      </w:pPr>
    </w:p>
    <w:p w:rsidR="000F14FB" w:rsidRPr="00C1318D" w:rsidRDefault="000F14FB" w:rsidP="000F14FB">
      <w:pPr>
        <w:autoSpaceDE w:val="0"/>
        <w:autoSpaceDN w:val="0"/>
        <w:adjustRightInd w:val="0"/>
        <w:jc w:val="center"/>
        <w:rPr>
          <w:sz w:val="26"/>
          <w:szCs w:val="26"/>
          <w:lang w:val="uk-UA"/>
        </w:rPr>
      </w:pPr>
      <w:r w:rsidRPr="00C1318D">
        <w:rPr>
          <w:b/>
          <w:sz w:val="26"/>
          <w:szCs w:val="26"/>
        </w:rPr>
        <w:t>Одеса – 201</w:t>
      </w:r>
      <w:r w:rsidRPr="00C1318D">
        <w:rPr>
          <w:b/>
          <w:sz w:val="26"/>
          <w:szCs w:val="26"/>
          <w:lang w:val="uk-UA"/>
        </w:rPr>
        <w:t>7</w:t>
      </w:r>
      <w:r w:rsidRPr="00C1318D">
        <w:rPr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2E6B583" wp14:editId="67CE0A00">
                <wp:simplePos x="0" y="0"/>
                <wp:positionH relativeFrom="column">
                  <wp:posOffset>5757393</wp:posOffset>
                </wp:positionH>
                <wp:positionV relativeFrom="paragraph">
                  <wp:posOffset>-404950</wp:posOffset>
                </wp:positionV>
                <wp:extent cx="232012" cy="313899"/>
                <wp:effectExtent l="0" t="0" r="15875" b="10160"/>
                <wp:wrapNone/>
                <wp:docPr id="19" name="Прямоугольник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2012" cy="313899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19" o:spid="_x0000_s1026" style="position:absolute;margin-left:453.35pt;margin-top:-31.9pt;width:18.25pt;height:24.7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" fillcolor="window" strokecolor="window" strokeweight="2pt"/>
            </w:pict>
          </mc:Fallback>
        </mc:AlternateContent>
      </w:r>
    </w:p>
    <w:p w:rsidR="000F14FB" w:rsidRDefault="000F14FB" w:rsidP="00902164">
      <w:pPr>
        <w:autoSpaceDE w:val="0"/>
        <w:autoSpaceDN w:val="0"/>
        <w:adjustRightInd w:val="0"/>
        <w:jc w:val="center"/>
        <w:rPr>
          <w:b/>
          <w:sz w:val="28"/>
          <w:szCs w:val="28"/>
          <w:lang w:val="uk-UA"/>
        </w:rPr>
      </w:pPr>
    </w:p>
    <w:p w:rsidR="000F14FB" w:rsidRDefault="000F14FB" w:rsidP="00902164">
      <w:pPr>
        <w:autoSpaceDE w:val="0"/>
        <w:autoSpaceDN w:val="0"/>
        <w:adjustRightInd w:val="0"/>
        <w:jc w:val="center"/>
        <w:rPr>
          <w:b/>
          <w:sz w:val="28"/>
          <w:szCs w:val="28"/>
          <w:lang w:val="uk-UA"/>
        </w:rPr>
      </w:pPr>
    </w:p>
    <w:p w:rsidR="00902164" w:rsidRPr="005162CA" w:rsidRDefault="00902164" w:rsidP="00902164">
      <w:pPr>
        <w:autoSpaceDE w:val="0"/>
        <w:autoSpaceDN w:val="0"/>
        <w:adjustRightInd w:val="0"/>
        <w:jc w:val="center"/>
        <w:rPr>
          <w:b/>
          <w:sz w:val="28"/>
          <w:szCs w:val="28"/>
          <w:lang w:val="uk-UA"/>
        </w:rPr>
      </w:pPr>
      <w:r w:rsidRPr="005162CA">
        <w:rPr>
          <w:b/>
          <w:sz w:val="28"/>
          <w:szCs w:val="28"/>
          <w:lang w:val="uk-UA"/>
        </w:rPr>
        <w:lastRenderedPageBreak/>
        <w:t>ЗМІСТ</w:t>
      </w:r>
    </w:p>
    <w:p w:rsidR="00902164" w:rsidRPr="005162CA" w:rsidRDefault="00902164" w:rsidP="00902164">
      <w:pPr>
        <w:spacing w:line="360" w:lineRule="auto"/>
        <w:jc w:val="both"/>
        <w:rPr>
          <w:sz w:val="28"/>
          <w:szCs w:val="28"/>
          <w:lang w:val="uk-UA"/>
        </w:rPr>
      </w:pPr>
      <w:r w:rsidRPr="005162CA">
        <w:rPr>
          <w:sz w:val="28"/>
          <w:szCs w:val="28"/>
          <w:lang w:val="uk-UA"/>
        </w:rPr>
        <w:t xml:space="preserve">                                             </w:t>
      </w:r>
      <w:r w:rsidRPr="005162CA">
        <w:rPr>
          <w:b/>
          <w:sz w:val="28"/>
          <w:szCs w:val="28"/>
          <w:lang w:val="uk-UA"/>
        </w:rPr>
        <w:t xml:space="preserve">                        </w:t>
      </w:r>
      <w:r w:rsidRPr="005162CA">
        <w:rPr>
          <w:sz w:val="28"/>
          <w:szCs w:val="28"/>
          <w:lang w:val="uk-UA"/>
        </w:rPr>
        <w:t xml:space="preserve">                                                        стор.</w:t>
      </w:r>
    </w:p>
    <w:p w:rsidR="00735E6C" w:rsidRPr="005162CA" w:rsidRDefault="00902164" w:rsidP="00735E6C">
      <w:pPr>
        <w:spacing w:line="360" w:lineRule="auto"/>
        <w:jc w:val="both"/>
        <w:rPr>
          <w:sz w:val="28"/>
          <w:szCs w:val="28"/>
          <w:lang w:val="uk-UA"/>
        </w:rPr>
      </w:pPr>
      <w:r w:rsidRPr="005162CA">
        <w:rPr>
          <w:b/>
          <w:sz w:val="28"/>
          <w:szCs w:val="28"/>
          <w:lang w:val="uk-UA"/>
        </w:rPr>
        <w:t>ВСТУП</w:t>
      </w:r>
      <w:r w:rsidR="00086856">
        <w:rPr>
          <w:sz w:val="28"/>
          <w:szCs w:val="28"/>
          <w:lang w:val="uk-UA"/>
        </w:rPr>
        <w:t>....................................................................................................................3</w:t>
      </w:r>
    </w:p>
    <w:p w:rsidR="00735E6C" w:rsidRPr="005162CA" w:rsidRDefault="007C055A" w:rsidP="00735E6C">
      <w:pPr>
        <w:spacing w:line="360" w:lineRule="auto"/>
        <w:jc w:val="both"/>
        <w:rPr>
          <w:sz w:val="28"/>
          <w:szCs w:val="28"/>
          <w:lang w:val="uk-UA"/>
        </w:rPr>
      </w:pPr>
      <w:r w:rsidRPr="005162CA">
        <w:rPr>
          <w:b/>
          <w:sz w:val="28"/>
          <w:szCs w:val="28"/>
          <w:lang w:val="uk-UA"/>
        </w:rPr>
        <w:t>1.</w:t>
      </w:r>
      <w:r w:rsidR="00DF5079">
        <w:rPr>
          <w:rFonts w:eastAsia="Calibri"/>
          <w:lang w:val="uk-UA"/>
        </w:rPr>
        <w:t> </w:t>
      </w:r>
      <w:r w:rsidRPr="005162CA">
        <w:rPr>
          <w:rFonts w:eastAsia="Calibri"/>
          <w:b/>
          <w:sz w:val="28"/>
          <w:szCs w:val="28"/>
          <w:lang w:val="uk-UA" w:eastAsia="en-US"/>
        </w:rPr>
        <w:t>ДОСЛІДЖЕННЯ</w:t>
      </w:r>
      <w:r w:rsidR="00AF3C73" w:rsidRPr="005162CA">
        <w:rPr>
          <w:rFonts w:eastAsia="Calibri"/>
          <w:b/>
          <w:sz w:val="28"/>
          <w:szCs w:val="28"/>
          <w:lang w:val="uk-UA" w:eastAsia="en-US"/>
        </w:rPr>
        <w:t xml:space="preserve"> ВПЛИВУ КРАПЛИННОГО ЗРОШЕННЯ НА ҐРУНТ</w:t>
      </w:r>
      <w:r w:rsidRPr="005162CA">
        <w:rPr>
          <w:rFonts w:eastAsia="Calibri"/>
          <w:b/>
          <w:sz w:val="28"/>
          <w:szCs w:val="28"/>
          <w:lang w:val="uk-UA" w:eastAsia="en-US"/>
        </w:rPr>
        <w:t xml:space="preserve"> ТА ЙОГО ВЛАСТИВОСТІ (ЛІТЕРАТУРНИЙ ОГЛЯД)</w:t>
      </w:r>
      <w:r w:rsidR="007D1CEF" w:rsidRPr="005162CA">
        <w:rPr>
          <w:rFonts w:eastAsia="Calibri"/>
          <w:sz w:val="28"/>
          <w:szCs w:val="28"/>
          <w:lang w:val="uk-UA" w:eastAsia="en-US"/>
        </w:rPr>
        <w:t>..............</w:t>
      </w:r>
      <w:r w:rsidR="00DF5079">
        <w:rPr>
          <w:rFonts w:eastAsia="Calibri"/>
          <w:sz w:val="28"/>
          <w:szCs w:val="28"/>
          <w:lang w:val="uk-UA" w:eastAsia="en-US"/>
        </w:rPr>
        <w:t>..............</w:t>
      </w:r>
      <w:r w:rsidR="00D436DB">
        <w:rPr>
          <w:rFonts w:eastAsia="Calibri"/>
          <w:sz w:val="28"/>
          <w:szCs w:val="28"/>
          <w:lang w:val="uk-UA" w:eastAsia="en-US"/>
        </w:rPr>
        <w:t>5</w:t>
      </w:r>
    </w:p>
    <w:p w:rsidR="00902164" w:rsidRPr="005162CA" w:rsidRDefault="00DF5079" w:rsidP="00735E6C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2. </w:t>
      </w:r>
      <w:r w:rsidR="00902164" w:rsidRPr="005162CA">
        <w:rPr>
          <w:b/>
          <w:sz w:val="28"/>
          <w:szCs w:val="28"/>
          <w:lang w:val="uk-UA"/>
        </w:rPr>
        <w:t>ПРИРОДНІ УМОВИ БІЛЯЇВСЬКОГО РАЙОНУ</w:t>
      </w:r>
      <w:r w:rsidR="00902164" w:rsidRPr="005162CA">
        <w:rPr>
          <w:sz w:val="28"/>
          <w:szCs w:val="28"/>
          <w:lang w:val="uk-UA"/>
        </w:rPr>
        <w:t xml:space="preserve"> </w:t>
      </w:r>
      <w:r w:rsidR="007D1CEF" w:rsidRPr="005162CA">
        <w:rPr>
          <w:b/>
          <w:sz w:val="28"/>
          <w:szCs w:val="28"/>
          <w:lang w:val="uk-UA"/>
        </w:rPr>
        <w:t>ОДЕСЬКОЇ ОБЛАСТІ</w:t>
      </w:r>
      <w:r w:rsidR="007D1CEF" w:rsidRPr="005162CA">
        <w:rPr>
          <w:sz w:val="28"/>
          <w:szCs w:val="28"/>
          <w:lang w:val="uk-UA"/>
        </w:rPr>
        <w:t>................................................................................</w:t>
      </w:r>
      <w:r w:rsidR="00D436DB">
        <w:rPr>
          <w:sz w:val="28"/>
          <w:szCs w:val="28"/>
          <w:lang w:val="uk-UA"/>
        </w:rPr>
        <w:t>..............................11</w:t>
      </w:r>
    </w:p>
    <w:p w:rsidR="001F4D09" w:rsidRPr="005162CA" w:rsidRDefault="002B750E" w:rsidP="001F4D09">
      <w:pPr>
        <w:spacing w:line="360" w:lineRule="auto"/>
        <w:ind w:left="284"/>
        <w:rPr>
          <w:sz w:val="28"/>
          <w:szCs w:val="28"/>
          <w:lang w:val="uk-UA"/>
        </w:rPr>
      </w:pPr>
      <w:r w:rsidRPr="005162CA">
        <w:rPr>
          <w:sz w:val="28"/>
          <w:szCs w:val="28"/>
          <w:lang w:val="uk-UA"/>
        </w:rPr>
        <w:t>2.1</w:t>
      </w:r>
      <w:r w:rsidR="00902164" w:rsidRPr="005162CA">
        <w:rPr>
          <w:sz w:val="28"/>
          <w:szCs w:val="28"/>
          <w:lang w:val="uk-UA"/>
        </w:rPr>
        <w:t xml:space="preserve">. Геологічна </w:t>
      </w:r>
      <w:r w:rsidR="00D436DB">
        <w:rPr>
          <w:sz w:val="28"/>
          <w:szCs w:val="28"/>
          <w:lang w:val="uk-UA"/>
        </w:rPr>
        <w:t>будова та рельєф.....................................................................12</w:t>
      </w:r>
    </w:p>
    <w:p w:rsidR="00902164" w:rsidRPr="005162CA" w:rsidRDefault="002B750E" w:rsidP="00902164">
      <w:pPr>
        <w:spacing w:line="360" w:lineRule="auto"/>
        <w:ind w:left="284"/>
        <w:jc w:val="both"/>
        <w:rPr>
          <w:sz w:val="28"/>
          <w:szCs w:val="28"/>
          <w:lang w:val="uk-UA"/>
        </w:rPr>
      </w:pPr>
      <w:r w:rsidRPr="005162CA">
        <w:rPr>
          <w:sz w:val="28"/>
          <w:szCs w:val="28"/>
          <w:lang w:val="uk-UA"/>
        </w:rPr>
        <w:t>2.2</w:t>
      </w:r>
      <w:r w:rsidR="00902164" w:rsidRPr="005162CA">
        <w:rPr>
          <w:sz w:val="28"/>
          <w:szCs w:val="28"/>
          <w:lang w:val="uk-UA"/>
        </w:rPr>
        <w:t>. Клімат</w:t>
      </w:r>
      <w:r w:rsidR="001F4D09" w:rsidRPr="005162CA">
        <w:rPr>
          <w:sz w:val="28"/>
          <w:szCs w:val="28"/>
          <w:lang w:val="uk-UA"/>
        </w:rPr>
        <w:t>ичні умови...........................................................</w:t>
      </w:r>
      <w:r w:rsidR="00D436DB">
        <w:rPr>
          <w:sz w:val="28"/>
          <w:szCs w:val="28"/>
          <w:lang w:val="uk-UA"/>
        </w:rPr>
        <w:t>............................16</w:t>
      </w:r>
    </w:p>
    <w:p w:rsidR="00735E6C" w:rsidRPr="005162CA" w:rsidRDefault="00902164" w:rsidP="00735E6C">
      <w:pPr>
        <w:spacing w:line="360" w:lineRule="auto"/>
        <w:ind w:left="284"/>
        <w:jc w:val="both"/>
        <w:rPr>
          <w:sz w:val="28"/>
          <w:szCs w:val="28"/>
          <w:lang w:val="uk-UA"/>
        </w:rPr>
      </w:pPr>
      <w:r w:rsidRPr="005162CA">
        <w:rPr>
          <w:sz w:val="28"/>
          <w:szCs w:val="28"/>
          <w:lang w:val="uk-UA"/>
        </w:rPr>
        <w:t>2</w:t>
      </w:r>
      <w:r w:rsidR="002B750E" w:rsidRPr="005162CA">
        <w:rPr>
          <w:sz w:val="28"/>
          <w:szCs w:val="28"/>
          <w:lang w:val="uk-UA"/>
        </w:rPr>
        <w:t>.3</w:t>
      </w:r>
      <w:r w:rsidR="00FB4261" w:rsidRPr="005162CA">
        <w:rPr>
          <w:sz w:val="28"/>
          <w:szCs w:val="28"/>
          <w:lang w:val="uk-UA"/>
        </w:rPr>
        <w:t>. Гідроло</w:t>
      </w:r>
      <w:r w:rsidR="00D436DB">
        <w:rPr>
          <w:sz w:val="28"/>
          <w:szCs w:val="28"/>
          <w:lang w:val="uk-UA"/>
        </w:rPr>
        <w:t>гічні умови.....................................................................................18</w:t>
      </w:r>
    </w:p>
    <w:p w:rsidR="0075791E" w:rsidRPr="005162CA" w:rsidRDefault="0075791E" w:rsidP="00735E6C">
      <w:pPr>
        <w:spacing w:line="360" w:lineRule="auto"/>
        <w:ind w:left="284"/>
        <w:jc w:val="both"/>
        <w:rPr>
          <w:sz w:val="28"/>
          <w:szCs w:val="28"/>
          <w:lang w:val="uk-UA"/>
        </w:rPr>
      </w:pPr>
      <w:r w:rsidRPr="005162CA">
        <w:rPr>
          <w:sz w:val="28"/>
          <w:szCs w:val="28"/>
          <w:lang w:val="uk-UA"/>
        </w:rPr>
        <w:t>2.4. Рослинний та тваринний світ........................................</w:t>
      </w:r>
      <w:r w:rsidR="00D436DB">
        <w:rPr>
          <w:sz w:val="28"/>
          <w:szCs w:val="28"/>
          <w:lang w:val="uk-UA"/>
        </w:rPr>
        <w:t>............................20</w:t>
      </w:r>
    </w:p>
    <w:p w:rsidR="00902164" w:rsidRPr="00D436DB" w:rsidRDefault="00902164" w:rsidP="00735E6C">
      <w:pPr>
        <w:spacing w:line="360" w:lineRule="auto"/>
        <w:jc w:val="both"/>
        <w:rPr>
          <w:sz w:val="28"/>
          <w:szCs w:val="28"/>
          <w:lang w:val="uk-UA"/>
        </w:rPr>
      </w:pPr>
      <w:r w:rsidRPr="005162CA">
        <w:rPr>
          <w:b/>
          <w:sz w:val="28"/>
          <w:szCs w:val="28"/>
          <w:lang w:val="uk-UA"/>
        </w:rPr>
        <w:t>3.</w:t>
      </w:r>
      <w:r w:rsidR="00DF5079">
        <w:rPr>
          <w:b/>
          <w:sz w:val="28"/>
          <w:szCs w:val="28"/>
          <w:lang w:val="uk-UA"/>
        </w:rPr>
        <w:t> </w:t>
      </w:r>
      <w:r w:rsidRPr="005162CA">
        <w:rPr>
          <w:b/>
          <w:sz w:val="28"/>
          <w:szCs w:val="28"/>
          <w:lang w:val="uk-UA"/>
        </w:rPr>
        <w:t>МЕТОДИКА ОБСТЕЖЕНЬ ҐРУНТО</w:t>
      </w:r>
      <w:r w:rsidR="00D436DB">
        <w:rPr>
          <w:b/>
          <w:sz w:val="28"/>
          <w:szCs w:val="28"/>
          <w:lang w:val="uk-UA"/>
        </w:rPr>
        <w:t>ВОГО ПОКРИВУ БІЛЯЇВСЬКОГО РАЙОНУ</w:t>
      </w:r>
      <w:r w:rsidR="00D436DB">
        <w:rPr>
          <w:sz w:val="28"/>
          <w:szCs w:val="28"/>
          <w:lang w:val="uk-UA"/>
        </w:rPr>
        <w:t>...............................................................................22</w:t>
      </w:r>
    </w:p>
    <w:p w:rsidR="00D436DB" w:rsidRPr="00D436DB" w:rsidRDefault="00DF5079" w:rsidP="00735E6C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4. </w:t>
      </w:r>
      <w:r w:rsidR="00902164" w:rsidRPr="005162CA">
        <w:rPr>
          <w:b/>
          <w:sz w:val="28"/>
          <w:szCs w:val="28"/>
          <w:lang w:val="uk-UA"/>
        </w:rPr>
        <w:t>ОСОБЛИВОСТІ БУДОВИ ПРОФІЛЮ ЧОРНОЗ</w:t>
      </w:r>
      <w:r w:rsidR="00D436DB">
        <w:rPr>
          <w:b/>
          <w:sz w:val="28"/>
          <w:szCs w:val="28"/>
          <w:lang w:val="uk-UA"/>
        </w:rPr>
        <w:t>ЕМІВ ПІВДЕННИХ І ЇХ ВЛАСТИВОСТІ</w:t>
      </w:r>
      <w:r w:rsidR="00D436DB">
        <w:rPr>
          <w:sz w:val="28"/>
          <w:szCs w:val="28"/>
          <w:lang w:val="uk-UA"/>
        </w:rPr>
        <w:t>..............................................................................................26</w:t>
      </w:r>
    </w:p>
    <w:p w:rsidR="00D436DB" w:rsidRPr="005162CA" w:rsidRDefault="00795C43" w:rsidP="00735E6C">
      <w:pPr>
        <w:spacing w:line="360" w:lineRule="auto"/>
        <w:jc w:val="both"/>
        <w:rPr>
          <w:sz w:val="28"/>
          <w:szCs w:val="28"/>
          <w:lang w:val="uk-UA"/>
        </w:rPr>
      </w:pPr>
      <w:r w:rsidRPr="005162CA">
        <w:rPr>
          <w:b/>
          <w:sz w:val="28"/>
          <w:szCs w:val="28"/>
          <w:lang w:val="uk-UA"/>
        </w:rPr>
        <w:t>5.</w:t>
      </w:r>
      <w:r w:rsidR="00DF5079">
        <w:rPr>
          <w:b/>
          <w:sz w:val="28"/>
          <w:szCs w:val="28"/>
          <w:lang w:val="uk-UA"/>
        </w:rPr>
        <w:t> </w:t>
      </w:r>
      <w:r w:rsidR="000F4B8A" w:rsidRPr="005162CA">
        <w:rPr>
          <w:b/>
          <w:sz w:val="28"/>
          <w:szCs w:val="28"/>
          <w:lang w:val="uk-UA"/>
        </w:rPr>
        <w:t>ВПЛИВ КРАПЛИННОГО ЗРОШЕННЯ НА ВЛАСТИВОСТІ ЧОРНОЗЕМІВ ПІВДЕННИХ БІЛЯЇВСЬКОГО РАЙОНУ</w:t>
      </w:r>
      <w:r w:rsidR="00D436DB">
        <w:rPr>
          <w:sz w:val="28"/>
          <w:szCs w:val="28"/>
          <w:lang w:val="uk-UA"/>
        </w:rPr>
        <w:t>.........................45</w:t>
      </w:r>
    </w:p>
    <w:p w:rsidR="00D436DB" w:rsidRPr="00D436DB" w:rsidRDefault="00902164" w:rsidP="00735E6C">
      <w:pPr>
        <w:spacing w:line="360" w:lineRule="auto"/>
        <w:jc w:val="both"/>
        <w:rPr>
          <w:sz w:val="28"/>
          <w:szCs w:val="28"/>
          <w:lang w:val="uk-UA"/>
        </w:rPr>
      </w:pPr>
      <w:r w:rsidRPr="005162CA">
        <w:rPr>
          <w:b/>
          <w:sz w:val="28"/>
          <w:szCs w:val="28"/>
          <w:lang w:val="uk-UA"/>
        </w:rPr>
        <w:t>ВИСНОВКИ</w:t>
      </w:r>
      <w:r w:rsidR="00D436DB">
        <w:rPr>
          <w:sz w:val="28"/>
          <w:szCs w:val="28"/>
          <w:lang w:val="uk-UA"/>
        </w:rPr>
        <w:t>..........................................................................................................60</w:t>
      </w:r>
    </w:p>
    <w:p w:rsidR="00902164" w:rsidRPr="00D436DB" w:rsidRDefault="00902164" w:rsidP="00D436DB">
      <w:pPr>
        <w:spacing w:line="360" w:lineRule="auto"/>
        <w:jc w:val="both"/>
        <w:rPr>
          <w:lang w:val="uk-UA"/>
        </w:rPr>
      </w:pPr>
      <w:r w:rsidRPr="005162CA">
        <w:rPr>
          <w:b/>
          <w:sz w:val="28"/>
          <w:szCs w:val="28"/>
          <w:lang w:val="uk-UA"/>
        </w:rPr>
        <w:t>ПЕРЕЛІК ВИКОРИСТАНОЇ ЛІТЕРА</w:t>
      </w:r>
      <w:r w:rsidR="00A24C49" w:rsidRPr="005162CA">
        <w:rPr>
          <w:b/>
          <w:sz w:val="28"/>
          <w:szCs w:val="28"/>
          <w:lang w:val="uk-UA"/>
        </w:rPr>
        <w:t>Т</w:t>
      </w:r>
      <w:r w:rsidR="00D436DB">
        <w:rPr>
          <w:b/>
          <w:sz w:val="28"/>
          <w:szCs w:val="28"/>
          <w:lang w:val="uk-UA"/>
        </w:rPr>
        <w:t>УРИ</w:t>
      </w:r>
      <w:r w:rsidR="00D436DB">
        <w:rPr>
          <w:sz w:val="28"/>
          <w:szCs w:val="28"/>
          <w:lang w:val="uk-UA"/>
        </w:rPr>
        <w:t>.................................................62</w:t>
      </w:r>
    </w:p>
    <w:p w:rsidR="00902164" w:rsidRPr="005162CA" w:rsidRDefault="00902164" w:rsidP="00902164">
      <w:pPr>
        <w:autoSpaceDE w:val="0"/>
        <w:autoSpaceDN w:val="0"/>
        <w:adjustRightInd w:val="0"/>
        <w:jc w:val="center"/>
        <w:rPr>
          <w:b/>
          <w:lang w:val="uk-UA"/>
        </w:rPr>
      </w:pPr>
    </w:p>
    <w:p w:rsidR="00902164" w:rsidRPr="005162CA" w:rsidRDefault="00902164" w:rsidP="00902164">
      <w:pPr>
        <w:autoSpaceDE w:val="0"/>
        <w:autoSpaceDN w:val="0"/>
        <w:adjustRightInd w:val="0"/>
        <w:jc w:val="center"/>
        <w:rPr>
          <w:lang w:val="uk-UA"/>
        </w:rPr>
      </w:pPr>
    </w:p>
    <w:p w:rsidR="00902164" w:rsidRPr="005162CA" w:rsidRDefault="00902164" w:rsidP="00902164">
      <w:pPr>
        <w:autoSpaceDE w:val="0"/>
        <w:autoSpaceDN w:val="0"/>
        <w:adjustRightInd w:val="0"/>
        <w:jc w:val="center"/>
        <w:rPr>
          <w:lang w:val="uk-UA"/>
        </w:rPr>
      </w:pPr>
    </w:p>
    <w:p w:rsidR="00902164" w:rsidRPr="005162CA" w:rsidRDefault="00902164" w:rsidP="00902164">
      <w:pPr>
        <w:autoSpaceDE w:val="0"/>
        <w:autoSpaceDN w:val="0"/>
        <w:adjustRightInd w:val="0"/>
        <w:jc w:val="center"/>
        <w:rPr>
          <w:lang w:val="uk-UA"/>
        </w:rPr>
      </w:pPr>
    </w:p>
    <w:p w:rsidR="00902164" w:rsidRPr="005162CA" w:rsidRDefault="00902164" w:rsidP="00902164">
      <w:pPr>
        <w:autoSpaceDE w:val="0"/>
        <w:autoSpaceDN w:val="0"/>
        <w:adjustRightInd w:val="0"/>
        <w:jc w:val="center"/>
        <w:rPr>
          <w:lang w:val="uk-UA"/>
        </w:rPr>
      </w:pPr>
    </w:p>
    <w:p w:rsidR="00902164" w:rsidRPr="005162CA" w:rsidRDefault="00902164" w:rsidP="00902164">
      <w:pPr>
        <w:autoSpaceDE w:val="0"/>
        <w:autoSpaceDN w:val="0"/>
        <w:adjustRightInd w:val="0"/>
        <w:jc w:val="center"/>
        <w:rPr>
          <w:lang w:val="uk-UA"/>
        </w:rPr>
      </w:pPr>
    </w:p>
    <w:p w:rsidR="00902164" w:rsidRPr="005162CA" w:rsidRDefault="00902164" w:rsidP="00902164">
      <w:pPr>
        <w:autoSpaceDE w:val="0"/>
        <w:autoSpaceDN w:val="0"/>
        <w:adjustRightInd w:val="0"/>
        <w:jc w:val="center"/>
        <w:rPr>
          <w:lang w:val="uk-UA"/>
        </w:rPr>
      </w:pPr>
    </w:p>
    <w:p w:rsidR="00902164" w:rsidRPr="005162CA" w:rsidRDefault="00902164" w:rsidP="00902164">
      <w:pPr>
        <w:autoSpaceDE w:val="0"/>
        <w:autoSpaceDN w:val="0"/>
        <w:adjustRightInd w:val="0"/>
        <w:jc w:val="center"/>
        <w:rPr>
          <w:lang w:val="uk-UA"/>
        </w:rPr>
      </w:pPr>
    </w:p>
    <w:p w:rsidR="00902164" w:rsidRPr="005162CA" w:rsidRDefault="00902164" w:rsidP="00182428">
      <w:pPr>
        <w:autoSpaceDE w:val="0"/>
        <w:autoSpaceDN w:val="0"/>
        <w:adjustRightInd w:val="0"/>
        <w:rPr>
          <w:lang w:val="uk-UA"/>
        </w:rPr>
      </w:pPr>
    </w:p>
    <w:p w:rsidR="00182428" w:rsidRPr="005162CA" w:rsidRDefault="00182428" w:rsidP="00182428">
      <w:pPr>
        <w:autoSpaceDE w:val="0"/>
        <w:autoSpaceDN w:val="0"/>
        <w:adjustRightInd w:val="0"/>
        <w:rPr>
          <w:b/>
          <w:sz w:val="28"/>
          <w:szCs w:val="28"/>
          <w:lang w:val="uk-UA"/>
        </w:rPr>
      </w:pPr>
    </w:p>
    <w:p w:rsidR="006D7F7C" w:rsidRPr="005162CA" w:rsidRDefault="006D7F7C" w:rsidP="001F4BB1">
      <w:pPr>
        <w:autoSpaceDE w:val="0"/>
        <w:autoSpaceDN w:val="0"/>
        <w:adjustRightInd w:val="0"/>
        <w:rPr>
          <w:b/>
          <w:sz w:val="28"/>
          <w:szCs w:val="28"/>
          <w:lang w:val="uk-UA"/>
        </w:rPr>
      </w:pPr>
    </w:p>
    <w:p w:rsidR="00C81FA1" w:rsidRPr="005162CA" w:rsidRDefault="00C81FA1" w:rsidP="00902164">
      <w:pPr>
        <w:autoSpaceDE w:val="0"/>
        <w:autoSpaceDN w:val="0"/>
        <w:adjustRightInd w:val="0"/>
        <w:jc w:val="center"/>
        <w:rPr>
          <w:b/>
          <w:sz w:val="28"/>
          <w:szCs w:val="28"/>
          <w:lang w:val="uk-UA"/>
        </w:rPr>
      </w:pPr>
    </w:p>
    <w:p w:rsidR="00CF255C" w:rsidRDefault="00CF255C" w:rsidP="00902164">
      <w:pPr>
        <w:autoSpaceDE w:val="0"/>
        <w:autoSpaceDN w:val="0"/>
        <w:adjustRightInd w:val="0"/>
        <w:jc w:val="center"/>
        <w:rPr>
          <w:b/>
          <w:sz w:val="28"/>
          <w:szCs w:val="28"/>
          <w:lang w:val="uk-UA"/>
        </w:rPr>
      </w:pPr>
    </w:p>
    <w:p w:rsidR="00562814" w:rsidRDefault="00562814" w:rsidP="00902164">
      <w:pPr>
        <w:autoSpaceDE w:val="0"/>
        <w:autoSpaceDN w:val="0"/>
        <w:adjustRightInd w:val="0"/>
        <w:jc w:val="center"/>
        <w:rPr>
          <w:b/>
          <w:sz w:val="28"/>
          <w:szCs w:val="28"/>
          <w:lang w:val="uk-UA"/>
        </w:rPr>
      </w:pPr>
    </w:p>
    <w:p w:rsidR="004A7FAD" w:rsidRDefault="004A7FAD" w:rsidP="00902164">
      <w:pPr>
        <w:autoSpaceDE w:val="0"/>
        <w:autoSpaceDN w:val="0"/>
        <w:adjustRightInd w:val="0"/>
        <w:jc w:val="center"/>
        <w:rPr>
          <w:b/>
          <w:sz w:val="28"/>
          <w:szCs w:val="28"/>
          <w:lang w:val="uk-UA"/>
        </w:rPr>
      </w:pPr>
    </w:p>
    <w:p w:rsidR="004A7FAD" w:rsidRDefault="004A7FAD" w:rsidP="00902164">
      <w:pPr>
        <w:autoSpaceDE w:val="0"/>
        <w:autoSpaceDN w:val="0"/>
        <w:adjustRightInd w:val="0"/>
        <w:jc w:val="center"/>
        <w:rPr>
          <w:b/>
          <w:sz w:val="28"/>
          <w:szCs w:val="28"/>
          <w:lang w:val="uk-UA"/>
        </w:rPr>
      </w:pPr>
    </w:p>
    <w:p w:rsidR="004A7FAD" w:rsidRDefault="004A7FAD" w:rsidP="00902164">
      <w:pPr>
        <w:autoSpaceDE w:val="0"/>
        <w:autoSpaceDN w:val="0"/>
        <w:adjustRightInd w:val="0"/>
        <w:jc w:val="center"/>
        <w:rPr>
          <w:b/>
          <w:sz w:val="28"/>
          <w:szCs w:val="28"/>
          <w:lang w:val="uk-UA"/>
        </w:rPr>
      </w:pPr>
    </w:p>
    <w:p w:rsidR="00C25655" w:rsidRDefault="00C25655" w:rsidP="00902164">
      <w:pPr>
        <w:autoSpaceDE w:val="0"/>
        <w:autoSpaceDN w:val="0"/>
        <w:adjustRightInd w:val="0"/>
        <w:jc w:val="center"/>
        <w:rPr>
          <w:b/>
          <w:sz w:val="28"/>
          <w:szCs w:val="28"/>
          <w:lang w:val="uk-UA"/>
        </w:rPr>
      </w:pPr>
    </w:p>
    <w:p w:rsidR="00902164" w:rsidRPr="005162CA" w:rsidRDefault="00902164" w:rsidP="00902164">
      <w:pPr>
        <w:autoSpaceDE w:val="0"/>
        <w:autoSpaceDN w:val="0"/>
        <w:adjustRightInd w:val="0"/>
        <w:jc w:val="center"/>
        <w:rPr>
          <w:b/>
          <w:sz w:val="28"/>
          <w:szCs w:val="28"/>
          <w:lang w:val="uk-UA"/>
        </w:rPr>
      </w:pPr>
      <w:r w:rsidRPr="005162CA">
        <w:rPr>
          <w:b/>
          <w:sz w:val="28"/>
          <w:szCs w:val="28"/>
          <w:lang w:val="uk-UA"/>
        </w:rPr>
        <w:lastRenderedPageBreak/>
        <w:t>ВСТУП</w:t>
      </w:r>
    </w:p>
    <w:p w:rsidR="00902164" w:rsidRPr="005162CA" w:rsidRDefault="00902164" w:rsidP="00902164">
      <w:pPr>
        <w:spacing w:line="360" w:lineRule="auto"/>
        <w:ind w:firstLine="567"/>
        <w:jc w:val="both"/>
        <w:rPr>
          <w:rFonts w:eastAsia="Calibri"/>
          <w:sz w:val="28"/>
          <w:szCs w:val="28"/>
          <w:lang w:val="uk-UA" w:eastAsia="en-US"/>
        </w:rPr>
      </w:pPr>
    </w:p>
    <w:p w:rsidR="00902164" w:rsidRPr="005162CA" w:rsidRDefault="00902164" w:rsidP="006927D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162CA">
        <w:rPr>
          <w:sz w:val="28"/>
          <w:szCs w:val="28"/>
          <w:lang w:val="uk-UA"/>
        </w:rPr>
        <w:t xml:space="preserve">Краплинне зрошення - порівняно новий спосіб зрошення, що дозволяє використовувати мінімальні обсяги поливної води. </w:t>
      </w:r>
      <w:r w:rsidRPr="005162CA">
        <w:rPr>
          <w:rFonts w:eastAsia="Calibri"/>
          <w:sz w:val="28"/>
          <w:szCs w:val="28"/>
          <w:lang w:val="uk-UA" w:eastAsia="en-US"/>
        </w:rPr>
        <w:t>В умовах недостатнього зволоження південних областей</w:t>
      </w:r>
      <w:r w:rsidR="001D3627" w:rsidRPr="005162CA">
        <w:rPr>
          <w:rFonts w:eastAsia="Calibri"/>
          <w:sz w:val="28"/>
          <w:szCs w:val="28"/>
          <w:lang w:val="uk-UA" w:eastAsia="en-US"/>
        </w:rPr>
        <w:t xml:space="preserve"> України</w:t>
      </w:r>
      <w:r w:rsidRPr="005162CA">
        <w:rPr>
          <w:rFonts w:eastAsia="Calibri"/>
          <w:sz w:val="28"/>
          <w:szCs w:val="28"/>
          <w:lang w:val="uk-UA" w:eastAsia="en-US"/>
        </w:rPr>
        <w:t xml:space="preserve">, підвищення цін на енергетичні ресурси, погіршення екологічного стану зрошуваних земель важливого значення набуває розроблення та впровадження </w:t>
      </w:r>
      <w:proofErr w:type="spellStart"/>
      <w:r w:rsidRPr="005162CA">
        <w:rPr>
          <w:rFonts w:eastAsia="Calibri"/>
          <w:sz w:val="28"/>
          <w:szCs w:val="28"/>
          <w:lang w:val="uk-UA" w:eastAsia="en-US"/>
        </w:rPr>
        <w:t>ресурсоощадливих</w:t>
      </w:r>
      <w:proofErr w:type="spellEnd"/>
      <w:r w:rsidRPr="005162CA">
        <w:rPr>
          <w:rFonts w:eastAsia="Calibri"/>
          <w:sz w:val="28"/>
          <w:szCs w:val="28"/>
          <w:lang w:val="uk-UA" w:eastAsia="en-US"/>
        </w:rPr>
        <w:t>, енергозберігаючих та екологічно безпечних технологій, що і зумовлює актуальність дослідження краплинного зрошення.</w:t>
      </w:r>
      <w:r w:rsidRPr="005162CA">
        <w:rPr>
          <w:sz w:val="28"/>
          <w:szCs w:val="28"/>
          <w:lang w:val="uk-UA"/>
        </w:rPr>
        <w:t xml:space="preserve"> </w:t>
      </w:r>
    </w:p>
    <w:p w:rsidR="00902164" w:rsidRPr="005162CA" w:rsidRDefault="00902164" w:rsidP="006927D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162CA">
        <w:rPr>
          <w:sz w:val="28"/>
          <w:szCs w:val="28"/>
          <w:lang w:val="uk-UA"/>
        </w:rPr>
        <w:t>Краплинне зрошення є економічно обґрунтованим і екологічно безпечним способом поливу садів, виноградників, ягідників, овочів та баштанних культур.</w:t>
      </w:r>
    </w:p>
    <w:p w:rsidR="000F45F3" w:rsidRPr="005162CA" w:rsidRDefault="000F45F3" w:rsidP="006927D4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 w:rsidRPr="005162CA">
        <w:rPr>
          <w:rFonts w:eastAsia="Calibri"/>
          <w:i/>
          <w:sz w:val="28"/>
          <w:szCs w:val="28"/>
          <w:lang w:val="uk-UA" w:eastAsia="en-US"/>
        </w:rPr>
        <w:t>Об’єктом</w:t>
      </w:r>
      <w:r w:rsidR="00F70F1F">
        <w:rPr>
          <w:rFonts w:eastAsia="Calibri"/>
          <w:sz w:val="28"/>
          <w:szCs w:val="28"/>
          <w:lang w:val="uk-UA" w:eastAsia="en-US"/>
        </w:rPr>
        <w:t xml:space="preserve"> </w:t>
      </w:r>
      <w:r w:rsidRPr="005162CA">
        <w:rPr>
          <w:rFonts w:eastAsia="Calibri"/>
          <w:sz w:val="28"/>
          <w:szCs w:val="28"/>
          <w:lang w:val="uk-UA" w:eastAsia="en-US"/>
        </w:rPr>
        <w:t xml:space="preserve">дослідження є чорноземи південні </w:t>
      </w:r>
      <w:proofErr w:type="spellStart"/>
      <w:r w:rsidRPr="005162CA">
        <w:rPr>
          <w:rFonts w:eastAsia="Calibri"/>
          <w:sz w:val="28"/>
          <w:szCs w:val="28"/>
          <w:lang w:val="uk-UA" w:eastAsia="en-US"/>
        </w:rPr>
        <w:t>Біляївського</w:t>
      </w:r>
      <w:proofErr w:type="spellEnd"/>
      <w:r w:rsidRPr="005162CA">
        <w:rPr>
          <w:rFonts w:eastAsia="Calibri"/>
          <w:sz w:val="28"/>
          <w:szCs w:val="28"/>
          <w:lang w:val="uk-UA" w:eastAsia="en-US"/>
        </w:rPr>
        <w:t xml:space="preserve"> району.</w:t>
      </w:r>
    </w:p>
    <w:p w:rsidR="000F45F3" w:rsidRPr="005162CA" w:rsidRDefault="000F45F3" w:rsidP="006927D4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 w:rsidRPr="005162CA">
        <w:rPr>
          <w:rFonts w:eastAsia="Calibri"/>
          <w:i/>
          <w:sz w:val="28"/>
          <w:szCs w:val="28"/>
          <w:lang w:val="uk-UA" w:eastAsia="en-US"/>
        </w:rPr>
        <w:t>Предметом</w:t>
      </w:r>
      <w:r w:rsidRPr="005162CA">
        <w:rPr>
          <w:rFonts w:eastAsia="Calibri"/>
          <w:sz w:val="28"/>
          <w:szCs w:val="28"/>
          <w:lang w:val="uk-UA" w:eastAsia="en-US"/>
        </w:rPr>
        <w:t xml:space="preserve"> дослідження є зміни загальних фізичних та фізико-хімічних властивостей досліджуваних ґрунтів в різних агромеліоративних умовах.</w:t>
      </w:r>
    </w:p>
    <w:p w:rsidR="00902164" w:rsidRPr="005162CA" w:rsidRDefault="00902164" w:rsidP="006927D4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 w:rsidRPr="005162CA">
        <w:rPr>
          <w:rFonts w:eastAsia="Calibri"/>
          <w:i/>
          <w:sz w:val="28"/>
          <w:szCs w:val="28"/>
          <w:lang w:val="uk-UA" w:eastAsia="en-US"/>
        </w:rPr>
        <w:t>Мета роботи</w:t>
      </w:r>
      <w:r w:rsidR="001D7A17">
        <w:rPr>
          <w:rFonts w:eastAsia="Calibri"/>
          <w:sz w:val="28"/>
          <w:szCs w:val="28"/>
          <w:lang w:val="uk-UA" w:eastAsia="en-US"/>
        </w:rPr>
        <w:t xml:space="preserve"> - дослідити вплив</w:t>
      </w:r>
      <w:r w:rsidR="00BD0CFC" w:rsidRPr="005162CA">
        <w:rPr>
          <w:rFonts w:eastAsia="Calibri"/>
          <w:sz w:val="28"/>
          <w:szCs w:val="28"/>
          <w:lang w:val="uk-UA" w:eastAsia="en-US"/>
        </w:rPr>
        <w:t xml:space="preserve"> краплинного зрошення на будову профілю і властивості чорноземів південних.</w:t>
      </w:r>
      <w:r w:rsidRPr="005162CA">
        <w:rPr>
          <w:rFonts w:eastAsia="Calibri"/>
          <w:sz w:val="28"/>
          <w:szCs w:val="28"/>
          <w:lang w:val="uk-UA" w:eastAsia="en-US"/>
        </w:rPr>
        <w:t xml:space="preserve"> </w:t>
      </w:r>
    </w:p>
    <w:p w:rsidR="00902164" w:rsidRPr="005162CA" w:rsidRDefault="00902164" w:rsidP="006927D4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 w:rsidRPr="005162CA">
        <w:rPr>
          <w:rFonts w:eastAsia="Calibri"/>
          <w:sz w:val="28"/>
          <w:szCs w:val="28"/>
          <w:lang w:val="uk-UA" w:eastAsia="en-US"/>
        </w:rPr>
        <w:t xml:space="preserve">У відповідності з метою дослідження поставлені </w:t>
      </w:r>
      <w:r w:rsidRPr="005162CA">
        <w:rPr>
          <w:rFonts w:eastAsia="Calibri"/>
          <w:i/>
          <w:sz w:val="28"/>
          <w:szCs w:val="28"/>
          <w:lang w:val="uk-UA" w:eastAsia="en-US"/>
        </w:rPr>
        <w:t>завдання</w:t>
      </w:r>
      <w:r w:rsidRPr="005162CA">
        <w:rPr>
          <w:rFonts w:eastAsia="Calibri"/>
          <w:sz w:val="28"/>
          <w:szCs w:val="28"/>
          <w:lang w:val="uk-UA" w:eastAsia="en-US"/>
        </w:rPr>
        <w:t>:</w:t>
      </w:r>
    </w:p>
    <w:p w:rsidR="00902164" w:rsidRPr="005162CA" w:rsidRDefault="00F70F1F" w:rsidP="006927D4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>
        <w:rPr>
          <w:rFonts w:eastAsia="Calibri"/>
          <w:sz w:val="28"/>
          <w:szCs w:val="28"/>
          <w:lang w:val="uk-UA" w:eastAsia="en-US"/>
        </w:rPr>
        <w:t>1. </w:t>
      </w:r>
      <w:r w:rsidR="000D1579" w:rsidRPr="005162CA">
        <w:rPr>
          <w:rFonts w:eastAsia="Calibri"/>
          <w:sz w:val="28"/>
          <w:szCs w:val="28"/>
          <w:lang w:val="uk-UA" w:eastAsia="en-US"/>
        </w:rPr>
        <w:t>Провести аналіз історії</w:t>
      </w:r>
      <w:r w:rsidR="00902164" w:rsidRPr="005162CA">
        <w:rPr>
          <w:rFonts w:eastAsia="Calibri"/>
          <w:sz w:val="28"/>
          <w:szCs w:val="28"/>
          <w:lang w:val="uk-UA" w:eastAsia="en-US"/>
        </w:rPr>
        <w:t xml:space="preserve"> дослідження впливу краплинного зрошення на ґрунтовий покрив;</w:t>
      </w:r>
    </w:p>
    <w:p w:rsidR="00902164" w:rsidRPr="005162CA" w:rsidRDefault="00F70F1F" w:rsidP="006927D4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>
        <w:rPr>
          <w:rFonts w:eastAsia="Calibri"/>
          <w:sz w:val="28"/>
          <w:szCs w:val="28"/>
          <w:lang w:val="uk-UA" w:eastAsia="en-US"/>
        </w:rPr>
        <w:t>2. </w:t>
      </w:r>
      <w:r w:rsidR="00902164" w:rsidRPr="005162CA">
        <w:rPr>
          <w:rFonts w:eastAsia="Calibri"/>
          <w:sz w:val="28"/>
          <w:szCs w:val="28"/>
          <w:lang w:val="uk-UA" w:eastAsia="en-US"/>
        </w:rPr>
        <w:t xml:space="preserve">Охарактеризувати природні умови території </w:t>
      </w:r>
      <w:proofErr w:type="spellStart"/>
      <w:r w:rsidR="00902164" w:rsidRPr="005162CA">
        <w:rPr>
          <w:rFonts w:eastAsia="Calibri"/>
          <w:sz w:val="28"/>
          <w:szCs w:val="28"/>
          <w:lang w:val="uk-UA" w:eastAsia="en-US"/>
        </w:rPr>
        <w:t>Біляївського</w:t>
      </w:r>
      <w:proofErr w:type="spellEnd"/>
      <w:r w:rsidR="00902164" w:rsidRPr="005162CA">
        <w:rPr>
          <w:rFonts w:eastAsia="Calibri"/>
          <w:sz w:val="28"/>
          <w:szCs w:val="28"/>
          <w:lang w:val="uk-UA" w:eastAsia="en-US"/>
        </w:rPr>
        <w:t xml:space="preserve"> району;</w:t>
      </w:r>
    </w:p>
    <w:p w:rsidR="00902164" w:rsidRPr="005162CA" w:rsidRDefault="00F70F1F" w:rsidP="006927D4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>
        <w:rPr>
          <w:rFonts w:eastAsia="Calibri"/>
          <w:sz w:val="28"/>
          <w:szCs w:val="28"/>
          <w:lang w:val="uk-UA" w:eastAsia="en-US"/>
        </w:rPr>
        <w:t>3. </w:t>
      </w:r>
      <w:r w:rsidR="00902164" w:rsidRPr="005162CA">
        <w:rPr>
          <w:rFonts w:eastAsia="Calibri"/>
          <w:sz w:val="28"/>
          <w:szCs w:val="28"/>
          <w:lang w:val="uk-UA" w:eastAsia="en-US"/>
        </w:rPr>
        <w:t xml:space="preserve">Оволодіти методикою дослідження </w:t>
      </w:r>
      <w:r w:rsidR="00BD0CFC" w:rsidRPr="005162CA">
        <w:rPr>
          <w:rFonts w:eastAsia="Calibri"/>
          <w:sz w:val="28"/>
          <w:szCs w:val="28"/>
          <w:lang w:val="uk-UA" w:eastAsia="en-US"/>
        </w:rPr>
        <w:t>ґрунтового покриву;</w:t>
      </w:r>
    </w:p>
    <w:p w:rsidR="00902164" w:rsidRPr="005162CA" w:rsidRDefault="00F70F1F" w:rsidP="006927D4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>
        <w:rPr>
          <w:rFonts w:eastAsia="Calibri"/>
          <w:sz w:val="28"/>
          <w:szCs w:val="28"/>
          <w:lang w:val="uk-UA" w:eastAsia="en-US"/>
        </w:rPr>
        <w:t>4. </w:t>
      </w:r>
      <w:r w:rsidR="00902164" w:rsidRPr="005162CA">
        <w:rPr>
          <w:rFonts w:eastAsia="Calibri"/>
          <w:sz w:val="28"/>
          <w:szCs w:val="28"/>
          <w:lang w:val="uk-UA" w:eastAsia="en-US"/>
        </w:rPr>
        <w:t>Охарактеризувати будову профілю чорноземів південних</w:t>
      </w:r>
      <w:r w:rsidR="00BD0CFC" w:rsidRPr="005162CA">
        <w:rPr>
          <w:rFonts w:eastAsia="Calibri"/>
          <w:sz w:val="28"/>
          <w:szCs w:val="28"/>
          <w:lang w:val="uk-UA" w:eastAsia="en-US"/>
        </w:rPr>
        <w:t xml:space="preserve"> </w:t>
      </w:r>
      <w:r w:rsidR="00902164" w:rsidRPr="005162CA">
        <w:rPr>
          <w:rFonts w:eastAsia="Calibri"/>
          <w:sz w:val="28"/>
          <w:szCs w:val="28"/>
          <w:lang w:val="uk-UA" w:eastAsia="en-US"/>
        </w:rPr>
        <w:t>та їх властивості</w:t>
      </w:r>
      <w:r w:rsidR="00BD0CFC" w:rsidRPr="005162CA">
        <w:rPr>
          <w:rFonts w:eastAsia="Calibri"/>
          <w:sz w:val="28"/>
          <w:szCs w:val="28"/>
          <w:lang w:val="uk-UA" w:eastAsia="en-US"/>
        </w:rPr>
        <w:t xml:space="preserve"> до застосування</w:t>
      </w:r>
      <w:r w:rsidR="000D1579" w:rsidRPr="005162CA">
        <w:rPr>
          <w:rFonts w:eastAsia="Calibri"/>
          <w:sz w:val="28"/>
          <w:szCs w:val="28"/>
          <w:lang w:val="uk-UA" w:eastAsia="en-US"/>
        </w:rPr>
        <w:t xml:space="preserve"> краплинного</w:t>
      </w:r>
      <w:r w:rsidR="00BD0CFC" w:rsidRPr="005162CA">
        <w:rPr>
          <w:rFonts w:eastAsia="Calibri"/>
          <w:sz w:val="28"/>
          <w:szCs w:val="28"/>
          <w:lang w:val="uk-UA" w:eastAsia="en-US"/>
        </w:rPr>
        <w:t xml:space="preserve"> зрошення</w:t>
      </w:r>
      <w:r w:rsidR="00902164" w:rsidRPr="005162CA">
        <w:rPr>
          <w:rFonts w:eastAsia="Calibri"/>
          <w:sz w:val="28"/>
          <w:szCs w:val="28"/>
          <w:lang w:val="uk-UA" w:eastAsia="en-US"/>
        </w:rPr>
        <w:t>;</w:t>
      </w:r>
    </w:p>
    <w:p w:rsidR="000D1579" w:rsidRPr="005162CA" w:rsidRDefault="00F70F1F" w:rsidP="006927D4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>
        <w:rPr>
          <w:rFonts w:eastAsia="Calibri"/>
          <w:sz w:val="28"/>
          <w:szCs w:val="28"/>
          <w:lang w:val="uk-UA" w:eastAsia="en-US"/>
        </w:rPr>
        <w:t>5. </w:t>
      </w:r>
      <w:r w:rsidR="000D1579" w:rsidRPr="005162CA">
        <w:rPr>
          <w:rFonts w:eastAsia="Calibri"/>
          <w:sz w:val="28"/>
          <w:szCs w:val="28"/>
          <w:lang w:val="uk-UA" w:eastAsia="en-US"/>
        </w:rPr>
        <w:t>Проаналізувати зміни будови профілю чорноземів пі</w:t>
      </w:r>
      <w:r w:rsidR="00192655" w:rsidRPr="005162CA">
        <w:rPr>
          <w:rFonts w:eastAsia="Calibri"/>
          <w:sz w:val="28"/>
          <w:szCs w:val="28"/>
          <w:lang w:val="uk-UA" w:eastAsia="en-US"/>
        </w:rPr>
        <w:t>вденних, їх фізичних та фізико-</w:t>
      </w:r>
      <w:r w:rsidR="000D1579" w:rsidRPr="005162CA">
        <w:rPr>
          <w:rFonts w:eastAsia="Calibri"/>
          <w:sz w:val="28"/>
          <w:szCs w:val="28"/>
          <w:lang w:val="uk-UA" w:eastAsia="en-US"/>
        </w:rPr>
        <w:t xml:space="preserve">хімічних властивостей при застосуванні різних способів краплинного </w:t>
      </w:r>
      <w:r w:rsidR="002C2E55">
        <w:rPr>
          <w:rFonts w:eastAsia="Calibri"/>
          <w:sz w:val="28"/>
          <w:szCs w:val="28"/>
          <w:lang w:val="uk-UA" w:eastAsia="en-US"/>
        </w:rPr>
        <w:t>зрошення.</w:t>
      </w:r>
    </w:p>
    <w:p w:rsidR="00902164" w:rsidRPr="005162CA" w:rsidRDefault="00902164" w:rsidP="006927D4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 w:rsidRPr="005162CA">
        <w:rPr>
          <w:rFonts w:eastAsia="Calibri"/>
          <w:sz w:val="28"/>
          <w:szCs w:val="28"/>
          <w:lang w:val="uk-UA" w:eastAsia="en-US"/>
        </w:rPr>
        <w:t>У роботі були використані наступні методи: порівняльно-географічний, морфологічний, аналітичний та картографічний метод.</w:t>
      </w:r>
    </w:p>
    <w:p w:rsidR="00902164" w:rsidRPr="005162CA" w:rsidRDefault="00902164" w:rsidP="006927D4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 w:rsidRPr="005162CA">
        <w:rPr>
          <w:rFonts w:eastAsia="Calibri"/>
          <w:sz w:val="28"/>
          <w:szCs w:val="28"/>
          <w:lang w:val="uk-UA" w:eastAsia="en-US"/>
        </w:rPr>
        <w:lastRenderedPageBreak/>
        <w:t>Під час написання роботи було використані фондові матеріали, що отримані під час проходження практики в Проблемній науково-дослідній лабораторії (ПНДЛ-4</w:t>
      </w:r>
      <w:r w:rsidR="005946F3" w:rsidRPr="005162CA">
        <w:rPr>
          <w:rFonts w:eastAsia="Calibri"/>
          <w:sz w:val="28"/>
          <w:szCs w:val="28"/>
          <w:lang w:val="uk-UA" w:eastAsia="en-US"/>
        </w:rPr>
        <w:t>).</w:t>
      </w:r>
    </w:p>
    <w:p w:rsidR="004C205E" w:rsidRDefault="004C205E" w:rsidP="006927D4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 w:rsidRPr="005162CA">
        <w:rPr>
          <w:rFonts w:eastAsia="Calibri"/>
          <w:sz w:val="28"/>
          <w:szCs w:val="28"/>
          <w:lang w:val="uk-UA" w:eastAsia="en-US"/>
        </w:rPr>
        <w:t>Власним вкладом автора є опрацювання літературних джерел, участь в польових дослідженнях та відборі зразків з досліджуваної території, аналіз фондових матеріалів ПНДЛ-4, на базі якої автор проходив виробничу практику.</w:t>
      </w:r>
    </w:p>
    <w:p w:rsidR="006D7EAD" w:rsidRDefault="00495C74" w:rsidP="006927D4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>
        <w:rPr>
          <w:rFonts w:eastAsia="Calibri"/>
          <w:sz w:val="28"/>
          <w:szCs w:val="28"/>
          <w:lang w:val="uk-UA" w:eastAsia="en-US"/>
        </w:rPr>
        <w:t>Мета і завдання дослідження визначили структуру дипломної роботи. Робота складається із вступу, чотирьох розділів, висновків та списку використаних джерел.</w:t>
      </w:r>
    </w:p>
    <w:p w:rsidR="00DE4097" w:rsidRDefault="00DE4097" w:rsidP="006927D4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 w:rsidRPr="00DE4097">
        <w:rPr>
          <w:rFonts w:eastAsia="Calibri"/>
          <w:sz w:val="28"/>
          <w:szCs w:val="28"/>
          <w:lang w:val="uk-UA" w:eastAsia="en-US"/>
        </w:rPr>
        <w:t>У першому</w:t>
      </w:r>
      <w:r>
        <w:rPr>
          <w:rFonts w:eastAsia="Calibri"/>
          <w:sz w:val="28"/>
          <w:szCs w:val="28"/>
          <w:lang w:val="uk-UA" w:eastAsia="en-US"/>
        </w:rPr>
        <w:t xml:space="preserve"> розділі роботи проаналізовано дослідження різними авторами впливу краплинного зрошення на ґрунти</w:t>
      </w:r>
      <w:r w:rsidRPr="00DE4097">
        <w:rPr>
          <w:rFonts w:eastAsia="Calibri"/>
          <w:sz w:val="28"/>
          <w:szCs w:val="28"/>
          <w:lang w:val="uk-UA" w:eastAsia="en-US"/>
        </w:rPr>
        <w:t>.</w:t>
      </w:r>
    </w:p>
    <w:p w:rsidR="00DE4097" w:rsidRPr="00DE4097" w:rsidRDefault="00DE4097" w:rsidP="006927D4">
      <w:pPr>
        <w:tabs>
          <w:tab w:val="left" w:pos="93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другому розділі роботи охарактеризовано природні умови території.</w:t>
      </w:r>
    </w:p>
    <w:p w:rsidR="00DE4097" w:rsidRPr="00DE4097" w:rsidRDefault="00DE4097" w:rsidP="006927D4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>
        <w:rPr>
          <w:rFonts w:eastAsia="Calibri"/>
          <w:sz w:val="28"/>
          <w:szCs w:val="28"/>
          <w:lang w:val="uk-UA" w:eastAsia="en-US"/>
        </w:rPr>
        <w:t>У третьому</w:t>
      </w:r>
      <w:r w:rsidRPr="00DE4097">
        <w:rPr>
          <w:rFonts w:eastAsia="Calibri"/>
          <w:sz w:val="28"/>
          <w:szCs w:val="28"/>
          <w:lang w:val="uk-UA" w:eastAsia="en-US"/>
        </w:rPr>
        <w:t xml:space="preserve"> розділі - методика обстежень та оцінка ґрунтів </w:t>
      </w:r>
      <w:r>
        <w:rPr>
          <w:rFonts w:eastAsia="Calibri"/>
          <w:sz w:val="28"/>
          <w:szCs w:val="28"/>
          <w:lang w:val="uk-UA" w:eastAsia="en-US"/>
        </w:rPr>
        <w:t xml:space="preserve">і ґрунтового покриву </w:t>
      </w:r>
      <w:proofErr w:type="spellStart"/>
      <w:r>
        <w:rPr>
          <w:rFonts w:eastAsia="Calibri"/>
          <w:sz w:val="28"/>
          <w:szCs w:val="28"/>
          <w:lang w:val="uk-UA" w:eastAsia="en-US"/>
        </w:rPr>
        <w:t>Біляївського</w:t>
      </w:r>
      <w:proofErr w:type="spellEnd"/>
      <w:r w:rsidRPr="00DE4097">
        <w:rPr>
          <w:rFonts w:eastAsia="Calibri"/>
          <w:sz w:val="28"/>
          <w:szCs w:val="28"/>
          <w:lang w:val="uk-UA" w:eastAsia="en-US"/>
        </w:rPr>
        <w:t xml:space="preserve"> району.</w:t>
      </w:r>
    </w:p>
    <w:p w:rsidR="00EF7947" w:rsidRDefault="00DE4097" w:rsidP="006927D4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>
        <w:rPr>
          <w:rFonts w:eastAsia="Calibri"/>
          <w:sz w:val="28"/>
          <w:szCs w:val="28"/>
          <w:lang w:val="uk-UA" w:eastAsia="en-US"/>
        </w:rPr>
        <w:t>У четвертому</w:t>
      </w:r>
      <w:r w:rsidR="00EF7947">
        <w:rPr>
          <w:rFonts w:eastAsia="Calibri"/>
          <w:sz w:val="28"/>
          <w:szCs w:val="28"/>
          <w:lang w:val="uk-UA" w:eastAsia="en-US"/>
        </w:rPr>
        <w:t xml:space="preserve"> розділі наведена</w:t>
      </w:r>
      <w:r w:rsidRPr="00DE4097">
        <w:rPr>
          <w:rFonts w:eastAsia="Calibri"/>
          <w:sz w:val="28"/>
          <w:szCs w:val="28"/>
          <w:lang w:val="uk-UA" w:eastAsia="en-US"/>
        </w:rPr>
        <w:t xml:space="preserve"> х</w:t>
      </w:r>
      <w:r w:rsidR="00EF7947">
        <w:rPr>
          <w:rFonts w:eastAsia="Calibri"/>
          <w:sz w:val="28"/>
          <w:szCs w:val="28"/>
          <w:lang w:val="uk-UA" w:eastAsia="en-US"/>
        </w:rPr>
        <w:t>арактеристика чорноземів південних.</w:t>
      </w:r>
    </w:p>
    <w:p w:rsidR="00C04972" w:rsidRDefault="00EF7947" w:rsidP="006927D4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>
        <w:rPr>
          <w:rFonts w:eastAsia="Calibri"/>
          <w:sz w:val="28"/>
          <w:szCs w:val="28"/>
          <w:lang w:val="uk-UA" w:eastAsia="en-US"/>
        </w:rPr>
        <w:t>У п’ятому розділі розглядаю</w:t>
      </w:r>
      <w:r w:rsidR="00DE4097" w:rsidRPr="00DE4097">
        <w:rPr>
          <w:rFonts w:eastAsia="Calibri"/>
          <w:sz w:val="28"/>
          <w:szCs w:val="28"/>
          <w:lang w:val="uk-UA" w:eastAsia="en-US"/>
        </w:rPr>
        <w:t xml:space="preserve">ться </w:t>
      </w:r>
      <w:r w:rsidR="00C074C4">
        <w:rPr>
          <w:rFonts w:eastAsia="Calibri"/>
          <w:sz w:val="28"/>
          <w:szCs w:val="28"/>
          <w:lang w:val="uk-UA" w:eastAsia="en-US"/>
        </w:rPr>
        <w:t xml:space="preserve">зміни </w:t>
      </w:r>
      <w:r>
        <w:rPr>
          <w:rFonts w:eastAsia="Calibri"/>
          <w:sz w:val="28"/>
          <w:szCs w:val="28"/>
          <w:lang w:val="uk-UA" w:eastAsia="en-US"/>
        </w:rPr>
        <w:t>властивостей чорноземів південних при використанні краплинного зрошення.</w:t>
      </w:r>
    </w:p>
    <w:p w:rsidR="00CC65B8" w:rsidRDefault="00CC65B8" w:rsidP="006927D4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>
        <w:rPr>
          <w:rFonts w:eastAsia="Calibri"/>
          <w:sz w:val="28"/>
          <w:szCs w:val="28"/>
          <w:lang w:val="uk-UA" w:eastAsia="en-US"/>
        </w:rPr>
        <w:t>Повний обсяг аркушів: 64. Кількість рисунків: 6, таблиць: 11</w:t>
      </w:r>
      <w:r w:rsidR="004917D5">
        <w:rPr>
          <w:rFonts w:eastAsia="Calibri"/>
          <w:sz w:val="28"/>
          <w:szCs w:val="28"/>
          <w:lang w:val="uk-UA" w:eastAsia="en-US"/>
        </w:rPr>
        <w:t>, кількість використаних джерел</w:t>
      </w:r>
      <w:r>
        <w:rPr>
          <w:rFonts w:eastAsia="Calibri"/>
          <w:sz w:val="28"/>
          <w:szCs w:val="28"/>
          <w:lang w:val="uk-UA" w:eastAsia="en-US"/>
        </w:rPr>
        <w:t xml:space="preserve">: </w:t>
      </w:r>
      <w:r w:rsidR="00560178">
        <w:rPr>
          <w:rFonts w:eastAsia="Calibri"/>
          <w:sz w:val="28"/>
          <w:szCs w:val="28"/>
          <w:lang w:val="uk-UA" w:eastAsia="en-US"/>
        </w:rPr>
        <w:t>29.</w:t>
      </w:r>
    </w:p>
    <w:p w:rsidR="00C074C4" w:rsidRPr="00EF7947" w:rsidRDefault="00C074C4" w:rsidP="006927D4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</w:p>
    <w:p w:rsidR="00460C0C" w:rsidRPr="005162CA" w:rsidRDefault="00460C0C">
      <w:pPr>
        <w:rPr>
          <w:lang w:val="uk-UA"/>
        </w:rPr>
      </w:pPr>
    </w:p>
    <w:p w:rsidR="00460C0C" w:rsidRPr="005162CA" w:rsidRDefault="00460C0C">
      <w:pPr>
        <w:rPr>
          <w:lang w:val="uk-UA"/>
        </w:rPr>
      </w:pPr>
    </w:p>
    <w:p w:rsidR="00460C0C" w:rsidRPr="005162CA" w:rsidRDefault="00460C0C">
      <w:pPr>
        <w:rPr>
          <w:lang w:val="uk-UA"/>
        </w:rPr>
      </w:pPr>
    </w:p>
    <w:p w:rsidR="00460C0C" w:rsidRPr="005162CA" w:rsidRDefault="00460C0C">
      <w:pPr>
        <w:rPr>
          <w:lang w:val="uk-UA"/>
        </w:rPr>
      </w:pPr>
    </w:p>
    <w:p w:rsidR="00460C0C" w:rsidRPr="005162CA" w:rsidRDefault="00460C0C">
      <w:pPr>
        <w:rPr>
          <w:lang w:val="uk-UA"/>
        </w:rPr>
      </w:pPr>
    </w:p>
    <w:p w:rsidR="00460C0C" w:rsidRPr="005162CA" w:rsidRDefault="00460C0C">
      <w:pPr>
        <w:rPr>
          <w:lang w:val="uk-UA"/>
        </w:rPr>
      </w:pPr>
    </w:p>
    <w:p w:rsidR="00460C0C" w:rsidRPr="005162CA" w:rsidRDefault="00460C0C">
      <w:pPr>
        <w:rPr>
          <w:lang w:val="uk-UA"/>
        </w:rPr>
      </w:pPr>
    </w:p>
    <w:p w:rsidR="00460C0C" w:rsidRPr="005162CA" w:rsidRDefault="00460C0C">
      <w:pPr>
        <w:rPr>
          <w:lang w:val="uk-UA"/>
        </w:rPr>
      </w:pPr>
    </w:p>
    <w:p w:rsidR="00460C0C" w:rsidRPr="005162CA" w:rsidRDefault="00460C0C">
      <w:pPr>
        <w:rPr>
          <w:lang w:val="uk-UA"/>
        </w:rPr>
      </w:pPr>
    </w:p>
    <w:p w:rsidR="00460C0C" w:rsidRPr="005162CA" w:rsidRDefault="00460C0C">
      <w:pPr>
        <w:rPr>
          <w:lang w:val="uk-UA"/>
        </w:rPr>
      </w:pPr>
    </w:p>
    <w:p w:rsidR="00460C0C" w:rsidRPr="005162CA" w:rsidRDefault="00460C0C">
      <w:pPr>
        <w:rPr>
          <w:lang w:val="uk-UA"/>
        </w:rPr>
      </w:pPr>
    </w:p>
    <w:p w:rsidR="00744407" w:rsidRDefault="00744407" w:rsidP="00E834D1">
      <w:pPr>
        <w:spacing w:line="360" w:lineRule="auto"/>
        <w:rPr>
          <w:rFonts w:eastAsia="Calibri"/>
          <w:b/>
          <w:sz w:val="28"/>
          <w:szCs w:val="28"/>
          <w:lang w:val="uk-UA" w:eastAsia="en-US"/>
        </w:rPr>
      </w:pPr>
    </w:p>
    <w:p w:rsidR="00E01DA4" w:rsidRDefault="00E01DA4" w:rsidP="00346B03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346B03" w:rsidRDefault="004D04CF" w:rsidP="00346B03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bookmarkStart w:id="0" w:name="_GoBack"/>
      <w:bookmarkEnd w:id="0"/>
      <w:r w:rsidRPr="004D04CF">
        <w:rPr>
          <w:b/>
          <w:sz w:val="28"/>
          <w:szCs w:val="28"/>
          <w:lang w:val="uk-UA"/>
        </w:rPr>
        <w:lastRenderedPageBreak/>
        <w:t>ВИСНОВКИ</w:t>
      </w:r>
    </w:p>
    <w:p w:rsidR="00346B03" w:rsidRDefault="00346B03" w:rsidP="00346B03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DA6E27" w:rsidRPr="00DA6E27" w:rsidRDefault="00DA6E27" w:rsidP="00346B03">
      <w:pPr>
        <w:spacing w:line="360" w:lineRule="auto"/>
        <w:ind w:firstLine="567"/>
        <w:jc w:val="both"/>
        <w:rPr>
          <w:rFonts w:eastAsiaTheme="minorHAnsi"/>
          <w:sz w:val="28"/>
          <w:szCs w:val="28"/>
          <w:lang w:val="uk-UA" w:eastAsia="en-US"/>
        </w:rPr>
      </w:pPr>
      <w:r w:rsidRPr="00DA6E27">
        <w:rPr>
          <w:rFonts w:eastAsiaTheme="minorHAnsi"/>
          <w:sz w:val="28"/>
          <w:szCs w:val="28"/>
          <w:lang w:val="uk-UA" w:eastAsia="en-US"/>
        </w:rPr>
        <w:t xml:space="preserve">Краплинне зрошення в сучасних умовах господарювання є не тільки способом зрошення, а й основним елементом технології вирощування фруктових і овочевих культур. Під системи краплинного зрошення розроблені спеціальні схеми посадки культур і обробітку ґрунту. Разом з поливною водою вносять мінеральні добрива та інші поживні речовини. Застосування систем краплинного зрошення дозволяє зменшити енергетичні, матеріальні і затрати праці на одиницю вирощуваної продукції. </w:t>
      </w:r>
    </w:p>
    <w:p w:rsidR="009E17A1" w:rsidRDefault="00DA6E27" w:rsidP="009E17A1">
      <w:pPr>
        <w:spacing w:line="360" w:lineRule="auto"/>
        <w:ind w:firstLine="709"/>
        <w:jc w:val="both"/>
        <w:rPr>
          <w:rFonts w:eastAsiaTheme="minorHAnsi"/>
          <w:sz w:val="28"/>
          <w:szCs w:val="28"/>
          <w:lang w:val="uk-UA" w:eastAsia="en-US"/>
        </w:rPr>
      </w:pPr>
      <w:r w:rsidRPr="00DA6E27">
        <w:rPr>
          <w:rFonts w:eastAsiaTheme="minorHAnsi"/>
          <w:sz w:val="28"/>
          <w:szCs w:val="28"/>
          <w:lang w:val="uk-UA" w:eastAsia="en-US"/>
        </w:rPr>
        <w:t>Краплинне зрошення як незамінний елемент технології вирощування плодових культур південних районів вносить свої корективи у зміни еколого-агромеліоративного стану зрошених ґрунтів. Додаткове до природного штучне зволоження відбивається, передусім, на водному й сольовому режимах, що, в свою чергу, визначає спрямованість і зміну властивостей ґрунтів. І саме в профілі зрошуваних ґрунтів відбувається трансформація головних складників ґрунтів – органічних і мінеральних та процесів перетворення й пересування продуктів вивітрювання і ґрунтоутворення, через які змінюється спрямованість і швидкість протікання майже всіх ґрунтових процесів.</w:t>
      </w:r>
      <w:r w:rsidR="002946B7">
        <w:rPr>
          <w:rFonts w:eastAsiaTheme="minorHAnsi"/>
          <w:sz w:val="28"/>
          <w:szCs w:val="28"/>
          <w:lang w:val="uk-UA" w:eastAsia="en-US"/>
        </w:rPr>
        <w:t xml:space="preserve"> </w:t>
      </w:r>
    </w:p>
    <w:p w:rsidR="002946B7" w:rsidRDefault="002946B7" w:rsidP="009E17A1">
      <w:pPr>
        <w:spacing w:line="360" w:lineRule="auto"/>
        <w:ind w:firstLine="709"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Зокрема, як видно з досліджень, наявні зміни в будові профілю чорноземів південних, в їх агрофізичних та агрохімічних властивостях. Однозначно говорити про те, що дані зміни сприяють лише покращенню ґрунтових параметрів неможливо. Адже, в ході аналізу, відмічені ряд змін, що характеризують </w:t>
      </w:r>
      <w:r w:rsidR="009E17A1">
        <w:rPr>
          <w:rFonts w:eastAsiaTheme="minorHAnsi"/>
          <w:sz w:val="28"/>
          <w:szCs w:val="28"/>
          <w:lang w:val="uk-UA" w:eastAsia="en-US"/>
        </w:rPr>
        <w:t xml:space="preserve">незначне </w:t>
      </w:r>
      <w:r>
        <w:rPr>
          <w:rFonts w:eastAsiaTheme="minorHAnsi"/>
          <w:sz w:val="28"/>
          <w:szCs w:val="28"/>
          <w:lang w:val="uk-UA" w:eastAsia="en-US"/>
        </w:rPr>
        <w:t>погіршення стану ґрунту (структурно-агрегатний стан, вміст токсичних солей, щільність</w:t>
      </w:r>
      <w:r w:rsidR="00A727FE">
        <w:rPr>
          <w:rFonts w:eastAsiaTheme="minorHAnsi"/>
          <w:sz w:val="28"/>
          <w:szCs w:val="28"/>
          <w:lang w:val="uk-UA" w:eastAsia="en-US"/>
        </w:rPr>
        <w:t xml:space="preserve"> тощо</w:t>
      </w:r>
      <w:r>
        <w:rPr>
          <w:rFonts w:eastAsiaTheme="minorHAnsi"/>
          <w:sz w:val="28"/>
          <w:szCs w:val="28"/>
          <w:lang w:val="uk-UA" w:eastAsia="en-US"/>
        </w:rPr>
        <w:t>)</w:t>
      </w:r>
      <w:r w:rsidR="009E17A1">
        <w:rPr>
          <w:rFonts w:eastAsiaTheme="minorHAnsi"/>
          <w:sz w:val="28"/>
          <w:szCs w:val="28"/>
          <w:lang w:val="uk-UA" w:eastAsia="en-US"/>
        </w:rPr>
        <w:t xml:space="preserve"> при чому інтенсивність процесів неоднакова при різних способах поливу. </w:t>
      </w:r>
    </w:p>
    <w:p w:rsidR="00DA6E27" w:rsidRDefault="00DA6E27" w:rsidP="00DA6E27">
      <w:pPr>
        <w:spacing w:line="360" w:lineRule="auto"/>
        <w:ind w:firstLine="567"/>
        <w:jc w:val="both"/>
        <w:rPr>
          <w:rFonts w:eastAsiaTheme="minorHAnsi"/>
          <w:sz w:val="28"/>
          <w:szCs w:val="28"/>
          <w:lang w:val="uk-UA" w:eastAsia="en-US"/>
        </w:rPr>
      </w:pPr>
      <w:r w:rsidRPr="00DA6E27">
        <w:rPr>
          <w:rFonts w:eastAsiaTheme="minorHAnsi"/>
          <w:sz w:val="28"/>
          <w:szCs w:val="28"/>
          <w:lang w:val="uk-UA" w:eastAsia="en-US"/>
        </w:rPr>
        <w:t xml:space="preserve">Результати таких змін залежать від якості поливних вод, початкового стану ґрунтів до зрошення, </w:t>
      </w:r>
      <w:proofErr w:type="spellStart"/>
      <w:r w:rsidRPr="00DA6E27">
        <w:rPr>
          <w:rFonts w:eastAsiaTheme="minorHAnsi"/>
          <w:sz w:val="28"/>
          <w:szCs w:val="28"/>
          <w:lang w:val="uk-UA" w:eastAsia="en-US"/>
        </w:rPr>
        <w:t>буферності</w:t>
      </w:r>
      <w:proofErr w:type="spellEnd"/>
      <w:r w:rsidRPr="00DA6E27">
        <w:rPr>
          <w:rFonts w:eastAsiaTheme="minorHAnsi"/>
          <w:sz w:val="28"/>
          <w:szCs w:val="28"/>
          <w:lang w:val="uk-UA" w:eastAsia="en-US"/>
        </w:rPr>
        <w:t xml:space="preserve"> ґрунтів, ступеню природної </w:t>
      </w:r>
      <w:proofErr w:type="spellStart"/>
      <w:r w:rsidRPr="00DA6E27">
        <w:rPr>
          <w:rFonts w:eastAsiaTheme="minorHAnsi"/>
          <w:sz w:val="28"/>
          <w:szCs w:val="28"/>
          <w:lang w:val="uk-UA" w:eastAsia="en-US"/>
        </w:rPr>
        <w:t>дренованості</w:t>
      </w:r>
      <w:proofErr w:type="spellEnd"/>
      <w:r w:rsidRPr="00DA6E27">
        <w:rPr>
          <w:rFonts w:eastAsiaTheme="minorHAnsi"/>
          <w:sz w:val="28"/>
          <w:szCs w:val="28"/>
          <w:lang w:val="uk-UA" w:eastAsia="en-US"/>
        </w:rPr>
        <w:t xml:space="preserve"> території, технологій вирощування та технологій зрошення культур, культури землеробства тощо. </w:t>
      </w:r>
      <w:r w:rsidR="009E17A1">
        <w:rPr>
          <w:rFonts w:eastAsiaTheme="minorHAnsi"/>
          <w:sz w:val="28"/>
          <w:szCs w:val="28"/>
          <w:lang w:val="uk-UA" w:eastAsia="en-US"/>
        </w:rPr>
        <w:t xml:space="preserve">З іншого боку, краплинне зрошення </w:t>
      </w:r>
      <w:r w:rsidR="009E17A1">
        <w:rPr>
          <w:rFonts w:eastAsiaTheme="minorHAnsi"/>
          <w:sz w:val="28"/>
          <w:szCs w:val="28"/>
          <w:lang w:val="uk-UA" w:eastAsia="en-US"/>
        </w:rPr>
        <w:lastRenderedPageBreak/>
        <w:t xml:space="preserve">суттєво підвищує врожайність культур, є екологічно безпечнішим та економічно вигіднішим порівняно з традиційними методами зрошення. </w:t>
      </w:r>
    </w:p>
    <w:p w:rsidR="004135AB" w:rsidRPr="00DA6E27" w:rsidRDefault="004135AB" w:rsidP="004135AB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76B03">
        <w:rPr>
          <w:sz w:val="28"/>
          <w:szCs w:val="28"/>
          <w:lang w:val="uk-UA"/>
        </w:rPr>
        <w:t>Характеризуючи сучасний етап розвитку краплинного зрошення в Україні, можна стверджувати про достатньо зріле розуміння технологій його застосування та постійно зростаюче використання можливостей цього способу поливу.</w:t>
      </w:r>
    </w:p>
    <w:p w:rsidR="00DA6E27" w:rsidRPr="00DA6E27" w:rsidRDefault="00DA6E27" w:rsidP="00DA6E27">
      <w:pPr>
        <w:spacing w:line="360" w:lineRule="auto"/>
        <w:ind w:firstLine="567"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t>Краплинне зрошення</w:t>
      </w:r>
      <w:r w:rsidR="00587A65">
        <w:rPr>
          <w:rFonts w:eastAsiaTheme="minorHAnsi"/>
          <w:sz w:val="28"/>
          <w:szCs w:val="28"/>
          <w:lang w:val="uk-UA" w:eastAsia="en-US"/>
        </w:rPr>
        <w:t xml:space="preserve"> діє</w:t>
      </w:r>
      <w:r w:rsidRPr="00DA6E27">
        <w:rPr>
          <w:rFonts w:eastAsiaTheme="minorHAnsi"/>
          <w:sz w:val="28"/>
          <w:szCs w:val="28"/>
          <w:lang w:val="uk-UA" w:eastAsia="en-US"/>
        </w:rPr>
        <w:t xml:space="preserve"> як дуже ефективний фактор підсилення продуктивної здатності ґрунтів за одночасного збереження, а у багатьох випадках і покращення їхнього екологічного стану за умов їхнього використання на науково обґрунтованих засадах.</w:t>
      </w:r>
    </w:p>
    <w:p w:rsidR="00DA6E27" w:rsidRDefault="00DA6E27" w:rsidP="00DA6E27">
      <w:pPr>
        <w:spacing w:after="12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A24C49" w:rsidRDefault="00A24C49" w:rsidP="00DA6E27">
      <w:pPr>
        <w:spacing w:after="12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A24C49" w:rsidRDefault="00A24C49" w:rsidP="00DA6E27">
      <w:pPr>
        <w:spacing w:after="12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A24C49" w:rsidRDefault="00A24C49" w:rsidP="00DA6E27">
      <w:pPr>
        <w:spacing w:after="12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A24C49" w:rsidRDefault="00A24C49" w:rsidP="00DA6E27">
      <w:pPr>
        <w:spacing w:after="12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A24C49" w:rsidRDefault="00A24C49" w:rsidP="00DA6E27">
      <w:pPr>
        <w:spacing w:after="12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A24C49" w:rsidRDefault="00A24C49" w:rsidP="00DA6E27">
      <w:pPr>
        <w:spacing w:after="12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A24C49" w:rsidRDefault="00A24C49" w:rsidP="00DA6E27">
      <w:pPr>
        <w:spacing w:after="12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A24C49" w:rsidRDefault="00A24C49" w:rsidP="00DA6E27">
      <w:pPr>
        <w:spacing w:after="12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A24C49" w:rsidRDefault="00A24C49" w:rsidP="00DA6E27">
      <w:pPr>
        <w:spacing w:after="12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A24C49" w:rsidRDefault="00A24C49" w:rsidP="00DA6E27">
      <w:pPr>
        <w:spacing w:after="12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A24C49" w:rsidRDefault="00A24C49" w:rsidP="00DA6E27">
      <w:pPr>
        <w:spacing w:after="12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A24C49" w:rsidRDefault="00A24C49" w:rsidP="002329AE">
      <w:pPr>
        <w:spacing w:after="120" w:line="360" w:lineRule="auto"/>
        <w:jc w:val="both"/>
        <w:rPr>
          <w:b/>
          <w:sz w:val="28"/>
          <w:szCs w:val="28"/>
          <w:lang w:val="uk-UA"/>
        </w:rPr>
      </w:pPr>
    </w:p>
    <w:p w:rsidR="007D3993" w:rsidRDefault="007D3993" w:rsidP="001A07FA">
      <w:pPr>
        <w:spacing w:after="120" w:line="360" w:lineRule="auto"/>
        <w:jc w:val="center"/>
        <w:rPr>
          <w:b/>
          <w:sz w:val="28"/>
          <w:szCs w:val="28"/>
          <w:lang w:val="uk-UA"/>
        </w:rPr>
      </w:pPr>
    </w:p>
    <w:p w:rsidR="007D3993" w:rsidRDefault="007D3993" w:rsidP="001A07FA">
      <w:pPr>
        <w:spacing w:after="120" w:line="360" w:lineRule="auto"/>
        <w:jc w:val="center"/>
        <w:rPr>
          <w:b/>
          <w:sz w:val="28"/>
          <w:szCs w:val="28"/>
          <w:lang w:val="uk-UA"/>
        </w:rPr>
      </w:pPr>
    </w:p>
    <w:p w:rsidR="007D3993" w:rsidRDefault="007D3993" w:rsidP="001A07FA">
      <w:pPr>
        <w:spacing w:after="120" w:line="360" w:lineRule="auto"/>
        <w:jc w:val="center"/>
        <w:rPr>
          <w:b/>
          <w:sz w:val="28"/>
          <w:szCs w:val="28"/>
          <w:lang w:val="uk-UA"/>
        </w:rPr>
      </w:pPr>
    </w:p>
    <w:p w:rsidR="00A24C49" w:rsidRDefault="001A07FA" w:rsidP="001A07FA">
      <w:pPr>
        <w:spacing w:after="120" w:line="360" w:lineRule="auto"/>
        <w:jc w:val="center"/>
        <w:rPr>
          <w:b/>
          <w:sz w:val="28"/>
          <w:szCs w:val="28"/>
          <w:lang w:val="uk-UA"/>
        </w:rPr>
      </w:pPr>
      <w:r w:rsidRPr="001A07FA">
        <w:rPr>
          <w:b/>
          <w:sz w:val="28"/>
          <w:szCs w:val="28"/>
          <w:lang w:val="uk-UA"/>
        </w:rPr>
        <w:lastRenderedPageBreak/>
        <w:t>ПЕРЕЛІК ВИКОРИСТАНОЇ ЛІТЕРАУРИ</w:t>
      </w:r>
    </w:p>
    <w:p w:rsidR="00223911" w:rsidRPr="00C51C6F" w:rsidRDefault="00C51C6F" w:rsidP="00C51C6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="00223911" w:rsidRPr="00C51C6F">
        <w:rPr>
          <w:sz w:val="28"/>
          <w:szCs w:val="28"/>
        </w:rPr>
        <w:t>Атлас почв Украинской ССР</w:t>
      </w:r>
      <w:proofErr w:type="gramStart"/>
      <w:r w:rsidR="00223911" w:rsidRPr="00C51C6F">
        <w:rPr>
          <w:sz w:val="28"/>
          <w:szCs w:val="28"/>
        </w:rPr>
        <w:t xml:space="preserve"> / П</w:t>
      </w:r>
      <w:proofErr w:type="gramEnd"/>
      <w:r w:rsidR="00223911" w:rsidRPr="00C51C6F">
        <w:rPr>
          <w:sz w:val="28"/>
          <w:szCs w:val="28"/>
        </w:rPr>
        <w:t xml:space="preserve">од ред. Н. К. Крупского, Н. И. </w:t>
      </w:r>
      <w:proofErr w:type="spellStart"/>
      <w:r w:rsidR="00223911" w:rsidRPr="00C51C6F">
        <w:rPr>
          <w:sz w:val="28"/>
          <w:szCs w:val="28"/>
        </w:rPr>
        <w:t>Полупана</w:t>
      </w:r>
      <w:proofErr w:type="spellEnd"/>
      <w:r w:rsidR="00223911" w:rsidRPr="00C51C6F">
        <w:rPr>
          <w:sz w:val="28"/>
          <w:szCs w:val="28"/>
        </w:rPr>
        <w:t>. – К.: Урожай, 1979. – 145 с</w:t>
      </w:r>
      <w:r>
        <w:rPr>
          <w:sz w:val="28"/>
          <w:szCs w:val="28"/>
          <w:lang w:val="uk-UA"/>
        </w:rPr>
        <w:t>.</w:t>
      </w:r>
    </w:p>
    <w:p w:rsidR="00223911" w:rsidRPr="00C51C6F" w:rsidRDefault="00C51C6F" w:rsidP="00C51C6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proofErr w:type="spellStart"/>
      <w:r w:rsidR="00223911" w:rsidRPr="00C51C6F">
        <w:rPr>
          <w:sz w:val="28"/>
          <w:szCs w:val="28"/>
          <w:lang w:val="uk-UA"/>
        </w:rPr>
        <w:t>Афанасьєф</w:t>
      </w:r>
      <w:proofErr w:type="spellEnd"/>
      <w:r w:rsidR="00223911" w:rsidRPr="00C51C6F">
        <w:rPr>
          <w:sz w:val="28"/>
          <w:szCs w:val="28"/>
          <w:lang w:val="uk-UA"/>
        </w:rPr>
        <w:t xml:space="preserve"> Ю. О. Особливості змін ґрунтових властивостей чорнозему опідзоленого під впливом краплинного зрошення в овочевій сівозміні / Ю. О. Афанасьєв // Вісник </w:t>
      </w:r>
      <w:r w:rsidR="00223911" w:rsidRPr="00C51C6F">
        <w:rPr>
          <w:lang w:val="uk-UA"/>
        </w:rPr>
        <w:t xml:space="preserve"> </w:t>
      </w:r>
      <w:r w:rsidR="00843EFD" w:rsidRPr="00C51C6F">
        <w:rPr>
          <w:sz w:val="28"/>
          <w:szCs w:val="28"/>
          <w:lang w:val="uk-UA"/>
        </w:rPr>
        <w:t>ХНТУСГ. - Вип.</w:t>
      </w:r>
      <w:r w:rsidR="00223911" w:rsidRPr="00C51C6F">
        <w:rPr>
          <w:sz w:val="28"/>
          <w:szCs w:val="28"/>
          <w:lang w:val="uk-UA"/>
        </w:rPr>
        <w:t xml:space="preserve"> 107</w:t>
      </w:r>
      <w:r w:rsidR="00843EFD" w:rsidRPr="00C51C6F">
        <w:rPr>
          <w:sz w:val="28"/>
          <w:szCs w:val="28"/>
          <w:lang w:val="uk-UA"/>
        </w:rPr>
        <w:t xml:space="preserve">. </w:t>
      </w:r>
      <w:r w:rsidR="00176C33" w:rsidRPr="00C51C6F">
        <w:rPr>
          <w:sz w:val="28"/>
          <w:szCs w:val="28"/>
          <w:lang w:val="uk-UA"/>
        </w:rPr>
        <w:t>– Т.</w:t>
      </w:r>
      <w:r w:rsidR="00223911" w:rsidRPr="00C51C6F">
        <w:rPr>
          <w:sz w:val="28"/>
          <w:szCs w:val="28"/>
          <w:lang w:val="uk-UA"/>
        </w:rPr>
        <w:t xml:space="preserve"> 1</w:t>
      </w:r>
      <w:r w:rsidR="00843EFD" w:rsidRPr="00C51C6F">
        <w:rPr>
          <w:sz w:val="28"/>
          <w:szCs w:val="28"/>
          <w:lang w:val="uk-UA"/>
        </w:rPr>
        <w:t>.</w:t>
      </w:r>
      <w:r w:rsidR="00223911" w:rsidRPr="00C51C6F">
        <w:rPr>
          <w:sz w:val="28"/>
          <w:szCs w:val="28"/>
          <w:lang w:val="uk-UA"/>
        </w:rPr>
        <w:t>–</w:t>
      </w:r>
      <w:r w:rsidR="008722DB" w:rsidRPr="00C51C6F">
        <w:rPr>
          <w:sz w:val="28"/>
          <w:szCs w:val="28"/>
          <w:lang w:val="uk-UA"/>
        </w:rPr>
        <w:t xml:space="preserve"> Харків : «Апостроф», </w:t>
      </w:r>
      <w:r w:rsidR="00223911" w:rsidRPr="00C51C6F">
        <w:rPr>
          <w:sz w:val="28"/>
          <w:szCs w:val="28"/>
          <w:lang w:val="uk-UA"/>
        </w:rPr>
        <w:t>2011. – С. 331-335.</w:t>
      </w:r>
    </w:p>
    <w:p w:rsidR="00223911" w:rsidRPr="00C51C6F" w:rsidRDefault="00C51C6F" w:rsidP="00C51C6F">
      <w:pPr>
        <w:spacing w:line="360" w:lineRule="auto"/>
        <w:jc w:val="both"/>
        <w:rPr>
          <w:rFonts w:cs="Tahoma"/>
          <w:sz w:val="28"/>
          <w:szCs w:val="28"/>
          <w:lang w:val="uk-UA"/>
        </w:rPr>
      </w:pPr>
      <w:r>
        <w:rPr>
          <w:rFonts w:cs="Tahoma"/>
          <w:sz w:val="28"/>
          <w:szCs w:val="28"/>
          <w:lang w:val="uk-UA"/>
        </w:rPr>
        <w:t xml:space="preserve">3. </w:t>
      </w:r>
      <w:proofErr w:type="spellStart"/>
      <w:r w:rsidR="00223911" w:rsidRPr="00C51C6F">
        <w:rPr>
          <w:rFonts w:cs="Tahoma"/>
          <w:sz w:val="28"/>
          <w:szCs w:val="28"/>
          <w:lang w:val="uk-UA"/>
        </w:rPr>
        <w:t>Біланчин</w:t>
      </w:r>
      <w:proofErr w:type="spellEnd"/>
      <w:r w:rsidR="00223911" w:rsidRPr="00C51C6F">
        <w:rPr>
          <w:rFonts w:cs="Tahoma"/>
          <w:sz w:val="28"/>
          <w:szCs w:val="28"/>
          <w:lang w:val="uk-UA"/>
        </w:rPr>
        <w:t xml:space="preserve"> Я. М. Ґрунти і ґрунтовий покрив басейну нижнього Дністра / Я. М. </w:t>
      </w:r>
      <w:proofErr w:type="spellStart"/>
      <w:r w:rsidR="00223911" w:rsidRPr="00C51C6F">
        <w:rPr>
          <w:rFonts w:cs="Tahoma"/>
          <w:sz w:val="28"/>
          <w:szCs w:val="28"/>
          <w:lang w:val="uk-UA"/>
        </w:rPr>
        <w:t>Біланчин</w:t>
      </w:r>
      <w:proofErr w:type="spellEnd"/>
      <w:r w:rsidR="00223911" w:rsidRPr="00C51C6F">
        <w:rPr>
          <w:rFonts w:cs="Tahoma"/>
          <w:sz w:val="28"/>
          <w:szCs w:val="28"/>
          <w:lang w:val="uk-UA"/>
        </w:rPr>
        <w:t xml:space="preserve">, П. І. </w:t>
      </w:r>
      <w:proofErr w:type="spellStart"/>
      <w:r w:rsidR="00223911" w:rsidRPr="00C51C6F">
        <w:rPr>
          <w:rFonts w:cs="Tahoma"/>
          <w:sz w:val="28"/>
          <w:szCs w:val="28"/>
          <w:lang w:val="uk-UA"/>
        </w:rPr>
        <w:t>Жанталай</w:t>
      </w:r>
      <w:proofErr w:type="spellEnd"/>
      <w:r w:rsidR="00223911" w:rsidRPr="00C51C6F">
        <w:rPr>
          <w:rFonts w:cs="Tahoma"/>
          <w:sz w:val="28"/>
          <w:szCs w:val="28"/>
          <w:lang w:val="uk-UA"/>
        </w:rPr>
        <w:t>, М. Й. Тортик // Причорноморський екологічний бюлетень. №3-4 (17-18) вересень-грудень 2005. – С. 77-80.</w:t>
      </w:r>
    </w:p>
    <w:p w:rsidR="008D265A" w:rsidRPr="00C51C6F" w:rsidRDefault="00C51C6F" w:rsidP="00C51C6F">
      <w:pPr>
        <w:spacing w:line="360" w:lineRule="auto"/>
        <w:jc w:val="both"/>
        <w:rPr>
          <w:rFonts w:cs="Tahoma"/>
          <w:sz w:val="28"/>
          <w:szCs w:val="28"/>
          <w:lang w:val="uk-UA"/>
        </w:rPr>
      </w:pPr>
      <w:r>
        <w:rPr>
          <w:rFonts w:cs="Tahoma"/>
          <w:sz w:val="28"/>
          <w:szCs w:val="28"/>
          <w:lang w:val="uk-UA"/>
        </w:rPr>
        <w:t xml:space="preserve">4. </w:t>
      </w:r>
      <w:proofErr w:type="spellStart"/>
      <w:r w:rsidR="008D265A" w:rsidRPr="00C51C6F">
        <w:rPr>
          <w:rFonts w:cs="Tahoma"/>
          <w:sz w:val="28"/>
          <w:szCs w:val="28"/>
          <w:lang w:val="uk-UA"/>
        </w:rPr>
        <w:t>Вадюнина</w:t>
      </w:r>
      <w:proofErr w:type="spellEnd"/>
      <w:r w:rsidR="008D265A" w:rsidRPr="00C51C6F">
        <w:rPr>
          <w:rFonts w:cs="Tahoma"/>
          <w:sz w:val="28"/>
          <w:szCs w:val="28"/>
          <w:lang w:val="uk-UA"/>
        </w:rPr>
        <w:t xml:space="preserve"> А. Ф. </w:t>
      </w:r>
      <w:proofErr w:type="spellStart"/>
      <w:r w:rsidR="008D265A" w:rsidRPr="00C51C6F">
        <w:rPr>
          <w:rFonts w:cs="Tahoma"/>
          <w:sz w:val="28"/>
          <w:szCs w:val="28"/>
          <w:lang w:val="uk-UA"/>
        </w:rPr>
        <w:t>Методы</w:t>
      </w:r>
      <w:proofErr w:type="spellEnd"/>
      <w:r w:rsidR="008D265A" w:rsidRPr="00C51C6F">
        <w:rPr>
          <w:rFonts w:cs="Tahoma"/>
          <w:sz w:val="28"/>
          <w:szCs w:val="28"/>
          <w:lang w:val="uk-UA"/>
        </w:rPr>
        <w:t xml:space="preserve"> </w:t>
      </w:r>
      <w:proofErr w:type="spellStart"/>
      <w:r w:rsidR="008D265A" w:rsidRPr="00C51C6F">
        <w:rPr>
          <w:rFonts w:cs="Tahoma"/>
          <w:sz w:val="28"/>
          <w:szCs w:val="28"/>
          <w:lang w:val="uk-UA"/>
        </w:rPr>
        <w:t>исследования</w:t>
      </w:r>
      <w:proofErr w:type="spellEnd"/>
      <w:r w:rsidR="008D265A" w:rsidRPr="00C51C6F">
        <w:rPr>
          <w:rFonts w:cs="Tahoma"/>
          <w:sz w:val="28"/>
          <w:szCs w:val="28"/>
          <w:lang w:val="uk-UA"/>
        </w:rPr>
        <w:t xml:space="preserve"> </w:t>
      </w:r>
      <w:proofErr w:type="spellStart"/>
      <w:r w:rsidR="008D265A" w:rsidRPr="00C51C6F">
        <w:rPr>
          <w:rFonts w:cs="Tahoma"/>
          <w:sz w:val="28"/>
          <w:szCs w:val="28"/>
          <w:lang w:val="uk-UA"/>
        </w:rPr>
        <w:t>физических</w:t>
      </w:r>
      <w:proofErr w:type="spellEnd"/>
      <w:r w:rsidR="008D265A" w:rsidRPr="00C51C6F">
        <w:rPr>
          <w:rFonts w:cs="Tahoma"/>
          <w:sz w:val="28"/>
          <w:szCs w:val="28"/>
          <w:lang w:val="uk-UA"/>
        </w:rPr>
        <w:t xml:space="preserve"> </w:t>
      </w:r>
      <w:proofErr w:type="spellStart"/>
      <w:r w:rsidR="008D265A" w:rsidRPr="00C51C6F">
        <w:rPr>
          <w:rFonts w:cs="Tahoma"/>
          <w:sz w:val="28"/>
          <w:szCs w:val="28"/>
          <w:lang w:val="uk-UA"/>
        </w:rPr>
        <w:t>свойств</w:t>
      </w:r>
      <w:proofErr w:type="spellEnd"/>
      <w:r w:rsidR="008D265A" w:rsidRPr="00C51C6F">
        <w:rPr>
          <w:rFonts w:cs="Tahoma"/>
          <w:sz w:val="28"/>
          <w:szCs w:val="28"/>
          <w:lang w:val="uk-UA"/>
        </w:rPr>
        <w:t xml:space="preserve"> </w:t>
      </w:r>
      <w:proofErr w:type="spellStart"/>
      <w:r w:rsidR="008D265A" w:rsidRPr="00C51C6F">
        <w:rPr>
          <w:rFonts w:cs="Tahoma"/>
          <w:sz w:val="28"/>
          <w:szCs w:val="28"/>
          <w:lang w:val="uk-UA"/>
        </w:rPr>
        <w:t>почв</w:t>
      </w:r>
      <w:proofErr w:type="spellEnd"/>
      <w:r w:rsidR="008D265A" w:rsidRPr="00C51C6F">
        <w:rPr>
          <w:rFonts w:cs="Tahoma"/>
          <w:sz w:val="28"/>
          <w:szCs w:val="28"/>
          <w:lang w:val="uk-UA"/>
        </w:rPr>
        <w:t xml:space="preserve"> / А. Ф. </w:t>
      </w:r>
      <w:proofErr w:type="spellStart"/>
      <w:r w:rsidR="008D265A" w:rsidRPr="00C51C6F">
        <w:rPr>
          <w:rFonts w:cs="Tahoma"/>
          <w:sz w:val="28"/>
          <w:szCs w:val="28"/>
          <w:lang w:val="uk-UA"/>
        </w:rPr>
        <w:t>Вадюнина</w:t>
      </w:r>
      <w:proofErr w:type="spellEnd"/>
      <w:r w:rsidR="008D265A" w:rsidRPr="00C51C6F">
        <w:rPr>
          <w:rFonts w:cs="Tahoma"/>
          <w:sz w:val="28"/>
          <w:szCs w:val="28"/>
          <w:lang w:val="uk-UA"/>
        </w:rPr>
        <w:t xml:space="preserve">, З. А. </w:t>
      </w:r>
      <w:proofErr w:type="spellStart"/>
      <w:r w:rsidR="008D265A" w:rsidRPr="00C51C6F">
        <w:rPr>
          <w:rFonts w:cs="Tahoma"/>
          <w:sz w:val="28"/>
          <w:szCs w:val="28"/>
          <w:lang w:val="uk-UA"/>
        </w:rPr>
        <w:t>Корчагина</w:t>
      </w:r>
      <w:proofErr w:type="spellEnd"/>
      <w:r w:rsidR="008D265A" w:rsidRPr="00C51C6F">
        <w:rPr>
          <w:rFonts w:cs="Tahoma"/>
          <w:sz w:val="28"/>
          <w:szCs w:val="28"/>
          <w:lang w:val="uk-UA"/>
        </w:rPr>
        <w:t xml:space="preserve">. – М.: </w:t>
      </w:r>
      <w:proofErr w:type="spellStart"/>
      <w:r w:rsidR="008D265A" w:rsidRPr="00C51C6F">
        <w:rPr>
          <w:rFonts w:cs="Tahoma"/>
          <w:sz w:val="28"/>
          <w:szCs w:val="28"/>
          <w:lang w:val="uk-UA"/>
        </w:rPr>
        <w:t>Агропромиздат</w:t>
      </w:r>
      <w:proofErr w:type="spellEnd"/>
      <w:r w:rsidR="008D265A" w:rsidRPr="00C51C6F">
        <w:rPr>
          <w:rFonts w:cs="Tahoma"/>
          <w:sz w:val="28"/>
          <w:szCs w:val="28"/>
          <w:lang w:val="uk-UA"/>
        </w:rPr>
        <w:t>, 1986. – 416 с.</w:t>
      </w:r>
    </w:p>
    <w:p w:rsidR="008D265A" w:rsidRPr="00C51C6F" w:rsidRDefault="00C51C6F" w:rsidP="00C51C6F">
      <w:pPr>
        <w:spacing w:line="360" w:lineRule="auto"/>
        <w:jc w:val="both"/>
        <w:rPr>
          <w:rFonts w:cs="Tahoma"/>
          <w:sz w:val="28"/>
          <w:szCs w:val="28"/>
          <w:lang w:val="uk-UA"/>
        </w:rPr>
      </w:pPr>
      <w:r>
        <w:rPr>
          <w:rFonts w:cs="Tahoma"/>
          <w:sz w:val="28"/>
          <w:szCs w:val="28"/>
          <w:lang w:val="uk-UA"/>
        </w:rPr>
        <w:t xml:space="preserve">5. </w:t>
      </w:r>
      <w:proofErr w:type="spellStart"/>
      <w:r w:rsidR="008D265A" w:rsidRPr="00C51C6F">
        <w:rPr>
          <w:rFonts w:cs="Tahoma"/>
          <w:sz w:val="28"/>
          <w:szCs w:val="28"/>
          <w:lang w:val="uk-UA"/>
        </w:rPr>
        <w:t>Вальда</w:t>
      </w:r>
      <w:proofErr w:type="spellEnd"/>
      <w:r w:rsidR="008D265A" w:rsidRPr="00C51C6F">
        <w:rPr>
          <w:rFonts w:cs="Tahoma"/>
          <w:sz w:val="28"/>
          <w:szCs w:val="28"/>
          <w:lang w:val="uk-UA"/>
        </w:rPr>
        <w:t xml:space="preserve"> О. К. Ґрунти  Одеської області / О. К. </w:t>
      </w:r>
      <w:proofErr w:type="spellStart"/>
      <w:r w:rsidR="008D265A" w:rsidRPr="00C51C6F">
        <w:rPr>
          <w:rFonts w:cs="Tahoma"/>
          <w:sz w:val="28"/>
          <w:szCs w:val="28"/>
          <w:lang w:val="uk-UA"/>
        </w:rPr>
        <w:t>Вальда</w:t>
      </w:r>
      <w:proofErr w:type="spellEnd"/>
      <w:r w:rsidR="008D265A" w:rsidRPr="00C51C6F">
        <w:rPr>
          <w:rFonts w:cs="Tahoma"/>
          <w:sz w:val="28"/>
          <w:szCs w:val="28"/>
          <w:lang w:val="uk-UA"/>
        </w:rPr>
        <w:t xml:space="preserve">, М. І. </w:t>
      </w:r>
      <w:proofErr w:type="spellStart"/>
      <w:r w:rsidR="008D265A" w:rsidRPr="00C51C6F">
        <w:rPr>
          <w:rFonts w:cs="Tahoma"/>
          <w:sz w:val="28"/>
          <w:szCs w:val="28"/>
          <w:lang w:val="uk-UA"/>
        </w:rPr>
        <w:t>Краковський</w:t>
      </w:r>
      <w:proofErr w:type="spellEnd"/>
      <w:r w:rsidR="008D265A" w:rsidRPr="00C51C6F">
        <w:rPr>
          <w:rFonts w:cs="Tahoma"/>
          <w:sz w:val="28"/>
          <w:szCs w:val="28"/>
          <w:lang w:val="uk-UA"/>
        </w:rPr>
        <w:t>. – Одеса : Одеська землевпорядна експедиція, 1969. – 52 с.</w:t>
      </w:r>
    </w:p>
    <w:p w:rsidR="003E649B" w:rsidRPr="00C51C6F" w:rsidRDefault="00C51C6F" w:rsidP="00C51C6F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6. </w:t>
      </w:r>
      <w:r w:rsidR="003E649B" w:rsidRPr="00C51C6F">
        <w:rPr>
          <w:sz w:val="28"/>
          <w:szCs w:val="28"/>
          <w:lang w:val="uk-UA"/>
        </w:rPr>
        <w:t xml:space="preserve">Ґрунти Одеської області. Карта. Масштаб 1 : 200 000. – К.: </w:t>
      </w:r>
      <w:proofErr w:type="spellStart"/>
      <w:r w:rsidR="003E649B" w:rsidRPr="00C51C6F">
        <w:rPr>
          <w:sz w:val="28"/>
          <w:szCs w:val="28"/>
          <w:lang w:val="uk-UA"/>
        </w:rPr>
        <w:t>Укрземпроект</w:t>
      </w:r>
      <w:proofErr w:type="spellEnd"/>
      <w:r w:rsidR="003E649B" w:rsidRPr="00C51C6F">
        <w:rPr>
          <w:sz w:val="28"/>
          <w:szCs w:val="28"/>
          <w:lang w:val="uk-UA"/>
        </w:rPr>
        <w:t xml:space="preserve">, 1967, 6 </w:t>
      </w:r>
      <w:proofErr w:type="spellStart"/>
      <w:r w:rsidR="003E649B" w:rsidRPr="00C51C6F">
        <w:rPr>
          <w:sz w:val="28"/>
          <w:szCs w:val="28"/>
          <w:lang w:val="uk-UA"/>
        </w:rPr>
        <w:t>арк</w:t>
      </w:r>
      <w:proofErr w:type="spellEnd"/>
      <w:r w:rsidR="003E649B" w:rsidRPr="00C51C6F">
        <w:rPr>
          <w:sz w:val="28"/>
          <w:szCs w:val="28"/>
          <w:lang w:val="uk-UA"/>
        </w:rPr>
        <w:t>.</w:t>
      </w:r>
    </w:p>
    <w:p w:rsidR="003E649B" w:rsidRPr="00C51C6F" w:rsidRDefault="00C51C6F" w:rsidP="00C51C6F">
      <w:pPr>
        <w:tabs>
          <w:tab w:val="left" w:pos="7620"/>
        </w:tabs>
        <w:spacing w:line="360" w:lineRule="auto"/>
        <w:jc w:val="both"/>
        <w:rPr>
          <w:rFonts w:cs="Tahoma"/>
          <w:bCs/>
          <w:sz w:val="28"/>
          <w:szCs w:val="28"/>
        </w:rPr>
      </w:pPr>
      <w:r>
        <w:rPr>
          <w:rFonts w:cs="Tahoma"/>
          <w:bCs/>
          <w:sz w:val="28"/>
          <w:szCs w:val="28"/>
          <w:lang w:val="uk-UA"/>
        </w:rPr>
        <w:t xml:space="preserve">7. </w:t>
      </w:r>
      <w:r w:rsidR="00C57548" w:rsidRPr="00C51C6F">
        <w:rPr>
          <w:rFonts w:cs="Tahoma"/>
          <w:bCs/>
          <w:sz w:val="28"/>
          <w:szCs w:val="28"/>
        </w:rPr>
        <w:t xml:space="preserve">ДСТУ 2730-94. </w:t>
      </w:r>
      <w:proofErr w:type="spellStart"/>
      <w:r w:rsidR="00C57548" w:rsidRPr="00C51C6F">
        <w:rPr>
          <w:rFonts w:cs="Tahoma"/>
          <w:bCs/>
          <w:sz w:val="28"/>
          <w:szCs w:val="28"/>
        </w:rPr>
        <w:t>Якість</w:t>
      </w:r>
      <w:proofErr w:type="spellEnd"/>
      <w:r w:rsidR="00C57548" w:rsidRPr="00C51C6F">
        <w:rPr>
          <w:rFonts w:cs="Tahoma"/>
          <w:bCs/>
          <w:sz w:val="28"/>
          <w:szCs w:val="28"/>
        </w:rPr>
        <w:t xml:space="preserve"> </w:t>
      </w:r>
      <w:proofErr w:type="spellStart"/>
      <w:r w:rsidR="00C57548" w:rsidRPr="00C51C6F">
        <w:rPr>
          <w:rFonts w:cs="Tahoma"/>
          <w:bCs/>
          <w:sz w:val="28"/>
          <w:szCs w:val="28"/>
        </w:rPr>
        <w:t>природної</w:t>
      </w:r>
      <w:proofErr w:type="spellEnd"/>
      <w:r w:rsidR="00C57548" w:rsidRPr="00C51C6F">
        <w:rPr>
          <w:rFonts w:cs="Tahoma"/>
          <w:bCs/>
          <w:sz w:val="28"/>
          <w:szCs w:val="28"/>
        </w:rPr>
        <w:t xml:space="preserve"> води для </w:t>
      </w:r>
      <w:proofErr w:type="spellStart"/>
      <w:r w:rsidR="00C57548" w:rsidRPr="00C51C6F">
        <w:rPr>
          <w:rFonts w:cs="Tahoma"/>
          <w:bCs/>
          <w:sz w:val="28"/>
          <w:szCs w:val="28"/>
        </w:rPr>
        <w:t>зрошення</w:t>
      </w:r>
      <w:proofErr w:type="spellEnd"/>
      <w:r w:rsidR="00C57548" w:rsidRPr="00C51C6F">
        <w:rPr>
          <w:rFonts w:cs="Tahoma"/>
          <w:bCs/>
          <w:sz w:val="28"/>
          <w:szCs w:val="28"/>
        </w:rPr>
        <w:t xml:space="preserve">. </w:t>
      </w:r>
      <w:proofErr w:type="spellStart"/>
      <w:r w:rsidR="00C57548" w:rsidRPr="00C51C6F">
        <w:rPr>
          <w:rFonts w:cs="Tahoma"/>
          <w:bCs/>
          <w:sz w:val="28"/>
          <w:szCs w:val="28"/>
        </w:rPr>
        <w:t>Агрономічні</w:t>
      </w:r>
      <w:proofErr w:type="spellEnd"/>
      <w:r w:rsidR="00C57548" w:rsidRPr="00C51C6F">
        <w:rPr>
          <w:rFonts w:cs="Tahoma"/>
          <w:bCs/>
          <w:sz w:val="28"/>
          <w:szCs w:val="28"/>
        </w:rPr>
        <w:t xml:space="preserve"> </w:t>
      </w:r>
      <w:proofErr w:type="spellStart"/>
      <w:r w:rsidR="00C57548" w:rsidRPr="00C51C6F">
        <w:rPr>
          <w:rFonts w:cs="Tahoma"/>
          <w:bCs/>
          <w:sz w:val="28"/>
          <w:szCs w:val="28"/>
        </w:rPr>
        <w:t>критері</w:t>
      </w:r>
      <w:r w:rsidR="00327080" w:rsidRPr="00C51C6F">
        <w:rPr>
          <w:rFonts w:cs="Tahoma"/>
          <w:bCs/>
          <w:sz w:val="28"/>
          <w:szCs w:val="28"/>
        </w:rPr>
        <w:t>ї</w:t>
      </w:r>
      <w:proofErr w:type="spellEnd"/>
      <w:r w:rsidR="00327080" w:rsidRPr="00C51C6F">
        <w:rPr>
          <w:rFonts w:cs="Tahoma"/>
          <w:bCs/>
          <w:sz w:val="28"/>
          <w:szCs w:val="28"/>
        </w:rPr>
        <w:t>. Введений 07.01.1995. – К.</w:t>
      </w:r>
      <w:proofErr w:type="gramStart"/>
      <w:r w:rsidR="00327080" w:rsidRPr="00C51C6F">
        <w:rPr>
          <w:rFonts w:cs="Tahoma"/>
          <w:bCs/>
          <w:sz w:val="28"/>
          <w:szCs w:val="28"/>
        </w:rPr>
        <w:t xml:space="preserve"> :</w:t>
      </w:r>
      <w:proofErr w:type="gramEnd"/>
      <w:r w:rsidR="00327080" w:rsidRPr="00C51C6F">
        <w:rPr>
          <w:rFonts w:cs="Tahoma"/>
          <w:bCs/>
          <w:sz w:val="28"/>
          <w:szCs w:val="28"/>
        </w:rPr>
        <w:t xml:space="preserve"> </w:t>
      </w:r>
      <w:proofErr w:type="spellStart"/>
      <w:r w:rsidR="00C57548" w:rsidRPr="00C51C6F">
        <w:rPr>
          <w:rFonts w:cs="Tahoma"/>
          <w:bCs/>
          <w:sz w:val="28"/>
          <w:szCs w:val="28"/>
        </w:rPr>
        <w:t>Держстандарт</w:t>
      </w:r>
      <w:proofErr w:type="spellEnd"/>
      <w:r w:rsidR="00C57548" w:rsidRPr="00C51C6F">
        <w:rPr>
          <w:rFonts w:cs="Tahoma"/>
          <w:bCs/>
          <w:sz w:val="28"/>
          <w:szCs w:val="28"/>
        </w:rPr>
        <w:t>. – 13 с.</w:t>
      </w:r>
    </w:p>
    <w:p w:rsidR="001A22C5" w:rsidRPr="00C51C6F" w:rsidRDefault="00C51C6F" w:rsidP="00C51C6F">
      <w:pPr>
        <w:spacing w:line="360" w:lineRule="auto"/>
        <w:jc w:val="both"/>
        <w:rPr>
          <w:rFonts w:cs="Tahoma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8. </w:t>
      </w:r>
      <w:r w:rsidR="001A22C5" w:rsidRPr="00C51C6F">
        <w:rPr>
          <w:sz w:val="28"/>
          <w:szCs w:val="28"/>
          <w:lang w:val="uk-UA"/>
        </w:rPr>
        <w:t>Кліматичний кадастр України. – К.: ЦГО, 2006.</w:t>
      </w:r>
    </w:p>
    <w:p w:rsidR="00B90AF2" w:rsidRPr="00C51C6F" w:rsidRDefault="00C51C6F" w:rsidP="00C51C6F">
      <w:pPr>
        <w:spacing w:line="360" w:lineRule="auto"/>
        <w:jc w:val="both"/>
        <w:rPr>
          <w:rFonts w:cs="Tahoma"/>
          <w:sz w:val="28"/>
          <w:szCs w:val="28"/>
          <w:lang w:val="uk-UA"/>
        </w:rPr>
      </w:pPr>
      <w:r>
        <w:rPr>
          <w:rFonts w:cs="Tahoma"/>
          <w:sz w:val="28"/>
          <w:szCs w:val="28"/>
          <w:lang w:val="uk-UA"/>
        </w:rPr>
        <w:t xml:space="preserve">9. </w:t>
      </w:r>
      <w:proofErr w:type="spellStart"/>
      <w:r w:rsidR="00B90AF2" w:rsidRPr="00C51C6F">
        <w:rPr>
          <w:rFonts w:cs="Tahoma"/>
          <w:sz w:val="28"/>
          <w:szCs w:val="28"/>
          <w:lang w:val="uk-UA"/>
        </w:rPr>
        <w:t>Лебедева</w:t>
      </w:r>
      <w:proofErr w:type="spellEnd"/>
      <w:r w:rsidR="00B90AF2" w:rsidRPr="00C51C6F">
        <w:rPr>
          <w:rFonts w:cs="Tahoma"/>
          <w:sz w:val="28"/>
          <w:szCs w:val="28"/>
          <w:lang w:val="uk-UA"/>
        </w:rPr>
        <w:t xml:space="preserve"> И. Н. </w:t>
      </w:r>
      <w:proofErr w:type="spellStart"/>
      <w:r w:rsidR="00B90AF2" w:rsidRPr="00C51C6F">
        <w:rPr>
          <w:rFonts w:cs="Tahoma"/>
          <w:sz w:val="28"/>
          <w:szCs w:val="28"/>
          <w:lang w:val="uk-UA"/>
        </w:rPr>
        <w:t>Генетический</w:t>
      </w:r>
      <w:proofErr w:type="spellEnd"/>
      <w:r w:rsidR="00B90AF2" w:rsidRPr="00C51C6F">
        <w:rPr>
          <w:rFonts w:cs="Tahoma"/>
          <w:sz w:val="28"/>
          <w:szCs w:val="28"/>
          <w:lang w:val="uk-UA"/>
        </w:rPr>
        <w:t xml:space="preserve"> </w:t>
      </w:r>
      <w:proofErr w:type="spellStart"/>
      <w:r w:rsidR="00B90AF2" w:rsidRPr="00C51C6F">
        <w:rPr>
          <w:rFonts w:cs="Tahoma"/>
          <w:sz w:val="28"/>
          <w:szCs w:val="28"/>
          <w:lang w:val="uk-UA"/>
        </w:rPr>
        <w:t>профиль</w:t>
      </w:r>
      <w:proofErr w:type="spellEnd"/>
      <w:r w:rsidR="00B90AF2" w:rsidRPr="00C51C6F">
        <w:rPr>
          <w:rFonts w:cs="Tahoma"/>
          <w:sz w:val="28"/>
          <w:szCs w:val="28"/>
          <w:lang w:val="uk-UA"/>
        </w:rPr>
        <w:t xml:space="preserve"> </w:t>
      </w:r>
      <w:proofErr w:type="spellStart"/>
      <w:r w:rsidR="00B90AF2" w:rsidRPr="00C51C6F">
        <w:rPr>
          <w:rFonts w:cs="Tahoma"/>
          <w:sz w:val="28"/>
          <w:szCs w:val="28"/>
          <w:lang w:val="uk-UA"/>
        </w:rPr>
        <w:t>черноземов</w:t>
      </w:r>
      <w:proofErr w:type="spellEnd"/>
      <w:r w:rsidR="00B90AF2" w:rsidRPr="00C51C6F">
        <w:rPr>
          <w:rFonts w:cs="Tahoma"/>
          <w:sz w:val="28"/>
          <w:szCs w:val="28"/>
          <w:lang w:val="uk-UA"/>
        </w:rPr>
        <w:t xml:space="preserve"> и его </w:t>
      </w:r>
      <w:proofErr w:type="spellStart"/>
      <w:r w:rsidR="00B90AF2" w:rsidRPr="00C51C6F">
        <w:rPr>
          <w:rFonts w:cs="Tahoma"/>
          <w:sz w:val="28"/>
          <w:szCs w:val="28"/>
          <w:lang w:val="uk-UA"/>
        </w:rPr>
        <w:t>изменение</w:t>
      </w:r>
      <w:proofErr w:type="spellEnd"/>
      <w:r w:rsidR="00B90AF2" w:rsidRPr="00C51C6F">
        <w:rPr>
          <w:rFonts w:cs="Tahoma"/>
          <w:sz w:val="28"/>
          <w:szCs w:val="28"/>
          <w:lang w:val="uk-UA"/>
        </w:rPr>
        <w:t xml:space="preserve"> в </w:t>
      </w:r>
      <w:proofErr w:type="spellStart"/>
      <w:r w:rsidR="00B90AF2" w:rsidRPr="00C51C6F">
        <w:rPr>
          <w:rFonts w:cs="Tahoma"/>
          <w:sz w:val="28"/>
          <w:szCs w:val="28"/>
          <w:lang w:val="uk-UA"/>
        </w:rPr>
        <w:t>зависимости</w:t>
      </w:r>
      <w:proofErr w:type="spellEnd"/>
      <w:r w:rsidR="00B90AF2" w:rsidRPr="00C51C6F">
        <w:rPr>
          <w:rFonts w:cs="Tahoma"/>
          <w:sz w:val="28"/>
          <w:szCs w:val="28"/>
          <w:lang w:val="uk-UA"/>
        </w:rPr>
        <w:t xml:space="preserve"> от </w:t>
      </w:r>
      <w:proofErr w:type="spellStart"/>
      <w:r w:rsidR="00B90AF2" w:rsidRPr="00C51C6F">
        <w:rPr>
          <w:rFonts w:cs="Tahoma"/>
          <w:sz w:val="28"/>
          <w:szCs w:val="28"/>
          <w:lang w:val="uk-UA"/>
        </w:rPr>
        <w:t>биоклиматических</w:t>
      </w:r>
      <w:proofErr w:type="spellEnd"/>
      <w:r w:rsidR="00B90AF2" w:rsidRPr="00C51C6F">
        <w:rPr>
          <w:rFonts w:cs="Tahoma"/>
          <w:sz w:val="28"/>
          <w:szCs w:val="28"/>
          <w:lang w:val="uk-UA"/>
        </w:rPr>
        <w:t xml:space="preserve"> </w:t>
      </w:r>
      <w:proofErr w:type="spellStart"/>
      <w:r w:rsidR="00B90AF2" w:rsidRPr="00C51C6F">
        <w:rPr>
          <w:rFonts w:cs="Tahoma"/>
          <w:sz w:val="28"/>
          <w:szCs w:val="28"/>
          <w:lang w:val="uk-UA"/>
        </w:rPr>
        <w:t>условий</w:t>
      </w:r>
      <w:proofErr w:type="spellEnd"/>
      <w:r w:rsidR="00B90AF2" w:rsidRPr="00C51C6F">
        <w:rPr>
          <w:rFonts w:cs="Tahoma"/>
          <w:sz w:val="28"/>
          <w:szCs w:val="28"/>
          <w:lang w:val="uk-UA"/>
        </w:rPr>
        <w:t xml:space="preserve"> / И. Н. </w:t>
      </w:r>
      <w:proofErr w:type="spellStart"/>
      <w:r w:rsidR="00B90AF2" w:rsidRPr="00C51C6F">
        <w:rPr>
          <w:rFonts w:cs="Tahoma"/>
          <w:sz w:val="28"/>
          <w:szCs w:val="28"/>
          <w:lang w:val="uk-UA"/>
        </w:rPr>
        <w:t>Лебедева</w:t>
      </w:r>
      <w:proofErr w:type="spellEnd"/>
      <w:r w:rsidR="00B90AF2" w:rsidRPr="00C51C6F">
        <w:rPr>
          <w:rFonts w:cs="Tahoma"/>
          <w:sz w:val="28"/>
          <w:szCs w:val="28"/>
          <w:lang w:val="uk-UA"/>
        </w:rPr>
        <w:t xml:space="preserve"> // </w:t>
      </w:r>
      <w:proofErr w:type="spellStart"/>
      <w:r w:rsidR="00B90AF2" w:rsidRPr="00C51C6F">
        <w:rPr>
          <w:rFonts w:cs="Tahoma"/>
          <w:sz w:val="28"/>
          <w:szCs w:val="28"/>
          <w:lang w:val="uk-UA"/>
        </w:rPr>
        <w:t>Черноземы</w:t>
      </w:r>
      <w:proofErr w:type="spellEnd"/>
      <w:r w:rsidR="00B90AF2" w:rsidRPr="00C51C6F">
        <w:rPr>
          <w:rFonts w:cs="Tahoma"/>
          <w:sz w:val="28"/>
          <w:szCs w:val="28"/>
          <w:lang w:val="uk-UA"/>
        </w:rPr>
        <w:t xml:space="preserve"> СССР. Т. 1. – М. – 1974. – С. 84-108.</w:t>
      </w:r>
    </w:p>
    <w:p w:rsidR="00140CD4" w:rsidRPr="00C51C6F" w:rsidRDefault="00C51C6F" w:rsidP="00C51C6F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10. </w:t>
      </w:r>
      <w:r w:rsidR="00B90AF2" w:rsidRPr="00C51C6F">
        <w:rPr>
          <w:sz w:val="28"/>
          <w:szCs w:val="28"/>
          <w:lang w:val="uk-UA"/>
        </w:rPr>
        <w:t xml:space="preserve">Маринич О. М. </w:t>
      </w:r>
      <w:proofErr w:type="spellStart"/>
      <w:r w:rsidR="00B90AF2" w:rsidRPr="00C51C6F">
        <w:rPr>
          <w:sz w:val="28"/>
          <w:szCs w:val="28"/>
          <w:lang w:val="uk-UA"/>
        </w:rPr>
        <w:t>Фiзична</w:t>
      </w:r>
      <w:proofErr w:type="spellEnd"/>
      <w:r w:rsidR="00B90AF2" w:rsidRPr="00C51C6F">
        <w:rPr>
          <w:sz w:val="28"/>
          <w:szCs w:val="28"/>
          <w:lang w:val="uk-UA"/>
        </w:rPr>
        <w:t xml:space="preserve"> </w:t>
      </w:r>
      <w:proofErr w:type="spellStart"/>
      <w:r w:rsidR="00B90AF2" w:rsidRPr="00C51C6F">
        <w:rPr>
          <w:sz w:val="28"/>
          <w:szCs w:val="28"/>
          <w:lang w:val="uk-UA"/>
        </w:rPr>
        <w:t>географiя</w:t>
      </w:r>
      <w:proofErr w:type="spellEnd"/>
      <w:r w:rsidR="00B90AF2" w:rsidRPr="00C51C6F">
        <w:rPr>
          <w:sz w:val="28"/>
          <w:szCs w:val="28"/>
          <w:lang w:val="uk-UA"/>
        </w:rPr>
        <w:t xml:space="preserve"> України : </w:t>
      </w:r>
      <w:proofErr w:type="spellStart"/>
      <w:r w:rsidR="00B90AF2" w:rsidRPr="00C51C6F">
        <w:rPr>
          <w:sz w:val="28"/>
          <w:szCs w:val="28"/>
          <w:lang w:val="uk-UA"/>
        </w:rPr>
        <w:t>Пiдручник</w:t>
      </w:r>
      <w:proofErr w:type="spellEnd"/>
      <w:r w:rsidR="00B90AF2" w:rsidRPr="00C51C6F">
        <w:rPr>
          <w:sz w:val="28"/>
          <w:szCs w:val="28"/>
          <w:lang w:val="uk-UA"/>
        </w:rPr>
        <w:t xml:space="preserve"> / О. М. </w:t>
      </w:r>
      <w:proofErr w:type="spellStart"/>
      <w:r w:rsidR="00B90AF2" w:rsidRPr="00C51C6F">
        <w:rPr>
          <w:sz w:val="28"/>
          <w:szCs w:val="28"/>
          <w:lang w:val="uk-UA"/>
        </w:rPr>
        <w:t>Маринич</w:t>
      </w:r>
      <w:proofErr w:type="spellEnd"/>
      <w:r w:rsidR="00B90AF2" w:rsidRPr="00C51C6F">
        <w:rPr>
          <w:sz w:val="28"/>
          <w:szCs w:val="28"/>
          <w:lang w:val="uk-UA"/>
        </w:rPr>
        <w:t xml:space="preserve">, П. Г. </w:t>
      </w:r>
      <w:proofErr w:type="spellStart"/>
      <w:r w:rsidR="00B90AF2" w:rsidRPr="00C51C6F">
        <w:rPr>
          <w:sz w:val="28"/>
          <w:szCs w:val="28"/>
          <w:lang w:val="uk-UA"/>
        </w:rPr>
        <w:t>Шищенко</w:t>
      </w:r>
      <w:proofErr w:type="spellEnd"/>
      <w:r w:rsidR="00B90AF2" w:rsidRPr="00C51C6F">
        <w:rPr>
          <w:sz w:val="28"/>
          <w:szCs w:val="28"/>
          <w:lang w:val="uk-UA"/>
        </w:rPr>
        <w:t>. – К.: Знання, 2006. – 512 с.</w:t>
      </w:r>
    </w:p>
    <w:p w:rsidR="00C01580" w:rsidRPr="00C51C6F" w:rsidRDefault="00C51C6F" w:rsidP="00C51C6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11. </w:t>
      </w:r>
      <w:r w:rsidR="00C01580" w:rsidRPr="00C51C6F">
        <w:rPr>
          <w:sz w:val="28"/>
          <w:szCs w:val="28"/>
          <w:lang w:val="uk-UA"/>
        </w:rPr>
        <w:t xml:space="preserve">Медведев В. В. </w:t>
      </w:r>
      <w:proofErr w:type="spellStart"/>
      <w:r w:rsidR="00C01580" w:rsidRPr="00C51C6F">
        <w:rPr>
          <w:sz w:val="28"/>
          <w:szCs w:val="28"/>
          <w:lang w:val="uk-UA"/>
        </w:rPr>
        <w:t>Плотность</w:t>
      </w:r>
      <w:proofErr w:type="spellEnd"/>
      <w:r w:rsidR="00C01580" w:rsidRPr="00C51C6F">
        <w:rPr>
          <w:sz w:val="28"/>
          <w:szCs w:val="28"/>
          <w:lang w:val="uk-UA"/>
        </w:rPr>
        <w:t xml:space="preserve"> </w:t>
      </w:r>
      <w:proofErr w:type="spellStart"/>
      <w:r w:rsidR="00C01580" w:rsidRPr="00C51C6F">
        <w:rPr>
          <w:sz w:val="28"/>
          <w:szCs w:val="28"/>
          <w:lang w:val="uk-UA"/>
        </w:rPr>
        <w:t>сложения</w:t>
      </w:r>
      <w:proofErr w:type="spellEnd"/>
      <w:r w:rsidR="00C01580" w:rsidRPr="00C51C6F">
        <w:rPr>
          <w:sz w:val="28"/>
          <w:szCs w:val="28"/>
          <w:lang w:val="uk-UA"/>
        </w:rPr>
        <w:t xml:space="preserve"> </w:t>
      </w:r>
      <w:proofErr w:type="spellStart"/>
      <w:r w:rsidR="00C01580" w:rsidRPr="00C51C6F">
        <w:rPr>
          <w:sz w:val="28"/>
          <w:szCs w:val="28"/>
          <w:lang w:val="uk-UA"/>
        </w:rPr>
        <w:t>почв</w:t>
      </w:r>
      <w:proofErr w:type="spellEnd"/>
      <w:r w:rsidR="00C01580" w:rsidRPr="00C51C6F">
        <w:rPr>
          <w:sz w:val="28"/>
          <w:szCs w:val="28"/>
          <w:lang w:val="uk-UA"/>
        </w:rPr>
        <w:t xml:space="preserve"> (</w:t>
      </w:r>
      <w:proofErr w:type="spellStart"/>
      <w:r w:rsidR="00C01580" w:rsidRPr="00C51C6F">
        <w:rPr>
          <w:sz w:val="28"/>
          <w:szCs w:val="28"/>
          <w:lang w:val="uk-UA"/>
        </w:rPr>
        <w:t>генетический</w:t>
      </w:r>
      <w:proofErr w:type="spellEnd"/>
      <w:r w:rsidR="00C01580" w:rsidRPr="00C51C6F">
        <w:rPr>
          <w:sz w:val="28"/>
          <w:szCs w:val="28"/>
          <w:lang w:val="uk-UA"/>
        </w:rPr>
        <w:t xml:space="preserve">, </w:t>
      </w:r>
      <w:proofErr w:type="spellStart"/>
      <w:r w:rsidR="00C01580" w:rsidRPr="00C51C6F">
        <w:rPr>
          <w:sz w:val="28"/>
          <w:szCs w:val="28"/>
          <w:lang w:val="uk-UA"/>
        </w:rPr>
        <w:t>экологический</w:t>
      </w:r>
      <w:proofErr w:type="spellEnd"/>
      <w:r w:rsidR="00C01580" w:rsidRPr="00C51C6F">
        <w:rPr>
          <w:sz w:val="28"/>
          <w:szCs w:val="28"/>
          <w:lang w:val="uk-UA"/>
        </w:rPr>
        <w:t xml:space="preserve"> и </w:t>
      </w:r>
      <w:proofErr w:type="spellStart"/>
      <w:r w:rsidR="00C01580" w:rsidRPr="00C51C6F">
        <w:rPr>
          <w:sz w:val="28"/>
          <w:szCs w:val="28"/>
          <w:lang w:val="uk-UA"/>
        </w:rPr>
        <w:t>агрономический</w:t>
      </w:r>
      <w:proofErr w:type="spellEnd"/>
      <w:r w:rsidR="00C01580" w:rsidRPr="00C51C6F">
        <w:rPr>
          <w:sz w:val="28"/>
          <w:szCs w:val="28"/>
          <w:lang w:val="uk-UA"/>
        </w:rPr>
        <w:t xml:space="preserve"> аспект) / В. В. </w:t>
      </w:r>
      <w:proofErr w:type="spellStart"/>
      <w:r w:rsidR="00C01580" w:rsidRPr="00C51C6F">
        <w:rPr>
          <w:sz w:val="28"/>
          <w:szCs w:val="28"/>
          <w:lang w:val="uk-UA"/>
        </w:rPr>
        <w:t>Медведев</w:t>
      </w:r>
      <w:proofErr w:type="spellEnd"/>
      <w:r w:rsidR="00C01580" w:rsidRPr="00C51C6F">
        <w:rPr>
          <w:sz w:val="28"/>
          <w:szCs w:val="28"/>
          <w:lang w:val="uk-UA"/>
        </w:rPr>
        <w:t xml:space="preserve">, Т. Е. </w:t>
      </w:r>
      <w:proofErr w:type="spellStart"/>
      <w:r w:rsidR="00C01580" w:rsidRPr="00C51C6F">
        <w:rPr>
          <w:sz w:val="28"/>
          <w:szCs w:val="28"/>
          <w:lang w:val="uk-UA"/>
        </w:rPr>
        <w:t>Лындина</w:t>
      </w:r>
      <w:proofErr w:type="spellEnd"/>
      <w:r w:rsidR="00C01580" w:rsidRPr="00C51C6F">
        <w:rPr>
          <w:sz w:val="28"/>
          <w:szCs w:val="28"/>
          <w:lang w:val="uk-UA"/>
        </w:rPr>
        <w:t xml:space="preserve">, Т. Н. </w:t>
      </w:r>
      <w:proofErr w:type="spellStart"/>
      <w:r w:rsidR="00C01580" w:rsidRPr="00C51C6F">
        <w:rPr>
          <w:sz w:val="28"/>
          <w:szCs w:val="28"/>
          <w:lang w:val="uk-UA"/>
        </w:rPr>
        <w:t>Лактионова</w:t>
      </w:r>
      <w:proofErr w:type="spellEnd"/>
      <w:r w:rsidR="00C01580" w:rsidRPr="00C51C6F">
        <w:rPr>
          <w:sz w:val="28"/>
          <w:szCs w:val="28"/>
          <w:lang w:val="uk-UA"/>
        </w:rPr>
        <w:t xml:space="preserve">.  – </w:t>
      </w:r>
      <w:proofErr w:type="spellStart"/>
      <w:r w:rsidR="00C01580" w:rsidRPr="00C51C6F">
        <w:rPr>
          <w:sz w:val="28"/>
          <w:szCs w:val="28"/>
          <w:lang w:val="uk-UA"/>
        </w:rPr>
        <w:t>Харьков</w:t>
      </w:r>
      <w:proofErr w:type="spellEnd"/>
      <w:r w:rsidR="00C01580" w:rsidRPr="00C51C6F">
        <w:rPr>
          <w:sz w:val="28"/>
          <w:szCs w:val="28"/>
          <w:lang w:val="uk-UA"/>
        </w:rPr>
        <w:t xml:space="preserve">: </w:t>
      </w:r>
      <w:proofErr w:type="spellStart"/>
      <w:r w:rsidR="00C01580" w:rsidRPr="00C51C6F">
        <w:rPr>
          <w:sz w:val="28"/>
          <w:szCs w:val="28"/>
          <w:lang w:val="uk-UA"/>
        </w:rPr>
        <w:t>Изд</w:t>
      </w:r>
      <w:proofErr w:type="spellEnd"/>
      <w:r w:rsidR="00C01580" w:rsidRPr="00C51C6F">
        <w:rPr>
          <w:sz w:val="28"/>
          <w:szCs w:val="28"/>
          <w:lang w:val="uk-UA"/>
        </w:rPr>
        <w:t xml:space="preserve">-во «13 </w:t>
      </w:r>
      <w:proofErr w:type="spellStart"/>
      <w:r w:rsidR="00C01580" w:rsidRPr="00C51C6F">
        <w:rPr>
          <w:sz w:val="28"/>
          <w:szCs w:val="28"/>
          <w:lang w:val="uk-UA"/>
        </w:rPr>
        <w:t>типография</w:t>
      </w:r>
      <w:proofErr w:type="spellEnd"/>
      <w:r w:rsidR="00C01580" w:rsidRPr="00C51C6F">
        <w:rPr>
          <w:sz w:val="28"/>
          <w:szCs w:val="28"/>
          <w:lang w:val="uk-UA"/>
        </w:rPr>
        <w:t>», 2004. – 244 с.</w:t>
      </w:r>
    </w:p>
    <w:p w:rsidR="00C01580" w:rsidRPr="00C51C6F" w:rsidRDefault="00C51C6F" w:rsidP="00C51C6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12. </w:t>
      </w:r>
      <w:r w:rsidR="00FF2F6E" w:rsidRPr="00C51C6F">
        <w:rPr>
          <w:sz w:val="28"/>
          <w:szCs w:val="28"/>
          <w:lang w:val="uk-UA"/>
        </w:rPr>
        <w:t>Орё</w:t>
      </w:r>
      <w:r w:rsidR="00C01580" w:rsidRPr="00C51C6F">
        <w:rPr>
          <w:sz w:val="28"/>
          <w:szCs w:val="28"/>
          <w:lang w:val="uk-UA"/>
        </w:rPr>
        <w:t xml:space="preserve">л Т. И. </w:t>
      </w:r>
      <w:proofErr w:type="spellStart"/>
      <w:r w:rsidR="00C01580" w:rsidRPr="00C51C6F">
        <w:rPr>
          <w:sz w:val="28"/>
          <w:szCs w:val="28"/>
          <w:lang w:val="uk-UA"/>
        </w:rPr>
        <w:t>Влияние</w:t>
      </w:r>
      <w:proofErr w:type="spellEnd"/>
      <w:r w:rsidR="00C01580" w:rsidRPr="00C51C6F">
        <w:rPr>
          <w:sz w:val="28"/>
          <w:szCs w:val="28"/>
          <w:lang w:val="uk-UA"/>
        </w:rPr>
        <w:t xml:space="preserve"> </w:t>
      </w:r>
      <w:proofErr w:type="spellStart"/>
      <w:r w:rsidR="00C01580" w:rsidRPr="00C51C6F">
        <w:rPr>
          <w:sz w:val="28"/>
          <w:szCs w:val="28"/>
          <w:lang w:val="uk-UA"/>
        </w:rPr>
        <w:t>капельного</w:t>
      </w:r>
      <w:proofErr w:type="spellEnd"/>
      <w:r w:rsidR="00C01580" w:rsidRPr="00C51C6F">
        <w:rPr>
          <w:sz w:val="28"/>
          <w:szCs w:val="28"/>
          <w:lang w:val="uk-UA"/>
        </w:rPr>
        <w:t xml:space="preserve"> </w:t>
      </w:r>
      <w:proofErr w:type="spellStart"/>
      <w:r w:rsidR="00C01580" w:rsidRPr="00C51C6F">
        <w:rPr>
          <w:sz w:val="28"/>
          <w:szCs w:val="28"/>
          <w:lang w:val="uk-UA"/>
        </w:rPr>
        <w:t>орошения</w:t>
      </w:r>
      <w:proofErr w:type="spellEnd"/>
      <w:r w:rsidR="00C01580" w:rsidRPr="00C51C6F">
        <w:rPr>
          <w:sz w:val="28"/>
          <w:szCs w:val="28"/>
          <w:lang w:val="uk-UA"/>
        </w:rPr>
        <w:t xml:space="preserve"> на </w:t>
      </w:r>
      <w:proofErr w:type="spellStart"/>
      <w:r w:rsidR="00C01580" w:rsidRPr="00C51C6F">
        <w:rPr>
          <w:sz w:val="28"/>
          <w:szCs w:val="28"/>
          <w:lang w:val="uk-UA"/>
        </w:rPr>
        <w:t>свойства</w:t>
      </w:r>
      <w:proofErr w:type="spellEnd"/>
      <w:r w:rsidR="00C01580" w:rsidRPr="00C51C6F">
        <w:rPr>
          <w:sz w:val="28"/>
          <w:szCs w:val="28"/>
          <w:lang w:val="uk-UA"/>
        </w:rPr>
        <w:t xml:space="preserve"> </w:t>
      </w:r>
      <w:proofErr w:type="spellStart"/>
      <w:r w:rsidR="00C01580" w:rsidRPr="00C51C6F">
        <w:rPr>
          <w:sz w:val="28"/>
          <w:szCs w:val="28"/>
          <w:lang w:val="uk-UA"/>
        </w:rPr>
        <w:t>южного</w:t>
      </w:r>
      <w:proofErr w:type="spellEnd"/>
      <w:r w:rsidR="00C01580" w:rsidRPr="00C51C6F">
        <w:rPr>
          <w:sz w:val="28"/>
          <w:szCs w:val="28"/>
          <w:lang w:val="uk-UA"/>
        </w:rPr>
        <w:t xml:space="preserve"> </w:t>
      </w:r>
      <w:proofErr w:type="spellStart"/>
      <w:r w:rsidR="00C01580" w:rsidRPr="00C51C6F">
        <w:rPr>
          <w:sz w:val="28"/>
          <w:szCs w:val="28"/>
          <w:lang w:val="uk-UA"/>
        </w:rPr>
        <w:t>чернозема</w:t>
      </w:r>
      <w:proofErr w:type="spellEnd"/>
      <w:r w:rsidR="00C01580" w:rsidRPr="00C51C6F">
        <w:rPr>
          <w:sz w:val="28"/>
          <w:szCs w:val="28"/>
          <w:lang w:val="uk-UA"/>
        </w:rPr>
        <w:t xml:space="preserve"> и </w:t>
      </w:r>
      <w:proofErr w:type="spellStart"/>
      <w:r w:rsidR="00C01580" w:rsidRPr="00C51C6F">
        <w:rPr>
          <w:sz w:val="28"/>
          <w:szCs w:val="28"/>
          <w:lang w:val="uk-UA"/>
        </w:rPr>
        <w:t>коричневой</w:t>
      </w:r>
      <w:proofErr w:type="spellEnd"/>
      <w:r w:rsidR="00C01580" w:rsidRPr="00C51C6F">
        <w:rPr>
          <w:sz w:val="28"/>
          <w:szCs w:val="28"/>
          <w:lang w:val="uk-UA"/>
        </w:rPr>
        <w:t xml:space="preserve"> </w:t>
      </w:r>
      <w:proofErr w:type="spellStart"/>
      <w:r w:rsidR="00C01580" w:rsidRPr="00C51C6F">
        <w:rPr>
          <w:sz w:val="28"/>
          <w:szCs w:val="28"/>
          <w:lang w:val="uk-UA"/>
        </w:rPr>
        <w:t>почвы</w:t>
      </w:r>
      <w:proofErr w:type="spellEnd"/>
      <w:r w:rsidR="00C01580" w:rsidRPr="00C51C6F">
        <w:rPr>
          <w:sz w:val="28"/>
          <w:szCs w:val="28"/>
          <w:lang w:val="uk-UA"/>
        </w:rPr>
        <w:t xml:space="preserve"> </w:t>
      </w:r>
      <w:proofErr w:type="spellStart"/>
      <w:r w:rsidR="00C01580" w:rsidRPr="00C51C6F">
        <w:rPr>
          <w:sz w:val="28"/>
          <w:szCs w:val="28"/>
          <w:lang w:val="uk-UA"/>
        </w:rPr>
        <w:t>Крыма</w:t>
      </w:r>
      <w:proofErr w:type="spellEnd"/>
      <w:r w:rsidR="00C01580" w:rsidRPr="00C51C6F">
        <w:rPr>
          <w:sz w:val="28"/>
          <w:szCs w:val="28"/>
          <w:lang w:val="uk-UA"/>
        </w:rPr>
        <w:t xml:space="preserve"> : автореф. </w:t>
      </w:r>
      <w:proofErr w:type="spellStart"/>
      <w:r w:rsidR="00C01580" w:rsidRPr="00C51C6F">
        <w:rPr>
          <w:sz w:val="28"/>
          <w:szCs w:val="28"/>
          <w:lang w:val="uk-UA"/>
        </w:rPr>
        <w:t>дисс</w:t>
      </w:r>
      <w:proofErr w:type="spellEnd"/>
      <w:r w:rsidR="00C01580" w:rsidRPr="00C51C6F">
        <w:rPr>
          <w:sz w:val="28"/>
          <w:szCs w:val="28"/>
          <w:lang w:val="uk-UA"/>
        </w:rPr>
        <w:t xml:space="preserve">. на </w:t>
      </w:r>
      <w:proofErr w:type="spellStart"/>
      <w:r w:rsidR="00C01580" w:rsidRPr="00C51C6F">
        <w:rPr>
          <w:sz w:val="28"/>
          <w:szCs w:val="28"/>
          <w:lang w:val="uk-UA"/>
        </w:rPr>
        <w:t>соискание</w:t>
      </w:r>
      <w:proofErr w:type="spellEnd"/>
      <w:r w:rsidR="00C01580" w:rsidRPr="00C51C6F">
        <w:rPr>
          <w:sz w:val="28"/>
          <w:szCs w:val="28"/>
          <w:lang w:val="uk-UA"/>
        </w:rPr>
        <w:t xml:space="preserve"> </w:t>
      </w:r>
      <w:proofErr w:type="spellStart"/>
      <w:r w:rsidR="00C01580" w:rsidRPr="00C51C6F">
        <w:rPr>
          <w:sz w:val="28"/>
          <w:szCs w:val="28"/>
          <w:lang w:val="uk-UA"/>
        </w:rPr>
        <w:t>ученой</w:t>
      </w:r>
      <w:proofErr w:type="spellEnd"/>
      <w:r w:rsidR="00C01580" w:rsidRPr="00C51C6F">
        <w:rPr>
          <w:sz w:val="28"/>
          <w:szCs w:val="28"/>
          <w:lang w:val="uk-UA"/>
        </w:rPr>
        <w:t xml:space="preserve"> </w:t>
      </w:r>
      <w:proofErr w:type="spellStart"/>
      <w:r w:rsidR="00C01580" w:rsidRPr="00C51C6F">
        <w:rPr>
          <w:sz w:val="28"/>
          <w:szCs w:val="28"/>
          <w:lang w:val="uk-UA"/>
        </w:rPr>
        <w:t>степени</w:t>
      </w:r>
      <w:proofErr w:type="spellEnd"/>
      <w:r w:rsidR="00C01580" w:rsidRPr="00C51C6F">
        <w:rPr>
          <w:sz w:val="28"/>
          <w:szCs w:val="28"/>
          <w:lang w:val="uk-UA"/>
        </w:rPr>
        <w:t xml:space="preserve"> </w:t>
      </w:r>
      <w:proofErr w:type="spellStart"/>
      <w:r w:rsidR="00C01580" w:rsidRPr="00C51C6F">
        <w:rPr>
          <w:sz w:val="28"/>
          <w:szCs w:val="28"/>
          <w:lang w:val="uk-UA"/>
        </w:rPr>
        <w:lastRenderedPageBreak/>
        <w:t>канд</w:t>
      </w:r>
      <w:proofErr w:type="spellEnd"/>
      <w:r w:rsidR="00C01580" w:rsidRPr="00C51C6F">
        <w:rPr>
          <w:sz w:val="28"/>
          <w:szCs w:val="28"/>
          <w:lang w:val="uk-UA"/>
        </w:rPr>
        <w:t xml:space="preserve">. с.-х. наук : спец. 06.01.02 </w:t>
      </w:r>
      <w:r w:rsidR="00284E5B" w:rsidRPr="00C51C6F">
        <w:rPr>
          <w:sz w:val="28"/>
          <w:szCs w:val="28"/>
          <w:lang w:val="uk-UA"/>
        </w:rPr>
        <w:t>«</w:t>
      </w:r>
      <w:proofErr w:type="spellStart"/>
      <w:r w:rsidR="00C01580" w:rsidRPr="00C51C6F">
        <w:rPr>
          <w:sz w:val="28"/>
          <w:szCs w:val="28"/>
          <w:lang w:val="uk-UA"/>
        </w:rPr>
        <w:t>Мелиорация</w:t>
      </w:r>
      <w:proofErr w:type="spellEnd"/>
      <w:r w:rsidR="00C01580" w:rsidRPr="00C51C6F">
        <w:rPr>
          <w:sz w:val="28"/>
          <w:szCs w:val="28"/>
          <w:lang w:val="uk-UA"/>
        </w:rPr>
        <w:t xml:space="preserve">, </w:t>
      </w:r>
      <w:proofErr w:type="spellStart"/>
      <w:r w:rsidR="00C01580" w:rsidRPr="00C51C6F">
        <w:rPr>
          <w:sz w:val="28"/>
          <w:szCs w:val="28"/>
          <w:lang w:val="uk-UA"/>
        </w:rPr>
        <w:t>рекультивация</w:t>
      </w:r>
      <w:proofErr w:type="spellEnd"/>
      <w:r w:rsidR="00C01580" w:rsidRPr="00C51C6F">
        <w:rPr>
          <w:sz w:val="28"/>
          <w:szCs w:val="28"/>
          <w:lang w:val="uk-UA"/>
        </w:rPr>
        <w:t xml:space="preserve"> и </w:t>
      </w:r>
      <w:proofErr w:type="spellStart"/>
      <w:r w:rsidR="00C01580" w:rsidRPr="00C51C6F">
        <w:rPr>
          <w:sz w:val="28"/>
          <w:szCs w:val="28"/>
          <w:lang w:val="uk-UA"/>
        </w:rPr>
        <w:t>охрана</w:t>
      </w:r>
      <w:proofErr w:type="spellEnd"/>
      <w:r w:rsidR="00C01580" w:rsidRPr="00C51C6F">
        <w:rPr>
          <w:sz w:val="28"/>
          <w:szCs w:val="28"/>
          <w:lang w:val="uk-UA"/>
        </w:rPr>
        <w:t xml:space="preserve"> земель</w:t>
      </w:r>
      <w:r w:rsidR="00284E5B" w:rsidRPr="00C51C6F">
        <w:rPr>
          <w:sz w:val="28"/>
          <w:szCs w:val="28"/>
          <w:lang w:val="uk-UA"/>
        </w:rPr>
        <w:t>»</w:t>
      </w:r>
      <w:r w:rsidR="00C01580" w:rsidRPr="00C51C6F">
        <w:rPr>
          <w:sz w:val="28"/>
          <w:szCs w:val="28"/>
          <w:lang w:val="uk-UA"/>
        </w:rPr>
        <w:t xml:space="preserve"> / Орел </w:t>
      </w:r>
      <w:proofErr w:type="spellStart"/>
      <w:r w:rsidR="00C01580" w:rsidRPr="00C51C6F">
        <w:rPr>
          <w:sz w:val="28"/>
          <w:szCs w:val="28"/>
          <w:lang w:val="uk-UA"/>
        </w:rPr>
        <w:t>Таисия</w:t>
      </w:r>
      <w:proofErr w:type="spellEnd"/>
      <w:r w:rsidR="00C01580" w:rsidRPr="00C51C6F">
        <w:rPr>
          <w:sz w:val="28"/>
          <w:szCs w:val="28"/>
          <w:lang w:val="uk-UA"/>
        </w:rPr>
        <w:t xml:space="preserve"> </w:t>
      </w:r>
      <w:proofErr w:type="spellStart"/>
      <w:r w:rsidR="00C01580" w:rsidRPr="00C51C6F">
        <w:rPr>
          <w:sz w:val="28"/>
          <w:szCs w:val="28"/>
          <w:lang w:val="uk-UA"/>
        </w:rPr>
        <w:t>Ивановна</w:t>
      </w:r>
      <w:proofErr w:type="spellEnd"/>
      <w:r w:rsidR="00C01580" w:rsidRPr="00C51C6F">
        <w:rPr>
          <w:sz w:val="28"/>
          <w:szCs w:val="28"/>
          <w:lang w:val="uk-UA"/>
        </w:rPr>
        <w:t>. – К., 1990. – 18 с.</w:t>
      </w:r>
    </w:p>
    <w:p w:rsidR="00C01580" w:rsidRPr="00C51C6F" w:rsidRDefault="00C51C6F" w:rsidP="00C51C6F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13. </w:t>
      </w:r>
      <w:r w:rsidR="00C01580" w:rsidRPr="00C51C6F">
        <w:rPr>
          <w:sz w:val="28"/>
          <w:szCs w:val="28"/>
          <w:lang w:val="uk-UA"/>
        </w:rPr>
        <w:t xml:space="preserve">Панасенко И. Н. </w:t>
      </w:r>
      <w:proofErr w:type="spellStart"/>
      <w:r w:rsidR="00C01580" w:rsidRPr="00C51C6F">
        <w:rPr>
          <w:sz w:val="28"/>
          <w:szCs w:val="28"/>
          <w:lang w:val="uk-UA"/>
        </w:rPr>
        <w:t>Изменение</w:t>
      </w:r>
      <w:proofErr w:type="spellEnd"/>
      <w:r w:rsidR="00C01580" w:rsidRPr="00C51C6F">
        <w:rPr>
          <w:sz w:val="28"/>
          <w:szCs w:val="28"/>
          <w:lang w:val="uk-UA"/>
        </w:rPr>
        <w:t xml:space="preserve"> </w:t>
      </w:r>
      <w:proofErr w:type="spellStart"/>
      <w:r w:rsidR="00C01580" w:rsidRPr="00C51C6F">
        <w:rPr>
          <w:sz w:val="28"/>
          <w:szCs w:val="28"/>
          <w:lang w:val="uk-UA"/>
        </w:rPr>
        <w:t>южного</w:t>
      </w:r>
      <w:proofErr w:type="spellEnd"/>
      <w:r w:rsidR="00C01580" w:rsidRPr="00C51C6F">
        <w:rPr>
          <w:sz w:val="28"/>
          <w:szCs w:val="28"/>
          <w:lang w:val="uk-UA"/>
        </w:rPr>
        <w:t xml:space="preserve"> </w:t>
      </w:r>
      <w:proofErr w:type="spellStart"/>
      <w:r w:rsidR="00C01580" w:rsidRPr="00C51C6F">
        <w:rPr>
          <w:sz w:val="28"/>
          <w:szCs w:val="28"/>
          <w:lang w:val="uk-UA"/>
        </w:rPr>
        <w:t>чернозема</w:t>
      </w:r>
      <w:proofErr w:type="spellEnd"/>
      <w:r w:rsidR="00C01580" w:rsidRPr="00C51C6F">
        <w:rPr>
          <w:sz w:val="28"/>
          <w:szCs w:val="28"/>
          <w:lang w:val="uk-UA"/>
        </w:rPr>
        <w:t xml:space="preserve"> при </w:t>
      </w:r>
      <w:proofErr w:type="spellStart"/>
      <w:r w:rsidR="00C01580" w:rsidRPr="00C51C6F">
        <w:rPr>
          <w:sz w:val="28"/>
          <w:szCs w:val="28"/>
          <w:lang w:val="uk-UA"/>
        </w:rPr>
        <w:t>капельном</w:t>
      </w:r>
      <w:proofErr w:type="spellEnd"/>
      <w:r w:rsidR="00C01580" w:rsidRPr="00C51C6F">
        <w:rPr>
          <w:sz w:val="28"/>
          <w:szCs w:val="28"/>
          <w:lang w:val="uk-UA"/>
        </w:rPr>
        <w:t xml:space="preserve"> </w:t>
      </w:r>
      <w:proofErr w:type="spellStart"/>
      <w:r w:rsidR="00C01580" w:rsidRPr="00C51C6F">
        <w:rPr>
          <w:sz w:val="28"/>
          <w:szCs w:val="28"/>
          <w:lang w:val="uk-UA"/>
        </w:rPr>
        <w:t>орошении</w:t>
      </w:r>
      <w:proofErr w:type="spellEnd"/>
      <w:r w:rsidR="00C01580" w:rsidRPr="00C51C6F">
        <w:rPr>
          <w:sz w:val="28"/>
          <w:szCs w:val="28"/>
          <w:lang w:val="uk-UA"/>
        </w:rPr>
        <w:t xml:space="preserve"> / И. Н. Панасенко, В. Б. Петров, Э. И. </w:t>
      </w:r>
      <w:proofErr w:type="spellStart"/>
      <w:r w:rsidR="00C01580" w:rsidRPr="00C51C6F">
        <w:rPr>
          <w:sz w:val="28"/>
          <w:szCs w:val="28"/>
          <w:lang w:val="uk-UA"/>
        </w:rPr>
        <w:t>Гагарина</w:t>
      </w:r>
      <w:proofErr w:type="spellEnd"/>
      <w:r w:rsidR="00C01580" w:rsidRPr="00C51C6F">
        <w:rPr>
          <w:sz w:val="28"/>
          <w:szCs w:val="28"/>
          <w:lang w:val="uk-UA"/>
        </w:rPr>
        <w:t xml:space="preserve"> // </w:t>
      </w:r>
      <w:proofErr w:type="spellStart"/>
      <w:r w:rsidR="00C01580" w:rsidRPr="00C51C6F">
        <w:rPr>
          <w:sz w:val="28"/>
          <w:szCs w:val="28"/>
          <w:lang w:val="uk-UA"/>
        </w:rPr>
        <w:t>Почвоведение</w:t>
      </w:r>
      <w:proofErr w:type="spellEnd"/>
      <w:r w:rsidR="00C01580" w:rsidRPr="00C51C6F">
        <w:rPr>
          <w:sz w:val="28"/>
          <w:szCs w:val="28"/>
          <w:lang w:val="uk-UA"/>
        </w:rPr>
        <w:t>. – 1984. - №4. – С. 62-70.</w:t>
      </w:r>
    </w:p>
    <w:p w:rsidR="00140CD4" w:rsidRPr="00C51C6F" w:rsidRDefault="00C51C6F" w:rsidP="00C51C6F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14. </w:t>
      </w:r>
      <w:r w:rsidR="00140CD4" w:rsidRPr="00C51C6F">
        <w:rPr>
          <w:sz w:val="28"/>
          <w:szCs w:val="28"/>
        </w:rPr>
        <w:t xml:space="preserve">Полевые и лабораторные исследования физических свойств и режимов почв: Методическое руководство / </w:t>
      </w:r>
      <w:proofErr w:type="spellStart"/>
      <w:r w:rsidR="00140CD4" w:rsidRPr="00C51C6F">
        <w:rPr>
          <w:sz w:val="28"/>
          <w:szCs w:val="28"/>
        </w:rPr>
        <w:t>Подред</w:t>
      </w:r>
      <w:proofErr w:type="spellEnd"/>
      <w:r w:rsidR="00140CD4" w:rsidRPr="00C51C6F">
        <w:rPr>
          <w:sz w:val="28"/>
          <w:szCs w:val="28"/>
        </w:rPr>
        <w:t>. Е. В. Шеина. – М.:</w:t>
      </w:r>
      <w:r w:rsidR="00140CD4" w:rsidRPr="00C51C6F">
        <w:rPr>
          <w:sz w:val="28"/>
          <w:szCs w:val="28"/>
          <w:lang w:val="uk-UA"/>
        </w:rPr>
        <w:t xml:space="preserve"> </w:t>
      </w:r>
      <w:r w:rsidR="00140CD4" w:rsidRPr="00C51C6F">
        <w:rPr>
          <w:sz w:val="28"/>
          <w:szCs w:val="28"/>
        </w:rPr>
        <w:t>Изд-во МГУ, 2001. – 200 с.</w:t>
      </w:r>
    </w:p>
    <w:p w:rsidR="00897909" w:rsidRPr="00C51C6F" w:rsidRDefault="00C51C6F" w:rsidP="00C51C6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15. </w:t>
      </w:r>
      <w:proofErr w:type="spellStart"/>
      <w:r w:rsidR="00897909" w:rsidRPr="00C51C6F">
        <w:rPr>
          <w:sz w:val="28"/>
          <w:szCs w:val="28"/>
          <w:lang w:val="uk-UA"/>
        </w:rPr>
        <w:t>Почвы</w:t>
      </w:r>
      <w:proofErr w:type="spellEnd"/>
      <w:r w:rsidR="00897909" w:rsidRPr="00C51C6F">
        <w:rPr>
          <w:sz w:val="28"/>
          <w:szCs w:val="28"/>
          <w:lang w:val="uk-UA"/>
        </w:rPr>
        <w:t xml:space="preserve"> </w:t>
      </w:r>
      <w:proofErr w:type="spellStart"/>
      <w:r w:rsidR="00897909" w:rsidRPr="00C51C6F">
        <w:rPr>
          <w:sz w:val="28"/>
          <w:szCs w:val="28"/>
          <w:lang w:val="uk-UA"/>
        </w:rPr>
        <w:t>Украины</w:t>
      </w:r>
      <w:proofErr w:type="spellEnd"/>
      <w:r w:rsidR="00897909" w:rsidRPr="00C51C6F">
        <w:rPr>
          <w:sz w:val="28"/>
          <w:szCs w:val="28"/>
          <w:lang w:val="uk-UA"/>
        </w:rPr>
        <w:t xml:space="preserve"> и </w:t>
      </w:r>
      <w:proofErr w:type="spellStart"/>
      <w:r w:rsidR="00897909" w:rsidRPr="00C51C6F">
        <w:rPr>
          <w:sz w:val="28"/>
          <w:szCs w:val="28"/>
          <w:lang w:val="uk-UA"/>
        </w:rPr>
        <w:t>повышение</w:t>
      </w:r>
      <w:proofErr w:type="spellEnd"/>
      <w:r w:rsidR="00897909" w:rsidRPr="00C51C6F">
        <w:rPr>
          <w:sz w:val="28"/>
          <w:szCs w:val="28"/>
          <w:lang w:val="uk-UA"/>
        </w:rPr>
        <w:t xml:space="preserve"> </w:t>
      </w:r>
      <w:proofErr w:type="spellStart"/>
      <w:r w:rsidR="00897909" w:rsidRPr="00C51C6F">
        <w:rPr>
          <w:sz w:val="28"/>
          <w:szCs w:val="28"/>
          <w:lang w:val="uk-UA"/>
        </w:rPr>
        <w:t>их</w:t>
      </w:r>
      <w:proofErr w:type="spellEnd"/>
      <w:r w:rsidR="00897909" w:rsidRPr="00C51C6F">
        <w:rPr>
          <w:sz w:val="28"/>
          <w:szCs w:val="28"/>
          <w:lang w:val="uk-UA"/>
        </w:rPr>
        <w:t xml:space="preserve"> </w:t>
      </w:r>
      <w:proofErr w:type="spellStart"/>
      <w:r w:rsidR="00897909" w:rsidRPr="00C51C6F">
        <w:rPr>
          <w:sz w:val="28"/>
          <w:szCs w:val="28"/>
          <w:lang w:val="uk-UA"/>
        </w:rPr>
        <w:t>плодородия</w:t>
      </w:r>
      <w:proofErr w:type="spellEnd"/>
      <w:r w:rsidR="00897909" w:rsidRPr="00C51C6F">
        <w:rPr>
          <w:sz w:val="28"/>
          <w:szCs w:val="28"/>
          <w:lang w:val="uk-UA"/>
        </w:rPr>
        <w:t xml:space="preserve">. </w:t>
      </w:r>
      <w:proofErr w:type="spellStart"/>
      <w:r w:rsidR="00897909" w:rsidRPr="00C51C6F">
        <w:rPr>
          <w:sz w:val="28"/>
          <w:szCs w:val="28"/>
          <w:lang w:val="uk-UA"/>
        </w:rPr>
        <w:t>Экология</w:t>
      </w:r>
      <w:proofErr w:type="spellEnd"/>
      <w:r w:rsidR="00897909" w:rsidRPr="00C51C6F">
        <w:rPr>
          <w:sz w:val="28"/>
          <w:szCs w:val="28"/>
          <w:lang w:val="uk-UA"/>
        </w:rPr>
        <w:t xml:space="preserve">, </w:t>
      </w:r>
      <w:proofErr w:type="spellStart"/>
      <w:r w:rsidR="00897909" w:rsidRPr="00C51C6F">
        <w:rPr>
          <w:sz w:val="28"/>
          <w:szCs w:val="28"/>
          <w:lang w:val="uk-UA"/>
        </w:rPr>
        <w:t>режимы</w:t>
      </w:r>
      <w:proofErr w:type="spellEnd"/>
      <w:r w:rsidR="00897909" w:rsidRPr="00C51C6F">
        <w:rPr>
          <w:sz w:val="28"/>
          <w:szCs w:val="28"/>
          <w:lang w:val="uk-UA"/>
        </w:rPr>
        <w:t xml:space="preserve"> и </w:t>
      </w:r>
      <w:proofErr w:type="spellStart"/>
      <w:r w:rsidR="00897909" w:rsidRPr="00C51C6F">
        <w:rPr>
          <w:sz w:val="28"/>
          <w:szCs w:val="28"/>
          <w:lang w:val="uk-UA"/>
        </w:rPr>
        <w:t>процессы</w:t>
      </w:r>
      <w:proofErr w:type="spellEnd"/>
      <w:r w:rsidR="00897909" w:rsidRPr="00C51C6F">
        <w:rPr>
          <w:sz w:val="28"/>
          <w:szCs w:val="28"/>
          <w:lang w:val="uk-UA"/>
        </w:rPr>
        <w:t xml:space="preserve">, </w:t>
      </w:r>
      <w:proofErr w:type="spellStart"/>
      <w:r w:rsidR="00897909" w:rsidRPr="00C51C6F">
        <w:rPr>
          <w:sz w:val="28"/>
          <w:szCs w:val="28"/>
          <w:lang w:val="uk-UA"/>
        </w:rPr>
        <w:t>классификация</w:t>
      </w:r>
      <w:proofErr w:type="spellEnd"/>
      <w:r w:rsidR="00897909" w:rsidRPr="00C51C6F">
        <w:rPr>
          <w:sz w:val="28"/>
          <w:szCs w:val="28"/>
          <w:lang w:val="uk-UA"/>
        </w:rPr>
        <w:t xml:space="preserve"> и генетико-</w:t>
      </w:r>
      <w:proofErr w:type="spellStart"/>
      <w:r w:rsidR="00897909" w:rsidRPr="00C51C6F">
        <w:rPr>
          <w:sz w:val="28"/>
          <w:szCs w:val="28"/>
          <w:lang w:val="uk-UA"/>
        </w:rPr>
        <w:t>производственные</w:t>
      </w:r>
      <w:proofErr w:type="spellEnd"/>
      <w:r w:rsidR="00897909" w:rsidRPr="00C51C6F">
        <w:rPr>
          <w:sz w:val="28"/>
          <w:szCs w:val="28"/>
          <w:lang w:val="uk-UA"/>
        </w:rPr>
        <w:t xml:space="preserve"> </w:t>
      </w:r>
      <w:proofErr w:type="spellStart"/>
      <w:r w:rsidR="00897909" w:rsidRPr="00C51C6F">
        <w:rPr>
          <w:sz w:val="28"/>
          <w:szCs w:val="28"/>
          <w:lang w:val="uk-UA"/>
        </w:rPr>
        <w:t>аспекты</w:t>
      </w:r>
      <w:proofErr w:type="spellEnd"/>
      <w:r w:rsidR="00897909" w:rsidRPr="00C51C6F">
        <w:rPr>
          <w:sz w:val="28"/>
          <w:szCs w:val="28"/>
          <w:lang w:val="uk-UA"/>
        </w:rPr>
        <w:t xml:space="preserve">/ </w:t>
      </w:r>
      <w:proofErr w:type="spellStart"/>
      <w:r w:rsidR="00897909" w:rsidRPr="00C51C6F">
        <w:rPr>
          <w:sz w:val="28"/>
          <w:szCs w:val="28"/>
          <w:lang w:val="uk-UA"/>
        </w:rPr>
        <w:t>Под</w:t>
      </w:r>
      <w:proofErr w:type="spellEnd"/>
      <w:r w:rsidR="00897909" w:rsidRPr="00C51C6F">
        <w:rPr>
          <w:sz w:val="28"/>
          <w:szCs w:val="28"/>
          <w:lang w:val="uk-UA"/>
        </w:rPr>
        <w:t xml:space="preserve"> ред. Н. И. Полупана. – К.: Урожай, 1988. – Т. 1. – 296 с.</w:t>
      </w:r>
    </w:p>
    <w:p w:rsidR="00560654" w:rsidRPr="00C51C6F" w:rsidRDefault="00C51C6F" w:rsidP="00C51C6F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16. </w:t>
      </w:r>
      <w:r w:rsidR="00560654" w:rsidRPr="00C51C6F">
        <w:rPr>
          <w:color w:val="000000"/>
          <w:sz w:val="28"/>
          <w:szCs w:val="28"/>
        </w:rPr>
        <w:t xml:space="preserve">Природа Украинской ССР. Почвы / Н. Б. </w:t>
      </w:r>
      <w:proofErr w:type="spellStart"/>
      <w:r w:rsidR="00560654" w:rsidRPr="00C51C6F">
        <w:rPr>
          <w:color w:val="000000"/>
          <w:sz w:val="28"/>
          <w:szCs w:val="28"/>
        </w:rPr>
        <w:t>Вернандер</w:t>
      </w:r>
      <w:proofErr w:type="spellEnd"/>
      <w:r w:rsidR="00560654" w:rsidRPr="00C51C6F">
        <w:rPr>
          <w:color w:val="000000"/>
          <w:sz w:val="28"/>
          <w:szCs w:val="28"/>
        </w:rPr>
        <w:t xml:space="preserve">, И. Н. Гоголев, Д. И. Ковалишин [и др.]. – К.: </w:t>
      </w:r>
      <w:proofErr w:type="spellStart"/>
      <w:r w:rsidR="00560654" w:rsidRPr="00C51C6F">
        <w:rPr>
          <w:color w:val="000000"/>
          <w:sz w:val="28"/>
          <w:szCs w:val="28"/>
        </w:rPr>
        <w:t>Наук</w:t>
      </w:r>
      <w:proofErr w:type="gramStart"/>
      <w:r w:rsidR="00560654" w:rsidRPr="00C51C6F">
        <w:rPr>
          <w:color w:val="000000"/>
          <w:sz w:val="28"/>
          <w:szCs w:val="28"/>
        </w:rPr>
        <w:t>.д</w:t>
      </w:r>
      <w:proofErr w:type="gramEnd"/>
      <w:r w:rsidR="00560654" w:rsidRPr="00C51C6F">
        <w:rPr>
          <w:color w:val="000000"/>
          <w:sz w:val="28"/>
          <w:szCs w:val="28"/>
        </w:rPr>
        <w:t>умка</w:t>
      </w:r>
      <w:proofErr w:type="spellEnd"/>
      <w:r w:rsidR="00560654" w:rsidRPr="00C51C6F">
        <w:rPr>
          <w:color w:val="000000"/>
          <w:sz w:val="28"/>
          <w:szCs w:val="28"/>
        </w:rPr>
        <w:t>, 1986. – 216 с.</w:t>
      </w:r>
    </w:p>
    <w:p w:rsidR="00560654" w:rsidRPr="00C51C6F" w:rsidRDefault="00C51C6F" w:rsidP="00C51C6F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17. </w:t>
      </w:r>
      <w:r w:rsidR="00560654" w:rsidRPr="00C51C6F">
        <w:rPr>
          <w:color w:val="000000"/>
          <w:sz w:val="28"/>
          <w:szCs w:val="28"/>
          <w:lang w:val="uk-UA"/>
        </w:rPr>
        <w:t>Ромащенко М. І. Крапли</w:t>
      </w:r>
      <w:r>
        <w:rPr>
          <w:color w:val="000000"/>
          <w:sz w:val="28"/>
          <w:szCs w:val="28"/>
          <w:lang w:val="uk-UA"/>
        </w:rPr>
        <w:t xml:space="preserve">нне зрошення розсадника та саду </w:t>
      </w:r>
      <w:r w:rsidR="00560654" w:rsidRPr="00C51C6F">
        <w:rPr>
          <w:color w:val="000000"/>
          <w:sz w:val="28"/>
          <w:szCs w:val="28"/>
          <w:lang w:val="uk-UA"/>
        </w:rPr>
        <w:t xml:space="preserve">мінералізованими водами в умовах Одещини / М. І. </w:t>
      </w:r>
      <w:proofErr w:type="spellStart"/>
      <w:r w:rsidR="00560654" w:rsidRPr="00C51C6F">
        <w:rPr>
          <w:color w:val="000000"/>
          <w:sz w:val="28"/>
          <w:szCs w:val="28"/>
          <w:lang w:val="uk-UA"/>
        </w:rPr>
        <w:t>Ромащенко</w:t>
      </w:r>
      <w:proofErr w:type="spellEnd"/>
      <w:r w:rsidR="00560654" w:rsidRPr="00C51C6F">
        <w:rPr>
          <w:color w:val="000000"/>
          <w:sz w:val="28"/>
          <w:szCs w:val="28"/>
          <w:lang w:val="uk-UA"/>
        </w:rPr>
        <w:t xml:space="preserve">, С. В. </w:t>
      </w:r>
      <w:proofErr w:type="spellStart"/>
      <w:r w:rsidR="00560654" w:rsidRPr="00C51C6F">
        <w:rPr>
          <w:color w:val="000000"/>
          <w:sz w:val="28"/>
          <w:szCs w:val="28"/>
          <w:lang w:val="uk-UA"/>
        </w:rPr>
        <w:t>Рябков</w:t>
      </w:r>
      <w:proofErr w:type="spellEnd"/>
      <w:r w:rsidR="00560654" w:rsidRPr="00C51C6F">
        <w:rPr>
          <w:color w:val="000000"/>
          <w:sz w:val="28"/>
          <w:szCs w:val="28"/>
          <w:lang w:val="uk-UA"/>
        </w:rPr>
        <w:t xml:space="preserve"> // </w:t>
      </w:r>
      <w:proofErr w:type="spellStart"/>
      <w:r w:rsidR="00560654" w:rsidRPr="00C51C6F">
        <w:rPr>
          <w:color w:val="000000"/>
          <w:sz w:val="28"/>
          <w:szCs w:val="28"/>
          <w:lang w:val="uk-UA"/>
        </w:rPr>
        <w:t>Гідромеліо</w:t>
      </w:r>
      <w:proofErr w:type="spellEnd"/>
      <w:r w:rsidR="00560654" w:rsidRPr="00C51C6F">
        <w:rPr>
          <w:color w:val="000000"/>
          <w:sz w:val="28"/>
          <w:szCs w:val="28"/>
          <w:lang w:val="uk-UA"/>
        </w:rPr>
        <w:t>-рація та гідротехнічне будівництво. – 2002. – Вип. 27. – С. 76-83</w:t>
      </w:r>
    </w:p>
    <w:p w:rsidR="00FF7710" w:rsidRPr="00C51C6F" w:rsidRDefault="00C51C6F" w:rsidP="00C51C6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18. </w:t>
      </w:r>
      <w:r w:rsidR="00FF7710" w:rsidRPr="00C51C6F">
        <w:rPr>
          <w:sz w:val="28"/>
          <w:szCs w:val="28"/>
          <w:lang w:val="uk-UA"/>
        </w:rPr>
        <w:t xml:space="preserve">Ромащенко М. И. </w:t>
      </w:r>
      <w:proofErr w:type="spellStart"/>
      <w:r w:rsidR="00FF7710" w:rsidRPr="00C51C6F">
        <w:rPr>
          <w:sz w:val="28"/>
          <w:szCs w:val="28"/>
          <w:lang w:val="uk-UA"/>
        </w:rPr>
        <w:t>Совершенствование</w:t>
      </w:r>
      <w:proofErr w:type="spellEnd"/>
      <w:r w:rsidR="00FF7710" w:rsidRPr="00C51C6F">
        <w:rPr>
          <w:sz w:val="28"/>
          <w:szCs w:val="28"/>
          <w:lang w:val="uk-UA"/>
        </w:rPr>
        <w:t xml:space="preserve"> технологи и </w:t>
      </w:r>
      <w:proofErr w:type="spellStart"/>
      <w:r w:rsidR="00FF7710" w:rsidRPr="00C51C6F">
        <w:rPr>
          <w:sz w:val="28"/>
          <w:szCs w:val="28"/>
          <w:lang w:val="uk-UA"/>
        </w:rPr>
        <w:t>технических</w:t>
      </w:r>
      <w:proofErr w:type="spellEnd"/>
      <w:r w:rsidR="00FF7710" w:rsidRPr="00C51C6F">
        <w:rPr>
          <w:sz w:val="28"/>
          <w:szCs w:val="28"/>
          <w:lang w:val="uk-UA"/>
        </w:rPr>
        <w:t xml:space="preserve"> </w:t>
      </w:r>
      <w:proofErr w:type="spellStart"/>
      <w:r w:rsidR="00FF7710" w:rsidRPr="00C51C6F">
        <w:rPr>
          <w:sz w:val="28"/>
          <w:szCs w:val="28"/>
          <w:lang w:val="uk-UA"/>
        </w:rPr>
        <w:t>средств</w:t>
      </w:r>
      <w:proofErr w:type="spellEnd"/>
      <w:r w:rsidR="00FF7710" w:rsidRPr="00C51C6F">
        <w:rPr>
          <w:sz w:val="28"/>
          <w:szCs w:val="28"/>
          <w:lang w:val="uk-UA"/>
        </w:rPr>
        <w:t xml:space="preserve"> </w:t>
      </w:r>
      <w:proofErr w:type="spellStart"/>
      <w:r w:rsidR="00FF7710" w:rsidRPr="00C51C6F">
        <w:rPr>
          <w:sz w:val="28"/>
          <w:szCs w:val="28"/>
          <w:lang w:val="uk-UA"/>
        </w:rPr>
        <w:t>микроорошения</w:t>
      </w:r>
      <w:proofErr w:type="spellEnd"/>
      <w:r w:rsidR="00FF7710" w:rsidRPr="00C51C6F">
        <w:rPr>
          <w:sz w:val="28"/>
          <w:szCs w:val="28"/>
          <w:lang w:val="uk-UA"/>
        </w:rPr>
        <w:t xml:space="preserve"> </w:t>
      </w:r>
      <w:proofErr w:type="spellStart"/>
      <w:r w:rsidR="00FF7710" w:rsidRPr="00C51C6F">
        <w:rPr>
          <w:sz w:val="28"/>
          <w:szCs w:val="28"/>
          <w:lang w:val="uk-UA"/>
        </w:rPr>
        <w:t>сельськохозяйственных</w:t>
      </w:r>
      <w:proofErr w:type="spellEnd"/>
      <w:r w:rsidR="00FF7710" w:rsidRPr="00C51C6F">
        <w:rPr>
          <w:sz w:val="28"/>
          <w:szCs w:val="28"/>
          <w:lang w:val="uk-UA"/>
        </w:rPr>
        <w:t xml:space="preserve"> культур: автореф. дис. на </w:t>
      </w:r>
      <w:proofErr w:type="spellStart"/>
      <w:r w:rsidR="00FF7710" w:rsidRPr="00C51C6F">
        <w:rPr>
          <w:sz w:val="28"/>
          <w:szCs w:val="28"/>
          <w:lang w:val="uk-UA"/>
        </w:rPr>
        <w:t>соискание</w:t>
      </w:r>
      <w:proofErr w:type="spellEnd"/>
      <w:r w:rsidR="00FF7710" w:rsidRPr="00C51C6F">
        <w:rPr>
          <w:sz w:val="28"/>
          <w:szCs w:val="28"/>
          <w:lang w:val="uk-UA"/>
        </w:rPr>
        <w:t xml:space="preserve"> </w:t>
      </w:r>
      <w:proofErr w:type="spellStart"/>
      <w:r w:rsidR="00FF7710" w:rsidRPr="00C51C6F">
        <w:rPr>
          <w:sz w:val="28"/>
          <w:szCs w:val="28"/>
          <w:lang w:val="uk-UA"/>
        </w:rPr>
        <w:t>степени</w:t>
      </w:r>
      <w:proofErr w:type="spellEnd"/>
      <w:r w:rsidR="00FF7710" w:rsidRPr="00C51C6F">
        <w:rPr>
          <w:sz w:val="28"/>
          <w:szCs w:val="28"/>
          <w:lang w:val="uk-UA"/>
        </w:rPr>
        <w:t xml:space="preserve"> д-ра </w:t>
      </w:r>
      <w:proofErr w:type="spellStart"/>
      <w:r w:rsidR="00FF7710" w:rsidRPr="00C51C6F">
        <w:rPr>
          <w:sz w:val="28"/>
          <w:szCs w:val="28"/>
          <w:lang w:val="uk-UA"/>
        </w:rPr>
        <w:t>техн</w:t>
      </w:r>
      <w:proofErr w:type="spellEnd"/>
      <w:r w:rsidR="00FF7710" w:rsidRPr="00C51C6F">
        <w:rPr>
          <w:sz w:val="28"/>
          <w:szCs w:val="28"/>
          <w:lang w:val="uk-UA"/>
        </w:rPr>
        <w:t xml:space="preserve">. наук : </w:t>
      </w:r>
      <w:r w:rsidR="00FF7710" w:rsidRPr="00C51C6F">
        <w:rPr>
          <w:sz w:val="28"/>
          <w:szCs w:val="28"/>
        </w:rPr>
        <w:t xml:space="preserve">06.01.02 </w:t>
      </w:r>
      <w:r w:rsidR="00FF7710" w:rsidRPr="00C51C6F">
        <w:rPr>
          <w:sz w:val="28"/>
          <w:szCs w:val="28"/>
          <w:lang w:val="uk-UA"/>
        </w:rPr>
        <w:t>-</w:t>
      </w:r>
      <w:r w:rsidR="00FF7710" w:rsidRPr="00C51C6F">
        <w:rPr>
          <w:sz w:val="28"/>
          <w:szCs w:val="28"/>
        </w:rPr>
        <w:t xml:space="preserve"> </w:t>
      </w:r>
      <w:r w:rsidR="00751E9A" w:rsidRPr="00C51C6F">
        <w:rPr>
          <w:sz w:val="28"/>
          <w:szCs w:val="28"/>
        </w:rPr>
        <w:t>«</w:t>
      </w:r>
      <w:r w:rsidR="00FF7710" w:rsidRPr="00C51C6F">
        <w:rPr>
          <w:sz w:val="28"/>
          <w:szCs w:val="28"/>
        </w:rPr>
        <w:t>Мелиорация, рекультивация и охрана земель</w:t>
      </w:r>
      <w:r w:rsidR="00751E9A" w:rsidRPr="00C51C6F">
        <w:rPr>
          <w:sz w:val="28"/>
          <w:szCs w:val="28"/>
        </w:rPr>
        <w:t>»</w:t>
      </w:r>
      <w:r w:rsidR="00FF7710" w:rsidRPr="00C51C6F">
        <w:rPr>
          <w:sz w:val="28"/>
          <w:szCs w:val="28"/>
          <w:lang w:val="uk-UA"/>
        </w:rPr>
        <w:t xml:space="preserve"> / </w:t>
      </w:r>
      <w:proofErr w:type="spellStart"/>
      <w:r w:rsidR="00FF7710" w:rsidRPr="00C51C6F">
        <w:rPr>
          <w:sz w:val="28"/>
          <w:szCs w:val="28"/>
          <w:lang w:val="uk-UA"/>
        </w:rPr>
        <w:t>Ромащенко</w:t>
      </w:r>
      <w:proofErr w:type="spellEnd"/>
      <w:r w:rsidR="00FF7710" w:rsidRPr="00C51C6F">
        <w:rPr>
          <w:sz w:val="28"/>
          <w:szCs w:val="28"/>
          <w:lang w:val="uk-UA"/>
        </w:rPr>
        <w:t xml:space="preserve"> </w:t>
      </w:r>
      <w:proofErr w:type="spellStart"/>
      <w:r w:rsidR="00FF7710" w:rsidRPr="00C51C6F">
        <w:rPr>
          <w:sz w:val="28"/>
          <w:szCs w:val="28"/>
          <w:lang w:val="uk-UA"/>
        </w:rPr>
        <w:t>Михаил</w:t>
      </w:r>
      <w:proofErr w:type="spellEnd"/>
      <w:r w:rsidR="00FF7710" w:rsidRPr="00C51C6F">
        <w:rPr>
          <w:sz w:val="28"/>
          <w:szCs w:val="28"/>
          <w:lang w:val="uk-UA"/>
        </w:rPr>
        <w:t xml:space="preserve"> </w:t>
      </w:r>
      <w:proofErr w:type="spellStart"/>
      <w:r w:rsidR="00FF7710" w:rsidRPr="00C51C6F">
        <w:rPr>
          <w:sz w:val="28"/>
          <w:szCs w:val="28"/>
          <w:lang w:val="uk-UA"/>
        </w:rPr>
        <w:t>Иванович</w:t>
      </w:r>
      <w:proofErr w:type="spellEnd"/>
      <w:r w:rsidR="00FF7710" w:rsidRPr="00C51C6F">
        <w:rPr>
          <w:sz w:val="28"/>
          <w:szCs w:val="28"/>
          <w:lang w:val="uk-UA"/>
        </w:rPr>
        <w:t xml:space="preserve"> – К. 1995. – 22 с.</w:t>
      </w:r>
    </w:p>
    <w:p w:rsidR="000E0727" w:rsidRPr="00C51C6F" w:rsidRDefault="00C51C6F" w:rsidP="00C51C6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19. </w:t>
      </w:r>
      <w:r w:rsidR="000E0727" w:rsidRPr="00C51C6F">
        <w:rPr>
          <w:sz w:val="28"/>
          <w:szCs w:val="28"/>
          <w:lang w:val="uk-UA"/>
        </w:rPr>
        <w:t xml:space="preserve">Ромащенко М. І. Щільність будови ґрунтів в умовах краплинного зрошення / М. І. </w:t>
      </w:r>
      <w:proofErr w:type="spellStart"/>
      <w:r w:rsidR="000E0727" w:rsidRPr="00C51C6F">
        <w:rPr>
          <w:sz w:val="28"/>
          <w:szCs w:val="28"/>
          <w:lang w:val="uk-UA"/>
        </w:rPr>
        <w:t>Ромащенко</w:t>
      </w:r>
      <w:proofErr w:type="spellEnd"/>
      <w:r w:rsidR="000E0727" w:rsidRPr="00C51C6F">
        <w:rPr>
          <w:sz w:val="28"/>
          <w:szCs w:val="28"/>
          <w:lang w:val="uk-UA"/>
        </w:rPr>
        <w:t xml:space="preserve">, С. В. </w:t>
      </w:r>
      <w:proofErr w:type="spellStart"/>
      <w:r w:rsidR="000E0727" w:rsidRPr="00C51C6F">
        <w:rPr>
          <w:sz w:val="28"/>
          <w:szCs w:val="28"/>
          <w:lang w:val="uk-UA"/>
        </w:rPr>
        <w:t>Рябков</w:t>
      </w:r>
      <w:proofErr w:type="spellEnd"/>
      <w:r w:rsidR="000E0727" w:rsidRPr="00C51C6F">
        <w:rPr>
          <w:sz w:val="28"/>
          <w:szCs w:val="28"/>
          <w:lang w:val="uk-UA"/>
        </w:rPr>
        <w:t xml:space="preserve">, Л. Г. Усата та ін. // Агрохімія та </w:t>
      </w:r>
      <w:r w:rsidR="008757B3" w:rsidRPr="00C51C6F">
        <w:rPr>
          <w:sz w:val="28"/>
          <w:szCs w:val="28"/>
          <w:lang w:val="uk-UA"/>
        </w:rPr>
        <w:t>ґрунтознавство. – Харків, 2011.</w:t>
      </w:r>
      <w:r w:rsidR="000E0727" w:rsidRPr="00C51C6F">
        <w:rPr>
          <w:sz w:val="28"/>
          <w:szCs w:val="28"/>
          <w:lang w:val="uk-UA"/>
        </w:rPr>
        <w:t xml:space="preserve"> – № 76 – С. 31-36.</w:t>
      </w:r>
    </w:p>
    <w:p w:rsidR="00237FBA" w:rsidRPr="00C51C6F" w:rsidRDefault="00C51C6F" w:rsidP="00C51C6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20. </w:t>
      </w:r>
      <w:r w:rsidR="00237FBA" w:rsidRPr="00C51C6F">
        <w:rPr>
          <w:sz w:val="28"/>
          <w:szCs w:val="28"/>
          <w:lang w:val="uk-UA"/>
        </w:rPr>
        <w:t xml:space="preserve">Рябков С. В.Оцінка впливу краплинного зрошення на агрофізичні властивості, сольовий склад та солонцюватість ґрунтів // </w:t>
      </w:r>
      <w:proofErr w:type="spellStart"/>
      <w:r w:rsidR="00237FBA" w:rsidRPr="00C51C6F">
        <w:rPr>
          <w:sz w:val="28"/>
          <w:szCs w:val="28"/>
          <w:lang w:val="uk-UA"/>
        </w:rPr>
        <w:t>Міжвід</w:t>
      </w:r>
      <w:proofErr w:type="spellEnd"/>
      <w:r w:rsidR="00237FBA" w:rsidRPr="00C51C6F">
        <w:rPr>
          <w:sz w:val="28"/>
          <w:szCs w:val="28"/>
          <w:lang w:val="uk-UA"/>
        </w:rPr>
        <w:t xml:space="preserve">. </w:t>
      </w:r>
      <w:proofErr w:type="spellStart"/>
      <w:r w:rsidR="00237FBA" w:rsidRPr="00C51C6F">
        <w:rPr>
          <w:sz w:val="28"/>
          <w:szCs w:val="28"/>
          <w:lang w:val="uk-UA"/>
        </w:rPr>
        <w:t>темат</w:t>
      </w:r>
      <w:proofErr w:type="spellEnd"/>
      <w:r w:rsidR="00237FBA" w:rsidRPr="00C51C6F">
        <w:rPr>
          <w:sz w:val="28"/>
          <w:szCs w:val="28"/>
          <w:lang w:val="uk-UA"/>
        </w:rPr>
        <w:t>. Наук. Зб. «Агрохімія і ґрунтознавство» ННЦ «ІГА імені О.Н. Соколовського». – 2009. – Вип. 71. – С. 138-141</w:t>
      </w:r>
    </w:p>
    <w:p w:rsidR="00C51C6F" w:rsidRPr="00C51C6F" w:rsidRDefault="00C51C6F" w:rsidP="00C51C6F">
      <w:pPr>
        <w:spacing w:line="360" w:lineRule="auto"/>
        <w:jc w:val="both"/>
        <w:rPr>
          <w:rStyle w:val="ae"/>
          <w:color w:val="auto"/>
          <w:sz w:val="28"/>
          <w:szCs w:val="28"/>
          <w:u w:val="none"/>
          <w:lang w:val="uk-UA"/>
        </w:rPr>
      </w:pPr>
      <w:r>
        <w:rPr>
          <w:sz w:val="28"/>
          <w:szCs w:val="28"/>
          <w:lang w:val="uk-UA"/>
        </w:rPr>
        <w:t>21. </w:t>
      </w:r>
      <w:r w:rsidRPr="00C51C6F">
        <w:rPr>
          <w:sz w:val="28"/>
          <w:szCs w:val="28"/>
          <w:lang w:val="uk-UA"/>
        </w:rPr>
        <w:t xml:space="preserve">Сайт </w:t>
      </w:r>
      <w:proofErr w:type="spellStart"/>
      <w:r w:rsidRPr="00C51C6F">
        <w:rPr>
          <w:sz w:val="28"/>
          <w:szCs w:val="28"/>
          <w:lang w:val="uk-UA"/>
        </w:rPr>
        <w:t>Біляївської</w:t>
      </w:r>
      <w:proofErr w:type="spellEnd"/>
      <w:r w:rsidRPr="00C51C6F">
        <w:rPr>
          <w:sz w:val="28"/>
          <w:szCs w:val="28"/>
          <w:lang w:val="uk-UA"/>
        </w:rPr>
        <w:t xml:space="preserve"> районної держаної адміністрації. – Режим доступу до сайту: </w:t>
      </w:r>
      <w:r w:rsidRPr="0031499E">
        <w:rPr>
          <w:sz w:val="28"/>
          <w:szCs w:val="28"/>
          <w:lang w:val="uk-UA"/>
        </w:rPr>
        <w:t>http://bilyaivka-rda.odessa.gov.ua/ua/</w:t>
      </w:r>
    </w:p>
    <w:p w:rsidR="00C51C6F" w:rsidRPr="00C51C6F" w:rsidRDefault="00C51C6F" w:rsidP="00C51C6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22. </w:t>
      </w:r>
      <w:r w:rsidRPr="00C51C6F">
        <w:rPr>
          <w:sz w:val="28"/>
          <w:szCs w:val="28"/>
          <w:lang w:val="uk-UA"/>
        </w:rPr>
        <w:t xml:space="preserve">Сайт </w:t>
      </w:r>
      <w:proofErr w:type="spellStart"/>
      <w:r w:rsidRPr="00C51C6F">
        <w:rPr>
          <w:sz w:val="28"/>
          <w:szCs w:val="28"/>
          <w:lang w:val="uk-UA"/>
        </w:rPr>
        <w:t>Метеопост</w:t>
      </w:r>
      <w:proofErr w:type="spellEnd"/>
      <w:r w:rsidRPr="00C51C6F">
        <w:rPr>
          <w:sz w:val="28"/>
          <w:szCs w:val="28"/>
          <w:lang w:val="uk-UA"/>
        </w:rPr>
        <w:t xml:space="preserve">. – Режим доступу до сайту: </w:t>
      </w:r>
      <w:r w:rsidR="0033771E" w:rsidRPr="0033771E">
        <w:rPr>
          <w:sz w:val="28"/>
          <w:szCs w:val="28"/>
          <w:lang w:val="uk-UA"/>
        </w:rPr>
        <w:t>http://meteopost.com</w:t>
      </w:r>
      <w:r w:rsidR="0033771E">
        <w:rPr>
          <w:sz w:val="28"/>
          <w:szCs w:val="28"/>
          <w:lang w:val="uk-UA"/>
        </w:rPr>
        <w:t xml:space="preserve"> </w:t>
      </w:r>
      <w:r w:rsidRPr="0031499E">
        <w:rPr>
          <w:sz w:val="28"/>
          <w:szCs w:val="28"/>
          <w:lang w:val="uk-UA"/>
        </w:rPr>
        <w:t>/</w:t>
      </w:r>
      <w:proofErr w:type="spellStart"/>
      <w:r w:rsidRPr="0031499E">
        <w:rPr>
          <w:sz w:val="28"/>
          <w:szCs w:val="28"/>
          <w:lang w:val="uk-UA"/>
        </w:rPr>
        <w:t>weather</w:t>
      </w:r>
      <w:proofErr w:type="spellEnd"/>
      <w:r w:rsidRPr="0031499E">
        <w:rPr>
          <w:sz w:val="28"/>
          <w:szCs w:val="28"/>
          <w:lang w:val="uk-UA"/>
        </w:rPr>
        <w:t>/</w:t>
      </w:r>
      <w:r w:rsidR="0033771E">
        <w:rPr>
          <w:sz w:val="28"/>
          <w:szCs w:val="28"/>
          <w:lang w:val="uk-UA"/>
        </w:rPr>
        <w:t xml:space="preserve"> </w:t>
      </w:r>
      <w:proofErr w:type="spellStart"/>
      <w:r w:rsidRPr="0031499E">
        <w:rPr>
          <w:sz w:val="28"/>
          <w:szCs w:val="28"/>
          <w:lang w:val="uk-UA"/>
        </w:rPr>
        <w:t>climate</w:t>
      </w:r>
      <w:proofErr w:type="spellEnd"/>
      <w:r w:rsidRPr="0031499E">
        <w:rPr>
          <w:sz w:val="28"/>
          <w:szCs w:val="28"/>
          <w:lang w:val="uk-UA"/>
        </w:rPr>
        <w:t>/</w:t>
      </w:r>
    </w:p>
    <w:p w:rsidR="00140CD4" w:rsidRPr="00C51C6F" w:rsidRDefault="00C51C6F" w:rsidP="00C51C6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23. </w:t>
      </w:r>
      <w:r w:rsidR="00140CD4" w:rsidRPr="00C51C6F">
        <w:rPr>
          <w:sz w:val="28"/>
          <w:szCs w:val="28"/>
        </w:rPr>
        <w:t>Теории и методы физики почв. Коллективная монография</w:t>
      </w:r>
      <w:proofErr w:type="gramStart"/>
      <w:r w:rsidR="00140CD4" w:rsidRPr="00C51C6F">
        <w:rPr>
          <w:sz w:val="28"/>
          <w:szCs w:val="28"/>
        </w:rPr>
        <w:t xml:space="preserve"> / П</w:t>
      </w:r>
      <w:proofErr w:type="gramEnd"/>
      <w:r w:rsidR="00140CD4" w:rsidRPr="00C51C6F">
        <w:rPr>
          <w:sz w:val="28"/>
          <w:szCs w:val="28"/>
        </w:rPr>
        <w:t xml:space="preserve">од Е. В. Шеина, Л. О. </w:t>
      </w:r>
      <w:proofErr w:type="spellStart"/>
      <w:r w:rsidR="00140CD4" w:rsidRPr="00C51C6F">
        <w:rPr>
          <w:sz w:val="28"/>
          <w:szCs w:val="28"/>
        </w:rPr>
        <w:t>Карпачевского</w:t>
      </w:r>
      <w:proofErr w:type="spellEnd"/>
      <w:r w:rsidR="00140CD4" w:rsidRPr="00C51C6F">
        <w:rPr>
          <w:sz w:val="28"/>
          <w:szCs w:val="28"/>
        </w:rPr>
        <w:t>. – М.: «Гриф и К», 2007. – 616 с.</w:t>
      </w:r>
    </w:p>
    <w:p w:rsidR="00451350" w:rsidRPr="00C51C6F" w:rsidRDefault="00C51C6F" w:rsidP="00C51C6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24. </w:t>
      </w:r>
      <w:r w:rsidR="00451350" w:rsidRPr="00C51C6F">
        <w:rPr>
          <w:sz w:val="28"/>
          <w:szCs w:val="28"/>
          <w:lang w:val="uk-UA"/>
        </w:rPr>
        <w:t xml:space="preserve">Топчієв О. Г. Одеський регіон: передумови формування, структура та територіальна організація господарства / О. Г. </w:t>
      </w:r>
      <w:proofErr w:type="spellStart"/>
      <w:r w:rsidR="00451350" w:rsidRPr="00C51C6F">
        <w:rPr>
          <w:sz w:val="28"/>
          <w:szCs w:val="28"/>
          <w:lang w:val="uk-UA"/>
        </w:rPr>
        <w:t>Топчієв</w:t>
      </w:r>
      <w:proofErr w:type="spellEnd"/>
      <w:r w:rsidR="00451350" w:rsidRPr="00C51C6F">
        <w:rPr>
          <w:sz w:val="28"/>
          <w:szCs w:val="28"/>
          <w:lang w:val="uk-UA"/>
        </w:rPr>
        <w:t>, І.</w:t>
      </w:r>
      <w:r w:rsidR="00440BF9">
        <w:rPr>
          <w:sz w:val="28"/>
          <w:szCs w:val="28"/>
          <w:lang w:val="uk-UA"/>
        </w:rPr>
        <w:t xml:space="preserve"> І. Кондратюк, В. В. </w:t>
      </w:r>
      <w:proofErr w:type="spellStart"/>
      <w:r w:rsidR="00440BF9">
        <w:rPr>
          <w:sz w:val="28"/>
          <w:szCs w:val="28"/>
          <w:lang w:val="uk-UA"/>
        </w:rPr>
        <w:t>Яворська</w:t>
      </w:r>
      <w:proofErr w:type="spellEnd"/>
      <w:r w:rsidR="00440BF9">
        <w:rPr>
          <w:sz w:val="28"/>
          <w:szCs w:val="28"/>
          <w:lang w:val="uk-UA"/>
        </w:rPr>
        <w:t xml:space="preserve"> [</w:t>
      </w:r>
      <w:r w:rsidR="00451350" w:rsidRPr="00C51C6F">
        <w:rPr>
          <w:sz w:val="28"/>
          <w:szCs w:val="28"/>
          <w:lang w:val="uk-UA"/>
        </w:rPr>
        <w:t xml:space="preserve">та ін.]; під ред. О. Г. </w:t>
      </w:r>
      <w:proofErr w:type="spellStart"/>
      <w:r w:rsidR="00451350" w:rsidRPr="00C51C6F">
        <w:rPr>
          <w:sz w:val="28"/>
          <w:szCs w:val="28"/>
          <w:lang w:val="uk-UA"/>
        </w:rPr>
        <w:t>Топчієва</w:t>
      </w:r>
      <w:proofErr w:type="spellEnd"/>
      <w:r w:rsidR="00451350" w:rsidRPr="00C51C6F">
        <w:rPr>
          <w:sz w:val="28"/>
          <w:szCs w:val="28"/>
          <w:lang w:val="uk-UA"/>
        </w:rPr>
        <w:t xml:space="preserve">, Н. Є. </w:t>
      </w:r>
      <w:proofErr w:type="spellStart"/>
      <w:r w:rsidR="00451350" w:rsidRPr="00C51C6F">
        <w:rPr>
          <w:sz w:val="28"/>
          <w:szCs w:val="28"/>
          <w:lang w:val="uk-UA"/>
        </w:rPr>
        <w:t>Нефедова</w:t>
      </w:r>
      <w:proofErr w:type="spellEnd"/>
      <w:r w:rsidR="00451350" w:rsidRPr="00C51C6F">
        <w:rPr>
          <w:sz w:val="28"/>
          <w:szCs w:val="28"/>
          <w:lang w:val="uk-UA"/>
        </w:rPr>
        <w:t xml:space="preserve">. – Одеса : </w:t>
      </w:r>
      <w:proofErr w:type="spellStart"/>
      <w:r w:rsidR="00451350" w:rsidRPr="00C51C6F">
        <w:rPr>
          <w:sz w:val="28"/>
          <w:szCs w:val="28"/>
          <w:lang w:val="uk-UA"/>
        </w:rPr>
        <w:t>Астропринт</w:t>
      </w:r>
      <w:proofErr w:type="spellEnd"/>
      <w:r w:rsidR="00451350" w:rsidRPr="00C51C6F">
        <w:rPr>
          <w:sz w:val="28"/>
          <w:szCs w:val="28"/>
          <w:lang w:val="uk-UA"/>
        </w:rPr>
        <w:t>, 2012. – 336 с.</w:t>
      </w:r>
    </w:p>
    <w:p w:rsidR="007E514D" w:rsidRPr="00C51C6F" w:rsidRDefault="00C51C6F" w:rsidP="00C51C6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25. </w:t>
      </w:r>
      <w:r w:rsidR="007E514D" w:rsidRPr="00C51C6F">
        <w:rPr>
          <w:sz w:val="28"/>
          <w:szCs w:val="28"/>
          <w:lang w:val="uk-UA"/>
        </w:rPr>
        <w:t xml:space="preserve">Тортик М. Й. Особливості засолення чорноземів </w:t>
      </w:r>
      <w:proofErr w:type="spellStart"/>
      <w:r w:rsidR="007E514D" w:rsidRPr="00C51C6F">
        <w:rPr>
          <w:sz w:val="28"/>
          <w:szCs w:val="28"/>
          <w:lang w:val="uk-UA"/>
        </w:rPr>
        <w:t>Задністров’я</w:t>
      </w:r>
      <w:proofErr w:type="spellEnd"/>
      <w:r w:rsidR="007E514D" w:rsidRPr="00C51C6F">
        <w:rPr>
          <w:sz w:val="28"/>
          <w:szCs w:val="28"/>
          <w:lang w:val="uk-UA"/>
        </w:rPr>
        <w:t xml:space="preserve"> Одещини у </w:t>
      </w:r>
      <w:proofErr w:type="spellStart"/>
      <w:r w:rsidR="007E514D" w:rsidRPr="00C51C6F">
        <w:rPr>
          <w:sz w:val="28"/>
          <w:szCs w:val="28"/>
          <w:lang w:val="uk-UA"/>
        </w:rPr>
        <w:t>постіригаційний</w:t>
      </w:r>
      <w:proofErr w:type="spellEnd"/>
      <w:r w:rsidR="007E514D" w:rsidRPr="00C51C6F">
        <w:rPr>
          <w:sz w:val="28"/>
          <w:szCs w:val="28"/>
          <w:lang w:val="uk-UA"/>
        </w:rPr>
        <w:t xml:space="preserve"> період / М. Й. Тортик, А. О. </w:t>
      </w:r>
      <w:proofErr w:type="spellStart"/>
      <w:r w:rsidR="007E514D" w:rsidRPr="00C51C6F">
        <w:rPr>
          <w:sz w:val="28"/>
          <w:szCs w:val="28"/>
          <w:lang w:val="uk-UA"/>
        </w:rPr>
        <w:t>Буяновський</w:t>
      </w:r>
      <w:proofErr w:type="spellEnd"/>
      <w:r w:rsidR="007E514D" w:rsidRPr="00C51C6F">
        <w:rPr>
          <w:sz w:val="28"/>
          <w:szCs w:val="28"/>
          <w:lang w:val="uk-UA"/>
        </w:rPr>
        <w:t xml:space="preserve"> // Агрохімія і ґрунтознавство. </w:t>
      </w:r>
      <w:proofErr w:type="spellStart"/>
      <w:r w:rsidR="007E514D" w:rsidRPr="00C51C6F">
        <w:rPr>
          <w:sz w:val="28"/>
          <w:szCs w:val="28"/>
          <w:lang w:val="uk-UA"/>
        </w:rPr>
        <w:t>Міжвід</w:t>
      </w:r>
      <w:proofErr w:type="spellEnd"/>
      <w:r w:rsidR="007E514D" w:rsidRPr="00C51C6F">
        <w:rPr>
          <w:sz w:val="28"/>
          <w:szCs w:val="28"/>
          <w:lang w:val="uk-UA"/>
        </w:rPr>
        <w:t xml:space="preserve">. </w:t>
      </w:r>
      <w:proofErr w:type="spellStart"/>
      <w:r w:rsidR="007E514D" w:rsidRPr="00C51C6F">
        <w:rPr>
          <w:sz w:val="28"/>
          <w:szCs w:val="28"/>
          <w:lang w:val="uk-UA"/>
        </w:rPr>
        <w:t>темат</w:t>
      </w:r>
      <w:proofErr w:type="spellEnd"/>
      <w:r w:rsidR="007E514D" w:rsidRPr="00C51C6F">
        <w:rPr>
          <w:sz w:val="28"/>
          <w:szCs w:val="28"/>
          <w:lang w:val="uk-UA"/>
        </w:rPr>
        <w:t>. наук. збірник. Спец. випуск до VІI з’їзду УТҐА. Книга друга. – Харків. – 2006. – С.300-302.</w:t>
      </w:r>
    </w:p>
    <w:p w:rsidR="005126F4" w:rsidRPr="00C51C6F" w:rsidRDefault="00C51C6F" w:rsidP="00C51C6F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26. </w:t>
      </w:r>
      <w:r w:rsidR="005126F4" w:rsidRPr="00C51C6F">
        <w:rPr>
          <w:sz w:val="28"/>
          <w:szCs w:val="28"/>
          <w:lang w:val="uk-UA"/>
        </w:rPr>
        <w:t>Фокин А.</w:t>
      </w:r>
      <w:r>
        <w:rPr>
          <w:sz w:val="28"/>
          <w:szCs w:val="28"/>
          <w:lang w:val="uk-UA"/>
        </w:rPr>
        <w:t xml:space="preserve"> </w:t>
      </w:r>
      <w:r w:rsidR="005126F4" w:rsidRPr="00C51C6F">
        <w:rPr>
          <w:sz w:val="28"/>
          <w:szCs w:val="28"/>
          <w:lang w:val="uk-UA"/>
        </w:rPr>
        <w:t xml:space="preserve">Д. </w:t>
      </w:r>
      <w:proofErr w:type="spellStart"/>
      <w:r w:rsidR="005126F4" w:rsidRPr="00C51C6F">
        <w:rPr>
          <w:sz w:val="28"/>
          <w:szCs w:val="28"/>
          <w:lang w:val="uk-UA"/>
        </w:rPr>
        <w:t>Устойчивость</w:t>
      </w:r>
      <w:proofErr w:type="spellEnd"/>
      <w:r w:rsidR="005126F4" w:rsidRPr="00C51C6F">
        <w:rPr>
          <w:sz w:val="28"/>
          <w:szCs w:val="28"/>
          <w:lang w:val="uk-UA"/>
        </w:rPr>
        <w:t xml:space="preserve"> </w:t>
      </w:r>
      <w:proofErr w:type="spellStart"/>
      <w:r w:rsidR="005126F4" w:rsidRPr="00C51C6F">
        <w:rPr>
          <w:sz w:val="28"/>
          <w:szCs w:val="28"/>
          <w:lang w:val="uk-UA"/>
        </w:rPr>
        <w:t>почв</w:t>
      </w:r>
      <w:proofErr w:type="spellEnd"/>
      <w:r w:rsidR="005126F4" w:rsidRPr="00C51C6F">
        <w:rPr>
          <w:sz w:val="28"/>
          <w:szCs w:val="28"/>
          <w:lang w:val="uk-UA"/>
        </w:rPr>
        <w:t xml:space="preserve"> и </w:t>
      </w:r>
      <w:proofErr w:type="spellStart"/>
      <w:r w:rsidR="005126F4" w:rsidRPr="00C51C6F">
        <w:rPr>
          <w:sz w:val="28"/>
          <w:szCs w:val="28"/>
          <w:lang w:val="uk-UA"/>
        </w:rPr>
        <w:t>наземных</w:t>
      </w:r>
      <w:proofErr w:type="spellEnd"/>
      <w:r w:rsidR="005126F4" w:rsidRPr="00C51C6F">
        <w:rPr>
          <w:sz w:val="28"/>
          <w:szCs w:val="28"/>
          <w:lang w:val="uk-UA"/>
        </w:rPr>
        <w:t xml:space="preserve"> </w:t>
      </w:r>
      <w:proofErr w:type="spellStart"/>
      <w:r w:rsidR="005126F4" w:rsidRPr="00C51C6F">
        <w:rPr>
          <w:sz w:val="28"/>
          <w:szCs w:val="28"/>
          <w:lang w:val="uk-UA"/>
        </w:rPr>
        <w:t>экосистем</w:t>
      </w:r>
      <w:proofErr w:type="spellEnd"/>
      <w:r w:rsidR="005126F4" w:rsidRPr="00C51C6F">
        <w:rPr>
          <w:sz w:val="28"/>
          <w:szCs w:val="28"/>
          <w:lang w:val="uk-UA"/>
        </w:rPr>
        <w:t xml:space="preserve">: </w:t>
      </w:r>
      <w:proofErr w:type="spellStart"/>
      <w:r w:rsidR="005126F4" w:rsidRPr="00C51C6F">
        <w:rPr>
          <w:sz w:val="28"/>
          <w:szCs w:val="28"/>
          <w:lang w:val="uk-UA"/>
        </w:rPr>
        <w:t>подходы</w:t>
      </w:r>
      <w:proofErr w:type="spellEnd"/>
      <w:r w:rsidR="005126F4" w:rsidRPr="00C51C6F">
        <w:rPr>
          <w:sz w:val="28"/>
          <w:szCs w:val="28"/>
          <w:lang w:val="uk-UA"/>
        </w:rPr>
        <w:t xml:space="preserve"> к </w:t>
      </w:r>
      <w:proofErr w:type="spellStart"/>
      <w:r w:rsidR="005126F4" w:rsidRPr="00C51C6F">
        <w:rPr>
          <w:sz w:val="28"/>
          <w:szCs w:val="28"/>
          <w:lang w:val="uk-UA"/>
        </w:rPr>
        <w:t>систематизации</w:t>
      </w:r>
      <w:proofErr w:type="spellEnd"/>
      <w:r w:rsidR="005126F4" w:rsidRPr="00C51C6F">
        <w:rPr>
          <w:sz w:val="28"/>
          <w:szCs w:val="28"/>
          <w:lang w:val="uk-UA"/>
        </w:rPr>
        <w:t xml:space="preserve"> понятий и </w:t>
      </w:r>
      <w:proofErr w:type="spellStart"/>
      <w:r w:rsidR="005126F4" w:rsidRPr="00C51C6F">
        <w:rPr>
          <w:sz w:val="28"/>
          <w:szCs w:val="28"/>
          <w:lang w:val="uk-UA"/>
        </w:rPr>
        <w:t>оценки</w:t>
      </w:r>
      <w:proofErr w:type="spellEnd"/>
      <w:r w:rsidR="005126F4" w:rsidRPr="00C51C6F">
        <w:rPr>
          <w:sz w:val="28"/>
          <w:szCs w:val="28"/>
          <w:lang w:val="uk-UA"/>
        </w:rPr>
        <w:t xml:space="preserve"> / А.Д. </w:t>
      </w:r>
      <w:proofErr w:type="spellStart"/>
      <w:r w:rsidR="005126F4" w:rsidRPr="00C51C6F">
        <w:rPr>
          <w:sz w:val="28"/>
          <w:szCs w:val="28"/>
          <w:lang w:val="uk-UA"/>
        </w:rPr>
        <w:t>Фокин</w:t>
      </w:r>
      <w:proofErr w:type="spellEnd"/>
      <w:r w:rsidR="005126F4" w:rsidRPr="00C51C6F">
        <w:rPr>
          <w:sz w:val="28"/>
          <w:szCs w:val="28"/>
          <w:lang w:val="uk-UA"/>
        </w:rPr>
        <w:t xml:space="preserve"> // </w:t>
      </w:r>
      <w:proofErr w:type="spellStart"/>
      <w:r w:rsidR="005126F4" w:rsidRPr="00C51C6F">
        <w:rPr>
          <w:sz w:val="28"/>
          <w:szCs w:val="28"/>
          <w:lang w:val="uk-UA"/>
        </w:rPr>
        <w:t>Изв</w:t>
      </w:r>
      <w:proofErr w:type="spellEnd"/>
      <w:r w:rsidR="005126F4" w:rsidRPr="00C51C6F">
        <w:rPr>
          <w:sz w:val="28"/>
          <w:szCs w:val="28"/>
          <w:lang w:val="uk-UA"/>
        </w:rPr>
        <w:t xml:space="preserve">. </w:t>
      </w:r>
      <w:proofErr w:type="spellStart"/>
      <w:r w:rsidR="005126F4" w:rsidRPr="00C51C6F">
        <w:rPr>
          <w:sz w:val="28"/>
          <w:szCs w:val="28"/>
          <w:lang w:val="uk-UA"/>
        </w:rPr>
        <w:t>Тимирязевской</w:t>
      </w:r>
      <w:proofErr w:type="spellEnd"/>
      <w:r w:rsidR="005126F4" w:rsidRPr="00C51C6F">
        <w:rPr>
          <w:sz w:val="28"/>
          <w:szCs w:val="28"/>
          <w:lang w:val="uk-UA"/>
        </w:rPr>
        <w:t xml:space="preserve"> с.-х. </w:t>
      </w:r>
      <w:proofErr w:type="spellStart"/>
      <w:r w:rsidR="005126F4" w:rsidRPr="00C51C6F">
        <w:rPr>
          <w:sz w:val="28"/>
          <w:szCs w:val="28"/>
          <w:lang w:val="uk-UA"/>
        </w:rPr>
        <w:t>академии</w:t>
      </w:r>
      <w:proofErr w:type="spellEnd"/>
      <w:r w:rsidR="005126F4" w:rsidRPr="00C51C6F">
        <w:rPr>
          <w:sz w:val="28"/>
          <w:szCs w:val="28"/>
          <w:lang w:val="uk-UA"/>
        </w:rPr>
        <w:t xml:space="preserve">. – М., 1995. – </w:t>
      </w:r>
      <w:proofErr w:type="spellStart"/>
      <w:r w:rsidR="005126F4" w:rsidRPr="00C51C6F">
        <w:rPr>
          <w:sz w:val="28"/>
          <w:szCs w:val="28"/>
          <w:lang w:val="uk-UA"/>
        </w:rPr>
        <w:t>Вып</w:t>
      </w:r>
      <w:proofErr w:type="spellEnd"/>
      <w:r w:rsidR="005126F4" w:rsidRPr="00C51C6F">
        <w:rPr>
          <w:sz w:val="28"/>
          <w:szCs w:val="28"/>
          <w:lang w:val="uk-UA"/>
        </w:rPr>
        <w:t>. 2. – С. 71-85.</w:t>
      </w:r>
    </w:p>
    <w:p w:rsidR="0056369E" w:rsidRPr="00C51C6F" w:rsidRDefault="00C51C6F" w:rsidP="00C51C6F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27. </w:t>
      </w:r>
      <w:r w:rsidR="0056369E" w:rsidRPr="00C51C6F">
        <w:rPr>
          <w:sz w:val="28"/>
          <w:szCs w:val="28"/>
          <w:lang w:val="uk-UA"/>
        </w:rPr>
        <w:t>Чор</w:t>
      </w:r>
      <w:r w:rsidR="00EF5FA7" w:rsidRPr="00C51C6F">
        <w:rPr>
          <w:sz w:val="28"/>
          <w:szCs w:val="28"/>
          <w:lang w:val="uk-UA"/>
        </w:rPr>
        <w:t xml:space="preserve">ноземи масивів зрошення Одещини </w:t>
      </w:r>
      <w:r w:rsidR="00B314FE" w:rsidRPr="00C51C6F">
        <w:rPr>
          <w:sz w:val="28"/>
          <w:szCs w:val="28"/>
          <w:lang w:val="uk-UA"/>
        </w:rPr>
        <w:t>: монографія /</w:t>
      </w:r>
      <w:r w:rsidR="0056369E" w:rsidRPr="00C51C6F">
        <w:rPr>
          <w:sz w:val="28"/>
          <w:szCs w:val="28"/>
          <w:lang w:val="uk-UA"/>
        </w:rPr>
        <w:t xml:space="preserve"> За науковою редакцією д. </w:t>
      </w:r>
      <w:proofErr w:type="spellStart"/>
      <w:r w:rsidR="0056369E" w:rsidRPr="00C51C6F">
        <w:rPr>
          <w:sz w:val="28"/>
          <w:szCs w:val="28"/>
          <w:lang w:val="uk-UA"/>
        </w:rPr>
        <w:t>біол</w:t>
      </w:r>
      <w:proofErr w:type="spellEnd"/>
      <w:r w:rsidR="0056369E" w:rsidRPr="00C51C6F">
        <w:rPr>
          <w:sz w:val="28"/>
          <w:szCs w:val="28"/>
          <w:lang w:val="uk-UA"/>
        </w:rPr>
        <w:t>, наук, пр</w:t>
      </w:r>
      <w:r w:rsidR="00B314FE" w:rsidRPr="00C51C6F">
        <w:rPr>
          <w:sz w:val="28"/>
          <w:szCs w:val="28"/>
          <w:lang w:val="uk-UA"/>
        </w:rPr>
        <w:t xml:space="preserve">оф. Є. Н. </w:t>
      </w:r>
      <w:proofErr w:type="spellStart"/>
      <w:r w:rsidR="00B314FE" w:rsidRPr="00C51C6F">
        <w:rPr>
          <w:sz w:val="28"/>
          <w:szCs w:val="28"/>
          <w:lang w:val="uk-UA"/>
        </w:rPr>
        <w:t>Красєхи</w:t>
      </w:r>
      <w:proofErr w:type="spellEnd"/>
      <w:r w:rsidR="00B314FE" w:rsidRPr="00C51C6F">
        <w:rPr>
          <w:sz w:val="28"/>
          <w:szCs w:val="28"/>
          <w:lang w:val="uk-UA"/>
        </w:rPr>
        <w:t xml:space="preserve"> та к. геогр.</w:t>
      </w:r>
      <w:r w:rsidR="0056369E" w:rsidRPr="00C51C6F">
        <w:rPr>
          <w:sz w:val="28"/>
          <w:szCs w:val="28"/>
          <w:lang w:val="uk-UA"/>
        </w:rPr>
        <w:t xml:space="preserve"> наук, доц. Я. М. </w:t>
      </w:r>
      <w:proofErr w:type="spellStart"/>
      <w:r w:rsidR="0056369E" w:rsidRPr="00C51C6F">
        <w:rPr>
          <w:sz w:val="28"/>
          <w:szCs w:val="28"/>
          <w:lang w:val="uk-UA"/>
        </w:rPr>
        <w:t>Біланчина</w:t>
      </w:r>
      <w:proofErr w:type="spellEnd"/>
      <w:r w:rsidR="0056369E" w:rsidRPr="00C51C6F">
        <w:rPr>
          <w:sz w:val="28"/>
          <w:szCs w:val="28"/>
          <w:lang w:val="uk-UA"/>
        </w:rPr>
        <w:t xml:space="preserve">. – Одеса: Одеський національний університет імені І. І. </w:t>
      </w:r>
      <w:proofErr w:type="spellStart"/>
      <w:r w:rsidR="0056369E" w:rsidRPr="00C51C6F">
        <w:rPr>
          <w:sz w:val="28"/>
          <w:szCs w:val="28"/>
          <w:lang w:val="uk-UA"/>
        </w:rPr>
        <w:t>Мечниикова</w:t>
      </w:r>
      <w:proofErr w:type="spellEnd"/>
      <w:r w:rsidR="0056369E" w:rsidRPr="00C51C6F">
        <w:rPr>
          <w:sz w:val="28"/>
          <w:szCs w:val="28"/>
          <w:lang w:val="uk-UA"/>
        </w:rPr>
        <w:t>, 2016. – 194 с.</w:t>
      </w:r>
    </w:p>
    <w:p w:rsidR="005126F4" w:rsidRPr="00C51C6F" w:rsidRDefault="00C51C6F" w:rsidP="00C51C6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28. </w:t>
      </w:r>
      <w:proofErr w:type="spellStart"/>
      <w:r w:rsidR="005126F4" w:rsidRPr="00C51C6F">
        <w:rPr>
          <w:sz w:val="28"/>
          <w:szCs w:val="28"/>
        </w:rPr>
        <w:t>Швебс</w:t>
      </w:r>
      <w:proofErr w:type="spellEnd"/>
      <w:r w:rsidR="005126F4" w:rsidRPr="00C51C6F">
        <w:rPr>
          <w:sz w:val="28"/>
          <w:szCs w:val="28"/>
        </w:rPr>
        <w:t xml:space="preserve"> Г. И. Природа Одесской области. Ресурсы и их рациональное использование и охрана / Г. И. </w:t>
      </w:r>
      <w:proofErr w:type="spellStart"/>
      <w:r w:rsidR="005126F4" w:rsidRPr="00C51C6F">
        <w:rPr>
          <w:sz w:val="28"/>
          <w:szCs w:val="28"/>
        </w:rPr>
        <w:t>Швебс</w:t>
      </w:r>
      <w:proofErr w:type="spellEnd"/>
      <w:r w:rsidR="005126F4" w:rsidRPr="00C51C6F">
        <w:rPr>
          <w:sz w:val="28"/>
          <w:szCs w:val="28"/>
        </w:rPr>
        <w:t xml:space="preserve">, Ю. А. </w:t>
      </w:r>
      <w:proofErr w:type="spellStart"/>
      <w:r w:rsidR="005126F4" w:rsidRPr="00C51C6F">
        <w:rPr>
          <w:sz w:val="28"/>
          <w:szCs w:val="28"/>
        </w:rPr>
        <w:t>Амброз</w:t>
      </w:r>
      <w:proofErr w:type="spellEnd"/>
      <w:r w:rsidR="005126F4" w:rsidRPr="00C51C6F">
        <w:rPr>
          <w:sz w:val="28"/>
          <w:szCs w:val="28"/>
        </w:rPr>
        <w:t xml:space="preserve">. – Киев – Одесса: </w:t>
      </w:r>
      <w:proofErr w:type="spellStart"/>
      <w:r w:rsidR="005126F4" w:rsidRPr="00C51C6F">
        <w:rPr>
          <w:sz w:val="28"/>
          <w:szCs w:val="28"/>
        </w:rPr>
        <w:t>Вища</w:t>
      </w:r>
      <w:proofErr w:type="spellEnd"/>
      <w:r w:rsidR="005126F4" w:rsidRPr="00C51C6F">
        <w:rPr>
          <w:sz w:val="28"/>
          <w:szCs w:val="28"/>
        </w:rPr>
        <w:t xml:space="preserve"> школа, 1979. – 144 с.</w:t>
      </w:r>
    </w:p>
    <w:p w:rsidR="005126F4" w:rsidRPr="00C51C6F" w:rsidRDefault="00C51C6F" w:rsidP="00C51C6F">
      <w:pPr>
        <w:tabs>
          <w:tab w:val="left" w:pos="360"/>
          <w:tab w:val="left" w:pos="426"/>
          <w:tab w:val="left" w:pos="108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29. </w:t>
      </w:r>
      <w:r w:rsidR="005126F4" w:rsidRPr="00C51C6F">
        <w:rPr>
          <w:sz w:val="28"/>
          <w:szCs w:val="28"/>
          <w:lang w:val="uk-UA"/>
        </w:rPr>
        <w:t xml:space="preserve">Ярошенко С. В., </w:t>
      </w:r>
      <w:proofErr w:type="spellStart"/>
      <w:r w:rsidR="005126F4" w:rsidRPr="00C51C6F">
        <w:rPr>
          <w:sz w:val="28"/>
          <w:szCs w:val="28"/>
          <w:lang w:val="uk-UA"/>
        </w:rPr>
        <w:t>Сикан</w:t>
      </w:r>
      <w:proofErr w:type="spellEnd"/>
      <w:r w:rsidR="005126F4" w:rsidRPr="00C51C6F">
        <w:rPr>
          <w:sz w:val="28"/>
          <w:szCs w:val="28"/>
          <w:lang w:val="uk-UA"/>
        </w:rPr>
        <w:t xml:space="preserve"> Н. Ф. </w:t>
      </w:r>
      <w:proofErr w:type="spellStart"/>
      <w:r w:rsidR="005126F4" w:rsidRPr="00C51C6F">
        <w:rPr>
          <w:sz w:val="28"/>
          <w:szCs w:val="28"/>
          <w:lang w:val="uk-UA"/>
        </w:rPr>
        <w:t>Влияние</w:t>
      </w:r>
      <w:proofErr w:type="spellEnd"/>
      <w:r w:rsidR="005126F4" w:rsidRPr="00C51C6F">
        <w:rPr>
          <w:sz w:val="28"/>
          <w:szCs w:val="28"/>
          <w:lang w:val="uk-UA"/>
        </w:rPr>
        <w:t xml:space="preserve"> </w:t>
      </w:r>
      <w:proofErr w:type="spellStart"/>
      <w:r w:rsidR="005126F4" w:rsidRPr="00C51C6F">
        <w:rPr>
          <w:sz w:val="28"/>
          <w:szCs w:val="28"/>
          <w:lang w:val="uk-UA"/>
        </w:rPr>
        <w:t>капельного</w:t>
      </w:r>
      <w:proofErr w:type="spellEnd"/>
      <w:r w:rsidR="005126F4" w:rsidRPr="00C51C6F">
        <w:rPr>
          <w:sz w:val="28"/>
          <w:szCs w:val="28"/>
          <w:lang w:val="uk-UA"/>
        </w:rPr>
        <w:t xml:space="preserve"> </w:t>
      </w:r>
      <w:proofErr w:type="spellStart"/>
      <w:r w:rsidR="005126F4" w:rsidRPr="00C51C6F">
        <w:rPr>
          <w:sz w:val="28"/>
          <w:szCs w:val="28"/>
          <w:lang w:val="uk-UA"/>
        </w:rPr>
        <w:t>орошения</w:t>
      </w:r>
      <w:proofErr w:type="spellEnd"/>
      <w:r w:rsidR="005126F4" w:rsidRPr="00C51C6F">
        <w:rPr>
          <w:sz w:val="28"/>
          <w:szCs w:val="28"/>
          <w:lang w:val="uk-UA"/>
        </w:rPr>
        <w:t xml:space="preserve"> на </w:t>
      </w:r>
      <w:proofErr w:type="spellStart"/>
      <w:r w:rsidR="005126F4" w:rsidRPr="00C51C6F">
        <w:rPr>
          <w:sz w:val="28"/>
          <w:szCs w:val="28"/>
          <w:lang w:val="uk-UA"/>
        </w:rPr>
        <w:t>концент</w:t>
      </w:r>
      <w:r w:rsidR="00290192" w:rsidRPr="00C51C6F">
        <w:rPr>
          <w:sz w:val="28"/>
          <w:szCs w:val="28"/>
          <w:lang w:val="uk-UA"/>
        </w:rPr>
        <w:t>рацию</w:t>
      </w:r>
      <w:proofErr w:type="spellEnd"/>
      <w:r w:rsidR="00290192" w:rsidRPr="00C51C6F">
        <w:rPr>
          <w:sz w:val="28"/>
          <w:szCs w:val="28"/>
          <w:lang w:val="uk-UA"/>
        </w:rPr>
        <w:t xml:space="preserve"> солей в </w:t>
      </w:r>
      <w:proofErr w:type="spellStart"/>
      <w:r w:rsidR="00290192" w:rsidRPr="00C51C6F">
        <w:rPr>
          <w:sz w:val="28"/>
          <w:szCs w:val="28"/>
          <w:lang w:val="uk-UA"/>
        </w:rPr>
        <w:t>зоне</w:t>
      </w:r>
      <w:proofErr w:type="spellEnd"/>
      <w:r w:rsidR="00290192" w:rsidRPr="00C51C6F">
        <w:rPr>
          <w:sz w:val="28"/>
          <w:szCs w:val="28"/>
          <w:lang w:val="uk-UA"/>
        </w:rPr>
        <w:t xml:space="preserve"> </w:t>
      </w:r>
      <w:proofErr w:type="spellStart"/>
      <w:r w:rsidR="00290192" w:rsidRPr="00C51C6F">
        <w:rPr>
          <w:sz w:val="28"/>
          <w:szCs w:val="28"/>
          <w:lang w:val="uk-UA"/>
        </w:rPr>
        <w:t>увлажнения</w:t>
      </w:r>
      <w:proofErr w:type="spellEnd"/>
      <w:r w:rsidR="00290192" w:rsidRPr="00C51C6F">
        <w:rPr>
          <w:sz w:val="28"/>
          <w:szCs w:val="28"/>
          <w:lang w:val="uk-UA"/>
        </w:rPr>
        <w:t xml:space="preserve"> / С. В. Ярошенко, Н.Ф. </w:t>
      </w:r>
      <w:proofErr w:type="spellStart"/>
      <w:r w:rsidR="00290192" w:rsidRPr="00C51C6F">
        <w:rPr>
          <w:sz w:val="28"/>
          <w:szCs w:val="28"/>
          <w:lang w:val="uk-UA"/>
        </w:rPr>
        <w:t>Сикан</w:t>
      </w:r>
      <w:proofErr w:type="spellEnd"/>
      <w:r w:rsidR="005126F4" w:rsidRPr="00C51C6F">
        <w:rPr>
          <w:sz w:val="28"/>
          <w:szCs w:val="28"/>
          <w:lang w:val="uk-UA"/>
        </w:rPr>
        <w:t xml:space="preserve"> </w:t>
      </w:r>
      <w:r w:rsidR="00290192" w:rsidRPr="00C51C6F">
        <w:rPr>
          <w:sz w:val="28"/>
          <w:szCs w:val="28"/>
          <w:lang w:val="uk-UA"/>
        </w:rPr>
        <w:t xml:space="preserve">// </w:t>
      </w:r>
      <w:proofErr w:type="spellStart"/>
      <w:r w:rsidR="005126F4" w:rsidRPr="00C51C6F">
        <w:rPr>
          <w:sz w:val="28"/>
          <w:szCs w:val="28"/>
          <w:lang w:val="uk-UA"/>
        </w:rPr>
        <w:t>Мелиорация</w:t>
      </w:r>
      <w:proofErr w:type="spellEnd"/>
      <w:r w:rsidR="005126F4" w:rsidRPr="00C51C6F">
        <w:rPr>
          <w:sz w:val="28"/>
          <w:szCs w:val="28"/>
          <w:lang w:val="uk-UA"/>
        </w:rPr>
        <w:t xml:space="preserve"> и </w:t>
      </w:r>
      <w:proofErr w:type="spellStart"/>
      <w:r w:rsidR="005126F4" w:rsidRPr="00C51C6F">
        <w:rPr>
          <w:sz w:val="28"/>
          <w:szCs w:val="28"/>
          <w:lang w:val="uk-UA"/>
        </w:rPr>
        <w:t>водное</w:t>
      </w:r>
      <w:proofErr w:type="spellEnd"/>
      <w:r w:rsidR="005126F4" w:rsidRPr="00C51C6F">
        <w:rPr>
          <w:sz w:val="28"/>
          <w:szCs w:val="28"/>
          <w:lang w:val="uk-UA"/>
        </w:rPr>
        <w:t xml:space="preserve"> </w:t>
      </w:r>
      <w:proofErr w:type="spellStart"/>
      <w:r w:rsidR="005126F4" w:rsidRPr="00C51C6F">
        <w:rPr>
          <w:sz w:val="28"/>
          <w:szCs w:val="28"/>
          <w:lang w:val="uk-UA"/>
        </w:rPr>
        <w:t>хозяйство</w:t>
      </w:r>
      <w:proofErr w:type="spellEnd"/>
      <w:r w:rsidR="005126F4" w:rsidRPr="00C51C6F">
        <w:rPr>
          <w:sz w:val="28"/>
          <w:szCs w:val="28"/>
          <w:lang w:val="uk-UA"/>
        </w:rPr>
        <w:t xml:space="preserve">. К.: Урожай. 1979. - </w:t>
      </w:r>
      <w:proofErr w:type="spellStart"/>
      <w:r w:rsidR="005126F4" w:rsidRPr="00C51C6F">
        <w:rPr>
          <w:sz w:val="28"/>
          <w:szCs w:val="28"/>
          <w:lang w:val="uk-UA"/>
        </w:rPr>
        <w:t>Вып</w:t>
      </w:r>
      <w:proofErr w:type="spellEnd"/>
      <w:r w:rsidR="005126F4" w:rsidRPr="00C51C6F">
        <w:rPr>
          <w:sz w:val="28"/>
          <w:szCs w:val="28"/>
          <w:lang w:val="uk-UA"/>
        </w:rPr>
        <w:t>. 46. -</w:t>
      </w:r>
      <w:r w:rsidR="0031499E">
        <w:rPr>
          <w:sz w:val="28"/>
          <w:szCs w:val="28"/>
          <w:lang w:val="uk-UA"/>
        </w:rPr>
        <w:t xml:space="preserve"> </w:t>
      </w:r>
      <w:r w:rsidR="005126F4" w:rsidRPr="00C51C6F">
        <w:rPr>
          <w:sz w:val="28"/>
          <w:szCs w:val="28"/>
          <w:lang w:val="uk-UA"/>
        </w:rPr>
        <w:t>С. 9-11.</w:t>
      </w:r>
    </w:p>
    <w:p w:rsidR="00223911" w:rsidRPr="00223911" w:rsidRDefault="00223911" w:rsidP="00C51C6F">
      <w:pPr>
        <w:spacing w:line="360" w:lineRule="auto"/>
        <w:jc w:val="both"/>
        <w:rPr>
          <w:sz w:val="28"/>
          <w:szCs w:val="28"/>
          <w:lang w:val="uk-UA"/>
        </w:rPr>
      </w:pPr>
    </w:p>
    <w:sectPr w:rsidR="00223911" w:rsidRPr="00223911" w:rsidSect="00626E97">
      <w:headerReference w:type="default" r:id="rId9"/>
      <w:pgSz w:w="11906" w:h="16838"/>
      <w:pgMar w:top="1134" w:right="851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51D9" w:rsidRDefault="006751D9" w:rsidP="006D7F7C">
      <w:r>
        <w:separator/>
      </w:r>
    </w:p>
  </w:endnote>
  <w:endnote w:type="continuationSeparator" w:id="0">
    <w:p w:rsidR="006751D9" w:rsidRDefault="006751D9" w:rsidP="006D7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OpenSymbol">
    <w:altName w:val="Arial Unicode MS"/>
    <w:charset w:val="80"/>
    <w:family w:val="auto"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51D9" w:rsidRDefault="006751D9" w:rsidP="006D7F7C">
      <w:r>
        <w:separator/>
      </w:r>
    </w:p>
  </w:footnote>
  <w:footnote w:type="continuationSeparator" w:id="0">
    <w:p w:rsidR="006751D9" w:rsidRDefault="006751D9" w:rsidP="006D7F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13712104"/>
      <w:docPartObj>
        <w:docPartGallery w:val="Page Numbers (Top of Page)"/>
        <w:docPartUnique/>
      </w:docPartObj>
    </w:sdtPr>
    <w:sdtEndPr/>
    <w:sdtContent>
      <w:p w:rsidR="00D3304F" w:rsidRDefault="00D3304F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01DA4">
          <w:rPr>
            <w:noProof/>
          </w:rPr>
          <w:t>9</w:t>
        </w:r>
        <w:r>
          <w:fldChar w:fldCharType="end"/>
        </w:r>
      </w:p>
    </w:sdtContent>
  </w:sdt>
  <w:p w:rsidR="00D3304F" w:rsidRDefault="00D3304F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">
    <w:nsid w:val="28A174D8"/>
    <w:multiLevelType w:val="hybridMultilevel"/>
    <w:tmpl w:val="AD2E562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B61935"/>
    <w:multiLevelType w:val="hybridMultilevel"/>
    <w:tmpl w:val="28AEF0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CA81ED7"/>
    <w:multiLevelType w:val="hybridMultilevel"/>
    <w:tmpl w:val="DAEE7D8A"/>
    <w:lvl w:ilvl="0" w:tplc="0419000F">
      <w:start w:val="8"/>
      <w:numFmt w:val="decimal"/>
      <w:lvlText w:val="%1."/>
      <w:lvlJc w:val="left"/>
      <w:pPr>
        <w:ind w:left="702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7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5531"/>
    <w:rsid w:val="0000130D"/>
    <w:rsid w:val="00005A5A"/>
    <w:rsid w:val="0001140C"/>
    <w:rsid w:val="00015D7A"/>
    <w:rsid w:val="00020BE4"/>
    <w:rsid w:val="00025304"/>
    <w:rsid w:val="000257B0"/>
    <w:rsid w:val="0002687D"/>
    <w:rsid w:val="00031256"/>
    <w:rsid w:val="000322E4"/>
    <w:rsid w:val="000403C0"/>
    <w:rsid w:val="00040498"/>
    <w:rsid w:val="00045E7B"/>
    <w:rsid w:val="00046906"/>
    <w:rsid w:val="000512CA"/>
    <w:rsid w:val="00054470"/>
    <w:rsid w:val="00054552"/>
    <w:rsid w:val="0005508D"/>
    <w:rsid w:val="00056D47"/>
    <w:rsid w:val="00057C68"/>
    <w:rsid w:val="00060A37"/>
    <w:rsid w:val="0006331F"/>
    <w:rsid w:val="00065D35"/>
    <w:rsid w:val="000662B3"/>
    <w:rsid w:val="00075A4F"/>
    <w:rsid w:val="00086856"/>
    <w:rsid w:val="00087ECA"/>
    <w:rsid w:val="00091071"/>
    <w:rsid w:val="0009737F"/>
    <w:rsid w:val="000978C7"/>
    <w:rsid w:val="000A129F"/>
    <w:rsid w:val="000A55CC"/>
    <w:rsid w:val="000A7497"/>
    <w:rsid w:val="000A79BF"/>
    <w:rsid w:val="000B3E6A"/>
    <w:rsid w:val="000B48DA"/>
    <w:rsid w:val="000B6EB1"/>
    <w:rsid w:val="000C008D"/>
    <w:rsid w:val="000C7FB1"/>
    <w:rsid w:val="000D06B3"/>
    <w:rsid w:val="000D1579"/>
    <w:rsid w:val="000D41A7"/>
    <w:rsid w:val="000D66F6"/>
    <w:rsid w:val="000D702D"/>
    <w:rsid w:val="000D7C05"/>
    <w:rsid w:val="000E0727"/>
    <w:rsid w:val="000E1ED8"/>
    <w:rsid w:val="000F14FB"/>
    <w:rsid w:val="000F3F31"/>
    <w:rsid w:val="000F4263"/>
    <w:rsid w:val="000F45F3"/>
    <w:rsid w:val="000F4925"/>
    <w:rsid w:val="000F4B8A"/>
    <w:rsid w:val="000F4E32"/>
    <w:rsid w:val="000F602A"/>
    <w:rsid w:val="00100EC8"/>
    <w:rsid w:val="00103025"/>
    <w:rsid w:val="001032F6"/>
    <w:rsid w:val="00106462"/>
    <w:rsid w:val="00112EB1"/>
    <w:rsid w:val="00113D25"/>
    <w:rsid w:val="00115DD0"/>
    <w:rsid w:val="00115E8C"/>
    <w:rsid w:val="00124A20"/>
    <w:rsid w:val="00126BFA"/>
    <w:rsid w:val="0013723E"/>
    <w:rsid w:val="00140CD4"/>
    <w:rsid w:val="00140D89"/>
    <w:rsid w:val="00145EAE"/>
    <w:rsid w:val="00147B49"/>
    <w:rsid w:val="00152981"/>
    <w:rsid w:val="00152C57"/>
    <w:rsid w:val="0015638D"/>
    <w:rsid w:val="00175F82"/>
    <w:rsid w:val="00176C33"/>
    <w:rsid w:val="001776F7"/>
    <w:rsid w:val="00180F26"/>
    <w:rsid w:val="00181E0C"/>
    <w:rsid w:val="00182428"/>
    <w:rsid w:val="001858D7"/>
    <w:rsid w:val="00192655"/>
    <w:rsid w:val="001952F2"/>
    <w:rsid w:val="00195693"/>
    <w:rsid w:val="0019732F"/>
    <w:rsid w:val="00197D00"/>
    <w:rsid w:val="001A07FA"/>
    <w:rsid w:val="001A0D83"/>
    <w:rsid w:val="001A22C5"/>
    <w:rsid w:val="001A2593"/>
    <w:rsid w:val="001A4520"/>
    <w:rsid w:val="001B2671"/>
    <w:rsid w:val="001B2807"/>
    <w:rsid w:val="001B3E10"/>
    <w:rsid w:val="001B4BF3"/>
    <w:rsid w:val="001C308E"/>
    <w:rsid w:val="001C503C"/>
    <w:rsid w:val="001D2580"/>
    <w:rsid w:val="001D3627"/>
    <w:rsid w:val="001D6602"/>
    <w:rsid w:val="001D7A17"/>
    <w:rsid w:val="001E3463"/>
    <w:rsid w:val="001E64CD"/>
    <w:rsid w:val="001F4BB1"/>
    <w:rsid w:val="001F4D09"/>
    <w:rsid w:val="00205C24"/>
    <w:rsid w:val="00207F1F"/>
    <w:rsid w:val="0021099D"/>
    <w:rsid w:val="00213A0F"/>
    <w:rsid w:val="00215BE8"/>
    <w:rsid w:val="00216160"/>
    <w:rsid w:val="002212F5"/>
    <w:rsid w:val="00223552"/>
    <w:rsid w:val="00223562"/>
    <w:rsid w:val="00223911"/>
    <w:rsid w:val="00227EA4"/>
    <w:rsid w:val="002329AE"/>
    <w:rsid w:val="0023712C"/>
    <w:rsid w:val="00237FBA"/>
    <w:rsid w:val="00241A94"/>
    <w:rsid w:val="00242C9B"/>
    <w:rsid w:val="00256973"/>
    <w:rsid w:val="00261840"/>
    <w:rsid w:val="0027544D"/>
    <w:rsid w:val="002755EA"/>
    <w:rsid w:val="0027638F"/>
    <w:rsid w:val="00284E5B"/>
    <w:rsid w:val="00286737"/>
    <w:rsid w:val="00290192"/>
    <w:rsid w:val="002912CA"/>
    <w:rsid w:val="00292E62"/>
    <w:rsid w:val="002933C2"/>
    <w:rsid w:val="0029348D"/>
    <w:rsid w:val="00293B5B"/>
    <w:rsid w:val="002946B7"/>
    <w:rsid w:val="002949CE"/>
    <w:rsid w:val="002A299A"/>
    <w:rsid w:val="002A320E"/>
    <w:rsid w:val="002A4691"/>
    <w:rsid w:val="002A57E3"/>
    <w:rsid w:val="002B750E"/>
    <w:rsid w:val="002C2885"/>
    <w:rsid w:val="002C2E55"/>
    <w:rsid w:val="002C61A2"/>
    <w:rsid w:val="002D0EBA"/>
    <w:rsid w:val="002D3EE2"/>
    <w:rsid w:val="002E0655"/>
    <w:rsid w:val="002E0B73"/>
    <w:rsid w:val="002E1728"/>
    <w:rsid w:val="002F14C0"/>
    <w:rsid w:val="00301A5D"/>
    <w:rsid w:val="00306352"/>
    <w:rsid w:val="00311887"/>
    <w:rsid w:val="0031499E"/>
    <w:rsid w:val="00315F2B"/>
    <w:rsid w:val="00316386"/>
    <w:rsid w:val="0031709B"/>
    <w:rsid w:val="00320D49"/>
    <w:rsid w:val="00324796"/>
    <w:rsid w:val="003250BE"/>
    <w:rsid w:val="00327080"/>
    <w:rsid w:val="00334688"/>
    <w:rsid w:val="00337265"/>
    <w:rsid w:val="0033771E"/>
    <w:rsid w:val="003404EE"/>
    <w:rsid w:val="00344420"/>
    <w:rsid w:val="00346B03"/>
    <w:rsid w:val="00347385"/>
    <w:rsid w:val="00352284"/>
    <w:rsid w:val="00355E68"/>
    <w:rsid w:val="00361CB6"/>
    <w:rsid w:val="00362623"/>
    <w:rsid w:val="00365B3C"/>
    <w:rsid w:val="00366D25"/>
    <w:rsid w:val="003706AD"/>
    <w:rsid w:val="00376352"/>
    <w:rsid w:val="00382B52"/>
    <w:rsid w:val="00385568"/>
    <w:rsid w:val="00390927"/>
    <w:rsid w:val="00390987"/>
    <w:rsid w:val="003A03D4"/>
    <w:rsid w:val="003A34E4"/>
    <w:rsid w:val="003A7D42"/>
    <w:rsid w:val="003A7FA4"/>
    <w:rsid w:val="003B2E5F"/>
    <w:rsid w:val="003B6AF1"/>
    <w:rsid w:val="003C43F9"/>
    <w:rsid w:val="003C6DDB"/>
    <w:rsid w:val="003E050B"/>
    <w:rsid w:val="003E3086"/>
    <w:rsid w:val="003E649B"/>
    <w:rsid w:val="003E7429"/>
    <w:rsid w:val="003F343E"/>
    <w:rsid w:val="00401618"/>
    <w:rsid w:val="004035EC"/>
    <w:rsid w:val="00404438"/>
    <w:rsid w:val="00405F53"/>
    <w:rsid w:val="0040662A"/>
    <w:rsid w:val="004109DC"/>
    <w:rsid w:val="00412FD3"/>
    <w:rsid w:val="004135AB"/>
    <w:rsid w:val="00413B90"/>
    <w:rsid w:val="00414462"/>
    <w:rsid w:val="00415579"/>
    <w:rsid w:val="00425898"/>
    <w:rsid w:val="00433DF3"/>
    <w:rsid w:val="004349AA"/>
    <w:rsid w:val="004377A1"/>
    <w:rsid w:val="00440BF9"/>
    <w:rsid w:val="004454D8"/>
    <w:rsid w:val="00451350"/>
    <w:rsid w:val="00452298"/>
    <w:rsid w:val="004550C7"/>
    <w:rsid w:val="00456BDE"/>
    <w:rsid w:val="00460417"/>
    <w:rsid w:val="00460C0C"/>
    <w:rsid w:val="00461A09"/>
    <w:rsid w:val="00462B47"/>
    <w:rsid w:val="004638A4"/>
    <w:rsid w:val="00474DEE"/>
    <w:rsid w:val="004775CE"/>
    <w:rsid w:val="004800E0"/>
    <w:rsid w:val="004850DC"/>
    <w:rsid w:val="004917D5"/>
    <w:rsid w:val="004924C6"/>
    <w:rsid w:val="00492EA8"/>
    <w:rsid w:val="00495C74"/>
    <w:rsid w:val="004A2A79"/>
    <w:rsid w:val="004A7FAD"/>
    <w:rsid w:val="004B4CC9"/>
    <w:rsid w:val="004C205E"/>
    <w:rsid w:val="004C222D"/>
    <w:rsid w:val="004C2CFB"/>
    <w:rsid w:val="004C3389"/>
    <w:rsid w:val="004C341F"/>
    <w:rsid w:val="004C6096"/>
    <w:rsid w:val="004D04CF"/>
    <w:rsid w:val="004D176B"/>
    <w:rsid w:val="004D2E00"/>
    <w:rsid w:val="004D43D3"/>
    <w:rsid w:val="004E2AC7"/>
    <w:rsid w:val="004F045E"/>
    <w:rsid w:val="004F7813"/>
    <w:rsid w:val="00500730"/>
    <w:rsid w:val="00502022"/>
    <w:rsid w:val="005043B7"/>
    <w:rsid w:val="0050467F"/>
    <w:rsid w:val="005126F4"/>
    <w:rsid w:val="00515296"/>
    <w:rsid w:val="005162CA"/>
    <w:rsid w:val="00516BEF"/>
    <w:rsid w:val="00520EDE"/>
    <w:rsid w:val="00523619"/>
    <w:rsid w:val="00527164"/>
    <w:rsid w:val="00535011"/>
    <w:rsid w:val="00535D97"/>
    <w:rsid w:val="00544077"/>
    <w:rsid w:val="005459E0"/>
    <w:rsid w:val="00546BD6"/>
    <w:rsid w:val="00551392"/>
    <w:rsid w:val="0055351B"/>
    <w:rsid w:val="00555BCF"/>
    <w:rsid w:val="00560178"/>
    <w:rsid w:val="00560654"/>
    <w:rsid w:val="00562814"/>
    <w:rsid w:val="0056369E"/>
    <w:rsid w:val="005648EB"/>
    <w:rsid w:val="005655AF"/>
    <w:rsid w:val="005728AA"/>
    <w:rsid w:val="00573AEA"/>
    <w:rsid w:val="00581D11"/>
    <w:rsid w:val="00581F71"/>
    <w:rsid w:val="005839A0"/>
    <w:rsid w:val="0058456C"/>
    <w:rsid w:val="0058543A"/>
    <w:rsid w:val="00587A65"/>
    <w:rsid w:val="005909C6"/>
    <w:rsid w:val="005946F3"/>
    <w:rsid w:val="005978B0"/>
    <w:rsid w:val="005A3BC3"/>
    <w:rsid w:val="005A4173"/>
    <w:rsid w:val="005A4924"/>
    <w:rsid w:val="005A5F84"/>
    <w:rsid w:val="005A6A77"/>
    <w:rsid w:val="005A7B51"/>
    <w:rsid w:val="005B245C"/>
    <w:rsid w:val="005B47AF"/>
    <w:rsid w:val="005B553A"/>
    <w:rsid w:val="005C1377"/>
    <w:rsid w:val="005D01FC"/>
    <w:rsid w:val="005D6371"/>
    <w:rsid w:val="005E4B4E"/>
    <w:rsid w:val="005E684E"/>
    <w:rsid w:val="005E7D31"/>
    <w:rsid w:val="005F18A5"/>
    <w:rsid w:val="005F22DA"/>
    <w:rsid w:val="005F3D28"/>
    <w:rsid w:val="00602189"/>
    <w:rsid w:val="006024AA"/>
    <w:rsid w:val="0060706F"/>
    <w:rsid w:val="00610984"/>
    <w:rsid w:val="006118CB"/>
    <w:rsid w:val="00615E46"/>
    <w:rsid w:val="006166AC"/>
    <w:rsid w:val="00617B52"/>
    <w:rsid w:val="00620D40"/>
    <w:rsid w:val="00622F1A"/>
    <w:rsid w:val="00624C5A"/>
    <w:rsid w:val="00626E97"/>
    <w:rsid w:val="00633873"/>
    <w:rsid w:val="006351EA"/>
    <w:rsid w:val="00636883"/>
    <w:rsid w:val="006369BA"/>
    <w:rsid w:val="00637A78"/>
    <w:rsid w:val="00646D14"/>
    <w:rsid w:val="00650D58"/>
    <w:rsid w:val="00650E74"/>
    <w:rsid w:val="006537CE"/>
    <w:rsid w:val="00656F10"/>
    <w:rsid w:val="0066362F"/>
    <w:rsid w:val="006645BB"/>
    <w:rsid w:val="0066745A"/>
    <w:rsid w:val="006724DE"/>
    <w:rsid w:val="0067271B"/>
    <w:rsid w:val="006738BC"/>
    <w:rsid w:val="006751D9"/>
    <w:rsid w:val="006753A6"/>
    <w:rsid w:val="00682AE2"/>
    <w:rsid w:val="006903DB"/>
    <w:rsid w:val="00691DA2"/>
    <w:rsid w:val="006927D4"/>
    <w:rsid w:val="00694508"/>
    <w:rsid w:val="006A131E"/>
    <w:rsid w:val="006A4E85"/>
    <w:rsid w:val="006A6214"/>
    <w:rsid w:val="006B1DBC"/>
    <w:rsid w:val="006B79ED"/>
    <w:rsid w:val="006C0CBB"/>
    <w:rsid w:val="006C5D3C"/>
    <w:rsid w:val="006D1353"/>
    <w:rsid w:val="006D1899"/>
    <w:rsid w:val="006D7EAD"/>
    <w:rsid w:val="006D7F7C"/>
    <w:rsid w:val="006E03D3"/>
    <w:rsid w:val="006E1054"/>
    <w:rsid w:val="006E15E6"/>
    <w:rsid w:val="006E421F"/>
    <w:rsid w:val="006F314C"/>
    <w:rsid w:val="006F51F6"/>
    <w:rsid w:val="006F7751"/>
    <w:rsid w:val="007002AE"/>
    <w:rsid w:val="00711E29"/>
    <w:rsid w:val="00712C01"/>
    <w:rsid w:val="00715356"/>
    <w:rsid w:val="0071575F"/>
    <w:rsid w:val="0072575B"/>
    <w:rsid w:val="007315C5"/>
    <w:rsid w:val="00733101"/>
    <w:rsid w:val="00734036"/>
    <w:rsid w:val="00735E6C"/>
    <w:rsid w:val="00737F7A"/>
    <w:rsid w:val="0074145F"/>
    <w:rsid w:val="007428FD"/>
    <w:rsid w:val="00744407"/>
    <w:rsid w:val="00751E9A"/>
    <w:rsid w:val="0075234E"/>
    <w:rsid w:val="00755F7F"/>
    <w:rsid w:val="0075791E"/>
    <w:rsid w:val="00761E38"/>
    <w:rsid w:val="00761FC5"/>
    <w:rsid w:val="00765224"/>
    <w:rsid w:val="00774337"/>
    <w:rsid w:val="0077517C"/>
    <w:rsid w:val="007773DD"/>
    <w:rsid w:val="00781069"/>
    <w:rsid w:val="007818F8"/>
    <w:rsid w:val="00781C6A"/>
    <w:rsid w:val="00795C43"/>
    <w:rsid w:val="007A61D4"/>
    <w:rsid w:val="007A7776"/>
    <w:rsid w:val="007A7BAD"/>
    <w:rsid w:val="007B123B"/>
    <w:rsid w:val="007B21D4"/>
    <w:rsid w:val="007B23FF"/>
    <w:rsid w:val="007B2F6D"/>
    <w:rsid w:val="007B335B"/>
    <w:rsid w:val="007B41C9"/>
    <w:rsid w:val="007C055A"/>
    <w:rsid w:val="007C3C42"/>
    <w:rsid w:val="007D1CEF"/>
    <w:rsid w:val="007D3993"/>
    <w:rsid w:val="007E29F7"/>
    <w:rsid w:val="007E35EA"/>
    <w:rsid w:val="007E514D"/>
    <w:rsid w:val="007E7107"/>
    <w:rsid w:val="007E7341"/>
    <w:rsid w:val="007F77DF"/>
    <w:rsid w:val="00804717"/>
    <w:rsid w:val="008159D9"/>
    <w:rsid w:val="00817EC1"/>
    <w:rsid w:val="0082051C"/>
    <w:rsid w:val="00820E5F"/>
    <w:rsid w:val="00830759"/>
    <w:rsid w:val="00831849"/>
    <w:rsid w:val="008354A0"/>
    <w:rsid w:val="008358F5"/>
    <w:rsid w:val="00835CE1"/>
    <w:rsid w:val="00836F3E"/>
    <w:rsid w:val="00843EFD"/>
    <w:rsid w:val="00845446"/>
    <w:rsid w:val="008504D3"/>
    <w:rsid w:val="00867D0E"/>
    <w:rsid w:val="008701B9"/>
    <w:rsid w:val="008705A2"/>
    <w:rsid w:val="008722DB"/>
    <w:rsid w:val="00872FE4"/>
    <w:rsid w:val="008757B3"/>
    <w:rsid w:val="00877424"/>
    <w:rsid w:val="00883742"/>
    <w:rsid w:val="00884313"/>
    <w:rsid w:val="00884B49"/>
    <w:rsid w:val="00890017"/>
    <w:rsid w:val="00893D0F"/>
    <w:rsid w:val="008945B2"/>
    <w:rsid w:val="00894FE4"/>
    <w:rsid w:val="00897909"/>
    <w:rsid w:val="00897CB3"/>
    <w:rsid w:val="008A0A92"/>
    <w:rsid w:val="008C2143"/>
    <w:rsid w:val="008C6504"/>
    <w:rsid w:val="008C7868"/>
    <w:rsid w:val="008D1451"/>
    <w:rsid w:val="008D265A"/>
    <w:rsid w:val="008D72A4"/>
    <w:rsid w:val="008E176D"/>
    <w:rsid w:val="008E1EEA"/>
    <w:rsid w:val="008E4968"/>
    <w:rsid w:val="008F1FF5"/>
    <w:rsid w:val="008F38DF"/>
    <w:rsid w:val="008F5CA6"/>
    <w:rsid w:val="00902164"/>
    <w:rsid w:val="009119EF"/>
    <w:rsid w:val="009205BB"/>
    <w:rsid w:val="009259B7"/>
    <w:rsid w:val="009310C8"/>
    <w:rsid w:val="00932A61"/>
    <w:rsid w:val="009359EE"/>
    <w:rsid w:val="00940177"/>
    <w:rsid w:val="00942BC5"/>
    <w:rsid w:val="00944244"/>
    <w:rsid w:val="00945F8D"/>
    <w:rsid w:val="00947F09"/>
    <w:rsid w:val="00957E9C"/>
    <w:rsid w:val="009603EC"/>
    <w:rsid w:val="00960606"/>
    <w:rsid w:val="00960F27"/>
    <w:rsid w:val="00961DB6"/>
    <w:rsid w:val="009839B0"/>
    <w:rsid w:val="00983C52"/>
    <w:rsid w:val="009859CF"/>
    <w:rsid w:val="0099277E"/>
    <w:rsid w:val="00992CBC"/>
    <w:rsid w:val="00995665"/>
    <w:rsid w:val="0099768B"/>
    <w:rsid w:val="009A34C7"/>
    <w:rsid w:val="009A56DB"/>
    <w:rsid w:val="009B4692"/>
    <w:rsid w:val="009C1775"/>
    <w:rsid w:val="009C2A4F"/>
    <w:rsid w:val="009D4F79"/>
    <w:rsid w:val="009D6B33"/>
    <w:rsid w:val="009E17A1"/>
    <w:rsid w:val="009E198E"/>
    <w:rsid w:val="009E78C9"/>
    <w:rsid w:val="009F0614"/>
    <w:rsid w:val="009F2F93"/>
    <w:rsid w:val="009F4B9F"/>
    <w:rsid w:val="009F5A4C"/>
    <w:rsid w:val="009F6274"/>
    <w:rsid w:val="00A14925"/>
    <w:rsid w:val="00A15B7C"/>
    <w:rsid w:val="00A20609"/>
    <w:rsid w:val="00A24C49"/>
    <w:rsid w:val="00A263EF"/>
    <w:rsid w:val="00A31B10"/>
    <w:rsid w:val="00A32073"/>
    <w:rsid w:val="00A326B2"/>
    <w:rsid w:val="00A34BE8"/>
    <w:rsid w:val="00A360E7"/>
    <w:rsid w:val="00A40305"/>
    <w:rsid w:val="00A43374"/>
    <w:rsid w:val="00A440D1"/>
    <w:rsid w:val="00A5275D"/>
    <w:rsid w:val="00A54091"/>
    <w:rsid w:val="00A55864"/>
    <w:rsid w:val="00A558FF"/>
    <w:rsid w:val="00A63A28"/>
    <w:rsid w:val="00A64C6A"/>
    <w:rsid w:val="00A703A5"/>
    <w:rsid w:val="00A70609"/>
    <w:rsid w:val="00A713C8"/>
    <w:rsid w:val="00A727FE"/>
    <w:rsid w:val="00A737FA"/>
    <w:rsid w:val="00A83B32"/>
    <w:rsid w:val="00A847DD"/>
    <w:rsid w:val="00AA1CCE"/>
    <w:rsid w:val="00AA45AD"/>
    <w:rsid w:val="00AB3538"/>
    <w:rsid w:val="00AB449A"/>
    <w:rsid w:val="00AB67F2"/>
    <w:rsid w:val="00AC045E"/>
    <w:rsid w:val="00AC2F8D"/>
    <w:rsid w:val="00AC487B"/>
    <w:rsid w:val="00AD0BCE"/>
    <w:rsid w:val="00AD3E16"/>
    <w:rsid w:val="00AE58CB"/>
    <w:rsid w:val="00AE6FD6"/>
    <w:rsid w:val="00AF162B"/>
    <w:rsid w:val="00AF2768"/>
    <w:rsid w:val="00AF313A"/>
    <w:rsid w:val="00AF3C73"/>
    <w:rsid w:val="00AF47D2"/>
    <w:rsid w:val="00AF5680"/>
    <w:rsid w:val="00AF78C5"/>
    <w:rsid w:val="00B017B6"/>
    <w:rsid w:val="00B02BC5"/>
    <w:rsid w:val="00B03B0B"/>
    <w:rsid w:val="00B0651F"/>
    <w:rsid w:val="00B06AD9"/>
    <w:rsid w:val="00B077D6"/>
    <w:rsid w:val="00B07BA1"/>
    <w:rsid w:val="00B123FC"/>
    <w:rsid w:val="00B126DB"/>
    <w:rsid w:val="00B13137"/>
    <w:rsid w:val="00B21394"/>
    <w:rsid w:val="00B27059"/>
    <w:rsid w:val="00B314FE"/>
    <w:rsid w:val="00B31F1F"/>
    <w:rsid w:val="00B355C2"/>
    <w:rsid w:val="00B35D40"/>
    <w:rsid w:val="00B36C24"/>
    <w:rsid w:val="00B469FA"/>
    <w:rsid w:val="00B519F5"/>
    <w:rsid w:val="00B54FC2"/>
    <w:rsid w:val="00B56348"/>
    <w:rsid w:val="00B57941"/>
    <w:rsid w:val="00B649C5"/>
    <w:rsid w:val="00B73E9F"/>
    <w:rsid w:val="00B85E0E"/>
    <w:rsid w:val="00B90AF2"/>
    <w:rsid w:val="00BA0252"/>
    <w:rsid w:val="00BA7CA7"/>
    <w:rsid w:val="00BB0FAF"/>
    <w:rsid w:val="00BB242E"/>
    <w:rsid w:val="00BB253F"/>
    <w:rsid w:val="00BB5353"/>
    <w:rsid w:val="00BC092C"/>
    <w:rsid w:val="00BC61B5"/>
    <w:rsid w:val="00BD0CFC"/>
    <w:rsid w:val="00BD336C"/>
    <w:rsid w:val="00BD6401"/>
    <w:rsid w:val="00BE263D"/>
    <w:rsid w:val="00BE7EE9"/>
    <w:rsid w:val="00BF2A7A"/>
    <w:rsid w:val="00BF309D"/>
    <w:rsid w:val="00BF436E"/>
    <w:rsid w:val="00BF7B83"/>
    <w:rsid w:val="00C009C0"/>
    <w:rsid w:val="00C00D0C"/>
    <w:rsid w:val="00C01580"/>
    <w:rsid w:val="00C03087"/>
    <w:rsid w:val="00C04972"/>
    <w:rsid w:val="00C04F80"/>
    <w:rsid w:val="00C04FCF"/>
    <w:rsid w:val="00C05B4D"/>
    <w:rsid w:val="00C05FBF"/>
    <w:rsid w:val="00C06005"/>
    <w:rsid w:val="00C074C4"/>
    <w:rsid w:val="00C10AA3"/>
    <w:rsid w:val="00C10C85"/>
    <w:rsid w:val="00C25655"/>
    <w:rsid w:val="00C32C7A"/>
    <w:rsid w:val="00C44756"/>
    <w:rsid w:val="00C45AE1"/>
    <w:rsid w:val="00C4705D"/>
    <w:rsid w:val="00C50966"/>
    <w:rsid w:val="00C51C6F"/>
    <w:rsid w:val="00C54A68"/>
    <w:rsid w:val="00C5548B"/>
    <w:rsid w:val="00C55531"/>
    <w:rsid w:val="00C562A1"/>
    <w:rsid w:val="00C57548"/>
    <w:rsid w:val="00C6023D"/>
    <w:rsid w:val="00C60F07"/>
    <w:rsid w:val="00C64E41"/>
    <w:rsid w:val="00C659BA"/>
    <w:rsid w:val="00C67999"/>
    <w:rsid w:val="00C74006"/>
    <w:rsid w:val="00C77E70"/>
    <w:rsid w:val="00C81FA1"/>
    <w:rsid w:val="00C85CAF"/>
    <w:rsid w:val="00C87B66"/>
    <w:rsid w:val="00C90389"/>
    <w:rsid w:val="00C9128B"/>
    <w:rsid w:val="00C9166F"/>
    <w:rsid w:val="00C92C26"/>
    <w:rsid w:val="00C93CD0"/>
    <w:rsid w:val="00C94664"/>
    <w:rsid w:val="00CA07EC"/>
    <w:rsid w:val="00CA14E4"/>
    <w:rsid w:val="00CA4DA0"/>
    <w:rsid w:val="00CB0DC7"/>
    <w:rsid w:val="00CB569C"/>
    <w:rsid w:val="00CC4C38"/>
    <w:rsid w:val="00CC65B8"/>
    <w:rsid w:val="00CD176B"/>
    <w:rsid w:val="00CD46DA"/>
    <w:rsid w:val="00CD55D4"/>
    <w:rsid w:val="00CD6987"/>
    <w:rsid w:val="00CF03DE"/>
    <w:rsid w:val="00CF255C"/>
    <w:rsid w:val="00CF377A"/>
    <w:rsid w:val="00CF5895"/>
    <w:rsid w:val="00D051BA"/>
    <w:rsid w:val="00D0666F"/>
    <w:rsid w:val="00D11447"/>
    <w:rsid w:val="00D146CF"/>
    <w:rsid w:val="00D213B9"/>
    <w:rsid w:val="00D22273"/>
    <w:rsid w:val="00D3304F"/>
    <w:rsid w:val="00D3473A"/>
    <w:rsid w:val="00D408CA"/>
    <w:rsid w:val="00D436DB"/>
    <w:rsid w:val="00D437F6"/>
    <w:rsid w:val="00D50663"/>
    <w:rsid w:val="00D51208"/>
    <w:rsid w:val="00D536A4"/>
    <w:rsid w:val="00D554AC"/>
    <w:rsid w:val="00D5565A"/>
    <w:rsid w:val="00D60B4C"/>
    <w:rsid w:val="00D77DA0"/>
    <w:rsid w:val="00D8002E"/>
    <w:rsid w:val="00D91B98"/>
    <w:rsid w:val="00DA10CE"/>
    <w:rsid w:val="00DA6E27"/>
    <w:rsid w:val="00DB3A17"/>
    <w:rsid w:val="00DB5ADF"/>
    <w:rsid w:val="00DC3B3B"/>
    <w:rsid w:val="00DD07BE"/>
    <w:rsid w:val="00DD140A"/>
    <w:rsid w:val="00DE2CE2"/>
    <w:rsid w:val="00DE4097"/>
    <w:rsid w:val="00DE49DE"/>
    <w:rsid w:val="00DF2C78"/>
    <w:rsid w:val="00DF5079"/>
    <w:rsid w:val="00E006CF"/>
    <w:rsid w:val="00E00BAE"/>
    <w:rsid w:val="00E01DA4"/>
    <w:rsid w:val="00E07A7F"/>
    <w:rsid w:val="00E11EAA"/>
    <w:rsid w:val="00E14862"/>
    <w:rsid w:val="00E209E6"/>
    <w:rsid w:val="00E21637"/>
    <w:rsid w:val="00E26DBC"/>
    <w:rsid w:val="00E3167C"/>
    <w:rsid w:val="00E36E36"/>
    <w:rsid w:val="00E44D60"/>
    <w:rsid w:val="00E52CA5"/>
    <w:rsid w:val="00E556E5"/>
    <w:rsid w:val="00E62F76"/>
    <w:rsid w:val="00E661FF"/>
    <w:rsid w:val="00E7142E"/>
    <w:rsid w:val="00E73323"/>
    <w:rsid w:val="00E759BA"/>
    <w:rsid w:val="00E76880"/>
    <w:rsid w:val="00E8067F"/>
    <w:rsid w:val="00E80E43"/>
    <w:rsid w:val="00E81C35"/>
    <w:rsid w:val="00E834D1"/>
    <w:rsid w:val="00E83FFD"/>
    <w:rsid w:val="00E85306"/>
    <w:rsid w:val="00E90124"/>
    <w:rsid w:val="00E9014F"/>
    <w:rsid w:val="00EA1FA1"/>
    <w:rsid w:val="00EA21BE"/>
    <w:rsid w:val="00EA2552"/>
    <w:rsid w:val="00EA76F3"/>
    <w:rsid w:val="00EB1C81"/>
    <w:rsid w:val="00EB207A"/>
    <w:rsid w:val="00EB220A"/>
    <w:rsid w:val="00EC6F69"/>
    <w:rsid w:val="00ED3466"/>
    <w:rsid w:val="00ED50BF"/>
    <w:rsid w:val="00ED7345"/>
    <w:rsid w:val="00EE16A4"/>
    <w:rsid w:val="00EE623A"/>
    <w:rsid w:val="00EE6DA1"/>
    <w:rsid w:val="00EF1496"/>
    <w:rsid w:val="00EF5FA7"/>
    <w:rsid w:val="00EF6DB3"/>
    <w:rsid w:val="00EF7947"/>
    <w:rsid w:val="00F0099C"/>
    <w:rsid w:val="00F06385"/>
    <w:rsid w:val="00F069C6"/>
    <w:rsid w:val="00F13384"/>
    <w:rsid w:val="00F141C4"/>
    <w:rsid w:val="00F167B7"/>
    <w:rsid w:val="00F22FA9"/>
    <w:rsid w:val="00F2515D"/>
    <w:rsid w:val="00F257ED"/>
    <w:rsid w:val="00F34AD2"/>
    <w:rsid w:val="00F40082"/>
    <w:rsid w:val="00F4120A"/>
    <w:rsid w:val="00F414E4"/>
    <w:rsid w:val="00F52522"/>
    <w:rsid w:val="00F53F8A"/>
    <w:rsid w:val="00F545DF"/>
    <w:rsid w:val="00F54905"/>
    <w:rsid w:val="00F56272"/>
    <w:rsid w:val="00F56ECD"/>
    <w:rsid w:val="00F65AF1"/>
    <w:rsid w:val="00F65C47"/>
    <w:rsid w:val="00F70F1F"/>
    <w:rsid w:val="00F71987"/>
    <w:rsid w:val="00F731ED"/>
    <w:rsid w:val="00F764D0"/>
    <w:rsid w:val="00F818C5"/>
    <w:rsid w:val="00F87570"/>
    <w:rsid w:val="00F90B9F"/>
    <w:rsid w:val="00F91E37"/>
    <w:rsid w:val="00F925F2"/>
    <w:rsid w:val="00FA33D1"/>
    <w:rsid w:val="00FA48BA"/>
    <w:rsid w:val="00FA644A"/>
    <w:rsid w:val="00FA676F"/>
    <w:rsid w:val="00FB0E0C"/>
    <w:rsid w:val="00FB281F"/>
    <w:rsid w:val="00FB3171"/>
    <w:rsid w:val="00FB38DD"/>
    <w:rsid w:val="00FB4261"/>
    <w:rsid w:val="00FC0D0A"/>
    <w:rsid w:val="00FC12F8"/>
    <w:rsid w:val="00FC3FA7"/>
    <w:rsid w:val="00FC6C5F"/>
    <w:rsid w:val="00FD1BD3"/>
    <w:rsid w:val="00FD47F2"/>
    <w:rsid w:val="00FE1709"/>
    <w:rsid w:val="00FE274C"/>
    <w:rsid w:val="00FF08E6"/>
    <w:rsid w:val="00FF0933"/>
    <w:rsid w:val="00FF2763"/>
    <w:rsid w:val="00FF2F6E"/>
    <w:rsid w:val="00FF4A8C"/>
    <w:rsid w:val="00FF5F75"/>
    <w:rsid w:val="00FF6BB3"/>
    <w:rsid w:val="00FF7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2164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A4E8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A4E85"/>
    <w:rPr>
      <w:rFonts w:ascii="Tahoma" w:eastAsia="Times New Roman" w:hAnsi="Tahoma" w:cs="Tahoma"/>
      <w:sz w:val="16"/>
      <w:szCs w:val="16"/>
    </w:rPr>
  </w:style>
  <w:style w:type="numbering" w:customStyle="1" w:styleId="1">
    <w:name w:val="Нет списка1"/>
    <w:next w:val="a2"/>
    <w:uiPriority w:val="99"/>
    <w:semiHidden/>
    <w:unhideWhenUsed/>
    <w:rsid w:val="002212F5"/>
  </w:style>
  <w:style w:type="table" w:styleId="a5">
    <w:name w:val="Table Grid"/>
    <w:basedOn w:val="a1"/>
    <w:uiPriority w:val="59"/>
    <w:rsid w:val="002212F5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">
    <w:name w:val="Сетка таблицы1"/>
    <w:basedOn w:val="a1"/>
    <w:next w:val="a5"/>
    <w:rsid w:val="002212F5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ody Text"/>
    <w:basedOn w:val="a"/>
    <w:link w:val="a7"/>
    <w:uiPriority w:val="99"/>
    <w:rsid w:val="002212F5"/>
    <w:pPr>
      <w:spacing w:after="120" w:line="264" w:lineRule="auto"/>
      <w:jc w:val="both"/>
    </w:pPr>
    <w:rPr>
      <w:sz w:val="26"/>
      <w:szCs w:val="26"/>
    </w:rPr>
  </w:style>
  <w:style w:type="character" w:customStyle="1" w:styleId="a7">
    <w:name w:val="Основной текст Знак"/>
    <w:basedOn w:val="a0"/>
    <w:link w:val="a6"/>
    <w:uiPriority w:val="99"/>
    <w:rsid w:val="002212F5"/>
    <w:rPr>
      <w:rFonts w:ascii="Times New Roman" w:eastAsia="Times New Roman" w:hAnsi="Times New Roman"/>
      <w:sz w:val="26"/>
      <w:szCs w:val="26"/>
    </w:rPr>
  </w:style>
  <w:style w:type="paragraph" w:customStyle="1" w:styleId="a8">
    <w:name w:val="Содержимое таблицы"/>
    <w:basedOn w:val="a"/>
    <w:rsid w:val="002212F5"/>
    <w:pPr>
      <w:widowControl w:val="0"/>
      <w:suppressLineNumbers/>
      <w:suppressAutoHyphens/>
    </w:pPr>
    <w:rPr>
      <w:rFonts w:eastAsia="Lucida Sans Unicode"/>
      <w:lang w:val="uk-UA" w:eastAsia="ar-SA"/>
    </w:rPr>
  </w:style>
  <w:style w:type="table" w:customStyle="1" w:styleId="2">
    <w:name w:val="Сетка таблицы2"/>
    <w:basedOn w:val="a1"/>
    <w:next w:val="a5"/>
    <w:rsid w:val="002212F5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unhideWhenUsed/>
    <w:rsid w:val="006D7F7C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6D7F7C"/>
    <w:rPr>
      <w:rFonts w:ascii="Times New Roman" w:eastAsia="Times New Roman" w:hAnsi="Times New Roman"/>
      <w:sz w:val="24"/>
      <w:szCs w:val="24"/>
    </w:rPr>
  </w:style>
  <w:style w:type="paragraph" w:styleId="ab">
    <w:name w:val="footer"/>
    <w:basedOn w:val="a"/>
    <w:link w:val="ac"/>
    <w:uiPriority w:val="99"/>
    <w:unhideWhenUsed/>
    <w:rsid w:val="006D7F7C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6D7F7C"/>
    <w:rPr>
      <w:rFonts w:ascii="Times New Roman" w:eastAsia="Times New Roman" w:hAnsi="Times New Roman"/>
      <w:sz w:val="24"/>
      <w:szCs w:val="24"/>
    </w:rPr>
  </w:style>
  <w:style w:type="table" w:customStyle="1" w:styleId="3">
    <w:name w:val="Сетка таблицы3"/>
    <w:basedOn w:val="a1"/>
    <w:next w:val="a5"/>
    <w:rsid w:val="004B4CC9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Placeholder Text"/>
    <w:basedOn w:val="a0"/>
    <w:uiPriority w:val="99"/>
    <w:semiHidden/>
    <w:rsid w:val="00AE6FD6"/>
    <w:rPr>
      <w:color w:val="808080"/>
    </w:rPr>
  </w:style>
  <w:style w:type="character" w:styleId="ae">
    <w:name w:val="Hyperlink"/>
    <w:basedOn w:val="a0"/>
    <w:uiPriority w:val="99"/>
    <w:unhideWhenUsed/>
    <w:rsid w:val="002C61A2"/>
    <w:rPr>
      <w:color w:val="0000FF" w:themeColor="hyperlink"/>
      <w:u w:val="single"/>
    </w:rPr>
  </w:style>
  <w:style w:type="paragraph" w:styleId="af">
    <w:name w:val="List Paragraph"/>
    <w:basedOn w:val="a"/>
    <w:uiPriority w:val="34"/>
    <w:qFormat/>
    <w:rsid w:val="00C51C6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2164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A4E8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A4E85"/>
    <w:rPr>
      <w:rFonts w:ascii="Tahoma" w:eastAsia="Times New Roman" w:hAnsi="Tahoma" w:cs="Tahoma"/>
      <w:sz w:val="16"/>
      <w:szCs w:val="16"/>
    </w:rPr>
  </w:style>
  <w:style w:type="numbering" w:customStyle="1" w:styleId="1">
    <w:name w:val="Нет списка1"/>
    <w:next w:val="a2"/>
    <w:uiPriority w:val="99"/>
    <w:semiHidden/>
    <w:unhideWhenUsed/>
    <w:rsid w:val="002212F5"/>
  </w:style>
  <w:style w:type="table" w:styleId="a5">
    <w:name w:val="Table Grid"/>
    <w:basedOn w:val="a1"/>
    <w:uiPriority w:val="59"/>
    <w:rsid w:val="002212F5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">
    <w:name w:val="Сетка таблицы1"/>
    <w:basedOn w:val="a1"/>
    <w:next w:val="a5"/>
    <w:rsid w:val="002212F5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ody Text"/>
    <w:basedOn w:val="a"/>
    <w:link w:val="a7"/>
    <w:uiPriority w:val="99"/>
    <w:rsid w:val="002212F5"/>
    <w:pPr>
      <w:spacing w:after="120" w:line="264" w:lineRule="auto"/>
      <w:jc w:val="both"/>
    </w:pPr>
    <w:rPr>
      <w:sz w:val="26"/>
      <w:szCs w:val="26"/>
    </w:rPr>
  </w:style>
  <w:style w:type="character" w:customStyle="1" w:styleId="a7">
    <w:name w:val="Основной текст Знак"/>
    <w:basedOn w:val="a0"/>
    <w:link w:val="a6"/>
    <w:uiPriority w:val="99"/>
    <w:rsid w:val="002212F5"/>
    <w:rPr>
      <w:rFonts w:ascii="Times New Roman" w:eastAsia="Times New Roman" w:hAnsi="Times New Roman"/>
      <w:sz w:val="26"/>
      <w:szCs w:val="26"/>
    </w:rPr>
  </w:style>
  <w:style w:type="paragraph" w:customStyle="1" w:styleId="a8">
    <w:name w:val="Содержимое таблицы"/>
    <w:basedOn w:val="a"/>
    <w:rsid w:val="002212F5"/>
    <w:pPr>
      <w:widowControl w:val="0"/>
      <w:suppressLineNumbers/>
      <w:suppressAutoHyphens/>
    </w:pPr>
    <w:rPr>
      <w:rFonts w:eastAsia="Lucida Sans Unicode"/>
      <w:lang w:val="uk-UA" w:eastAsia="ar-SA"/>
    </w:rPr>
  </w:style>
  <w:style w:type="table" w:customStyle="1" w:styleId="2">
    <w:name w:val="Сетка таблицы2"/>
    <w:basedOn w:val="a1"/>
    <w:next w:val="a5"/>
    <w:rsid w:val="002212F5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unhideWhenUsed/>
    <w:rsid w:val="006D7F7C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6D7F7C"/>
    <w:rPr>
      <w:rFonts w:ascii="Times New Roman" w:eastAsia="Times New Roman" w:hAnsi="Times New Roman"/>
      <w:sz w:val="24"/>
      <w:szCs w:val="24"/>
    </w:rPr>
  </w:style>
  <w:style w:type="paragraph" w:styleId="ab">
    <w:name w:val="footer"/>
    <w:basedOn w:val="a"/>
    <w:link w:val="ac"/>
    <w:uiPriority w:val="99"/>
    <w:unhideWhenUsed/>
    <w:rsid w:val="006D7F7C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6D7F7C"/>
    <w:rPr>
      <w:rFonts w:ascii="Times New Roman" w:eastAsia="Times New Roman" w:hAnsi="Times New Roman"/>
      <w:sz w:val="24"/>
      <w:szCs w:val="24"/>
    </w:rPr>
  </w:style>
  <w:style w:type="table" w:customStyle="1" w:styleId="3">
    <w:name w:val="Сетка таблицы3"/>
    <w:basedOn w:val="a1"/>
    <w:next w:val="a5"/>
    <w:rsid w:val="004B4CC9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Placeholder Text"/>
    <w:basedOn w:val="a0"/>
    <w:uiPriority w:val="99"/>
    <w:semiHidden/>
    <w:rsid w:val="00AE6FD6"/>
    <w:rPr>
      <w:color w:val="808080"/>
    </w:rPr>
  </w:style>
  <w:style w:type="character" w:styleId="ae">
    <w:name w:val="Hyperlink"/>
    <w:basedOn w:val="a0"/>
    <w:uiPriority w:val="99"/>
    <w:unhideWhenUsed/>
    <w:rsid w:val="002C61A2"/>
    <w:rPr>
      <w:color w:val="0000FF" w:themeColor="hyperlink"/>
      <w:u w:val="single"/>
    </w:rPr>
  </w:style>
  <w:style w:type="paragraph" w:styleId="af">
    <w:name w:val="List Paragraph"/>
    <w:basedOn w:val="a"/>
    <w:uiPriority w:val="34"/>
    <w:qFormat/>
    <w:rsid w:val="00C51C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F146CF-E765-4440-BAAE-8F9323AAC3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1887</Words>
  <Characters>10757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</dc:creator>
  <cp:lastModifiedBy>libonu</cp:lastModifiedBy>
  <cp:revision>2</cp:revision>
  <cp:lastPrinted>2017-05-08T21:35:00Z</cp:lastPrinted>
  <dcterms:created xsi:type="dcterms:W3CDTF">2018-04-19T09:34:00Z</dcterms:created>
  <dcterms:modified xsi:type="dcterms:W3CDTF">2018-04-19T09:34:00Z</dcterms:modified>
</cp:coreProperties>
</file>