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5693B" w:rsidRPr="00CA2507" w:rsidRDefault="006538D1" w:rsidP="0085693B">
      <w:pPr>
        <w:tabs>
          <w:tab w:val="left" w:pos="1320"/>
        </w:tabs>
        <w:spacing w:after="0" w:line="240" w:lineRule="auto"/>
        <w:jc w:val="center"/>
        <w:rPr>
          <w:rFonts w:ascii="Times New Roman" w:hAnsi="Times New Roman" w:cs="Times New Roman"/>
          <w:sz w:val="28"/>
          <w:szCs w:val="28"/>
        </w:rPr>
      </w:pPr>
      <w:r w:rsidRPr="0085693B">
        <w:rPr>
          <w:rFonts w:ascii="Times New Roman" w:hAnsi="Times New Roman" w:cs="Times New Roman"/>
          <w:sz w:val="28"/>
          <w:szCs w:val="28"/>
          <w:u w:val="single"/>
          <w:lang w:val="uk-UA"/>
        </w:rPr>
        <w:t>Одеський національний університет імені І. І. Мечникова</w:t>
      </w:r>
    </w:p>
    <w:p w:rsidR="0085693B" w:rsidRDefault="0085693B" w:rsidP="0085693B">
      <w:pPr>
        <w:tabs>
          <w:tab w:val="left" w:pos="1320"/>
        </w:tabs>
        <w:spacing w:after="0" w:line="240" w:lineRule="auto"/>
        <w:jc w:val="center"/>
        <w:rPr>
          <w:rFonts w:ascii="Times New Roman" w:hAnsi="Times New Roman" w:cs="Times New Roman"/>
          <w:lang w:val="uk-UA"/>
        </w:rPr>
      </w:pPr>
      <w:r w:rsidRPr="0085693B">
        <w:rPr>
          <w:rFonts w:ascii="Times New Roman" w:hAnsi="Times New Roman" w:cs="Times New Roman"/>
          <w:lang w:val="uk-UA"/>
        </w:rPr>
        <w:t>(повне найменування вищого навчального закладу)</w:t>
      </w:r>
    </w:p>
    <w:p w:rsidR="00A70929" w:rsidRPr="0085693B" w:rsidRDefault="00A70929" w:rsidP="0085693B">
      <w:pPr>
        <w:tabs>
          <w:tab w:val="left" w:pos="1320"/>
        </w:tabs>
        <w:spacing w:after="0" w:line="240" w:lineRule="auto"/>
        <w:jc w:val="center"/>
        <w:rPr>
          <w:rFonts w:ascii="Times New Roman" w:hAnsi="Times New Roman" w:cs="Times New Roman"/>
          <w:sz w:val="28"/>
          <w:szCs w:val="28"/>
          <w:u w:val="single"/>
          <w:lang w:val="uk-UA"/>
        </w:rPr>
      </w:pPr>
    </w:p>
    <w:p w:rsidR="006538D1" w:rsidRDefault="006538D1" w:rsidP="0085693B">
      <w:pPr>
        <w:tabs>
          <w:tab w:val="left" w:pos="1320"/>
        </w:tabs>
        <w:spacing w:after="0" w:line="240" w:lineRule="auto"/>
        <w:ind w:firstLine="709"/>
        <w:jc w:val="center"/>
        <w:rPr>
          <w:rFonts w:ascii="Times New Roman" w:hAnsi="Times New Roman" w:cs="Times New Roman"/>
          <w:sz w:val="28"/>
          <w:szCs w:val="28"/>
          <w:u w:val="single"/>
          <w:lang w:val="uk-UA"/>
        </w:rPr>
      </w:pPr>
      <w:r w:rsidRPr="0085693B">
        <w:rPr>
          <w:rFonts w:ascii="Times New Roman" w:hAnsi="Times New Roman" w:cs="Times New Roman"/>
          <w:sz w:val="28"/>
          <w:szCs w:val="28"/>
          <w:u w:val="single"/>
          <w:lang w:val="uk-UA"/>
        </w:rPr>
        <w:t>Філологічний факультет</w:t>
      </w:r>
    </w:p>
    <w:p w:rsidR="0085693B" w:rsidRDefault="0085693B" w:rsidP="0085693B">
      <w:pPr>
        <w:tabs>
          <w:tab w:val="left" w:pos="1320"/>
        </w:tabs>
        <w:spacing w:after="0" w:line="240" w:lineRule="auto"/>
        <w:ind w:firstLine="709"/>
        <w:jc w:val="center"/>
        <w:rPr>
          <w:rFonts w:ascii="Times New Roman" w:hAnsi="Times New Roman" w:cs="Times New Roman"/>
          <w:lang w:val="uk-UA"/>
        </w:rPr>
      </w:pPr>
      <w:r w:rsidRPr="0085693B">
        <w:rPr>
          <w:rFonts w:ascii="Times New Roman" w:hAnsi="Times New Roman" w:cs="Times New Roman"/>
          <w:lang w:val="uk-UA"/>
        </w:rPr>
        <w:t>(повне найменування інституту/факультету)</w:t>
      </w:r>
    </w:p>
    <w:p w:rsidR="00A70929" w:rsidRPr="0085693B" w:rsidRDefault="00A70929" w:rsidP="0085693B">
      <w:pPr>
        <w:tabs>
          <w:tab w:val="left" w:pos="1320"/>
        </w:tabs>
        <w:spacing w:after="0" w:line="240" w:lineRule="auto"/>
        <w:ind w:firstLine="709"/>
        <w:jc w:val="center"/>
        <w:rPr>
          <w:rFonts w:ascii="Times New Roman" w:hAnsi="Times New Roman" w:cs="Times New Roman"/>
          <w:lang w:val="uk-UA"/>
        </w:rPr>
      </w:pPr>
    </w:p>
    <w:p w:rsidR="006538D1" w:rsidRPr="00744F17" w:rsidRDefault="006538D1" w:rsidP="0085693B">
      <w:pPr>
        <w:tabs>
          <w:tab w:val="left" w:pos="1320"/>
        </w:tabs>
        <w:spacing w:after="0" w:line="240" w:lineRule="auto"/>
        <w:ind w:firstLine="709"/>
        <w:jc w:val="center"/>
        <w:rPr>
          <w:rFonts w:ascii="Times New Roman" w:hAnsi="Times New Roman" w:cs="Times New Roman"/>
          <w:sz w:val="28"/>
          <w:szCs w:val="28"/>
          <w:u w:val="single"/>
          <w:lang w:val="uk-UA"/>
        </w:rPr>
      </w:pPr>
      <w:r w:rsidRPr="00744F17">
        <w:rPr>
          <w:rFonts w:ascii="Times New Roman" w:hAnsi="Times New Roman" w:cs="Times New Roman"/>
          <w:sz w:val="28"/>
          <w:szCs w:val="28"/>
          <w:u w:val="single"/>
          <w:lang w:val="uk-UA"/>
        </w:rPr>
        <w:t>Кафедра української літератури</w:t>
      </w:r>
    </w:p>
    <w:p w:rsidR="0085693B" w:rsidRPr="0085693B" w:rsidRDefault="0085693B" w:rsidP="0085693B">
      <w:pPr>
        <w:tabs>
          <w:tab w:val="left" w:pos="1320"/>
        </w:tabs>
        <w:spacing w:after="0" w:line="240" w:lineRule="auto"/>
        <w:ind w:firstLine="709"/>
        <w:jc w:val="center"/>
        <w:rPr>
          <w:rFonts w:ascii="Times New Roman" w:hAnsi="Times New Roman" w:cs="Times New Roman"/>
          <w:lang w:val="uk-UA"/>
        </w:rPr>
      </w:pPr>
      <w:r w:rsidRPr="0085693B">
        <w:rPr>
          <w:rFonts w:ascii="Times New Roman" w:hAnsi="Times New Roman" w:cs="Times New Roman"/>
          <w:lang w:val="uk-UA"/>
        </w:rPr>
        <w:t>(повна назва кафедри)</w:t>
      </w:r>
    </w:p>
    <w:p w:rsidR="006538D1" w:rsidRDefault="006538D1" w:rsidP="0085693B">
      <w:pPr>
        <w:tabs>
          <w:tab w:val="left" w:pos="1320"/>
        </w:tabs>
        <w:spacing w:after="0" w:line="360" w:lineRule="auto"/>
        <w:ind w:firstLine="709"/>
        <w:jc w:val="center"/>
        <w:rPr>
          <w:rFonts w:ascii="Times New Roman" w:hAnsi="Times New Roman" w:cs="Times New Roman"/>
          <w:sz w:val="28"/>
          <w:szCs w:val="28"/>
          <w:lang w:val="uk-UA"/>
        </w:rPr>
      </w:pPr>
    </w:p>
    <w:p w:rsidR="006538D1" w:rsidRPr="003C7B5B" w:rsidRDefault="006538D1" w:rsidP="003C7B5B">
      <w:pPr>
        <w:tabs>
          <w:tab w:val="left" w:pos="1320"/>
        </w:tabs>
        <w:spacing w:after="0" w:line="360" w:lineRule="auto"/>
        <w:ind w:firstLine="709"/>
        <w:jc w:val="center"/>
        <w:rPr>
          <w:rFonts w:ascii="Times New Roman" w:hAnsi="Times New Roman" w:cs="Times New Roman"/>
          <w:b/>
          <w:sz w:val="32"/>
          <w:szCs w:val="32"/>
          <w:lang w:val="uk-UA"/>
        </w:rPr>
      </w:pPr>
      <w:r w:rsidRPr="003C7B5B">
        <w:rPr>
          <w:rFonts w:ascii="Times New Roman" w:hAnsi="Times New Roman" w:cs="Times New Roman"/>
          <w:b/>
          <w:sz w:val="32"/>
          <w:szCs w:val="32"/>
          <w:lang w:val="uk-UA"/>
        </w:rPr>
        <w:t>Дипломна робота</w:t>
      </w:r>
    </w:p>
    <w:p w:rsidR="006538D1" w:rsidRPr="00E50023" w:rsidRDefault="00E4370C" w:rsidP="003C7B5B">
      <w:pPr>
        <w:tabs>
          <w:tab w:val="left" w:pos="1320"/>
        </w:tabs>
        <w:spacing w:after="0" w:line="360" w:lineRule="auto"/>
        <w:ind w:firstLine="709"/>
        <w:jc w:val="center"/>
        <w:rPr>
          <w:rFonts w:ascii="Times New Roman" w:hAnsi="Times New Roman" w:cs="Times New Roman"/>
          <w:sz w:val="28"/>
          <w:szCs w:val="28"/>
        </w:rPr>
      </w:pPr>
      <w:r w:rsidRPr="00744F17">
        <w:rPr>
          <w:rFonts w:ascii="Times New Roman" w:hAnsi="Times New Roman" w:cs="Times New Roman"/>
          <w:sz w:val="28"/>
          <w:szCs w:val="28"/>
          <w:lang w:val="uk-UA"/>
        </w:rPr>
        <w:t>магіс</w:t>
      </w:r>
      <w:r w:rsidR="00744F17" w:rsidRPr="00744F17">
        <w:rPr>
          <w:rFonts w:ascii="Times New Roman" w:hAnsi="Times New Roman" w:cs="Times New Roman"/>
          <w:sz w:val="28"/>
          <w:szCs w:val="28"/>
        </w:rPr>
        <w:t>т</w:t>
      </w:r>
      <w:r w:rsidR="006538D1" w:rsidRPr="00744F17">
        <w:rPr>
          <w:rFonts w:ascii="Times New Roman" w:hAnsi="Times New Roman" w:cs="Times New Roman"/>
          <w:sz w:val="28"/>
          <w:szCs w:val="28"/>
          <w:lang w:val="uk-UA"/>
        </w:rPr>
        <w:t>ра</w:t>
      </w:r>
    </w:p>
    <w:p w:rsidR="001654DE" w:rsidRPr="001654DE" w:rsidRDefault="006538D1" w:rsidP="001654DE">
      <w:pPr>
        <w:tabs>
          <w:tab w:val="left" w:pos="1320"/>
        </w:tabs>
        <w:spacing w:after="0" w:line="240" w:lineRule="auto"/>
        <w:ind w:firstLine="709"/>
        <w:jc w:val="center"/>
        <w:rPr>
          <w:rFonts w:ascii="Times New Roman" w:hAnsi="Times New Roman" w:cs="Times New Roman"/>
          <w:sz w:val="28"/>
          <w:szCs w:val="28"/>
        </w:rPr>
      </w:pPr>
      <w:r>
        <w:rPr>
          <w:rFonts w:ascii="Times New Roman" w:hAnsi="Times New Roman" w:cs="Times New Roman"/>
          <w:sz w:val="28"/>
          <w:szCs w:val="28"/>
          <w:lang w:val="uk-UA"/>
        </w:rPr>
        <w:t>на тему:</w:t>
      </w:r>
    </w:p>
    <w:p w:rsidR="0016578E" w:rsidRPr="001654DE" w:rsidRDefault="00E65142" w:rsidP="001654DE">
      <w:pPr>
        <w:tabs>
          <w:tab w:val="left" w:pos="1320"/>
        </w:tabs>
        <w:spacing w:after="0" w:line="240" w:lineRule="auto"/>
        <w:jc w:val="center"/>
        <w:rPr>
          <w:rFonts w:ascii="Times New Roman" w:hAnsi="Times New Roman" w:cs="Times New Roman"/>
          <w:sz w:val="28"/>
          <w:szCs w:val="28"/>
        </w:rPr>
      </w:pPr>
      <w:r w:rsidRPr="003C7B5B">
        <w:rPr>
          <w:rFonts w:ascii="Times New Roman" w:hAnsi="Times New Roman" w:cs="Times New Roman"/>
          <w:b/>
          <w:sz w:val="32"/>
          <w:szCs w:val="32"/>
          <w:lang w:val="uk-UA"/>
        </w:rPr>
        <w:t xml:space="preserve">«Жанрово-стильові особливості </w:t>
      </w:r>
      <w:r w:rsidR="00C1471B" w:rsidRPr="003C7B5B">
        <w:rPr>
          <w:rFonts w:ascii="Times New Roman" w:hAnsi="Times New Roman" w:cs="Times New Roman"/>
          <w:b/>
          <w:sz w:val="32"/>
          <w:szCs w:val="32"/>
          <w:lang w:val="uk-UA"/>
        </w:rPr>
        <w:t xml:space="preserve">лірики </w:t>
      </w:r>
      <w:r w:rsidR="006538D1" w:rsidRPr="003C7B5B">
        <w:rPr>
          <w:rFonts w:ascii="Times New Roman" w:hAnsi="Times New Roman" w:cs="Times New Roman"/>
          <w:b/>
          <w:sz w:val="32"/>
          <w:szCs w:val="32"/>
          <w:lang w:val="uk-UA"/>
        </w:rPr>
        <w:t>М. Вінграновського»</w:t>
      </w:r>
      <w:r w:rsidR="003C7B5B">
        <w:rPr>
          <w:rFonts w:ascii="Times New Roman" w:hAnsi="Times New Roman" w:cs="Times New Roman"/>
          <w:sz w:val="24"/>
          <w:szCs w:val="24"/>
          <w:lang w:val="uk-UA"/>
        </w:rPr>
        <w:t xml:space="preserve"> </w:t>
      </w:r>
      <w:r w:rsidR="001654DE" w:rsidRPr="001654DE">
        <w:rPr>
          <w:rFonts w:ascii="Times New Roman" w:hAnsi="Times New Roman" w:cs="Times New Roman"/>
          <w:sz w:val="24"/>
          <w:szCs w:val="24"/>
        </w:rPr>
        <w:t xml:space="preserve">                       </w:t>
      </w:r>
      <w:r w:rsidR="00C1471B" w:rsidRPr="001654DE">
        <w:rPr>
          <w:rFonts w:ascii="Times New Roman" w:hAnsi="Times New Roman" w:cs="Times New Roman"/>
          <w:sz w:val="24"/>
          <w:szCs w:val="24"/>
        </w:rPr>
        <w:t>«</w:t>
      </w:r>
      <w:r w:rsidR="00C1471B">
        <w:rPr>
          <w:rFonts w:ascii="Times New Roman" w:hAnsi="Times New Roman" w:cs="Times New Roman"/>
          <w:sz w:val="24"/>
          <w:szCs w:val="24"/>
          <w:lang w:val="en-US"/>
        </w:rPr>
        <w:t>Genre</w:t>
      </w:r>
      <w:r w:rsidR="00C1471B" w:rsidRPr="001654DE">
        <w:rPr>
          <w:rFonts w:ascii="Times New Roman" w:hAnsi="Times New Roman" w:cs="Times New Roman"/>
          <w:sz w:val="24"/>
          <w:szCs w:val="24"/>
        </w:rPr>
        <w:t xml:space="preserve"> </w:t>
      </w:r>
      <w:r w:rsidR="00C1471B">
        <w:rPr>
          <w:rFonts w:ascii="Times New Roman" w:hAnsi="Times New Roman" w:cs="Times New Roman"/>
          <w:sz w:val="24"/>
          <w:szCs w:val="24"/>
          <w:lang w:val="en-US"/>
        </w:rPr>
        <w:t>and</w:t>
      </w:r>
      <w:r w:rsidR="00C1471B" w:rsidRPr="001654DE">
        <w:rPr>
          <w:rFonts w:ascii="Times New Roman" w:hAnsi="Times New Roman" w:cs="Times New Roman"/>
          <w:sz w:val="24"/>
          <w:szCs w:val="24"/>
        </w:rPr>
        <w:t xml:space="preserve"> </w:t>
      </w:r>
      <w:r w:rsidR="00C1471B">
        <w:rPr>
          <w:rFonts w:ascii="Times New Roman" w:hAnsi="Times New Roman" w:cs="Times New Roman"/>
          <w:sz w:val="24"/>
          <w:szCs w:val="24"/>
          <w:lang w:val="en-US"/>
        </w:rPr>
        <w:t>stylistic</w:t>
      </w:r>
      <w:r w:rsidR="00C1471B" w:rsidRPr="001654DE">
        <w:rPr>
          <w:rFonts w:ascii="Times New Roman" w:hAnsi="Times New Roman" w:cs="Times New Roman"/>
          <w:sz w:val="24"/>
          <w:szCs w:val="24"/>
        </w:rPr>
        <w:t xml:space="preserve"> </w:t>
      </w:r>
      <w:r w:rsidR="00C1471B">
        <w:rPr>
          <w:rFonts w:ascii="Times New Roman" w:hAnsi="Times New Roman" w:cs="Times New Roman"/>
          <w:sz w:val="24"/>
          <w:szCs w:val="24"/>
          <w:lang w:val="en-US"/>
        </w:rPr>
        <w:t>features</w:t>
      </w:r>
      <w:r w:rsidR="00C1471B" w:rsidRPr="001654DE">
        <w:rPr>
          <w:rFonts w:ascii="Times New Roman" w:hAnsi="Times New Roman" w:cs="Times New Roman"/>
          <w:sz w:val="24"/>
          <w:szCs w:val="24"/>
        </w:rPr>
        <w:t xml:space="preserve"> </w:t>
      </w:r>
      <w:r w:rsidR="00C1471B">
        <w:rPr>
          <w:rFonts w:ascii="Times New Roman" w:hAnsi="Times New Roman" w:cs="Times New Roman"/>
          <w:sz w:val="24"/>
          <w:szCs w:val="24"/>
          <w:lang w:val="en-US"/>
        </w:rPr>
        <w:t>of</w:t>
      </w:r>
      <w:r w:rsidR="00C1471B" w:rsidRPr="001654DE">
        <w:rPr>
          <w:rFonts w:ascii="Times New Roman" w:hAnsi="Times New Roman" w:cs="Times New Roman"/>
          <w:sz w:val="24"/>
          <w:szCs w:val="24"/>
        </w:rPr>
        <w:t xml:space="preserve"> </w:t>
      </w:r>
      <w:r w:rsidR="00C1471B">
        <w:rPr>
          <w:rFonts w:ascii="Times New Roman" w:hAnsi="Times New Roman" w:cs="Times New Roman"/>
          <w:sz w:val="24"/>
          <w:szCs w:val="24"/>
          <w:lang w:val="en-US"/>
        </w:rPr>
        <w:t>M</w:t>
      </w:r>
      <w:r w:rsidR="00C1471B" w:rsidRPr="001654DE">
        <w:rPr>
          <w:rFonts w:ascii="Times New Roman" w:hAnsi="Times New Roman" w:cs="Times New Roman"/>
          <w:sz w:val="24"/>
          <w:szCs w:val="24"/>
        </w:rPr>
        <w:t xml:space="preserve">. </w:t>
      </w:r>
      <w:r w:rsidR="00C1471B">
        <w:rPr>
          <w:rFonts w:ascii="Times New Roman" w:hAnsi="Times New Roman" w:cs="Times New Roman"/>
          <w:sz w:val="24"/>
          <w:szCs w:val="24"/>
          <w:lang w:val="en-US"/>
        </w:rPr>
        <w:t>Vingranovsky</w:t>
      </w:r>
      <w:r w:rsidR="00744F17" w:rsidRPr="00744F17">
        <w:rPr>
          <w:rFonts w:ascii="Times New Roman" w:hAnsi="Times New Roman" w:cs="Times New Roman"/>
          <w:sz w:val="28"/>
          <w:szCs w:val="28"/>
          <w:lang w:val="uk-UA"/>
        </w:rPr>
        <w:t>’</w:t>
      </w:r>
      <w:r w:rsidR="00744F17">
        <w:rPr>
          <w:rFonts w:ascii="Times New Roman" w:hAnsi="Times New Roman" w:cs="Times New Roman"/>
          <w:sz w:val="24"/>
          <w:szCs w:val="24"/>
          <w:lang w:val="en-US"/>
        </w:rPr>
        <w:t>s</w:t>
      </w:r>
      <w:r w:rsidR="00C1471B">
        <w:rPr>
          <w:rFonts w:ascii="Times New Roman" w:hAnsi="Times New Roman" w:cs="Times New Roman"/>
          <w:sz w:val="24"/>
          <w:szCs w:val="24"/>
          <w:lang w:val="uk-UA"/>
        </w:rPr>
        <w:t xml:space="preserve"> </w:t>
      </w:r>
      <w:r w:rsidR="00C1471B">
        <w:rPr>
          <w:rFonts w:ascii="Times New Roman" w:hAnsi="Times New Roman" w:cs="Times New Roman"/>
          <w:sz w:val="24"/>
          <w:szCs w:val="24"/>
          <w:lang w:val="en-US"/>
        </w:rPr>
        <w:t>lyrics</w:t>
      </w:r>
      <w:r w:rsidR="0016578E" w:rsidRPr="001654DE">
        <w:rPr>
          <w:rFonts w:ascii="Times New Roman" w:hAnsi="Times New Roman" w:cs="Times New Roman"/>
          <w:sz w:val="24"/>
          <w:szCs w:val="24"/>
        </w:rPr>
        <w:t>»</w:t>
      </w:r>
    </w:p>
    <w:p w:rsidR="006538D1" w:rsidRDefault="006538D1" w:rsidP="006538D1">
      <w:pPr>
        <w:tabs>
          <w:tab w:val="left" w:pos="1320"/>
        </w:tabs>
        <w:spacing w:after="0" w:line="360" w:lineRule="auto"/>
        <w:ind w:firstLine="709"/>
        <w:jc w:val="center"/>
        <w:rPr>
          <w:rFonts w:ascii="Times New Roman" w:hAnsi="Times New Roman" w:cs="Times New Roman"/>
          <w:sz w:val="28"/>
          <w:szCs w:val="28"/>
          <w:lang w:val="uk-UA"/>
        </w:rPr>
      </w:pPr>
    </w:p>
    <w:p w:rsidR="006538D1" w:rsidRDefault="006538D1" w:rsidP="00C22766">
      <w:pPr>
        <w:tabs>
          <w:tab w:val="left" w:pos="1320"/>
        </w:tabs>
        <w:spacing w:after="0" w:line="360" w:lineRule="auto"/>
        <w:jc w:val="center"/>
        <w:rPr>
          <w:rFonts w:ascii="Times New Roman" w:hAnsi="Times New Roman" w:cs="Times New Roman"/>
          <w:sz w:val="28"/>
          <w:szCs w:val="28"/>
          <w:lang w:val="uk-UA"/>
        </w:rPr>
      </w:pPr>
    </w:p>
    <w:p w:rsidR="006538D1" w:rsidRDefault="008E2EF2" w:rsidP="008E2EF2">
      <w:pPr>
        <w:tabs>
          <w:tab w:val="left" w:pos="1320"/>
        </w:tabs>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538D1">
        <w:rPr>
          <w:rFonts w:ascii="Times New Roman" w:hAnsi="Times New Roman" w:cs="Times New Roman"/>
          <w:sz w:val="28"/>
          <w:szCs w:val="28"/>
          <w:lang w:val="uk-UA"/>
        </w:rPr>
        <w:t xml:space="preserve">Виконала: студентка </w:t>
      </w:r>
      <w:r w:rsidR="006538D1" w:rsidRPr="0016578E">
        <w:rPr>
          <w:rFonts w:ascii="Times New Roman" w:hAnsi="Times New Roman" w:cs="Times New Roman"/>
          <w:i/>
          <w:sz w:val="28"/>
          <w:szCs w:val="28"/>
          <w:lang w:val="uk-UA"/>
        </w:rPr>
        <w:t xml:space="preserve">денної </w:t>
      </w:r>
      <w:r w:rsidR="006538D1">
        <w:rPr>
          <w:rFonts w:ascii="Times New Roman" w:hAnsi="Times New Roman" w:cs="Times New Roman"/>
          <w:sz w:val="28"/>
          <w:szCs w:val="28"/>
          <w:lang w:val="uk-UA"/>
        </w:rPr>
        <w:t>форми навчання</w:t>
      </w:r>
    </w:p>
    <w:p w:rsidR="006538D1" w:rsidRPr="003C7B5B" w:rsidRDefault="0016578E" w:rsidP="00C22766">
      <w:pPr>
        <w:tabs>
          <w:tab w:val="left" w:pos="1320"/>
        </w:tabs>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н</w:t>
      </w:r>
      <w:r w:rsidR="006538D1">
        <w:rPr>
          <w:rFonts w:ascii="Times New Roman" w:hAnsi="Times New Roman" w:cs="Times New Roman"/>
          <w:sz w:val="28"/>
          <w:szCs w:val="28"/>
          <w:lang w:val="uk-UA"/>
        </w:rPr>
        <w:t>апряму підготовки</w:t>
      </w:r>
      <w:r w:rsidR="00E4370C">
        <w:rPr>
          <w:rFonts w:ascii="Times New Roman" w:hAnsi="Times New Roman" w:cs="Times New Roman"/>
          <w:sz w:val="28"/>
          <w:szCs w:val="28"/>
          <w:lang w:val="uk-UA"/>
        </w:rPr>
        <w:t xml:space="preserve"> 035</w:t>
      </w:r>
      <w:r w:rsidR="00744F17">
        <w:rPr>
          <w:rFonts w:ascii="Times New Roman" w:hAnsi="Times New Roman" w:cs="Times New Roman"/>
          <w:sz w:val="28"/>
          <w:szCs w:val="28"/>
          <w:lang w:val="uk-UA"/>
        </w:rPr>
        <w:t xml:space="preserve"> Філологія</w:t>
      </w:r>
      <w:r w:rsidR="003C7B5B">
        <w:rPr>
          <w:rFonts w:ascii="Times New Roman" w:hAnsi="Times New Roman" w:cs="Times New Roman"/>
          <w:sz w:val="28"/>
          <w:szCs w:val="28"/>
          <w:lang w:val="uk-UA"/>
        </w:rPr>
        <w:t xml:space="preserve"> 035.01 Українська </w:t>
      </w:r>
      <w:r w:rsidR="00744F17">
        <w:rPr>
          <w:rFonts w:ascii="Times New Roman" w:hAnsi="Times New Roman" w:cs="Times New Roman"/>
          <w:sz w:val="28"/>
          <w:szCs w:val="28"/>
          <w:lang w:val="uk-UA"/>
        </w:rPr>
        <w:t xml:space="preserve">мова і </w:t>
      </w:r>
      <w:r w:rsidR="003C7B5B">
        <w:rPr>
          <w:rFonts w:ascii="Times New Roman" w:hAnsi="Times New Roman" w:cs="Times New Roman"/>
          <w:sz w:val="28"/>
          <w:szCs w:val="28"/>
          <w:lang w:val="uk-UA"/>
        </w:rPr>
        <w:t>література</w:t>
      </w:r>
    </w:p>
    <w:p w:rsidR="006538D1" w:rsidRPr="003C7B5B" w:rsidRDefault="006538D1" w:rsidP="00C22766">
      <w:pPr>
        <w:tabs>
          <w:tab w:val="left" w:pos="1320"/>
        </w:tabs>
        <w:spacing w:after="0" w:line="360" w:lineRule="auto"/>
        <w:ind w:firstLine="709"/>
        <w:jc w:val="center"/>
        <w:rPr>
          <w:rFonts w:ascii="Times New Roman" w:hAnsi="Times New Roman" w:cs="Times New Roman"/>
          <w:b/>
          <w:sz w:val="28"/>
          <w:szCs w:val="28"/>
          <w:lang w:val="uk-UA"/>
        </w:rPr>
      </w:pPr>
      <w:r w:rsidRPr="003C7B5B">
        <w:rPr>
          <w:rFonts w:ascii="Times New Roman" w:hAnsi="Times New Roman" w:cs="Times New Roman"/>
          <w:b/>
          <w:sz w:val="28"/>
          <w:szCs w:val="28"/>
          <w:lang w:val="uk-UA"/>
        </w:rPr>
        <w:t xml:space="preserve">Левенець Анна </w:t>
      </w:r>
      <w:r w:rsidR="00750417" w:rsidRPr="003C7B5B">
        <w:rPr>
          <w:rFonts w:ascii="Times New Roman" w:hAnsi="Times New Roman" w:cs="Times New Roman"/>
          <w:b/>
          <w:sz w:val="28"/>
          <w:szCs w:val="28"/>
          <w:lang w:val="uk-UA"/>
        </w:rPr>
        <w:t>Вячеславівна</w:t>
      </w:r>
    </w:p>
    <w:p w:rsidR="006538D1" w:rsidRDefault="006538D1" w:rsidP="00C22766">
      <w:pPr>
        <w:tabs>
          <w:tab w:val="left" w:pos="1320"/>
        </w:tabs>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Керівник</w:t>
      </w:r>
      <w:r w:rsidR="00750417">
        <w:rPr>
          <w:rFonts w:ascii="Times New Roman" w:hAnsi="Times New Roman" w:cs="Times New Roman"/>
          <w:sz w:val="28"/>
          <w:szCs w:val="28"/>
          <w:lang w:val="uk-UA"/>
        </w:rPr>
        <w:t>:</w:t>
      </w:r>
      <w:r w:rsidR="00B6608E">
        <w:rPr>
          <w:rFonts w:ascii="Times New Roman" w:hAnsi="Times New Roman" w:cs="Times New Roman"/>
          <w:sz w:val="28"/>
          <w:szCs w:val="28"/>
          <w:lang w:val="uk-UA"/>
        </w:rPr>
        <w:t xml:space="preserve"> к.</w:t>
      </w:r>
      <w:r w:rsidR="00750417">
        <w:rPr>
          <w:rFonts w:ascii="Times New Roman" w:hAnsi="Times New Roman" w:cs="Times New Roman"/>
          <w:sz w:val="28"/>
          <w:szCs w:val="28"/>
          <w:lang w:val="uk-UA"/>
        </w:rPr>
        <w:t>ф</w:t>
      </w:r>
      <w:r w:rsidR="0085693B">
        <w:rPr>
          <w:rFonts w:ascii="Times New Roman" w:hAnsi="Times New Roman" w:cs="Times New Roman"/>
          <w:sz w:val="28"/>
          <w:szCs w:val="28"/>
          <w:lang w:val="uk-UA"/>
        </w:rPr>
        <w:t>ілол.</w:t>
      </w:r>
      <w:r w:rsidR="00B6608E">
        <w:rPr>
          <w:rFonts w:ascii="Times New Roman" w:hAnsi="Times New Roman" w:cs="Times New Roman"/>
          <w:sz w:val="28"/>
          <w:szCs w:val="28"/>
          <w:lang w:val="uk-UA"/>
        </w:rPr>
        <w:t>н.</w:t>
      </w:r>
      <w:r w:rsidR="00E4370C">
        <w:rPr>
          <w:rFonts w:ascii="Times New Roman" w:hAnsi="Times New Roman" w:cs="Times New Roman"/>
          <w:sz w:val="28"/>
          <w:szCs w:val="28"/>
          <w:lang w:val="uk-UA"/>
        </w:rPr>
        <w:t>, доцент Шевченко Т. М.</w:t>
      </w:r>
      <w:r>
        <w:rPr>
          <w:rFonts w:ascii="Times New Roman" w:hAnsi="Times New Roman" w:cs="Times New Roman"/>
          <w:sz w:val="28"/>
          <w:szCs w:val="28"/>
          <w:lang w:val="uk-UA"/>
        </w:rPr>
        <w:t xml:space="preserve"> __________</w:t>
      </w:r>
    </w:p>
    <w:p w:rsidR="006538D1" w:rsidRDefault="006538D1" w:rsidP="00C22766">
      <w:pPr>
        <w:tabs>
          <w:tab w:val="left" w:pos="1320"/>
        </w:tabs>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Рецензент</w:t>
      </w:r>
      <w:r w:rsidR="00750417">
        <w:rPr>
          <w:rFonts w:ascii="Times New Roman" w:hAnsi="Times New Roman" w:cs="Times New Roman"/>
          <w:sz w:val="28"/>
          <w:szCs w:val="28"/>
          <w:lang w:val="uk-UA"/>
        </w:rPr>
        <w:t>: д.ф</w:t>
      </w:r>
      <w:r w:rsidR="0085693B">
        <w:rPr>
          <w:rFonts w:ascii="Times New Roman" w:hAnsi="Times New Roman" w:cs="Times New Roman"/>
          <w:sz w:val="28"/>
          <w:szCs w:val="28"/>
          <w:lang w:val="uk-UA"/>
        </w:rPr>
        <w:t>ілол</w:t>
      </w:r>
      <w:r w:rsidR="00750417">
        <w:rPr>
          <w:rFonts w:ascii="Times New Roman" w:hAnsi="Times New Roman" w:cs="Times New Roman"/>
          <w:sz w:val="28"/>
          <w:szCs w:val="28"/>
          <w:lang w:val="uk-UA"/>
        </w:rPr>
        <w:t>.н., професор  Малютіна Н. П. ________</w:t>
      </w:r>
    </w:p>
    <w:p w:rsidR="006538D1" w:rsidRDefault="006538D1" w:rsidP="006538D1">
      <w:pPr>
        <w:tabs>
          <w:tab w:val="left" w:pos="1320"/>
        </w:tabs>
        <w:spacing w:after="0" w:line="360" w:lineRule="auto"/>
        <w:ind w:firstLine="709"/>
        <w:rPr>
          <w:rFonts w:ascii="Times New Roman" w:hAnsi="Times New Roman" w:cs="Times New Roman"/>
          <w:sz w:val="28"/>
          <w:szCs w:val="28"/>
          <w:lang w:val="uk-UA"/>
        </w:rPr>
      </w:pPr>
    </w:p>
    <w:p w:rsidR="0016578E" w:rsidRDefault="0016578E" w:rsidP="0016578E">
      <w:pPr>
        <w:tabs>
          <w:tab w:val="left" w:pos="1320"/>
        </w:tabs>
        <w:spacing w:after="0" w:line="360" w:lineRule="auto"/>
        <w:rPr>
          <w:rFonts w:ascii="Times New Roman" w:hAnsi="Times New Roman" w:cs="Times New Roman"/>
          <w:sz w:val="28"/>
          <w:szCs w:val="28"/>
          <w:lang w:val="uk-UA"/>
        </w:rPr>
      </w:pPr>
    </w:p>
    <w:p w:rsidR="006538D1" w:rsidRDefault="006538D1" w:rsidP="003C7B5B">
      <w:pPr>
        <w:tabs>
          <w:tab w:val="left" w:pos="1320"/>
        </w:tabs>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Рекомендовано до захисту:                      </w:t>
      </w:r>
      <w:r w:rsidR="000E7C63">
        <w:rPr>
          <w:rFonts w:ascii="Times New Roman" w:hAnsi="Times New Roman" w:cs="Times New Roman"/>
          <w:sz w:val="28"/>
          <w:szCs w:val="28"/>
          <w:lang w:val="uk-UA"/>
        </w:rPr>
        <w:t xml:space="preserve"> Захищено на засіданні </w:t>
      </w:r>
      <w:r w:rsidR="008E2EF2">
        <w:rPr>
          <w:rFonts w:ascii="Times New Roman" w:hAnsi="Times New Roman" w:cs="Times New Roman"/>
          <w:sz w:val="28"/>
          <w:szCs w:val="28"/>
          <w:lang w:val="uk-UA"/>
        </w:rPr>
        <w:t>ЕК №2</w:t>
      </w:r>
    </w:p>
    <w:p w:rsidR="006538D1" w:rsidRDefault="006538D1" w:rsidP="003C7B5B">
      <w:pPr>
        <w:tabs>
          <w:tab w:val="left" w:pos="1320"/>
        </w:tabs>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Протокол засідання кафедри             </w:t>
      </w:r>
      <w:r w:rsidR="00744F17">
        <w:rPr>
          <w:rFonts w:ascii="Times New Roman" w:hAnsi="Times New Roman" w:cs="Times New Roman"/>
          <w:sz w:val="28"/>
          <w:szCs w:val="28"/>
          <w:lang w:val="uk-UA"/>
        </w:rPr>
        <w:t>протокол</w:t>
      </w:r>
      <w:r w:rsidR="00E4370C">
        <w:rPr>
          <w:rFonts w:ascii="Times New Roman" w:hAnsi="Times New Roman" w:cs="Times New Roman"/>
          <w:sz w:val="28"/>
          <w:szCs w:val="28"/>
          <w:lang w:val="uk-UA"/>
        </w:rPr>
        <w:t xml:space="preserve"> №__ від ________ 2017</w:t>
      </w:r>
      <w:r>
        <w:rPr>
          <w:rFonts w:ascii="Times New Roman" w:hAnsi="Times New Roman" w:cs="Times New Roman"/>
          <w:sz w:val="28"/>
          <w:szCs w:val="28"/>
          <w:lang w:val="uk-UA"/>
        </w:rPr>
        <w:t xml:space="preserve"> р.</w:t>
      </w:r>
    </w:p>
    <w:p w:rsidR="006538D1" w:rsidRDefault="00E4370C" w:rsidP="003C7B5B">
      <w:pPr>
        <w:tabs>
          <w:tab w:val="left" w:pos="1320"/>
        </w:tabs>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№__ від ___________ 2017</w:t>
      </w:r>
      <w:r w:rsidR="006538D1">
        <w:rPr>
          <w:rFonts w:ascii="Times New Roman" w:hAnsi="Times New Roman" w:cs="Times New Roman"/>
          <w:sz w:val="28"/>
          <w:szCs w:val="28"/>
          <w:lang w:val="uk-UA"/>
        </w:rPr>
        <w:t xml:space="preserve"> р.            Оцінка __________/_______/_____</w:t>
      </w:r>
    </w:p>
    <w:p w:rsidR="000E7C63" w:rsidRPr="000E7C63" w:rsidRDefault="000E7C63" w:rsidP="003C7B5B">
      <w:pPr>
        <w:tabs>
          <w:tab w:val="left" w:pos="1320"/>
        </w:tabs>
        <w:spacing w:after="0" w:line="360" w:lineRule="auto"/>
        <w:rPr>
          <w:rFonts w:ascii="Times New Roman" w:hAnsi="Times New Roman" w:cs="Times New Roman"/>
          <w:lang w:val="uk-UA"/>
        </w:rPr>
      </w:pPr>
      <w:r w:rsidRPr="000E7C63">
        <w:rPr>
          <w:rFonts w:ascii="Times New Roman" w:hAnsi="Times New Roman" w:cs="Times New Roman"/>
        </w:rPr>
        <w:t xml:space="preserve">                                                       </w:t>
      </w:r>
      <w:r w:rsidR="00794A2A">
        <w:rPr>
          <w:rFonts w:ascii="Times New Roman" w:hAnsi="Times New Roman" w:cs="Times New Roman"/>
        </w:rPr>
        <w:t xml:space="preserve">                      </w:t>
      </w:r>
      <w:r w:rsidR="00794A2A" w:rsidRPr="00794A2A">
        <w:rPr>
          <w:rFonts w:ascii="Times New Roman" w:hAnsi="Times New Roman" w:cs="Times New Roman"/>
        </w:rPr>
        <w:t xml:space="preserve"> </w:t>
      </w:r>
      <w:r w:rsidRPr="000E7C63">
        <w:rPr>
          <w:rFonts w:ascii="Times New Roman" w:hAnsi="Times New Roman" w:cs="Times New Roman"/>
        </w:rPr>
        <w:t>(</w:t>
      </w:r>
      <w:r w:rsidRPr="000E7C63">
        <w:rPr>
          <w:rFonts w:ascii="Times New Roman" w:hAnsi="Times New Roman" w:cs="Times New Roman"/>
          <w:lang w:val="uk-UA"/>
        </w:rPr>
        <w:t>за національною шкалою, шкалою</w:t>
      </w:r>
      <w:r w:rsidR="00744F17">
        <w:rPr>
          <w:rFonts w:ascii="Times New Roman" w:hAnsi="Times New Roman" w:cs="Times New Roman"/>
          <w:lang w:val="uk-UA"/>
        </w:rPr>
        <w:t xml:space="preserve"> </w:t>
      </w:r>
      <w:r>
        <w:rPr>
          <w:rFonts w:ascii="Times New Roman" w:hAnsi="Times New Roman" w:cs="Times New Roman"/>
          <w:lang w:val="en-US"/>
        </w:rPr>
        <w:t>ECTS</w:t>
      </w:r>
      <w:r w:rsidRPr="000E7C63">
        <w:rPr>
          <w:rFonts w:ascii="Times New Roman" w:hAnsi="Times New Roman" w:cs="Times New Roman"/>
        </w:rPr>
        <w:t>,</w:t>
      </w:r>
      <w:r w:rsidRPr="000E7C63">
        <w:rPr>
          <w:rFonts w:ascii="Times New Roman" w:hAnsi="Times New Roman" w:cs="Times New Roman"/>
          <w:lang w:val="uk-UA"/>
        </w:rPr>
        <w:t xml:space="preserve"> бали)</w:t>
      </w:r>
    </w:p>
    <w:p w:rsidR="000E7C63" w:rsidRDefault="000E7C63" w:rsidP="0016578E">
      <w:pPr>
        <w:tabs>
          <w:tab w:val="left" w:pos="1320"/>
        </w:tabs>
        <w:spacing w:after="0" w:line="360" w:lineRule="auto"/>
        <w:rPr>
          <w:rFonts w:ascii="Times New Roman" w:hAnsi="Times New Roman" w:cs="Times New Roman"/>
          <w:sz w:val="28"/>
          <w:szCs w:val="28"/>
          <w:lang w:val="uk-UA"/>
        </w:rPr>
      </w:pPr>
    </w:p>
    <w:p w:rsidR="00B6608E" w:rsidRDefault="006538D1" w:rsidP="0016578E">
      <w:pPr>
        <w:tabs>
          <w:tab w:val="left" w:pos="1320"/>
        </w:tabs>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Завідувач кафедри  </w:t>
      </w:r>
      <w:r w:rsidR="00E4370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0E7C63">
        <w:rPr>
          <w:rFonts w:ascii="Times New Roman" w:hAnsi="Times New Roman" w:cs="Times New Roman"/>
          <w:sz w:val="28"/>
          <w:szCs w:val="28"/>
          <w:lang w:val="uk-UA"/>
        </w:rPr>
        <w:t xml:space="preserve">Голова </w:t>
      </w:r>
      <w:r>
        <w:rPr>
          <w:rFonts w:ascii="Times New Roman" w:hAnsi="Times New Roman" w:cs="Times New Roman"/>
          <w:sz w:val="28"/>
          <w:szCs w:val="28"/>
          <w:lang w:val="uk-UA"/>
        </w:rPr>
        <w:t>ЕК</w:t>
      </w:r>
    </w:p>
    <w:p w:rsidR="0016578E" w:rsidRDefault="006538D1" w:rsidP="000E7C63">
      <w:pPr>
        <w:tabs>
          <w:tab w:val="left" w:pos="1320"/>
        </w:tabs>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_______ доц. Шупта-В</w:t>
      </w:r>
      <w:r w:rsidR="00750417">
        <w:rPr>
          <w:rFonts w:ascii="Times New Roman" w:hAnsi="Times New Roman" w:cs="Times New Roman"/>
          <w:sz w:val="28"/>
          <w:szCs w:val="28"/>
          <w:lang w:val="uk-UA"/>
        </w:rPr>
        <w:t>’</w:t>
      </w:r>
      <w:r>
        <w:rPr>
          <w:rFonts w:ascii="Times New Roman" w:hAnsi="Times New Roman" w:cs="Times New Roman"/>
          <w:sz w:val="28"/>
          <w:szCs w:val="28"/>
          <w:lang w:val="uk-UA"/>
        </w:rPr>
        <w:t xml:space="preserve">язовська О. Г.   </w:t>
      </w:r>
      <w:r w:rsidR="00E4370C">
        <w:rPr>
          <w:rFonts w:ascii="Times New Roman" w:hAnsi="Times New Roman" w:cs="Times New Roman"/>
          <w:sz w:val="28"/>
          <w:szCs w:val="28"/>
          <w:lang w:val="uk-UA"/>
        </w:rPr>
        <w:t xml:space="preserve">  _______ доц.</w:t>
      </w:r>
      <w:r w:rsidR="00E4370C" w:rsidRPr="00E4370C">
        <w:rPr>
          <w:rFonts w:ascii="Times New Roman" w:hAnsi="Times New Roman" w:cs="Times New Roman"/>
          <w:sz w:val="28"/>
          <w:szCs w:val="28"/>
          <w:lang w:val="uk-UA"/>
        </w:rPr>
        <w:t xml:space="preserve"> </w:t>
      </w:r>
      <w:r w:rsidR="00E4370C">
        <w:rPr>
          <w:rFonts w:ascii="Times New Roman" w:hAnsi="Times New Roman" w:cs="Times New Roman"/>
          <w:sz w:val="28"/>
          <w:szCs w:val="28"/>
          <w:lang w:val="uk-UA"/>
        </w:rPr>
        <w:t>Шупта-В’язовська О. Г.</w:t>
      </w:r>
    </w:p>
    <w:p w:rsidR="000E7C63" w:rsidRPr="000E7C63" w:rsidRDefault="000E7C63" w:rsidP="000E7C63">
      <w:pPr>
        <w:tabs>
          <w:tab w:val="left" w:pos="1320"/>
        </w:tabs>
        <w:spacing w:after="0" w:line="240" w:lineRule="auto"/>
        <w:rPr>
          <w:rFonts w:ascii="Times New Roman" w:hAnsi="Times New Roman" w:cs="Times New Roman"/>
          <w:lang w:val="uk-UA"/>
        </w:rPr>
      </w:pPr>
      <w:r w:rsidRPr="000E7C63">
        <w:rPr>
          <w:rFonts w:ascii="Times New Roman" w:hAnsi="Times New Roman" w:cs="Times New Roman"/>
          <w:lang w:val="uk-UA"/>
        </w:rPr>
        <w:t xml:space="preserve">(підпис)                                                             </w:t>
      </w:r>
      <w:bookmarkStart w:id="0" w:name="_GoBack"/>
      <w:bookmarkEnd w:id="0"/>
      <w:r w:rsidRPr="000E7C63">
        <w:rPr>
          <w:rFonts w:ascii="Times New Roman" w:hAnsi="Times New Roman" w:cs="Times New Roman"/>
          <w:lang w:val="uk-UA"/>
        </w:rPr>
        <w:t xml:space="preserve"> </w:t>
      </w:r>
      <w:r w:rsidR="00E4370C">
        <w:rPr>
          <w:rFonts w:ascii="Times New Roman" w:hAnsi="Times New Roman" w:cs="Times New Roman"/>
          <w:lang w:val="uk-UA"/>
        </w:rPr>
        <w:t xml:space="preserve">               </w:t>
      </w:r>
      <w:r w:rsidRPr="000E7C63">
        <w:rPr>
          <w:rFonts w:ascii="Times New Roman" w:hAnsi="Times New Roman" w:cs="Times New Roman"/>
          <w:lang w:val="uk-UA"/>
        </w:rPr>
        <w:t>(підпис)</w:t>
      </w:r>
    </w:p>
    <w:p w:rsidR="0085693B" w:rsidRDefault="0085693B" w:rsidP="00B6608E">
      <w:pPr>
        <w:tabs>
          <w:tab w:val="left" w:pos="1320"/>
        </w:tabs>
        <w:spacing w:after="0" w:line="360" w:lineRule="auto"/>
        <w:jc w:val="center"/>
        <w:rPr>
          <w:rFonts w:ascii="Times New Roman" w:hAnsi="Times New Roman" w:cs="Times New Roman"/>
          <w:b/>
          <w:sz w:val="28"/>
          <w:szCs w:val="28"/>
          <w:lang w:val="uk-UA"/>
        </w:rPr>
      </w:pPr>
    </w:p>
    <w:p w:rsidR="0085693B" w:rsidRDefault="0085693B" w:rsidP="00B6608E">
      <w:pPr>
        <w:tabs>
          <w:tab w:val="left" w:pos="1320"/>
        </w:tabs>
        <w:spacing w:after="0" w:line="360" w:lineRule="auto"/>
        <w:jc w:val="center"/>
        <w:rPr>
          <w:rFonts w:ascii="Times New Roman" w:hAnsi="Times New Roman" w:cs="Times New Roman"/>
          <w:b/>
          <w:sz w:val="28"/>
          <w:szCs w:val="28"/>
          <w:lang w:val="uk-UA"/>
        </w:rPr>
      </w:pPr>
    </w:p>
    <w:p w:rsidR="00A70929" w:rsidRPr="00744F17" w:rsidRDefault="00E4370C" w:rsidP="000E7C63">
      <w:pPr>
        <w:tabs>
          <w:tab w:val="left" w:pos="1320"/>
        </w:tabs>
        <w:spacing w:after="0" w:line="360" w:lineRule="auto"/>
        <w:jc w:val="center"/>
        <w:rPr>
          <w:rFonts w:ascii="Times New Roman" w:hAnsi="Times New Roman" w:cs="Times New Roman"/>
          <w:sz w:val="28"/>
          <w:szCs w:val="28"/>
          <w:lang w:val="uk-UA"/>
        </w:rPr>
      </w:pPr>
      <w:r w:rsidRPr="00744F17">
        <w:rPr>
          <w:rFonts w:ascii="Times New Roman" w:hAnsi="Times New Roman" w:cs="Times New Roman"/>
          <w:sz w:val="28"/>
          <w:szCs w:val="28"/>
          <w:lang w:val="uk-UA"/>
        </w:rPr>
        <w:t>Одеса – 2017</w:t>
      </w:r>
    </w:p>
    <w:p w:rsidR="001654DE" w:rsidRPr="00CA2507" w:rsidRDefault="001654DE" w:rsidP="0016578E">
      <w:pPr>
        <w:tabs>
          <w:tab w:val="left" w:pos="1320"/>
        </w:tabs>
        <w:spacing w:after="0" w:line="360" w:lineRule="auto"/>
        <w:ind w:firstLine="709"/>
        <w:jc w:val="center"/>
        <w:rPr>
          <w:rFonts w:ascii="Times New Roman" w:hAnsi="Times New Roman" w:cs="Times New Roman"/>
          <w:b/>
          <w:sz w:val="28"/>
          <w:szCs w:val="28"/>
        </w:rPr>
      </w:pPr>
    </w:p>
    <w:p w:rsidR="000C0B9A" w:rsidRPr="00B6608E" w:rsidRDefault="00B6608E" w:rsidP="0016578E">
      <w:pPr>
        <w:tabs>
          <w:tab w:val="left" w:pos="1320"/>
        </w:tabs>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b/>
          <w:sz w:val="28"/>
          <w:szCs w:val="28"/>
          <w:lang w:val="uk-UA"/>
        </w:rPr>
        <w:lastRenderedPageBreak/>
        <w:t>ЗМІСТ</w:t>
      </w:r>
    </w:p>
    <w:p w:rsidR="000C0B9A" w:rsidRPr="000C0B9A" w:rsidRDefault="000C0B9A" w:rsidP="000C0B9A">
      <w:pPr>
        <w:tabs>
          <w:tab w:val="left" w:pos="1320"/>
        </w:tabs>
        <w:spacing w:after="0" w:line="360" w:lineRule="auto"/>
        <w:ind w:firstLine="709"/>
        <w:jc w:val="both"/>
        <w:rPr>
          <w:rFonts w:ascii="Times New Roman" w:hAnsi="Times New Roman" w:cs="Times New Roman"/>
          <w:sz w:val="28"/>
          <w:szCs w:val="28"/>
          <w:lang w:val="uk-UA"/>
        </w:rPr>
      </w:pPr>
    </w:p>
    <w:p w:rsidR="000C0B9A" w:rsidRPr="000C0B9A" w:rsidRDefault="00B6608E" w:rsidP="007E0B41">
      <w:pPr>
        <w:tabs>
          <w:tab w:val="left" w:pos="1320"/>
        </w:tabs>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ВСТУП</w:t>
      </w:r>
      <w:r w:rsidR="005257E0">
        <w:rPr>
          <w:rFonts w:ascii="Times New Roman" w:hAnsi="Times New Roman" w:cs="Times New Roman"/>
          <w:b/>
          <w:sz w:val="28"/>
          <w:szCs w:val="28"/>
          <w:lang w:val="uk-UA"/>
        </w:rPr>
        <w:t>……………………………………………………………………</w:t>
      </w:r>
      <w:r w:rsidR="00794A2A" w:rsidRPr="00744F17">
        <w:rPr>
          <w:rFonts w:ascii="Times New Roman" w:hAnsi="Times New Roman" w:cs="Times New Roman"/>
          <w:b/>
          <w:sz w:val="28"/>
          <w:szCs w:val="28"/>
        </w:rPr>
        <w:t>..</w:t>
      </w:r>
      <w:r w:rsidR="000231DD" w:rsidRPr="006F375E">
        <w:rPr>
          <w:rFonts w:ascii="Times New Roman" w:hAnsi="Times New Roman" w:cs="Times New Roman"/>
          <w:b/>
          <w:sz w:val="28"/>
          <w:szCs w:val="28"/>
          <w:lang w:val="uk-UA"/>
        </w:rPr>
        <w:t>3</w:t>
      </w:r>
      <w:r w:rsidR="006F375E" w:rsidRPr="006F375E">
        <w:rPr>
          <w:rFonts w:ascii="Times New Roman" w:hAnsi="Times New Roman" w:cs="Times New Roman"/>
          <w:b/>
          <w:sz w:val="28"/>
          <w:szCs w:val="28"/>
          <w:lang w:val="uk-UA"/>
        </w:rPr>
        <w:t>-6</w:t>
      </w:r>
    </w:p>
    <w:p w:rsidR="000C0B9A" w:rsidRPr="00B6608E" w:rsidRDefault="00B6608E" w:rsidP="007E0B41">
      <w:pPr>
        <w:tabs>
          <w:tab w:val="left" w:pos="1320"/>
        </w:tabs>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РОЗДІЛ</w:t>
      </w:r>
      <w:r w:rsidR="00A516C0">
        <w:rPr>
          <w:rFonts w:ascii="Times New Roman" w:hAnsi="Times New Roman" w:cs="Times New Roman"/>
          <w:b/>
          <w:sz w:val="28"/>
          <w:szCs w:val="28"/>
          <w:lang w:val="uk-UA"/>
        </w:rPr>
        <w:t xml:space="preserve"> 1. </w:t>
      </w:r>
      <w:r w:rsidR="00A516C0" w:rsidRPr="00A516C0">
        <w:rPr>
          <w:rFonts w:ascii="Times New Roman" w:hAnsi="Times New Roman" w:cs="Times New Roman"/>
          <w:b/>
          <w:sz w:val="28"/>
          <w:szCs w:val="28"/>
          <w:lang w:val="uk-UA"/>
        </w:rPr>
        <w:t>ОСНОВНІ ФАКТОРИ ФОРМУВАННЯ ЖАНРОВОЇ СИС</w:t>
      </w:r>
      <w:r w:rsidR="007870F6">
        <w:rPr>
          <w:rFonts w:ascii="Times New Roman" w:hAnsi="Times New Roman" w:cs="Times New Roman"/>
          <w:b/>
          <w:sz w:val="28"/>
          <w:szCs w:val="28"/>
          <w:lang w:val="uk-UA"/>
        </w:rPr>
        <w:t>ТЕМИ</w:t>
      </w:r>
      <w:r w:rsidR="00A516C0" w:rsidRPr="00A516C0">
        <w:rPr>
          <w:rFonts w:ascii="Times New Roman" w:hAnsi="Times New Roman" w:cs="Times New Roman"/>
          <w:b/>
          <w:sz w:val="28"/>
          <w:szCs w:val="28"/>
          <w:lang w:val="uk-UA"/>
        </w:rPr>
        <w:t xml:space="preserve"> ЛІРИКИ М. ВІНГРАНОВСЬКОГО</w:t>
      </w:r>
      <w:r w:rsidR="00A516C0">
        <w:rPr>
          <w:rFonts w:ascii="Times New Roman" w:hAnsi="Times New Roman" w:cs="Times New Roman"/>
          <w:b/>
          <w:sz w:val="28"/>
          <w:szCs w:val="28"/>
          <w:lang w:val="uk-UA"/>
        </w:rPr>
        <w:t>…………………….</w:t>
      </w:r>
      <w:r w:rsidR="000231DD" w:rsidRPr="00750417">
        <w:rPr>
          <w:rFonts w:ascii="Times New Roman" w:hAnsi="Times New Roman" w:cs="Times New Roman"/>
          <w:b/>
          <w:sz w:val="28"/>
          <w:szCs w:val="28"/>
          <w:lang w:val="uk-UA"/>
        </w:rPr>
        <w:t>7-16</w:t>
      </w:r>
    </w:p>
    <w:p w:rsidR="00316A64" w:rsidRPr="00B6608E" w:rsidRDefault="007E0B41" w:rsidP="007E0B41">
      <w:pPr>
        <w:tabs>
          <w:tab w:val="left" w:pos="1320"/>
        </w:tabs>
        <w:spacing w:after="0" w:line="360" w:lineRule="auto"/>
        <w:rPr>
          <w:rFonts w:ascii="Times New Roman" w:hAnsi="Times New Roman" w:cs="Times New Roman"/>
          <w:sz w:val="28"/>
          <w:szCs w:val="28"/>
          <w:lang w:val="uk-UA"/>
        </w:rPr>
      </w:pPr>
      <w:r w:rsidRPr="007E0B41">
        <w:rPr>
          <w:rFonts w:ascii="Times New Roman" w:hAnsi="Times New Roman" w:cs="Times New Roman"/>
          <w:b/>
          <w:sz w:val="28"/>
          <w:szCs w:val="28"/>
          <w:lang w:val="uk-UA"/>
        </w:rPr>
        <w:t>1.1</w:t>
      </w:r>
      <w:r w:rsidRPr="00ED1778">
        <w:rPr>
          <w:rFonts w:ascii="Times New Roman" w:hAnsi="Times New Roman" w:cs="Times New Roman"/>
          <w:sz w:val="28"/>
          <w:szCs w:val="28"/>
          <w:lang w:val="uk-UA"/>
        </w:rPr>
        <w:t xml:space="preserve">. </w:t>
      </w:r>
      <w:r w:rsidR="003B434A" w:rsidRPr="00ED1778">
        <w:rPr>
          <w:rFonts w:ascii="Times New Roman" w:hAnsi="Times New Roman" w:cs="Times New Roman"/>
          <w:sz w:val="28"/>
          <w:szCs w:val="28"/>
          <w:lang w:val="uk-UA"/>
        </w:rPr>
        <w:t>Історико-літературний процес 60-х років ХХ століття</w:t>
      </w:r>
      <w:r w:rsidR="00061AE7">
        <w:rPr>
          <w:rFonts w:ascii="Times New Roman" w:hAnsi="Times New Roman" w:cs="Times New Roman"/>
          <w:sz w:val="28"/>
          <w:szCs w:val="28"/>
          <w:lang w:val="uk-UA"/>
        </w:rPr>
        <w:t>………</w:t>
      </w:r>
      <w:r w:rsidR="00B6608E">
        <w:rPr>
          <w:rFonts w:ascii="Times New Roman" w:hAnsi="Times New Roman" w:cs="Times New Roman"/>
          <w:sz w:val="28"/>
          <w:szCs w:val="28"/>
          <w:lang w:val="uk-UA"/>
        </w:rPr>
        <w:t>……....</w:t>
      </w:r>
      <w:r w:rsidR="000231DD" w:rsidRPr="00B6608E">
        <w:rPr>
          <w:rFonts w:ascii="Times New Roman" w:hAnsi="Times New Roman" w:cs="Times New Roman"/>
          <w:sz w:val="28"/>
          <w:szCs w:val="28"/>
          <w:lang w:val="uk-UA"/>
        </w:rPr>
        <w:t>7</w:t>
      </w:r>
    </w:p>
    <w:p w:rsidR="00316A64" w:rsidRPr="000231DD" w:rsidRDefault="007E0B41" w:rsidP="007E0B41">
      <w:pPr>
        <w:tabs>
          <w:tab w:val="left" w:pos="1320"/>
        </w:tabs>
        <w:spacing w:after="0" w:line="360" w:lineRule="auto"/>
        <w:rPr>
          <w:rFonts w:ascii="Times New Roman" w:hAnsi="Times New Roman" w:cs="Times New Roman"/>
          <w:sz w:val="28"/>
          <w:szCs w:val="28"/>
        </w:rPr>
      </w:pPr>
      <w:r w:rsidRPr="007E0B41">
        <w:rPr>
          <w:rFonts w:ascii="Times New Roman" w:hAnsi="Times New Roman" w:cs="Times New Roman"/>
          <w:b/>
          <w:sz w:val="28"/>
          <w:szCs w:val="28"/>
          <w:lang w:val="uk-UA"/>
        </w:rPr>
        <w:t>1.2.</w:t>
      </w:r>
      <w:r w:rsidR="00316A64" w:rsidRPr="003B434A">
        <w:rPr>
          <w:rFonts w:ascii="Times New Roman" w:hAnsi="Times New Roman" w:cs="Times New Roman"/>
          <w:sz w:val="28"/>
          <w:szCs w:val="28"/>
          <w:lang w:val="uk-UA"/>
        </w:rPr>
        <w:t>Проблеми вивчення жанрової системи М. Вінграновського</w:t>
      </w:r>
      <w:r w:rsidR="00061AE7">
        <w:rPr>
          <w:rFonts w:ascii="Times New Roman" w:hAnsi="Times New Roman" w:cs="Times New Roman"/>
          <w:sz w:val="28"/>
          <w:szCs w:val="28"/>
          <w:lang w:val="uk-UA"/>
        </w:rPr>
        <w:t>………</w:t>
      </w:r>
      <w:r w:rsidR="00B6608E">
        <w:rPr>
          <w:rFonts w:ascii="Times New Roman" w:hAnsi="Times New Roman" w:cs="Times New Roman"/>
          <w:sz w:val="28"/>
          <w:szCs w:val="28"/>
          <w:lang w:val="uk-UA"/>
        </w:rPr>
        <w:t>…</w:t>
      </w:r>
      <w:r w:rsidR="000231DD" w:rsidRPr="000231DD">
        <w:rPr>
          <w:rFonts w:ascii="Times New Roman" w:hAnsi="Times New Roman" w:cs="Times New Roman"/>
          <w:sz w:val="28"/>
          <w:szCs w:val="28"/>
        </w:rPr>
        <w:t>9</w:t>
      </w:r>
    </w:p>
    <w:p w:rsidR="00A516C0" w:rsidRPr="00A516C0" w:rsidRDefault="00B6608E" w:rsidP="00A516C0">
      <w:pPr>
        <w:tabs>
          <w:tab w:val="left" w:pos="1320"/>
        </w:tabs>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РОЗДІЛ</w:t>
      </w:r>
      <w:r w:rsidR="00A516C0">
        <w:rPr>
          <w:rFonts w:ascii="Times New Roman" w:hAnsi="Times New Roman" w:cs="Times New Roman"/>
          <w:b/>
          <w:sz w:val="28"/>
          <w:szCs w:val="28"/>
          <w:lang w:val="uk-UA"/>
        </w:rPr>
        <w:t xml:space="preserve"> 2. </w:t>
      </w:r>
      <w:r w:rsidR="00A516C0" w:rsidRPr="00A516C0">
        <w:rPr>
          <w:rFonts w:ascii="Times New Roman" w:hAnsi="Times New Roman" w:cs="Times New Roman"/>
          <w:b/>
          <w:sz w:val="28"/>
          <w:szCs w:val="28"/>
          <w:lang w:val="uk-UA"/>
        </w:rPr>
        <w:t xml:space="preserve">ЖАНРОВА ОСОБЛИВІСТЬ ЛІРИКИ </w:t>
      </w:r>
    </w:p>
    <w:p w:rsidR="00316A64" w:rsidRPr="00A516C0" w:rsidRDefault="00A516C0" w:rsidP="00A516C0">
      <w:pPr>
        <w:tabs>
          <w:tab w:val="left" w:pos="1320"/>
        </w:tabs>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М. ВІНГРАНОВСЬКОГО……………………………………………..</w:t>
      </w:r>
      <w:r w:rsidR="000231DD" w:rsidRPr="00A516C0">
        <w:rPr>
          <w:rFonts w:ascii="Times New Roman" w:hAnsi="Times New Roman" w:cs="Times New Roman"/>
          <w:b/>
          <w:sz w:val="28"/>
          <w:szCs w:val="28"/>
          <w:lang w:val="uk-UA"/>
        </w:rPr>
        <w:t>17-31</w:t>
      </w:r>
    </w:p>
    <w:p w:rsidR="007E0B41" w:rsidRPr="00A516C0" w:rsidRDefault="007E0B41" w:rsidP="007E0B41">
      <w:pPr>
        <w:tabs>
          <w:tab w:val="left" w:pos="1320"/>
        </w:tabs>
        <w:spacing w:after="0" w:line="360" w:lineRule="auto"/>
        <w:rPr>
          <w:rFonts w:ascii="Times New Roman" w:hAnsi="Times New Roman" w:cs="Times New Roman"/>
          <w:sz w:val="28"/>
          <w:szCs w:val="28"/>
          <w:lang w:val="uk-UA"/>
        </w:rPr>
      </w:pPr>
      <w:r w:rsidRPr="007E0B41">
        <w:rPr>
          <w:rFonts w:ascii="Times New Roman" w:hAnsi="Times New Roman" w:cs="Times New Roman"/>
          <w:b/>
          <w:sz w:val="28"/>
          <w:szCs w:val="28"/>
          <w:lang w:val="uk-UA"/>
        </w:rPr>
        <w:t>2.1.</w:t>
      </w:r>
      <w:r w:rsidRPr="007E0B41">
        <w:rPr>
          <w:rFonts w:ascii="Times New Roman" w:hAnsi="Times New Roman" w:cs="Times New Roman"/>
          <w:sz w:val="28"/>
          <w:szCs w:val="28"/>
          <w:lang w:val="uk-UA"/>
        </w:rPr>
        <w:t xml:space="preserve"> Музика як модус жанрової еволюції лірики М. Вінграновського</w:t>
      </w:r>
      <w:r w:rsidR="00061AE7">
        <w:rPr>
          <w:rFonts w:ascii="Times New Roman" w:hAnsi="Times New Roman" w:cs="Times New Roman"/>
          <w:sz w:val="28"/>
          <w:szCs w:val="28"/>
          <w:lang w:val="uk-UA"/>
        </w:rPr>
        <w:t>…</w:t>
      </w:r>
      <w:r w:rsidR="00B6608E">
        <w:rPr>
          <w:rFonts w:ascii="Times New Roman" w:hAnsi="Times New Roman" w:cs="Times New Roman"/>
          <w:sz w:val="28"/>
          <w:szCs w:val="28"/>
          <w:lang w:val="uk-UA"/>
        </w:rPr>
        <w:t>..</w:t>
      </w:r>
      <w:r w:rsidR="000231DD" w:rsidRPr="00A516C0">
        <w:rPr>
          <w:rFonts w:ascii="Times New Roman" w:hAnsi="Times New Roman" w:cs="Times New Roman"/>
          <w:sz w:val="28"/>
          <w:szCs w:val="28"/>
          <w:lang w:val="uk-UA"/>
        </w:rPr>
        <w:t>17</w:t>
      </w:r>
    </w:p>
    <w:p w:rsidR="007E0B41" w:rsidRPr="000231DD" w:rsidRDefault="007E0B41" w:rsidP="007E0B41">
      <w:pPr>
        <w:tabs>
          <w:tab w:val="left" w:pos="1320"/>
        </w:tabs>
        <w:spacing w:after="0" w:line="360" w:lineRule="auto"/>
        <w:rPr>
          <w:rFonts w:ascii="Times New Roman" w:hAnsi="Times New Roman" w:cs="Times New Roman"/>
          <w:sz w:val="28"/>
          <w:szCs w:val="28"/>
        </w:rPr>
      </w:pPr>
      <w:r w:rsidRPr="007E0B41">
        <w:rPr>
          <w:rFonts w:ascii="Times New Roman" w:hAnsi="Times New Roman" w:cs="Times New Roman"/>
          <w:b/>
          <w:sz w:val="28"/>
          <w:szCs w:val="28"/>
          <w:lang w:val="uk-UA"/>
        </w:rPr>
        <w:t>2.2.</w:t>
      </w:r>
      <w:r w:rsidRPr="007E0B41">
        <w:rPr>
          <w:rFonts w:ascii="Times New Roman" w:hAnsi="Times New Roman" w:cs="Times New Roman"/>
          <w:sz w:val="28"/>
          <w:szCs w:val="28"/>
          <w:lang w:val="uk-UA"/>
        </w:rPr>
        <w:t xml:space="preserve"> Жанрова специфіка інтимної лірики </w:t>
      </w:r>
      <w:r w:rsidR="007870F6" w:rsidRPr="007870F6">
        <w:rPr>
          <w:rFonts w:ascii="Times New Roman" w:hAnsi="Times New Roman" w:cs="Times New Roman"/>
          <w:sz w:val="28"/>
          <w:szCs w:val="28"/>
          <w:lang w:val="uk-UA"/>
        </w:rPr>
        <w:t>поета</w:t>
      </w:r>
      <w:r w:rsidR="007870F6">
        <w:rPr>
          <w:rFonts w:ascii="Times New Roman" w:hAnsi="Times New Roman" w:cs="Times New Roman"/>
          <w:sz w:val="28"/>
          <w:szCs w:val="28"/>
          <w:lang w:val="uk-UA"/>
        </w:rPr>
        <w:t>………………..</w:t>
      </w:r>
      <w:r w:rsidR="00061AE7">
        <w:rPr>
          <w:rFonts w:ascii="Times New Roman" w:hAnsi="Times New Roman" w:cs="Times New Roman"/>
          <w:sz w:val="28"/>
          <w:szCs w:val="28"/>
          <w:lang w:val="uk-UA"/>
        </w:rPr>
        <w:t>………</w:t>
      </w:r>
      <w:r w:rsidR="000231DD">
        <w:rPr>
          <w:rFonts w:ascii="Times New Roman" w:hAnsi="Times New Roman" w:cs="Times New Roman"/>
          <w:sz w:val="28"/>
          <w:szCs w:val="28"/>
          <w:lang w:val="uk-UA"/>
        </w:rPr>
        <w:t>…</w:t>
      </w:r>
      <w:r w:rsidR="006F375E">
        <w:rPr>
          <w:rFonts w:ascii="Times New Roman" w:hAnsi="Times New Roman" w:cs="Times New Roman"/>
          <w:sz w:val="28"/>
          <w:szCs w:val="28"/>
          <w:lang w:val="uk-UA"/>
        </w:rPr>
        <w:t>.</w:t>
      </w:r>
      <w:r w:rsidR="000231DD" w:rsidRPr="000231DD">
        <w:rPr>
          <w:rFonts w:ascii="Times New Roman" w:hAnsi="Times New Roman" w:cs="Times New Roman"/>
          <w:sz w:val="28"/>
          <w:szCs w:val="28"/>
        </w:rPr>
        <w:t>23</w:t>
      </w:r>
    </w:p>
    <w:p w:rsidR="007E0B41" w:rsidRPr="000231DD" w:rsidRDefault="007E0B41" w:rsidP="007E0B41">
      <w:pPr>
        <w:tabs>
          <w:tab w:val="left" w:pos="1320"/>
        </w:tabs>
        <w:spacing w:after="0" w:line="360" w:lineRule="auto"/>
        <w:rPr>
          <w:rFonts w:ascii="Times New Roman" w:hAnsi="Times New Roman" w:cs="Times New Roman"/>
          <w:sz w:val="28"/>
          <w:szCs w:val="28"/>
        </w:rPr>
      </w:pPr>
      <w:r w:rsidRPr="007E0B41">
        <w:rPr>
          <w:rFonts w:ascii="Times New Roman" w:hAnsi="Times New Roman" w:cs="Times New Roman"/>
          <w:b/>
          <w:sz w:val="28"/>
          <w:szCs w:val="28"/>
          <w:lang w:val="uk-UA"/>
        </w:rPr>
        <w:t>2.3</w:t>
      </w:r>
      <w:r w:rsidRPr="007E0B41">
        <w:rPr>
          <w:rFonts w:ascii="Times New Roman" w:hAnsi="Times New Roman" w:cs="Times New Roman"/>
          <w:sz w:val="28"/>
          <w:szCs w:val="28"/>
          <w:lang w:val="uk-UA"/>
        </w:rPr>
        <w:t xml:space="preserve">. Жанрові елементи хоку </w:t>
      </w:r>
      <w:r w:rsidR="00750417">
        <w:rPr>
          <w:rFonts w:ascii="Times New Roman" w:hAnsi="Times New Roman" w:cs="Times New Roman"/>
          <w:sz w:val="28"/>
          <w:szCs w:val="28"/>
          <w:lang w:val="uk-UA"/>
        </w:rPr>
        <w:t xml:space="preserve">в </w:t>
      </w:r>
      <w:r w:rsidR="00750417" w:rsidRPr="00ED1778">
        <w:rPr>
          <w:rFonts w:ascii="Times New Roman" w:hAnsi="Times New Roman" w:cs="Times New Roman"/>
          <w:sz w:val="28"/>
          <w:szCs w:val="28"/>
          <w:lang w:val="uk-UA"/>
        </w:rPr>
        <w:t>поезіях шістдесятника</w:t>
      </w:r>
      <w:r w:rsidR="00750417">
        <w:rPr>
          <w:rFonts w:ascii="Times New Roman" w:hAnsi="Times New Roman" w:cs="Times New Roman"/>
          <w:sz w:val="28"/>
          <w:szCs w:val="28"/>
          <w:lang w:val="uk-UA"/>
        </w:rPr>
        <w:t>…...</w:t>
      </w:r>
      <w:r w:rsidR="00061AE7">
        <w:rPr>
          <w:rFonts w:ascii="Times New Roman" w:hAnsi="Times New Roman" w:cs="Times New Roman"/>
          <w:sz w:val="28"/>
          <w:szCs w:val="28"/>
          <w:lang w:val="uk-UA"/>
        </w:rPr>
        <w:t>…………….</w:t>
      </w:r>
      <w:r w:rsidR="000231DD">
        <w:rPr>
          <w:rFonts w:ascii="Times New Roman" w:hAnsi="Times New Roman" w:cs="Times New Roman"/>
          <w:sz w:val="28"/>
          <w:szCs w:val="28"/>
          <w:lang w:val="uk-UA"/>
        </w:rPr>
        <w:t>..</w:t>
      </w:r>
      <w:r w:rsidR="00B6608E">
        <w:rPr>
          <w:rFonts w:ascii="Times New Roman" w:hAnsi="Times New Roman" w:cs="Times New Roman"/>
          <w:sz w:val="28"/>
          <w:szCs w:val="28"/>
          <w:lang w:val="uk-UA"/>
        </w:rPr>
        <w:t>..</w:t>
      </w:r>
      <w:r w:rsidR="00C577FF">
        <w:rPr>
          <w:rFonts w:ascii="Times New Roman" w:hAnsi="Times New Roman" w:cs="Times New Roman"/>
          <w:sz w:val="28"/>
          <w:szCs w:val="28"/>
          <w:lang w:val="uk-UA"/>
        </w:rPr>
        <w:t>.</w:t>
      </w:r>
      <w:r w:rsidR="000231DD" w:rsidRPr="000231DD">
        <w:rPr>
          <w:rFonts w:ascii="Times New Roman" w:hAnsi="Times New Roman" w:cs="Times New Roman"/>
          <w:sz w:val="28"/>
          <w:szCs w:val="28"/>
        </w:rPr>
        <w:t>30</w:t>
      </w:r>
    </w:p>
    <w:p w:rsidR="007E0B41" w:rsidRPr="000231DD" w:rsidRDefault="00A516C0" w:rsidP="007E0B41">
      <w:pPr>
        <w:tabs>
          <w:tab w:val="left" w:pos="1320"/>
        </w:tabs>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РОЗДІЛ 3. </w:t>
      </w:r>
      <w:r w:rsidRPr="00A516C0">
        <w:rPr>
          <w:rFonts w:ascii="Times New Roman" w:hAnsi="Times New Roman" w:cs="Times New Roman"/>
          <w:b/>
          <w:sz w:val="28"/>
          <w:szCs w:val="28"/>
          <w:lang w:val="uk-UA"/>
        </w:rPr>
        <w:t>ДОМІНАНТНІ М</w:t>
      </w:r>
      <w:r w:rsidR="00E50023">
        <w:rPr>
          <w:rFonts w:ascii="Times New Roman" w:hAnsi="Times New Roman" w:cs="Times New Roman"/>
          <w:b/>
          <w:sz w:val="28"/>
          <w:szCs w:val="28"/>
          <w:lang w:val="uk-UA"/>
        </w:rPr>
        <w:t xml:space="preserve">ОТИВИ ТА ОБРАЗИ У ЛІРИЦІ                   М. </w:t>
      </w:r>
      <w:r w:rsidRPr="00A516C0">
        <w:rPr>
          <w:rFonts w:ascii="Times New Roman" w:hAnsi="Times New Roman" w:cs="Times New Roman"/>
          <w:b/>
          <w:sz w:val="28"/>
          <w:szCs w:val="28"/>
          <w:lang w:val="uk-UA"/>
        </w:rPr>
        <w:t xml:space="preserve">ВІНГРАНОВСЬКОГО </w:t>
      </w:r>
      <w:r w:rsidR="00E50023">
        <w:rPr>
          <w:rFonts w:ascii="Times New Roman" w:hAnsi="Times New Roman" w:cs="Times New Roman"/>
          <w:b/>
          <w:sz w:val="28"/>
          <w:szCs w:val="28"/>
          <w:lang w:val="uk-UA"/>
        </w:rPr>
        <w:t>…………………………………………….</w:t>
      </w:r>
      <w:r w:rsidR="006F375E">
        <w:rPr>
          <w:rFonts w:ascii="Times New Roman" w:hAnsi="Times New Roman" w:cs="Times New Roman"/>
          <w:b/>
          <w:sz w:val="28"/>
          <w:szCs w:val="28"/>
          <w:lang w:val="uk-UA"/>
        </w:rPr>
        <w:t>32-46</w:t>
      </w:r>
    </w:p>
    <w:p w:rsidR="007E0B41" w:rsidRPr="007E0B41" w:rsidRDefault="007E0B41" w:rsidP="007E0B41">
      <w:pPr>
        <w:tabs>
          <w:tab w:val="left" w:pos="1320"/>
        </w:tabs>
        <w:spacing w:after="0" w:line="360" w:lineRule="auto"/>
        <w:rPr>
          <w:rFonts w:ascii="Times New Roman" w:hAnsi="Times New Roman" w:cs="Times New Roman"/>
          <w:sz w:val="28"/>
          <w:szCs w:val="28"/>
          <w:lang w:val="uk-UA"/>
        </w:rPr>
      </w:pPr>
      <w:r w:rsidRPr="007E0B41">
        <w:rPr>
          <w:rFonts w:ascii="Times New Roman" w:hAnsi="Times New Roman" w:cs="Times New Roman"/>
          <w:b/>
          <w:sz w:val="28"/>
          <w:szCs w:val="28"/>
          <w:lang w:val="uk-UA"/>
        </w:rPr>
        <w:t>3.1.</w:t>
      </w:r>
      <w:r w:rsidRPr="007E0B41">
        <w:rPr>
          <w:rFonts w:ascii="Times New Roman" w:hAnsi="Times New Roman" w:cs="Times New Roman"/>
          <w:sz w:val="28"/>
          <w:szCs w:val="28"/>
          <w:lang w:val="uk-UA"/>
        </w:rPr>
        <w:t xml:space="preserve"> Трансформація фольклорно-міфологічних мотивів у творчості поета-шістдесятника</w:t>
      </w:r>
      <w:r w:rsidR="00061AE7">
        <w:rPr>
          <w:rFonts w:ascii="Times New Roman" w:hAnsi="Times New Roman" w:cs="Times New Roman"/>
          <w:sz w:val="28"/>
          <w:szCs w:val="28"/>
          <w:lang w:val="uk-UA"/>
        </w:rPr>
        <w:t>…………………………………………………………</w:t>
      </w:r>
      <w:r w:rsidR="000231DD">
        <w:rPr>
          <w:rFonts w:ascii="Times New Roman" w:hAnsi="Times New Roman" w:cs="Times New Roman"/>
          <w:sz w:val="28"/>
          <w:szCs w:val="28"/>
          <w:lang w:val="uk-UA"/>
        </w:rPr>
        <w:t>……</w:t>
      </w:r>
      <w:r w:rsidR="00C577FF">
        <w:rPr>
          <w:rFonts w:ascii="Times New Roman" w:hAnsi="Times New Roman" w:cs="Times New Roman"/>
          <w:sz w:val="28"/>
          <w:szCs w:val="28"/>
          <w:lang w:val="uk-UA"/>
        </w:rPr>
        <w:t>.</w:t>
      </w:r>
      <w:r w:rsidR="000231DD">
        <w:rPr>
          <w:rFonts w:ascii="Times New Roman" w:hAnsi="Times New Roman" w:cs="Times New Roman"/>
          <w:sz w:val="28"/>
          <w:szCs w:val="28"/>
          <w:lang w:val="uk-UA"/>
        </w:rPr>
        <w:t>32</w:t>
      </w:r>
    </w:p>
    <w:p w:rsidR="007E0B41" w:rsidRDefault="007E0B41" w:rsidP="007E0B41">
      <w:pPr>
        <w:rPr>
          <w:rFonts w:ascii="Times New Roman" w:hAnsi="Times New Roman" w:cs="Times New Roman"/>
          <w:sz w:val="28"/>
          <w:szCs w:val="28"/>
          <w:lang w:val="uk-UA"/>
        </w:rPr>
      </w:pPr>
      <w:r w:rsidRPr="007E0B41">
        <w:rPr>
          <w:rFonts w:ascii="Times New Roman" w:hAnsi="Times New Roman" w:cs="Times New Roman"/>
          <w:b/>
          <w:sz w:val="28"/>
          <w:szCs w:val="28"/>
          <w:lang w:val="uk-UA"/>
        </w:rPr>
        <w:t>3.2.</w:t>
      </w:r>
      <w:r w:rsidRPr="007E0B41">
        <w:rPr>
          <w:rFonts w:ascii="Times New Roman" w:hAnsi="Times New Roman" w:cs="Times New Roman"/>
          <w:sz w:val="28"/>
          <w:szCs w:val="28"/>
          <w:lang w:val="uk-UA"/>
        </w:rPr>
        <w:t xml:space="preserve"> Образ О. Довженка у поезіях М. Вінграновського </w:t>
      </w:r>
      <w:r w:rsidR="00061AE7">
        <w:rPr>
          <w:rFonts w:ascii="Times New Roman" w:hAnsi="Times New Roman" w:cs="Times New Roman"/>
          <w:sz w:val="28"/>
          <w:szCs w:val="28"/>
          <w:lang w:val="uk-UA"/>
        </w:rPr>
        <w:t>……………</w:t>
      </w:r>
      <w:r w:rsidR="000231DD">
        <w:rPr>
          <w:rFonts w:ascii="Times New Roman" w:hAnsi="Times New Roman" w:cs="Times New Roman"/>
          <w:sz w:val="28"/>
          <w:szCs w:val="28"/>
          <w:lang w:val="uk-UA"/>
        </w:rPr>
        <w:t>……</w:t>
      </w:r>
      <w:r w:rsidR="00C577FF">
        <w:rPr>
          <w:rFonts w:ascii="Times New Roman" w:hAnsi="Times New Roman" w:cs="Times New Roman"/>
          <w:sz w:val="28"/>
          <w:szCs w:val="28"/>
          <w:lang w:val="uk-UA"/>
        </w:rPr>
        <w:t>.</w:t>
      </w:r>
      <w:r w:rsidR="000231DD">
        <w:rPr>
          <w:rFonts w:ascii="Times New Roman" w:hAnsi="Times New Roman" w:cs="Times New Roman"/>
          <w:sz w:val="28"/>
          <w:szCs w:val="28"/>
          <w:lang w:val="uk-UA"/>
        </w:rPr>
        <w:t>39</w:t>
      </w:r>
    </w:p>
    <w:p w:rsidR="007E0B41" w:rsidRDefault="007E0B41" w:rsidP="007E0B41">
      <w:pPr>
        <w:rPr>
          <w:rFonts w:ascii="Times New Roman" w:hAnsi="Times New Roman" w:cs="Times New Roman"/>
          <w:sz w:val="28"/>
          <w:szCs w:val="28"/>
          <w:lang w:val="uk-UA"/>
        </w:rPr>
      </w:pPr>
      <w:r w:rsidRPr="007E0B41">
        <w:rPr>
          <w:rFonts w:ascii="Times New Roman" w:hAnsi="Times New Roman" w:cs="Times New Roman"/>
          <w:b/>
          <w:sz w:val="28"/>
          <w:szCs w:val="28"/>
          <w:lang w:val="uk-UA"/>
        </w:rPr>
        <w:t>3.3.</w:t>
      </w:r>
      <w:r w:rsidRPr="007E0B41">
        <w:rPr>
          <w:rFonts w:ascii="Times New Roman" w:hAnsi="Times New Roman" w:cs="Times New Roman"/>
          <w:sz w:val="28"/>
          <w:szCs w:val="28"/>
          <w:lang w:val="uk-UA"/>
        </w:rPr>
        <w:t xml:space="preserve"> Образ України в інтимній ліриці поета</w:t>
      </w:r>
      <w:r w:rsidR="00061AE7">
        <w:rPr>
          <w:rFonts w:ascii="Times New Roman" w:hAnsi="Times New Roman" w:cs="Times New Roman"/>
          <w:sz w:val="28"/>
          <w:szCs w:val="28"/>
          <w:lang w:val="uk-UA"/>
        </w:rPr>
        <w:t>…………………………</w:t>
      </w:r>
      <w:r w:rsidR="000231DD">
        <w:rPr>
          <w:rFonts w:ascii="Times New Roman" w:hAnsi="Times New Roman" w:cs="Times New Roman"/>
          <w:sz w:val="28"/>
          <w:szCs w:val="28"/>
          <w:lang w:val="uk-UA"/>
        </w:rPr>
        <w:t>……</w:t>
      </w:r>
      <w:r w:rsidR="00B6608E">
        <w:rPr>
          <w:rFonts w:ascii="Times New Roman" w:hAnsi="Times New Roman" w:cs="Times New Roman"/>
          <w:sz w:val="28"/>
          <w:szCs w:val="28"/>
          <w:lang w:val="uk-UA"/>
        </w:rPr>
        <w:t>.</w:t>
      </w:r>
      <w:r w:rsidR="000231DD">
        <w:rPr>
          <w:rFonts w:ascii="Times New Roman" w:hAnsi="Times New Roman" w:cs="Times New Roman"/>
          <w:sz w:val="28"/>
          <w:szCs w:val="28"/>
          <w:lang w:val="uk-UA"/>
        </w:rPr>
        <w:t>41</w:t>
      </w:r>
    </w:p>
    <w:p w:rsidR="007E0B41" w:rsidRDefault="007E0B41" w:rsidP="007E0B41">
      <w:pPr>
        <w:rPr>
          <w:rFonts w:ascii="Times New Roman" w:hAnsi="Times New Roman" w:cs="Times New Roman"/>
          <w:sz w:val="28"/>
          <w:szCs w:val="28"/>
          <w:lang w:val="uk-UA"/>
        </w:rPr>
      </w:pPr>
      <w:r w:rsidRPr="007E0B41">
        <w:rPr>
          <w:rFonts w:ascii="Times New Roman" w:hAnsi="Times New Roman" w:cs="Times New Roman"/>
          <w:b/>
          <w:sz w:val="28"/>
          <w:szCs w:val="28"/>
          <w:lang w:val="uk-UA"/>
        </w:rPr>
        <w:t>3.4.</w:t>
      </w:r>
      <w:r w:rsidRPr="007E0B41">
        <w:rPr>
          <w:rFonts w:ascii="Times New Roman" w:hAnsi="Times New Roman" w:cs="Times New Roman"/>
          <w:sz w:val="28"/>
          <w:szCs w:val="28"/>
          <w:lang w:val="uk-UA"/>
        </w:rPr>
        <w:t xml:space="preserve"> Образ-символ осені у любовній ліриці М. Вінграновського</w:t>
      </w:r>
      <w:r w:rsidR="00061AE7">
        <w:rPr>
          <w:rFonts w:ascii="Times New Roman" w:hAnsi="Times New Roman" w:cs="Times New Roman"/>
          <w:sz w:val="28"/>
          <w:szCs w:val="28"/>
          <w:lang w:val="uk-UA"/>
        </w:rPr>
        <w:t>……</w:t>
      </w:r>
      <w:r w:rsidR="000231DD">
        <w:rPr>
          <w:rFonts w:ascii="Times New Roman" w:hAnsi="Times New Roman" w:cs="Times New Roman"/>
          <w:sz w:val="28"/>
          <w:szCs w:val="28"/>
          <w:lang w:val="uk-UA"/>
        </w:rPr>
        <w:t>…</w:t>
      </w:r>
      <w:r w:rsidR="006F375E">
        <w:rPr>
          <w:rFonts w:ascii="Times New Roman" w:hAnsi="Times New Roman" w:cs="Times New Roman"/>
          <w:sz w:val="28"/>
          <w:szCs w:val="28"/>
          <w:lang w:val="uk-UA"/>
        </w:rPr>
        <w:t>..</w:t>
      </w:r>
      <w:r w:rsidR="000231DD">
        <w:rPr>
          <w:rFonts w:ascii="Times New Roman" w:hAnsi="Times New Roman" w:cs="Times New Roman"/>
          <w:sz w:val="28"/>
          <w:szCs w:val="28"/>
          <w:lang w:val="uk-UA"/>
        </w:rPr>
        <w:t>44</w:t>
      </w:r>
    </w:p>
    <w:p w:rsidR="00E65142" w:rsidRDefault="00E65142" w:rsidP="007E0B41">
      <w:pPr>
        <w:rPr>
          <w:rFonts w:ascii="Times New Roman" w:hAnsi="Times New Roman" w:cs="Times New Roman"/>
          <w:b/>
          <w:sz w:val="28"/>
          <w:szCs w:val="28"/>
          <w:lang w:val="uk-UA"/>
        </w:rPr>
      </w:pPr>
      <w:r w:rsidRPr="00E65142">
        <w:rPr>
          <w:rFonts w:ascii="Times New Roman" w:hAnsi="Times New Roman" w:cs="Times New Roman"/>
          <w:b/>
          <w:sz w:val="28"/>
          <w:szCs w:val="28"/>
          <w:lang w:val="uk-UA"/>
        </w:rPr>
        <w:t>Р</w:t>
      </w:r>
      <w:r>
        <w:rPr>
          <w:rFonts w:ascii="Times New Roman" w:hAnsi="Times New Roman" w:cs="Times New Roman"/>
          <w:b/>
          <w:sz w:val="28"/>
          <w:szCs w:val="28"/>
          <w:lang w:val="uk-UA"/>
        </w:rPr>
        <w:t>ОЗДІЛ</w:t>
      </w:r>
      <w:r w:rsidRPr="00E65142">
        <w:rPr>
          <w:rFonts w:ascii="Times New Roman" w:hAnsi="Times New Roman" w:cs="Times New Roman"/>
          <w:b/>
          <w:sz w:val="28"/>
          <w:szCs w:val="28"/>
          <w:lang w:val="uk-UA"/>
        </w:rPr>
        <w:t xml:space="preserve"> 4. Е</w:t>
      </w:r>
      <w:r>
        <w:rPr>
          <w:rFonts w:ascii="Times New Roman" w:hAnsi="Times New Roman" w:cs="Times New Roman"/>
          <w:b/>
          <w:sz w:val="28"/>
          <w:szCs w:val="28"/>
          <w:lang w:val="uk-UA"/>
        </w:rPr>
        <w:t>МОЦІЙНО</w:t>
      </w:r>
      <w:r w:rsidRPr="00E65142">
        <w:rPr>
          <w:rFonts w:ascii="Times New Roman" w:hAnsi="Times New Roman" w:cs="Times New Roman"/>
          <w:b/>
          <w:sz w:val="28"/>
          <w:szCs w:val="28"/>
          <w:lang w:val="uk-UA"/>
        </w:rPr>
        <w:t>-</w:t>
      </w:r>
      <w:r>
        <w:rPr>
          <w:rFonts w:ascii="Times New Roman" w:hAnsi="Times New Roman" w:cs="Times New Roman"/>
          <w:b/>
          <w:sz w:val="28"/>
          <w:szCs w:val="28"/>
          <w:lang w:val="uk-UA"/>
        </w:rPr>
        <w:t>ЕКСПРЕСИВНІ</w:t>
      </w:r>
      <w:r w:rsidRPr="00E65142">
        <w:rPr>
          <w:rFonts w:ascii="Times New Roman" w:hAnsi="Times New Roman" w:cs="Times New Roman"/>
          <w:b/>
          <w:sz w:val="28"/>
          <w:szCs w:val="28"/>
          <w:lang w:val="uk-UA"/>
        </w:rPr>
        <w:t xml:space="preserve"> </w:t>
      </w:r>
      <w:r>
        <w:rPr>
          <w:rFonts w:ascii="Times New Roman" w:hAnsi="Times New Roman" w:cs="Times New Roman"/>
          <w:b/>
          <w:sz w:val="28"/>
          <w:szCs w:val="28"/>
          <w:lang w:val="uk-UA"/>
        </w:rPr>
        <w:t>ЗАСОБИ</w:t>
      </w:r>
      <w:r w:rsidRPr="00E65142">
        <w:rPr>
          <w:rFonts w:ascii="Times New Roman" w:hAnsi="Times New Roman" w:cs="Times New Roman"/>
          <w:b/>
          <w:sz w:val="28"/>
          <w:szCs w:val="28"/>
          <w:lang w:val="uk-UA"/>
        </w:rPr>
        <w:t xml:space="preserve"> </w:t>
      </w:r>
      <w:r w:rsidR="00464765">
        <w:rPr>
          <w:rFonts w:ascii="Times New Roman" w:hAnsi="Times New Roman" w:cs="Times New Roman"/>
          <w:b/>
          <w:sz w:val="28"/>
          <w:szCs w:val="28"/>
          <w:lang w:val="uk-UA"/>
        </w:rPr>
        <w:t xml:space="preserve">У ПОЕТИЧНОМУ МОВЛЕННІ </w:t>
      </w:r>
      <w:r w:rsidR="005257E0">
        <w:rPr>
          <w:rFonts w:ascii="Times New Roman" w:hAnsi="Times New Roman" w:cs="Times New Roman"/>
          <w:b/>
          <w:sz w:val="28"/>
          <w:szCs w:val="28"/>
          <w:lang w:val="uk-UA"/>
        </w:rPr>
        <w:t>М. ВІНГРАНОВСЬКОГО………………………………</w:t>
      </w:r>
      <w:r w:rsidR="00464765">
        <w:rPr>
          <w:rFonts w:ascii="Times New Roman" w:hAnsi="Times New Roman" w:cs="Times New Roman"/>
          <w:b/>
          <w:sz w:val="28"/>
          <w:szCs w:val="28"/>
          <w:lang w:val="uk-UA"/>
        </w:rPr>
        <w:t>47-54</w:t>
      </w:r>
    </w:p>
    <w:p w:rsidR="00E65142" w:rsidRPr="00E65142" w:rsidRDefault="00E65142" w:rsidP="007E0B41">
      <w:pPr>
        <w:rPr>
          <w:rFonts w:ascii="Times New Roman" w:hAnsi="Times New Roman" w:cs="Times New Roman"/>
          <w:sz w:val="28"/>
          <w:szCs w:val="28"/>
          <w:lang w:val="uk-UA"/>
        </w:rPr>
      </w:pPr>
      <w:r>
        <w:rPr>
          <w:rFonts w:ascii="Times New Roman" w:hAnsi="Times New Roman" w:cs="Times New Roman"/>
          <w:b/>
          <w:sz w:val="28"/>
          <w:szCs w:val="28"/>
          <w:lang w:val="uk-UA"/>
        </w:rPr>
        <w:t>4.1</w:t>
      </w:r>
      <w:r w:rsidR="0085252A" w:rsidRPr="0085252A">
        <w:rPr>
          <w:rFonts w:ascii="Times New Roman" w:hAnsi="Times New Roman" w:cs="Times New Roman"/>
          <w:b/>
          <w:sz w:val="28"/>
          <w:szCs w:val="28"/>
        </w:rPr>
        <w:t>.</w:t>
      </w:r>
      <w:r>
        <w:rPr>
          <w:rFonts w:ascii="Times New Roman" w:hAnsi="Times New Roman" w:cs="Times New Roman"/>
          <w:b/>
          <w:sz w:val="28"/>
          <w:szCs w:val="28"/>
          <w:lang w:val="uk-UA"/>
        </w:rPr>
        <w:t xml:space="preserve"> </w:t>
      </w:r>
      <w:r w:rsidRPr="00E65142">
        <w:rPr>
          <w:rFonts w:ascii="Times New Roman" w:hAnsi="Times New Roman" w:cs="Times New Roman"/>
          <w:sz w:val="28"/>
          <w:szCs w:val="28"/>
          <w:lang w:val="uk-UA"/>
        </w:rPr>
        <w:t>Емоційно-експресивна лексика та засоби її вираження в поезії</w:t>
      </w:r>
      <w:r w:rsidR="00464765">
        <w:rPr>
          <w:rFonts w:ascii="Times New Roman" w:hAnsi="Times New Roman" w:cs="Times New Roman"/>
          <w:sz w:val="28"/>
          <w:szCs w:val="28"/>
          <w:lang w:val="uk-UA"/>
        </w:rPr>
        <w:t>…….47</w:t>
      </w:r>
    </w:p>
    <w:p w:rsidR="00E65142" w:rsidRPr="00E65142" w:rsidRDefault="00E65142" w:rsidP="007E0B41">
      <w:pPr>
        <w:rPr>
          <w:rFonts w:ascii="Times New Roman" w:hAnsi="Times New Roman" w:cs="Times New Roman"/>
          <w:b/>
          <w:sz w:val="28"/>
          <w:szCs w:val="28"/>
          <w:lang w:val="uk-UA"/>
        </w:rPr>
      </w:pPr>
      <w:r>
        <w:rPr>
          <w:rFonts w:ascii="Times New Roman" w:hAnsi="Times New Roman" w:cs="Times New Roman"/>
          <w:b/>
          <w:sz w:val="28"/>
          <w:szCs w:val="28"/>
          <w:lang w:val="uk-UA"/>
        </w:rPr>
        <w:t>4.2</w:t>
      </w:r>
      <w:r w:rsidR="0085252A" w:rsidRPr="0085252A">
        <w:rPr>
          <w:rFonts w:ascii="Times New Roman" w:hAnsi="Times New Roman" w:cs="Times New Roman"/>
          <w:b/>
          <w:sz w:val="28"/>
          <w:szCs w:val="28"/>
        </w:rPr>
        <w:t>.</w:t>
      </w:r>
      <w:r>
        <w:rPr>
          <w:rFonts w:ascii="Times New Roman" w:hAnsi="Times New Roman" w:cs="Times New Roman"/>
          <w:b/>
          <w:sz w:val="28"/>
          <w:szCs w:val="28"/>
          <w:lang w:val="uk-UA"/>
        </w:rPr>
        <w:t xml:space="preserve"> </w:t>
      </w:r>
      <w:r w:rsidRPr="00E65142">
        <w:rPr>
          <w:rFonts w:ascii="Times New Roman" w:hAnsi="Times New Roman" w:cs="Times New Roman"/>
          <w:sz w:val="28"/>
          <w:szCs w:val="28"/>
          <w:lang w:val="uk-UA"/>
        </w:rPr>
        <w:t>Особливості використання емоційно-експресивних засобів у поезії</w:t>
      </w:r>
      <w:r w:rsidR="005257E0">
        <w:rPr>
          <w:rFonts w:ascii="Times New Roman" w:hAnsi="Times New Roman" w:cs="Times New Roman"/>
          <w:sz w:val="28"/>
          <w:szCs w:val="28"/>
          <w:lang w:val="uk-UA"/>
        </w:rPr>
        <w:t xml:space="preserve">        </w:t>
      </w:r>
      <w:r w:rsidRPr="00E65142">
        <w:rPr>
          <w:rFonts w:ascii="Times New Roman" w:hAnsi="Times New Roman" w:cs="Times New Roman"/>
          <w:sz w:val="28"/>
          <w:szCs w:val="28"/>
          <w:lang w:val="uk-UA"/>
        </w:rPr>
        <w:t xml:space="preserve"> М. Вінграновського</w:t>
      </w:r>
      <w:r w:rsidR="005257E0">
        <w:rPr>
          <w:rFonts w:ascii="Times New Roman" w:hAnsi="Times New Roman" w:cs="Times New Roman"/>
          <w:sz w:val="28"/>
          <w:szCs w:val="28"/>
          <w:lang w:val="uk-UA"/>
        </w:rPr>
        <w:t>…………………………………………………………</w:t>
      </w:r>
      <w:r w:rsidR="00464765">
        <w:rPr>
          <w:rFonts w:ascii="Times New Roman" w:hAnsi="Times New Roman" w:cs="Times New Roman"/>
          <w:sz w:val="28"/>
          <w:szCs w:val="28"/>
          <w:lang w:val="uk-UA"/>
        </w:rPr>
        <w:t>49</w:t>
      </w:r>
    </w:p>
    <w:p w:rsidR="000C0B9A" w:rsidRPr="000C0B9A" w:rsidRDefault="00B6608E" w:rsidP="007E0B41">
      <w:pPr>
        <w:tabs>
          <w:tab w:val="left" w:pos="1320"/>
        </w:tabs>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ВИСНОВКИ</w:t>
      </w:r>
      <w:r w:rsidR="000C0B9A" w:rsidRPr="006F375E">
        <w:rPr>
          <w:rFonts w:ascii="Times New Roman" w:hAnsi="Times New Roman" w:cs="Times New Roman"/>
          <w:b/>
          <w:sz w:val="28"/>
          <w:szCs w:val="28"/>
          <w:lang w:val="uk-UA"/>
        </w:rPr>
        <w:t>……</w:t>
      </w:r>
      <w:r w:rsidR="000231DD" w:rsidRPr="006F375E">
        <w:rPr>
          <w:rFonts w:ascii="Times New Roman" w:hAnsi="Times New Roman" w:cs="Times New Roman"/>
          <w:b/>
          <w:sz w:val="28"/>
          <w:szCs w:val="28"/>
          <w:lang w:val="uk-UA"/>
        </w:rPr>
        <w:t>………</w:t>
      </w:r>
      <w:r w:rsidR="005257E0">
        <w:rPr>
          <w:rFonts w:ascii="Times New Roman" w:hAnsi="Times New Roman" w:cs="Times New Roman"/>
          <w:b/>
          <w:sz w:val="28"/>
          <w:szCs w:val="28"/>
          <w:lang w:val="uk-UA"/>
        </w:rPr>
        <w:t>…………………………………………….....</w:t>
      </w:r>
      <w:r w:rsidR="00E50023">
        <w:rPr>
          <w:rFonts w:ascii="Times New Roman" w:hAnsi="Times New Roman" w:cs="Times New Roman"/>
          <w:b/>
          <w:sz w:val="28"/>
          <w:szCs w:val="28"/>
          <w:lang w:val="uk-UA"/>
        </w:rPr>
        <w:t>.</w:t>
      </w:r>
      <w:r w:rsidR="00464765">
        <w:rPr>
          <w:rFonts w:ascii="Times New Roman" w:hAnsi="Times New Roman" w:cs="Times New Roman"/>
          <w:b/>
          <w:sz w:val="28"/>
          <w:szCs w:val="28"/>
          <w:lang w:val="uk-UA"/>
        </w:rPr>
        <w:t>55</w:t>
      </w:r>
      <w:r w:rsidR="00843341" w:rsidRPr="00843341">
        <w:rPr>
          <w:rFonts w:ascii="Times New Roman" w:hAnsi="Times New Roman" w:cs="Times New Roman"/>
          <w:b/>
          <w:sz w:val="28"/>
          <w:szCs w:val="28"/>
          <w:lang w:val="uk-UA"/>
        </w:rPr>
        <w:t>-</w:t>
      </w:r>
      <w:r w:rsidR="00464765">
        <w:rPr>
          <w:rFonts w:ascii="Times New Roman" w:hAnsi="Times New Roman" w:cs="Times New Roman"/>
          <w:b/>
          <w:sz w:val="28"/>
          <w:szCs w:val="28"/>
          <w:lang w:val="uk-UA"/>
        </w:rPr>
        <w:t>58</w:t>
      </w:r>
    </w:p>
    <w:p w:rsidR="000C0B9A" w:rsidRPr="000C0B9A" w:rsidRDefault="00B6608E" w:rsidP="007E0B41">
      <w:pPr>
        <w:tabs>
          <w:tab w:val="left" w:pos="1320"/>
        </w:tabs>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СПИСОК В</w:t>
      </w:r>
      <w:r w:rsidR="005257E0">
        <w:rPr>
          <w:rFonts w:ascii="Times New Roman" w:hAnsi="Times New Roman" w:cs="Times New Roman"/>
          <w:b/>
          <w:sz w:val="28"/>
          <w:szCs w:val="28"/>
          <w:lang w:val="uk-UA"/>
        </w:rPr>
        <w:t>ИКОРИСТАНИХ ДЖЕРЕЛ……………………………</w:t>
      </w:r>
      <w:r w:rsidR="00E50023">
        <w:rPr>
          <w:rFonts w:ascii="Times New Roman" w:hAnsi="Times New Roman" w:cs="Times New Roman"/>
          <w:b/>
          <w:sz w:val="28"/>
          <w:szCs w:val="28"/>
          <w:lang w:val="uk-UA"/>
        </w:rPr>
        <w:t>..</w:t>
      </w:r>
      <w:r w:rsidR="00464765">
        <w:rPr>
          <w:rFonts w:ascii="Times New Roman" w:hAnsi="Times New Roman" w:cs="Times New Roman"/>
          <w:b/>
          <w:sz w:val="28"/>
          <w:szCs w:val="28"/>
          <w:lang w:val="uk-UA"/>
        </w:rPr>
        <w:t>59</w:t>
      </w:r>
      <w:r w:rsidR="00843341">
        <w:rPr>
          <w:rFonts w:ascii="Times New Roman" w:hAnsi="Times New Roman" w:cs="Times New Roman"/>
          <w:b/>
          <w:sz w:val="28"/>
          <w:szCs w:val="28"/>
          <w:lang w:val="uk-UA"/>
        </w:rPr>
        <w:t>-</w:t>
      </w:r>
      <w:r w:rsidR="00464765">
        <w:rPr>
          <w:rFonts w:ascii="Times New Roman" w:hAnsi="Times New Roman" w:cs="Times New Roman"/>
          <w:b/>
          <w:sz w:val="28"/>
          <w:szCs w:val="28"/>
          <w:lang w:val="uk-UA"/>
        </w:rPr>
        <w:t>63</w:t>
      </w:r>
    </w:p>
    <w:p w:rsidR="000C0B9A" w:rsidRPr="000C0B9A" w:rsidRDefault="000C0B9A" w:rsidP="000C0B9A">
      <w:pPr>
        <w:tabs>
          <w:tab w:val="left" w:pos="1320"/>
        </w:tabs>
        <w:spacing w:after="0" w:line="360" w:lineRule="auto"/>
        <w:ind w:firstLine="709"/>
        <w:jc w:val="both"/>
        <w:rPr>
          <w:rFonts w:ascii="Times New Roman" w:hAnsi="Times New Roman" w:cs="Times New Roman"/>
          <w:sz w:val="28"/>
          <w:szCs w:val="28"/>
          <w:lang w:val="uk-UA"/>
        </w:rPr>
      </w:pPr>
    </w:p>
    <w:p w:rsidR="000C0B9A" w:rsidRPr="000C0B9A" w:rsidRDefault="000C0B9A" w:rsidP="000C0B9A">
      <w:pPr>
        <w:tabs>
          <w:tab w:val="left" w:pos="1320"/>
        </w:tabs>
        <w:spacing w:after="0" w:line="360" w:lineRule="auto"/>
        <w:ind w:firstLine="709"/>
        <w:jc w:val="both"/>
        <w:rPr>
          <w:rFonts w:ascii="Times New Roman" w:hAnsi="Times New Roman" w:cs="Times New Roman"/>
          <w:sz w:val="28"/>
          <w:szCs w:val="28"/>
          <w:lang w:val="uk-UA"/>
        </w:rPr>
      </w:pPr>
    </w:p>
    <w:p w:rsidR="000C0B9A" w:rsidRPr="000C0B9A" w:rsidRDefault="000C0B9A" w:rsidP="000C0B9A">
      <w:pPr>
        <w:tabs>
          <w:tab w:val="left" w:pos="1320"/>
        </w:tabs>
        <w:spacing w:after="0" w:line="360" w:lineRule="auto"/>
        <w:ind w:firstLine="709"/>
        <w:jc w:val="both"/>
        <w:rPr>
          <w:rFonts w:ascii="Times New Roman" w:hAnsi="Times New Roman" w:cs="Times New Roman"/>
          <w:sz w:val="28"/>
          <w:szCs w:val="28"/>
          <w:lang w:val="uk-UA"/>
        </w:rPr>
      </w:pPr>
    </w:p>
    <w:p w:rsidR="00E4370C" w:rsidRDefault="00E4370C" w:rsidP="00E4370C">
      <w:pPr>
        <w:tabs>
          <w:tab w:val="left" w:pos="1320"/>
        </w:tabs>
        <w:spacing w:after="0" w:line="360" w:lineRule="auto"/>
        <w:rPr>
          <w:rFonts w:ascii="Times New Roman" w:hAnsi="Times New Roman" w:cs="Times New Roman"/>
          <w:sz w:val="28"/>
          <w:szCs w:val="28"/>
          <w:lang w:val="uk-UA"/>
        </w:rPr>
      </w:pPr>
    </w:p>
    <w:p w:rsidR="000C0B9A" w:rsidRPr="003B434A" w:rsidRDefault="000C0B9A" w:rsidP="00E4370C">
      <w:pPr>
        <w:tabs>
          <w:tab w:val="left" w:pos="1320"/>
        </w:tabs>
        <w:spacing w:after="0" w:line="360" w:lineRule="auto"/>
        <w:jc w:val="center"/>
        <w:rPr>
          <w:rFonts w:ascii="Times New Roman" w:hAnsi="Times New Roman" w:cs="Times New Roman"/>
          <w:b/>
          <w:sz w:val="28"/>
          <w:szCs w:val="28"/>
          <w:lang w:val="uk-UA"/>
        </w:rPr>
      </w:pPr>
      <w:r w:rsidRPr="000C0B9A">
        <w:rPr>
          <w:rFonts w:ascii="Times New Roman" w:hAnsi="Times New Roman" w:cs="Times New Roman"/>
          <w:b/>
          <w:sz w:val="28"/>
          <w:szCs w:val="28"/>
          <w:lang w:val="uk-UA"/>
        </w:rPr>
        <w:lastRenderedPageBreak/>
        <w:t>В</w:t>
      </w:r>
      <w:r w:rsidR="00B6608E">
        <w:rPr>
          <w:rFonts w:ascii="Times New Roman" w:hAnsi="Times New Roman" w:cs="Times New Roman"/>
          <w:b/>
          <w:sz w:val="28"/>
          <w:szCs w:val="28"/>
          <w:lang w:val="uk-UA"/>
        </w:rPr>
        <w:t>СТУП</w:t>
      </w:r>
    </w:p>
    <w:p w:rsidR="000C0B9A" w:rsidRPr="000C0B9A" w:rsidRDefault="000C0B9A" w:rsidP="000C0B9A">
      <w:pPr>
        <w:tabs>
          <w:tab w:val="left" w:pos="1320"/>
        </w:tabs>
        <w:spacing w:after="0" w:line="360" w:lineRule="auto"/>
        <w:ind w:firstLine="709"/>
        <w:jc w:val="both"/>
        <w:rPr>
          <w:rFonts w:ascii="Times New Roman" w:hAnsi="Times New Roman" w:cs="Times New Roman"/>
          <w:sz w:val="28"/>
          <w:szCs w:val="28"/>
          <w:lang w:val="uk-UA"/>
        </w:rPr>
      </w:pPr>
    </w:p>
    <w:p w:rsidR="000C0B9A" w:rsidRPr="000C0B9A" w:rsidRDefault="00E4370C" w:rsidP="000C0B9A">
      <w:pPr>
        <w:tabs>
          <w:tab w:val="left" w:pos="132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Актуальність дослідження.</w:t>
      </w:r>
      <w:r w:rsidR="000B58E9" w:rsidRPr="000B58E9">
        <w:rPr>
          <w:rFonts w:ascii="Times New Roman" w:hAnsi="Times New Roman" w:cs="Times New Roman"/>
          <w:b/>
          <w:sz w:val="28"/>
          <w:szCs w:val="28"/>
          <w:lang w:val="uk-UA"/>
        </w:rPr>
        <w:t xml:space="preserve"> </w:t>
      </w:r>
      <w:r w:rsidR="003B434A" w:rsidRPr="00ED1778">
        <w:rPr>
          <w:rFonts w:ascii="Times New Roman" w:hAnsi="Times New Roman" w:cs="Times New Roman"/>
          <w:color w:val="000000" w:themeColor="text1"/>
          <w:sz w:val="28"/>
          <w:szCs w:val="28"/>
          <w:lang w:val="uk-UA"/>
        </w:rPr>
        <w:t>Дипломна</w:t>
      </w:r>
      <w:r w:rsidR="003B434A">
        <w:rPr>
          <w:rFonts w:ascii="Times New Roman" w:hAnsi="Times New Roman" w:cs="Times New Roman"/>
          <w:sz w:val="28"/>
          <w:szCs w:val="28"/>
          <w:lang w:val="uk-UA"/>
        </w:rPr>
        <w:t xml:space="preserve">  р</w:t>
      </w:r>
      <w:r w:rsidR="000C0B9A" w:rsidRPr="000C0B9A">
        <w:rPr>
          <w:rFonts w:ascii="Times New Roman" w:hAnsi="Times New Roman" w:cs="Times New Roman"/>
          <w:sz w:val="28"/>
          <w:szCs w:val="28"/>
          <w:lang w:val="uk-UA"/>
        </w:rPr>
        <w:t>обота</w:t>
      </w:r>
      <w:r>
        <w:rPr>
          <w:rFonts w:ascii="Times New Roman" w:hAnsi="Times New Roman" w:cs="Times New Roman"/>
          <w:sz w:val="28"/>
          <w:szCs w:val="28"/>
          <w:lang w:val="uk-UA"/>
        </w:rPr>
        <w:t xml:space="preserve"> присвячена дослідженню жанрово-стильової</w:t>
      </w:r>
      <w:r w:rsidR="000C0B9A" w:rsidRPr="000C0B9A">
        <w:rPr>
          <w:rFonts w:ascii="Times New Roman" w:hAnsi="Times New Roman" w:cs="Times New Roman"/>
          <w:sz w:val="28"/>
          <w:szCs w:val="28"/>
          <w:lang w:val="uk-UA"/>
        </w:rPr>
        <w:t xml:space="preserve"> природи лірики відомого українського поета доби «шістдесятництва» – Миколи Вінграновського, який залишив нащадкам гуманістичну поезію вишуканої і сміливої думки, глибоко закорінену в українську поетичну традицію, та водночас  – неповторну і новаторську. </w:t>
      </w:r>
    </w:p>
    <w:p w:rsidR="000C0B9A" w:rsidRPr="000C0B9A" w:rsidRDefault="000C0B9A" w:rsidP="000C0B9A">
      <w:pPr>
        <w:tabs>
          <w:tab w:val="left" w:pos="1320"/>
        </w:tabs>
        <w:spacing w:after="0" w:line="360" w:lineRule="auto"/>
        <w:ind w:firstLine="709"/>
        <w:jc w:val="both"/>
        <w:rPr>
          <w:rFonts w:ascii="Times New Roman" w:hAnsi="Times New Roman" w:cs="Times New Roman"/>
          <w:sz w:val="28"/>
          <w:szCs w:val="28"/>
          <w:lang w:val="uk-UA"/>
        </w:rPr>
      </w:pPr>
      <w:r w:rsidRPr="000C0B9A">
        <w:rPr>
          <w:rFonts w:ascii="Times New Roman" w:hAnsi="Times New Roman" w:cs="Times New Roman"/>
          <w:sz w:val="28"/>
          <w:szCs w:val="28"/>
          <w:lang w:val="uk-UA"/>
        </w:rPr>
        <w:t>Літературознавцям творчості Миколи Вінграновського ще тільки належить осмислити внесок цього своєрідного таланту в розвиток сучасної української – а відтак і загальноєвропейської – поезії, прози і кінематографу. Ними ще тіл</w:t>
      </w:r>
      <w:r>
        <w:rPr>
          <w:rFonts w:ascii="Times New Roman" w:hAnsi="Times New Roman" w:cs="Times New Roman"/>
          <w:sz w:val="28"/>
          <w:szCs w:val="28"/>
          <w:lang w:val="uk-UA"/>
        </w:rPr>
        <w:t>ьки має бути осягнуто весь обсяг</w:t>
      </w:r>
      <w:r w:rsidRPr="000C0B9A">
        <w:rPr>
          <w:rFonts w:ascii="Times New Roman" w:hAnsi="Times New Roman" w:cs="Times New Roman"/>
          <w:sz w:val="28"/>
          <w:szCs w:val="28"/>
          <w:lang w:val="uk-UA"/>
        </w:rPr>
        <w:t xml:space="preserve"> його творчих і громадських інтересів, </w:t>
      </w:r>
      <w:r w:rsidR="00E4370C">
        <w:rPr>
          <w:rFonts w:ascii="Times New Roman" w:hAnsi="Times New Roman" w:cs="Times New Roman"/>
          <w:sz w:val="28"/>
          <w:szCs w:val="28"/>
          <w:lang w:val="uk-UA"/>
        </w:rPr>
        <w:t>належно визначено місце і роль у</w:t>
      </w:r>
      <w:r w:rsidRPr="000C0B9A">
        <w:rPr>
          <w:rFonts w:ascii="Times New Roman" w:hAnsi="Times New Roman" w:cs="Times New Roman"/>
          <w:sz w:val="28"/>
          <w:szCs w:val="28"/>
          <w:lang w:val="uk-UA"/>
        </w:rPr>
        <w:t xml:space="preserve"> процесі національно-культурного становлення.</w:t>
      </w:r>
    </w:p>
    <w:p w:rsidR="000C0B9A" w:rsidRPr="000C0B9A" w:rsidRDefault="000C0B9A" w:rsidP="000C0B9A">
      <w:pPr>
        <w:tabs>
          <w:tab w:val="left" w:pos="1320"/>
        </w:tabs>
        <w:spacing w:after="0" w:line="360" w:lineRule="auto"/>
        <w:ind w:firstLine="709"/>
        <w:jc w:val="both"/>
        <w:rPr>
          <w:rFonts w:ascii="Times New Roman" w:hAnsi="Times New Roman" w:cs="Times New Roman"/>
          <w:sz w:val="28"/>
          <w:szCs w:val="28"/>
          <w:lang w:val="uk-UA"/>
        </w:rPr>
      </w:pPr>
      <w:r w:rsidRPr="000C0B9A">
        <w:rPr>
          <w:rFonts w:ascii="Times New Roman" w:hAnsi="Times New Roman" w:cs="Times New Roman"/>
          <w:sz w:val="28"/>
          <w:szCs w:val="28"/>
          <w:lang w:val="uk-UA"/>
        </w:rPr>
        <w:t>Поетична спадщина М.</w:t>
      </w:r>
      <w:r w:rsidR="00E4370C">
        <w:rPr>
          <w:rFonts w:ascii="Times New Roman" w:hAnsi="Times New Roman" w:cs="Times New Roman"/>
          <w:sz w:val="28"/>
          <w:szCs w:val="28"/>
          <w:lang w:val="uk-UA"/>
        </w:rPr>
        <w:t xml:space="preserve"> </w:t>
      </w:r>
      <w:r w:rsidRPr="000C0B9A">
        <w:rPr>
          <w:rFonts w:ascii="Times New Roman" w:hAnsi="Times New Roman" w:cs="Times New Roman"/>
          <w:sz w:val="28"/>
          <w:szCs w:val="28"/>
          <w:lang w:val="uk-UA"/>
        </w:rPr>
        <w:t>Вінграновського становила предмет наукових дослідже</w:t>
      </w:r>
      <w:r>
        <w:rPr>
          <w:rFonts w:ascii="Times New Roman" w:hAnsi="Times New Roman" w:cs="Times New Roman"/>
          <w:sz w:val="28"/>
          <w:szCs w:val="28"/>
          <w:lang w:val="uk-UA"/>
        </w:rPr>
        <w:t>нь багатьо</w:t>
      </w:r>
      <w:r w:rsidRPr="000C0B9A">
        <w:rPr>
          <w:rFonts w:ascii="Times New Roman" w:hAnsi="Times New Roman" w:cs="Times New Roman"/>
          <w:sz w:val="28"/>
          <w:szCs w:val="28"/>
          <w:lang w:val="uk-UA"/>
        </w:rPr>
        <w:t>х</w:t>
      </w:r>
      <w:r w:rsidR="000B58E9" w:rsidRPr="000B58E9">
        <w:rPr>
          <w:rFonts w:ascii="Times New Roman" w:hAnsi="Times New Roman" w:cs="Times New Roman"/>
          <w:sz w:val="28"/>
          <w:szCs w:val="28"/>
          <w:lang w:val="uk-UA"/>
        </w:rPr>
        <w:t xml:space="preserve"> </w:t>
      </w:r>
      <w:r w:rsidRPr="000C0B9A">
        <w:rPr>
          <w:rFonts w:ascii="Times New Roman" w:hAnsi="Times New Roman" w:cs="Times New Roman"/>
          <w:sz w:val="28"/>
          <w:szCs w:val="28"/>
          <w:lang w:val="uk-UA"/>
        </w:rPr>
        <w:t>україн</w:t>
      </w:r>
      <w:r w:rsidR="000231DD">
        <w:rPr>
          <w:rFonts w:ascii="Times New Roman" w:hAnsi="Times New Roman" w:cs="Times New Roman"/>
          <w:sz w:val="28"/>
          <w:szCs w:val="28"/>
          <w:lang w:val="uk-UA"/>
        </w:rPr>
        <w:t>ських літературознавців, а саме</w:t>
      </w:r>
      <w:r w:rsidR="000B58E9">
        <w:rPr>
          <w:rFonts w:ascii="Times New Roman" w:hAnsi="Times New Roman" w:cs="Times New Roman"/>
          <w:sz w:val="28"/>
          <w:szCs w:val="28"/>
          <w:lang w:val="uk-UA"/>
        </w:rPr>
        <w:t>: І. Дзюби,</w:t>
      </w:r>
      <w:r w:rsidR="000B58E9" w:rsidRPr="000B58E9">
        <w:rPr>
          <w:rFonts w:ascii="Times New Roman" w:hAnsi="Times New Roman" w:cs="Times New Roman"/>
          <w:sz w:val="28"/>
          <w:szCs w:val="28"/>
          <w:lang w:val="uk-UA"/>
        </w:rPr>
        <w:t xml:space="preserve"> </w:t>
      </w:r>
      <w:r w:rsidR="00E4370C">
        <w:rPr>
          <w:rFonts w:ascii="Times New Roman" w:hAnsi="Times New Roman" w:cs="Times New Roman"/>
          <w:sz w:val="28"/>
          <w:szCs w:val="28"/>
          <w:lang w:val="uk-UA"/>
        </w:rPr>
        <w:t xml:space="preserve">         </w:t>
      </w:r>
      <w:r w:rsidRPr="000C0B9A">
        <w:rPr>
          <w:rFonts w:ascii="Times New Roman" w:hAnsi="Times New Roman" w:cs="Times New Roman"/>
          <w:sz w:val="28"/>
          <w:szCs w:val="28"/>
          <w:lang w:val="uk-UA"/>
        </w:rPr>
        <w:t>М. Ільницького, В. Моренця, Т. Салиги, Л. Талалая та інших</w:t>
      </w:r>
      <w:r w:rsidR="000B58E9" w:rsidRPr="000B58E9">
        <w:rPr>
          <w:rFonts w:ascii="Times New Roman" w:hAnsi="Times New Roman" w:cs="Times New Roman"/>
          <w:sz w:val="28"/>
          <w:szCs w:val="28"/>
          <w:lang w:val="uk-UA"/>
        </w:rPr>
        <w:t xml:space="preserve"> </w:t>
      </w:r>
      <w:r w:rsidR="003B434A" w:rsidRPr="00ED1778">
        <w:rPr>
          <w:rFonts w:ascii="Times New Roman" w:hAnsi="Times New Roman" w:cs="Times New Roman"/>
          <w:sz w:val="28"/>
          <w:szCs w:val="28"/>
          <w:lang w:val="uk-UA"/>
        </w:rPr>
        <w:t>вчених</w:t>
      </w:r>
      <w:r w:rsidRPr="000C0B9A">
        <w:rPr>
          <w:rFonts w:ascii="Times New Roman" w:hAnsi="Times New Roman" w:cs="Times New Roman"/>
          <w:sz w:val="28"/>
          <w:szCs w:val="28"/>
          <w:lang w:val="uk-UA"/>
        </w:rPr>
        <w:t>, які, звертаючись до поетичного доробку</w:t>
      </w:r>
      <w:r w:rsidR="000B58E9" w:rsidRPr="000B58E9">
        <w:rPr>
          <w:rFonts w:ascii="Times New Roman" w:hAnsi="Times New Roman" w:cs="Times New Roman"/>
          <w:sz w:val="28"/>
          <w:szCs w:val="28"/>
          <w:lang w:val="uk-UA"/>
        </w:rPr>
        <w:t xml:space="preserve"> </w:t>
      </w:r>
      <w:r w:rsidR="003B434A" w:rsidRPr="00ED1778">
        <w:rPr>
          <w:rFonts w:ascii="Times New Roman" w:hAnsi="Times New Roman" w:cs="Times New Roman"/>
          <w:sz w:val="28"/>
          <w:szCs w:val="28"/>
          <w:lang w:val="uk-UA"/>
        </w:rPr>
        <w:t>М. Вінграновського</w:t>
      </w:r>
      <w:r w:rsidRPr="000C0B9A">
        <w:rPr>
          <w:rFonts w:ascii="Times New Roman" w:hAnsi="Times New Roman" w:cs="Times New Roman"/>
          <w:sz w:val="28"/>
          <w:szCs w:val="28"/>
          <w:lang w:val="uk-UA"/>
        </w:rPr>
        <w:t xml:space="preserve">, відзначили, зокрема, </w:t>
      </w:r>
      <w:r w:rsidR="003B434A" w:rsidRPr="00ED1778">
        <w:rPr>
          <w:rFonts w:ascii="Times New Roman" w:hAnsi="Times New Roman" w:cs="Times New Roman"/>
          <w:sz w:val="28"/>
          <w:szCs w:val="28"/>
          <w:lang w:val="uk-UA"/>
        </w:rPr>
        <w:t xml:space="preserve">високий рівень філософського та художнього </w:t>
      </w:r>
      <w:r w:rsidRPr="000C0B9A">
        <w:rPr>
          <w:rFonts w:ascii="Times New Roman" w:hAnsi="Times New Roman" w:cs="Times New Roman"/>
          <w:sz w:val="28"/>
          <w:szCs w:val="28"/>
          <w:lang w:val="uk-UA"/>
        </w:rPr>
        <w:t>мислення, особливості  використа</w:t>
      </w:r>
      <w:r w:rsidR="00ED1778">
        <w:rPr>
          <w:rFonts w:ascii="Times New Roman" w:hAnsi="Times New Roman" w:cs="Times New Roman"/>
          <w:sz w:val="28"/>
          <w:szCs w:val="28"/>
          <w:lang w:val="uk-UA"/>
        </w:rPr>
        <w:t xml:space="preserve">ння народнопоетичної творчості, </w:t>
      </w:r>
      <w:r w:rsidRPr="000C0B9A">
        <w:rPr>
          <w:rFonts w:ascii="Times New Roman" w:hAnsi="Times New Roman" w:cs="Times New Roman"/>
          <w:sz w:val="28"/>
          <w:szCs w:val="28"/>
          <w:lang w:val="uk-UA"/>
        </w:rPr>
        <w:t>засвоєння багатств світової класики. Тому маємо змогу поповнити цей</w:t>
      </w:r>
      <w:r>
        <w:rPr>
          <w:rFonts w:ascii="Times New Roman" w:hAnsi="Times New Roman" w:cs="Times New Roman"/>
          <w:sz w:val="28"/>
          <w:szCs w:val="28"/>
          <w:lang w:val="uk-UA"/>
        </w:rPr>
        <w:t xml:space="preserve"> м</w:t>
      </w:r>
      <w:r w:rsidRPr="000C0B9A">
        <w:rPr>
          <w:rFonts w:ascii="Times New Roman" w:hAnsi="Times New Roman" w:cs="Times New Roman"/>
          <w:sz w:val="28"/>
          <w:szCs w:val="28"/>
          <w:lang w:val="uk-UA"/>
        </w:rPr>
        <w:t>атеріал нашими спостереженнями  та висновками.</w:t>
      </w:r>
    </w:p>
    <w:p w:rsidR="000C0B9A" w:rsidRPr="000C0B9A" w:rsidRDefault="000C0B9A" w:rsidP="000C0B9A">
      <w:pPr>
        <w:tabs>
          <w:tab w:val="left" w:pos="1320"/>
        </w:tabs>
        <w:spacing w:after="0" w:line="360" w:lineRule="auto"/>
        <w:ind w:firstLine="709"/>
        <w:jc w:val="both"/>
        <w:rPr>
          <w:rFonts w:ascii="Times New Roman" w:hAnsi="Times New Roman" w:cs="Times New Roman"/>
          <w:sz w:val="28"/>
          <w:szCs w:val="28"/>
          <w:lang w:val="uk-UA"/>
        </w:rPr>
      </w:pPr>
      <w:r w:rsidRPr="000C0B9A">
        <w:rPr>
          <w:rFonts w:ascii="Times New Roman" w:hAnsi="Times New Roman" w:cs="Times New Roman"/>
          <w:sz w:val="28"/>
          <w:szCs w:val="28"/>
          <w:lang w:val="uk-UA"/>
        </w:rPr>
        <w:t>Перші вірші поета почали друкуватися ще в 1957 році. Тодішня «Літературна газета» (зараз «Літературна Україна») вийшла із заголовком на всю четверту полосу «Микола Вінграновський. З книги першої, ще не виданої», де було вміщено п’ятнадцять віршів поета. А 1962 року побачила світ і сама книга  – «Атомні прелюди», яка додала ще більше критики  на адресу автора в літературному середовищі. Багато хто знаходив у поезії Миколи Вінгранов</w:t>
      </w:r>
      <w:r w:rsidR="00E4370C">
        <w:rPr>
          <w:rFonts w:ascii="Times New Roman" w:hAnsi="Times New Roman" w:cs="Times New Roman"/>
          <w:sz w:val="28"/>
          <w:szCs w:val="28"/>
          <w:lang w:val="uk-UA"/>
        </w:rPr>
        <w:t>ського «штукарство», «туманність</w:t>
      </w:r>
      <w:r w:rsidRPr="000C0B9A">
        <w:rPr>
          <w:rFonts w:ascii="Times New Roman" w:hAnsi="Times New Roman" w:cs="Times New Roman"/>
          <w:sz w:val="28"/>
          <w:szCs w:val="28"/>
          <w:lang w:val="uk-UA"/>
        </w:rPr>
        <w:t>», «метафористичну ускладненість», «надмір алегорій».</w:t>
      </w:r>
    </w:p>
    <w:p w:rsidR="000C0B9A" w:rsidRPr="000C0B9A" w:rsidRDefault="000C0B9A" w:rsidP="000C0B9A">
      <w:pPr>
        <w:tabs>
          <w:tab w:val="left" w:pos="1320"/>
        </w:tabs>
        <w:spacing w:after="0" w:line="360" w:lineRule="auto"/>
        <w:ind w:firstLine="709"/>
        <w:jc w:val="both"/>
        <w:rPr>
          <w:rFonts w:ascii="Times New Roman" w:hAnsi="Times New Roman" w:cs="Times New Roman"/>
          <w:sz w:val="28"/>
          <w:szCs w:val="28"/>
          <w:lang w:val="uk-UA"/>
        </w:rPr>
      </w:pPr>
      <w:r w:rsidRPr="000C0B9A">
        <w:rPr>
          <w:rFonts w:ascii="Times New Roman" w:hAnsi="Times New Roman" w:cs="Times New Roman"/>
          <w:sz w:val="28"/>
          <w:szCs w:val="28"/>
          <w:lang w:val="uk-UA"/>
        </w:rPr>
        <w:t>Часові інтервали між збірками М.Вінграновського значно більші, ніж у інших поетів. Друга збірка поет</w:t>
      </w:r>
      <w:r w:rsidR="00E4370C">
        <w:rPr>
          <w:rFonts w:ascii="Times New Roman" w:hAnsi="Times New Roman" w:cs="Times New Roman"/>
          <w:sz w:val="28"/>
          <w:szCs w:val="28"/>
          <w:lang w:val="uk-UA"/>
        </w:rPr>
        <w:t>а «Сто поезій» побачила</w:t>
      </w:r>
      <w:r w:rsidRPr="000C0B9A">
        <w:rPr>
          <w:rFonts w:ascii="Times New Roman" w:hAnsi="Times New Roman" w:cs="Times New Roman"/>
          <w:sz w:val="28"/>
          <w:szCs w:val="28"/>
          <w:lang w:val="uk-UA"/>
        </w:rPr>
        <w:t xml:space="preserve"> світ тільки через п’ять років після «Атомних прелюдів» у 1967 році, третя  – «Поезії» (вибране з двох попередніх</w:t>
      </w:r>
      <w:r w:rsidR="00E4370C">
        <w:rPr>
          <w:rFonts w:ascii="Times New Roman" w:hAnsi="Times New Roman" w:cs="Times New Roman"/>
          <w:sz w:val="28"/>
          <w:szCs w:val="28"/>
          <w:lang w:val="uk-UA"/>
        </w:rPr>
        <w:t xml:space="preserve"> і нові вірші) –  з інтервалом у</w:t>
      </w:r>
      <w:r w:rsidRPr="000C0B9A">
        <w:rPr>
          <w:rFonts w:ascii="Times New Roman" w:hAnsi="Times New Roman" w:cs="Times New Roman"/>
          <w:sz w:val="28"/>
          <w:szCs w:val="28"/>
          <w:lang w:val="uk-UA"/>
        </w:rPr>
        <w:t xml:space="preserve"> чотири роки (1971). Після неї через сім років вийшла книжка «На срібнім березі» (1977), ще через чотири роки – «Київ» (1982). Найкоротшою була відстань  – два роки – до прекрасної, хоч і мініатюрної за обсягом книжечки «Губами теплими і оком золотим» (1984).</w:t>
      </w:r>
    </w:p>
    <w:p w:rsidR="000C0B9A" w:rsidRPr="000C0B9A" w:rsidRDefault="000C0B9A" w:rsidP="000C0B9A">
      <w:pPr>
        <w:tabs>
          <w:tab w:val="left" w:pos="1320"/>
        </w:tabs>
        <w:spacing w:after="0" w:line="360" w:lineRule="auto"/>
        <w:ind w:firstLine="709"/>
        <w:jc w:val="both"/>
        <w:rPr>
          <w:rFonts w:ascii="Times New Roman" w:hAnsi="Times New Roman" w:cs="Times New Roman"/>
          <w:sz w:val="28"/>
          <w:szCs w:val="28"/>
          <w:lang w:val="uk-UA"/>
        </w:rPr>
      </w:pPr>
      <w:r w:rsidRPr="000C0B9A">
        <w:rPr>
          <w:rFonts w:ascii="Times New Roman" w:hAnsi="Times New Roman" w:cs="Times New Roman"/>
          <w:sz w:val="28"/>
          <w:szCs w:val="28"/>
          <w:lang w:val="uk-UA"/>
        </w:rPr>
        <w:t>Збірка «Атомні прелюди» стала вагомим актом поетичного самовираження Миколи Вінграновського. Лірика збірки була зіткан</w:t>
      </w:r>
      <w:r w:rsidR="00E4370C">
        <w:rPr>
          <w:rFonts w:ascii="Times New Roman" w:hAnsi="Times New Roman" w:cs="Times New Roman"/>
          <w:sz w:val="28"/>
          <w:szCs w:val="28"/>
          <w:lang w:val="uk-UA"/>
        </w:rPr>
        <w:t>а з красивих прагнень і шляхет</w:t>
      </w:r>
      <w:r w:rsidRPr="000C0B9A">
        <w:rPr>
          <w:rFonts w:ascii="Times New Roman" w:hAnsi="Times New Roman" w:cs="Times New Roman"/>
          <w:sz w:val="28"/>
          <w:szCs w:val="28"/>
          <w:lang w:val="uk-UA"/>
        </w:rPr>
        <w:t>них закликів, що ставило її в опозицію до реальності життя й мистецтва. Ця книжка, за словами Івана Дзюби, «вразила й багатьох окрилила своєю незвичайністю – масштабністю поетичної думки й бентежною силою уяви; діапазоном голосу, що вміщав у собі і громадянську патетику, і благородний сарказм, і щемливу ніжність; самостійністю громадянської позиції, тією гідністю і суверенністю, з якими говорилося про болі народу, проблеми доби, суперечності історії. Космос, людство, земля, народ, доба, Україна – ось який масштаб узяла поетична мова Вінграновського, ось у яких вимірах</w:t>
      </w:r>
      <w:r w:rsidR="006F6597">
        <w:rPr>
          <w:rFonts w:ascii="Times New Roman" w:hAnsi="Times New Roman" w:cs="Times New Roman"/>
          <w:sz w:val="28"/>
          <w:szCs w:val="28"/>
          <w:lang w:val="uk-UA"/>
        </w:rPr>
        <w:t xml:space="preserve"> жив його ліричний герой» [</w:t>
      </w:r>
      <w:r w:rsidR="006F6597" w:rsidRPr="006F6597">
        <w:rPr>
          <w:rFonts w:ascii="Times New Roman" w:hAnsi="Times New Roman" w:cs="Times New Roman"/>
          <w:sz w:val="28"/>
          <w:szCs w:val="28"/>
        </w:rPr>
        <w:t>7</w:t>
      </w:r>
      <w:r w:rsidR="000231DD">
        <w:rPr>
          <w:rFonts w:ascii="Times New Roman" w:hAnsi="Times New Roman" w:cs="Times New Roman"/>
          <w:sz w:val="28"/>
          <w:szCs w:val="28"/>
          <w:lang w:val="uk-UA"/>
        </w:rPr>
        <w:t xml:space="preserve">, </w:t>
      </w:r>
      <w:r w:rsidRPr="000C0B9A">
        <w:rPr>
          <w:rFonts w:ascii="Times New Roman" w:hAnsi="Times New Roman" w:cs="Times New Roman"/>
          <w:sz w:val="28"/>
          <w:szCs w:val="28"/>
          <w:lang w:val="uk-UA"/>
        </w:rPr>
        <w:t>9].</w:t>
      </w:r>
    </w:p>
    <w:p w:rsidR="000C0B9A" w:rsidRPr="000C0B9A" w:rsidRDefault="000C0B9A" w:rsidP="000C0B9A">
      <w:pPr>
        <w:tabs>
          <w:tab w:val="left" w:pos="1320"/>
        </w:tabs>
        <w:spacing w:after="0" w:line="360" w:lineRule="auto"/>
        <w:ind w:firstLine="709"/>
        <w:jc w:val="both"/>
        <w:rPr>
          <w:rFonts w:ascii="Times New Roman" w:hAnsi="Times New Roman" w:cs="Times New Roman"/>
          <w:sz w:val="28"/>
          <w:szCs w:val="28"/>
          <w:lang w:val="uk-UA"/>
        </w:rPr>
      </w:pPr>
      <w:r w:rsidRPr="000C0B9A">
        <w:rPr>
          <w:rFonts w:ascii="Times New Roman" w:hAnsi="Times New Roman" w:cs="Times New Roman"/>
          <w:sz w:val="28"/>
          <w:szCs w:val="28"/>
          <w:lang w:val="uk-UA"/>
        </w:rPr>
        <w:t>У ліриці 1960-х років відбувся несподіваний вибух метафоричного мислення, пов’язаний зі стрімким розвитком суспільної свідомості, науки та техніки, вивільненням особистості від унітарних світоглядних схем. Крім того, мистецтво слова повертало собі власну сутність, опосередковану тоталітарною свідомістю. На той час уже відбулися не лише ідеологічні погроми, жертвами яких стали поети-шістдесятники й інші молоді митці, але й політичні арешти національно активної молоді. На зміну хрущовській «відлизі» приходило те, що пізніше дістало назву брежнєвського «застою», хоча фактично це було «реакцією». Суспільна атмосфера стала вкрай несприятливою для вільної творчості, для розвитку та реалізації самобутніх талантів поета.</w:t>
      </w:r>
    </w:p>
    <w:p w:rsidR="000C0B9A" w:rsidRPr="000C0B9A" w:rsidRDefault="000C0B9A" w:rsidP="000C0B9A">
      <w:pPr>
        <w:tabs>
          <w:tab w:val="left" w:pos="1320"/>
        </w:tabs>
        <w:spacing w:after="0" w:line="360" w:lineRule="auto"/>
        <w:ind w:firstLine="709"/>
        <w:jc w:val="both"/>
        <w:rPr>
          <w:rFonts w:ascii="Times New Roman" w:hAnsi="Times New Roman" w:cs="Times New Roman"/>
          <w:sz w:val="28"/>
          <w:szCs w:val="28"/>
          <w:lang w:val="uk-UA"/>
        </w:rPr>
      </w:pPr>
      <w:r w:rsidRPr="000C0B9A">
        <w:rPr>
          <w:rFonts w:ascii="Times New Roman" w:hAnsi="Times New Roman" w:cs="Times New Roman"/>
          <w:sz w:val="28"/>
          <w:szCs w:val="28"/>
          <w:lang w:val="uk-UA"/>
        </w:rPr>
        <w:t>Микола Вінграновський, звичайно, змінювався: нові обставини, новий життєвий досвід, природний внутрішній розвиток, – а відповідно, змінювався й характер його поезії. На місце громадянської вибуховості починають приходити розважливість і роздумливість; патетичні та героїчні інтонації набувають відтінків журливості, гіркоти, тихої радості; переважає зосередженість, вгадується внутрішній рух від душевної «романтики» до душевного «реалізму».</w:t>
      </w:r>
    </w:p>
    <w:p w:rsidR="000C0B9A" w:rsidRPr="000C0B9A" w:rsidRDefault="000C0B9A" w:rsidP="000C0B9A">
      <w:pPr>
        <w:tabs>
          <w:tab w:val="left" w:pos="1320"/>
        </w:tabs>
        <w:spacing w:after="0" w:line="360" w:lineRule="auto"/>
        <w:ind w:firstLine="709"/>
        <w:jc w:val="both"/>
        <w:rPr>
          <w:rFonts w:ascii="Times New Roman" w:hAnsi="Times New Roman" w:cs="Times New Roman"/>
          <w:sz w:val="28"/>
          <w:szCs w:val="28"/>
          <w:lang w:val="uk-UA"/>
        </w:rPr>
      </w:pPr>
      <w:r w:rsidRPr="000C0B9A">
        <w:rPr>
          <w:rFonts w:ascii="Times New Roman" w:hAnsi="Times New Roman" w:cs="Times New Roman"/>
          <w:sz w:val="28"/>
          <w:szCs w:val="28"/>
          <w:lang w:val="uk-UA"/>
        </w:rPr>
        <w:t>Ці особливості поетики М. Вінграновського ще більше увиразнилися в книжці «Сто поезій» (1967). Вірші цієї збірки свідчать про активні творчі пошуки самовираження поета.  У ній виявилась психологічна глибина поезії, злиття лірики громадянської та інтимної, самобутність поетичної форми. Основна тема творчості  – історична доля народ</w:t>
      </w:r>
      <w:r w:rsidR="00E4370C">
        <w:rPr>
          <w:rFonts w:ascii="Times New Roman" w:hAnsi="Times New Roman" w:cs="Times New Roman"/>
          <w:sz w:val="28"/>
          <w:szCs w:val="28"/>
          <w:lang w:val="uk-UA"/>
        </w:rPr>
        <w:t>у, тривога за майбутнє людства у</w:t>
      </w:r>
      <w:r w:rsidRPr="000C0B9A">
        <w:rPr>
          <w:rFonts w:ascii="Times New Roman" w:hAnsi="Times New Roman" w:cs="Times New Roman"/>
          <w:sz w:val="28"/>
          <w:szCs w:val="28"/>
          <w:lang w:val="uk-UA"/>
        </w:rPr>
        <w:t xml:space="preserve"> зв’язку з загрозою термоядерної війни. Критики ж розглядають її, як і всі наступні збірки, лише у порівнянні з «Атомними прелюдами», намагаючись з’ясувати, у чому ж виявляється творчий поступ Миколи Вінграновського і якими формальними ознаками можна окреслити еволюцію поетового зростання від книжки до книжки: що послідовно залишається сталим, а що змінюється. Шукаючи відповіді на ці запитання, слід найперше мати на увазі, що у творчості все відбувається за законами внутрішніми, а, говорячи про еволюцію, переважно маємо на увазі зовнішні стильові коливання.</w:t>
      </w:r>
    </w:p>
    <w:p w:rsidR="000C0B9A" w:rsidRDefault="000C0B9A" w:rsidP="000C0B9A">
      <w:pPr>
        <w:tabs>
          <w:tab w:val="left" w:pos="1320"/>
        </w:tabs>
        <w:spacing w:after="0" w:line="360" w:lineRule="auto"/>
        <w:ind w:firstLine="709"/>
        <w:jc w:val="both"/>
        <w:rPr>
          <w:rFonts w:ascii="Times New Roman" w:hAnsi="Times New Roman" w:cs="Times New Roman"/>
          <w:sz w:val="28"/>
          <w:szCs w:val="28"/>
          <w:lang w:val="uk-UA"/>
        </w:rPr>
      </w:pPr>
      <w:r w:rsidRPr="000C0B9A">
        <w:rPr>
          <w:rFonts w:ascii="Times New Roman" w:hAnsi="Times New Roman" w:cs="Times New Roman"/>
          <w:sz w:val="28"/>
          <w:szCs w:val="28"/>
          <w:lang w:val="uk-UA"/>
        </w:rPr>
        <w:t>Багато що змінилося з того часу. Сьогодні творчість Вінграновського всіма визнана як одна з окрас нашої національної літератури, один із її найяскравіших здобутків, відзначена Державною премією «Благовіст» і прем</w:t>
      </w:r>
      <w:r w:rsidR="00E4370C">
        <w:rPr>
          <w:rFonts w:ascii="Times New Roman" w:hAnsi="Times New Roman" w:cs="Times New Roman"/>
          <w:sz w:val="28"/>
          <w:szCs w:val="28"/>
          <w:lang w:val="uk-UA"/>
        </w:rPr>
        <w:t>ією Фундації Антоновичів (США). У</w:t>
      </w:r>
      <w:r w:rsidRPr="000C0B9A">
        <w:rPr>
          <w:rFonts w:ascii="Times New Roman" w:hAnsi="Times New Roman" w:cs="Times New Roman"/>
          <w:sz w:val="28"/>
          <w:szCs w:val="28"/>
          <w:lang w:val="uk-UA"/>
        </w:rPr>
        <w:t xml:space="preserve"> 2008 створений благодійний Фонд імені Миколи Вінграновськ</w:t>
      </w:r>
      <w:r w:rsidR="00E4370C">
        <w:rPr>
          <w:rFonts w:ascii="Times New Roman" w:hAnsi="Times New Roman" w:cs="Times New Roman"/>
          <w:sz w:val="28"/>
          <w:szCs w:val="28"/>
          <w:lang w:val="uk-UA"/>
        </w:rPr>
        <w:t xml:space="preserve">ого </w:t>
      </w:r>
      <w:r w:rsidRPr="000C0B9A">
        <w:rPr>
          <w:rFonts w:ascii="Times New Roman" w:hAnsi="Times New Roman" w:cs="Times New Roman"/>
          <w:sz w:val="28"/>
          <w:szCs w:val="28"/>
          <w:lang w:val="uk-UA"/>
        </w:rPr>
        <w:t>з метою збереження й популяризації творчої спадщини поета й підтримки талановитої молоді в сфері української літератури, історії, культури, мистецтва.</w:t>
      </w:r>
    </w:p>
    <w:p w:rsidR="00713ABA" w:rsidRPr="000C0B9A" w:rsidRDefault="00713ABA" w:rsidP="000C0B9A">
      <w:pPr>
        <w:tabs>
          <w:tab w:val="left" w:pos="1320"/>
        </w:tabs>
        <w:spacing w:after="0" w:line="360" w:lineRule="auto"/>
        <w:ind w:firstLine="709"/>
        <w:jc w:val="both"/>
        <w:rPr>
          <w:rFonts w:ascii="Times New Roman" w:hAnsi="Times New Roman" w:cs="Times New Roman"/>
          <w:sz w:val="28"/>
          <w:szCs w:val="28"/>
          <w:lang w:val="uk-UA"/>
        </w:rPr>
      </w:pPr>
      <w:r w:rsidRPr="00713ABA">
        <w:rPr>
          <w:rFonts w:ascii="Times New Roman" w:hAnsi="Times New Roman" w:cs="Times New Roman"/>
          <w:b/>
          <w:sz w:val="28"/>
          <w:szCs w:val="28"/>
          <w:lang w:val="uk-UA"/>
        </w:rPr>
        <w:t>Мета роботи</w:t>
      </w:r>
      <w:r>
        <w:rPr>
          <w:rFonts w:ascii="Times New Roman" w:hAnsi="Times New Roman" w:cs="Times New Roman"/>
          <w:sz w:val="28"/>
          <w:szCs w:val="28"/>
          <w:lang w:val="uk-UA"/>
        </w:rPr>
        <w:t xml:space="preserve"> полягає у створенні науково </w:t>
      </w:r>
      <w:r w:rsidR="006D410E">
        <w:rPr>
          <w:rFonts w:ascii="Times New Roman" w:hAnsi="Times New Roman" w:cs="Times New Roman"/>
          <w:sz w:val="28"/>
          <w:szCs w:val="28"/>
          <w:lang w:val="uk-UA"/>
        </w:rPr>
        <w:t>обґрунтованої</w:t>
      </w:r>
      <w:r>
        <w:rPr>
          <w:rFonts w:ascii="Times New Roman" w:hAnsi="Times New Roman" w:cs="Times New Roman"/>
          <w:sz w:val="28"/>
          <w:szCs w:val="28"/>
          <w:lang w:val="uk-UA"/>
        </w:rPr>
        <w:t xml:space="preserve"> класифікації жанрів лірики М. Вінграновського, її </w:t>
      </w:r>
      <w:r w:rsidR="006D410E">
        <w:rPr>
          <w:rFonts w:ascii="Times New Roman" w:hAnsi="Times New Roman" w:cs="Times New Roman"/>
          <w:sz w:val="28"/>
          <w:szCs w:val="28"/>
          <w:lang w:val="uk-UA"/>
        </w:rPr>
        <w:t>зв’язку</w:t>
      </w:r>
      <w:r>
        <w:rPr>
          <w:rFonts w:ascii="Times New Roman" w:hAnsi="Times New Roman" w:cs="Times New Roman"/>
          <w:sz w:val="28"/>
          <w:szCs w:val="28"/>
          <w:lang w:val="uk-UA"/>
        </w:rPr>
        <w:t xml:space="preserve"> з особливостями його</w:t>
      </w:r>
      <w:r w:rsidR="00E4370C">
        <w:rPr>
          <w:rFonts w:ascii="Times New Roman" w:hAnsi="Times New Roman" w:cs="Times New Roman"/>
          <w:sz w:val="28"/>
          <w:szCs w:val="28"/>
          <w:lang w:val="uk-UA"/>
        </w:rPr>
        <w:t xml:space="preserve"> стилю,</w:t>
      </w:r>
      <w:r>
        <w:rPr>
          <w:rFonts w:ascii="Times New Roman" w:hAnsi="Times New Roman" w:cs="Times New Roman"/>
          <w:sz w:val="28"/>
          <w:szCs w:val="28"/>
          <w:lang w:val="uk-UA"/>
        </w:rPr>
        <w:t xml:space="preserve"> поетичного мислення, розкритті художнього </w:t>
      </w:r>
      <w:r w:rsidR="006D410E">
        <w:rPr>
          <w:rFonts w:ascii="Times New Roman" w:hAnsi="Times New Roman" w:cs="Times New Roman"/>
          <w:sz w:val="28"/>
          <w:szCs w:val="28"/>
          <w:lang w:val="uk-UA"/>
        </w:rPr>
        <w:t>значення ліричних творів на історико-культурному тлі.</w:t>
      </w:r>
    </w:p>
    <w:p w:rsidR="000C0B9A" w:rsidRDefault="000C0B9A" w:rsidP="000C0B9A">
      <w:pPr>
        <w:tabs>
          <w:tab w:val="left" w:pos="1320"/>
        </w:tabs>
        <w:spacing w:after="0" w:line="360" w:lineRule="auto"/>
        <w:ind w:firstLine="709"/>
        <w:jc w:val="both"/>
        <w:rPr>
          <w:rFonts w:ascii="Times New Roman" w:hAnsi="Times New Roman" w:cs="Times New Roman"/>
          <w:sz w:val="28"/>
          <w:szCs w:val="28"/>
          <w:lang w:val="uk-UA"/>
        </w:rPr>
      </w:pPr>
      <w:r w:rsidRPr="000C0B9A">
        <w:rPr>
          <w:rFonts w:ascii="Times New Roman" w:hAnsi="Times New Roman" w:cs="Times New Roman"/>
          <w:sz w:val="28"/>
          <w:szCs w:val="28"/>
          <w:lang w:val="uk-UA"/>
        </w:rPr>
        <w:t xml:space="preserve">Поставлена мета передбачає виконання таких </w:t>
      </w:r>
      <w:r w:rsidRPr="00713ABA">
        <w:rPr>
          <w:rFonts w:ascii="Times New Roman" w:hAnsi="Times New Roman" w:cs="Times New Roman"/>
          <w:b/>
          <w:sz w:val="28"/>
          <w:szCs w:val="28"/>
          <w:lang w:val="uk-UA"/>
        </w:rPr>
        <w:t>завдань</w:t>
      </w:r>
      <w:r w:rsidRPr="000C0B9A">
        <w:rPr>
          <w:rFonts w:ascii="Times New Roman" w:hAnsi="Times New Roman" w:cs="Times New Roman"/>
          <w:sz w:val="28"/>
          <w:szCs w:val="28"/>
          <w:lang w:val="uk-UA"/>
        </w:rPr>
        <w:t>:</w:t>
      </w:r>
    </w:p>
    <w:p w:rsidR="001659A7" w:rsidRPr="00ED1778" w:rsidRDefault="001659A7" w:rsidP="006D410E">
      <w:pPr>
        <w:pStyle w:val="a7"/>
        <w:numPr>
          <w:ilvl w:val="0"/>
          <w:numId w:val="10"/>
        </w:numPr>
        <w:tabs>
          <w:tab w:val="left" w:pos="1320"/>
        </w:tabs>
        <w:spacing w:after="0" w:line="360" w:lineRule="auto"/>
        <w:jc w:val="both"/>
        <w:rPr>
          <w:rFonts w:ascii="Times New Roman" w:hAnsi="Times New Roman" w:cs="Times New Roman"/>
          <w:sz w:val="28"/>
          <w:szCs w:val="28"/>
          <w:lang w:val="uk-UA"/>
        </w:rPr>
      </w:pPr>
      <w:r w:rsidRPr="00ED1778">
        <w:rPr>
          <w:rFonts w:ascii="Times New Roman" w:hAnsi="Times New Roman" w:cs="Times New Roman"/>
          <w:sz w:val="28"/>
          <w:szCs w:val="28"/>
          <w:lang w:val="uk-UA"/>
        </w:rPr>
        <w:t>дослідити історико-літературний процес 60-х років ХХ століття;</w:t>
      </w:r>
    </w:p>
    <w:p w:rsidR="006D410E" w:rsidRDefault="006D410E" w:rsidP="006D410E">
      <w:pPr>
        <w:pStyle w:val="a7"/>
        <w:numPr>
          <w:ilvl w:val="0"/>
          <w:numId w:val="10"/>
        </w:numPr>
        <w:tabs>
          <w:tab w:val="left" w:pos="132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EA0227">
        <w:rPr>
          <w:rFonts w:ascii="Times New Roman" w:hAnsi="Times New Roman" w:cs="Times New Roman"/>
          <w:sz w:val="28"/>
          <w:szCs w:val="28"/>
          <w:lang w:val="uk-UA"/>
        </w:rPr>
        <w:t>изначити основні чинник</w:t>
      </w:r>
      <w:r w:rsidRPr="006D410E">
        <w:rPr>
          <w:rFonts w:ascii="Times New Roman" w:hAnsi="Times New Roman" w:cs="Times New Roman"/>
          <w:sz w:val="28"/>
          <w:szCs w:val="28"/>
          <w:lang w:val="uk-UA"/>
        </w:rPr>
        <w:t xml:space="preserve">и формування жанрової системи лірики </w:t>
      </w:r>
      <w:r w:rsidR="00EA0227">
        <w:rPr>
          <w:rFonts w:ascii="Times New Roman" w:hAnsi="Times New Roman" w:cs="Times New Roman"/>
          <w:sz w:val="28"/>
          <w:szCs w:val="28"/>
          <w:lang w:val="uk-UA"/>
        </w:rPr>
        <w:t xml:space="preserve">     </w:t>
      </w:r>
      <w:r w:rsidRPr="006D410E">
        <w:rPr>
          <w:rFonts w:ascii="Times New Roman" w:hAnsi="Times New Roman" w:cs="Times New Roman"/>
          <w:sz w:val="28"/>
          <w:szCs w:val="28"/>
          <w:lang w:val="uk-UA"/>
        </w:rPr>
        <w:t>М. Вінграновського;</w:t>
      </w:r>
    </w:p>
    <w:p w:rsidR="00FB2B5E" w:rsidRPr="00ED1778" w:rsidRDefault="00FB2B5E" w:rsidP="00FB2B5E">
      <w:pPr>
        <w:pStyle w:val="a7"/>
        <w:numPr>
          <w:ilvl w:val="0"/>
          <w:numId w:val="10"/>
        </w:numPr>
        <w:tabs>
          <w:tab w:val="left" w:pos="1320"/>
        </w:tabs>
        <w:spacing w:after="0" w:line="360" w:lineRule="auto"/>
        <w:jc w:val="both"/>
        <w:rPr>
          <w:rFonts w:ascii="Times New Roman" w:hAnsi="Times New Roman" w:cs="Times New Roman"/>
          <w:sz w:val="28"/>
          <w:szCs w:val="28"/>
          <w:lang w:val="uk-UA"/>
        </w:rPr>
      </w:pPr>
      <w:r w:rsidRPr="00ED1778">
        <w:rPr>
          <w:rFonts w:ascii="Times New Roman" w:hAnsi="Times New Roman" w:cs="Times New Roman"/>
          <w:sz w:val="28"/>
          <w:szCs w:val="28"/>
          <w:lang w:val="uk-UA"/>
        </w:rPr>
        <w:t>проаналізувати жанрові елементи японського хоку в поезіях шістдесятника</w:t>
      </w:r>
      <w:r w:rsidR="00B6608E">
        <w:rPr>
          <w:rFonts w:ascii="Times New Roman" w:hAnsi="Times New Roman" w:cs="Times New Roman"/>
          <w:sz w:val="28"/>
          <w:szCs w:val="28"/>
          <w:lang w:val="uk-UA"/>
        </w:rPr>
        <w:t>;</w:t>
      </w:r>
    </w:p>
    <w:p w:rsidR="00FB2B5E" w:rsidRDefault="006D410E" w:rsidP="00FB2B5E">
      <w:pPr>
        <w:pStyle w:val="a7"/>
        <w:numPr>
          <w:ilvl w:val="0"/>
          <w:numId w:val="10"/>
        </w:numPr>
        <w:tabs>
          <w:tab w:val="left" w:pos="132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6D410E">
        <w:rPr>
          <w:rFonts w:ascii="Times New Roman" w:hAnsi="Times New Roman" w:cs="Times New Roman"/>
          <w:sz w:val="28"/>
          <w:szCs w:val="28"/>
          <w:lang w:val="uk-UA"/>
        </w:rPr>
        <w:t xml:space="preserve">ростежити </w:t>
      </w:r>
      <w:r w:rsidR="000C0B9A" w:rsidRPr="006D410E">
        <w:rPr>
          <w:rFonts w:ascii="Times New Roman" w:hAnsi="Times New Roman" w:cs="Times New Roman"/>
          <w:sz w:val="28"/>
          <w:szCs w:val="28"/>
          <w:lang w:val="uk-UA"/>
        </w:rPr>
        <w:t xml:space="preserve"> рух домінантних мот</w:t>
      </w:r>
      <w:r>
        <w:rPr>
          <w:rFonts w:ascii="Times New Roman" w:hAnsi="Times New Roman" w:cs="Times New Roman"/>
          <w:sz w:val="28"/>
          <w:szCs w:val="28"/>
          <w:lang w:val="uk-UA"/>
        </w:rPr>
        <w:t>ивів та образів у поезіях</w:t>
      </w:r>
      <w:r w:rsidR="00EA0227">
        <w:rPr>
          <w:rFonts w:ascii="Times New Roman" w:hAnsi="Times New Roman" w:cs="Times New Roman"/>
          <w:sz w:val="28"/>
          <w:szCs w:val="28"/>
          <w:lang w:val="uk-UA"/>
        </w:rPr>
        <w:t xml:space="preserve">                    </w:t>
      </w:r>
      <w:r>
        <w:rPr>
          <w:rFonts w:ascii="Times New Roman" w:hAnsi="Times New Roman" w:cs="Times New Roman"/>
          <w:sz w:val="28"/>
          <w:szCs w:val="28"/>
          <w:lang w:val="uk-UA"/>
        </w:rPr>
        <w:t>М. Вінграновського</w:t>
      </w:r>
      <w:r w:rsidR="00B6608E">
        <w:rPr>
          <w:rFonts w:ascii="Times New Roman" w:hAnsi="Times New Roman" w:cs="Times New Roman"/>
          <w:sz w:val="28"/>
          <w:szCs w:val="28"/>
          <w:lang w:val="uk-UA"/>
        </w:rPr>
        <w:t>;</w:t>
      </w:r>
    </w:p>
    <w:p w:rsidR="00FB2B5E" w:rsidRDefault="00FB2B5E" w:rsidP="00FB2B5E">
      <w:pPr>
        <w:pStyle w:val="a7"/>
        <w:numPr>
          <w:ilvl w:val="0"/>
          <w:numId w:val="10"/>
        </w:numPr>
        <w:tabs>
          <w:tab w:val="left" w:pos="1320"/>
        </w:tabs>
        <w:spacing w:after="0" w:line="360" w:lineRule="auto"/>
        <w:jc w:val="both"/>
        <w:rPr>
          <w:rFonts w:ascii="Times New Roman" w:hAnsi="Times New Roman" w:cs="Times New Roman"/>
          <w:sz w:val="28"/>
          <w:szCs w:val="28"/>
          <w:lang w:val="uk-UA"/>
        </w:rPr>
      </w:pPr>
      <w:r w:rsidRPr="00ED1778">
        <w:rPr>
          <w:rFonts w:ascii="Times New Roman" w:hAnsi="Times New Roman" w:cs="Times New Roman"/>
          <w:sz w:val="28"/>
          <w:szCs w:val="28"/>
          <w:lang w:val="uk-UA"/>
        </w:rPr>
        <w:t xml:space="preserve">проаналізувати трансформацію фольклорно-міфологічних елементів </w:t>
      </w:r>
      <w:r w:rsidR="0045631E">
        <w:rPr>
          <w:rFonts w:ascii="Times New Roman" w:hAnsi="Times New Roman" w:cs="Times New Roman"/>
          <w:sz w:val="28"/>
          <w:szCs w:val="28"/>
          <w:lang w:val="uk-UA"/>
        </w:rPr>
        <w:t>у творчості поета-шістдесятника;</w:t>
      </w:r>
    </w:p>
    <w:p w:rsidR="0045631E" w:rsidRPr="00ED1778" w:rsidRDefault="0045631E" w:rsidP="00FB2B5E">
      <w:pPr>
        <w:pStyle w:val="a7"/>
        <w:numPr>
          <w:ilvl w:val="0"/>
          <w:numId w:val="10"/>
        </w:numPr>
        <w:tabs>
          <w:tab w:val="left" w:pos="132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дослідити особливості використання емоційно-експресивних зас</w:t>
      </w:r>
      <w:r w:rsidR="00EA0227">
        <w:rPr>
          <w:rFonts w:ascii="Times New Roman" w:hAnsi="Times New Roman" w:cs="Times New Roman"/>
          <w:sz w:val="28"/>
          <w:szCs w:val="28"/>
          <w:lang w:val="uk-UA"/>
        </w:rPr>
        <w:t>обів у поезії митця</w:t>
      </w:r>
      <w:r>
        <w:rPr>
          <w:rFonts w:ascii="Times New Roman" w:hAnsi="Times New Roman" w:cs="Times New Roman"/>
          <w:sz w:val="28"/>
          <w:szCs w:val="28"/>
          <w:lang w:val="uk-UA"/>
        </w:rPr>
        <w:t>.</w:t>
      </w:r>
    </w:p>
    <w:p w:rsidR="00ED1778" w:rsidRDefault="000C0B9A" w:rsidP="000C0B9A">
      <w:pPr>
        <w:tabs>
          <w:tab w:val="left" w:pos="1320"/>
        </w:tabs>
        <w:spacing w:after="0" w:line="360" w:lineRule="auto"/>
        <w:ind w:firstLine="709"/>
        <w:jc w:val="both"/>
        <w:rPr>
          <w:rFonts w:ascii="Times New Roman" w:hAnsi="Times New Roman" w:cs="Times New Roman"/>
          <w:sz w:val="28"/>
          <w:szCs w:val="28"/>
          <w:lang w:val="uk-UA"/>
        </w:rPr>
      </w:pPr>
      <w:r w:rsidRPr="00713ABA">
        <w:rPr>
          <w:rFonts w:ascii="Times New Roman" w:hAnsi="Times New Roman" w:cs="Times New Roman"/>
          <w:b/>
          <w:sz w:val="28"/>
          <w:szCs w:val="28"/>
          <w:lang w:val="uk-UA"/>
        </w:rPr>
        <w:t>Об’єктом дослідження</w:t>
      </w:r>
      <w:r w:rsidRPr="000C0B9A">
        <w:rPr>
          <w:rFonts w:ascii="Times New Roman" w:hAnsi="Times New Roman" w:cs="Times New Roman"/>
          <w:sz w:val="28"/>
          <w:szCs w:val="28"/>
          <w:lang w:val="uk-UA"/>
        </w:rPr>
        <w:t xml:space="preserve"> роботи</w:t>
      </w:r>
      <w:r w:rsidR="00EA0227">
        <w:rPr>
          <w:rFonts w:ascii="Times New Roman" w:hAnsi="Times New Roman" w:cs="Times New Roman"/>
          <w:sz w:val="28"/>
          <w:szCs w:val="28"/>
          <w:lang w:val="uk-UA"/>
        </w:rPr>
        <w:t xml:space="preserve"> є вивчення жанрово-стильових</w:t>
      </w:r>
      <w:r w:rsidRPr="000C0B9A">
        <w:rPr>
          <w:rFonts w:ascii="Times New Roman" w:hAnsi="Times New Roman" w:cs="Times New Roman"/>
          <w:sz w:val="28"/>
          <w:szCs w:val="28"/>
          <w:lang w:val="uk-UA"/>
        </w:rPr>
        <w:t xml:space="preserve"> особливостей ліричних творів Миколи Вінграновського</w:t>
      </w:r>
      <w:r w:rsidR="001659A7">
        <w:rPr>
          <w:rFonts w:ascii="Times New Roman" w:hAnsi="Times New Roman" w:cs="Times New Roman"/>
          <w:sz w:val="28"/>
          <w:szCs w:val="28"/>
          <w:lang w:val="uk-UA"/>
        </w:rPr>
        <w:t xml:space="preserve">, аналіз мотивів та </w:t>
      </w:r>
      <w:r w:rsidR="00EA0227">
        <w:rPr>
          <w:rFonts w:ascii="Times New Roman" w:hAnsi="Times New Roman" w:cs="Times New Roman"/>
          <w:sz w:val="28"/>
          <w:szCs w:val="28"/>
          <w:lang w:val="uk-UA"/>
        </w:rPr>
        <w:t>основних образів у поезіях митця</w:t>
      </w:r>
      <w:r w:rsidR="001659A7">
        <w:rPr>
          <w:rFonts w:ascii="Times New Roman" w:hAnsi="Times New Roman" w:cs="Times New Roman"/>
          <w:sz w:val="28"/>
          <w:szCs w:val="28"/>
          <w:lang w:val="uk-UA"/>
        </w:rPr>
        <w:t xml:space="preserve">. </w:t>
      </w:r>
    </w:p>
    <w:p w:rsidR="000C0B9A" w:rsidRPr="000C0B9A" w:rsidRDefault="000C0B9A" w:rsidP="000C0B9A">
      <w:pPr>
        <w:tabs>
          <w:tab w:val="left" w:pos="1320"/>
        </w:tabs>
        <w:spacing w:after="0" w:line="360" w:lineRule="auto"/>
        <w:ind w:firstLine="709"/>
        <w:jc w:val="both"/>
        <w:rPr>
          <w:rFonts w:ascii="Times New Roman" w:hAnsi="Times New Roman" w:cs="Times New Roman"/>
          <w:sz w:val="28"/>
          <w:szCs w:val="28"/>
          <w:lang w:val="uk-UA"/>
        </w:rPr>
      </w:pPr>
      <w:r w:rsidRPr="00713ABA">
        <w:rPr>
          <w:rFonts w:ascii="Times New Roman" w:hAnsi="Times New Roman" w:cs="Times New Roman"/>
          <w:b/>
          <w:sz w:val="28"/>
          <w:szCs w:val="28"/>
          <w:lang w:val="uk-UA"/>
        </w:rPr>
        <w:t>Предмет дослідження</w:t>
      </w:r>
      <w:r w:rsidRPr="000C0B9A">
        <w:rPr>
          <w:rFonts w:ascii="Times New Roman" w:hAnsi="Times New Roman" w:cs="Times New Roman"/>
          <w:sz w:val="28"/>
          <w:szCs w:val="28"/>
          <w:lang w:val="uk-UA"/>
        </w:rPr>
        <w:t xml:space="preserve"> – ліричні твори, що входять до збірок</w:t>
      </w:r>
      <w:r w:rsidR="00713ABA" w:rsidRPr="00713ABA">
        <w:rPr>
          <w:rFonts w:ascii="Times New Roman" w:hAnsi="Times New Roman" w:cs="Times New Roman"/>
          <w:sz w:val="28"/>
          <w:szCs w:val="28"/>
          <w:lang w:val="uk-UA"/>
        </w:rPr>
        <w:t>: «Атомні прелюди», «Сто поезій», «На срібнім березі», «Київ», «Губами теплими і оком золотим».</w:t>
      </w:r>
    </w:p>
    <w:p w:rsidR="000C0B9A" w:rsidRPr="000C0B9A" w:rsidRDefault="000C0B9A" w:rsidP="000C0B9A">
      <w:pPr>
        <w:tabs>
          <w:tab w:val="left" w:pos="1320"/>
        </w:tabs>
        <w:spacing w:after="0" w:line="360" w:lineRule="auto"/>
        <w:ind w:firstLine="709"/>
        <w:jc w:val="both"/>
        <w:rPr>
          <w:rFonts w:ascii="Times New Roman" w:hAnsi="Times New Roman" w:cs="Times New Roman"/>
          <w:sz w:val="28"/>
          <w:szCs w:val="28"/>
          <w:lang w:val="uk-UA"/>
        </w:rPr>
      </w:pPr>
      <w:r w:rsidRPr="000C0B9A">
        <w:rPr>
          <w:rFonts w:ascii="Times New Roman" w:hAnsi="Times New Roman" w:cs="Times New Roman"/>
          <w:sz w:val="28"/>
          <w:szCs w:val="28"/>
          <w:lang w:val="uk-UA"/>
        </w:rPr>
        <w:t xml:space="preserve"> Характер поставлених завдань визначив </w:t>
      </w:r>
      <w:r w:rsidRPr="00713ABA">
        <w:rPr>
          <w:rFonts w:ascii="Times New Roman" w:hAnsi="Times New Roman" w:cs="Times New Roman"/>
          <w:b/>
          <w:sz w:val="28"/>
          <w:szCs w:val="28"/>
          <w:lang w:val="uk-UA"/>
        </w:rPr>
        <w:t>методи дослідження</w:t>
      </w:r>
      <w:r w:rsidR="000B58E9" w:rsidRPr="000B58E9">
        <w:rPr>
          <w:rFonts w:ascii="Times New Roman" w:hAnsi="Times New Roman" w:cs="Times New Roman"/>
          <w:b/>
          <w:sz w:val="28"/>
          <w:szCs w:val="28"/>
        </w:rPr>
        <w:t xml:space="preserve"> </w:t>
      </w:r>
      <w:r w:rsidRPr="000C0B9A">
        <w:rPr>
          <w:rFonts w:ascii="Times New Roman" w:hAnsi="Times New Roman" w:cs="Times New Roman"/>
          <w:sz w:val="28"/>
          <w:szCs w:val="28"/>
          <w:lang w:val="uk-UA"/>
        </w:rPr>
        <w:t xml:space="preserve">–біографічний, компаративний, формальний. Адже саме з’ясування впливу обставин життя митця на його поезію, ознайомлення з метою порівняння та зосередження уваги на складових </w:t>
      </w:r>
      <w:r w:rsidR="00EA0227">
        <w:rPr>
          <w:rFonts w:ascii="Times New Roman" w:hAnsi="Times New Roman" w:cs="Times New Roman"/>
          <w:sz w:val="28"/>
          <w:szCs w:val="28"/>
          <w:lang w:val="uk-UA"/>
        </w:rPr>
        <w:t>елементах</w:t>
      </w:r>
      <w:r w:rsidRPr="000C0B9A">
        <w:rPr>
          <w:rFonts w:ascii="Times New Roman" w:hAnsi="Times New Roman" w:cs="Times New Roman"/>
          <w:sz w:val="28"/>
          <w:szCs w:val="28"/>
          <w:lang w:val="uk-UA"/>
        </w:rPr>
        <w:t xml:space="preserve"> поетики допоможуть зробити ґрунтовні висновки.</w:t>
      </w:r>
    </w:p>
    <w:p w:rsidR="000C0B9A" w:rsidRPr="000C0B9A" w:rsidRDefault="000C0B9A" w:rsidP="000C0B9A">
      <w:pPr>
        <w:tabs>
          <w:tab w:val="left" w:pos="1320"/>
        </w:tabs>
        <w:spacing w:after="0" w:line="360" w:lineRule="auto"/>
        <w:ind w:firstLine="709"/>
        <w:jc w:val="both"/>
        <w:rPr>
          <w:rFonts w:ascii="Times New Roman" w:hAnsi="Times New Roman" w:cs="Times New Roman"/>
          <w:sz w:val="28"/>
          <w:szCs w:val="28"/>
          <w:lang w:val="uk-UA"/>
        </w:rPr>
      </w:pPr>
      <w:r w:rsidRPr="000C0B9A">
        <w:rPr>
          <w:rFonts w:ascii="Times New Roman" w:hAnsi="Times New Roman" w:cs="Times New Roman"/>
          <w:sz w:val="28"/>
          <w:szCs w:val="28"/>
          <w:lang w:val="uk-UA"/>
        </w:rPr>
        <w:t>Досліджуючи дану тему,  доречно  відкрити ще одну сторону знань про глибину поетичного обдарування визначного українського поета Миколи Вінграновського.</w:t>
      </w:r>
    </w:p>
    <w:p w:rsidR="000C0B9A" w:rsidRDefault="000C0B9A" w:rsidP="008363B8">
      <w:pPr>
        <w:spacing w:after="0" w:line="360" w:lineRule="auto"/>
        <w:ind w:firstLine="709"/>
        <w:jc w:val="center"/>
        <w:rPr>
          <w:rFonts w:ascii="Times New Roman" w:hAnsi="Times New Roman" w:cs="Times New Roman"/>
          <w:b/>
          <w:sz w:val="28"/>
          <w:szCs w:val="28"/>
          <w:lang w:val="uk-UA"/>
        </w:rPr>
      </w:pPr>
    </w:p>
    <w:p w:rsidR="00A516C0" w:rsidRDefault="00A516C0" w:rsidP="008363B8">
      <w:pPr>
        <w:spacing w:after="0" w:line="360" w:lineRule="auto"/>
        <w:ind w:firstLine="709"/>
        <w:jc w:val="center"/>
        <w:rPr>
          <w:rFonts w:ascii="Times New Roman" w:hAnsi="Times New Roman" w:cs="Times New Roman"/>
          <w:b/>
          <w:sz w:val="28"/>
          <w:szCs w:val="28"/>
          <w:lang w:val="uk-UA"/>
        </w:rPr>
      </w:pPr>
    </w:p>
    <w:p w:rsidR="00061AE7" w:rsidRPr="00845B7B" w:rsidRDefault="00A516C0" w:rsidP="00941C14">
      <w:pPr>
        <w:spacing w:after="0" w:line="360" w:lineRule="auto"/>
        <w:jc w:val="center"/>
        <w:rPr>
          <w:rFonts w:ascii="Times New Roman" w:hAnsi="Times New Roman" w:cs="Times New Roman"/>
          <w:color w:val="FF0000"/>
          <w:sz w:val="28"/>
          <w:szCs w:val="28"/>
          <w:lang w:val="uk-UA"/>
        </w:rPr>
      </w:pPr>
      <w:r>
        <w:rPr>
          <w:rFonts w:ascii="Times New Roman" w:hAnsi="Times New Roman" w:cs="Times New Roman"/>
          <w:b/>
          <w:sz w:val="28"/>
          <w:szCs w:val="28"/>
          <w:lang w:val="uk-UA"/>
        </w:rPr>
        <w:t>ВИСНОВКИ</w:t>
      </w:r>
    </w:p>
    <w:p w:rsidR="00061AE7" w:rsidRPr="00061AE7" w:rsidRDefault="00061AE7" w:rsidP="00061AE7">
      <w:pPr>
        <w:spacing w:after="0" w:line="360" w:lineRule="auto"/>
        <w:ind w:left="707" w:firstLine="709"/>
        <w:jc w:val="both"/>
        <w:rPr>
          <w:rFonts w:ascii="Times New Roman" w:hAnsi="Times New Roman" w:cs="Times New Roman"/>
          <w:sz w:val="28"/>
          <w:szCs w:val="28"/>
          <w:lang w:val="uk-UA"/>
        </w:rPr>
      </w:pPr>
    </w:p>
    <w:p w:rsidR="00E7568A" w:rsidRDefault="00061AE7" w:rsidP="00724E81">
      <w:pPr>
        <w:spacing w:after="0" w:line="360" w:lineRule="auto"/>
        <w:ind w:firstLine="709"/>
        <w:jc w:val="both"/>
        <w:rPr>
          <w:rFonts w:ascii="Times New Roman" w:hAnsi="Times New Roman" w:cs="Times New Roman"/>
          <w:sz w:val="28"/>
          <w:szCs w:val="28"/>
          <w:lang w:val="uk-UA"/>
        </w:rPr>
      </w:pPr>
      <w:r w:rsidRPr="00061AE7">
        <w:rPr>
          <w:rFonts w:ascii="Times New Roman" w:hAnsi="Times New Roman" w:cs="Times New Roman"/>
          <w:sz w:val="28"/>
          <w:szCs w:val="28"/>
          <w:lang w:val="uk-UA"/>
        </w:rPr>
        <w:t>Микола Вінграновський – один із найвидатніших поетів-шістдесятників, який намагався повернути поетичному слову право бути правдивим, почутим і вишуканим. Творча спадщина йог</w:t>
      </w:r>
      <w:r w:rsidR="00A516C0">
        <w:rPr>
          <w:rFonts w:ascii="Times New Roman" w:hAnsi="Times New Roman" w:cs="Times New Roman"/>
          <w:sz w:val="28"/>
          <w:szCs w:val="28"/>
          <w:lang w:val="uk-UA"/>
        </w:rPr>
        <w:t>о</w:t>
      </w:r>
      <w:r w:rsidRPr="00061AE7">
        <w:rPr>
          <w:rFonts w:ascii="Times New Roman" w:hAnsi="Times New Roman" w:cs="Times New Roman"/>
          <w:sz w:val="28"/>
          <w:szCs w:val="28"/>
          <w:lang w:val="uk-UA"/>
        </w:rPr>
        <w:t xml:space="preserve"> багата,</w:t>
      </w:r>
      <w:r w:rsidR="00FF445D">
        <w:rPr>
          <w:rFonts w:ascii="Times New Roman" w:hAnsi="Times New Roman" w:cs="Times New Roman"/>
          <w:sz w:val="28"/>
          <w:szCs w:val="28"/>
          <w:lang w:val="uk-UA"/>
        </w:rPr>
        <w:t xml:space="preserve"> надзвичайно різноманітна і посід</w:t>
      </w:r>
      <w:r w:rsidRPr="00061AE7">
        <w:rPr>
          <w:rFonts w:ascii="Times New Roman" w:hAnsi="Times New Roman" w:cs="Times New Roman"/>
          <w:sz w:val="28"/>
          <w:szCs w:val="28"/>
          <w:lang w:val="uk-UA"/>
        </w:rPr>
        <w:t>ає належне місце в українському літературному процесі ХХ ст. Серед інших поетів його лірика вирізняється глибокою і філософською думкою, жанровим розмаїттям, багатогранністю образів</w:t>
      </w:r>
      <w:r w:rsidR="00E7568A">
        <w:rPr>
          <w:rFonts w:ascii="Times New Roman" w:hAnsi="Times New Roman" w:cs="Times New Roman"/>
          <w:sz w:val="28"/>
          <w:szCs w:val="28"/>
          <w:lang w:val="uk-UA"/>
        </w:rPr>
        <w:t>.</w:t>
      </w:r>
    </w:p>
    <w:p w:rsidR="009D7F43" w:rsidRPr="001A1C9E" w:rsidRDefault="00E7568A" w:rsidP="00724E81">
      <w:pPr>
        <w:spacing w:after="0" w:line="360" w:lineRule="auto"/>
        <w:ind w:firstLine="709"/>
        <w:jc w:val="both"/>
        <w:rPr>
          <w:rFonts w:ascii="Times New Roman" w:hAnsi="Times New Roman" w:cs="Times New Roman"/>
          <w:sz w:val="28"/>
          <w:szCs w:val="28"/>
          <w:lang w:val="uk-UA"/>
        </w:rPr>
      </w:pPr>
      <w:r w:rsidRPr="00E7568A">
        <w:rPr>
          <w:rFonts w:ascii="Times New Roman" w:hAnsi="Times New Roman" w:cs="Times New Roman"/>
          <w:sz w:val="28"/>
          <w:szCs w:val="28"/>
          <w:lang w:val="uk-UA"/>
        </w:rPr>
        <w:t>Виникнення будь-як</w:t>
      </w:r>
      <w:r>
        <w:rPr>
          <w:rFonts w:ascii="Times New Roman" w:hAnsi="Times New Roman" w:cs="Times New Roman"/>
          <w:sz w:val="28"/>
          <w:szCs w:val="28"/>
          <w:lang w:val="uk-UA"/>
        </w:rPr>
        <w:t xml:space="preserve">ої жанрової системи передбачає специфіку </w:t>
      </w:r>
      <w:r w:rsidRPr="00E7568A">
        <w:rPr>
          <w:rFonts w:ascii="Times New Roman" w:hAnsi="Times New Roman" w:cs="Times New Roman"/>
          <w:sz w:val="28"/>
          <w:szCs w:val="28"/>
          <w:lang w:val="uk-UA"/>
        </w:rPr>
        <w:t xml:space="preserve">художнього мислення письменника. </w:t>
      </w:r>
      <w:r w:rsidR="00FF445D">
        <w:rPr>
          <w:rFonts w:ascii="Times New Roman" w:hAnsi="Times New Roman" w:cs="Times New Roman"/>
          <w:sz w:val="28"/>
          <w:szCs w:val="28"/>
          <w:lang w:val="uk-UA"/>
        </w:rPr>
        <w:t>Адже</w:t>
      </w:r>
      <w:r>
        <w:rPr>
          <w:rFonts w:ascii="Times New Roman" w:hAnsi="Times New Roman" w:cs="Times New Roman"/>
          <w:sz w:val="28"/>
          <w:szCs w:val="28"/>
          <w:lang w:val="uk-UA"/>
        </w:rPr>
        <w:t xml:space="preserve"> ц</w:t>
      </w:r>
      <w:r w:rsidRPr="00E7568A">
        <w:rPr>
          <w:rFonts w:ascii="Times New Roman" w:hAnsi="Times New Roman" w:cs="Times New Roman"/>
          <w:sz w:val="28"/>
          <w:szCs w:val="28"/>
          <w:lang w:val="uk-UA"/>
        </w:rPr>
        <w:t>е складний процес, на формування якого мають вплив</w:t>
      </w:r>
      <w:r>
        <w:rPr>
          <w:rFonts w:ascii="Times New Roman" w:hAnsi="Times New Roman" w:cs="Times New Roman"/>
          <w:sz w:val="28"/>
          <w:szCs w:val="28"/>
          <w:lang w:val="uk-UA"/>
        </w:rPr>
        <w:t>ати</w:t>
      </w:r>
      <w:r w:rsidR="00FF445D">
        <w:rPr>
          <w:rFonts w:ascii="Times New Roman" w:hAnsi="Times New Roman" w:cs="Times New Roman"/>
          <w:sz w:val="28"/>
          <w:szCs w:val="28"/>
          <w:lang w:val="uk-UA"/>
        </w:rPr>
        <w:t xml:space="preserve"> багато чинник</w:t>
      </w:r>
      <w:r w:rsidR="001A1C9E">
        <w:rPr>
          <w:rFonts w:ascii="Times New Roman" w:hAnsi="Times New Roman" w:cs="Times New Roman"/>
          <w:sz w:val="28"/>
          <w:szCs w:val="28"/>
          <w:lang w:val="uk-UA"/>
        </w:rPr>
        <w:t>ів. У ліриці Миколи</w:t>
      </w:r>
      <w:r w:rsidRPr="00E7568A">
        <w:rPr>
          <w:rFonts w:ascii="Times New Roman" w:hAnsi="Times New Roman" w:cs="Times New Roman"/>
          <w:sz w:val="28"/>
          <w:szCs w:val="28"/>
          <w:lang w:val="uk-UA"/>
        </w:rPr>
        <w:t xml:space="preserve"> Вінграновського таким головним фактором виступає принцип жанрової еволюції.</w:t>
      </w:r>
      <w:r w:rsidR="000B58E9" w:rsidRPr="000B58E9">
        <w:rPr>
          <w:rFonts w:ascii="Times New Roman" w:hAnsi="Times New Roman" w:cs="Times New Roman"/>
          <w:sz w:val="28"/>
          <w:szCs w:val="28"/>
          <w:lang w:val="uk-UA"/>
        </w:rPr>
        <w:t xml:space="preserve"> </w:t>
      </w:r>
      <w:r w:rsidR="001A1C9E">
        <w:rPr>
          <w:rFonts w:ascii="Times New Roman" w:hAnsi="Times New Roman" w:cs="Times New Roman"/>
          <w:sz w:val="28"/>
          <w:szCs w:val="28"/>
          <w:lang w:val="uk-UA"/>
        </w:rPr>
        <w:t>Це означає, що він не наслідував традиційні жанрові зразки, а вдосконалював кожен застосовуваний жанр, розширював його зображувальні можливості, враховував естетичні потреби свого часу.</w:t>
      </w:r>
    </w:p>
    <w:p w:rsidR="00845B7B" w:rsidRPr="009D7F43" w:rsidRDefault="001A1C9E" w:rsidP="00845B7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дослідженні ми з’ясували</w:t>
      </w:r>
      <w:r w:rsidR="00FF445D">
        <w:rPr>
          <w:rFonts w:ascii="Times New Roman" w:hAnsi="Times New Roman" w:cs="Times New Roman"/>
          <w:sz w:val="28"/>
          <w:szCs w:val="28"/>
          <w:lang w:val="uk-UA"/>
        </w:rPr>
        <w:t>,</w:t>
      </w:r>
      <w:r w:rsidR="00737CE9">
        <w:rPr>
          <w:rFonts w:ascii="Times New Roman" w:hAnsi="Times New Roman" w:cs="Times New Roman"/>
          <w:sz w:val="28"/>
          <w:szCs w:val="28"/>
          <w:lang w:val="uk-UA"/>
        </w:rPr>
        <w:t xml:space="preserve"> </w:t>
      </w:r>
      <w:r w:rsidR="00FF445D">
        <w:rPr>
          <w:rFonts w:ascii="Times New Roman" w:hAnsi="Times New Roman" w:cs="Times New Roman"/>
          <w:sz w:val="28"/>
          <w:szCs w:val="28"/>
          <w:lang w:val="uk-UA"/>
        </w:rPr>
        <w:t>що</w:t>
      </w:r>
      <w:r w:rsidR="00845B7B">
        <w:rPr>
          <w:rFonts w:ascii="Times New Roman" w:hAnsi="Times New Roman" w:cs="Times New Roman"/>
          <w:sz w:val="28"/>
          <w:szCs w:val="28"/>
          <w:lang w:val="uk-UA"/>
        </w:rPr>
        <w:t xml:space="preserve"> творчості М</w:t>
      </w:r>
      <w:r w:rsidR="009E26DC">
        <w:rPr>
          <w:rFonts w:ascii="Times New Roman" w:hAnsi="Times New Roman" w:cs="Times New Roman"/>
          <w:sz w:val="28"/>
          <w:szCs w:val="28"/>
          <w:lang w:val="uk-UA"/>
        </w:rPr>
        <w:t>. Вінграновського властиві</w:t>
      </w:r>
      <w:r w:rsidR="00845B7B">
        <w:rPr>
          <w:rFonts w:ascii="Times New Roman" w:hAnsi="Times New Roman" w:cs="Times New Roman"/>
          <w:sz w:val="28"/>
          <w:szCs w:val="28"/>
          <w:lang w:val="uk-UA"/>
        </w:rPr>
        <w:t xml:space="preserve"> </w:t>
      </w:r>
      <w:r w:rsidR="00845B7B" w:rsidRPr="00845B7B">
        <w:rPr>
          <w:rFonts w:ascii="Times New Roman" w:hAnsi="Times New Roman" w:cs="Times New Roman"/>
          <w:sz w:val="28"/>
          <w:szCs w:val="28"/>
          <w:lang w:val="uk-UA"/>
        </w:rPr>
        <w:t>такі художньо-стильові концепти, як інтелектуалізм, полемічність, екзистенціалізм, естетизм, ліризм, емоційно-рефлекторна розкутість, медитативність, метафоричність, архетипність, космізм – не як наповнення поетичних текстів термінологічною атрибутикою, а як «Я-планетарне мислення», оскі</w:t>
      </w:r>
      <w:r w:rsidR="00845B7B">
        <w:rPr>
          <w:rFonts w:ascii="Times New Roman" w:hAnsi="Times New Roman" w:cs="Times New Roman"/>
          <w:sz w:val="28"/>
          <w:szCs w:val="28"/>
          <w:lang w:val="uk-UA"/>
        </w:rPr>
        <w:t xml:space="preserve">льки космізм шістдесятників іде </w:t>
      </w:r>
      <w:r w:rsidR="00845B7B" w:rsidRPr="00845B7B">
        <w:rPr>
          <w:rFonts w:ascii="Times New Roman" w:hAnsi="Times New Roman" w:cs="Times New Roman"/>
          <w:sz w:val="28"/>
          <w:szCs w:val="28"/>
          <w:lang w:val="uk-UA"/>
        </w:rPr>
        <w:t>від світовідчуття еп</w:t>
      </w:r>
      <w:r w:rsidR="00845B7B">
        <w:rPr>
          <w:rFonts w:ascii="Times New Roman" w:hAnsi="Times New Roman" w:cs="Times New Roman"/>
          <w:sz w:val="28"/>
          <w:szCs w:val="28"/>
          <w:lang w:val="uk-UA"/>
        </w:rPr>
        <w:t xml:space="preserve">охи </w:t>
      </w:r>
      <w:r w:rsidR="00AF602A">
        <w:rPr>
          <w:rFonts w:ascii="Times New Roman" w:hAnsi="Times New Roman" w:cs="Times New Roman"/>
          <w:sz w:val="28"/>
          <w:szCs w:val="28"/>
          <w:lang w:val="uk-UA"/>
        </w:rPr>
        <w:t>б</w:t>
      </w:r>
      <w:r w:rsidR="00845B7B">
        <w:rPr>
          <w:rFonts w:ascii="Times New Roman" w:hAnsi="Times New Roman" w:cs="Times New Roman"/>
          <w:sz w:val="28"/>
          <w:szCs w:val="28"/>
          <w:lang w:val="uk-UA"/>
        </w:rPr>
        <w:t xml:space="preserve">ароко. Саме шістдесятники </w:t>
      </w:r>
      <w:r w:rsidR="0011028C">
        <w:rPr>
          <w:rFonts w:ascii="Times New Roman" w:hAnsi="Times New Roman" w:cs="Times New Roman"/>
          <w:sz w:val="28"/>
          <w:szCs w:val="28"/>
          <w:lang w:val="uk-UA"/>
        </w:rPr>
        <w:t>змогли</w:t>
      </w:r>
      <w:r w:rsidR="00845B7B" w:rsidRPr="00845B7B">
        <w:rPr>
          <w:rFonts w:ascii="Times New Roman" w:hAnsi="Times New Roman" w:cs="Times New Roman"/>
          <w:sz w:val="28"/>
          <w:szCs w:val="28"/>
          <w:lang w:val="uk-UA"/>
        </w:rPr>
        <w:t xml:space="preserve"> відчути унікальність власної індивідуальності та диференціювати власне «я» – кожен у міру своєї внутрішньої свободи та міри природного хисту.</w:t>
      </w:r>
    </w:p>
    <w:p w:rsidR="00061AE7" w:rsidRPr="00061AE7" w:rsidRDefault="00061AE7" w:rsidP="00445C9A">
      <w:pPr>
        <w:spacing w:after="0" w:line="360" w:lineRule="auto"/>
        <w:ind w:firstLine="709"/>
        <w:jc w:val="both"/>
        <w:rPr>
          <w:rFonts w:ascii="Times New Roman" w:hAnsi="Times New Roman" w:cs="Times New Roman"/>
          <w:sz w:val="28"/>
          <w:szCs w:val="28"/>
          <w:lang w:val="uk-UA"/>
        </w:rPr>
      </w:pPr>
      <w:r w:rsidRPr="00061AE7">
        <w:rPr>
          <w:rFonts w:ascii="Times New Roman" w:hAnsi="Times New Roman" w:cs="Times New Roman"/>
          <w:sz w:val="28"/>
          <w:szCs w:val="28"/>
          <w:lang w:val="uk-UA"/>
        </w:rPr>
        <w:t>Жанрова палітра лірики митця дуже багата й різноманітна. При дослідженні знаходимо елегії, сонети, хоку, верлібр, романс</w:t>
      </w:r>
      <w:r w:rsidR="003B002F">
        <w:rPr>
          <w:rFonts w:ascii="Times New Roman" w:hAnsi="Times New Roman" w:cs="Times New Roman"/>
          <w:sz w:val="28"/>
          <w:szCs w:val="28"/>
          <w:lang w:val="uk-UA"/>
        </w:rPr>
        <w:t xml:space="preserve"> тощо</w:t>
      </w:r>
      <w:r w:rsidRPr="00061AE7">
        <w:rPr>
          <w:rFonts w:ascii="Times New Roman" w:hAnsi="Times New Roman" w:cs="Times New Roman"/>
          <w:sz w:val="28"/>
          <w:szCs w:val="28"/>
          <w:lang w:val="uk-UA"/>
        </w:rPr>
        <w:t xml:space="preserve">. </w:t>
      </w:r>
      <w:r w:rsidR="00445C9A">
        <w:rPr>
          <w:rFonts w:ascii="Times New Roman" w:hAnsi="Times New Roman" w:cs="Times New Roman"/>
          <w:sz w:val="28"/>
          <w:szCs w:val="28"/>
          <w:lang w:val="uk-UA"/>
        </w:rPr>
        <w:t>Ж</w:t>
      </w:r>
      <w:r w:rsidRPr="00061AE7">
        <w:rPr>
          <w:rFonts w:ascii="Times New Roman" w:hAnsi="Times New Roman" w:cs="Times New Roman"/>
          <w:sz w:val="28"/>
          <w:szCs w:val="28"/>
          <w:lang w:val="uk-UA"/>
        </w:rPr>
        <w:t>анрово-видові особливості текст</w:t>
      </w:r>
      <w:r w:rsidR="003B002F">
        <w:rPr>
          <w:rFonts w:ascii="Times New Roman" w:hAnsi="Times New Roman" w:cs="Times New Roman"/>
          <w:sz w:val="28"/>
          <w:szCs w:val="28"/>
          <w:lang w:val="uk-UA"/>
        </w:rPr>
        <w:t>ів</w:t>
      </w:r>
      <w:r w:rsidR="00445C9A">
        <w:rPr>
          <w:rFonts w:ascii="Times New Roman" w:hAnsi="Times New Roman" w:cs="Times New Roman"/>
          <w:sz w:val="28"/>
          <w:szCs w:val="28"/>
          <w:lang w:val="uk-UA"/>
        </w:rPr>
        <w:t xml:space="preserve"> М. Вінграновського</w:t>
      </w:r>
      <w:r w:rsidRPr="00061AE7">
        <w:rPr>
          <w:rFonts w:ascii="Times New Roman" w:hAnsi="Times New Roman" w:cs="Times New Roman"/>
          <w:sz w:val="28"/>
          <w:szCs w:val="28"/>
          <w:lang w:val="uk-UA"/>
        </w:rPr>
        <w:t xml:space="preserve"> вже готують читача до сприйняття певного змісту, своєрідності структури. Автор сам ви</w:t>
      </w:r>
      <w:r w:rsidR="009E26DC">
        <w:rPr>
          <w:rFonts w:ascii="Times New Roman" w:hAnsi="Times New Roman" w:cs="Times New Roman"/>
          <w:sz w:val="28"/>
          <w:szCs w:val="28"/>
          <w:lang w:val="uk-UA"/>
        </w:rPr>
        <w:t>значає жанр своїх творів. Тому в</w:t>
      </w:r>
      <w:r w:rsidRPr="00061AE7">
        <w:rPr>
          <w:rFonts w:ascii="Times New Roman" w:hAnsi="Times New Roman" w:cs="Times New Roman"/>
          <w:sz w:val="28"/>
          <w:szCs w:val="28"/>
          <w:lang w:val="uk-UA"/>
        </w:rPr>
        <w:t xml:space="preserve"> поетичному доробку митця яскраво простежується низка назв, що вже апелюють до жанрово-видової пам’яті (прелюди, елегії, колискові, величальні, сонети, романси, станси). </w:t>
      </w:r>
    </w:p>
    <w:p w:rsidR="006C7548" w:rsidRDefault="001270A6" w:rsidP="000233C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М. Вінграновського із жанрами фольклорної генези (пісня, романс</w:t>
      </w:r>
      <w:r w:rsidR="00673858">
        <w:rPr>
          <w:rFonts w:ascii="Times New Roman" w:hAnsi="Times New Roman" w:cs="Times New Roman"/>
          <w:sz w:val="28"/>
          <w:szCs w:val="28"/>
          <w:lang w:val="uk-UA"/>
        </w:rPr>
        <w:t>, прелюд, колискова, величальна</w:t>
      </w:r>
      <w:r>
        <w:rPr>
          <w:rFonts w:ascii="Times New Roman" w:hAnsi="Times New Roman" w:cs="Times New Roman"/>
          <w:sz w:val="28"/>
          <w:szCs w:val="28"/>
          <w:lang w:val="uk-UA"/>
        </w:rPr>
        <w:t>) органічно взаємодіє народнопісенна образність, зовні сталі тропи, які поет збагачує новими відтінками значень. Таким п</w:t>
      </w:r>
      <w:r w:rsidR="006C7548" w:rsidRPr="006C7548">
        <w:rPr>
          <w:rFonts w:ascii="Times New Roman" w:hAnsi="Times New Roman" w:cs="Times New Roman"/>
          <w:sz w:val="28"/>
          <w:szCs w:val="28"/>
          <w:lang w:val="uk-UA"/>
        </w:rPr>
        <w:t>оезіям</w:t>
      </w:r>
      <w:r>
        <w:rPr>
          <w:rFonts w:ascii="Times New Roman" w:hAnsi="Times New Roman" w:cs="Times New Roman"/>
          <w:sz w:val="28"/>
          <w:szCs w:val="28"/>
          <w:lang w:val="uk-UA"/>
        </w:rPr>
        <w:t xml:space="preserve"> митця </w:t>
      </w:r>
      <w:r w:rsidR="006C7548" w:rsidRPr="006C7548">
        <w:rPr>
          <w:rFonts w:ascii="Times New Roman" w:hAnsi="Times New Roman" w:cs="Times New Roman"/>
          <w:sz w:val="28"/>
          <w:szCs w:val="28"/>
          <w:lang w:val="uk-UA"/>
        </w:rPr>
        <w:t>притаманна особлива мелодійність. Слово, звукопис, ритмомелодика, рима у кожному поетовому</w:t>
      </w:r>
      <w:r w:rsidR="006C7548">
        <w:rPr>
          <w:rFonts w:ascii="Times New Roman" w:hAnsi="Times New Roman" w:cs="Times New Roman"/>
          <w:sz w:val="28"/>
          <w:szCs w:val="28"/>
          <w:lang w:val="uk-UA"/>
        </w:rPr>
        <w:t xml:space="preserve"> слові націлені в центр ідеї, яка</w:t>
      </w:r>
      <w:r w:rsidR="006C7548" w:rsidRPr="006C7548">
        <w:rPr>
          <w:rFonts w:ascii="Times New Roman" w:hAnsi="Times New Roman" w:cs="Times New Roman"/>
          <w:sz w:val="28"/>
          <w:szCs w:val="28"/>
          <w:lang w:val="uk-UA"/>
        </w:rPr>
        <w:t xml:space="preserve"> повинна стати найвиразнішою думкою, але вона нікому не нав’язується.</w:t>
      </w:r>
    </w:p>
    <w:p w:rsidR="001A185F" w:rsidRDefault="001A185F" w:rsidP="000233C8">
      <w:pPr>
        <w:spacing w:after="0" w:line="360" w:lineRule="auto"/>
        <w:ind w:firstLine="709"/>
        <w:jc w:val="both"/>
        <w:rPr>
          <w:rFonts w:ascii="Times New Roman" w:hAnsi="Times New Roman" w:cs="Times New Roman"/>
          <w:sz w:val="28"/>
          <w:szCs w:val="28"/>
          <w:lang w:val="uk-UA"/>
        </w:rPr>
      </w:pPr>
      <w:r w:rsidRPr="001A185F">
        <w:rPr>
          <w:rFonts w:ascii="Times New Roman" w:hAnsi="Times New Roman" w:cs="Times New Roman"/>
          <w:sz w:val="28"/>
          <w:szCs w:val="28"/>
          <w:lang w:val="uk-UA"/>
        </w:rPr>
        <w:t>Увесь широкий діапазон лірики</w:t>
      </w:r>
      <w:r>
        <w:rPr>
          <w:rFonts w:ascii="Times New Roman" w:hAnsi="Times New Roman" w:cs="Times New Roman"/>
          <w:sz w:val="28"/>
          <w:szCs w:val="28"/>
          <w:lang w:val="uk-UA"/>
        </w:rPr>
        <w:t xml:space="preserve"> (елегія, сонет, станси) Миколи</w:t>
      </w:r>
      <w:r w:rsidRPr="001A185F">
        <w:rPr>
          <w:rFonts w:ascii="Times New Roman" w:hAnsi="Times New Roman" w:cs="Times New Roman"/>
          <w:sz w:val="28"/>
          <w:szCs w:val="28"/>
          <w:lang w:val="uk-UA"/>
        </w:rPr>
        <w:t xml:space="preserve"> Вінграновського виповнений «жагою ідеального». В інтимних віршах найвідвертіше звучать мотиви високого духу,</w:t>
      </w:r>
      <w:r w:rsidR="00445C9A">
        <w:rPr>
          <w:rFonts w:ascii="Times New Roman" w:hAnsi="Times New Roman" w:cs="Times New Roman"/>
          <w:sz w:val="28"/>
          <w:szCs w:val="28"/>
          <w:lang w:val="uk-UA"/>
        </w:rPr>
        <w:t xml:space="preserve"> свободи й супровідні мотиви оновлення, відродження життя,</w:t>
      </w:r>
      <w:r w:rsidRPr="001A185F">
        <w:rPr>
          <w:rFonts w:ascii="Times New Roman" w:hAnsi="Times New Roman" w:cs="Times New Roman"/>
          <w:sz w:val="28"/>
          <w:szCs w:val="28"/>
          <w:lang w:val="uk-UA"/>
        </w:rPr>
        <w:t xml:space="preserve"> «живуть» одухотворені образи.</w:t>
      </w:r>
      <w:r w:rsidR="00445C9A">
        <w:rPr>
          <w:rFonts w:ascii="Times New Roman" w:hAnsi="Times New Roman" w:cs="Times New Roman"/>
          <w:sz w:val="28"/>
          <w:szCs w:val="28"/>
          <w:lang w:val="uk-UA"/>
        </w:rPr>
        <w:t xml:space="preserve"> Така лірика перейнята думкою про єдність природи і людини. Це є свідченням тонкої спостережливості поета, схильності до натурфілософії.</w:t>
      </w:r>
    </w:p>
    <w:p w:rsidR="00673858" w:rsidRDefault="00673858" w:rsidP="000233C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творчій спадщині митця</w:t>
      </w:r>
      <w:r w:rsidRPr="00673858">
        <w:rPr>
          <w:rFonts w:ascii="Times New Roman" w:hAnsi="Times New Roman" w:cs="Times New Roman"/>
          <w:sz w:val="28"/>
          <w:szCs w:val="28"/>
          <w:lang w:val="uk-UA"/>
        </w:rPr>
        <w:t xml:space="preserve"> знаходимо низку поезій, що за жанрово-стильовими особливостями нагадують нам японське хоку</w:t>
      </w:r>
      <w:r>
        <w:rPr>
          <w:rFonts w:ascii="Times New Roman" w:hAnsi="Times New Roman" w:cs="Times New Roman"/>
          <w:sz w:val="28"/>
          <w:szCs w:val="28"/>
          <w:lang w:val="uk-UA"/>
        </w:rPr>
        <w:t xml:space="preserve">. Синтезуючи у таких віршах образи світової та </w:t>
      </w:r>
      <w:r w:rsidRPr="00673858">
        <w:rPr>
          <w:rFonts w:ascii="Times New Roman" w:hAnsi="Times New Roman" w:cs="Times New Roman"/>
          <w:sz w:val="28"/>
          <w:szCs w:val="28"/>
          <w:lang w:val="uk-UA"/>
        </w:rPr>
        <w:t>національ</w:t>
      </w:r>
      <w:r>
        <w:rPr>
          <w:rFonts w:ascii="Times New Roman" w:hAnsi="Times New Roman" w:cs="Times New Roman"/>
          <w:sz w:val="28"/>
          <w:szCs w:val="28"/>
          <w:lang w:val="uk-UA"/>
        </w:rPr>
        <w:t>ної культури</w:t>
      </w:r>
      <w:r w:rsidR="009E26DC">
        <w:rPr>
          <w:rFonts w:ascii="Times New Roman" w:hAnsi="Times New Roman" w:cs="Times New Roman"/>
          <w:sz w:val="28"/>
          <w:szCs w:val="28"/>
          <w:lang w:val="uk-UA"/>
        </w:rPr>
        <w:t>,</w:t>
      </w:r>
      <w:r>
        <w:rPr>
          <w:rFonts w:ascii="Times New Roman" w:hAnsi="Times New Roman" w:cs="Times New Roman"/>
          <w:sz w:val="28"/>
          <w:szCs w:val="28"/>
          <w:lang w:val="uk-UA"/>
        </w:rPr>
        <w:t xml:space="preserve"> Микола Вінграновський не лише залучував реципієнта до співтворчості, активіз</w:t>
      </w:r>
      <w:r w:rsidR="009E26DC">
        <w:rPr>
          <w:rFonts w:ascii="Times New Roman" w:hAnsi="Times New Roman" w:cs="Times New Roman"/>
          <w:sz w:val="28"/>
          <w:szCs w:val="28"/>
          <w:lang w:val="uk-UA"/>
        </w:rPr>
        <w:t>ов</w:t>
      </w:r>
      <w:r>
        <w:rPr>
          <w:rFonts w:ascii="Times New Roman" w:hAnsi="Times New Roman" w:cs="Times New Roman"/>
          <w:sz w:val="28"/>
          <w:szCs w:val="28"/>
          <w:lang w:val="uk-UA"/>
        </w:rPr>
        <w:t>ував його уявлення, а й давав</w:t>
      </w:r>
      <w:r w:rsidRPr="00673858">
        <w:rPr>
          <w:rFonts w:ascii="Times New Roman" w:hAnsi="Times New Roman" w:cs="Times New Roman"/>
          <w:sz w:val="28"/>
          <w:szCs w:val="28"/>
          <w:lang w:val="uk-UA"/>
        </w:rPr>
        <w:t xml:space="preserve"> йому ключ до пізна</w:t>
      </w:r>
      <w:r>
        <w:rPr>
          <w:rFonts w:ascii="Times New Roman" w:hAnsi="Times New Roman" w:cs="Times New Roman"/>
          <w:sz w:val="28"/>
          <w:szCs w:val="28"/>
          <w:lang w:val="uk-UA"/>
        </w:rPr>
        <w:t>ння та розуміння мови символів,</w:t>
      </w:r>
      <w:r w:rsidRPr="00673858">
        <w:rPr>
          <w:rFonts w:ascii="Times New Roman" w:hAnsi="Times New Roman" w:cs="Times New Roman"/>
          <w:sz w:val="28"/>
          <w:szCs w:val="28"/>
          <w:lang w:val="uk-UA"/>
        </w:rPr>
        <w:t xml:space="preserve"> до усвідомлення свого місця в макрокосмосі природи.</w:t>
      </w:r>
    </w:p>
    <w:p w:rsidR="00061AE7" w:rsidRPr="003C7B5B" w:rsidRDefault="0011028C" w:rsidP="00724E8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Поезії митця завжди</w:t>
      </w:r>
      <w:r w:rsidR="00061AE7" w:rsidRPr="00061AE7">
        <w:rPr>
          <w:rFonts w:ascii="Times New Roman" w:hAnsi="Times New Roman" w:cs="Times New Roman"/>
          <w:sz w:val="28"/>
          <w:szCs w:val="28"/>
          <w:lang w:val="uk-UA"/>
        </w:rPr>
        <w:t xml:space="preserve"> збагачені стилістичними фігурами, які не лише відтворюють картини навколишнього світу в цікавих художніх образах, а й увиразнюють поетику письменника, прилучають читачів до сприймання літературної мови, розвивають творчу уяву та мислення, допомагають формувати естетичний смак, відчуття літературного стилю.</w:t>
      </w:r>
    </w:p>
    <w:p w:rsidR="00C3287B" w:rsidRDefault="00737CE9" w:rsidP="00737CE9">
      <w:pPr>
        <w:spacing w:line="341"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Pr="003C7B5B">
        <w:rPr>
          <w:rFonts w:ascii="Times New Roman" w:hAnsi="Times New Roman" w:cs="Times New Roman"/>
          <w:sz w:val="28"/>
          <w:szCs w:val="28"/>
          <w:lang w:val="uk-UA"/>
        </w:rPr>
        <w:t xml:space="preserve">аявність ключових образів як конденсаторів аксіологічних орієнтирів митця підкреслює на образному рівні філософічність лірики Вінграновського та вказує на патріотизм, емоційність і максималізм ліричного героя. </w:t>
      </w:r>
      <w:r w:rsidR="00C3287B" w:rsidRPr="003C7B5B">
        <w:rPr>
          <w:rFonts w:ascii="Times New Roman" w:hAnsi="Times New Roman" w:cs="Times New Roman"/>
          <w:sz w:val="28"/>
          <w:szCs w:val="28"/>
          <w:lang w:val="uk-UA"/>
        </w:rPr>
        <w:t xml:space="preserve">Стиль ранньої </w:t>
      </w:r>
      <w:r w:rsidR="00C3287B">
        <w:rPr>
          <w:rFonts w:ascii="Times New Roman" w:hAnsi="Times New Roman" w:cs="Times New Roman"/>
          <w:sz w:val="28"/>
          <w:szCs w:val="28"/>
          <w:lang w:val="uk-UA"/>
        </w:rPr>
        <w:t>творчості поета пов’язується із неоромантичною концепцією, а у другому періоді помітні дедалі виразніші вияви модерністської естетики, яка спрямована на новаторське моделювання метафоричного художнього світу.</w:t>
      </w:r>
    </w:p>
    <w:p w:rsidR="00673858" w:rsidRPr="00737CE9" w:rsidRDefault="00673858" w:rsidP="00737CE9">
      <w:pPr>
        <w:spacing w:line="341" w:lineRule="auto"/>
        <w:ind w:firstLine="709"/>
        <w:contextualSpacing/>
        <w:jc w:val="both"/>
        <w:rPr>
          <w:rFonts w:ascii="Times New Roman" w:hAnsi="Times New Roman" w:cs="Times New Roman"/>
          <w:sz w:val="28"/>
          <w:szCs w:val="28"/>
        </w:rPr>
      </w:pPr>
      <w:r w:rsidRPr="00673858">
        <w:rPr>
          <w:rFonts w:ascii="Times New Roman" w:hAnsi="Times New Roman" w:cs="Times New Roman"/>
          <w:sz w:val="28"/>
          <w:szCs w:val="28"/>
          <w:lang w:val="uk-UA"/>
        </w:rPr>
        <w:t>Багатогранність таланту М. Вінграновського як поета, режисера, актора простежується на формозмістовій організації поетичного доробку. Досить  оригінальним є застосування прийому кінематографічного кадрування та асоціативного монтажу.</w:t>
      </w:r>
    </w:p>
    <w:p w:rsidR="00724E81" w:rsidRDefault="00724E81" w:rsidP="00724E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Pr="00724E81">
        <w:rPr>
          <w:rFonts w:ascii="Times New Roman" w:hAnsi="Times New Roman" w:cs="Times New Roman"/>
          <w:sz w:val="28"/>
          <w:szCs w:val="28"/>
          <w:lang w:val="uk-UA"/>
        </w:rPr>
        <w:t>вторське «Я» в ліриці М. Вінграновського увиразнюється, з одного боку, трансформованими у власних текстах багатими фольклорними традиціями, а з іншого – свідомим намаганнями дистанціюватися від них, прагненням особистісного творчого самовираження.</w:t>
      </w:r>
      <w:r w:rsidR="000B58E9" w:rsidRPr="000B58E9">
        <w:rPr>
          <w:rFonts w:ascii="Times New Roman" w:hAnsi="Times New Roman" w:cs="Times New Roman"/>
          <w:sz w:val="28"/>
          <w:szCs w:val="28"/>
        </w:rPr>
        <w:t xml:space="preserve"> </w:t>
      </w:r>
      <w:r w:rsidR="00A35222" w:rsidRPr="00A35222">
        <w:rPr>
          <w:rFonts w:ascii="Times New Roman" w:hAnsi="Times New Roman" w:cs="Times New Roman"/>
          <w:sz w:val="28"/>
          <w:szCs w:val="28"/>
          <w:lang w:val="uk-UA"/>
        </w:rPr>
        <w:t>Творчість Миколи Вінграновського переконує, що найважливішим рушієм у виборі конкретних принципів трансформації фольклорних джерел у власну творчість для кожного письменника стає його особистий фі</w:t>
      </w:r>
      <w:r w:rsidR="00A35222">
        <w:rPr>
          <w:rFonts w:ascii="Times New Roman" w:hAnsi="Times New Roman" w:cs="Times New Roman"/>
          <w:sz w:val="28"/>
          <w:szCs w:val="28"/>
          <w:lang w:val="uk-UA"/>
        </w:rPr>
        <w:t xml:space="preserve">лософсько-естетичний досвід, </w:t>
      </w:r>
      <w:r w:rsidR="00A35222" w:rsidRPr="00A35222">
        <w:rPr>
          <w:rFonts w:ascii="Times New Roman" w:hAnsi="Times New Roman" w:cs="Times New Roman"/>
          <w:sz w:val="28"/>
          <w:szCs w:val="28"/>
          <w:lang w:val="uk-UA"/>
        </w:rPr>
        <w:t xml:space="preserve"> морально-етичні та мистецькі пріоритети. Індивідуальними є, відповідно, й шляхи інтерпретації фольклорного матеріалу, його формальні проявники в авторському тексті, ступінь оновлення фольклорної атрибутики тощо.</w:t>
      </w:r>
      <w:r w:rsidR="000B58E9" w:rsidRPr="000B58E9">
        <w:rPr>
          <w:rFonts w:ascii="Times New Roman" w:hAnsi="Times New Roman" w:cs="Times New Roman"/>
          <w:sz w:val="28"/>
          <w:szCs w:val="28"/>
          <w:lang w:val="uk-UA"/>
        </w:rPr>
        <w:t xml:space="preserve"> </w:t>
      </w:r>
      <w:r w:rsidR="00747868" w:rsidRPr="00747868">
        <w:rPr>
          <w:rFonts w:ascii="Times New Roman" w:hAnsi="Times New Roman" w:cs="Times New Roman"/>
          <w:sz w:val="28"/>
          <w:szCs w:val="28"/>
          <w:lang w:val="uk-UA"/>
        </w:rPr>
        <w:t>Таким чином,</w:t>
      </w:r>
      <w:r w:rsidR="00747868">
        <w:rPr>
          <w:rFonts w:ascii="Times New Roman" w:hAnsi="Times New Roman" w:cs="Times New Roman"/>
          <w:sz w:val="28"/>
          <w:szCs w:val="28"/>
          <w:lang w:val="uk-UA"/>
        </w:rPr>
        <w:t>х</w:t>
      </w:r>
      <w:r w:rsidR="00A35222" w:rsidRPr="00A35222">
        <w:rPr>
          <w:rFonts w:ascii="Times New Roman" w:hAnsi="Times New Roman" w:cs="Times New Roman"/>
          <w:sz w:val="28"/>
          <w:szCs w:val="28"/>
          <w:lang w:val="uk-UA"/>
        </w:rPr>
        <w:t>удожні засоби (численні епітети, рефрени), фольклорні традиції увиразнюють індивідуальний стиль митця, розкривають секрети його великого таланту, є ефективним інструментом змістової виразності вірша, стимулюють багатопланові асоціації.</w:t>
      </w:r>
    </w:p>
    <w:p w:rsidR="00EE2DE5" w:rsidRDefault="00EE2DE5" w:rsidP="00724E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Автобіографічна основа творчості митця виявляється в мотиві самопізнання через аналітичне осмислення біографічних епізодів, подій у житті автора. Часто М. Вінграновський</w:t>
      </w:r>
      <w:r w:rsidRPr="00EE2DE5">
        <w:rPr>
          <w:rFonts w:ascii="Times New Roman" w:hAnsi="Times New Roman" w:cs="Times New Roman"/>
          <w:sz w:val="28"/>
          <w:szCs w:val="28"/>
          <w:lang w:val="uk-UA"/>
        </w:rPr>
        <w:t xml:space="preserve"> у своїх поезіях звертається до образу України, Дніпра. Такі образи є дуже значущими для митця. Вони є виявом ставлення автора до світу, до дійсності, виявом пристрасно</w:t>
      </w:r>
      <w:r w:rsidR="00537DAF">
        <w:rPr>
          <w:rFonts w:ascii="Times New Roman" w:hAnsi="Times New Roman" w:cs="Times New Roman"/>
          <w:sz w:val="28"/>
          <w:szCs w:val="28"/>
          <w:lang w:val="uk-UA"/>
        </w:rPr>
        <w:t>ї любові до життя, до Вітчизни. Еволюція становлення М. Вінграновського як поетичної особистості простежується у творах, присвячених його вчителю –</w:t>
      </w:r>
      <w:r w:rsidR="009E26DC">
        <w:rPr>
          <w:rFonts w:ascii="Times New Roman" w:hAnsi="Times New Roman" w:cs="Times New Roman"/>
          <w:sz w:val="28"/>
          <w:szCs w:val="28"/>
          <w:lang w:val="uk-UA"/>
        </w:rPr>
        <w:t xml:space="preserve">                </w:t>
      </w:r>
      <w:r w:rsidR="00537DAF">
        <w:rPr>
          <w:rFonts w:ascii="Times New Roman" w:hAnsi="Times New Roman" w:cs="Times New Roman"/>
          <w:sz w:val="28"/>
          <w:szCs w:val="28"/>
          <w:lang w:val="uk-UA"/>
        </w:rPr>
        <w:t xml:space="preserve"> О. Довженку, адже він мав значущий вплив на формування світогляду молодого поета. Звертаючись до таких образів-домінант, поет підкреслює своєрідну творчу біографію, в як</w:t>
      </w:r>
      <w:r w:rsidR="00724E81">
        <w:rPr>
          <w:rFonts w:ascii="Times New Roman" w:hAnsi="Times New Roman" w:cs="Times New Roman"/>
          <w:sz w:val="28"/>
          <w:szCs w:val="28"/>
          <w:lang w:val="uk-UA"/>
        </w:rPr>
        <w:t>ій простежуємо концептуальні основи його художнього світогляду.</w:t>
      </w:r>
    </w:p>
    <w:p w:rsidR="00F46F2E" w:rsidRDefault="00F46F2E" w:rsidP="00724E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Емоційна лексика в поетичному мовленні М. Вінграновського відіграє надзвичайно важливу роль. Вона служить засобом передачі різних відтінків почуття, думки, ставлення до зображуваної дійсності. Загалом у поезіях митця емоційно-експресивна лексика вживається з певної специфікою: в умовах художнього контексту вона набуває додаткових відтінків, відсутніх у цих словах за межами художнього цілого. Творчий феномен митця становлять емоційно-експресивні лексеми – індивідуально-авторські новотвори Миколи Вінграновського.  </w:t>
      </w:r>
    </w:p>
    <w:p w:rsidR="00724E81" w:rsidRPr="001A185F" w:rsidRDefault="009E26DC" w:rsidP="001A185F">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у процес</w:t>
      </w:r>
      <w:r w:rsidR="00061AE7" w:rsidRPr="00061AE7">
        <w:rPr>
          <w:rFonts w:ascii="Times New Roman" w:hAnsi="Times New Roman" w:cs="Times New Roman"/>
          <w:sz w:val="28"/>
          <w:szCs w:val="28"/>
          <w:lang w:val="uk-UA"/>
        </w:rPr>
        <w:t>і написан</w:t>
      </w:r>
      <w:r>
        <w:rPr>
          <w:rFonts w:ascii="Times New Roman" w:hAnsi="Times New Roman" w:cs="Times New Roman"/>
          <w:sz w:val="28"/>
          <w:szCs w:val="28"/>
          <w:lang w:val="uk-UA"/>
        </w:rPr>
        <w:t>ня магістерськ</w:t>
      </w:r>
      <w:r w:rsidR="00A516C0">
        <w:rPr>
          <w:rFonts w:ascii="Times New Roman" w:hAnsi="Times New Roman" w:cs="Times New Roman"/>
          <w:sz w:val="28"/>
          <w:szCs w:val="28"/>
          <w:lang w:val="uk-UA"/>
        </w:rPr>
        <w:t>ої</w:t>
      </w:r>
      <w:r w:rsidR="000233C8">
        <w:rPr>
          <w:rFonts w:ascii="Times New Roman" w:hAnsi="Times New Roman" w:cs="Times New Roman"/>
          <w:sz w:val="28"/>
          <w:szCs w:val="28"/>
          <w:lang w:val="uk-UA"/>
        </w:rPr>
        <w:t xml:space="preserve"> роботи було з’ясовано, що жанрова</w:t>
      </w:r>
      <w:r w:rsidR="00350177">
        <w:rPr>
          <w:rFonts w:ascii="Times New Roman" w:hAnsi="Times New Roman" w:cs="Times New Roman"/>
          <w:sz w:val="28"/>
          <w:szCs w:val="28"/>
          <w:lang w:val="uk-UA"/>
        </w:rPr>
        <w:t>-стильова</w:t>
      </w:r>
      <w:r w:rsidR="000233C8">
        <w:rPr>
          <w:rFonts w:ascii="Times New Roman" w:hAnsi="Times New Roman" w:cs="Times New Roman"/>
          <w:sz w:val="28"/>
          <w:szCs w:val="28"/>
          <w:lang w:val="uk-UA"/>
        </w:rPr>
        <w:t xml:space="preserve"> сист</w:t>
      </w:r>
      <w:r w:rsidR="003B002F">
        <w:rPr>
          <w:rFonts w:ascii="Times New Roman" w:hAnsi="Times New Roman" w:cs="Times New Roman"/>
          <w:sz w:val="28"/>
          <w:szCs w:val="28"/>
          <w:lang w:val="uk-UA"/>
        </w:rPr>
        <w:t xml:space="preserve">ема лірики М. Вінграновського </w:t>
      </w:r>
      <w:r w:rsidR="00061AE7" w:rsidRPr="00061AE7">
        <w:rPr>
          <w:rFonts w:ascii="Times New Roman" w:hAnsi="Times New Roman" w:cs="Times New Roman"/>
          <w:sz w:val="28"/>
          <w:szCs w:val="28"/>
          <w:lang w:val="uk-UA"/>
        </w:rPr>
        <w:t>є надзвичайно емоційною, багатоплановою, глибокою за своїм змістом та жанровим розмаїттям.</w:t>
      </w:r>
      <w:r w:rsidR="00464765">
        <w:rPr>
          <w:rFonts w:ascii="Times New Roman" w:hAnsi="Times New Roman" w:cs="Times New Roman"/>
          <w:sz w:val="28"/>
          <w:szCs w:val="28"/>
          <w:lang w:val="uk-UA"/>
        </w:rPr>
        <w:t xml:space="preserve"> Митець виробив цілком  оригінальний</w:t>
      </w:r>
      <w:r w:rsidR="00350177">
        <w:rPr>
          <w:rFonts w:ascii="Times New Roman" w:hAnsi="Times New Roman" w:cs="Times New Roman"/>
          <w:sz w:val="28"/>
          <w:szCs w:val="28"/>
          <w:lang w:val="uk-UA"/>
        </w:rPr>
        <w:t xml:space="preserve"> власний стиль, для якого є характерним еволюція стилістично-світоглядних акцентів: від космічно-амбітного розмаху, від гучноголосих громадянських інтонацій – до стишення, інтимізації, пом’якшення нот і обертів, до локалізації і поглиблення тем і мотивів.</w:t>
      </w:r>
      <w:r w:rsidR="00464765">
        <w:rPr>
          <w:rFonts w:ascii="Times New Roman" w:hAnsi="Times New Roman" w:cs="Times New Roman"/>
          <w:sz w:val="28"/>
          <w:szCs w:val="28"/>
          <w:lang w:val="uk-UA"/>
        </w:rPr>
        <w:t xml:space="preserve"> Тим самим, давши приклад вишуканої, багатогранної естетичної поезії.</w:t>
      </w:r>
    </w:p>
    <w:p w:rsidR="003B002F" w:rsidRDefault="003B002F">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061AE7" w:rsidRDefault="00A516C0" w:rsidP="008C0B54">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СПИСОК ВИКОРИСТАНИХ ДЖЕРЕЛ</w:t>
      </w:r>
    </w:p>
    <w:p w:rsidR="00D04EBC" w:rsidRDefault="00D04EBC" w:rsidP="00F01054">
      <w:pPr>
        <w:spacing w:after="0" w:line="360" w:lineRule="auto"/>
        <w:rPr>
          <w:rFonts w:ascii="Times New Roman" w:hAnsi="Times New Roman" w:cs="Times New Roman"/>
          <w:b/>
          <w:sz w:val="28"/>
          <w:szCs w:val="28"/>
          <w:lang w:val="uk-UA"/>
        </w:rPr>
      </w:pPr>
    </w:p>
    <w:p w:rsidR="00F01054" w:rsidRPr="00240A3E" w:rsidRDefault="00F01054" w:rsidP="00F01054">
      <w:pPr>
        <w:widowControl w:val="0"/>
        <w:numPr>
          <w:ilvl w:val="0"/>
          <w:numId w:val="15"/>
        </w:numPr>
        <w:spacing w:after="0" w:line="341" w:lineRule="auto"/>
        <w:jc w:val="both"/>
        <w:rPr>
          <w:rFonts w:ascii="Times New Roman" w:eastAsia="Calibri" w:hAnsi="Times New Roman" w:cs="Times New Roman"/>
          <w:sz w:val="28"/>
          <w:szCs w:val="28"/>
        </w:rPr>
      </w:pPr>
      <w:r w:rsidRPr="00240A3E">
        <w:rPr>
          <w:rFonts w:ascii="Times New Roman" w:eastAsia="Calibri" w:hAnsi="Times New Roman" w:cs="Times New Roman"/>
          <w:sz w:val="28"/>
          <w:szCs w:val="28"/>
        </w:rPr>
        <w:t>Александрова О.В. Проблемы экспрессивного синтаксиса. – М.</w:t>
      </w:r>
      <w:proofErr w:type="gramStart"/>
      <w:r w:rsidR="00744F17" w:rsidRPr="00744F17">
        <w:rPr>
          <w:rFonts w:ascii="Times New Roman" w:eastAsia="Calibri" w:hAnsi="Times New Roman" w:cs="Times New Roman"/>
          <w:sz w:val="28"/>
          <w:szCs w:val="28"/>
        </w:rPr>
        <w:t xml:space="preserve"> </w:t>
      </w:r>
      <w:r w:rsidRPr="00240A3E">
        <w:rPr>
          <w:rFonts w:ascii="Times New Roman" w:eastAsia="Calibri" w:hAnsi="Times New Roman" w:cs="Times New Roman"/>
          <w:sz w:val="28"/>
          <w:szCs w:val="28"/>
        </w:rPr>
        <w:t>:</w:t>
      </w:r>
      <w:proofErr w:type="gramEnd"/>
      <w:r w:rsidRPr="00240A3E">
        <w:rPr>
          <w:rFonts w:ascii="Times New Roman" w:eastAsia="Calibri" w:hAnsi="Times New Roman" w:cs="Times New Roman"/>
          <w:sz w:val="28"/>
          <w:szCs w:val="28"/>
        </w:rPr>
        <w:t xml:space="preserve"> Высшая школа, 1984.</w:t>
      </w:r>
    </w:p>
    <w:p w:rsidR="00F01054" w:rsidRPr="00240A3E" w:rsidRDefault="00F01054" w:rsidP="00F01054">
      <w:pPr>
        <w:widowControl w:val="0"/>
        <w:numPr>
          <w:ilvl w:val="0"/>
          <w:numId w:val="15"/>
        </w:numPr>
        <w:spacing w:after="0" w:line="341" w:lineRule="auto"/>
        <w:jc w:val="both"/>
        <w:rPr>
          <w:rFonts w:ascii="Times New Roman" w:eastAsia="Calibri" w:hAnsi="Times New Roman" w:cs="Times New Roman"/>
          <w:sz w:val="28"/>
          <w:szCs w:val="28"/>
        </w:rPr>
      </w:pPr>
      <w:r w:rsidRPr="00240A3E">
        <w:rPr>
          <w:rFonts w:ascii="Times New Roman" w:eastAsia="Calibri" w:hAnsi="Times New Roman" w:cs="Times New Roman"/>
          <w:sz w:val="28"/>
          <w:szCs w:val="28"/>
        </w:rPr>
        <w:t xml:space="preserve">Багмут А.Й. Голос // Українська мова. Енциклопедія / В.М.Русанівський, О.О.Тараненко, М.П.Зяблюк та ін. К.: Укр. енцикл., 2002. – 752 </w:t>
      </w:r>
      <w:proofErr w:type="gramStart"/>
      <w:r w:rsidRPr="00240A3E">
        <w:rPr>
          <w:rFonts w:ascii="Times New Roman" w:eastAsia="Calibri" w:hAnsi="Times New Roman" w:cs="Times New Roman"/>
          <w:sz w:val="28"/>
          <w:szCs w:val="28"/>
        </w:rPr>
        <w:t>с</w:t>
      </w:r>
      <w:proofErr w:type="gramEnd"/>
      <w:r w:rsidRPr="00240A3E">
        <w:rPr>
          <w:rFonts w:ascii="Times New Roman" w:eastAsia="Calibri" w:hAnsi="Times New Roman" w:cs="Times New Roman"/>
          <w:sz w:val="28"/>
          <w:szCs w:val="28"/>
        </w:rPr>
        <w:t>.</w:t>
      </w:r>
    </w:p>
    <w:p w:rsidR="00240A3E" w:rsidRPr="00240A3E" w:rsidRDefault="00F01054" w:rsidP="00240A3E">
      <w:pPr>
        <w:widowControl w:val="0"/>
        <w:numPr>
          <w:ilvl w:val="0"/>
          <w:numId w:val="15"/>
        </w:numPr>
        <w:spacing w:after="0" w:line="341" w:lineRule="auto"/>
        <w:jc w:val="both"/>
        <w:rPr>
          <w:rFonts w:ascii="Times New Roman" w:eastAsia="Calibri" w:hAnsi="Times New Roman" w:cs="Times New Roman"/>
          <w:sz w:val="28"/>
          <w:szCs w:val="28"/>
        </w:rPr>
      </w:pPr>
      <w:r w:rsidRPr="00240A3E">
        <w:rPr>
          <w:rFonts w:ascii="Times New Roman" w:eastAsia="Calibri" w:hAnsi="Times New Roman" w:cs="Times New Roman"/>
          <w:sz w:val="28"/>
          <w:szCs w:val="28"/>
        </w:rPr>
        <w:t xml:space="preserve">Базилевський В.О. Логіка поезії // Базилевський В.О. І </w:t>
      </w:r>
      <w:proofErr w:type="gramStart"/>
      <w:r w:rsidRPr="00240A3E">
        <w:rPr>
          <w:rFonts w:ascii="Times New Roman" w:eastAsia="Calibri" w:hAnsi="Times New Roman" w:cs="Times New Roman"/>
          <w:sz w:val="28"/>
          <w:szCs w:val="28"/>
        </w:rPr>
        <w:t>зав'язь</w:t>
      </w:r>
      <w:proofErr w:type="gramEnd"/>
      <w:r w:rsidRPr="00240A3E">
        <w:rPr>
          <w:rFonts w:ascii="Times New Roman" w:eastAsia="Calibri" w:hAnsi="Times New Roman" w:cs="Times New Roman"/>
          <w:sz w:val="28"/>
          <w:szCs w:val="28"/>
        </w:rPr>
        <w:t xml:space="preserve"> дум, і вільний лет пера: Літ</w:t>
      </w:r>
      <w:proofErr w:type="gramStart"/>
      <w:r w:rsidRPr="00240A3E">
        <w:rPr>
          <w:rFonts w:ascii="Times New Roman" w:eastAsia="Calibri" w:hAnsi="Times New Roman" w:cs="Times New Roman"/>
          <w:sz w:val="28"/>
          <w:szCs w:val="28"/>
        </w:rPr>
        <w:t>.-</w:t>
      </w:r>
      <w:proofErr w:type="gramEnd"/>
      <w:r w:rsidRPr="00240A3E">
        <w:rPr>
          <w:rFonts w:ascii="Times New Roman" w:eastAsia="Calibri" w:hAnsi="Times New Roman" w:cs="Times New Roman"/>
          <w:sz w:val="28"/>
          <w:szCs w:val="28"/>
        </w:rPr>
        <w:t>критич. статті, есе, студія одного вірша. К.: Рад</w:t>
      </w:r>
      <w:proofErr w:type="gramStart"/>
      <w:r w:rsidRPr="00240A3E">
        <w:rPr>
          <w:rFonts w:ascii="Times New Roman" w:eastAsia="Calibri" w:hAnsi="Times New Roman" w:cs="Times New Roman"/>
          <w:sz w:val="28"/>
          <w:szCs w:val="28"/>
        </w:rPr>
        <w:t>.</w:t>
      </w:r>
      <w:proofErr w:type="gramEnd"/>
      <w:r w:rsidRPr="00240A3E">
        <w:rPr>
          <w:rFonts w:ascii="Times New Roman" w:eastAsia="Calibri" w:hAnsi="Times New Roman" w:cs="Times New Roman"/>
          <w:sz w:val="28"/>
          <w:szCs w:val="28"/>
        </w:rPr>
        <w:t xml:space="preserve"> </w:t>
      </w:r>
      <w:proofErr w:type="gramStart"/>
      <w:r w:rsidRPr="00240A3E">
        <w:rPr>
          <w:rFonts w:ascii="Times New Roman" w:eastAsia="Calibri" w:hAnsi="Times New Roman" w:cs="Times New Roman"/>
          <w:sz w:val="28"/>
          <w:szCs w:val="28"/>
        </w:rPr>
        <w:t>п</w:t>
      </w:r>
      <w:proofErr w:type="gramEnd"/>
      <w:r w:rsidRPr="00240A3E">
        <w:rPr>
          <w:rFonts w:ascii="Times New Roman" w:eastAsia="Calibri" w:hAnsi="Times New Roman" w:cs="Times New Roman"/>
          <w:sz w:val="28"/>
          <w:szCs w:val="28"/>
        </w:rPr>
        <w:t>исьменник, 1990. – 318 с.</w:t>
      </w:r>
    </w:p>
    <w:p w:rsidR="00240A3E" w:rsidRPr="00240A3E" w:rsidRDefault="00D04EBC" w:rsidP="00240A3E">
      <w:pPr>
        <w:widowControl w:val="0"/>
        <w:numPr>
          <w:ilvl w:val="0"/>
          <w:numId w:val="15"/>
        </w:numPr>
        <w:spacing w:after="0" w:line="341" w:lineRule="auto"/>
        <w:jc w:val="both"/>
        <w:rPr>
          <w:rFonts w:ascii="Times New Roman" w:eastAsia="Calibri" w:hAnsi="Times New Roman" w:cs="Times New Roman"/>
          <w:sz w:val="28"/>
          <w:szCs w:val="28"/>
        </w:rPr>
      </w:pPr>
      <w:r w:rsidRPr="00240A3E">
        <w:rPr>
          <w:rFonts w:ascii="Times New Roman" w:hAnsi="Times New Roman" w:cs="Times New Roman"/>
          <w:sz w:val="28"/>
          <w:szCs w:val="28"/>
          <w:lang w:val="uk-UA"/>
        </w:rPr>
        <w:t>Бахтіарова Т. Образ мит</w:t>
      </w:r>
      <w:r w:rsidR="0042410D" w:rsidRPr="00240A3E">
        <w:rPr>
          <w:rFonts w:ascii="Times New Roman" w:hAnsi="Times New Roman" w:cs="Times New Roman"/>
          <w:sz w:val="28"/>
          <w:szCs w:val="28"/>
          <w:lang w:val="uk-UA"/>
        </w:rPr>
        <w:t xml:space="preserve">ця та мотив творчості у доробку Миколи </w:t>
      </w:r>
      <w:r w:rsidRPr="00240A3E">
        <w:rPr>
          <w:rFonts w:ascii="Times New Roman" w:hAnsi="Times New Roman" w:cs="Times New Roman"/>
          <w:sz w:val="28"/>
          <w:szCs w:val="28"/>
          <w:lang w:val="uk-UA"/>
        </w:rPr>
        <w:t xml:space="preserve">Вінграновського [Електронний ресурс] / Т. Бахтіарова. – Режим </w:t>
      </w:r>
      <w:r w:rsidR="008E2EF2" w:rsidRPr="00240A3E">
        <w:rPr>
          <w:rFonts w:ascii="Times New Roman" w:hAnsi="Times New Roman" w:cs="Times New Roman"/>
          <w:sz w:val="28"/>
          <w:szCs w:val="28"/>
          <w:lang w:val="uk-UA"/>
        </w:rPr>
        <w:t xml:space="preserve"> </w:t>
      </w:r>
      <w:r w:rsidR="00FB576E">
        <w:rPr>
          <w:rFonts w:ascii="Times New Roman" w:hAnsi="Times New Roman" w:cs="Times New Roman"/>
          <w:sz w:val="28"/>
          <w:szCs w:val="28"/>
          <w:lang w:val="uk-UA"/>
        </w:rPr>
        <w:t xml:space="preserve"> </w:t>
      </w:r>
      <w:r w:rsidRPr="00240A3E">
        <w:rPr>
          <w:rFonts w:ascii="Times New Roman" w:hAnsi="Times New Roman" w:cs="Times New Roman"/>
          <w:sz w:val="28"/>
          <w:szCs w:val="28"/>
          <w:lang w:val="uk-UA"/>
        </w:rPr>
        <w:t>доступу</w:t>
      </w:r>
      <w:r w:rsidR="00FB576E">
        <w:rPr>
          <w:rFonts w:ascii="Times New Roman" w:hAnsi="Times New Roman" w:cs="Times New Roman"/>
          <w:sz w:val="28"/>
          <w:szCs w:val="28"/>
          <w:lang w:val="uk-UA"/>
        </w:rPr>
        <w:t xml:space="preserve"> </w:t>
      </w:r>
      <w:r w:rsidRPr="00240A3E">
        <w:rPr>
          <w:rFonts w:ascii="Times New Roman" w:hAnsi="Times New Roman" w:cs="Times New Roman"/>
          <w:sz w:val="28"/>
          <w:szCs w:val="28"/>
          <w:lang w:val="uk-UA"/>
        </w:rPr>
        <w:t>:</w:t>
      </w:r>
      <w:r w:rsidR="008E2EF2" w:rsidRPr="00240A3E">
        <w:rPr>
          <w:rFonts w:ascii="Times New Roman" w:hAnsi="Times New Roman" w:cs="Times New Roman"/>
          <w:sz w:val="28"/>
          <w:szCs w:val="28"/>
          <w:lang w:val="uk-UA"/>
        </w:rPr>
        <w:t xml:space="preserve"> </w:t>
      </w:r>
      <w:hyperlink r:id="rId8" w:history="1">
        <w:r w:rsidR="004A241D" w:rsidRPr="00240A3E">
          <w:rPr>
            <w:rStyle w:val="a8"/>
            <w:rFonts w:ascii="Times New Roman" w:hAnsi="Times New Roman" w:cs="Times New Roman"/>
            <w:color w:val="auto"/>
            <w:sz w:val="28"/>
            <w:szCs w:val="28"/>
            <w:lang w:val="uk-UA"/>
          </w:rPr>
          <w:t>http://essuir.sumdu.edu.ua/bitstream/123456789/9789/1/3. pdf</w:t>
        </w:r>
      </w:hyperlink>
    </w:p>
    <w:p w:rsidR="00240A3E" w:rsidRPr="00240A3E" w:rsidRDefault="004A241D" w:rsidP="00240A3E">
      <w:pPr>
        <w:widowControl w:val="0"/>
        <w:numPr>
          <w:ilvl w:val="0"/>
          <w:numId w:val="15"/>
        </w:numPr>
        <w:spacing w:after="0" w:line="341" w:lineRule="auto"/>
        <w:jc w:val="both"/>
        <w:rPr>
          <w:rFonts w:ascii="Times New Roman" w:eastAsia="Calibri" w:hAnsi="Times New Roman" w:cs="Times New Roman"/>
          <w:sz w:val="28"/>
          <w:szCs w:val="28"/>
        </w:rPr>
      </w:pPr>
      <w:r w:rsidRPr="00240A3E">
        <w:rPr>
          <w:rFonts w:ascii="Times New Roman" w:hAnsi="Times New Roman" w:cs="Times New Roman"/>
          <w:sz w:val="28"/>
          <w:szCs w:val="28"/>
          <w:lang w:val="uk-UA"/>
        </w:rPr>
        <w:t>Бахтіарова Т. Поетична т</w:t>
      </w:r>
      <w:r w:rsidR="00B77383">
        <w:rPr>
          <w:rFonts w:ascii="Times New Roman" w:hAnsi="Times New Roman" w:cs="Times New Roman"/>
          <w:sz w:val="28"/>
          <w:szCs w:val="28"/>
          <w:lang w:val="uk-UA"/>
        </w:rPr>
        <w:t>ворчість М. Вінграновського 60</w:t>
      </w:r>
      <w:r w:rsidR="00B77383" w:rsidRPr="00240A3E">
        <w:rPr>
          <w:rFonts w:ascii="Times New Roman" w:hAnsi="Times New Roman" w:cs="Times New Roman"/>
          <w:sz w:val="28"/>
          <w:szCs w:val="28"/>
          <w:lang w:val="uk-UA"/>
        </w:rPr>
        <w:t>–</w:t>
      </w:r>
      <w:r w:rsidRPr="00240A3E">
        <w:rPr>
          <w:rFonts w:ascii="Times New Roman" w:hAnsi="Times New Roman" w:cs="Times New Roman"/>
          <w:sz w:val="28"/>
          <w:szCs w:val="28"/>
          <w:lang w:val="uk-UA"/>
        </w:rPr>
        <w:t>80-х років  [Електронний ресурс] / Т. Бахтіарова. – Режим доступу</w:t>
      </w:r>
      <w:r w:rsidR="008E2EF2" w:rsidRPr="00240A3E">
        <w:rPr>
          <w:rFonts w:ascii="Times New Roman" w:hAnsi="Times New Roman" w:cs="Times New Roman"/>
          <w:sz w:val="28"/>
          <w:szCs w:val="28"/>
          <w:lang w:val="uk-UA"/>
        </w:rPr>
        <w:t xml:space="preserve"> </w:t>
      </w:r>
      <w:r w:rsidRPr="00240A3E">
        <w:rPr>
          <w:rFonts w:ascii="Times New Roman" w:hAnsi="Times New Roman" w:cs="Times New Roman"/>
          <w:sz w:val="28"/>
          <w:szCs w:val="28"/>
          <w:lang w:val="uk-UA"/>
        </w:rPr>
        <w:t>:</w:t>
      </w:r>
      <w:r w:rsidR="008E2EF2" w:rsidRPr="00240A3E">
        <w:rPr>
          <w:rFonts w:ascii="Times New Roman" w:hAnsi="Times New Roman" w:cs="Times New Roman"/>
          <w:sz w:val="28"/>
          <w:szCs w:val="28"/>
          <w:lang w:val="uk-UA"/>
        </w:rPr>
        <w:t xml:space="preserve"> </w:t>
      </w:r>
      <w:hyperlink r:id="rId9" w:history="1">
        <w:r w:rsidR="00846D96" w:rsidRPr="00240A3E">
          <w:rPr>
            <w:rStyle w:val="a8"/>
            <w:rFonts w:ascii="Times New Roman" w:hAnsi="Times New Roman" w:cs="Times New Roman"/>
            <w:color w:val="auto"/>
            <w:sz w:val="28"/>
            <w:szCs w:val="28"/>
            <w:lang w:val="uk-UA"/>
          </w:rPr>
          <w:t>http://mydisser.com/en/catalog/view/312/861/20742.html</w:t>
        </w:r>
      </w:hyperlink>
    </w:p>
    <w:p w:rsidR="00240A3E" w:rsidRPr="00240A3E" w:rsidRDefault="00924F97" w:rsidP="00240A3E">
      <w:pPr>
        <w:widowControl w:val="0"/>
        <w:numPr>
          <w:ilvl w:val="0"/>
          <w:numId w:val="15"/>
        </w:numPr>
        <w:spacing w:after="0" w:line="341" w:lineRule="auto"/>
        <w:jc w:val="both"/>
        <w:rPr>
          <w:rFonts w:ascii="Times New Roman" w:eastAsia="Calibri" w:hAnsi="Times New Roman" w:cs="Times New Roman"/>
          <w:sz w:val="28"/>
          <w:szCs w:val="28"/>
        </w:rPr>
      </w:pPr>
      <w:r w:rsidRPr="00240A3E">
        <w:rPr>
          <w:rFonts w:ascii="Times New Roman" w:hAnsi="Times New Roman" w:cs="Times New Roman"/>
          <w:sz w:val="28"/>
          <w:szCs w:val="28"/>
          <w:lang w:val="uk-UA"/>
        </w:rPr>
        <w:t>Білецька</w:t>
      </w:r>
      <w:r w:rsidR="00846D96" w:rsidRPr="00240A3E">
        <w:rPr>
          <w:rFonts w:ascii="Times New Roman" w:hAnsi="Times New Roman" w:cs="Times New Roman"/>
          <w:sz w:val="28"/>
          <w:szCs w:val="28"/>
          <w:lang w:val="uk-UA"/>
        </w:rPr>
        <w:t xml:space="preserve"> Н. О. Провідні паралелі духовного простору української поезії 60-х, 80-х років XX століття (за творчістю М.</w:t>
      </w:r>
      <w:r w:rsidR="008E2EF2" w:rsidRPr="00240A3E">
        <w:rPr>
          <w:rFonts w:ascii="Times New Roman" w:hAnsi="Times New Roman" w:cs="Times New Roman"/>
          <w:sz w:val="28"/>
          <w:szCs w:val="28"/>
          <w:lang w:val="uk-UA"/>
        </w:rPr>
        <w:t xml:space="preserve"> </w:t>
      </w:r>
      <w:r w:rsidR="00846D96" w:rsidRPr="00240A3E">
        <w:rPr>
          <w:rFonts w:ascii="Times New Roman" w:hAnsi="Times New Roman" w:cs="Times New Roman"/>
          <w:sz w:val="28"/>
          <w:szCs w:val="28"/>
          <w:lang w:val="uk-UA"/>
        </w:rPr>
        <w:t xml:space="preserve">Вінграновського та </w:t>
      </w:r>
      <w:r w:rsidR="008E2EF2" w:rsidRPr="00240A3E">
        <w:rPr>
          <w:rFonts w:ascii="Times New Roman" w:hAnsi="Times New Roman" w:cs="Times New Roman"/>
          <w:sz w:val="28"/>
          <w:szCs w:val="28"/>
          <w:lang w:val="uk-UA"/>
        </w:rPr>
        <w:t xml:space="preserve">        </w:t>
      </w:r>
      <w:r w:rsidR="00240A3E">
        <w:rPr>
          <w:rFonts w:ascii="Times New Roman" w:hAnsi="Times New Roman" w:cs="Times New Roman"/>
          <w:sz w:val="28"/>
          <w:szCs w:val="28"/>
          <w:lang w:val="uk-UA"/>
        </w:rPr>
        <w:t xml:space="preserve"> </w:t>
      </w:r>
      <w:r w:rsidR="00846D96" w:rsidRPr="00240A3E">
        <w:rPr>
          <w:rFonts w:ascii="Times New Roman" w:hAnsi="Times New Roman" w:cs="Times New Roman"/>
          <w:sz w:val="28"/>
          <w:szCs w:val="28"/>
          <w:lang w:val="uk-UA"/>
        </w:rPr>
        <w:t xml:space="preserve">Д. Кременя) / Н. О. Білецька // Науковий вісник Миколаївського державного університету : зб. </w:t>
      </w:r>
      <w:r w:rsidR="002158BA" w:rsidRPr="00240A3E">
        <w:rPr>
          <w:rFonts w:ascii="Times New Roman" w:hAnsi="Times New Roman" w:cs="Times New Roman"/>
          <w:sz w:val="28"/>
          <w:szCs w:val="28"/>
          <w:lang w:val="uk-UA"/>
        </w:rPr>
        <w:t>наук. праць. – Миколаїв, 2007. –</w:t>
      </w:r>
      <w:r w:rsidR="00846D96" w:rsidRPr="00240A3E">
        <w:rPr>
          <w:rFonts w:ascii="Times New Roman" w:hAnsi="Times New Roman" w:cs="Times New Roman"/>
          <w:sz w:val="28"/>
          <w:szCs w:val="28"/>
          <w:lang w:val="uk-UA"/>
        </w:rPr>
        <w:t xml:space="preserve"> Вип. 14.</w:t>
      </w:r>
      <w:r w:rsidR="008E2EF2" w:rsidRPr="00240A3E">
        <w:rPr>
          <w:rFonts w:ascii="Times New Roman" w:hAnsi="Times New Roman" w:cs="Times New Roman"/>
          <w:sz w:val="28"/>
          <w:szCs w:val="28"/>
          <w:lang w:val="uk-UA"/>
        </w:rPr>
        <w:t xml:space="preserve"> – С.11–</w:t>
      </w:r>
      <w:r w:rsidR="00846D96" w:rsidRPr="00240A3E">
        <w:rPr>
          <w:rFonts w:ascii="Times New Roman" w:hAnsi="Times New Roman" w:cs="Times New Roman"/>
          <w:sz w:val="28"/>
          <w:szCs w:val="28"/>
          <w:lang w:val="uk-UA"/>
        </w:rPr>
        <w:t>16.</w:t>
      </w:r>
    </w:p>
    <w:p w:rsidR="00240A3E" w:rsidRPr="00240A3E" w:rsidRDefault="00924F97" w:rsidP="00240A3E">
      <w:pPr>
        <w:widowControl w:val="0"/>
        <w:numPr>
          <w:ilvl w:val="0"/>
          <w:numId w:val="15"/>
        </w:numPr>
        <w:spacing w:after="0" w:line="341" w:lineRule="auto"/>
        <w:jc w:val="both"/>
        <w:rPr>
          <w:rFonts w:ascii="Times New Roman" w:eastAsia="Calibri" w:hAnsi="Times New Roman" w:cs="Times New Roman"/>
          <w:sz w:val="28"/>
          <w:szCs w:val="28"/>
        </w:rPr>
      </w:pPr>
      <w:r w:rsidRPr="00240A3E">
        <w:rPr>
          <w:rFonts w:ascii="Times New Roman" w:hAnsi="Times New Roman" w:cs="Times New Roman"/>
          <w:sz w:val="28"/>
          <w:szCs w:val="28"/>
          <w:lang w:val="uk-UA"/>
        </w:rPr>
        <w:t>Більчук</w:t>
      </w:r>
      <w:r w:rsidR="00846D96" w:rsidRPr="00240A3E">
        <w:rPr>
          <w:rFonts w:ascii="Times New Roman" w:hAnsi="Times New Roman" w:cs="Times New Roman"/>
          <w:sz w:val="28"/>
          <w:szCs w:val="28"/>
          <w:lang w:val="uk-UA"/>
        </w:rPr>
        <w:t xml:space="preserve"> Б. Микола Вінграновський : [біограф. довідка] / Б. Більчук // Українські та зарубіжні письменники : розповіді про життя і</w:t>
      </w:r>
      <w:r w:rsidR="002158BA" w:rsidRPr="00240A3E">
        <w:rPr>
          <w:rFonts w:ascii="Times New Roman" w:hAnsi="Times New Roman" w:cs="Times New Roman"/>
          <w:sz w:val="28"/>
          <w:szCs w:val="28"/>
          <w:lang w:val="uk-UA"/>
        </w:rPr>
        <w:t xml:space="preserve"> творчість. – Тернопіль, 2007. –</w:t>
      </w:r>
      <w:r w:rsidR="008E2EF2" w:rsidRPr="00240A3E">
        <w:rPr>
          <w:rFonts w:ascii="Times New Roman" w:hAnsi="Times New Roman" w:cs="Times New Roman"/>
          <w:sz w:val="28"/>
          <w:szCs w:val="28"/>
          <w:lang w:val="uk-UA"/>
        </w:rPr>
        <w:t xml:space="preserve"> С.</w:t>
      </w:r>
      <w:r w:rsidR="0085252A" w:rsidRPr="0085252A">
        <w:rPr>
          <w:rFonts w:ascii="Times New Roman" w:hAnsi="Times New Roman" w:cs="Times New Roman"/>
          <w:sz w:val="28"/>
          <w:szCs w:val="28"/>
        </w:rPr>
        <w:t xml:space="preserve"> </w:t>
      </w:r>
      <w:r w:rsidR="008E2EF2" w:rsidRPr="00240A3E">
        <w:rPr>
          <w:rFonts w:ascii="Times New Roman" w:hAnsi="Times New Roman" w:cs="Times New Roman"/>
          <w:sz w:val="28"/>
          <w:szCs w:val="28"/>
          <w:lang w:val="uk-UA"/>
        </w:rPr>
        <w:t>18–</w:t>
      </w:r>
      <w:r w:rsidR="00846D96" w:rsidRPr="00240A3E">
        <w:rPr>
          <w:rFonts w:ascii="Times New Roman" w:hAnsi="Times New Roman" w:cs="Times New Roman"/>
          <w:sz w:val="28"/>
          <w:szCs w:val="28"/>
          <w:lang w:val="uk-UA"/>
        </w:rPr>
        <w:t>20.</w:t>
      </w:r>
    </w:p>
    <w:p w:rsidR="00240A3E" w:rsidRPr="00240A3E" w:rsidRDefault="00D04EBC" w:rsidP="00240A3E">
      <w:pPr>
        <w:widowControl w:val="0"/>
        <w:numPr>
          <w:ilvl w:val="0"/>
          <w:numId w:val="15"/>
        </w:numPr>
        <w:spacing w:after="0" w:line="341" w:lineRule="auto"/>
        <w:jc w:val="both"/>
        <w:rPr>
          <w:rFonts w:ascii="Times New Roman" w:eastAsia="Calibri" w:hAnsi="Times New Roman" w:cs="Times New Roman"/>
          <w:sz w:val="28"/>
          <w:szCs w:val="28"/>
        </w:rPr>
      </w:pPr>
      <w:r w:rsidRPr="00240A3E">
        <w:rPr>
          <w:rFonts w:ascii="Times New Roman" w:hAnsi="Times New Roman" w:cs="Times New Roman"/>
          <w:sz w:val="28"/>
          <w:szCs w:val="28"/>
          <w:lang w:val="uk-UA"/>
        </w:rPr>
        <w:t>Богдан С. Архетипні образи і міфологеми у поезії Миколи Вінграновського [Електронний ресурс] / С. Богдан. – Режим доступу</w:t>
      </w:r>
      <w:r w:rsidR="008E2EF2" w:rsidRPr="00240A3E">
        <w:rPr>
          <w:rFonts w:ascii="Times New Roman" w:hAnsi="Times New Roman" w:cs="Times New Roman"/>
          <w:sz w:val="28"/>
          <w:szCs w:val="28"/>
          <w:lang w:val="uk-UA"/>
        </w:rPr>
        <w:t xml:space="preserve"> </w:t>
      </w:r>
      <w:r w:rsidRPr="00240A3E">
        <w:rPr>
          <w:rFonts w:ascii="Times New Roman" w:hAnsi="Times New Roman" w:cs="Times New Roman"/>
          <w:sz w:val="28"/>
          <w:szCs w:val="28"/>
          <w:lang w:val="uk-UA"/>
        </w:rPr>
        <w:t>:</w:t>
      </w:r>
      <w:r w:rsidR="008E2EF2" w:rsidRPr="00240A3E">
        <w:rPr>
          <w:rFonts w:ascii="Times New Roman" w:hAnsi="Times New Roman" w:cs="Times New Roman"/>
          <w:sz w:val="28"/>
          <w:szCs w:val="28"/>
          <w:lang w:val="uk-UA"/>
        </w:rPr>
        <w:t xml:space="preserve"> </w:t>
      </w:r>
      <w:hyperlink r:id="rId10" w:history="1">
        <w:r w:rsidR="00240A3E" w:rsidRPr="00FB576E">
          <w:rPr>
            <w:rStyle w:val="a8"/>
            <w:rFonts w:ascii="Times New Roman" w:hAnsi="Times New Roman" w:cs="Times New Roman"/>
            <w:color w:val="auto"/>
            <w:sz w:val="28"/>
            <w:szCs w:val="28"/>
            <w:lang w:val="uk-UA"/>
          </w:rPr>
          <w:t>http://elib.ukma.edu.ua/NZ/NZ98_2009_philolog/11_bogdan_sm.pdf</w:t>
        </w:r>
      </w:hyperlink>
    </w:p>
    <w:p w:rsidR="00240A3E" w:rsidRPr="00240A3E" w:rsidRDefault="00061AE7" w:rsidP="00240A3E">
      <w:pPr>
        <w:widowControl w:val="0"/>
        <w:numPr>
          <w:ilvl w:val="0"/>
          <w:numId w:val="15"/>
        </w:numPr>
        <w:spacing w:after="0" w:line="341" w:lineRule="auto"/>
        <w:jc w:val="both"/>
        <w:rPr>
          <w:rFonts w:ascii="Times New Roman" w:eastAsia="Calibri" w:hAnsi="Times New Roman" w:cs="Times New Roman"/>
          <w:sz w:val="28"/>
          <w:szCs w:val="28"/>
        </w:rPr>
      </w:pPr>
      <w:r w:rsidRPr="00240A3E">
        <w:rPr>
          <w:rFonts w:ascii="Times New Roman" w:hAnsi="Times New Roman" w:cs="Times New Roman"/>
          <w:sz w:val="28"/>
          <w:szCs w:val="28"/>
          <w:lang w:val="uk-UA"/>
        </w:rPr>
        <w:t>Вінграновський  М. Атомні прелюди: поезії / М. Вінграновський. – К.</w:t>
      </w:r>
      <w:r w:rsidR="008E2EF2" w:rsidRPr="00240A3E">
        <w:rPr>
          <w:rFonts w:ascii="Times New Roman" w:hAnsi="Times New Roman" w:cs="Times New Roman"/>
          <w:sz w:val="28"/>
          <w:szCs w:val="28"/>
          <w:lang w:val="uk-UA"/>
        </w:rPr>
        <w:t xml:space="preserve"> </w:t>
      </w:r>
      <w:r w:rsidRPr="00240A3E">
        <w:rPr>
          <w:rFonts w:ascii="Times New Roman" w:hAnsi="Times New Roman" w:cs="Times New Roman"/>
          <w:sz w:val="28"/>
          <w:szCs w:val="28"/>
          <w:lang w:val="uk-UA"/>
        </w:rPr>
        <w:t>: Рад. письменник, 1962.  – 109 с.</w:t>
      </w:r>
    </w:p>
    <w:p w:rsidR="00240A3E" w:rsidRPr="00240A3E" w:rsidRDefault="00061AE7" w:rsidP="00240A3E">
      <w:pPr>
        <w:widowControl w:val="0"/>
        <w:numPr>
          <w:ilvl w:val="0"/>
          <w:numId w:val="15"/>
        </w:numPr>
        <w:spacing w:after="0" w:line="341" w:lineRule="auto"/>
        <w:jc w:val="both"/>
        <w:rPr>
          <w:rFonts w:ascii="Times New Roman" w:eastAsia="Calibri" w:hAnsi="Times New Roman" w:cs="Times New Roman"/>
          <w:sz w:val="28"/>
          <w:szCs w:val="28"/>
        </w:rPr>
      </w:pPr>
      <w:r w:rsidRPr="00240A3E">
        <w:rPr>
          <w:rFonts w:ascii="Times New Roman" w:hAnsi="Times New Roman" w:cs="Times New Roman"/>
          <w:sz w:val="28"/>
          <w:szCs w:val="28"/>
          <w:lang w:val="uk-UA"/>
        </w:rPr>
        <w:t>Вінграновський  М. Батьківщина і народ – це вічна тема / М.Вінграновсь</w:t>
      </w:r>
      <w:r w:rsidR="00CB1B19" w:rsidRPr="00240A3E">
        <w:rPr>
          <w:rFonts w:ascii="Times New Roman" w:hAnsi="Times New Roman" w:cs="Times New Roman"/>
          <w:sz w:val="28"/>
          <w:szCs w:val="28"/>
          <w:lang w:val="uk-UA"/>
        </w:rPr>
        <w:t>кий  // Літ. Україна. – 1980. – С.</w:t>
      </w:r>
      <w:r w:rsidR="00941C14">
        <w:rPr>
          <w:rFonts w:ascii="Times New Roman" w:hAnsi="Times New Roman" w:cs="Times New Roman"/>
          <w:sz w:val="28"/>
          <w:szCs w:val="28"/>
          <w:lang w:val="en-US"/>
        </w:rPr>
        <w:t xml:space="preserve"> </w:t>
      </w:r>
      <w:r w:rsidR="00CB1B19" w:rsidRPr="00240A3E">
        <w:rPr>
          <w:rFonts w:ascii="Times New Roman" w:hAnsi="Times New Roman" w:cs="Times New Roman"/>
          <w:sz w:val="28"/>
          <w:szCs w:val="28"/>
          <w:lang w:val="uk-UA"/>
        </w:rPr>
        <w:t>3</w:t>
      </w:r>
      <w:r w:rsidRPr="00240A3E">
        <w:rPr>
          <w:rFonts w:ascii="Times New Roman" w:hAnsi="Times New Roman" w:cs="Times New Roman"/>
          <w:sz w:val="28"/>
          <w:szCs w:val="28"/>
          <w:lang w:val="uk-UA"/>
        </w:rPr>
        <w:t>.</w:t>
      </w:r>
    </w:p>
    <w:p w:rsidR="00240A3E" w:rsidRPr="00240A3E" w:rsidRDefault="00061AE7" w:rsidP="00240A3E">
      <w:pPr>
        <w:widowControl w:val="0"/>
        <w:numPr>
          <w:ilvl w:val="0"/>
          <w:numId w:val="15"/>
        </w:numPr>
        <w:spacing w:after="0" w:line="341" w:lineRule="auto"/>
        <w:jc w:val="both"/>
        <w:rPr>
          <w:rFonts w:ascii="Times New Roman" w:eastAsia="Calibri" w:hAnsi="Times New Roman" w:cs="Times New Roman"/>
          <w:sz w:val="28"/>
          <w:szCs w:val="28"/>
        </w:rPr>
      </w:pPr>
      <w:r w:rsidRPr="00240A3E">
        <w:rPr>
          <w:rFonts w:ascii="Times New Roman" w:hAnsi="Times New Roman" w:cs="Times New Roman"/>
          <w:sz w:val="28"/>
          <w:szCs w:val="28"/>
          <w:lang w:val="uk-UA"/>
        </w:rPr>
        <w:t>Вінграновський М.: [біограф. довідка] // Слово і час. –  1990. –  №</w:t>
      </w:r>
      <w:r w:rsidR="00CB1B19" w:rsidRPr="00240A3E">
        <w:rPr>
          <w:rFonts w:ascii="Times New Roman" w:hAnsi="Times New Roman" w:cs="Times New Roman"/>
          <w:sz w:val="28"/>
          <w:szCs w:val="28"/>
          <w:lang w:val="uk-UA"/>
        </w:rPr>
        <w:t xml:space="preserve"> 4.  – </w:t>
      </w:r>
      <w:r w:rsidR="00B77383">
        <w:rPr>
          <w:rFonts w:ascii="Times New Roman" w:hAnsi="Times New Roman" w:cs="Times New Roman"/>
          <w:sz w:val="28"/>
          <w:szCs w:val="28"/>
          <w:lang w:val="uk-UA"/>
        </w:rPr>
        <w:t xml:space="preserve"> </w:t>
      </w:r>
      <w:r w:rsidR="00CB1B19" w:rsidRPr="00240A3E">
        <w:rPr>
          <w:rFonts w:ascii="Times New Roman" w:hAnsi="Times New Roman" w:cs="Times New Roman"/>
          <w:sz w:val="28"/>
          <w:szCs w:val="28"/>
          <w:lang w:val="uk-UA"/>
        </w:rPr>
        <w:t>С. 79–</w:t>
      </w:r>
      <w:r w:rsidRPr="00240A3E">
        <w:rPr>
          <w:rFonts w:ascii="Times New Roman" w:hAnsi="Times New Roman" w:cs="Times New Roman"/>
          <w:sz w:val="28"/>
          <w:szCs w:val="28"/>
          <w:lang w:val="uk-UA"/>
        </w:rPr>
        <w:t>80.</w:t>
      </w:r>
    </w:p>
    <w:p w:rsidR="00240A3E" w:rsidRPr="00240A3E" w:rsidRDefault="00061AE7" w:rsidP="00240A3E">
      <w:pPr>
        <w:widowControl w:val="0"/>
        <w:numPr>
          <w:ilvl w:val="0"/>
          <w:numId w:val="15"/>
        </w:numPr>
        <w:spacing w:after="0" w:line="341" w:lineRule="auto"/>
        <w:jc w:val="both"/>
        <w:rPr>
          <w:rFonts w:ascii="Times New Roman" w:eastAsia="Calibri" w:hAnsi="Times New Roman" w:cs="Times New Roman"/>
          <w:sz w:val="28"/>
          <w:szCs w:val="28"/>
        </w:rPr>
      </w:pPr>
      <w:r w:rsidRPr="00240A3E">
        <w:rPr>
          <w:rFonts w:ascii="Times New Roman" w:hAnsi="Times New Roman" w:cs="Times New Roman"/>
          <w:sz w:val="28"/>
          <w:szCs w:val="28"/>
          <w:lang w:val="uk-UA"/>
        </w:rPr>
        <w:t xml:space="preserve">Вінграновський  М. Вибрані твори  / М. Вінграновський; передм. </w:t>
      </w:r>
      <w:r w:rsidR="00CB1B19" w:rsidRPr="00240A3E">
        <w:rPr>
          <w:rFonts w:ascii="Times New Roman" w:hAnsi="Times New Roman" w:cs="Times New Roman"/>
          <w:sz w:val="28"/>
          <w:szCs w:val="28"/>
          <w:lang w:val="uk-UA"/>
        </w:rPr>
        <w:t xml:space="preserve">       </w:t>
      </w:r>
      <w:r w:rsidR="00FB576E">
        <w:rPr>
          <w:rFonts w:ascii="Times New Roman" w:hAnsi="Times New Roman" w:cs="Times New Roman"/>
          <w:sz w:val="28"/>
          <w:szCs w:val="28"/>
          <w:lang w:val="uk-UA"/>
        </w:rPr>
        <w:t xml:space="preserve"> </w:t>
      </w:r>
      <w:r w:rsidR="00CB1B19" w:rsidRPr="00240A3E">
        <w:rPr>
          <w:rFonts w:ascii="Times New Roman" w:hAnsi="Times New Roman" w:cs="Times New Roman"/>
          <w:sz w:val="28"/>
          <w:szCs w:val="28"/>
          <w:lang w:val="uk-UA"/>
        </w:rPr>
        <w:t xml:space="preserve">   </w:t>
      </w:r>
      <w:r w:rsidRPr="00240A3E">
        <w:rPr>
          <w:rFonts w:ascii="Times New Roman" w:hAnsi="Times New Roman" w:cs="Times New Roman"/>
          <w:sz w:val="28"/>
          <w:szCs w:val="28"/>
          <w:lang w:val="uk-UA"/>
        </w:rPr>
        <w:t>І.</w:t>
      </w:r>
      <w:r w:rsidR="00CB1B19" w:rsidRPr="00240A3E">
        <w:rPr>
          <w:rFonts w:ascii="Times New Roman" w:hAnsi="Times New Roman" w:cs="Times New Roman"/>
          <w:sz w:val="28"/>
          <w:szCs w:val="28"/>
          <w:lang w:val="uk-UA"/>
        </w:rPr>
        <w:t xml:space="preserve"> </w:t>
      </w:r>
      <w:r w:rsidRPr="00240A3E">
        <w:rPr>
          <w:rFonts w:ascii="Times New Roman" w:hAnsi="Times New Roman" w:cs="Times New Roman"/>
          <w:sz w:val="28"/>
          <w:szCs w:val="28"/>
          <w:lang w:val="uk-UA"/>
        </w:rPr>
        <w:t>Дзюби. – К.</w:t>
      </w:r>
      <w:r w:rsidR="00CB1B19" w:rsidRPr="00240A3E">
        <w:rPr>
          <w:rFonts w:ascii="Times New Roman" w:hAnsi="Times New Roman" w:cs="Times New Roman"/>
          <w:sz w:val="28"/>
          <w:szCs w:val="28"/>
          <w:lang w:val="uk-UA"/>
        </w:rPr>
        <w:t xml:space="preserve"> </w:t>
      </w:r>
      <w:r w:rsidRPr="00240A3E">
        <w:rPr>
          <w:rFonts w:ascii="Times New Roman" w:hAnsi="Times New Roman" w:cs="Times New Roman"/>
          <w:sz w:val="28"/>
          <w:szCs w:val="28"/>
          <w:lang w:val="uk-UA"/>
        </w:rPr>
        <w:t>: Дніпро, 1986. – 463 с.</w:t>
      </w:r>
    </w:p>
    <w:p w:rsidR="00240A3E" w:rsidRPr="00240A3E" w:rsidRDefault="00061AE7" w:rsidP="00240A3E">
      <w:pPr>
        <w:widowControl w:val="0"/>
        <w:numPr>
          <w:ilvl w:val="0"/>
          <w:numId w:val="15"/>
        </w:numPr>
        <w:spacing w:after="0" w:line="341" w:lineRule="auto"/>
        <w:jc w:val="both"/>
        <w:rPr>
          <w:rFonts w:ascii="Times New Roman" w:eastAsia="Calibri" w:hAnsi="Times New Roman" w:cs="Times New Roman"/>
          <w:sz w:val="28"/>
          <w:szCs w:val="28"/>
        </w:rPr>
      </w:pPr>
      <w:r w:rsidRPr="00240A3E">
        <w:rPr>
          <w:rFonts w:ascii="Times New Roman" w:hAnsi="Times New Roman" w:cs="Times New Roman"/>
          <w:sz w:val="28"/>
          <w:szCs w:val="28"/>
          <w:lang w:val="uk-UA"/>
        </w:rPr>
        <w:t>Вінграновський  М. Вибрані твори: В 3т. / М. Вінграновський;   вступна ст. Т. Салиги. – Тернопіль</w:t>
      </w:r>
      <w:r w:rsidR="00CB1B19" w:rsidRPr="00240A3E">
        <w:rPr>
          <w:rFonts w:ascii="Times New Roman" w:hAnsi="Times New Roman" w:cs="Times New Roman"/>
          <w:sz w:val="28"/>
          <w:szCs w:val="28"/>
          <w:lang w:val="uk-UA"/>
        </w:rPr>
        <w:t xml:space="preserve"> </w:t>
      </w:r>
      <w:r w:rsidRPr="00240A3E">
        <w:rPr>
          <w:rFonts w:ascii="Times New Roman" w:hAnsi="Times New Roman" w:cs="Times New Roman"/>
          <w:sz w:val="28"/>
          <w:szCs w:val="28"/>
          <w:lang w:val="uk-UA"/>
        </w:rPr>
        <w:t>: Богдан, 2004. –Т.1: Поезії. – 400</w:t>
      </w:r>
      <w:r w:rsidR="00CB1B19" w:rsidRPr="00240A3E">
        <w:rPr>
          <w:rFonts w:ascii="Times New Roman" w:hAnsi="Times New Roman" w:cs="Times New Roman"/>
          <w:sz w:val="28"/>
          <w:szCs w:val="28"/>
          <w:lang w:val="uk-UA"/>
        </w:rPr>
        <w:t xml:space="preserve"> </w:t>
      </w:r>
      <w:r w:rsidRPr="00240A3E">
        <w:rPr>
          <w:rFonts w:ascii="Times New Roman" w:hAnsi="Times New Roman" w:cs="Times New Roman"/>
          <w:sz w:val="28"/>
          <w:szCs w:val="28"/>
          <w:lang w:val="uk-UA"/>
        </w:rPr>
        <w:t xml:space="preserve">с. </w:t>
      </w:r>
    </w:p>
    <w:p w:rsidR="00240A3E" w:rsidRPr="00240A3E" w:rsidRDefault="00061AE7" w:rsidP="00240A3E">
      <w:pPr>
        <w:widowControl w:val="0"/>
        <w:numPr>
          <w:ilvl w:val="0"/>
          <w:numId w:val="15"/>
        </w:numPr>
        <w:spacing w:after="0" w:line="341" w:lineRule="auto"/>
        <w:jc w:val="both"/>
        <w:rPr>
          <w:rFonts w:ascii="Times New Roman" w:eastAsia="Calibri" w:hAnsi="Times New Roman" w:cs="Times New Roman"/>
          <w:sz w:val="28"/>
          <w:szCs w:val="28"/>
        </w:rPr>
      </w:pPr>
      <w:r w:rsidRPr="00240A3E">
        <w:rPr>
          <w:rFonts w:ascii="Times New Roman" w:hAnsi="Times New Roman" w:cs="Times New Roman"/>
          <w:sz w:val="28"/>
          <w:szCs w:val="28"/>
          <w:lang w:val="uk-UA"/>
        </w:rPr>
        <w:t>Вінграновський  М.</w:t>
      </w:r>
      <w:r w:rsidR="00CB1B19" w:rsidRPr="00240A3E">
        <w:rPr>
          <w:rFonts w:ascii="Times New Roman" w:hAnsi="Times New Roman" w:cs="Times New Roman"/>
          <w:sz w:val="28"/>
          <w:szCs w:val="28"/>
          <w:lang w:val="uk-UA"/>
        </w:rPr>
        <w:t xml:space="preserve"> </w:t>
      </w:r>
      <w:r w:rsidRPr="00240A3E">
        <w:rPr>
          <w:rFonts w:ascii="Times New Roman" w:hAnsi="Times New Roman" w:cs="Times New Roman"/>
          <w:sz w:val="28"/>
          <w:szCs w:val="28"/>
          <w:lang w:val="uk-UA"/>
        </w:rPr>
        <w:t>На срібнім березі : вірші</w:t>
      </w:r>
      <w:r w:rsidR="00CB1B19" w:rsidRPr="00240A3E">
        <w:rPr>
          <w:rFonts w:ascii="Times New Roman" w:hAnsi="Times New Roman" w:cs="Times New Roman"/>
          <w:sz w:val="28"/>
          <w:szCs w:val="28"/>
          <w:lang w:val="uk-UA"/>
        </w:rPr>
        <w:t xml:space="preserve"> / Микола Вінграновський. – К. </w:t>
      </w:r>
      <w:r w:rsidRPr="00240A3E">
        <w:rPr>
          <w:rFonts w:ascii="Times New Roman" w:hAnsi="Times New Roman" w:cs="Times New Roman"/>
          <w:sz w:val="28"/>
          <w:szCs w:val="28"/>
          <w:lang w:val="uk-UA"/>
        </w:rPr>
        <w:t>: Молодь, 1978. – 92 с.</w:t>
      </w:r>
    </w:p>
    <w:p w:rsidR="00240A3E" w:rsidRPr="00240A3E" w:rsidRDefault="00061AE7" w:rsidP="00240A3E">
      <w:pPr>
        <w:widowControl w:val="0"/>
        <w:numPr>
          <w:ilvl w:val="0"/>
          <w:numId w:val="15"/>
        </w:numPr>
        <w:spacing w:after="0" w:line="341" w:lineRule="auto"/>
        <w:jc w:val="both"/>
        <w:rPr>
          <w:rFonts w:ascii="Times New Roman" w:eastAsia="Calibri" w:hAnsi="Times New Roman" w:cs="Times New Roman"/>
          <w:sz w:val="28"/>
          <w:szCs w:val="28"/>
        </w:rPr>
      </w:pPr>
      <w:r w:rsidRPr="00240A3E">
        <w:rPr>
          <w:rFonts w:ascii="Times New Roman" w:hAnsi="Times New Roman" w:cs="Times New Roman"/>
          <w:sz w:val="28"/>
          <w:szCs w:val="28"/>
          <w:lang w:val="uk-UA"/>
        </w:rPr>
        <w:t>Вінграновський  М. Сто поезій / М. Вінграновський. – К.</w:t>
      </w:r>
      <w:r w:rsidR="00CB1B19" w:rsidRPr="00240A3E">
        <w:rPr>
          <w:rFonts w:ascii="Times New Roman" w:hAnsi="Times New Roman" w:cs="Times New Roman"/>
          <w:sz w:val="28"/>
          <w:szCs w:val="28"/>
          <w:lang w:val="uk-UA"/>
        </w:rPr>
        <w:t xml:space="preserve"> </w:t>
      </w:r>
      <w:r w:rsidRPr="00240A3E">
        <w:rPr>
          <w:rFonts w:ascii="Times New Roman" w:hAnsi="Times New Roman" w:cs="Times New Roman"/>
          <w:sz w:val="28"/>
          <w:szCs w:val="28"/>
          <w:lang w:val="uk-UA"/>
        </w:rPr>
        <w:t>: Молодь, 1967. – 128 с.</w:t>
      </w:r>
    </w:p>
    <w:p w:rsidR="00B77383" w:rsidRPr="00B77383" w:rsidRDefault="00061AE7" w:rsidP="00240A3E">
      <w:pPr>
        <w:widowControl w:val="0"/>
        <w:numPr>
          <w:ilvl w:val="0"/>
          <w:numId w:val="15"/>
        </w:numPr>
        <w:spacing w:after="0" w:line="341" w:lineRule="auto"/>
        <w:jc w:val="both"/>
        <w:rPr>
          <w:rFonts w:ascii="Times New Roman" w:eastAsia="Calibri" w:hAnsi="Times New Roman" w:cs="Times New Roman"/>
          <w:sz w:val="28"/>
          <w:szCs w:val="28"/>
        </w:rPr>
      </w:pPr>
      <w:r w:rsidRPr="00240A3E">
        <w:rPr>
          <w:rFonts w:ascii="Times New Roman" w:hAnsi="Times New Roman" w:cs="Times New Roman"/>
          <w:sz w:val="28"/>
          <w:szCs w:val="28"/>
          <w:lang w:val="uk-UA"/>
        </w:rPr>
        <w:t>Вінграновський М. Цю</w:t>
      </w:r>
      <w:r w:rsidR="00CB1B19" w:rsidRPr="00240A3E">
        <w:rPr>
          <w:rFonts w:ascii="Times New Roman" w:hAnsi="Times New Roman" w:cs="Times New Roman"/>
          <w:sz w:val="28"/>
          <w:szCs w:val="28"/>
          <w:lang w:val="uk-UA"/>
        </w:rPr>
        <w:t xml:space="preserve"> </w:t>
      </w:r>
      <w:r w:rsidRPr="00240A3E">
        <w:rPr>
          <w:rFonts w:ascii="Times New Roman" w:hAnsi="Times New Roman" w:cs="Times New Roman"/>
          <w:sz w:val="28"/>
          <w:szCs w:val="28"/>
          <w:lang w:val="uk-UA"/>
        </w:rPr>
        <w:t>жінку я люблю:</w:t>
      </w:r>
      <w:r w:rsidR="00CB1B19" w:rsidRPr="00240A3E">
        <w:rPr>
          <w:rFonts w:ascii="Times New Roman" w:hAnsi="Times New Roman" w:cs="Times New Roman"/>
          <w:sz w:val="28"/>
          <w:szCs w:val="28"/>
          <w:lang w:val="uk-UA"/>
        </w:rPr>
        <w:t xml:space="preserve"> Лірика / М. </w:t>
      </w:r>
      <w:r w:rsidRPr="00240A3E">
        <w:rPr>
          <w:rFonts w:ascii="Times New Roman" w:hAnsi="Times New Roman" w:cs="Times New Roman"/>
          <w:sz w:val="28"/>
          <w:szCs w:val="28"/>
          <w:lang w:val="uk-UA"/>
        </w:rPr>
        <w:t>Вінграновський. ‒</w:t>
      </w:r>
    </w:p>
    <w:p w:rsidR="00240A3E" w:rsidRPr="00240A3E" w:rsidRDefault="00061AE7" w:rsidP="00B77383">
      <w:pPr>
        <w:widowControl w:val="0"/>
        <w:spacing w:after="0" w:line="341" w:lineRule="auto"/>
        <w:ind w:left="567"/>
        <w:jc w:val="both"/>
        <w:rPr>
          <w:rFonts w:ascii="Times New Roman" w:eastAsia="Calibri" w:hAnsi="Times New Roman" w:cs="Times New Roman"/>
          <w:sz w:val="28"/>
          <w:szCs w:val="28"/>
        </w:rPr>
      </w:pPr>
      <w:r w:rsidRPr="00240A3E">
        <w:rPr>
          <w:rFonts w:ascii="Times New Roman" w:hAnsi="Times New Roman" w:cs="Times New Roman"/>
          <w:sz w:val="28"/>
          <w:szCs w:val="28"/>
          <w:lang w:val="uk-UA"/>
        </w:rPr>
        <w:t xml:space="preserve"> К.</w:t>
      </w:r>
      <w:r w:rsidR="00CB1B19" w:rsidRPr="00240A3E">
        <w:rPr>
          <w:rFonts w:ascii="Times New Roman" w:hAnsi="Times New Roman" w:cs="Times New Roman"/>
          <w:sz w:val="28"/>
          <w:szCs w:val="28"/>
          <w:lang w:val="uk-UA"/>
        </w:rPr>
        <w:t xml:space="preserve"> </w:t>
      </w:r>
      <w:r w:rsidRPr="00240A3E">
        <w:rPr>
          <w:rFonts w:ascii="Times New Roman" w:hAnsi="Times New Roman" w:cs="Times New Roman"/>
          <w:sz w:val="28"/>
          <w:szCs w:val="28"/>
          <w:lang w:val="uk-UA"/>
        </w:rPr>
        <w:t>: Дніпро, 1990. ‒ 205 с.</w:t>
      </w:r>
    </w:p>
    <w:p w:rsidR="00240A3E" w:rsidRPr="00240A3E" w:rsidRDefault="00924F97" w:rsidP="00240A3E">
      <w:pPr>
        <w:widowControl w:val="0"/>
        <w:numPr>
          <w:ilvl w:val="0"/>
          <w:numId w:val="15"/>
        </w:numPr>
        <w:spacing w:after="0" w:line="341" w:lineRule="auto"/>
        <w:jc w:val="both"/>
        <w:rPr>
          <w:rFonts w:ascii="Times New Roman" w:eastAsia="Calibri" w:hAnsi="Times New Roman" w:cs="Times New Roman"/>
          <w:sz w:val="28"/>
          <w:szCs w:val="28"/>
        </w:rPr>
      </w:pPr>
      <w:r w:rsidRPr="00240A3E">
        <w:rPr>
          <w:rFonts w:ascii="Times New Roman" w:hAnsi="Times New Roman" w:cs="Times New Roman"/>
          <w:sz w:val="28"/>
          <w:szCs w:val="28"/>
          <w:lang w:val="uk-UA"/>
        </w:rPr>
        <w:t xml:space="preserve">Войтенко </w:t>
      </w:r>
      <w:r w:rsidR="001A185F" w:rsidRPr="00240A3E">
        <w:rPr>
          <w:rFonts w:ascii="Times New Roman" w:hAnsi="Times New Roman" w:cs="Times New Roman"/>
          <w:sz w:val="28"/>
          <w:szCs w:val="28"/>
          <w:lang w:val="uk-UA"/>
        </w:rPr>
        <w:t>П. В. М. Вінграновський ‒</w:t>
      </w:r>
      <w:r w:rsidR="00846D96" w:rsidRPr="00240A3E">
        <w:rPr>
          <w:rFonts w:ascii="Times New Roman" w:hAnsi="Times New Roman" w:cs="Times New Roman"/>
          <w:sz w:val="28"/>
          <w:szCs w:val="28"/>
          <w:lang w:val="uk-UA"/>
        </w:rPr>
        <w:t xml:space="preserve"> поет і режисер / П. В. Войтенко</w:t>
      </w:r>
      <w:r w:rsidR="002158BA" w:rsidRPr="00240A3E">
        <w:rPr>
          <w:rFonts w:ascii="Times New Roman" w:hAnsi="Times New Roman" w:cs="Times New Roman"/>
          <w:sz w:val="28"/>
          <w:szCs w:val="28"/>
          <w:lang w:val="uk-UA"/>
        </w:rPr>
        <w:t xml:space="preserve"> // Прибузький вісник. </w:t>
      </w:r>
      <w:r w:rsidR="003B002F" w:rsidRPr="00240A3E">
        <w:rPr>
          <w:rFonts w:ascii="Times New Roman" w:hAnsi="Times New Roman" w:cs="Times New Roman"/>
          <w:sz w:val="28"/>
          <w:szCs w:val="28"/>
          <w:lang w:val="uk-UA"/>
        </w:rPr>
        <w:t>–</w:t>
      </w:r>
      <w:r w:rsidR="002158BA" w:rsidRPr="00240A3E">
        <w:rPr>
          <w:rFonts w:ascii="Times New Roman" w:hAnsi="Times New Roman" w:cs="Times New Roman"/>
          <w:sz w:val="28"/>
          <w:szCs w:val="28"/>
          <w:lang w:val="uk-UA"/>
        </w:rPr>
        <w:t xml:space="preserve"> 1993. – 20 листоп</w:t>
      </w:r>
      <w:r w:rsidR="00CB1B19" w:rsidRPr="00240A3E">
        <w:rPr>
          <w:rFonts w:ascii="Times New Roman" w:hAnsi="Times New Roman" w:cs="Times New Roman"/>
          <w:sz w:val="28"/>
          <w:szCs w:val="28"/>
          <w:lang w:val="uk-UA"/>
        </w:rPr>
        <w:t>ада</w:t>
      </w:r>
      <w:r w:rsidR="002158BA" w:rsidRPr="00240A3E">
        <w:rPr>
          <w:rFonts w:ascii="Times New Roman" w:hAnsi="Times New Roman" w:cs="Times New Roman"/>
          <w:sz w:val="28"/>
          <w:szCs w:val="28"/>
          <w:lang w:val="uk-UA"/>
        </w:rPr>
        <w:t>. –</w:t>
      </w:r>
      <w:r w:rsidR="00846D96" w:rsidRPr="00240A3E">
        <w:rPr>
          <w:rFonts w:ascii="Times New Roman" w:hAnsi="Times New Roman" w:cs="Times New Roman"/>
          <w:sz w:val="28"/>
          <w:szCs w:val="28"/>
          <w:lang w:val="uk-UA"/>
        </w:rPr>
        <w:t xml:space="preserve"> С. 1.</w:t>
      </w:r>
    </w:p>
    <w:p w:rsidR="00240A3E" w:rsidRPr="00FB576E" w:rsidRDefault="00F01054" w:rsidP="00240A3E">
      <w:pPr>
        <w:widowControl w:val="0"/>
        <w:numPr>
          <w:ilvl w:val="0"/>
          <w:numId w:val="15"/>
        </w:numPr>
        <w:spacing w:after="0" w:line="341" w:lineRule="auto"/>
        <w:jc w:val="both"/>
        <w:rPr>
          <w:rFonts w:ascii="Times New Roman" w:eastAsia="Calibri" w:hAnsi="Times New Roman" w:cs="Times New Roman"/>
          <w:sz w:val="28"/>
          <w:szCs w:val="28"/>
        </w:rPr>
      </w:pPr>
      <w:r w:rsidRPr="00FB576E">
        <w:rPr>
          <w:rFonts w:ascii="Times New Roman" w:hAnsi="Times New Roman" w:cs="Times New Roman"/>
          <w:color w:val="1D2129"/>
          <w:sz w:val="28"/>
          <w:szCs w:val="28"/>
          <w:shd w:val="clear" w:color="auto" w:fill="FFFFFF"/>
        </w:rPr>
        <w:t>Вокальчук Г. Словопошуки М. Вінграновського / Галина Вокальчук // Культура слова. – 2011. – Ч. 75.</w:t>
      </w:r>
      <w:r w:rsidR="00941C14">
        <w:rPr>
          <w:rFonts w:ascii="Times New Roman" w:hAnsi="Times New Roman" w:cs="Times New Roman"/>
          <w:color w:val="1D2129"/>
          <w:sz w:val="28"/>
          <w:szCs w:val="28"/>
          <w:shd w:val="clear" w:color="auto" w:fill="FFFFFF"/>
        </w:rPr>
        <w:t xml:space="preserve"> – С. 20</w:t>
      </w:r>
      <w:r w:rsidR="00941C14" w:rsidRPr="00240A3E">
        <w:rPr>
          <w:rFonts w:ascii="Times New Roman" w:hAnsi="Times New Roman" w:cs="Times New Roman"/>
          <w:sz w:val="28"/>
          <w:szCs w:val="28"/>
          <w:lang w:val="uk-UA"/>
        </w:rPr>
        <w:t>–</w:t>
      </w:r>
      <w:r w:rsidRPr="00FB576E">
        <w:rPr>
          <w:rFonts w:ascii="Times New Roman" w:hAnsi="Times New Roman" w:cs="Times New Roman"/>
          <w:color w:val="1D2129"/>
          <w:sz w:val="28"/>
          <w:szCs w:val="28"/>
          <w:shd w:val="clear" w:color="auto" w:fill="FFFFFF"/>
        </w:rPr>
        <w:t>27.</w:t>
      </w:r>
    </w:p>
    <w:p w:rsidR="00240A3E" w:rsidRPr="00240A3E" w:rsidRDefault="00061AE7" w:rsidP="00240A3E">
      <w:pPr>
        <w:widowControl w:val="0"/>
        <w:numPr>
          <w:ilvl w:val="0"/>
          <w:numId w:val="15"/>
        </w:numPr>
        <w:spacing w:after="0" w:line="341" w:lineRule="auto"/>
        <w:jc w:val="both"/>
        <w:rPr>
          <w:rFonts w:ascii="Times New Roman" w:eastAsia="Calibri" w:hAnsi="Times New Roman" w:cs="Times New Roman"/>
          <w:sz w:val="28"/>
          <w:szCs w:val="28"/>
        </w:rPr>
      </w:pPr>
      <w:r w:rsidRPr="00240A3E">
        <w:rPr>
          <w:rFonts w:ascii="Times New Roman" w:hAnsi="Times New Roman" w:cs="Times New Roman"/>
          <w:sz w:val="28"/>
          <w:szCs w:val="28"/>
          <w:lang w:val="uk-UA"/>
        </w:rPr>
        <w:t>Вольвач  П.  Маршал Вінграновський. Книга про поета (спогади, есеї, листи, інтерв’ю) / П. Вольвач . – К.</w:t>
      </w:r>
      <w:r w:rsidR="00CB1B19" w:rsidRPr="00240A3E">
        <w:rPr>
          <w:rFonts w:ascii="Times New Roman" w:hAnsi="Times New Roman" w:cs="Times New Roman"/>
          <w:sz w:val="28"/>
          <w:szCs w:val="28"/>
          <w:lang w:val="uk-UA"/>
        </w:rPr>
        <w:t xml:space="preserve"> </w:t>
      </w:r>
      <w:r w:rsidRPr="00240A3E">
        <w:rPr>
          <w:rFonts w:ascii="Times New Roman" w:hAnsi="Times New Roman" w:cs="Times New Roman"/>
          <w:sz w:val="28"/>
          <w:szCs w:val="28"/>
          <w:lang w:val="uk-UA"/>
        </w:rPr>
        <w:t>: Ярославів Вал, 2011. – 480</w:t>
      </w:r>
      <w:r w:rsidR="00CB1B19" w:rsidRPr="00240A3E">
        <w:rPr>
          <w:rFonts w:ascii="Times New Roman" w:hAnsi="Times New Roman" w:cs="Times New Roman"/>
          <w:sz w:val="28"/>
          <w:szCs w:val="28"/>
          <w:lang w:val="uk-UA"/>
        </w:rPr>
        <w:t xml:space="preserve"> </w:t>
      </w:r>
      <w:r w:rsidRPr="00240A3E">
        <w:rPr>
          <w:rFonts w:ascii="Times New Roman" w:hAnsi="Times New Roman" w:cs="Times New Roman"/>
          <w:sz w:val="28"/>
          <w:szCs w:val="28"/>
          <w:lang w:val="uk-UA"/>
        </w:rPr>
        <w:t>с.</w:t>
      </w:r>
    </w:p>
    <w:p w:rsidR="00240A3E" w:rsidRPr="00240A3E" w:rsidRDefault="00061AE7" w:rsidP="00240A3E">
      <w:pPr>
        <w:widowControl w:val="0"/>
        <w:numPr>
          <w:ilvl w:val="0"/>
          <w:numId w:val="15"/>
        </w:numPr>
        <w:spacing w:after="0" w:line="341" w:lineRule="auto"/>
        <w:jc w:val="both"/>
        <w:rPr>
          <w:rFonts w:ascii="Times New Roman" w:eastAsia="Calibri" w:hAnsi="Times New Roman" w:cs="Times New Roman"/>
          <w:sz w:val="28"/>
          <w:szCs w:val="28"/>
        </w:rPr>
      </w:pPr>
      <w:r w:rsidRPr="00240A3E">
        <w:rPr>
          <w:rFonts w:ascii="Times New Roman" w:hAnsi="Times New Roman" w:cs="Times New Roman"/>
          <w:sz w:val="28"/>
          <w:szCs w:val="28"/>
          <w:lang w:val="uk-UA"/>
        </w:rPr>
        <w:t>Гальчук  О. Лірична сповідь Миколи Вінграновсьго / О. Гальчук // Сло</w:t>
      </w:r>
      <w:r w:rsidR="00CB1B19" w:rsidRPr="00240A3E">
        <w:rPr>
          <w:rFonts w:ascii="Times New Roman" w:hAnsi="Times New Roman" w:cs="Times New Roman"/>
          <w:sz w:val="28"/>
          <w:szCs w:val="28"/>
          <w:lang w:val="uk-UA"/>
        </w:rPr>
        <w:t>во і час. – 2007. – № 4. – С. 3–</w:t>
      </w:r>
      <w:r w:rsidRPr="00240A3E">
        <w:rPr>
          <w:rFonts w:ascii="Times New Roman" w:hAnsi="Times New Roman" w:cs="Times New Roman"/>
          <w:sz w:val="28"/>
          <w:szCs w:val="28"/>
          <w:lang w:val="uk-UA"/>
        </w:rPr>
        <w:t>12.</w:t>
      </w:r>
    </w:p>
    <w:p w:rsidR="00240A3E" w:rsidRPr="00240A3E" w:rsidRDefault="00924F97" w:rsidP="00240A3E">
      <w:pPr>
        <w:widowControl w:val="0"/>
        <w:numPr>
          <w:ilvl w:val="0"/>
          <w:numId w:val="15"/>
        </w:numPr>
        <w:spacing w:after="0" w:line="341" w:lineRule="auto"/>
        <w:jc w:val="both"/>
        <w:rPr>
          <w:rFonts w:ascii="Times New Roman" w:eastAsia="Calibri" w:hAnsi="Times New Roman" w:cs="Times New Roman"/>
          <w:sz w:val="28"/>
          <w:szCs w:val="28"/>
        </w:rPr>
      </w:pPr>
      <w:r w:rsidRPr="00240A3E">
        <w:rPr>
          <w:rFonts w:ascii="Times New Roman" w:hAnsi="Times New Roman" w:cs="Times New Roman"/>
          <w:sz w:val="28"/>
          <w:szCs w:val="28"/>
          <w:lang w:val="uk-UA"/>
        </w:rPr>
        <w:t xml:space="preserve">Гальчук О. Світ інтимної лірики Миколи Вінграновського </w:t>
      </w:r>
      <w:r w:rsidR="0042410D" w:rsidRPr="00240A3E">
        <w:rPr>
          <w:rFonts w:ascii="Times New Roman" w:hAnsi="Times New Roman" w:cs="Times New Roman"/>
          <w:sz w:val="28"/>
          <w:szCs w:val="28"/>
          <w:lang w:val="uk-UA"/>
        </w:rPr>
        <w:t xml:space="preserve">/ О. Гальчук // </w:t>
      </w:r>
      <w:r w:rsidRPr="00240A3E">
        <w:rPr>
          <w:rFonts w:ascii="Times New Roman" w:hAnsi="Times New Roman" w:cs="Times New Roman"/>
          <w:sz w:val="28"/>
          <w:szCs w:val="28"/>
          <w:lang w:val="uk-UA"/>
        </w:rPr>
        <w:t>Науковий вісник Миколаївського державного університету. Філологічні науки. – Вип. 14. – Миколаїв, 2007. – С. 30.</w:t>
      </w:r>
    </w:p>
    <w:p w:rsidR="00240A3E" w:rsidRPr="00240A3E" w:rsidRDefault="00061AE7" w:rsidP="00240A3E">
      <w:pPr>
        <w:widowControl w:val="0"/>
        <w:numPr>
          <w:ilvl w:val="0"/>
          <w:numId w:val="15"/>
        </w:numPr>
        <w:spacing w:after="0" w:line="341" w:lineRule="auto"/>
        <w:jc w:val="both"/>
        <w:rPr>
          <w:rFonts w:ascii="Times New Roman" w:eastAsia="Calibri" w:hAnsi="Times New Roman" w:cs="Times New Roman"/>
          <w:sz w:val="28"/>
          <w:szCs w:val="28"/>
        </w:rPr>
      </w:pPr>
      <w:r w:rsidRPr="00240A3E">
        <w:rPr>
          <w:rFonts w:ascii="Times New Roman" w:hAnsi="Times New Roman" w:cs="Times New Roman"/>
          <w:sz w:val="28"/>
          <w:szCs w:val="28"/>
          <w:lang w:val="uk-UA"/>
        </w:rPr>
        <w:t>Гром’як Р.</w:t>
      </w:r>
      <w:r w:rsidR="00CB1B19" w:rsidRPr="00240A3E">
        <w:rPr>
          <w:rFonts w:ascii="Times New Roman" w:hAnsi="Times New Roman" w:cs="Times New Roman"/>
          <w:sz w:val="28"/>
          <w:szCs w:val="28"/>
          <w:lang w:val="uk-UA"/>
        </w:rPr>
        <w:t xml:space="preserve"> Т. Давнє і сучасне / Р. </w:t>
      </w:r>
      <w:r w:rsidRPr="00240A3E">
        <w:rPr>
          <w:rFonts w:ascii="Times New Roman" w:hAnsi="Times New Roman" w:cs="Times New Roman"/>
          <w:sz w:val="28"/>
          <w:szCs w:val="28"/>
          <w:lang w:val="uk-UA"/>
        </w:rPr>
        <w:t>Гром’як. – Тернопіль, ЛІЛЕЯ, 1997. – 272 с.</w:t>
      </w:r>
    </w:p>
    <w:p w:rsidR="00240A3E" w:rsidRPr="00240A3E" w:rsidRDefault="00CB1B19" w:rsidP="00240A3E">
      <w:pPr>
        <w:widowControl w:val="0"/>
        <w:numPr>
          <w:ilvl w:val="0"/>
          <w:numId w:val="15"/>
        </w:numPr>
        <w:spacing w:after="0" w:line="341" w:lineRule="auto"/>
        <w:jc w:val="both"/>
        <w:rPr>
          <w:rFonts w:ascii="Times New Roman" w:eastAsia="Calibri" w:hAnsi="Times New Roman" w:cs="Times New Roman"/>
          <w:sz w:val="28"/>
          <w:szCs w:val="28"/>
        </w:rPr>
      </w:pPr>
      <w:r w:rsidRPr="00240A3E">
        <w:rPr>
          <w:rFonts w:ascii="Times New Roman" w:hAnsi="Times New Roman" w:cs="Times New Roman"/>
          <w:sz w:val="28"/>
          <w:szCs w:val="28"/>
          <w:lang w:val="uk-UA"/>
        </w:rPr>
        <w:t xml:space="preserve">Гром’як Р. Т. </w:t>
      </w:r>
      <w:r w:rsidR="00061AE7" w:rsidRPr="00240A3E">
        <w:rPr>
          <w:rFonts w:ascii="Times New Roman" w:hAnsi="Times New Roman" w:cs="Times New Roman"/>
          <w:sz w:val="28"/>
          <w:szCs w:val="28"/>
          <w:lang w:val="uk-UA"/>
        </w:rPr>
        <w:t xml:space="preserve">Літературознавчий словник-довідник / Р.Т. Гром’як, </w:t>
      </w:r>
      <w:r w:rsidRPr="00240A3E">
        <w:rPr>
          <w:rFonts w:ascii="Times New Roman" w:hAnsi="Times New Roman" w:cs="Times New Roman"/>
          <w:sz w:val="28"/>
          <w:szCs w:val="28"/>
          <w:lang w:val="uk-UA"/>
        </w:rPr>
        <w:t xml:space="preserve">    </w:t>
      </w:r>
      <w:r w:rsidR="00EB4CBA" w:rsidRPr="00EB4CBA">
        <w:rPr>
          <w:rFonts w:ascii="Times New Roman" w:hAnsi="Times New Roman" w:cs="Times New Roman"/>
          <w:sz w:val="28"/>
          <w:szCs w:val="28"/>
        </w:rPr>
        <w:t xml:space="preserve">  </w:t>
      </w:r>
      <w:r w:rsidRPr="00240A3E">
        <w:rPr>
          <w:rFonts w:ascii="Times New Roman" w:hAnsi="Times New Roman" w:cs="Times New Roman"/>
          <w:sz w:val="28"/>
          <w:szCs w:val="28"/>
          <w:lang w:val="uk-UA"/>
        </w:rPr>
        <w:t xml:space="preserve"> </w:t>
      </w:r>
      <w:r w:rsidR="00061AE7" w:rsidRPr="00240A3E">
        <w:rPr>
          <w:rFonts w:ascii="Times New Roman" w:hAnsi="Times New Roman" w:cs="Times New Roman"/>
          <w:sz w:val="28"/>
          <w:szCs w:val="28"/>
          <w:lang w:val="uk-UA"/>
        </w:rPr>
        <w:t>Ю.</w:t>
      </w:r>
      <w:r w:rsidRPr="00240A3E">
        <w:rPr>
          <w:rFonts w:ascii="Times New Roman" w:hAnsi="Times New Roman" w:cs="Times New Roman"/>
          <w:sz w:val="28"/>
          <w:szCs w:val="28"/>
          <w:lang w:val="uk-UA"/>
        </w:rPr>
        <w:t xml:space="preserve"> </w:t>
      </w:r>
      <w:r w:rsidR="00061AE7" w:rsidRPr="00240A3E">
        <w:rPr>
          <w:rFonts w:ascii="Times New Roman" w:hAnsi="Times New Roman" w:cs="Times New Roman"/>
          <w:sz w:val="28"/>
          <w:szCs w:val="28"/>
          <w:lang w:val="uk-UA"/>
        </w:rPr>
        <w:t xml:space="preserve">І. Ковалів та ін. </w:t>
      </w:r>
      <w:r w:rsidR="003B002F" w:rsidRPr="00240A3E">
        <w:rPr>
          <w:rFonts w:ascii="Times New Roman" w:hAnsi="Times New Roman" w:cs="Times New Roman"/>
          <w:sz w:val="28"/>
          <w:szCs w:val="28"/>
          <w:lang w:val="uk-UA"/>
        </w:rPr>
        <w:t>–</w:t>
      </w:r>
      <w:r w:rsidR="00061AE7" w:rsidRPr="00240A3E">
        <w:rPr>
          <w:rFonts w:ascii="Times New Roman" w:hAnsi="Times New Roman" w:cs="Times New Roman"/>
          <w:sz w:val="28"/>
          <w:szCs w:val="28"/>
          <w:lang w:val="uk-UA"/>
        </w:rPr>
        <w:t xml:space="preserve"> К., 2007. – 752 с.</w:t>
      </w:r>
    </w:p>
    <w:p w:rsidR="00240A3E" w:rsidRPr="00240A3E" w:rsidRDefault="00846D96" w:rsidP="00240A3E">
      <w:pPr>
        <w:widowControl w:val="0"/>
        <w:numPr>
          <w:ilvl w:val="0"/>
          <w:numId w:val="15"/>
        </w:numPr>
        <w:spacing w:after="0" w:line="341" w:lineRule="auto"/>
        <w:jc w:val="both"/>
        <w:rPr>
          <w:rFonts w:ascii="Times New Roman" w:eastAsia="Calibri" w:hAnsi="Times New Roman" w:cs="Times New Roman"/>
          <w:sz w:val="28"/>
          <w:szCs w:val="28"/>
        </w:rPr>
      </w:pPr>
      <w:r w:rsidRPr="00240A3E">
        <w:rPr>
          <w:rFonts w:ascii="Times New Roman" w:hAnsi="Times New Roman" w:cs="Times New Roman"/>
          <w:sz w:val="28"/>
          <w:szCs w:val="28"/>
          <w:lang w:val="uk-UA"/>
        </w:rPr>
        <w:t>Зборовський А. Вірші, кіно і мрії Вінграновського / А. Зборовський // На екранах України. – 1994. – 22 жовт</w:t>
      </w:r>
      <w:r w:rsidR="00CB1B19" w:rsidRPr="00240A3E">
        <w:rPr>
          <w:rFonts w:ascii="Times New Roman" w:hAnsi="Times New Roman" w:cs="Times New Roman"/>
          <w:sz w:val="28"/>
          <w:szCs w:val="28"/>
          <w:lang w:val="uk-UA"/>
        </w:rPr>
        <w:t>ня</w:t>
      </w:r>
      <w:r w:rsidRPr="00240A3E">
        <w:rPr>
          <w:rFonts w:ascii="Times New Roman" w:hAnsi="Times New Roman" w:cs="Times New Roman"/>
          <w:sz w:val="28"/>
          <w:szCs w:val="28"/>
          <w:lang w:val="uk-UA"/>
        </w:rPr>
        <w:t>. – С. 2.</w:t>
      </w:r>
    </w:p>
    <w:p w:rsidR="00240A3E" w:rsidRPr="00240A3E" w:rsidRDefault="00061AE7" w:rsidP="00240A3E">
      <w:pPr>
        <w:widowControl w:val="0"/>
        <w:numPr>
          <w:ilvl w:val="0"/>
          <w:numId w:val="15"/>
        </w:numPr>
        <w:spacing w:after="0" w:line="341" w:lineRule="auto"/>
        <w:jc w:val="both"/>
        <w:rPr>
          <w:rFonts w:ascii="Times New Roman" w:eastAsia="Calibri" w:hAnsi="Times New Roman" w:cs="Times New Roman"/>
          <w:sz w:val="28"/>
          <w:szCs w:val="28"/>
        </w:rPr>
      </w:pPr>
      <w:r w:rsidRPr="00240A3E">
        <w:rPr>
          <w:rFonts w:ascii="Times New Roman" w:hAnsi="Times New Roman" w:cs="Times New Roman"/>
          <w:sz w:val="28"/>
          <w:szCs w:val="28"/>
          <w:lang w:val="uk-UA"/>
        </w:rPr>
        <w:t>Данилюк Н. Я обізвався серцем в світі: (Народнопісенне слово в поезії Миколи Вінграновського)  /  Н. Данилюк  // Культура сло</w:t>
      </w:r>
      <w:r w:rsidR="00744F17">
        <w:rPr>
          <w:rFonts w:ascii="Times New Roman" w:hAnsi="Times New Roman" w:cs="Times New Roman"/>
          <w:sz w:val="28"/>
          <w:szCs w:val="28"/>
          <w:lang w:val="uk-UA"/>
        </w:rPr>
        <w:t>ва. – Випуск 33. – 1987. – С. 5</w:t>
      </w:r>
      <w:r w:rsidR="00744F17" w:rsidRPr="00240A3E">
        <w:rPr>
          <w:rFonts w:ascii="Times New Roman" w:hAnsi="Times New Roman" w:cs="Times New Roman"/>
          <w:sz w:val="28"/>
          <w:szCs w:val="28"/>
          <w:lang w:val="uk-UA"/>
        </w:rPr>
        <w:t>–</w:t>
      </w:r>
      <w:r w:rsidRPr="00240A3E">
        <w:rPr>
          <w:rFonts w:ascii="Times New Roman" w:hAnsi="Times New Roman" w:cs="Times New Roman"/>
          <w:sz w:val="28"/>
          <w:szCs w:val="28"/>
          <w:lang w:val="uk-UA"/>
        </w:rPr>
        <w:t>8.</w:t>
      </w:r>
    </w:p>
    <w:p w:rsidR="00240A3E" w:rsidRPr="00240A3E" w:rsidRDefault="00EF181F" w:rsidP="00240A3E">
      <w:pPr>
        <w:widowControl w:val="0"/>
        <w:numPr>
          <w:ilvl w:val="0"/>
          <w:numId w:val="15"/>
        </w:numPr>
        <w:spacing w:after="0" w:line="341" w:lineRule="auto"/>
        <w:jc w:val="both"/>
        <w:rPr>
          <w:rFonts w:ascii="Times New Roman" w:eastAsia="Calibri" w:hAnsi="Times New Roman" w:cs="Times New Roman"/>
          <w:sz w:val="28"/>
          <w:szCs w:val="28"/>
        </w:rPr>
      </w:pPr>
      <w:r w:rsidRPr="00240A3E">
        <w:rPr>
          <w:rFonts w:ascii="Times New Roman" w:hAnsi="Times New Roman" w:cs="Times New Roman"/>
          <w:sz w:val="28"/>
          <w:szCs w:val="28"/>
          <w:lang w:val="uk-UA"/>
        </w:rPr>
        <w:t xml:space="preserve">Дзюба І. Духовна міра таланту. // Микола Вінграновський. Вибрані твори. </w:t>
      </w:r>
      <w:r w:rsidR="003B002F" w:rsidRPr="00240A3E">
        <w:rPr>
          <w:rFonts w:ascii="Times New Roman" w:hAnsi="Times New Roman" w:cs="Times New Roman"/>
          <w:sz w:val="28"/>
          <w:szCs w:val="28"/>
          <w:lang w:val="uk-UA"/>
        </w:rPr>
        <w:t>–</w:t>
      </w:r>
      <w:r w:rsidRPr="00240A3E">
        <w:rPr>
          <w:rFonts w:ascii="Times New Roman" w:hAnsi="Times New Roman" w:cs="Times New Roman"/>
          <w:sz w:val="28"/>
          <w:szCs w:val="28"/>
          <w:lang w:val="uk-UA"/>
        </w:rPr>
        <w:t xml:space="preserve"> К.: Дніпро, 1986. </w:t>
      </w:r>
      <w:r w:rsidR="003B002F" w:rsidRPr="00240A3E">
        <w:rPr>
          <w:rFonts w:ascii="Times New Roman" w:hAnsi="Times New Roman" w:cs="Times New Roman"/>
          <w:sz w:val="28"/>
          <w:szCs w:val="28"/>
          <w:lang w:val="uk-UA"/>
        </w:rPr>
        <w:t>–</w:t>
      </w:r>
      <w:r w:rsidR="00CB1B19" w:rsidRPr="00240A3E">
        <w:rPr>
          <w:rFonts w:ascii="Times New Roman" w:hAnsi="Times New Roman" w:cs="Times New Roman"/>
          <w:sz w:val="28"/>
          <w:szCs w:val="28"/>
          <w:lang w:val="uk-UA"/>
        </w:rPr>
        <w:t xml:space="preserve"> С.</w:t>
      </w:r>
      <w:r w:rsidR="00EB4CBA" w:rsidRPr="00EB4CBA">
        <w:rPr>
          <w:rFonts w:ascii="Times New Roman" w:hAnsi="Times New Roman" w:cs="Times New Roman"/>
          <w:sz w:val="28"/>
          <w:szCs w:val="28"/>
        </w:rPr>
        <w:t xml:space="preserve"> </w:t>
      </w:r>
      <w:r w:rsidR="00CB1B19" w:rsidRPr="00240A3E">
        <w:rPr>
          <w:rFonts w:ascii="Times New Roman" w:hAnsi="Times New Roman" w:cs="Times New Roman"/>
          <w:sz w:val="28"/>
          <w:szCs w:val="28"/>
          <w:lang w:val="uk-UA"/>
        </w:rPr>
        <w:t>5–</w:t>
      </w:r>
      <w:r w:rsidRPr="00240A3E">
        <w:rPr>
          <w:rFonts w:ascii="Times New Roman" w:hAnsi="Times New Roman" w:cs="Times New Roman"/>
          <w:sz w:val="28"/>
          <w:szCs w:val="28"/>
          <w:lang w:val="uk-UA"/>
        </w:rPr>
        <w:t>23</w:t>
      </w:r>
      <w:r w:rsidR="00941C14" w:rsidRPr="00941C14">
        <w:rPr>
          <w:rFonts w:ascii="Times New Roman" w:hAnsi="Times New Roman" w:cs="Times New Roman"/>
          <w:sz w:val="28"/>
          <w:szCs w:val="28"/>
        </w:rPr>
        <w:t>.</w:t>
      </w:r>
    </w:p>
    <w:p w:rsidR="00240A3E" w:rsidRPr="00240A3E" w:rsidRDefault="00061AE7" w:rsidP="00240A3E">
      <w:pPr>
        <w:widowControl w:val="0"/>
        <w:numPr>
          <w:ilvl w:val="0"/>
          <w:numId w:val="15"/>
        </w:numPr>
        <w:spacing w:after="0" w:line="341" w:lineRule="auto"/>
        <w:jc w:val="both"/>
        <w:rPr>
          <w:rFonts w:ascii="Times New Roman" w:eastAsia="Calibri" w:hAnsi="Times New Roman" w:cs="Times New Roman"/>
          <w:sz w:val="28"/>
          <w:szCs w:val="28"/>
        </w:rPr>
      </w:pPr>
      <w:r w:rsidRPr="00240A3E">
        <w:rPr>
          <w:rFonts w:ascii="Times New Roman" w:hAnsi="Times New Roman" w:cs="Times New Roman"/>
          <w:sz w:val="28"/>
          <w:szCs w:val="28"/>
          <w:lang w:val="uk-UA"/>
        </w:rPr>
        <w:t>Дзюба І. Поезія Миколи Вінграновського / І. Дзюба // Визвольний шлях. – 1967. –  Лондон.  – 375 с.</w:t>
      </w:r>
    </w:p>
    <w:p w:rsidR="00240A3E" w:rsidRPr="00240A3E" w:rsidRDefault="00061AE7" w:rsidP="00240A3E">
      <w:pPr>
        <w:widowControl w:val="0"/>
        <w:numPr>
          <w:ilvl w:val="0"/>
          <w:numId w:val="15"/>
        </w:numPr>
        <w:spacing w:after="0" w:line="341" w:lineRule="auto"/>
        <w:jc w:val="both"/>
        <w:rPr>
          <w:rFonts w:ascii="Times New Roman" w:eastAsia="Calibri" w:hAnsi="Times New Roman" w:cs="Times New Roman"/>
          <w:sz w:val="28"/>
          <w:szCs w:val="28"/>
        </w:rPr>
      </w:pPr>
      <w:r w:rsidRPr="00240A3E">
        <w:rPr>
          <w:rFonts w:ascii="Times New Roman" w:hAnsi="Times New Roman" w:cs="Times New Roman"/>
          <w:sz w:val="28"/>
          <w:szCs w:val="28"/>
          <w:lang w:val="uk-UA"/>
        </w:rPr>
        <w:t>Ільницький М. Світогляд і талант  / М. Ільницький // Укр. мова і літ</w:t>
      </w:r>
      <w:r w:rsidR="00CB1B19" w:rsidRPr="00240A3E">
        <w:rPr>
          <w:rFonts w:ascii="Times New Roman" w:hAnsi="Times New Roman" w:cs="Times New Roman"/>
          <w:sz w:val="28"/>
          <w:szCs w:val="28"/>
          <w:lang w:val="uk-UA"/>
        </w:rPr>
        <w:t>. у школі. – 1980. – №3. – С.15–</w:t>
      </w:r>
      <w:r w:rsidRPr="00240A3E">
        <w:rPr>
          <w:rFonts w:ascii="Times New Roman" w:hAnsi="Times New Roman" w:cs="Times New Roman"/>
          <w:sz w:val="28"/>
          <w:szCs w:val="28"/>
          <w:lang w:val="uk-UA"/>
        </w:rPr>
        <w:t>17.</w:t>
      </w:r>
    </w:p>
    <w:p w:rsidR="00240A3E" w:rsidRPr="00FB576E" w:rsidRDefault="00240A3E" w:rsidP="00240A3E">
      <w:pPr>
        <w:widowControl w:val="0"/>
        <w:numPr>
          <w:ilvl w:val="0"/>
          <w:numId w:val="15"/>
        </w:numPr>
        <w:spacing w:after="0" w:line="341" w:lineRule="auto"/>
        <w:jc w:val="both"/>
        <w:rPr>
          <w:rFonts w:ascii="Times New Roman" w:eastAsia="Calibri" w:hAnsi="Times New Roman" w:cs="Times New Roman"/>
          <w:sz w:val="28"/>
          <w:szCs w:val="28"/>
        </w:rPr>
      </w:pPr>
      <w:r w:rsidRPr="00FB576E">
        <w:rPr>
          <w:rFonts w:ascii="Times New Roman" w:eastAsia="Calibri" w:hAnsi="Times New Roman" w:cs="Times New Roman"/>
          <w:sz w:val="28"/>
          <w:szCs w:val="28"/>
        </w:rPr>
        <w:t>Ковалев В.П. Выразительные средства художественной речи. – К.: Рад</w:t>
      </w:r>
      <w:proofErr w:type="gramStart"/>
      <w:r w:rsidRPr="00FB576E">
        <w:rPr>
          <w:rFonts w:ascii="Times New Roman" w:eastAsia="Calibri" w:hAnsi="Times New Roman" w:cs="Times New Roman"/>
          <w:sz w:val="28"/>
          <w:szCs w:val="28"/>
        </w:rPr>
        <w:t>.</w:t>
      </w:r>
      <w:proofErr w:type="gramEnd"/>
      <w:r w:rsidRPr="00FB576E">
        <w:rPr>
          <w:rFonts w:ascii="Times New Roman" w:eastAsia="Calibri" w:hAnsi="Times New Roman" w:cs="Times New Roman"/>
          <w:sz w:val="28"/>
          <w:szCs w:val="28"/>
        </w:rPr>
        <w:t xml:space="preserve"> </w:t>
      </w:r>
      <w:proofErr w:type="gramStart"/>
      <w:r w:rsidRPr="00FB576E">
        <w:rPr>
          <w:rFonts w:ascii="Times New Roman" w:eastAsia="Calibri" w:hAnsi="Times New Roman" w:cs="Times New Roman"/>
          <w:sz w:val="28"/>
          <w:szCs w:val="28"/>
        </w:rPr>
        <w:t>ш</w:t>
      </w:r>
      <w:proofErr w:type="gramEnd"/>
      <w:r w:rsidRPr="00FB576E">
        <w:rPr>
          <w:rFonts w:ascii="Times New Roman" w:eastAsia="Calibri" w:hAnsi="Times New Roman" w:cs="Times New Roman"/>
          <w:sz w:val="28"/>
          <w:szCs w:val="28"/>
        </w:rPr>
        <w:t>кола, 1985. – 136 с.</w:t>
      </w:r>
    </w:p>
    <w:p w:rsidR="00240A3E" w:rsidRPr="00240A3E" w:rsidRDefault="002158BA" w:rsidP="00240A3E">
      <w:pPr>
        <w:widowControl w:val="0"/>
        <w:numPr>
          <w:ilvl w:val="0"/>
          <w:numId w:val="15"/>
        </w:numPr>
        <w:spacing w:after="0" w:line="341" w:lineRule="auto"/>
        <w:jc w:val="both"/>
        <w:rPr>
          <w:rFonts w:ascii="Times New Roman" w:eastAsia="Calibri" w:hAnsi="Times New Roman" w:cs="Times New Roman"/>
          <w:sz w:val="28"/>
          <w:szCs w:val="28"/>
        </w:rPr>
      </w:pPr>
      <w:r w:rsidRPr="00240A3E">
        <w:rPr>
          <w:rFonts w:ascii="Times New Roman" w:hAnsi="Times New Roman" w:cs="Times New Roman"/>
          <w:sz w:val="28"/>
          <w:szCs w:val="28"/>
          <w:lang w:val="uk-UA"/>
        </w:rPr>
        <w:t>Кремінь Т. «</w:t>
      </w:r>
      <w:r w:rsidR="00846D96" w:rsidRPr="00240A3E">
        <w:rPr>
          <w:rFonts w:ascii="Times New Roman" w:hAnsi="Times New Roman" w:cs="Times New Roman"/>
          <w:sz w:val="28"/>
          <w:szCs w:val="28"/>
          <w:lang w:val="uk-UA"/>
        </w:rPr>
        <w:t>Ми</w:t>
      </w:r>
      <w:r w:rsidRPr="00240A3E">
        <w:rPr>
          <w:rFonts w:ascii="Times New Roman" w:hAnsi="Times New Roman" w:cs="Times New Roman"/>
          <w:sz w:val="28"/>
          <w:szCs w:val="28"/>
          <w:lang w:val="uk-UA"/>
        </w:rPr>
        <w:t>кола був найталановитішим з нас»</w:t>
      </w:r>
      <w:r w:rsidR="00846D96" w:rsidRPr="00240A3E">
        <w:rPr>
          <w:rFonts w:ascii="Times New Roman" w:hAnsi="Times New Roman" w:cs="Times New Roman"/>
          <w:sz w:val="28"/>
          <w:szCs w:val="28"/>
          <w:lang w:val="uk-UA"/>
        </w:rPr>
        <w:t>: концепція творчості Миколи Вінграновського в оцінках Віталія Коротича / Т. Кремінь // Українська літера</w:t>
      </w:r>
      <w:r w:rsidRPr="00240A3E">
        <w:rPr>
          <w:rFonts w:ascii="Times New Roman" w:hAnsi="Times New Roman" w:cs="Times New Roman"/>
          <w:sz w:val="28"/>
          <w:szCs w:val="28"/>
          <w:lang w:val="uk-UA"/>
        </w:rPr>
        <w:t>тура в загальноосвітній школі. –</w:t>
      </w:r>
      <w:r w:rsidR="00CB1B19" w:rsidRPr="00240A3E">
        <w:rPr>
          <w:rFonts w:ascii="Times New Roman" w:hAnsi="Times New Roman" w:cs="Times New Roman"/>
          <w:sz w:val="28"/>
          <w:szCs w:val="28"/>
          <w:lang w:val="uk-UA"/>
        </w:rPr>
        <w:t xml:space="preserve"> </w:t>
      </w:r>
      <w:r w:rsidRPr="00240A3E">
        <w:rPr>
          <w:rFonts w:ascii="Times New Roman" w:hAnsi="Times New Roman" w:cs="Times New Roman"/>
          <w:sz w:val="28"/>
          <w:szCs w:val="28"/>
          <w:lang w:val="uk-UA"/>
        </w:rPr>
        <w:t>2011. – № 10. –</w:t>
      </w:r>
      <w:r w:rsidR="00CB1B19" w:rsidRPr="00240A3E">
        <w:rPr>
          <w:rFonts w:ascii="Times New Roman" w:hAnsi="Times New Roman" w:cs="Times New Roman"/>
          <w:sz w:val="28"/>
          <w:szCs w:val="28"/>
          <w:lang w:val="uk-UA"/>
        </w:rPr>
        <w:t xml:space="preserve"> С. 20–</w:t>
      </w:r>
      <w:r w:rsidR="00846D96" w:rsidRPr="00240A3E">
        <w:rPr>
          <w:rFonts w:ascii="Times New Roman" w:hAnsi="Times New Roman" w:cs="Times New Roman"/>
          <w:sz w:val="28"/>
          <w:szCs w:val="28"/>
          <w:lang w:val="uk-UA"/>
        </w:rPr>
        <w:t>22.</w:t>
      </w:r>
    </w:p>
    <w:p w:rsidR="00240A3E" w:rsidRPr="00240A3E" w:rsidRDefault="00EF181F" w:rsidP="00240A3E">
      <w:pPr>
        <w:widowControl w:val="0"/>
        <w:numPr>
          <w:ilvl w:val="0"/>
          <w:numId w:val="15"/>
        </w:numPr>
        <w:spacing w:after="0" w:line="341" w:lineRule="auto"/>
        <w:jc w:val="both"/>
        <w:rPr>
          <w:rFonts w:ascii="Times New Roman" w:eastAsia="Calibri" w:hAnsi="Times New Roman" w:cs="Times New Roman"/>
          <w:sz w:val="28"/>
          <w:szCs w:val="28"/>
        </w:rPr>
      </w:pPr>
      <w:r w:rsidRPr="00240A3E">
        <w:rPr>
          <w:rFonts w:ascii="Times New Roman" w:hAnsi="Times New Roman" w:cs="Times New Roman"/>
          <w:sz w:val="28"/>
          <w:szCs w:val="28"/>
          <w:lang w:val="uk-UA"/>
        </w:rPr>
        <w:t>Кремінь Д.</w:t>
      </w:r>
      <w:r w:rsidR="00CB1B19" w:rsidRPr="00240A3E">
        <w:rPr>
          <w:rFonts w:ascii="Times New Roman" w:hAnsi="Times New Roman" w:cs="Times New Roman"/>
          <w:sz w:val="28"/>
          <w:szCs w:val="28"/>
          <w:lang w:val="uk-UA"/>
        </w:rPr>
        <w:t xml:space="preserve"> </w:t>
      </w:r>
      <w:r w:rsidRPr="00240A3E">
        <w:rPr>
          <w:rFonts w:ascii="Times New Roman" w:hAnsi="Times New Roman" w:cs="Times New Roman"/>
          <w:sz w:val="28"/>
          <w:szCs w:val="28"/>
          <w:lang w:val="uk-UA"/>
        </w:rPr>
        <w:t xml:space="preserve">Д. Кінематографічна складова у поетичній творчості </w:t>
      </w:r>
      <w:r w:rsidR="00CB1B19" w:rsidRPr="00240A3E">
        <w:rPr>
          <w:rFonts w:ascii="Times New Roman" w:hAnsi="Times New Roman" w:cs="Times New Roman"/>
          <w:sz w:val="28"/>
          <w:szCs w:val="28"/>
          <w:lang w:val="uk-UA"/>
        </w:rPr>
        <w:t xml:space="preserve">         </w:t>
      </w:r>
      <w:r w:rsidR="00EB4CBA" w:rsidRPr="00EB4CBA">
        <w:rPr>
          <w:rFonts w:ascii="Times New Roman" w:hAnsi="Times New Roman" w:cs="Times New Roman"/>
          <w:sz w:val="28"/>
          <w:szCs w:val="28"/>
        </w:rPr>
        <w:t xml:space="preserve"> </w:t>
      </w:r>
      <w:r w:rsidRPr="00240A3E">
        <w:rPr>
          <w:rFonts w:ascii="Times New Roman" w:hAnsi="Times New Roman" w:cs="Times New Roman"/>
          <w:sz w:val="28"/>
          <w:szCs w:val="28"/>
          <w:lang w:val="uk-UA"/>
        </w:rPr>
        <w:t>М.</w:t>
      </w:r>
      <w:r w:rsidR="00CB1B19" w:rsidRPr="00240A3E">
        <w:rPr>
          <w:rFonts w:ascii="Times New Roman" w:hAnsi="Times New Roman" w:cs="Times New Roman"/>
          <w:sz w:val="28"/>
          <w:szCs w:val="28"/>
          <w:lang w:val="uk-UA"/>
        </w:rPr>
        <w:t xml:space="preserve"> </w:t>
      </w:r>
      <w:r w:rsidRPr="00240A3E">
        <w:rPr>
          <w:rFonts w:ascii="Times New Roman" w:hAnsi="Times New Roman" w:cs="Times New Roman"/>
          <w:sz w:val="28"/>
          <w:szCs w:val="28"/>
          <w:lang w:val="uk-UA"/>
        </w:rPr>
        <w:t>Вінграновського // Науковий вісник Миколаївського держу</w:t>
      </w:r>
      <w:r w:rsidR="0042410D" w:rsidRPr="00240A3E">
        <w:rPr>
          <w:rFonts w:ascii="Times New Roman" w:hAnsi="Times New Roman" w:cs="Times New Roman"/>
          <w:sz w:val="28"/>
          <w:szCs w:val="28"/>
          <w:lang w:val="uk-UA"/>
        </w:rPr>
        <w:t>ніврситету. Філологічні науки. –</w:t>
      </w:r>
      <w:r w:rsidRPr="00240A3E">
        <w:rPr>
          <w:rFonts w:ascii="Times New Roman" w:hAnsi="Times New Roman" w:cs="Times New Roman"/>
          <w:sz w:val="28"/>
          <w:szCs w:val="28"/>
          <w:lang w:val="uk-UA"/>
        </w:rPr>
        <w:t xml:space="preserve"> Миколаїв, 2007. </w:t>
      </w:r>
      <w:r w:rsidR="003B002F" w:rsidRPr="00240A3E">
        <w:rPr>
          <w:rFonts w:ascii="Times New Roman" w:hAnsi="Times New Roman" w:cs="Times New Roman"/>
          <w:sz w:val="28"/>
          <w:szCs w:val="28"/>
          <w:lang w:val="uk-UA"/>
        </w:rPr>
        <w:t>–</w:t>
      </w:r>
      <w:r w:rsidRPr="00240A3E">
        <w:rPr>
          <w:rFonts w:ascii="Times New Roman" w:hAnsi="Times New Roman" w:cs="Times New Roman"/>
          <w:sz w:val="28"/>
          <w:szCs w:val="28"/>
          <w:lang w:val="uk-UA"/>
        </w:rPr>
        <w:t xml:space="preserve"> Вип. 14</w:t>
      </w:r>
      <w:r w:rsidR="00CB1B19" w:rsidRPr="00240A3E">
        <w:rPr>
          <w:rFonts w:ascii="Times New Roman" w:hAnsi="Times New Roman" w:cs="Times New Roman"/>
          <w:sz w:val="28"/>
          <w:szCs w:val="28"/>
          <w:lang w:val="uk-UA"/>
        </w:rPr>
        <w:t xml:space="preserve"> </w:t>
      </w:r>
      <w:r w:rsidR="003B002F" w:rsidRPr="00240A3E">
        <w:rPr>
          <w:rFonts w:ascii="Times New Roman" w:hAnsi="Times New Roman" w:cs="Times New Roman"/>
          <w:sz w:val="28"/>
          <w:szCs w:val="28"/>
          <w:lang w:val="uk-UA"/>
        </w:rPr>
        <w:t>–</w:t>
      </w:r>
      <w:r w:rsidR="00B77383">
        <w:rPr>
          <w:rFonts w:ascii="Times New Roman" w:hAnsi="Times New Roman" w:cs="Times New Roman"/>
          <w:sz w:val="28"/>
          <w:szCs w:val="28"/>
          <w:lang w:val="uk-UA"/>
        </w:rPr>
        <w:t xml:space="preserve"> </w:t>
      </w:r>
      <w:r w:rsidRPr="00240A3E">
        <w:rPr>
          <w:rFonts w:ascii="Times New Roman" w:hAnsi="Times New Roman" w:cs="Times New Roman"/>
          <w:sz w:val="28"/>
          <w:szCs w:val="28"/>
          <w:lang w:val="uk-UA"/>
        </w:rPr>
        <w:t>С. 41.</w:t>
      </w:r>
    </w:p>
    <w:p w:rsidR="00240A3E" w:rsidRPr="00240A3E" w:rsidRDefault="00061AE7" w:rsidP="00240A3E">
      <w:pPr>
        <w:widowControl w:val="0"/>
        <w:numPr>
          <w:ilvl w:val="0"/>
          <w:numId w:val="15"/>
        </w:numPr>
        <w:spacing w:after="0" w:line="341" w:lineRule="auto"/>
        <w:jc w:val="both"/>
        <w:rPr>
          <w:rFonts w:ascii="Times New Roman" w:eastAsia="Calibri" w:hAnsi="Times New Roman" w:cs="Times New Roman"/>
          <w:sz w:val="28"/>
          <w:szCs w:val="28"/>
        </w:rPr>
      </w:pPr>
      <w:r w:rsidRPr="00240A3E">
        <w:rPr>
          <w:rFonts w:ascii="Times New Roman" w:hAnsi="Times New Roman" w:cs="Times New Roman"/>
          <w:sz w:val="28"/>
          <w:szCs w:val="28"/>
          <w:lang w:val="uk-UA"/>
        </w:rPr>
        <w:t>Кульчицький А. 212 світанків з Миколою Вінграновським / А.Кульчицький /</w:t>
      </w:r>
      <w:r w:rsidR="00CB1B19" w:rsidRPr="00240A3E">
        <w:rPr>
          <w:rFonts w:ascii="Times New Roman" w:hAnsi="Times New Roman" w:cs="Times New Roman"/>
          <w:sz w:val="28"/>
          <w:szCs w:val="28"/>
          <w:lang w:val="uk-UA"/>
        </w:rPr>
        <w:t>/ Літ. Україна. – 2011. – С. 10–</w:t>
      </w:r>
      <w:r w:rsidRPr="00240A3E">
        <w:rPr>
          <w:rFonts w:ascii="Times New Roman" w:hAnsi="Times New Roman" w:cs="Times New Roman"/>
          <w:sz w:val="28"/>
          <w:szCs w:val="28"/>
          <w:lang w:val="uk-UA"/>
        </w:rPr>
        <w:t>11.</w:t>
      </w:r>
    </w:p>
    <w:p w:rsidR="00240A3E" w:rsidRPr="00240A3E" w:rsidRDefault="00061AE7" w:rsidP="00240A3E">
      <w:pPr>
        <w:widowControl w:val="0"/>
        <w:numPr>
          <w:ilvl w:val="0"/>
          <w:numId w:val="15"/>
        </w:numPr>
        <w:spacing w:after="0" w:line="341" w:lineRule="auto"/>
        <w:jc w:val="both"/>
        <w:rPr>
          <w:rFonts w:ascii="Times New Roman" w:eastAsia="Calibri" w:hAnsi="Times New Roman" w:cs="Times New Roman"/>
          <w:sz w:val="28"/>
          <w:szCs w:val="28"/>
        </w:rPr>
      </w:pPr>
      <w:r w:rsidRPr="00240A3E">
        <w:rPr>
          <w:rFonts w:ascii="Times New Roman" w:hAnsi="Times New Roman" w:cs="Times New Roman"/>
          <w:sz w:val="28"/>
          <w:szCs w:val="28"/>
          <w:lang w:val="uk-UA"/>
        </w:rPr>
        <w:t>Моренець В. Відтворити цілісність світу /  В. Моренець // Вітчизна. –</w:t>
      </w:r>
      <w:r w:rsidR="00F01054" w:rsidRPr="00240A3E">
        <w:rPr>
          <w:rFonts w:ascii="Times New Roman" w:hAnsi="Times New Roman" w:cs="Times New Roman"/>
          <w:sz w:val="28"/>
          <w:szCs w:val="28"/>
          <w:lang w:val="uk-UA"/>
        </w:rPr>
        <w:t xml:space="preserve"> 1981. – № 5. – С.</w:t>
      </w:r>
      <w:r w:rsidR="0085252A" w:rsidRPr="0085252A">
        <w:rPr>
          <w:rFonts w:ascii="Times New Roman" w:hAnsi="Times New Roman" w:cs="Times New Roman"/>
          <w:sz w:val="28"/>
          <w:szCs w:val="28"/>
        </w:rPr>
        <w:t xml:space="preserve"> </w:t>
      </w:r>
      <w:r w:rsidR="00F01054" w:rsidRPr="00240A3E">
        <w:rPr>
          <w:rFonts w:ascii="Times New Roman" w:hAnsi="Times New Roman" w:cs="Times New Roman"/>
          <w:sz w:val="28"/>
          <w:szCs w:val="28"/>
          <w:lang w:val="uk-UA"/>
        </w:rPr>
        <w:t>173–</w:t>
      </w:r>
      <w:r w:rsidRPr="00240A3E">
        <w:rPr>
          <w:rFonts w:ascii="Times New Roman" w:hAnsi="Times New Roman" w:cs="Times New Roman"/>
          <w:sz w:val="28"/>
          <w:szCs w:val="28"/>
          <w:lang w:val="uk-UA"/>
        </w:rPr>
        <w:t>181.</w:t>
      </w:r>
    </w:p>
    <w:p w:rsidR="00240A3E" w:rsidRPr="00240A3E" w:rsidRDefault="00693021" w:rsidP="00240A3E">
      <w:pPr>
        <w:widowControl w:val="0"/>
        <w:numPr>
          <w:ilvl w:val="0"/>
          <w:numId w:val="15"/>
        </w:numPr>
        <w:spacing w:after="0" w:line="341" w:lineRule="auto"/>
        <w:jc w:val="both"/>
        <w:rPr>
          <w:rFonts w:ascii="Times New Roman" w:eastAsia="Calibri" w:hAnsi="Times New Roman" w:cs="Times New Roman"/>
          <w:sz w:val="28"/>
          <w:szCs w:val="28"/>
        </w:rPr>
      </w:pPr>
      <w:r w:rsidRPr="00240A3E">
        <w:rPr>
          <w:rFonts w:ascii="Times New Roman" w:hAnsi="Times New Roman" w:cs="Times New Roman"/>
          <w:sz w:val="28"/>
          <w:szCs w:val="28"/>
          <w:lang w:val="uk-UA"/>
        </w:rPr>
        <w:t>Музыкальная энциклопедия : в 6 т. / [гл. ред. Ю. В. Келдыш]. Т. 6 : Окунев-Симович. – М. : СЭ, 1978. –</w:t>
      </w:r>
      <w:r w:rsidR="00F01054" w:rsidRPr="00240A3E">
        <w:rPr>
          <w:rFonts w:ascii="Times New Roman" w:hAnsi="Times New Roman" w:cs="Times New Roman"/>
          <w:sz w:val="28"/>
          <w:szCs w:val="28"/>
          <w:lang w:val="uk-UA"/>
        </w:rPr>
        <w:t xml:space="preserve"> </w:t>
      </w:r>
      <w:r w:rsidRPr="00240A3E">
        <w:rPr>
          <w:rFonts w:ascii="Times New Roman" w:hAnsi="Times New Roman" w:cs="Times New Roman"/>
          <w:sz w:val="28"/>
          <w:szCs w:val="28"/>
          <w:lang w:val="uk-UA"/>
        </w:rPr>
        <w:t>976 с.</w:t>
      </w:r>
    </w:p>
    <w:p w:rsidR="00240A3E" w:rsidRPr="00240A3E" w:rsidRDefault="0056113F" w:rsidP="00240A3E">
      <w:pPr>
        <w:widowControl w:val="0"/>
        <w:numPr>
          <w:ilvl w:val="0"/>
          <w:numId w:val="15"/>
        </w:numPr>
        <w:spacing w:after="0" w:line="341" w:lineRule="auto"/>
        <w:jc w:val="both"/>
        <w:rPr>
          <w:rFonts w:ascii="Times New Roman" w:eastAsia="Calibri" w:hAnsi="Times New Roman" w:cs="Times New Roman"/>
          <w:sz w:val="28"/>
          <w:szCs w:val="28"/>
        </w:rPr>
      </w:pPr>
      <w:r w:rsidRPr="00240A3E">
        <w:rPr>
          <w:rFonts w:ascii="Times New Roman" w:hAnsi="Times New Roman" w:cs="Times New Roman"/>
          <w:sz w:val="28"/>
          <w:szCs w:val="28"/>
          <w:lang w:val="uk-UA"/>
        </w:rPr>
        <w:t>Науменко Н. Образно-стильова поліфонія сучасного українського хоку [Електронний ресурс] / Наталія Науменко. – Режим доступу</w:t>
      </w:r>
      <w:r w:rsidR="00F01054" w:rsidRPr="00240A3E">
        <w:rPr>
          <w:rFonts w:ascii="Times New Roman" w:hAnsi="Times New Roman" w:cs="Times New Roman"/>
          <w:sz w:val="28"/>
          <w:szCs w:val="28"/>
          <w:lang w:val="uk-UA"/>
        </w:rPr>
        <w:t xml:space="preserve"> </w:t>
      </w:r>
      <w:r w:rsidRPr="00240A3E">
        <w:rPr>
          <w:rFonts w:ascii="Times New Roman" w:hAnsi="Times New Roman" w:cs="Times New Roman"/>
          <w:sz w:val="28"/>
          <w:szCs w:val="28"/>
          <w:lang w:val="uk-UA"/>
        </w:rPr>
        <w:t>:</w:t>
      </w:r>
      <w:r w:rsidR="00F01054" w:rsidRPr="00240A3E">
        <w:rPr>
          <w:rFonts w:ascii="Times New Roman" w:hAnsi="Times New Roman" w:cs="Times New Roman"/>
          <w:sz w:val="28"/>
          <w:szCs w:val="28"/>
          <w:lang w:val="uk-UA"/>
        </w:rPr>
        <w:t xml:space="preserve"> </w:t>
      </w:r>
      <w:hyperlink r:id="rId11" w:history="1">
        <w:r w:rsidR="00240A3E" w:rsidRPr="00FB576E">
          <w:rPr>
            <w:rStyle w:val="a8"/>
            <w:rFonts w:ascii="Times New Roman" w:hAnsi="Times New Roman" w:cs="Times New Roman"/>
            <w:color w:val="auto"/>
            <w:sz w:val="28"/>
            <w:szCs w:val="28"/>
            <w:lang w:val="uk-UA"/>
          </w:rPr>
          <w:t>http://dspace.nuft.edu.ua/jspui/bitstream/123456789/1427/3/image.pdf</w:t>
        </w:r>
      </w:hyperlink>
    </w:p>
    <w:p w:rsidR="00240A3E" w:rsidRPr="00240A3E" w:rsidRDefault="00061AE7" w:rsidP="00240A3E">
      <w:pPr>
        <w:widowControl w:val="0"/>
        <w:numPr>
          <w:ilvl w:val="0"/>
          <w:numId w:val="15"/>
        </w:numPr>
        <w:spacing w:after="0" w:line="341" w:lineRule="auto"/>
        <w:jc w:val="both"/>
        <w:rPr>
          <w:rFonts w:ascii="Times New Roman" w:eastAsia="Calibri" w:hAnsi="Times New Roman" w:cs="Times New Roman"/>
          <w:sz w:val="28"/>
          <w:szCs w:val="28"/>
        </w:rPr>
      </w:pPr>
      <w:r w:rsidRPr="00240A3E">
        <w:rPr>
          <w:rFonts w:ascii="Times New Roman" w:hAnsi="Times New Roman" w:cs="Times New Roman"/>
          <w:sz w:val="28"/>
          <w:szCs w:val="28"/>
          <w:lang w:val="uk-UA"/>
        </w:rPr>
        <w:t>Пахльовська О. Українські шістдесятники: філософія бунт</w:t>
      </w:r>
      <w:r w:rsidR="00D2776A" w:rsidRPr="00240A3E">
        <w:rPr>
          <w:rFonts w:ascii="Times New Roman" w:hAnsi="Times New Roman" w:cs="Times New Roman"/>
          <w:sz w:val="28"/>
          <w:szCs w:val="28"/>
          <w:lang w:val="uk-UA"/>
        </w:rPr>
        <w:t>у /</w:t>
      </w:r>
      <w:r w:rsidR="00B77383">
        <w:rPr>
          <w:rFonts w:ascii="Times New Roman" w:hAnsi="Times New Roman" w:cs="Times New Roman"/>
          <w:sz w:val="28"/>
          <w:szCs w:val="28"/>
          <w:lang w:val="uk-UA"/>
        </w:rPr>
        <w:t xml:space="preserve">                  </w:t>
      </w:r>
      <w:r w:rsidRPr="00240A3E">
        <w:rPr>
          <w:rFonts w:ascii="Times New Roman" w:hAnsi="Times New Roman" w:cs="Times New Roman"/>
          <w:sz w:val="28"/>
          <w:szCs w:val="28"/>
          <w:lang w:val="uk-UA"/>
        </w:rPr>
        <w:t>О. Пахльовськ</w:t>
      </w:r>
      <w:r w:rsidR="00B77383">
        <w:rPr>
          <w:rFonts w:ascii="Times New Roman" w:hAnsi="Times New Roman" w:cs="Times New Roman"/>
          <w:sz w:val="28"/>
          <w:szCs w:val="28"/>
          <w:lang w:val="uk-UA"/>
        </w:rPr>
        <w:t>а // Сучасність. – 2000. – С.</w:t>
      </w:r>
      <w:r w:rsidR="0085252A" w:rsidRPr="0085252A">
        <w:rPr>
          <w:rFonts w:ascii="Times New Roman" w:hAnsi="Times New Roman" w:cs="Times New Roman"/>
          <w:sz w:val="28"/>
          <w:szCs w:val="28"/>
        </w:rPr>
        <w:t xml:space="preserve"> </w:t>
      </w:r>
      <w:r w:rsidR="00B77383">
        <w:rPr>
          <w:rFonts w:ascii="Times New Roman" w:hAnsi="Times New Roman" w:cs="Times New Roman"/>
          <w:sz w:val="28"/>
          <w:szCs w:val="28"/>
          <w:lang w:val="uk-UA"/>
        </w:rPr>
        <w:t>65</w:t>
      </w:r>
      <w:r w:rsidR="00B77383" w:rsidRPr="00240A3E">
        <w:rPr>
          <w:rFonts w:ascii="Times New Roman" w:hAnsi="Times New Roman" w:cs="Times New Roman"/>
          <w:sz w:val="28"/>
          <w:szCs w:val="28"/>
          <w:lang w:val="uk-UA"/>
        </w:rPr>
        <w:t>–</w:t>
      </w:r>
      <w:r w:rsidRPr="00240A3E">
        <w:rPr>
          <w:rFonts w:ascii="Times New Roman" w:hAnsi="Times New Roman" w:cs="Times New Roman"/>
          <w:sz w:val="28"/>
          <w:szCs w:val="28"/>
          <w:lang w:val="uk-UA"/>
        </w:rPr>
        <w:t xml:space="preserve">84. </w:t>
      </w:r>
    </w:p>
    <w:p w:rsidR="00B77383" w:rsidRPr="00B77383" w:rsidRDefault="00061AE7" w:rsidP="00240A3E">
      <w:pPr>
        <w:widowControl w:val="0"/>
        <w:numPr>
          <w:ilvl w:val="0"/>
          <w:numId w:val="15"/>
        </w:numPr>
        <w:spacing w:after="0" w:line="341" w:lineRule="auto"/>
        <w:jc w:val="both"/>
        <w:rPr>
          <w:rFonts w:ascii="Times New Roman" w:eastAsia="Calibri" w:hAnsi="Times New Roman" w:cs="Times New Roman"/>
          <w:sz w:val="28"/>
          <w:szCs w:val="28"/>
        </w:rPr>
      </w:pPr>
      <w:r w:rsidRPr="00240A3E">
        <w:rPr>
          <w:rFonts w:ascii="Times New Roman" w:hAnsi="Times New Roman" w:cs="Times New Roman"/>
          <w:sz w:val="28"/>
          <w:szCs w:val="28"/>
          <w:lang w:val="uk-UA"/>
        </w:rPr>
        <w:t xml:space="preserve">Салига Т. Микола Вінграновський.: [літературно-критичний нарис] / </w:t>
      </w:r>
      <w:r w:rsidR="00F01054" w:rsidRPr="00240A3E">
        <w:rPr>
          <w:rFonts w:ascii="Times New Roman" w:hAnsi="Times New Roman" w:cs="Times New Roman"/>
          <w:sz w:val="28"/>
          <w:szCs w:val="28"/>
          <w:lang w:val="uk-UA"/>
        </w:rPr>
        <w:t xml:space="preserve">  </w:t>
      </w:r>
    </w:p>
    <w:p w:rsidR="00240A3E" w:rsidRPr="00240A3E" w:rsidRDefault="00F01054" w:rsidP="00B77383">
      <w:pPr>
        <w:widowControl w:val="0"/>
        <w:spacing w:after="0" w:line="341" w:lineRule="auto"/>
        <w:ind w:left="567"/>
        <w:jc w:val="both"/>
        <w:rPr>
          <w:rFonts w:ascii="Times New Roman" w:eastAsia="Calibri" w:hAnsi="Times New Roman" w:cs="Times New Roman"/>
          <w:sz w:val="28"/>
          <w:szCs w:val="28"/>
        </w:rPr>
      </w:pPr>
      <w:r w:rsidRPr="00240A3E">
        <w:rPr>
          <w:rFonts w:ascii="Times New Roman" w:hAnsi="Times New Roman" w:cs="Times New Roman"/>
          <w:sz w:val="28"/>
          <w:szCs w:val="28"/>
          <w:lang w:val="uk-UA"/>
        </w:rPr>
        <w:t xml:space="preserve"> </w:t>
      </w:r>
      <w:r w:rsidR="00061AE7" w:rsidRPr="00240A3E">
        <w:rPr>
          <w:rFonts w:ascii="Times New Roman" w:hAnsi="Times New Roman" w:cs="Times New Roman"/>
          <w:sz w:val="28"/>
          <w:szCs w:val="28"/>
          <w:lang w:val="uk-UA"/>
        </w:rPr>
        <w:t>Т.</w:t>
      </w:r>
      <w:r w:rsidRPr="00240A3E">
        <w:rPr>
          <w:rFonts w:ascii="Times New Roman" w:hAnsi="Times New Roman" w:cs="Times New Roman"/>
          <w:sz w:val="28"/>
          <w:szCs w:val="28"/>
          <w:lang w:val="uk-UA"/>
        </w:rPr>
        <w:t xml:space="preserve"> </w:t>
      </w:r>
      <w:r w:rsidR="00061AE7" w:rsidRPr="00240A3E">
        <w:rPr>
          <w:rFonts w:ascii="Times New Roman" w:hAnsi="Times New Roman" w:cs="Times New Roman"/>
          <w:sz w:val="28"/>
          <w:szCs w:val="28"/>
          <w:lang w:val="uk-UA"/>
        </w:rPr>
        <w:t>Салига. – К.</w:t>
      </w:r>
      <w:r w:rsidRPr="00240A3E">
        <w:rPr>
          <w:rFonts w:ascii="Times New Roman" w:hAnsi="Times New Roman" w:cs="Times New Roman"/>
          <w:sz w:val="28"/>
          <w:szCs w:val="28"/>
          <w:lang w:val="uk-UA"/>
        </w:rPr>
        <w:t xml:space="preserve"> </w:t>
      </w:r>
      <w:r w:rsidR="00061AE7" w:rsidRPr="00240A3E">
        <w:rPr>
          <w:rFonts w:ascii="Times New Roman" w:hAnsi="Times New Roman" w:cs="Times New Roman"/>
          <w:sz w:val="28"/>
          <w:szCs w:val="28"/>
          <w:lang w:val="uk-UA"/>
        </w:rPr>
        <w:t>: Рад. письменник, 1989. – 167 с.</w:t>
      </w:r>
    </w:p>
    <w:p w:rsidR="00240A3E" w:rsidRPr="00240A3E" w:rsidRDefault="00061AE7" w:rsidP="00240A3E">
      <w:pPr>
        <w:widowControl w:val="0"/>
        <w:numPr>
          <w:ilvl w:val="0"/>
          <w:numId w:val="15"/>
        </w:numPr>
        <w:spacing w:after="0" w:line="341" w:lineRule="auto"/>
        <w:jc w:val="both"/>
        <w:rPr>
          <w:rFonts w:ascii="Times New Roman" w:eastAsia="Calibri" w:hAnsi="Times New Roman" w:cs="Times New Roman"/>
          <w:sz w:val="28"/>
          <w:szCs w:val="28"/>
        </w:rPr>
      </w:pPr>
      <w:r w:rsidRPr="00240A3E">
        <w:rPr>
          <w:rFonts w:ascii="Times New Roman" w:hAnsi="Times New Roman" w:cs="Times New Roman"/>
          <w:sz w:val="28"/>
          <w:szCs w:val="28"/>
          <w:lang w:val="uk-UA"/>
        </w:rPr>
        <w:t xml:space="preserve">Салига Т. Поет – це слово, це його життя... / Т. Салига // </w:t>
      </w:r>
      <w:r w:rsidR="00F01054" w:rsidRPr="00240A3E">
        <w:rPr>
          <w:rFonts w:ascii="Times New Roman" w:hAnsi="Times New Roman" w:cs="Times New Roman"/>
          <w:sz w:val="28"/>
          <w:szCs w:val="28"/>
          <w:lang w:val="uk-UA"/>
        </w:rPr>
        <w:t>Дзвін. – 2004. – № 10. – С. 120–</w:t>
      </w:r>
      <w:r w:rsidRPr="00240A3E">
        <w:rPr>
          <w:rFonts w:ascii="Times New Roman" w:hAnsi="Times New Roman" w:cs="Times New Roman"/>
          <w:sz w:val="28"/>
          <w:szCs w:val="28"/>
          <w:lang w:val="uk-UA"/>
        </w:rPr>
        <w:t>133.</w:t>
      </w:r>
    </w:p>
    <w:p w:rsidR="00240A3E" w:rsidRPr="00240A3E" w:rsidRDefault="00846D96" w:rsidP="00240A3E">
      <w:pPr>
        <w:widowControl w:val="0"/>
        <w:numPr>
          <w:ilvl w:val="0"/>
          <w:numId w:val="15"/>
        </w:numPr>
        <w:spacing w:after="0" w:line="341" w:lineRule="auto"/>
        <w:jc w:val="both"/>
        <w:rPr>
          <w:rFonts w:ascii="Times New Roman" w:eastAsia="Calibri" w:hAnsi="Times New Roman" w:cs="Times New Roman"/>
          <w:sz w:val="28"/>
          <w:szCs w:val="28"/>
        </w:rPr>
      </w:pPr>
      <w:r w:rsidRPr="00240A3E">
        <w:rPr>
          <w:rFonts w:ascii="Times New Roman" w:hAnsi="Times New Roman" w:cs="Times New Roman"/>
          <w:sz w:val="28"/>
          <w:szCs w:val="28"/>
          <w:lang w:val="uk-UA"/>
        </w:rPr>
        <w:t>Старовойт Л. В. Гуманізм світовідчуття як домінанта ознака лірики Миколи Вінграновського / Л. В. Старовойт // Письменники Миколаївщини : Літератур</w:t>
      </w:r>
      <w:r w:rsidR="00843341" w:rsidRPr="00240A3E">
        <w:rPr>
          <w:rFonts w:ascii="Times New Roman" w:hAnsi="Times New Roman" w:cs="Times New Roman"/>
          <w:sz w:val="28"/>
          <w:szCs w:val="28"/>
          <w:lang w:val="uk-UA"/>
        </w:rPr>
        <w:t>но-критичні матеріали до курсу «</w:t>
      </w:r>
      <w:r w:rsidRPr="00240A3E">
        <w:rPr>
          <w:rFonts w:ascii="Times New Roman" w:hAnsi="Times New Roman" w:cs="Times New Roman"/>
          <w:sz w:val="28"/>
          <w:szCs w:val="28"/>
          <w:lang w:val="uk-UA"/>
        </w:rPr>
        <w:t>Літературне кр</w:t>
      </w:r>
      <w:r w:rsidR="00843341" w:rsidRPr="00240A3E">
        <w:rPr>
          <w:rFonts w:ascii="Times New Roman" w:hAnsi="Times New Roman" w:cs="Times New Roman"/>
          <w:sz w:val="28"/>
          <w:szCs w:val="28"/>
          <w:lang w:val="uk-UA"/>
        </w:rPr>
        <w:t>аєзнавство»</w:t>
      </w:r>
      <w:r w:rsidR="002158BA" w:rsidRPr="00240A3E">
        <w:rPr>
          <w:rFonts w:ascii="Times New Roman" w:hAnsi="Times New Roman" w:cs="Times New Roman"/>
          <w:sz w:val="28"/>
          <w:szCs w:val="28"/>
          <w:lang w:val="uk-UA"/>
        </w:rPr>
        <w:t xml:space="preserve"> : навч. посібник . –</w:t>
      </w:r>
      <w:r w:rsidR="0042410D" w:rsidRPr="00240A3E">
        <w:rPr>
          <w:rFonts w:ascii="Times New Roman" w:hAnsi="Times New Roman" w:cs="Times New Roman"/>
          <w:sz w:val="28"/>
          <w:szCs w:val="28"/>
          <w:lang w:val="uk-UA"/>
        </w:rPr>
        <w:t xml:space="preserve"> Миколаїв, 2007. –</w:t>
      </w:r>
      <w:r w:rsidR="00B77383">
        <w:rPr>
          <w:rFonts w:ascii="Times New Roman" w:hAnsi="Times New Roman" w:cs="Times New Roman"/>
          <w:sz w:val="28"/>
          <w:szCs w:val="28"/>
          <w:lang w:val="uk-UA"/>
        </w:rPr>
        <w:t xml:space="preserve"> С.60</w:t>
      </w:r>
      <w:r w:rsidR="00B77383" w:rsidRPr="00240A3E">
        <w:rPr>
          <w:rFonts w:ascii="Times New Roman" w:hAnsi="Times New Roman" w:cs="Times New Roman"/>
          <w:sz w:val="28"/>
          <w:szCs w:val="28"/>
          <w:lang w:val="uk-UA"/>
        </w:rPr>
        <w:t>–</w:t>
      </w:r>
      <w:r w:rsidRPr="00240A3E">
        <w:rPr>
          <w:rFonts w:ascii="Times New Roman" w:hAnsi="Times New Roman" w:cs="Times New Roman"/>
          <w:sz w:val="28"/>
          <w:szCs w:val="28"/>
          <w:lang w:val="uk-UA"/>
        </w:rPr>
        <w:t>68.</w:t>
      </w:r>
    </w:p>
    <w:p w:rsidR="00240A3E" w:rsidRPr="00B77383" w:rsidRDefault="00240A3E" w:rsidP="00B77383">
      <w:pPr>
        <w:widowControl w:val="0"/>
        <w:numPr>
          <w:ilvl w:val="0"/>
          <w:numId w:val="15"/>
        </w:numPr>
        <w:spacing w:after="0" w:line="341" w:lineRule="auto"/>
        <w:jc w:val="both"/>
        <w:rPr>
          <w:rFonts w:ascii="Times New Roman" w:eastAsia="Calibri" w:hAnsi="Times New Roman" w:cs="Times New Roman"/>
          <w:sz w:val="28"/>
          <w:szCs w:val="28"/>
        </w:rPr>
      </w:pPr>
      <w:r w:rsidRPr="00FB576E">
        <w:rPr>
          <w:rFonts w:ascii="Times New Roman" w:eastAsia="Calibri" w:hAnsi="Times New Roman" w:cs="Times New Roman"/>
          <w:sz w:val="28"/>
          <w:szCs w:val="28"/>
        </w:rPr>
        <w:t xml:space="preserve">Старовойт Л. В. Поетика лірики Миколи Вінграновського / </w:t>
      </w:r>
      <w:r w:rsidR="00B77383">
        <w:rPr>
          <w:rFonts w:ascii="Times New Roman" w:eastAsia="Calibri" w:hAnsi="Times New Roman" w:cs="Times New Roman"/>
          <w:sz w:val="28"/>
          <w:szCs w:val="28"/>
          <w:lang w:val="uk-UA"/>
        </w:rPr>
        <w:t xml:space="preserve">                    </w:t>
      </w:r>
      <w:r w:rsidRPr="00B77383">
        <w:rPr>
          <w:rFonts w:ascii="Times New Roman" w:eastAsia="Calibri" w:hAnsi="Times New Roman" w:cs="Times New Roman"/>
          <w:sz w:val="28"/>
          <w:szCs w:val="28"/>
        </w:rPr>
        <w:t>Л.</w:t>
      </w:r>
      <w:r w:rsidR="00B77383">
        <w:rPr>
          <w:rFonts w:ascii="Times New Roman" w:eastAsia="Calibri" w:hAnsi="Times New Roman" w:cs="Times New Roman"/>
          <w:sz w:val="28"/>
          <w:szCs w:val="28"/>
          <w:lang w:val="uk-UA"/>
        </w:rPr>
        <w:t xml:space="preserve"> </w:t>
      </w:r>
      <w:r w:rsidRPr="00B77383">
        <w:rPr>
          <w:rFonts w:ascii="Times New Roman" w:eastAsia="Calibri" w:hAnsi="Times New Roman" w:cs="Times New Roman"/>
          <w:sz w:val="28"/>
          <w:szCs w:val="28"/>
        </w:rPr>
        <w:t>В. Старовойт // Літературна Миколаї</w:t>
      </w:r>
      <w:r w:rsidR="00B77383" w:rsidRPr="00B77383">
        <w:rPr>
          <w:rFonts w:ascii="Times New Roman" w:eastAsia="Calibri" w:hAnsi="Times New Roman" w:cs="Times New Roman"/>
          <w:sz w:val="28"/>
          <w:szCs w:val="28"/>
        </w:rPr>
        <w:t xml:space="preserve">вщина: навч. </w:t>
      </w:r>
      <w:proofErr w:type="gramStart"/>
      <w:r w:rsidR="00B77383" w:rsidRPr="00B77383">
        <w:rPr>
          <w:rFonts w:ascii="Times New Roman" w:eastAsia="Calibri" w:hAnsi="Times New Roman" w:cs="Times New Roman"/>
          <w:sz w:val="28"/>
          <w:szCs w:val="28"/>
        </w:rPr>
        <w:t>пос</w:t>
      </w:r>
      <w:proofErr w:type="gramEnd"/>
      <w:r w:rsidR="00B77383" w:rsidRPr="00B77383">
        <w:rPr>
          <w:rFonts w:ascii="Times New Roman" w:eastAsia="Calibri" w:hAnsi="Times New Roman" w:cs="Times New Roman"/>
          <w:sz w:val="28"/>
          <w:szCs w:val="28"/>
        </w:rPr>
        <w:t xml:space="preserve">ібник до курсу </w:t>
      </w:r>
      <w:r w:rsidR="00B77383" w:rsidRPr="00B77383">
        <w:rPr>
          <w:rFonts w:ascii="Times New Roman" w:eastAsia="Calibri" w:hAnsi="Times New Roman" w:cs="Times New Roman"/>
          <w:sz w:val="28"/>
          <w:szCs w:val="28"/>
          <w:lang w:val="uk-UA"/>
        </w:rPr>
        <w:t>«</w:t>
      </w:r>
      <w:r w:rsidRPr="00B77383">
        <w:rPr>
          <w:rFonts w:ascii="Times New Roman" w:eastAsia="Calibri" w:hAnsi="Times New Roman" w:cs="Times New Roman"/>
          <w:sz w:val="28"/>
          <w:szCs w:val="28"/>
        </w:rPr>
        <w:t>Літературне краєзнавство</w:t>
      </w:r>
      <w:r w:rsidR="00B77383" w:rsidRPr="00B77383">
        <w:rPr>
          <w:rFonts w:ascii="Times New Roman" w:eastAsia="Calibri" w:hAnsi="Times New Roman" w:cs="Times New Roman"/>
          <w:sz w:val="28"/>
          <w:szCs w:val="28"/>
          <w:lang w:val="uk-UA"/>
        </w:rPr>
        <w:t>»</w:t>
      </w:r>
      <w:r w:rsidRPr="00B77383">
        <w:rPr>
          <w:rFonts w:ascii="Times New Roman" w:eastAsia="Calibri" w:hAnsi="Times New Roman" w:cs="Times New Roman"/>
          <w:sz w:val="28"/>
          <w:szCs w:val="28"/>
        </w:rPr>
        <w:t xml:space="preserve"> для студ. філо</w:t>
      </w:r>
      <w:r w:rsidR="00B77383" w:rsidRPr="00B77383">
        <w:rPr>
          <w:rFonts w:ascii="Times New Roman" w:eastAsia="Calibri" w:hAnsi="Times New Roman" w:cs="Times New Roman"/>
          <w:sz w:val="28"/>
          <w:szCs w:val="28"/>
        </w:rPr>
        <w:t xml:space="preserve">логіч. спеціальностей. </w:t>
      </w:r>
      <w:r w:rsidR="00B77383" w:rsidRPr="00B77383">
        <w:rPr>
          <w:rFonts w:ascii="Times New Roman" w:hAnsi="Times New Roman" w:cs="Times New Roman"/>
          <w:sz w:val="28"/>
          <w:szCs w:val="28"/>
          <w:lang w:val="uk-UA"/>
        </w:rPr>
        <w:t>–</w:t>
      </w:r>
      <w:r w:rsidR="00B77383" w:rsidRPr="00B77383">
        <w:rPr>
          <w:rFonts w:ascii="Times New Roman" w:eastAsia="Calibri" w:hAnsi="Times New Roman" w:cs="Times New Roman"/>
          <w:sz w:val="28"/>
          <w:szCs w:val="28"/>
        </w:rPr>
        <w:t xml:space="preserve">Миколаїв: Іліон, 2014. </w:t>
      </w:r>
      <w:r w:rsidR="00B77383" w:rsidRPr="00B77383">
        <w:rPr>
          <w:rFonts w:ascii="Times New Roman" w:hAnsi="Times New Roman" w:cs="Times New Roman"/>
          <w:sz w:val="28"/>
          <w:szCs w:val="28"/>
          <w:lang w:val="uk-UA"/>
        </w:rPr>
        <w:t>–</w:t>
      </w:r>
      <w:r w:rsidR="00B77383" w:rsidRPr="00B77383">
        <w:rPr>
          <w:rFonts w:ascii="Times New Roman" w:eastAsia="Calibri" w:hAnsi="Times New Roman" w:cs="Times New Roman"/>
          <w:sz w:val="28"/>
          <w:szCs w:val="28"/>
        </w:rPr>
        <w:t xml:space="preserve"> С.</w:t>
      </w:r>
      <w:r w:rsidR="0085252A" w:rsidRPr="0085252A">
        <w:rPr>
          <w:rFonts w:ascii="Times New Roman" w:eastAsia="Calibri" w:hAnsi="Times New Roman" w:cs="Times New Roman"/>
          <w:sz w:val="28"/>
          <w:szCs w:val="28"/>
        </w:rPr>
        <w:t xml:space="preserve"> </w:t>
      </w:r>
      <w:r w:rsidR="00B77383" w:rsidRPr="00B77383">
        <w:rPr>
          <w:rFonts w:ascii="Times New Roman" w:eastAsia="Calibri" w:hAnsi="Times New Roman" w:cs="Times New Roman"/>
          <w:sz w:val="28"/>
          <w:szCs w:val="28"/>
        </w:rPr>
        <w:t>113</w:t>
      </w:r>
      <w:r w:rsidR="00B77383" w:rsidRPr="00B77383">
        <w:rPr>
          <w:rFonts w:ascii="Times New Roman" w:hAnsi="Times New Roman" w:cs="Times New Roman"/>
          <w:sz w:val="28"/>
          <w:szCs w:val="28"/>
          <w:lang w:val="uk-UA"/>
        </w:rPr>
        <w:t>–</w:t>
      </w:r>
      <w:r w:rsidRPr="00B77383">
        <w:rPr>
          <w:rFonts w:ascii="Times New Roman" w:eastAsia="Calibri" w:hAnsi="Times New Roman" w:cs="Times New Roman"/>
          <w:sz w:val="28"/>
          <w:szCs w:val="28"/>
        </w:rPr>
        <w:t>125.</w:t>
      </w:r>
    </w:p>
    <w:p w:rsidR="00240A3E" w:rsidRPr="00240A3E" w:rsidRDefault="00061AE7" w:rsidP="00240A3E">
      <w:pPr>
        <w:widowControl w:val="0"/>
        <w:numPr>
          <w:ilvl w:val="0"/>
          <w:numId w:val="15"/>
        </w:numPr>
        <w:spacing w:after="0" w:line="341" w:lineRule="auto"/>
        <w:jc w:val="both"/>
        <w:rPr>
          <w:rFonts w:ascii="Times New Roman" w:eastAsia="Calibri" w:hAnsi="Times New Roman" w:cs="Times New Roman"/>
          <w:sz w:val="28"/>
          <w:szCs w:val="28"/>
        </w:rPr>
      </w:pPr>
      <w:r w:rsidRPr="00240A3E">
        <w:rPr>
          <w:rFonts w:ascii="Times New Roman" w:hAnsi="Times New Roman" w:cs="Times New Roman"/>
          <w:sz w:val="28"/>
          <w:szCs w:val="28"/>
          <w:lang w:val="uk-UA"/>
        </w:rPr>
        <w:t>Старовойт Л. Розмаїття строфічної палітри  лірики Миколи Вінграновського / Л. Старовойт // Українська література в загальноосвітній</w:t>
      </w:r>
      <w:r w:rsidR="00F01054" w:rsidRPr="00240A3E">
        <w:rPr>
          <w:rFonts w:ascii="Times New Roman" w:hAnsi="Times New Roman" w:cs="Times New Roman"/>
          <w:sz w:val="28"/>
          <w:szCs w:val="28"/>
          <w:lang w:val="uk-UA"/>
        </w:rPr>
        <w:t xml:space="preserve"> школі.  – 2011. – №10. – С. 15–</w:t>
      </w:r>
      <w:r w:rsidRPr="00240A3E">
        <w:rPr>
          <w:rFonts w:ascii="Times New Roman" w:hAnsi="Times New Roman" w:cs="Times New Roman"/>
          <w:sz w:val="28"/>
          <w:szCs w:val="28"/>
          <w:lang w:val="uk-UA"/>
        </w:rPr>
        <w:t>17.</w:t>
      </w:r>
    </w:p>
    <w:p w:rsidR="00240A3E" w:rsidRPr="00240A3E" w:rsidRDefault="00061AE7" w:rsidP="00240A3E">
      <w:pPr>
        <w:widowControl w:val="0"/>
        <w:numPr>
          <w:ilvl w:val="0"/>
          <w:numId w:val="15"/>
        </w:numPr>
        <w:spacing w:after="0" w:line="341" w:lineRule="auto"/>
        <w:jc w:val="both"/>
        <w:rPr>
          <w:rFonts w:ascii="Times New Roman" w:eastAsia="Calibri" w:hAnsi="Times New Roman" w:cs="Times New Roman"/>
          <w:sz w:val="28"/>
          <w:szCs w:val="28"/>
        </w:rPr>
      </w:pPr>
      <w:r w:rsidRPr="00240A3E">
        <w:rPr>
          <w:rFonts w:ascii="Times New Roman" w:hAnsi="Times New Roman" w:cs="Times New Roman"/>
          <w:sz w:val="28"/>
          <w:szCs w:val="28"/>
          <w:lang w:val="uk-UA"/>
        </w:rPr>
        <w:t>Сулима М. Верлібр Миколи Вінграновського / М.Сулима //  Науковий вісник Миколаївського державного університету : зб. наук. праць.</w:t>
      </w:r>
      <w:r w:rsidR="00F01054" w:rsidRPr="00240A3E">
        <w:rPr>
          <w:rFonts w:ascii="Times New Roman" w:hAnsi="Times New Roman" w:cs="Times New Roman"/>
          <w:sz w:val="28"/>
          <w:szCs w:val="28"/>
          <w:lang w:val="uk-UA"/>
        </w:rPr>
        <w:t xml:space="preserve"> </w:t>
      </w:r>
      <w:r w:rsidRPr="00240A3E">
        <w:rPr>
          <w:rFonts w:ascii="Times New Roman" w:hAnsi="Times New Roman" w:cs="Times New Roman"/>
          <w:sz w:val="28"/>
          <w:szCs w:val="28"/>
          <w:lang w:val="uk-UA"/>
        </w:rPr>
        <w:t>– Мик</w:t>
      </w:r>
      <w:r w:rsidR="00F01054" w:rsidRPr="00240A3E">
        <w:rPr>
          <w:rFonts w:ascii="Times New Roman" w:hAnsi="Times New Roman" w:cs="Times New Roman"/>
          <w:sz w:val="28"/>
          <w:szCs w:val="28"/>
          <w:lang w:val="uk-UA"/>
        </w:rPr>
        <w:t>олаїв, 2007.–  Вип. 14. – С. 63–</w:t>
      </w:r>
      <w:r w:rsidRPr="00240A3E">
        <w:rPr>
          <w:rFonts w:ascii="Times New Roman" w:hAnsi="Times New Roman" w:cs="Times New Roman"/>
          <w:sz w:val="28"/>
          <w:szCs w:val="28"/>
          <w:lang w:val="uk-UA"/>
        </w:rPr>
        <w:t>66.</w:t>
      </w:r>
    </w:p>
    <w:p w:rsidR="00240A3E" w:rsidRPr="00240A3E" w:rsidRDefault="00061AE7" w:rsidP="00240A3E">
      <w:pPr>
        <w:widowControl w:val="0"/>
        <w:numPr>
          <w:ilvl w:val="0"/>
          <w:numId w:val="15"/>
        </w:numPr>
        <w:spacing w:after="0" w:line="341" w:lineRule="auto"/>
        <w:jc w:val="both"/>
        <w:rPr>
          <w:rFonts w:ascii="Times New Roman" w:eastAsia="Calibri" w:hAnsi="Times New Roman" w:cs="Times New Roman"/>
          <w:sz w:val="28"/>
          <w:szCs w:val="28"/>
        </w:rPr>
      </w:pPr>
      <w:r w:rsidRPr="00240A3E">
        <w:rPr>
          <w:rFonts w:ascii="Times New Roman" w:hAnsi="Times New Roman" w:cs="Times New Roman"/>
          <w:sz w:val="28"/>
          <w:szCs w:val="28"/>
          <w:lang w:val="uk-UA"/>
        </w:rPr>
        <w:t>Талалай Л. Передчуття любові і добра / Л. Талалай  //  Урок украї</w:t>
      </w:r>
      <w:r w:rsidR="00F01054" w:rsidRPr="00240A3E">
        <w:rPr>
          <w:rFonts w:ascii="Times New Roman" w:hAnsi="Times New Roman" w:cs="Times New Roman"/>
          <w:sz w:val="28"/>
          <w:szCs w:val="28"/>
          <w:lang w:val="uk-UA"/>
        </w:rPr>
        <w:t>нської. –  2004. – № 1. – С. 49–</w:t>
      </w:r>
      <w:r w:rsidRPr="00240A3E">
        <w:rPr>
          <w:rFonts w:ascii="Times New Roman" w:hAnsi="Times New Roman" w:cs="Times New Roman"/>
          <w:sz w:val="28"/>
          <w:szCs w:val="28"/>
          <w:lang w:val="uk-UA"/>
        </w:rPr>
        <w:t>52.</w:t>
      </w:r>
    </w:p>
    <w:p w:rsidR="00240A3E" w:rsidRPr="00240A3E" w:rsidRDefault="00061AE7" w:rsidP="00240A3E">
      <w:pPr>
        <w:widowControl w:val="0"/>
        <w:numPr>
          <w:ilvl w:val="0"/>
          <w:numId w:val="15"/>
        </w:numPr>
        <w:spacing w:after="0" w:line="341" w:lineRule="auto"/>
        <w:jc w:val="both"/>
        <w:rPr>
          <w:rFonts w:ascii="Times New Roman" w:eastAsia="Calibri" w:hAnsi="Times New Roman" w:cs="Times New Roman"/>
          <w:sz w:val="28"/>
          <w:szCs w:val="28"/>
        </w:rPr>
      </w:pPr>
      <w:r w:rsidRPr="00240A3E">
        <w:rPr>
          <w:rFonts w:ascii="Times New Roman" w:hAnsi="Times New Roman" w:cs="Times New Roman"/>
          <w:sz w:val="28"/>
          <w:szCs w:val="28"/>
          <w:lang w:val="uk-UA"/>
        </w:rPr>
        <w:t xml:space="preserve">Талалай Л. М. Вінграновський: з неопублікованого / Л. Талалай </w:t>
      </w:r>
      <w:r w:rsidR="00F01054" w:rsidRPr="00240A3E">
        <w:rPr>
          <w:rFonts w:ascii="Times New Roman" w:hAnsi="Times New Roman" w:cs="Times New Roman"/>
          <w:sz w:val="28"/>
          <w:szCs w:val="28"/>
          <w:lang w:val="uk-UA"/>
        </w:rPr>
        <w:t>// Літ. Україна. – 2011. – С. 7–</w:t>
      </w:r>
      <w:r w:rsidRPr="00240A3E">
        <w:rPr>
          <w:rFonts w:ascii="Times New Roman" w:hAnsi="Times New Roman" w:cs="Times New Roman"/>
          <w:sz w:val="28"/>
          <w:szCs w:val="28"/>
          <w:lang w:val="uk-UA"/>
        </w:rPr>
        <w:t>8.</w:t>
      </w:r>
    </w:p>
    <w:p w:rsidR="00240A3E" w:rsidRPr="00FB576E" w:rsidRDefault="00240A3E" w:rsidP="00240A3E">
      <w:pPr>
        <w:widowControl w:val="0"/>
        <w:numPr>
          <w:ilvl w:val="0"/>
          <w:numId w:val="15"/>
        </w:numPr>
        <w:spacing w:after="0" w:line="341" w:lineRule="auto"/>
        <w:jc w:val="both"/>
        <w:rPr>
          <w:rFonts w:ascii="Times New Roman" w:eastAsia="Calibri" w:hAnsi="Times New Roman" w:cs="Times New Roman"/>
          <w:sz w:val="28"/>
          <w:szCs w:val="28"/>
        </w:rPr>
      </w:pPr>
      <w:r w:rsidRPr="00FB576E">
        <w:rPr>
          <w:rFonts w:ascii="Times New Roman" w:hAnsi="Times New Roman" w:cs="Times New Roman"/>
          <w:sz w:val="28"/>
          <w:szCs w:val="28"/>
        </w:rPr>
        <w:t>Талалай Л. Талант щирості / Талалай Леонід</w:t>
      </w:r>
      <w:r w:rsidR="00FB576E">
        <w:rPr>
          <w:rFonts w:ascii="Times New Roman" w:hAnsi="Times New Roman" w:cs="Times New Roman"/>
          <w:sz w:val="28"/>
          <w:szCs w:val="28"/>
        </w:rPr>
        <w:t xml:space="preserve"> // Дивослово. — 1998. — № 10. </w:t>
      </w:r>
      <w:r w:rsidR="00FB576E" w:rsidRPr="00240A3E">
        <w:rPr>
          <w:rFonts w:ascii="Times New Roman" w:hAnsi="Times New Roman" w:cs="Times New Roman"/>
          <w:sz w:val="28"/>
          <w:szCs w:val="28"/>
          <w:lang w:val="uk-UA"/>
        </w:rPr>
        <w:t>–</w:t>
      </w:r>
      <w:r w:rsidR="00FB576E">
        <w:rPr>
          <w:rFonts w:ascii="Times New Roman" w:hAnsi="Times New Roman" w:cs="Times New Roman"/>
          <w:sz w:val="28"/>
          <w:szCs w:val="28"/>
        </w:rPr>
        <w:t xml:space="preserve"> С. 58</w:t>
      </w:r>
      <w:r w:rsidR="00FB576E" w:rsidRPr="00240A3E">
        <w:rPr>
          <w:rFonts w:ascii="Times New Roman" w:hAnsi="Times New Roman" w:cs="Times New Roman"/>
          <w:sz w:val="28"/>
          <w:szCs w:val="28"/>
          <w:lang w:val="uk-UA"/>
        </w:rPr>
        <w:t>–</w:t>
      </w:r>
      <w:r w:rsidRPr="00FB576E">
        <w:rPr>
          <w:rFonts w:ascii="Times New Roman" w:hAnsi="Times New Roman" w:cs="Times New Roman"/>
          <w:sz w:val="28"/>
          <w:szCs w:val="28"/>
        </w:rPr>
        <w:t xml:space="preserve">60. </w:t>
      </w:r>
    </w:p>
    <w:p w:rsidR="00240A3E" w:rsidRPr="00240A3E" w:rsidRDefault="0056113F" w:rsidP="00240A3E">
      <w:pPr>
        <w:widowControl w:val="0"/>
        <w:numPr>
          <w:ilvl w:val="0"/>
          <w:numId w:val="15"/>
        </w:numPr>
        <w:spacing w:after="0" w:line="341" w:lineRule="auto"/>
        <w:jc w:val="both"/>
        <w:rPr>
          <w:rFonts w:ascii="Times New Roman" w:eastAsia="Calibri" w:hAnsi="Times New Roman" w:cs="Times New Roman"/>
          <w:sz w:val="28"/>
          <w:szCs w:val="28"/>
        </w:rPr>
      </w:pPr>
      <w:r w:rsidRPr="00240A3E">
        <w:rPr>
          <w:rFonts w:ascii="Times New Roman" w:hAnsi="Times New Roman" w:cs="Times New Roman"/>
          <w:sz w:val="28"/>
          <w:szCs w:val="28"/>
          <w:lang w:val="uk-UA"/>
        </w:rPr>
        <w:t>Тарнашинська Л. Українське шістдесятництво як концепція «духу часу»</w:t>
      </w:r>
      <w:r w:rsidR="00FB576E">
        <w:rPr>
          <w:rFonts w:ascii="Times New Roman" w:hAnsi="Times New Roman" w:cs="Times New Roman"/>
          <w:sz w:val="28"/>
          <w:szCs w:val="28"/>
          <w:lang w:val="uk-UA"/>
        </w:rPr>
        <w:t xml:space="preserve"> </w:t>
      </w:r>
      <w:r w:rsidRPr="00240A3E">
        <w:rPr>
          <w:rFonts w:ascii="Times New Roman" w:hAnsi="Times New Roman" w:cs="Times New Roman"/>
          <w:sz w:val="28"/>
          <w:szCs w:val="28"/>
          <w:lang w:val="uk-UA"/>
        </w:rPr>
        <w:t xml:space="preserve">[Електронний ресурс] / Людмила Тарнашинська. – Режим доступу: </w:t>
      </w:r>
      <w:hyperlink r:id="rId12" w:history="1">
        <w:r w:rsidR="00846D96" w:rsidRPr="00240A3E">
          <w:rPr>
            <w:rStyle w:val="a8"/>
            <w:rFonts w:ascii="Times New Roman" w:hAnsi="Times New Roman" w:cs="Times New Roman"/>
            <w:color w:val="auto"/>
            <w:sz w:val="28"/>
            <w:szCs w:val="28"/>
            <w:lang w:val="uk-UA"/>
          </w:rPr>
          <w:t>http://shron.chtyvo.org.ua/Tarnashynska_Liudmyla/Ukrainske_shistdesiatnytstvo_iak_kontseptsiia_dukhu_chasu_vytoky_tendentsii_perspektyvy_doslidzhenni.pdf</w:t>
        </w:r>
      </w:hyperlink>
    </w:p>
    <w:p w:rsidR="00240A3E" w:rsidRPr="00FB576E" w:rsidRDefault="00240A3E" w:rsidP="00240A3E">
      <w:pPr>
        <w:widowControl w:val="0"/>
        <w:numPr>
          <w:ilvl w:val="0"/>
          <w:numId w:val="15"/>
        </w:numPr>
        <w:spacing w:after="0" w:line="341" w:lineRule="auto"/>
        <w:jc w:val="both"/>
        <w:rPr>
          <w:rFonts w:ascii="Times New Roman" w:eastAsia="Calibri" w:hAnsi="Times New Roman" w:cs="Times New Roman"/>
          <w:sz w:val="28"/>
          <w:szCs w:val="28"/>
        </w:rPr>
      </w:pPr>
      <w:r w:rsidRPr="00FB576E">
        <w:rPr>
          <w:rFonts w:ascii="Times New Roman" w:eastAsia="Calibri" w:hAnsi="Times New Roman" w:cs="Times New Roman"/>
          <w:sz w:val="28"/>
          <w:szCs w:val="28"/>
        </w:rPr>
        <w:t xml:space="preserve">Українська мова: Енциклопедія. – К.: Укр. енциклопедія, 2000. – 752 </w:t>
      </w:r>
      <w:proofErr w:type="gramStart"/>
      <w:r w:rsidRPr="00FB576E">
        <w:rPr>
          <w:rFonts w:ascii="Times New Roman" w:eastAsia="Calibri" w:hAnsi="Times New Roman" w:cs="Times New Roman"/>
          <w:sz w:val="28"/>
          <w:szCs w:val="28"/>
        </w:rPr>
        <w:t>с</w:t>
      </w:r>
      <w:proofErr w:type="gramEnd"/>
      <w:r w:rsidRPr="00FB576E">
        <w:rPr>
          <w:rFonts w:ascii="Times New Roman" w:eastAsia="Calibri" w:hAnsi="Times New Roman" w:cs="Times New Roman"/>
          <w:sz w:val="28"/>
          <w:szCs w:val="28"/>
        </w:rPr>
        <w:t>.</w:t>
      </w:r>
    </w:p>
    <w:p w:rsidR="00240A3E" w:rsidRPr="00240A3E" w:rsidRDefault="00924F97" w:rsidP="00240A3E">
      <w:pPr>
        <w:widowControl w:val="0"/>
        <w:numPr>
          <w:ilvl w:val="0"/>
          <w:numId w:val="15"/>
        </w:numPr>
        <w:spacing w:after="0" w:line="341" w:lineRule="auto"/>
        <w:jc w:val="both"/>
        <w:rPr>
          <w:rFonts w:ascii="Times New Roman" w:eastAsia="Calibri" w:hAnsi="Times New Roman" w:cs="Times New Roman"/>
          <w:sz w:val="28"/>
          <w:szCs w:val="28"/>
        </w:rPr>
      </w:pPr>
      <w:r w:rsidRPr="00240A3E">
        <w:rPr>
          <w:rFonts w:ascii="Times New Roman" w:hAnsi="Times New Roman" w:cs="Times New Roman"/>
          <w:sz w:val="28"/>
          <w:szCs w:val="28"/>
          <w:lang w:val="uk-UA"/>
        </w:rPr>
        <w:t>Філатова</w:t>
      </w:r>
      <w:r w:rsidR="00846D96" w:rsidRPr="00240A3E">
        <w:rPr>
          <w:rFonts w:ascii="Times New Roman" w:hAnsi="Times New Roman" w:cs="Times New Roman"/>
          <w:sz w:val="28"/>
          <w:szCs w:val="28"/>
          <w:lang w:val="uk-UA"/>
        </w:rPr>
        <w:t xml:space="preserve"> О. С. Концепція української ментальності в художній інтерпретації Миколи Вінграновського / О. С. Філатова // Науковий вісник Миколаївського державного університету : зб. </w:t>
      </w:r>
      <w:r w:rsidR="001A185F" w:rsidRPr="00240A3E">
        <w:rPr>
          <w:rFonts w:ascii="Times New Roman" w:hAnsi="Times New Roman" w:cs="Times New Roman"/>
          <w:sz w:val="28"/>
          <w:szCs w:val="28"/>
          <w:lang w:val="uk-UA"/>
        </w:rPr>
        <w:t>наук. праць. – Миколаїв, 2007. ‒</w:t>
      </w:r>
      <w:r w:rsidR="00F01054" w:rsidRPr="00240A3E">
        <w:rPr>
          <w:rFonts w:ascii="Times New Roman" w:hAnsi="Times New Roman" w:cs="Times New Roman"/>
          <w:sz w:val="28"/>
          <w:szCs w:val="28"/>
          <w:lang w:val="uk-UA"/>
        </w:rPr>
        <w:t xml:space="preserve"> Вип. 14. – С. 127–</w:t>
      </w:r>
      <w:r w:rsidR="00846D96" w:rsidRPr="00240A3E">
        <w:rPr>
          <w:rFonts w:ascii="Times New Roman" w:hAnsi="Times New Roman" w:cs="Times New Roman"/>
          <w:sz w:val="28"/>
          <w:szCs w:val="28"/>
          <w:lang w:val="uk-UA"/>
        </w:rPr>
        <w:t>131.</w:t>
      </w:r>
    </w:p>
    <w:p w:rsidR="00240A3E" w:rsidRPr="00240A3E" w:rsidRDefault="0056113F" w:rsidP="00240A3E">
      <w:pPr>
        <w:widowControl w:val="0"/>
        <w:numPr>
          <w:ilvl w:val="0"/>
          <w:numId w:val="15"/>
        </w:numPr>
        <w:spacing w:after="0" w:line="341" w:lineRule="auto"/>
        <w:jc w:val="both"/>
        <w:rPr>
          <w:rFonts w:ascii="Times New Roman" w:eastAsia="Calibri" w:hAnsi="Times New Roman" w:cs="Times New Roman"/>
          <w:sz w:val="28"/>
          <w:szCs w:val="28"/>
        </w:rPr>
      </w:pPr>
      <w:r w:rsidRPr="00240A3E">
        <w:rPr>
          <w:rFonts w:ascii="Times New Roman" w:hAnsi="Times New Roman" w:cs="Times New Roman"/>
          <w:sz w:val="28"/>
          <w:szCs w:val="28"/>
          <w:lang w:val="uk-UA"/>
        </w:rPr>
        <w:t xml:space="preserve">Фоміна Л. Флористична символіка в художньому світі </w:t>
      </w:r>
      <w:r w:rsidR="00EB4CBA" w:rsidRPr="00EB4CBA">
        <w:rPr>
          <w:rFonts w:ascii="Times New Roman" w:hAnsi="Times New Roman" w:cs="Times New Roman"/>
          <w:sz w:val="28"/>
          <w:szCs w:val="28"/>
        </w:rPr>
        <w:t xml:space="preserve">                           </w:t>
      </w:r>
      <w:r w:rsidRPr="00240A3E">
        <w:rPr>
          <w:rFonts w:ascii="Times New Roman" w:hAnsi="Times New Roman" w:cs="Times New Roman"/>
          <w:sz w:val="28"/>
          <w:szCs w:val="28"/>
          <w:lang w:val="uk-UA"/>
        </w:rPr>
        <w:t>М. Вінграновського: фольклорна традиція та авторське «Я»</w:t>
      </w:r>
      <w:r w:rsidR="00F01054" w:rsidRPr="00240A3E">
        <w:rPr>
          <w:rFonts w:ascii="Times New Roman" w:hAnsi="Times New Roman" w:cs="Times New Roman"/>
          <w:sz w:val="28"/>
          <w:szCs w:val="28"/>
          <w:lang w:val="uk-UA"/>
        </w:rPr>
        <w:t xml:space="preserve"> </w:t>
      </w:r>
      <w:r w:rsidR="00D04EBC" w:rsidRPr="00240A3E">
        <w:rPr>
          <w:rFonts w:ascii="Times New Roman" w:hAnsi="Times New Roman" w:cs="Times New Roman"/>
          <w:sz w:val="28"/>
          <w:szCs w:val="28"/>
          <w:lang w:val="uk-UA"/>
        </w:rPr>
        <w:t>[Електронний ресурс] / Л. Фоміна. – Режим доступу</w:t>
      </w:r>
      <w:r w:rsidR="00F01054" w:rsidRPr="00240A3E">
        <w:rPr>
          <w:rFonts w:ascii="Times New Roman" w:hAnsi="Times New Roman" w:cs="Times New Roman"/>
          <w:sz w:val="28"/>
          <w:szCs w:val="28"/>
          <w:lang w:val="uk-UA"/>
        </w:rPr>
        <w:t xml:space="preserve"> </w:t>
      </w:r>
      <w:r w:rsidR="00D04EBC" w:rsidRPr="00240A3E">
        <w:rPr>
          <w:rFonts w:ascii="Times New Roman" w:hAnsi="Times New Roman" w:cs="Times New Roman"/>
          <w:sz w:val="28"/>
          <w:szCs w:val="28"/>
          <w:lang w:val="uk-UA"/>
        </w:rPr>
        <w:t xml:space="preserve">: </w:t>
      </w:r>
      <w:hyperlink r:id="rId13" w:history="1">
        <w:r w:rsidR="00A516C0" w:rsidRPr="00240A3E">
          <w:rPr>
            <w:rStyle w:val="a8"/>
            <w:rFonts w:ascii="Times New Roman" w:hAnsi="Times New Roman" w:cs="Times New Roman"/>
            <w:color w:val="auto"/>
            <w:sz w:val="28"/>
            <w:szCs w:val="28"/>
            <w:lang w:val="uk-UA"/>
          </w:rPr>
          <w:t>http://essuir.sumdu.edu.ua/bitstream/123456789/19838/1/fomina.pdf</w:t>
        </w:r>
      </w:hyperlink>
    </w:p>
    <w:p w:rsidR="00240A3E" w:rsidRPr="00240A3E" w:rsidRDefault="00924F97" w:rsidP="00240A3E">
      <w:pPr>
        <w:widowControl w:val="0"/>
        <w:numPr>
          <w:ilvl w:val="0"/>
          <w:numId w:val="15"/>
        </w:numPr>
        <w:spacing w:after="0" w:line="341" w:lineRule="auto"/>
        <w:jc w:val="both"/>
        <w:rPr>
          <w:rFonts w:ascii="Times New Roman" w:eastAsia="Calibri" w:hAnsi="Times New Roman" w:cs="Times New Roman"/>
          <w:sz w:val="28"/>
          <w:szCs w:val="28"/>
        </w:rPr>
      </w:pPr>
      <w:r w:rsidRPr="00240A3E">
        <w:rPr>
          <w:rFonts w:ascii="Times New Roman" w:hAnsi="Times New Roman" w:cs="Times New Roman"/>
          <w:sz w:val="28"/>
          <w:szCs w:val="28"/>
          <w:lang w:val="uk-UA"/>
        </w:rPr>
        <w:t>Хруленко Т. Вечір пам’яті</w:t>
      </w:r>
      <w:r w:rsidR="00A516C0" w:rsidRPr="00240A3E">
        <w:rPr>
          <w:rFonts w:ascii="Times New Roman" w:hAnsi="Times New Roman" w:cs="Times New Roman"/>
          <w:sz w:val="28"/>
          <w:szCs w:val="28"/>
          <w:lang w:val="uk-UA"/>
        </w:rPr>
        <w:t xml:space="preserve"> Миколи Вінграновського / Т. Хруленко // Українська літера</w:t>
      </w:r>
      <w:r w:rsidR="002158BA" w:rsidRPr="00240A3E">
        <w:rPr>
          <w:rFonts w:ascii="Times New Roman" w:hAnsi="Times New Roman" w:cs="Times New Roman"/>
          <w:sz w:val="28"/>
          <w:szCs w:val="28"/>
          <w:lang w:val="uk-UA"/>
        </w:rPr>
        <w:t>тура в загальноосвітній школі. – 2011. – № 10. –</w:t>
      </w:r>
      <w:r w:rsidR="00A516C0" w:rsidRPr="00240A3E">
        <w:rPr>
          <w:rFonts w:ascii="Times New Roman" w:hAnsi="Times New Roman" w:cs="Times New Roman"/>
          <w:sz w:val="28"/>
          <w:szCs w:val="28"/>
          <w:lang w:val="uk-UA"/>
        </w:rPr>
        <w:t xml:space="preserve"> С. 46</w:t>
      </w:r>
      <w:r w:rsidR="00F01054" w:rsidRPr="00240A3E">
        <w:rPr>
          <w:rFonts w:ascii="Times New Roman" w:hAnsi="Times New Roman" w:cs="Times New Roman"/>
          <w:sz w:val="28"/>
          <w:szCs w:val="28"/>
          <w:lang w:val="uk-UA"/>
        </w:rPr>
        <w:t>–</w:t>
      </w:r>
      <w:r w:rsidR="00A516C0" w:rsidRPr="00240A3E">
        <w:rPr>
          <w:rFonts w:ascii="Times New Roman" w:hAnsi="Times New Roman" w:cs="Times New Roman"/>
          <w:sz w:val="28"/>
          <w:szCs w:val="28"/>
          <w:lang w:val="uk-UA"/>
        </w:rPr>
        <w:t>47.</w:t>
      </w:r>
    </w:p>
    <w:p w:rsidR="002158BA" w:rsidRPr="00240A3E" w:rsidRDefault="00924F97" w:rsidP="00240A3E">
      <w:pPr>
        <w:widowControl w:val="0"/>
        <w:numPr>
          <w:ilvl w:val="0"/>
          <w:numId w:val="15"/>
        </w:numPr>
        <w:spacing w:after="0" w:line="341" w:lineRule="auto"/>
        <w:jc w:val="both"/>
        <w:rPr>
          <w:rFonts w:ascii="Times New Roman" w:eastAsia="Calibri" w:hAnsi="Times New Roman" w:cs="Times New Roman"/>
          <w:sz w:val="28"/>
          <w:szCs w:val="28"/>
        </w:rPr>
      </w:pPr>
      <w:r w:rsidRPr="00240A3E">
        <w:rPr>
          <w:rFonts w:ascii="Times New Roman" w:hAnsi="Times New Roman" w:cs="Times New Roman"/>
          <w:sz w:val="28"/>
          <w:szCs w:val="28"/>
          <w:lang w:val="uk-UA"/>
        </w:rPr>
        <w:t xml:space="preserve"> Цапліна І. Вінок сонетів В. Вінграновського й І. Андрусяка. </w:t>
      </w:r>
    </w:p>
    <w:p w:rsidR="00240A3E" w:rsidRPr="00EB4CBA" w:rsidRDefault="00924F97" w:rsidP="00EB4CBA">
      <w:pPr>
        <w:pStyle w:val="a7"/>
        <w:ind w:left="641"/>
        <w:contextualSpacing w:val="0"/>
        <w:jc w:val="both"/>
        <w:rPr>
          <w:rFonts w:ascii="Times New Roman" w:hAnsi="Times New Roman" w:cs="Times New Roman"/>
          <w:sz w:val="28"/>
          <w:szCs w:val="28"/>
          <w:lang w:val="uk-UA"/>
        </w:rPr>
      </w:pPr>
      <w:r w:rsidRPr="00924F97">
        <w:rPr>
          <w:rFonts w:ascii="Times New Roman" w:hAnsi="Times New Roman" w:cs="Times New Roman"/>
          <w:sz w:val="28"/>
          <w:szCs w:val="28"/>
          <w:lang w:val="uk-UA"/>
        </w:rPr>
        <w:t xml:space="preserve">Особливості плетення [Електронний ресурс] / І. Цапліна. – Режим </w:t>
      </w:r>
      <w:r w:rsidR="00F01054" w:rsidRPr="00EB4CBA">
        <w:rPr>
          <w:rFonts w:ascii="Times New Roman" w:hAnsi="Times New Roman" w:cs="Times New Roman"/>
          <w:sz w:val="28"/>
          <w:szCs w:val="28"/>
          <w:lang w:val="uk-UA"/>
        </w:rPr>
        <w:t>д</w:t>
      </w:r>
      <w:r w:rsidRPr="00EB4CBA">
        <w:rPr>
          <w:rFonts w:ascii="Times New Roman" w:hAnsi="Times New Roman" w:cs="Times New Roman"/>
          <w:sz w:val="28"/>
          <w:szCs w:val="28"/>
          <w:lang w:val="uk-UA"/>
        </w:rPr>
        <w:t>оступу</w:t>
      </w:r>
      <w:r w:rsidR="00F01054" w:rsidRPr="00EB4CBA">
        <w:rPr>
          <w:rFonts w:ascii="Times New Roman" w:hAnsi="Times New Roman" w:cs="Times New Roman"/>
          <w:sz w:val="28"/>
          <w:szCs w:val="28"/>
          <w:lang w:val="uk-UA"/>
        </w:rPr>
        <w:t xml:space="preserve"> </w:t>
      </w:r>
      <w:r w:rsidRPr="00EB4CBA">
        <w:rPr>
          <w:rFonts w:ascii="Times New Roman" w:hAnsi="Times New Roman" w:cs="Times New Roman"/>
          <w:sz w:val="28"/>
          <w:szCs w:val="28"/>
          <w:lang w:val="uk-UA"/>
        </w:rPr>
        <w:t xml:space="preserve">: </w:t>
      </w:r>
      <w:r w:rsidR="00F01054" w:rsidRPr="00EB4CBA">
        <w:rPr>
          <w:rFonts w:ascii="Times New Roman" w:hAnsi="Times New Roman" w:cs="Times New Roman"/>
          <w:sz w:val="28"/>
          <w:szCs w:val="28"/>
          <w:lang w:val="uk-UA"/>
        </w:rPr>
        <w:t xml:space="preserve"> </w:t>
      </w:r>
      <w:r w:rsidRPr="00EB4CBA">
        <w:rPr>
          <w:rFonts w:ascii="Times New Roman" w:hAnsi="Times New Roman" w:cs="Times New Roman"/>
          <w:sz w:val="28"/>
          <w:szCs w:val="28"/>
          <w:lang w:val="uk-UA"/>
        </w:rPr>
        <w:t>http://www.zsu.zp.ua/99/l article.php?item=36.</w:t>
      </w:r>
    </w:p>
    <w:p w:rsidR="00B77383" w:rsidRPr="00B77383" w:rsidRDefault="00240A3E" w:rsidP="00B77383">
      <w:pPr>
        <w:pStyle w:val="a7"/>
        <w:numPr>
          <w:ilvl w:val="0"/>
          <w:numId w:val="15"/>
        </w:numPr>
        <w:jc w:val="both"/>
        <w:rPr>
          <w:rFonts w:ascii="Times New Roman" w:hAnsi="Times New Roman" w:cs="Times New Roman"/>
          <w:sz w:val="28"/>
          <w:szCs w:val="28"/>
          <w:lang w:val="uk-UA"/>
        </w:rPr>
      </w:pPr>
      <w:r w:rsidRPr="00B77383">
        <w:rPr>
          <w:rFonts w:ascii="Times New Roman" w:eastAsia="Calibri" w:hAnsi="Times New Roman" w:cs="Times New Roman"/>
          <w:sz w:val="28"/>
          <w:szCs w:val="28"/>
          <w:lang w:val="uk-UA"/>
        </w:rPr>
        <w:t>Чабаненко В.А. Основи мовної експресії: Монографія – К.: Вища школа, 1984. – 168 с.</w:t>
      </w:r>
    </w:p>
    <w:p w:rsidR="00B77383" w:rsidRDefault="00240A3E" w:rsidP="002543C8">
      <w:pPr>
        <w:pStyle w:val="a7"/>
        <w:numPr>
          <w:ilvl w:val="0"/>
          <w:numId w:val="15"/>
        </w:numPr>
        <w:spacing w:line="360" w:lineRule="auto"/>
        <w:jc w:val="both"/>
        <w:rPr>
          <w:rFonts w:ascii="Times New Roman" w:hAnsi="Times New Roman" w:cs="Times New Roman"/>
          <w:sz w:val="28"/>
          <w:szCs w:val="28"/>
          <w:lang w:val="uk-UA"/>
        </w:rPr>
      </w:pPr>
      <w:r w:rsidRPr="00B77383">
        <w:rPr>
          <w:rFonts w:ascii="Times New Roman" w:hAnsi="Times New Roman" w:cs="Times New Roman"/>
          <w:sz w:val="28"/>
          <w:szCs w:val="28"/>
          <w:lang w:val="uk-UA"/>
        </w:rPr>
        <w:t xml:space="preserve"> </w:t>
      </w:r>
      <w:r w:rsidR="00A516C0" w:rsidRPr="00B77383">
        <w:rPr>
          <w:rFonts w:ascii="Times New Roman" w:hAnsi="Times New Roman" w:cs="Times New Roman"/>
          <w:sz w:val="28"/>
          <w:szCs w:val="28"/>
          <w:lang w:val="uk-UA"/>
        </w:rPr>
        <w:t xml:space="preserve">Шарварок О. Присутність, або кілька випадкових зустрічей з Миколою </w:t>
      </w:r>
      <w:r w:rsidR="00FB576E" w:rsidRPr="00B77383">
        <w:rPr>
          <w:rFonts w:ascii="Times New Roman" w:hAnsi="Times New Roman" w:cs="Times New Roman"/>
          <w:sz w:val="28"/>
          <w:szCs w:val="28"/>
          <w:lang w:val="uk-UA"/>
        </w:rPr>
        <w:t xml:space="preserve">   </w:t>
      </w:r>
      <w:r w:rsidR="00A516C0" w:rsidRPr="00B77383">
        <w:rPr>
          <w:rFonts w:ascii="Times New Roman" w:hAnsi="Times New Roman" w:cs="Times New Roman"/>
          <w:sz w:val="28"/>
          <w:szCs w:val="28"/>
          <w:lang w:val="uk-UA"/>
        </w:rPr>
        <w:t xml:space="preserve">Вінграновським </w:t>
      </w:r>
      <w:r w:rsidR="002158BA" w:rsidRPr="00B77383">
        <w:rPr>
          <w:rFonts w:ascii="Times New Roman" w:hAnsi="Times New Roman" w:cs="Times New Roman"/>
          <w:sz w:val="28"/>
          <w:szCs w:val="28"/>
          <w:lang w:val="uk-UA"/>
        </w:rPr>
        <w:t>/ О. Шарварок // Київ. – 2006. – № 11. –</w:t>
      </w:r>
      <w:r w:rsidR="00F01054" w:rsidRPr="00B77383">
        <w:rPr>
          <w:rFonts w:ascii="Times New Roman" w:hAnsi="Times New Roman" w:cs="Times New Roman"/>
          <w:sz w:val="28"/>
          <w:szCs w:val="28"/>
          <w:lang w:val="uk-UA"/>
        </w:rPr>
        <w:t xml:space="preserve"> С. 109–</w:t>
      </w:r>
      <w:r w:rsidR="00A516C0" w:rsidRPr="00B77383">
        <w:rPr>
          <w:rFonts w:ascii="Times New Roman" w:hAnsi="Times New Roman" w:cs="Times New Roman"/>
          <w:sz w:val="28"/>
          <w:szCs w:val="28"/>
          <w:lang w:val="uk-UA"/>
        </w:rPr>
        <w:t>111.</w:t>
      </w:r>
    </w:p>
    <w:p w:rsidR="00B77383" w:rsidRDefault="00FB576E" w:rsidP="002543C8">
      <w:pPr>
        <w:pStyle w:val="a7"/>
        <w:numPr>
          <w:ilvl w:val="0"/>
          <w:numId w:val="15"/>
        </w:numPr>
        <w:spacing w:line="360" w:lineRule="auto"/>
        <w:jc w:val="both"/>
        <w:rPr>
          <w:rFonts w:ascii="Times New Roman" w:hAnsi="Times New Roman" w:cs="Times New Roman"/>
          <w:sz w:val="28"/>
          <w:szCs w:val="28"/>
          <w:lang w:val="uk-UA"/>
        </w:rPr>
      </w:pPr>
      <w:r w:rsidRPr="00B77383">
        <w:rPr>
          <w:rFonts w:ascii="Times New Roman" w:hAnsi="Times New Roman" w:cs="Times New Roman"/>
          <w:sz w:val="28"/>
          <w:szCs w:val="28"/>
          <w:lang w:val="uk-UA"/>
        </w:rPr>
        <w:t xml:space="preserve"> </w:t>
      </w:r>
      <w:r w:rsidR="00924F97" w:rsidRPr="00B77383">
        <w:rPr>
          <w:rFonts w:ascii="Times New Roman" w:hAnsi="Times New Roman" w:cs="Times New Roman"/>
          <w:sz w:val="28"/>
          <w:szCs w:val="28"/>
          <w:lang w:val="uk-UA"/>
        </w:rPr>
        <w:t>Шевченко</w:t>
      </w:r>
      <w:r w:rsidR="00846D96" w:rsidRPr="00B77383">
        <w:rPr>
          <w:rFonts w:ascii="Times New Roman" w:hAnsi="Times New Roman" w:cs="Times New Roman"/>
          <w:sz w:val="28"/>
          <w:szCs w:val="28"/>
          <w:lang w:val="uk-UA"/>
        </w:rPr>
        <w:t xml:space="preserve"> А. Поет глибоко народний, глибоко національний / </w:t>
      </w:r>
      <w:r w:rsidR="00F01054" w:rsidRPr="00B77383">
        <w:rPr>
          <w:rFonts w:ascii="Times New Roman" w:hAnsi="Times New Roman" w:cs="Times New Roman"/>
          <w:sz w:val="28"/>
          <w:szCs w:val="28"/>
          <w:lang w:val="uk-UA"/>
        </w:rPr>
        <w:t xml:space="preserve">            </w:t>
      </w:r>
      <w:r w:rsidRPr="00B77383">
        <w:rPr>
          <w:rFonts w:ascii="Times New Roman" w:hAnsi="Times New Roman" w:cs="Times New Roman"/>
          <w:sz w:val="28"/>
          <w:szCs w:val="28"/>
          <w:lang w:val="uk-UA"/>
        </w:rPr>
        <w:t xml:space="preserve"> </w:t>
      </w:r>
      <w:r w:rsidR="00F01054" w:rsidRPr="00B77383">
        <w:rPr>
          <w:rFonts w:ascii="Times New Roman" w:hAnsi="Times New Roman" w:cs="Times New Roman"/>
          <w:sz w:val="28"/>
          <w:szCs w:val="28"/>
          <w:lang w:val="uk-UA"/>
        </w:rPr>
        <w:t xml:space="preserve">  </w:t>
      </w:r>
      <w:r w:rsidRPr="00B77383">
        <w:rPr>
          <w:rFonts w:ascii="Times New Roman" w:hAnsi="Times New Roman" w:cs="Times New Roman"/>
          <w:sz w:val="28"/>
          <w:szCs w:val="28"/>
          <w:lang w:val="uk-UA"/>
        </w:rPr>
        <w:t xml:space="preserve"> </w:t>
      </w:r>
      <w:r w:rsidR="00846D96" w:rsidRPr="00B77383">
        <w:rPr>
          <w:rFonts w:ascii="Times New Roman" w:hAnsi="Times New Roman" w:cs="Times New Roman"/>
          <w:sz w:val="28"/>
          <w:szCs w:val="28"/>
          <w:lang w:val="uk-UA"/>
        </w:rPr>
        <w:t>А. Шевченко // Нар</w:t>
      </w:r>
      <w:r w:rsidR="00F01054" w:rsidRPr="00B77383">
        <w:rPr>
          <w:rFonts w:ascii="Times New Roman" w:hAnsi="Times New Roman" w:cs="Times New Roman"/>
          <w:sz w:val="28"/>
          <w:szCs w:val="28"/>
          <w:lang w:val="uk-UA"/>
        </w:rPr>
        <w:t>одна газета. – 1996. – № 44</w:t>
      </w:r>
      <w:r w:rsidR="00846D96" w:rsidRPr="00B77383">
        <w:rPr>
          <w:rFonts w:ascii="Times New Roman" w:hAnsi="Times New Roman" w:cs="Times New Roman"/>
          <w:sz w:val="28"/>
          <w:szCs w:val="28"/>
          <w:lang w:val="uk-UA"/>
        </w:rPr>
        <w:t>. – С. 5.</w:t>
      </w:r>
    </w:p>
    <w:p w:rsidR="00A516C0" w:rsidRPr="00B77383" w:rsidRDefault="00FB576E" w:rsidP="002543C8">
      <w:pPr>
        <w:pStyle w:val="a7"/>
        <w:numPr>
          <w:ilvl w:val="0"/>
          <w:numId w:val="15"/>
        </w:numPr>
        <w:spacing w:line="360" w:lineRule="auto"/>
        <w:jc w:val="both"/>
        <w:rPr>
          <w:rFonts w:ascii="Times New Roman" w:hAnsi="Times New Roman" w:cs="Times New Roman"/>
          <w:sz w:val="28"/>
          <w:szCs w:val="28"/>
          <w:lang w:val="uk-UA"/>
        </w:rPr>
      </w:pPr>
      <w:r w:rsidRPr="00B77383">
        <w:rPr>
          <w:rFonts w:ascii="Times New Roman" w:hAnsi="Times New Roman" w:cs="Times New Roman"/>
          <w:sz w:val="28"/>
          <w:szCs w:val="28"/>
          <w:lang w:val="uk-UA"/>
        </w:rPr>
        <w:t xml:space="preserve"> </w:t>
      </w:r>
      <w:r w:rsidR="00924F97" w:rsidRPr="00B77383">
        <w:rPr>
          <w:rFonts w:ascii="Times New Roman" w:hAnsi="Times New Roman" w:cs="Times New Roman"/>
          <w:sz w:val="28"/>
          <w:szCs w:val="28"/>
          <w:lang w:val="uk-UA"/>
        </w:rPr>
        <w:t>Шестера</w:t>
      </w:r>
      <w:r w:rsidR="00A516C0" w:rsidRPr="00B77383">
        <w:rPr>
          <w:rFonts w:ascii="Times New Roman" w:hAnsi="Times New Roman" w:cs="Times New Roman"/>
          <w:sz w:val="28"/>
          <w:szCs w:val="28"/>
          <w:lang w:val="uk-UA"/>
        </w:rPr>
        <w:t xml:space="preserve"> Г. А. Народнопоетичний характер поезій М.</w:t>
      </w:r>
      <w:r w:rsidR="00F01054" w:rsidRPr="00B77383">
        <w:rPr>
          <w:rFonts w:ascii="Times New Roman" w:hAnsi="Times New Roman" w:cs="Times New Roman"/>
          <w:sz w:val="28"/>
          <w:szCs w:val="28"/>
          <w:lang w:val="uk-UA"/>
        </w:rPr>
        <w:t xml:space="preserve"> </w:t>
      </w:r>
      <w:r w:rsidR="00A516C0" w:rsidRPr="00B77383">
        <w:rPr>
          <w:rFonts w:ascii="Times New Roman" w:hAnsi="Times New Roman" w:cs="Times New Roman"/>
          <w:sz w:val="28"/>
          <w:szCs w:val="28"/>
          <w:lang w:val="uk-UA"/>
        </w:rPr>
        <w:t xml:space="preserve">Вінграновського / </w:t>
      </w:r>
      <w:r w:rsidRPr="00B77383">
        <w:rPr>
          <w:rFonts w:ascii="Times New Roman" w:hAnsi="Times New Roman" w:cs="Times New Roman"/>
          <w:sz w:val="28"/>
          <w:szCs w:val="28"/>
          <w:lang w:val="uk-UA"/>
        </w:rPr>
        <w:t xml:space="preserve"> </w:t>
      </w:r>
      <w:r w:rsidR="00A516C0" w:rsidRPr="00B77383">
        <w:rPr>
          <w:rFonts w:ascii="Times New Roman" w:hAnsi="Times New Roman" w:cs="Times New Roman"/>
          <w:sz w:val="28"/>
          <w:szCs w:val="28"/>
          <w:lang w:val="uk-UA"/>
        </w:rPr>
        <w:t xml:space="preserve">Г. А. Шестера // Науковий вісник Миколаївського державного університету : зб. </w:t>
      </w:r>
      <w:r w:rsidR="002158BA" w:rsidRPr="00B77383">
        <w:rPr>
          <w:rFonts w:ascii="Times New Roman" w:hAnsi="Times New Roman" w:cs="Times New Roman"/>
          <w:sz w:val="28"/>
          <w:szCs w:val="28"/>
          <w:lang w:val="uk-UA"/>
        </w:rPr>
        <w:t>наук. праць. – Миколаїв, 2007.–</w:t>
      </w:r>
      <w:r w:rsidR="00F01054" w:rsidRPr="00B77383">
        <w:rPr>
          <w:rFonts w:ascii="Times New Roman" w:hAnsi="Times New Roman" w:cs="Times New Roman"/>
          <w:sz w:val="28"/>
          <w:szCs w:val="28"/>
          <w:lang w:val="uk-UA"/>
        </w:rPr>
        <w:t>Вип. 14. – С. 74–</w:t>
      </w:r>
      <w:r w:rsidR="00A516C0" w:rsidRPr="00B77383">
        <w:rPr>
          <w:rFonts w:ascii="Times New Roman" w:hAnsi="Times New Roman" w:cs="Times New Roman"/>
          <w:sz w:val="28"/>
          <w:szCs w:val="28"/>
          <w:lang w:val="uk-UA"/>
        </w:rPr>
        <w:t>78.</w:t>
      </w:r>
    </w:p>
    <w:p w:rsidR="00D938DA" w:rsidRDefault="00D938DA" w:rsidP="004F44A6">
      <w:pPr>
        <w:spacing w:after="0" w:line="360" w:lineRule="auto"/>
        <w:ind w:firstLine="709"/>
        <w:jc w:val="both"/>
        <w:rPr>
          <w:rFonts w:ascii="Times New Roman" w:hAnsi="Times New Roman" w:cs="Times New Roman"/>
          <w:sz w:val="28"/>
          <w:szCs w:val="28"/>
          <w:lang w:val="uk-UA"/>
        </w:rPr>
      </w:pPr>
    </w:p>
    <w:sectPr w:rsidR="00D938DA" w:rsidSect="00CC5D3E">
      <w:footerReference w:type="default" r:id="rId14"/>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1227F" w:rsidRDefault="0011227F" w:rsidP="00B94C51">
      <w:pPr>
        <w:spacing w:after="0" w:line="240" w:lineRule="auto"/>
      </w:pPr>
      <w:r>
        <w:separator/>
      </w:r>
    </w:p>
  </w:endnote>
  <w:endnote w:type="continuationSeparator" w:id="0">
    <w:p w:rsidR="0011227F" w:rsidRDefault="0011227F" w:rsidP="00B94C5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10022FF" w:usb1="C000E47F" w:usb2="00000029" w:usb3="00000000" w:csb0="000001D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92923"/>
    </w:sdtPr>
    <w:sdtContent>
      <w:p w:rsidR="00E50023" w:rsidRDefault="00C93D0F">
        <w:pPr>
          <w:pStyle w:val="a5"/>
          <w:jc w:val="right"/>
        </w:pPr>
        <w:fldSimple w:instr="PAGE   \* MERGEFORMAT">
          <w:r w:rsidR="007060BE">
            <w:rPr>
              <w:noProof/>
            </w:rPr>
            <w:t>15</w:t>
          </w:r>
        </w:fldSimple>
      </w:p>
    </w:sdtContent>
  </w:sdt>
  <w:p w:rsidR="00E50023" w:rsidRDefault="00E50023">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1227F" w:rsidRDefault="0011227F" w:rsidP="00B94C51">
      <w:pPr>
        <w:spacing w:after="0" w:line="240" w:lineRule="auto"/>
      </w:pPr>
      <w:r>
        <w:separator/>
      </w:r>
    </w:p>
  </w:footnote>
  <w:footnote w:type="continuationSeparator" w:id="0">
    <w:p w:rsidR="0011227F" w:rsidRDefault="0011227F" w:rsidP="00B94C5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952B18"/>
    <w:multiLevelType w:val="multilevel"/>
    <w:tmpl w:val="EFAAE880"/>
    <w:lvl w:ilvl="0">
      <w:start w:val="1"/>
      <w:numFmt w:val="decimal"/>
      <w:lvlText w:val="%1."/>
      <w:lvlJc w:val="left"/>
      <w:pPr>
        <w:ind w:left="450" w:hanging="450"/>
      </w:pPr>
      <w:rPr>
        <w:rFonts w:hint="default"/>
      </w:rPr>
    </w:lvl>
    <w:lvl w:ilvl="1">
      <w:start w:val="1"/>
      <w:numFmt w:val="decimal"/>
      <w:lvlText w:val="%1.%2."/>
      <w:lvlJc w:val="left"/>
      <w:pPr>
        <w:ind w:left="1504" w:hanging="720"/>
      </w:pPr>
      <w:rPr>
        <w:rFonts w:hint="default"/>
      </w:rPr>
    </w:lvl>
    <w:lvl w:ilvl="2">
      <w:start w:val="1"/>
      <w:numFmt w:val="decimal"/>
      <w:lvlText w:val="%1.%2.%3."/>
      <w:lvlJc w:val="left"/>
      <w:pPr>
        <w:ind w:left="2288" w:hanging="720"/>
      </w:pPr>
      <w:rPr>
        <w:rFonts w:hint="default"/>
      </w:rPr>
    </w:lvl>
    <w:lvl w:ilvl="3">
      <w:start w:val="1"/>
      <w:numFmt w:val="decimal"/>
      <w:lvlText w:val="%1.%2.%3.%4."/>
      <w:lvlJc w:val="left"/>
      <w:pPr>
        <w:ind w:left="3432" w:hanging="1080"/>
      </w:pPr>
      <w:rPr>
        <w:rFonts w:hint="default"/>
      </w:rPr>
    </w:lvl>
    <w:lvl w:ilvl="4">
      <w:start w:val="1"/>
      <w:numFmt w:val="decimal"/>
      <w:lvlText w:val="%1.%2.%3.%4.%5."/>
      <w:lvlJc w:val="left"/>
      <w:pPr>
        <w:ind w:left="4216" w:hanging="1080"/>
      </w:pPr>
      <w:rPr>
        <w:rFonts w:hint="default"/>
      </w:rPr>
    </w:lvl>
    <w:lvl w:ilvl="5">
      <w:start w:val="1"/>
      <w:numFmt w:val="decimal"/>
      <w:lvlText w:val="%1.%2.%3.%4.%5.%6."/>
      <w:lvlJc w:val="left"/>
      <w:pPr>
        <w:ind w:left="5360" w:hanging="1440"/>
      </w:pPr>
      <w:rPr>
        <w:rFonts w:hint="default"/>
      </w:rPr>
    </w:lvl>
    <w:lvl w:ilvl="6">
      <w:start w:val="1"/>
      <w:numFmt w:val="decimal"/>
      <w:lvlText w:val="%1.%2.%3.%4.%5.%6.%7."/>
      <w:lvlJc w:val="left"/>
      <w:pPr>
        <w:ind w:left="6504" w:hanging="1800"/>
      </w:pPr>
      <w:rPr>
        <w:rFonts w:hint="default"/>
      </w:rPr>
    </w:lvl>
    <w:lvl w:ilvl="7">
      <w:start w:val="1"/>
      <w:numFmt w:val="decimal"/>
      <w:lvlText w:val="%1.%2.%3.%4.%5.%6.%7.%8."/>
      <w:lvlJc w:val="left"/>
      <w:pPr>
        <w:ind w:left="7288" w:hanging="1800"/>
      </w:pPr>
      <w:rPr>
        <w:rFonts w:hint="default"/>
      </w:rPr>
    </w:lvl>
    <w:lvl w:ilvl="8">
      <w:start w:val="1"/>
      <w:numFmt w:val="decimal"/>
      <w:lvlText w:val="%1.%2.%3.%4.%5.%6.%7.%8.%9."/>
      <w:lvlJc w:val="left"/>
      <w:pPr>
        <w:ind w:left="8432" w:hanging="2160"/>
      </w:pPr>
      <w:rPr>
        <w:rFonts w:hint="default"/>
      </w:rPr>
    </w:lvl>
  </w:abstractNum>
  <w:abstractNum w:abstractNumId="1">
    <w:nsid w:val="145F4287"/>
    <w:multiLevelType w:val="hybridMultilevel"/>
    <w:tmpl w:val="6BCE4E7E"/>
    <w:lvl w:ilvl="0" w:tplc="E5DA72D8">
      <w:start w:val="55"/>
      <w:numFmt w:val="decimal"/>
      <w:lvlText w:val="%1."/>
      <w:lvlJc w:val="left"/>
      <w:pPr>
        <w:ind w:left="73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2C3F31BA"/>
    <w:multiLevelType w:val="hybridMultilevel"/>
    <w:tmpl w:val="68C235B0"/>
    <w:lvl w:ilvl="0" w:tplc="56E8987C">
      <w:start w:val="55"/>
      <w:numFmt w:val="decimal"/>
      <w:lvlText w:val="%1."/>
      <w:lvlJc w:val="left"/>
      <w:pPr>
        <w:ind w:left="73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2C491C86"/>
    <w:multiLevelType w:val="multilevel"/>
    <w:tmpl w:val="11180DAA"/>
    <w:lvl w:ilvl="0">
      <w:start w:val="1"/>
      <w:numFmt w:val="decimal"/>
      <w:lvlText w:val="%1"/>
      <w:lvlJc w:val="left"/>
      <w:pPr>
        <w:ind w:left="405" w:hanging="405"/>
      </w:pPr>
      <w:rPr>
        <w:rFonts w:hint="default"/>
      </w:rPr>
    </w:lvl>
    <w:lvl w:ilvl="1">
      <w:start w:val="1"/>
      <w:numFmt w:val="decimal"/>
      <w:lvlText w:val="%1.%2"/>
      <w:lvlJc w:val="left"/>
      <w:pPr>
        <w:ind w:left="1114" w:hanging="40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
    <w:nsid w:val="2C672D04"/>
    <w:multiLevelType w:val="hybridMultilevel"/>
    <w:tmpl w:val="F45C04E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2D362B56"/>
    <w:multiLevelType w:val="singleLevel"/>
    <w:tmpl w:val="5FD845C6"/>
    <w:lvl w:ilvl="0">
      <w:start w:val="1"/>
      <w:numFmt w:val="decimal"/>
      <w:lvlText w:val="%1."/>
      <w:lvlJc w:val="left"/>
      <w:pPr>
        <w:tabs>
          <w:tab w:val="num" w:pos="567"/>
        </w:tabs>
        <w:ind w:left="567" w:hanging="567"/>
      </w:pPr>
      <w:rPr>
        <w:lang w:val="uk-UA"/>
      </w:rPr>
    </w:lvl>
  </w:abstractNum>
  <w:abstractNum w:abstractNumId="6">
    <w:nsid w:val="2FE778C8"/>
    <w:multiLevelType w:val="hybridMultilevel"/>
    <w:tmpl w:val="AC0CC3BE"/>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30003302"/>
    <w:multiLevelType w:val="hybridMultilevel"/>
    <w:tmpl w:val="0F0A526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34573185"/>
    <w:multiLevelType w:val="multilevel"/>
    <w:tmpl w:val="0D9ED996"/>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9">
    <w:nsid w:val="3A1D32E1"/>
    <w:multiLevelType w:val="hybridMultilevel"/>
    <w:tmpl w:val="41780942"/>
    <w:lvl w:ilvl="0" w:tplc="4EE2BE98">
      <w:start w:val="55"/>
      <w:numFmt w:val="decimal"/>
      <w:lvlText w:val="%1."/>
      <w:lvlJc w:val="left"/>
      <w:pPr>
        <w:ind w:left="73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408205C2"/>
    <w:multiLevelType w:val="hybridMultilevel"/>
    <w:tmpl w:val="B93A9D20"/>
    <w:lvl w:ilvl="0" w:tplc="58C4BEB4">
      <w:start w:val="54"/>
      <w:numFmt w:val="decimal"/>
      <w:lvlText w:val="%1."/>
      <w:lvlJc w:val="left"/>
      <w:pPr>
        <w:ind w:left="73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45231FF2"/>
    <w:multiLevelType w:val="hybridMultilevel"/>
    <w:tmpl w:val="763C7DC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nsid w:val="4755592B"/>
    <w:multiLevelType w:val="multilevel"/>
    <w:tmpl w:val="443C3F9C"/>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nsid w:val="47F67D3B"/>
    <w:multiLevelType w:val="hybridMultilevel"/>
    <w:tmpl w:val="03263BC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5279209C"/>
    <w:multiLevelType w:val="hybridMultilevel"/>
    <w:tmpl w:val="DF50A4BC"/>
    <w:lvl w:ilvl="0" w:tplc="726284D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nsid w:val="5764557C"/>
    <w:multiLevelType w:val="multilevel"/>
    <w:tmpl w:val="443C3F9C"/>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nsid w:val="609B5DC3"/>
    <w:multiLevelType w:val="hybridMultilevel"/>
    <w:tmpl w:val="80B8B726"/>
    <w:lvl w:ilvl="0" w:tplc="B154740C">
      <w:start w:val="55"/>
      <w:numFmt w:val="decimal"/>
      <w:lvlText w:val="%1."/>
      <w:lvlJc w:val="left"/>
      <w:pPr>
        <w:ind w:left="73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6B5608B0"/>
    <w:multiLevelType w:val="hybridMultilevel"/>
    <w:tmpl w:val="F25AF5A4"/>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6FAC619D"/>
    <w:multiLevelType w:val="hybridMultilevel"/>
    <w:tmpl w:val="212043DC"/>
    <w:lvl w:ilvl="0" w:tplc="0419000F">
      <w:start w:val="1"/>
      <w:numFmt w:val="decimal"/>
      <w:lvlText w:val="%1."/>
      <w:lvlJc w:val="left"/>
      <w:pPr>
        <w:ind w:left="643"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71F63BBE"/>
    <w:multiLevelType w:val="multilevel"/>
    <w:tmpl w:val="EFAAE880"/>
    <w:lvl w:ilvl="0">
      <w:start w:val="1"/>
      <w:numFmt w:val="decimal"/>
      <w:lvlText w:val="%1."/>
      <w:lvlJc w:val="left"/>
      <w:pPr>
        <w:ind w:left="450" w:hanging="450"/>
      </w:pPr>
      <w:rPr>
        <w:rFonts w:hint="default"/>
      </w:rPr>
    </w:lvl>
    <w:lvl w:ilvl="1">
      <w:start w:val="1"/>
      <w:numFmt w:val="decimal"/>
      <w:lvlText w:val="%1.%2."/>
      <w:lvlJc w:val="left"/>
      <w:pPr>
        <w:ind w:left="1504" w:hanging="720"/>
      </w:pPr>
      <w:rPr>
        <w:rFonts w:hint="default"/>
      </w:rPr>
    </w:lvl>
    <w:lvl w:ilvl="2">
      <w:start w:val="1"/>
      <w:numFmt w:val="decimal"/>
      <w:lvlText w:val="%1.%2.%3."/>
      <w:lvlJc w:val="left"/>
      <w:pPr>
        <w:ind w:left="2288" w:hanging="720"/>
      </w:pPr>
      <w:rPr>
        <w:rFonts w:hint="default"/>
      </w:rPr>
    </w:lvl>
    <w:lvl w:ilvl="3">
      <w:start w:val="1"/>
      <w:numFmt w:val="decimal"/>
      <w:lvlText w:val="%1.%2.%3.%4."/>
      <w:lvlJc w:val="left"/>
      <w:pPr>
        <w:ind w:left="3432" w:hanging="1080"/>
      </w:pPr>
      <w:rPr>
        <w:rFonts w:hint="default"/>
      </w:rPr>
    </w:lvl>
    <w:lvl w:ilvl="4">
      <w:start w:val="1"/>
      <w:numFmt w:val="decimal"/>
      <w:lvlText w:val="%1.%2.%3.%4.%5."/>
      <w:lvlJc w:val="left"/>
      <w:pPr>
        <w:ind w:left="4216" w:hanging="1080"/>
      </w:pPr>
      <w:rPr>
        <w:rFonts w:hint="default"/>
      </w:rPr>
    </w:lvl>
    <w:lvl w:ilvl="5">
      <w:start w:val="1"/>
      <w:numFmt w:val="decimal"/>
      <w:lvlText w:val="%1.%2.%3.%4.%5.%6."/>
      <w:lvlJc w:val="left"/>
      <w:pPr>
        <w:ind w:left="5360" w:hanging="1440"/>
      </w:pPr>
      <w:rPr>
        <w:rFonts w:hint="default"/>
      </w:rPr>
    </w:lvl>
    <w:lvl w:ilvl="6">
      <w:start w:val="1"/>
      <w:numFmt w:val="decimal"/>
      <w:lvlText w:val="%1.%2.%3.%4.%5.%6.%7."/>
      <w:lvlJc w:val="left"/>
      <w:pPr>
        <w:ind w:left="6504" w:hanging="1800"/>
      </w:pPr>
      <w:rPr>
        <w:rFonts w:hint="default"/>
      </w:rPr>
    </w:lvl>
    <w:lvl w:ilvl="7">
      <w:start w:val="1"/>
      <w:numFmt w:val="decimal"/>
      <w:lvlText w:val="%1.%2.%3.%4.%5.%6.%7.%8."/>
      <w:lvlJc w:val="left"/>
      <w:pPr>
        <w:ind w:left="7288" w:hanging="1800"/>
      </w:pPr>
      <w:rPr>
        <w:rFonts w:hint="default"/>
      </w:rPr>
    </w:lvl>
    <w:lvl w:ilvl="8">
      <w:start w:val="1"/>
      <w:numFmt w:val="decimal"/>
      <w:lvlText w:val="%1.%2.%3.%4.%5.%6.%7.%8.%9."/>
      <w:lvlJc w:val="left"/>
      <w:pPr>
        <w:ind w:left="8432" w:hanging="2160"/>
      </w:pPr>
      <w:rPr>
        <w:rFonts w:hint="default"/>
      </w:rPr>
    </w:lvl>
  </w:abstractNum>
  <w:num w:numId="1">
    <w:abstractNumId w:val="0"/>
  </w:num>
  <w:num w:numId="2">
    <w:abstractNumId w:val="19"/>
  </w:num>
  <w:num w:numId="3">
    <w:abstractNumId w:val="14"/>
  </w:num>
  <w:num w:numId="4">
    <w:abstractNumId w:val="3"/>
  </w:num>
  <w:num w:numId="5">
    <w:abstractNumId w:val="12"/>
  </w:num>
  <w:num w:numId="6">
    <w:abstractNumId w:val="13"/>
  </w:num>
  <w:num w:numId="7">
    <w:abstractNumId w:val="17"/>
  </w:num>
  <w:num w:numId="8">
    <w:abstractNumId w:val="6"/>
  </w:num>
  <w:num w:numId="9">
    <w:abstractNumId w:val="15"/>
  </w:num>
  <w:num w:numId="10">
    <w:abstractNumId w:val="7"/>
  </w:num>
  <w:num w:numId="11">
    <w:abstractNumId w:val="11"/>
  </w:num>
  <w:num w:numId="12">
    <w:abstractNumId w:val="8"/>
  </w:num>
  <w:num w:numId="13">
    <w:abstractNumId w:val="18"/>
  </w:num>
  <w:num w:numId="14">
    <w:abstractNumId w:val="4"/>
  </w:num>
  <w:num w:numId="15">
    <w:abstractNumId w:val="5"/>
  </w:num>
  <w:num w:numId="16">
    <w:abstractNumId w:val="10"/>
  </w:num>
  <w:num w:numId="17">
    <w:abstractNumId w:val="1"/>
  </w:num>
  <w:num w:numId="18">
    <w:abstractNumId w:val="2"/>
  </w:num>
  <w:num w:numId="19">
    <w:abstractNumId w:val="9"/>
  </w:num>
  <w:num w:numId="20">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proofState w:grammar="clean"/>
  <w:defaultTabStop w:val="708"/>
  <w:hyphenationZone w:val="425"/>
  <w:characterSpacingControl w:val="doNotCompress"/>
  <w:footnotePr>
    <w:footnote w:id="-1"/>
    <w:footnote w:id="0"/>
  </w:footnotePr>
  <w:endnotePr>
    <w:endnote w:id="-1"/>
    <w:endnote w:id="0"/>
  </w:endnotePr>
  <w:compat/>
  <w:rsids>
    <w:rsidRoot w:val="0021730E"/>
    <w:rsid w:val="00006950"/>
    <w:rsid w:val="00010940"/>
    <w:rsid w:val="00022A77"/>
    <w:rsid w:val="000231DD"/>
    <w:rsid w:val="00023371"/>
    <w:rsid w:val="000233C8"/>
    <w:rsid w:val="000341B7"/>
    <w:rsid w:val="00046CAF"/>
    <w:rsid w:val="000513C0"/>
    <w:rsid w:val="00061AE7"/>
    <w:rsid w:val="000906D5"/>
    <w:rsid w:val="000915CD"/>
    <w:rsid w:val="000B5120"/>
    <w:rsid w:val="000B58E9"/>
    <w:rsid w:val="000C0B9A"/>
    <w:rsid w:val="000E3CF3"/>
    <w:rsid w:val="000E7C63"/>
    <w:rsid w:val="000F4A78"/>
    <w:rsid w:val="001063BA"/>
    <w:rsid w:val="0011028C"/>
    <w:rsid w:val="0011227F"/>
    <w:rsid w:val="00115D5E"/>
    <w:rsid w:val="001270A6"/>
    <w:rsid w:val="00147C49"/>
    <w:rsid w:val="00157935"/>
    <w:rsid w:val="001654DE"/>
    <w:rsid w:val="0016578E"/>
    <w:rsid w:val="001659A7"/>
    <w:rsid w:val="00171430"/>
    <w:rsid w:val="001A185F"/>
    <w:rsid w:val="001A1C9E"/>
    <w:rsid w:val="001B1F21"/>
    <w:rsid w:val="001C18CF"/>
    <w:rsid w:val="001D3A44"/>
    <w:rsid w:val="001E595A"/>
    <w:rsid w:val="001E6E9C"/>
    <w:rsid w:val="001F4340"/>
    <w:rsid w:val="00206D08"/>
    <w:rsid w:val="002158BA"/>
    <w:rsid w:val="0021730E"/>
    <w:rsid w:val="002177F9"/>
    <w:rsid w:val="002302AC"/>
    <w:rsid w:val="00240A3E"/>
    <w:rsid w:val="00240D6E"/>
    <w:rsid w:val="002543C8"/>
    <w:rsid w:val="0025790E"/>
    <w:rsid w:val="002777CB"/>
    <w:rsid w:val="00294B80"/>
    <w:rsid w:val="002A37BB"/>
    <w:rsid w:val="002A58FE"/>
    <w:rsid w:val="002B112B"/>
    <w:rsid w:val="002D5F60"/>
    <w:rsid w:val="002F1F48"/>
    <w:rsid w:val="002F78B1"/>
    <w:rsid w:val="00313BAD"/>
    <w:rsid w:val="003149EB"/>
    <w:rsid w:val="00316A64"/>
    <w:rsid w:val="00322583"/>
    <w:rsid w:val="003465F6"/>
    <w:rsid w:val="00350177"/>
    <w:rsid w:val="0035688B"/>
    <w:rsid w:val="00360D0F"/>
    <w:rsid w:val="00364A93"/>
    <w:rsid w:val="00387CEB"/>
    <w:rsid w:val="003939EC"/>
    <w:rsid w:val="003B002F"/>
    <w:rsid w:val="003B434A"/>
    <w:rsid w:val="003B6228"/>
    <w:rsid w:val="003C7B5B"/>
    <w:rsid w:val="003D7DC2"/>
    <w:rsid w:val="003E647C"/>
    <w:rsid w:val="003F4329"/>
    <w:rsid w:val="00400621"/>
    <w:rsid w:val="004062B1"/>
    <w:rsid w:val="004171E4"/>
    <w:rsid w:val="0042410D"/>
    <w:rsid w:val="00445C9A"/>
    <w:rsid w:val="0045171B"/>
    <w:rsid w:val="0045631E"/>
    <w:rsid w:val="00464765"/>
    <w:rsid w:val="00466DBC"/>
    <w:rsid w:val="00485485"/>
    <w:rsid w:val="00491BFE"/>
    <w:rsid w:val="004A241D"/>
    <w:rsid w:val="004A3E74"/>
    <w:rsid w:val="004A4578"/>
    <w:rsid w:val="004B33EB"/>
    <w:rsid w:val="004F44A6"/>
    <w:rsid w:val="00511C20"/>
    <w:rsid w:val="00515788"/>
    <w:rsid w:val="005257E0"/>
    <w:rsid w:val="00537DAF"/>
    <w:rsid w:val="00550881"/>
    <w:rsid w:val="00554BBF"/>
    <w:rsid w:val="0056113F"/>
    <w:rsid w:val="005701BF"/>
    <w:rsid w:val="00595A08"/>
    <w:rsid w:val="005A4BE8"/>
    <w:rsid w:val="005A4D24"/>
    <w:rsid w:val="005F1675"/>
    <w:rsid w:val="00611314"/>
    <w:rsid w:val="00616373"/>
    <w:rsid w:val="006364C8"/>
    <w:rsid w:val="006538D1"/>
    <w:rsid w:val="00656FC4"/>
    <w:rsid w:val="00673858"/>
    <w:rsid w:val="006766C3"/>
    <w:rsid w:val="00693021"/>
    <w:rsid w:val="006A311B"/>
    <w:rsid w:val="006B6C22"/>
    <w:rsid w:val="006C258B"/>
    <w:rsid w:val="006C7548"/>
    <w:rsid w:val="006D15F3"/>
    <w:rsid w:val="006D410E"/>
    <w:rsid w:val="006F1201"/>
    <w:rsid w:val="006F375E"/>
    <w:rsid w:val="006F38C2"/>
    <w:rsid w:val="006F4F07"/>
    <w:rsid w:val="006F6597"/>
    <w:rsid w:val="006F726C"/>
    <w:rsid w:val="00703620"/>
    <w:rsid w:val="007060BE"/>
    <w:rsid w:val="00712FC4"/>
    <w:rsid w:val="00713ABA"/>
    <w:rsid w:val="0072299D"/>
    <w:rsid w:val="00724E81"/>
    <w:rsid w:val="007376FD"/>
    <w:rsid w:val="00737CE9"/>
    <w:rsid w:val="00743DFB"/>
    <w:rsid w:val="00744F17"/>
    <w:rsid w:val="00745A0A"/>
    <w:rsid w:val="00747868"/>
    <w:rsid w:val="00750417"/>
    <w:rsid w:val="0076759C"/>
    <w:rsid w:val="00773348"/>
    <w:rsid w:val="00773C0B"/>
    <w:rsid w:val="007870F6"/>
    <w:rsid w:val="00794A2A"/>
    <w:rsid w:val="007B35B9"/>
    <w:rsid w:val="007D05F6"/>
    <w:rsid w:val="007D4BCD"/>
    <w:rsid w:val="007E0B41"/>
    <w:rsid w:val="007E56CB"/>
    <w:rsid w:val="007F6772"/>
    <w:rsid w:val="00811860"/>
    <w:rsid w:val="008137B7"/>
    <w:rsid w:val="008166DE"/>
    <w:rsid w:val="00827825"/>
    <w:rsid w:val="0083361D"/>
    <w:rsid w:val="0083444D"/>
    <w:rsid w:val="008363B8"/>
    <w:rsid w:val="00843341"/>
    <w:rsid w:val="008444AA"/>
    <w:rsid w:val="00845B7B"/>
    <w:rsid w:val="00846D96"/>
    <w:rsid w:val="008478D6"/>
    <w:rsid w:val="00851A23"/>
    <w:rsid w:val="0085252A"/>
    <w:rsid w:val="00855114"/>
    <w:rsid w:val="00855D48"/>
    <w:rsid w:val="0085693B"/>
    <w:rsid w:val="00865A41"/>
    <w:rsid w:val="00895E22"/>
    <w:rsid w:val="008A46F9"/>
    <w:rsid w:val="008B3E5F"/>
    <w:rsid w:val="008C0B54"/>
    <w:rsid w:val="008E0D4C"/>
    <w:rsid w:val="008E2EF2"/>
    <w:rsid w:val="008E6778"/>
    <w:rsid w:val="008F305B"/>
    <w:rsid w:val="00924F97"/>
    <w:rsid w:val="00941C14"/>
    <w:rsid w:val="00961888"/>
    <w:rsid w:val="0097467C"/>
    <w:rsid w:val="00977C1F"/>
    <w:rsid w:val="009912B6"/>
    <w:rsid w:val="009915B9"/>
    <w:rsid w:val="0099773A"/>
    <w:rsid w:val="009B2927"/>
    <w:rsid w:val="009D7F43"/>
    <w:rsid w:val="009E20CD"/>
    <w:rsid w:val="009E26DC"/>
    <w:rsid w:val="00A035AD"/>
    <w:rsid w:val="00A26134"/>
    <w:rsid w:val="00A32F74"/>
    <w:rsid w:val="00A35222"/>
    <w:rsid w:val="00A372B9"/>
    <w:rsid w:val="00A4008A"/>
    <w:rsid w:val="00A40D87"/>
    <w:rsid w:val="00A516C0"/>
    <w:rsid w:val="00A6307B"/>
    <w:rsid w:val="00A70929"/>
    <w:rsid w:val="00AA0B03"/>
    <w:rsid w:val="00AB0966"/>
    <w:rsid w:val="00AB104A"/>
    <w:rsid w:val="00AC2247"/>
    <w:rsid w:val="00AF602A"/>
    <w:rsid w:val="00B016C0"/>
    <w:rsid w:val="00B22191"/>
    <w:rsid w:val="00B44669"/>
    <w:rsid w:val="00B6608E"/>
    <w:rsid w:val="00B77383"/>
    <w:rsid w:val="00B80E04"/>
    <w:rsid w:val="00B94C51"/>
    <w:rsid w:val="00B9547F"/>
    <w:rsid w:val="00B96619"/>
    <w:rsid w:val="00BA215E"/>
    <w:rsid w:val="00BC0C81"/>
    <w:rsid w:val="00C013D5"/>
    <w:rsid w:val="00C1471B"/>
    <w:rsid w:val="00C21C56"/>
    <w:rsid w:val="00C22766"/>
    <w:rsid w:val="00C3287B"/>
    <w:rsid w:val="00C5705C"/>
    <w:rsid w:val="00C577FF"/>
    <w:rsid w:val="00C724A0"/>
    <w:rsid w:val="00C93D0F"/>
    <w:rsid w:val="00C93E3D"/>
    <w:rsid w:val="00C9515E"/>
    <w:rsid w:val="00C9667E"/>
    <w:rsid w:val="00CA2507"/>
    <w:rsid w:val="00CB1B19"/>
    <w:rsid w:val="00CC2418"/>
    <w:rsid w:val="00CC5D3E"/>
    <w:rsid w:val="00CC65CA"/>
    <w:rsid w:val="00CE2A15"/>
    <w:rsid w:val="00CE7534"/>
    <w:rsid w:val="00D04EBC"/>
    <w:rsid w:val="00D12862"/>
    <w:rsid w:val="00D23B81"/>
    <w:rsid w:val="00D2776A"/>
    <w:rsid w:val="00D32EB3"/>
    <w:rsid w:val="00D42101"/>
    <w:rsid w:val="00D42B2D"/>
    <w:rsid w:val="00D447D4"/>
    <w:rsid w:val="00D67AFD"/>
    <w:rsid w:val="00D72A25"/>
    <w:rsid w:val="00D7595D"/>
    <w:rsid w:val="00D86806"/>
    <w:rsid w:val="00D938DA"/>
    <w:rsid w:val="00DA2639"/>
    <w:rsid w:val="00DA644F"/>
    <w:rsid w:val="00DB37BC"/>
    <w:rsid w:val="00DB7811"/>
    <w:rsid w:val="00DF054B"/>
    <w:rsid w:val="00DF592D"/>
    <w:rsid w:val="00E15F4F"/>
    <w:rsid w:val="00E4370C"/>
    <w:rsid w:val="00E43916"/>
    <w:rsid w:val="00E50023"/>
    <w:rsid w:val="00E5465F"/>
    <w:rsid w:val="00E65142"/>
    <w:rsid w:val="00E715D2"/>
    <w:rsid w:val="00E73CEF"/>
    <w:rsid w:val="00E7568A"/>
    <w:rsid w:val="00E85789"/>
    <w:rsid w:val="00E951A7"/>
    <w:rsid w:val="00EA0227"/>
    <w:rsid w:val="00EA040C"/>
    <w:rsid w:val="00EB4CBA"/>
    <w:rsid w:val="00EC31A0"/>
    <w:rsid w:val="00ED1778"/>
    <w:rsid w:val="00EE2DE5"/>
    <w:rsid w:val="00EF181F"/>
    <w:rsid w:val="00EF41C4"/>
    <w:rsid w:val="00F01054"/>
    <w:rsid w:val="00F074C3"/>
    <w:rsid w:val="00F116FF"/>
    <w:rsid w:val="00F21B0B"/>
    <w:rsid w:val="00F35FCE"/>
    <w:rsid w:val="00F401CF"/>
    <w:rsid w:val="00F40E91"/>
    <w:rsid w:val="00F412E9"/>
    <w:rsid w:val="00F46F2E"/>
    <w:rsid w:val="00F54DEC"/>
    <w:rsid w:val="00F65EFB"/>
    <w:rsid w:val="00F750BB"/>
    <w:rsid w:val="00F87847"/>
    <w:rsid w:val="00F93F7C"/>
    <w:rsid w:val="00FB2B5E"/>
    <w:rsid w:val="00FB576E"/>
    <w:rsid w:val="00FB7CF9"/>
    <w:rsid w:val="00FD2467"/>
    <w:rsid w:val="00FF445D"/>
    <w:rsid w:val="00FF4B1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C5D3E"/>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94C51"/>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B94C51"/>
  </w:style>
  <w:style w:type="paragraph" w:styleId="a5">
    <w:name w:val="footer"/>
    <w:basedOn w:val="a"/>
    <w:link w:val="a6"/>
    <w:uiPriority w:val="99"/>
    <w:unhideWhenUsed/>
    <w:rsid w:val="00B94C51"/>
    <w:pPr>
      <w:tabs>
        <w:tab w:val="center" w:pos="4677"/>
        <w:tab w:val="right" w:pos="9355"/>
      </w:tabs>
      <w:spacing w:after="0" w:line="240" w:lineRule="auto"/>
    </w:pPr>
  </w:style>
  <w:style w:type="character" w:customStyle="1" w:styleId="a6">
    <w:name w:val="Нижний колонтитул Знак"/>
    <w:basedOn w:val="a0"/>
    <w:link w:val="a5"/>
    <w:uiPriority w:val="99"/>
    <w:rsid w:val="00B94C51"/>
  </w:style>
  <w:style w:type="paragraph" w:styleId="a7">
    <w:name w:val="List Paragraph"/>
    <w:basedOn w:val="a"/>
    <w:uiPriority w:val="34"/>
    <w:qFormat/>
    <w:rsid w:val="00313BAD"/>
    <w:pPr>
      <w:ind w:left="720"/>
      <w:contextualSpacing/>
    </w:pPr>
  </w:style>
  <w:style w:type="character" w:styleId="a8">
    <w:name w:val="Hyperlink"/>
    <w:basedOn w:val="a0"/>
    <w:uiPriority w:val="99"/>
    <w:unhideWhenUsed/>
    <w:rsid w:val="00FF4B1B"/>
    <w:rPr>
      <w:color w:val="0563C1" w:themeColor="hyperlink"/>
      <w:u w:val="single"/>
    </w:rPr>
  </w:style>
  <w:style w:type="character" w:styleId="a9">
    <w:name w:val="FollowedHyperlink"/>
    <w:basedOn w:val="a0"/>
    <w:uiPriority w:val="99"/>
    <w:semiHidden/>
    <w:unhideWhenUsed/>
    <w:rsid w:val="004A241D"/>
    <w:rPr>
      <w:color w:val="954F72" w:themeColor="followedHyperlink"/>
      <w:u w:val="single"/>
    </w:rPr>
  </w:style>
  <w:style w:type="paragraph" w:styleId="aa">
    <w:name w:val="Balloon Text"/>
    <w:basedOn w:val="a"/>
    <w:link w:val="ab"/>
    <w:uiPriority w:val="99"/>
    <w:semiHidden/>
    <w:unhideWhenUsed/>
    <w:rsid w:val="006A311B"/>
    <w:pPr>
      <w:spacing w:after="0" w:line="240" w:lineRule="auto"/>
    </w:pPr>
    <w:rPr>
      <w:rFonts w:ascii="Segoe UI" w:hAnsi="Segoe UI" w:cs="Segoe UI"/>
      <w:sz w:val="18"/>
      <w:szCs w:val="18"/>
    </w:rPr>
  </w:style>
  <w:style w:type="character" w:customStyle="1" w:styleId="ab">
    <w:name w:val="Текст выноски Знак"/>
    <w:basedOn w:val="a0"/>
    <w:link w:val="aa"/>
    <w:uiPriority w:val="99"/>
    <w:semiHidden/>
    <w:rsid w:val="006A311B"/>
    <w:rPr>
      <w:rFonts w:ascii="Segoe UI" w:hAnsi="Segoe UI" w:cs="Segoe UI"/>
      <w:sz w:val="18"/>
      <w:szCs w:val="18"/>
    </w:rPr>
  </w:style>
</w:styles>
</file>

<file path=word/webSettings.xml><?xml version="1.0" encoding="utf-8"?>
<w:webSettings xmlns:r="http://schemas.openxmlformats.org/officeDocument/2006/relationships" xmlns:w="http://schemas.openxmlformats.org/wordprocessingml/2006/main">
  <w:divs>
    <w:div w:id="870410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essuir.sumdu.edu.ua/bitstream/123456789/9789/1/3.%20pdf" TargetMode="External"/><Relationship Id="rId13" Type="http://schemas.openxmlformats.org/officeDocument/2006/relationships/hyperlink" Target="http://essuir.sumdu.edu.ua/bitstream/123456789/19838/1/fomina.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hron.chtyvo.org.ua/Tarnashynska_Liudmyla/Ukrainske_shistdesiatnytstvo_iak_kontseptsiia_dukhu_chasu_vytoky_tendentsii_perspektyvy_doslidzhenni.pdf"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dspace.nuft.edu.ua/jspui/bitstream/123456789/1427/3/image.pdf"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elib.ukma.edu.ua/NZ/NZ98_2009_philolog/11_bogdan_sm.pdf" TargetMode="External"/><Relationship Id="rId4" Type="http://schemas.openxmlformats.org/officeDocument/2006/relationships/settings" Target="settings.xml"/><Relationship Id="rId9" Type="http://schemas.openxmlformats.org/officeDocument/2006/relationships/hyperlink" Target="http://mydisser.com/en/catalog/view/312/861/20742.html" TargetMode="External"/><Relationship Id="rId14"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74268E-BF34-4CC3-921C-BB4DF21BFE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15962</Words>
  <Characters>9099</Characters>
  <Application>Microsoft Office Word</Application>
  <DocSecurity>0</DocSecurity>
  <Lines>75</Lines>
  <Paragraphs>50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25011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student</cp:lastModifiedBy>
  <cp:revision>2</cp:revision>
  <cp:lastPrinted>2016-06-08T04:55:00Z</cp:lastPrinted>
  <dcterms:created xsi:type="dcterms:W3CDTF">2018-10-05T07:54:00Z</dcterms:created>
  <dcterms:modified xsi:type="dcterms:W3CDTF">2018-10-05T07:54:00Z</dcterms:modified>
</cp:coreProperties>
</file>