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597B" w:rsidRDefault="00D6597B" w:rsidP="00D6597B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6597B" w:rsidRDefault="00D6597B" w:rsidP="00D6597B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D6597B" w:rsidRDefault="00D6597B" w:rsidP="00D6597B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D6597B" w:rsidRDefault="00D6597B" w:rsidP="00D6597B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D6597B" w:rsidRDefault="00D6597B" w:rsidP="00D6597B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D6597B" w:rsidRDefault="00D6597B" w:rsidP="00D6597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D6597B" w:rsidRDefault="00D6597B" w:rsidP="00D6597B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на здобуття ступеня вищої освіти «</w:t>
      </w:r>
      <w:r>
        <w:rPr>
          <w:rFonts w:ascii="Times New Roman" w:hAnsi="Times New Roman"/>
          <w:sz w:val="28"/>
          <w:szCs w:val="28"/>
          <w:u w:val="single"/>
        </w:rPr>
        <w:t>бакалавр</w:t>
      </w:r>
      <w:r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D6597B" w:rsidRDefault="00D6597B" w:rsidP="00D6597B">
      <w:pPr>
        <w:pStyle w:val="NoSpacing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D6597B" w:rsidRPr="006B429C" w:rsidRDefault="00D6597B" w:rsidP="00D6597B">
      <w:pPr>
        <w:pStyle w:val="NoSpacing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D6597B" w:rsidRDefault="00D6597B" w:rsidP="00D6597B">
      <w:pPr>
        <w:pStyle w:val="NoSpacing"/>
        <w:ind w:left="144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6B429C">
        <w:rPr>
          <w:rFonts w:ascii="Times New Roman" w:hAnsi="Times New Roman"/>
          <w:b/>
          <w:bCs/>
          <w:sz w:val="28"/>
          <w:szCs w:val="28"/>
          <w:lang w:val="uk-UA"/>
        </w:rPr>
        <w:t>СПЕЦИФІКА НІЧНИХ ЕКСКУРСІЙ</w:t>
      </w:r>
    </w:p>
    <w:p w:rsidR="00D6597B" w:rsidRPr="006B429C" w:rsidRDefault="00D6597B" w:rsidP="00D6597B">
      <w:pPr>
        <w:pStyle w:val="NoSpacing"/>
        <w:ind w:left="1440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6B429C">
        <w:rPr>
          <w:rFonts w:ascii="Times New Roman" w:hAnsi="Times New Roman"/>
          <w:b/>
          <w:bCs/>
          <w:sz w:val="28"/>
          <w:szCs w:val="28"/>
          <w:lang w:val="en-US"/>
        </w:rPr>
        <w:t>THE</w:t>
      </w:r>
      <w:r w:rsidRPr="006B429C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6B429C">
        <w:rPr>
          <w:rFonts w:ascii="Times New Roman" w:hAnsi="Times New Roman"/>
          <w:b/>
          <w:bCs/>
          <w:sz w:val="28"/>
          <w:szCs w:val="28"/>
          <w:lang w:val="en-US"/>
        </w:rPr>
        <w:t>SPECIFICS</w:t>
      </w:r>
      <w:r w:rsidRPr="006B429C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6B429C">
        <w:rPr>
          <w:rFonts w:ascii="Times New Roman" w:hAnsi="Times New Roman"/>
          <w:b/>
          <w:bCs/>
          <w:sz w:val="28"/>
          <w:szCs w:val="28"/>
          <w:lang w:val="en-US"/>
        </w:rPr>
        <w:t>OF</w:t>
      </w:r>
      <w:r w:rsidRPr="006B429C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6B429C">
        <w:rPr>
          <w:rFonts w:ascii="Times New Roman" w:hAnsi="Times New Roman"/>
          <w:b/>
          <w:bCs/>
          <w:sz w:val="28"/>
          <w:szCs w:val="28"/>
          <w:lang w:val="en-US"/>
        </w:rPr>
        <w:t>NIGHT</w:t>
      </w:r>
      <w:r w:rsidRPr="006B429C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6B429C">
        <w:rPr>
          <w:rFonts w:ascii="Times New Roman" w:hAnsi="Times New Roman"/>
          <w:b/>
          <w:bCs/>
          <w:sz w:val="28"/>
          <w:szCs w:val="28"/>
          <w:lang w:val="en-US"/>
        </w:rPr>
        <w:t>EXCURSIONS</w:t>
      </w:r>
    </w:p>
    <w:p w:rsidR="00D6597B" w:rsidRPr="006B429C" w:rsidRDefault="00D6597B" w:rsidP="00D6597B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597B" w:rsidRPr="006B429C" w:rsidRDefault="00D6597B" w:rsidP="00D6597B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597B" w:rsidRPr="006B429C" w:rsidRDefault="00D6597B" w:rsidP="00D6597B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r w:rsidRPr="006B429C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>4-го</w:t>
      </w:r>
      <w:r w:rsidRPr="006B429C">
        <w:rPr>
          <w:rFonts w:ascii="Times New Roman" w:hAnsi="Times New Roman"/>
          <w:sz w:val="28"/>
          <w:szCs w:val="28"/>
          <w:lang w:val="uk-UA"/>
        </w:rPr>
        <w:t xml:space="preserve"> курсу </w:t>
      </w:r>
    </w:p>
    <w:p w:rsidR="00D6597B" w:rsidRPr="006B429C" w:rsidRDefault="00D6597B" w:rsidP="00D6597B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r w:rsidRPr="006B429C"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D6597B" w:rsidRPr="006B429C" w:rsidRDefault="00D6597B" w:rsidP="00D6597B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6B429C">
        <w:rPr>
          <w:rFonts w:ascii="Times New Roman" w:hAnsi="Times New Roman"/>
          <w:sz w:val="28"/>
          <w:szCs w:val="28"/>
          <w:lang w:val="uk-UA"/>
        </w:rPr>
        <w:t xml:space="preserve">спеціальності </w:t>
      </w:r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>242 «Туризм»</w:t>
      </w:r>
    </w:p>
    <w:p w:rsidR="00D6597B" w:rsidRPr="006B429C" w:rsidRDefault="00D6597B" w:rsidP="00D6597B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B429C">
        <w:rPr>
          <w:rFonts w:ascii="Times New Roman" w:hAnsi="Times New Roman"/>
          <w:sz w:val="28"/>
          <w:szCs w:val="28"/>
        </w:rPr>
        <w:t>Освітня</w:t>
      </w:r>
      <w:proofErr w:type="spellEnd"/>
      <w:r w:rsidRPr="006B429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B429C">
        <w:rPr>
          <w:rFonts w:ascii="Times New Roman" w:hAnsi="Times New Roman"/>
          <w:sz w:val="28"/>
          <w:szCs w:val="28"/>
        </w:rPr>
        <w:t>програма</w:t>
      </w:r>
      <w:proofErr w:type="spellEnd"/>
      <w:r w:rsidRPr="006B429C">
        <w:rPr>
          <w:rFonts w:ascii="Times New Roman" w:hAnsi="Times New Roman"/>
          <w:sz w:val="28"/>
          <w:szCs w:val="28"/>
          <w:lang w:val="uk-UA"/>
        </w:rPr>
        <w:t xml:space="preserve"> «Туризм»</w:t>
      </w:r>
    </w:p>
    <w:p w:rsidR="00D6597B" w:rsidRPr="006B429C" w:rsidRDefault="00D6597B" w:rsidP="00D6597B">
      <w:pPr>
        <w:ind w:left="3960" w:right="98"/>
        <w:rPr>
          <w:noProof/>
          <w:sz w:val="28"/>
          <w:szCs w:val="28"/>
          <w:lang w:val="ru-RU" w:eastAsia="ru-RU"/>
        </w:rPr>
      </w:pPr>
      <w:r w:rsidRPr="006B429C">
        <w:rPr>
          <w:sz w:val="28"/>
          <w:szCs w:val="28"/>
        </w:rPr>
        <w:t xml:space="preserve">                </w:t>
      </w:r>
      <w:proofErr w:type="spellStart"/>
      <w:r w:rsidRPr="006B429C">
        <w:rPr>
          <w:sz w:val="28"/>
          <w:szCs w:val="28"/>
        </w:rPr>
        <w:t>Леліовська</w:t>
      </w:r>
      <w:proofErr w:type="spellEnd"/>
      <w:r w:rsidRPr="006B429C">
        <w:rPr>
          <w:sz w:val="28"/>
          <w:szCs w:val="28"/>
        </w:rPr>
        <w:t xml:space="preserve"> Вероніка Владиславівна</w:t>
      </w:r>
    </w:p>
    <w:p w:rsidR="00D6597B" w:rsidRPr="006B429C" w:rsidRDefault="00D6597B" w:rsidP="00D6597B">
      <w:pPr>
        <w:ind w:right="98"/>
        <w:rPr>
          <w:noProof/>
          <w:sz w:val="28"/>
          <w:szCs w:val="28"/>
          <w:lang w:eastAsia="ru-RU"/>
        </w:rPr>
      </w:pPr>
      <w:bookmarkStart w:id="0" w:name="_Hlk121512501"/>
      <w:r w:rsidRPr="006B429C">
        <w:rPr>
          <w:sz w:val="28"/>
          <w:szCs w:val="28"/>
        </w:rPr>
        <w:t xml:space="preserve">                                         </w:t>
      </w:r>
      <w:bookmarkStart w:id="1" w:name="_Hlk121512743"/>
      <w:r w:rsidRPr="006B429C">
        <w:rPr>
          <w:sz w:val="28"/>
          <w:szCs w:val="28"/>
        </w:rPr>
        <w:t xml:space="preserve"> </w:t>
      </w:r>
      <w:bookmarkEnd w:id="0"/>
      <w:bookmarkEnd w:id="1"/>
    </w:p>
    <w:p w:rsidR="00D6597B" w:rsidRPr="006B429C" w:rsidRDefault="00D6597B" w:rsidP="00D6597B">
      <w:pPr>
        <w:pStyle w:val="NoSpacing"/>
        <w:ind w:left="1440"/>
        <w:jc w:val="both"/>
        <w:rPr>
          <w:rFonts w:ascii="Times New Roman" w:hAnsi="Times New Roman"/>
          <w:sz w:val="28"/>
          <w:szCs w:val="28"/>
          <w:lang w:val="uk-UA"/>
        </w:rPr>
      </w:pPr>
      <w:r w:rsidRPr="006B429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Керівник </w:t>
      </w:r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 xml:space="preserve">д. </w:t>
      </w:r>
      <w:proofErr w:type="spellStart"/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>геогр</w:t>
      </w:r>
      <w:proofErr w:type="spellEnd"/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 xml:space="preserve">. н., проф. </w:t>
      </w:r>
      <w:proofErr w:type="spellStart"/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>Яворська</w:t>
      </w:r>
      <w:proofErr w:type="spellEnd"/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 xml:space="preserve"> В.В.</w:t>
      </w:r>
    </w:p>
    <w:p w:rsidR="00D6597B" w:rsidRPr="006B429C" w:rsidRDefault="00D6597B" w:rsidP="00D6597B">
      <w:pPr>
        <w:pStyle w:val="NoSpacing"/>
        <w:spacing w:line="360" w:lineRule="auto"/>
        <w:ind w:left="4980"/>
        <w:rPr>
          <w:rFonts w:ascii="Times New Roman" w:hAnsi="Times New Roman"/>
          <w:sz w:val="20"/>
          <w:szCs w:val="20"/>
          <w:lang w:val="uk-UA"/>
        </w:rPr>
      </w:pPr>
      <w:r w:rsidRPr="006B429C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ініціали, підпис)</w:t>
      </w:r>
    </w:p>
    <w:p w:rsidR="00D6597B" w:rsidRPr="006B429C" w:rsidRDefault="00D6597B" w:rsidP="00D6597B">
      <w:pPr>
        <w:pStyle w:val="NoSpacing"/>
        <w:ind w:left="1440"/>
        <w:jc w:val="both"/>
        <w:rPr>
          <w:rFonts w:ascii="Times New Roman" w:hAnsi="Times New Roman"/>
          <w:sz w:val="28"/>
          <w:szCs w:val="28"/>
          <w:lang w:val="uk-UA"/>
        </w:rPr>
      </w:pPr>
      <w:r w:rsidRPr="006B429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Рецензент </w:t>
      </w:r>
      <w:proofErr w:type="spellStart"/>
      <w:r w:rsidRPr="006B429C">
        <w:rPr>
          <w:rFonts w:ascii="Times New Roman" w:hAnsi="Times New Roman"/>
          <w:sz w:val="28"/>
          <w:szCs w:val="28"/>
          <w:lang w:val="uk-UA"/>
        </w:rPr>
        <w:t>д</w:t>
      </w:r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>.г</w:t>
      </w:r>
      <w:proofErr w:type="spellEnd"/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 xml:space="preserve"> н. </w:t>
      </w:r>
      <w:proofErr w:type="spellStart"/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>проф.Світличний</w:t>
      </w:r>
      <w:proofErr w:type="spellEnd"/>
      <w:r w:rsidRPr="006B429C">
        <w:rPr>
          <w:rFonts w:ascii="Times New Roman" w:hAnsi="Times New Roman"/>
          <w:sz w:val="28"/>
          <w:szCs w:val="28"/>
          <w:u w:val="single"/>
          <w:lang w:val="uk-UA"/>
        </w:rPr>
        <w:t xml:space="preserve"> О.О.</w:t>
      </w:r>
    </w:p>
    <w:p w:rsidR="00D6597B" w:rsidRPr="006B429C" w:rsidRDefault="00D6597B" w:rsidP="00D6597B">
      <w:pPr>
        <w:pStyle w:val="NoSpacing"/>
        <w:ind w:left="5688"/>
        <w:jc w:val="both"/>
        <w:rPr>
          <w:rFonts w:ascii="Times New Roman" w:hAnsi="Times New Roman"/>
          <w:sz w:val="20"/>
          <w:szCs w:val="20"/>
          <w:lang w:val="uk-UA"/>
        </w:rPr>
      </w:pPr>
      <w:r w:rsidRPr="006B429C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ініціали)</w:t>
      </w:r>
    </w:p>
    <w:p w:rsidR="00D6597B" w:rsidRDefault="00D6597B" w:rsidP="00D6597B">
      <w:pPr>
        <w:ind w:right="98" w:firstLine="720"/>
        <w:jc w:val="right"/>
        <w:rPr>
          <w:noProof/>
          <w:color w:val="FF0000"/>
          <w:szCs w:val="28"/>
          <w:lang w:eastAsia="ru-RU"/>
        </w:rPr>
      </w:pPr>
    </w:p>
    <w:p w:rsidR="00D6597B" w:rsidRDefault="00D6597B" w:rsidP="00D6597B">
      <w:pPr>
        <w:ind w:right="98" w:firstLine="720"/>
        <w:jc w:val="right"/>
        <w:rPr>
          <w:noProof/>
          <w:color w:val="FF0000"/>
          <w:szCs w:val="28"/>
          <w:lang w:eastAsia="ru-RU"/>
        </w:rPr>
      </w:pPr>
      <w:r>
        <w:rPr>
          <w:noProof/>
          <w:color w:val="FF0000"/>
          <w:szCs w:val="28"/>
          <w:lang w:eastAsia="ru-RU"/>
        </w:rPr>
        <w:t xml:space="preserve">                                      </w:t>
      </w:r>
    </w:p>
    <w:p w:rsidR="00D6597B" w:rsidRDefault="00D6597B" w:rsidP="00D6597B">
      <w:pPr>
        <w:ind w:right="98" w:firstLine="720"/>
        <w:rPr>
          <w:noProof/>
          <w:color w:val="FF0000"/>
          <w:szCs w:val="28"/>
          <w:lang w:eastAsia="ru-RU"/>
        </w:rPr>
      </w:pPr>
      <w:r>
        <w:rPr>
          <w:noProof/>
          <w:color w:val="FF0000"/>
          <w:szCs w:val="28"/>
          <w:lang w:eastAsia="ru-RU"/>
        </w:rPr>
        <w:t xml:space="preserve"> </w:t>
      </w: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4341"/>
        <w:gridCol w:w="6287"/>
      </w:tblGrid>
      <w:tr w:rsidR="00D6597B" w:rsidTr="002207A8">
        <w:trPr>
          <w:trHeight w:val="1468"/>
          <w:jc w:val="center"/>
        </w:trPr>
        <w:tc>
          <w:tcPr>
            <w:tcW w:w="4856" w:type="dxa"/>
          </w:tcPr>
          <w:p w:rsidR="00D6597B" w:rsidRPr="00F15617" w:rsidRDefault="00D6597B" w:rsidP="002207A8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    Рекомендовано до захисту: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    Протокол засідання кафедри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    №_____ від ____________ р. </w:t>
            </w:r>
          </w:p>
        </w:tc>
        <w:tc>
          <w:tcPr>
            <w:tcW w:w="6774" w:type="dxa"/>
          </w:tcPr>
          <w:p w:rsidR="00D6597B" w:rsidRPr="00F15617" w:rsidRDefault="00D6597B" w:rsidP="002207A8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Захищено на засіданні екзаменаційної комісії №___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протокол №____ від ___________</w:t>
            </w: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ab/>
              <w:t>р.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Оцінка______________/______/_____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spacing w:line="360" w:lineRule="auto"/>
              <w:ind w:left="708"/>
              <w:jc w:val="both"/>
              <w:rPr>
                <w:rFonts w:ascii="Times New Roman" w:hAnsi="Times New Roman"/>
                <w:lang w:val="uk-UA"/>
              </w:rPr>
            </w:pPr>
            <w:r w:rsidRPr="00F15617">
              <w:rPr>
                <w:rFonts w:ascii="Times New Roman" w:hAnsi="Times New Roman"/>
                <w:lang w:val="uk-UA"/>
              </w:rPr>
              <w:t>(за національною шкалою, шкалою ЕСТS, бали)</w:t>
            </w:r>
          </w:p>
        </w:tc>
      </w:tr>
      <w:tr w:rsidR="00D6597B" w:rsidTr="002207A8">
        <w:trPr>
          <w:jc w:val="center"/>
        </w:trPr>
        <w:tc>
          <w:tcPr>
            <w:tcW w:w="4856" w:type="dxa"/>
          </w:tcPr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Завідувач кафедри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______Олександр ТОПЧІЄВ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</w:t>
            </w:r>
            <w:r w:rsidRPr="00F15617">
              <w:rPr>
                <w:rFonts w:ascii="Times New Roman" w:hAnsi="Times New Roman"/>
                <w:lang w:val="uk-UA"/>
              </w:rPr>
              <w:t>(підпис)              (</w:t>
            </w:r>
            <w:proofErr w:type="spellStart"/>
            <w:r w:rsidRPr="00F15617">
              <w:rPr>
                <w:rFonts w:ascii="Times New Roman" w:hAnsi="Times New Roman"/>
                <w:lang w:val="uk-UA"/>
              </w:rPr>
              <w:t>прізвище,ім’я</w:t>
            </w:r>
            <w:proofErr w:type="spellEnd"/>
            <w:r w:rsidRPr="00F15617">
              <w:rPr>
                <w:rFonts w:ascii="Times New Roman" w:hAnsi="Times New Roman"/>
                <w:lang w:val="uk-UA"/>
              </w:rPr>
              <w:t>)</w:t>
            </w:r>
          </w:p>
        </w:tc>
        <w:tc>
          <w:tcPr>
            <w:tcW w:w="6774" w:type="dxa"/>
          </w:tcPr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Голова екзаменаційної комісії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___________ </w:t>
            </w: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Катерина КОЛОМІЄЦЬ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</w:t>
            </w:r>
            <w:r w:rsidRPr="00F15617">
              <w:rPr>
                <w:rFonts w:ascii="Times New Roman" w:hAnsi="Times New Roman"/>
                <w:lang w:val="uk-UA"/>
              </w:rPr>
              <w:t>(підпис)</w:t>
            </w: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              </w:t>
            </w:r>
            <w:r w:rsidRPr="00F15617">
              <w:rPr>
                <w:rFonts w:ascii="Times New Roman" w:hAnsi="Times New Roman"/>
                <w:lang w:val="uk-UA"/>
              </w:rPr>
              <w:t>(</w:t>
            </w:r>
            <w:proofErr w:type="spellStart"/>
            <w:r w:rsidRPr="00F15617">
              <w:rPr>
                <w:rFonts w:ascii="Times New Roman" w:hAnsi="Times New Roman"/>
                <w:lang w:val="uk-UA"/>
              </w:rPr>
              <w:t>прізвище,ім’я</w:t>
            </w:r>
            <w:proofErr w:type="spellEnd"/>
            <w:r w:rsidRPr="00F15617">
              <w:rPr>
                <w:rFonts w:ascii="Times New Roman" w:hAnsi="Times New Roman"/>
                <w:lang w:val="uk-UA"/>
              </w:rPr>
              <w:t>)</w:t>
            </w: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D6597B" w:rsidRPr="00F15617" w:rsidRDefault="00D6597B" w:rsidP="002207A8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>ОДЕСА-2023</w:t>
            </w:r>
          </w:p>
        </w:tc>
      </w:tr>
    </w:tbl>
    <w:p w:rsidR="00D6597B" w:rsidRDefault="00D6597B" w:rsidP="00D6597B">
      <w:pPr>
        <w:ind w:right="98"/>
        <w:jc w:val="center"/>
        <w:rPr>
          <w:noProof/>
          <w:color w:val="FF0000"/>
          <w:sz w:val="24"/>
          <w:szCs w:val="28"/>
          <w:lang w:eastAsia="ru-RU"/>
        </w:rPr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  <w:r>
        <w:lastRenderedPageBreak/>
        <w:t>ЗМІСТ</w:t>
      </w:r>
    </w:p>
    <w:p w:rsidR="00D6597B" w:rsidRDefault="00D6597B" w:rsidP="00D6597B">
      <w:pPr>
        <w:pStyle w:val="1"/>
        <w:spacing w:before="168"/>
        <w:ind w:left="361"/>
      </w:pPr>
    </w:p>
    <w:tbl>
      <w:tblPr>
        <w:tblW w:w="0" w:type="auto"/>
        <w:tblInd w:w="361" w:type="dxa"/>
        <w:tblLook w:val="00A0" w:firstRow="1" w:lastRow="0" w:firstColumn="1" w:lastColumn="0" w:noHBand="0" w:noVBand="0"/>
      </w:tblPr>
      <w:tblGrid>
        <w:gridCol w:w="8281"/>
        <w:gridCol w:w="1205"/>
      </w:tblGrid>
      <w:tr w:rsidR="00D6597B" w:rsidRPr="00091D8C" w:rsidTr="002207A8">
        <w:trPr>
          <w:trHeight w:val="300"/>
        </w:trPr>
        <w:tc>
          <w:tcPr>
            <w:tcW w:w="8281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ВСТУП………………………………………………………………..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3</w:t>
            </w:r>
          </w:p>
        </w:tc>
      </w:tr>
      <w:tr w:rsidR="00D6597B" w:rsidRPr="00091D8C" w:rsidTr="002207A8">
        <w:trPr>
          <w:trHeight w:val="180"/>
        </w:trPr>
        <w:tc>
          <w:tcPr>
            <w:tcW w:w="8281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hanging="54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РОЗДІЛ I ТЕОРЕТИЧНІ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ОСНОВИ</w:t>
            </w:r>
            <w:r w:rsidRPr="00886372">
              <w:rPr>
                <w:b w:val="0"/>
                <w:bCs w:val="0"/>
                <w:spacing w:val="-2"/>
              </w:rPr>
              <w:t xml:space="preserve"> </w:t>
            </w:r>
            <w:r w:rsidRPr="00886372">
              <w:rPr>
                <w:b w:val="0"/>
                <w:bCs w:val="0"/>
              </w:rPr>
              <w:t>ДОСЛІДЖЕННЯ</w:t>
            </w:r>
          </w:p>
          <w:p w:rsidR="00D6597B" w:rsidRPr="00886372" w:rsidRDefault="00D6597B" w:rsidP="00D6597B">
            <w:pPr>
              <w:pStyle w:val="1"/>
              <w:numPr>
                <w:ilvl w:val="1"/>
                <w:numId w:val="3"/>
              </w:numPr>
              <w:tabs>
                <w:tab w:val="left" w:pos="1782"/>
              </w:tabs>
              <w:spacing w:before="0" w:line="360" w:lineRule="auto"/>
              <w:ind w:left="1349" w:right="0" w:hanging="695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Зміст</w:t>
            </w:r>
            <w:r w:rsidRPr="00886372">
              <w:rPr>
                <w:b w:val="0"/>
                <w:bCs w:val="0"/>
                <w:spacing w:val="-5"/>
              </w:rPr>
              <w:t xml:space="preserve"> </w:t>
            </w:r>
            <w:r w:rsidRPr="00886372">
              <w:rPr>
                <w:b w:val="0"/>
                <w:bCs w:val="0"/>
              </w:rPr>
              <w:t>основних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понять…………………….…………….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</w:p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6</w:t>
            </w:r>
          </w:p>
        </w:tc>
      </w:tr>
      <w:tr w:rsidR="00D6597B" w:rsidRPr="00091D8C" w:rsidTr="002207A8">
        <w:trPr>
          <w:trHeight w:val="252"/>
        </w:trPr>
        <w:tc>
          <w:tcPr>
            <w:tcW w:w="8281" w:type="dxa"/>
          </w:tcPr>
          <w:p w:rsidR="00D6597B" w:rsidRPr="00091D8C" w:rsidRDefault="00D6597B" w:rsidP="002207A8">
            <w:pPr>
              <w:pStyle w:val="a3"/>
              <w:spacing w:line="360" w:lineRule="auto"/>
              <w:ind w:firstLine="654"/>
              <w:jc w:val="both"/>
            </w:pPr>
            <w:r w:rsidRPr="00091D8C">
              <w:t>1.2. Особливості нічних екскурсій</w:t>
            </w:r>
            <w:r>
              <w:t>……………………………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8</w:t>
            </w:r>
          </w:p>
        </w:tc>
      </w:tr>
      <w:tr w:rsidR="00D6597B" w:rsidRPr="00091D8C" w:rsidTr="002207A8">
        <w:trPr>
          <w:trHeight w:val="276"/>
        </w:trPr>
        <w:tc>
          <w:tcPr>
            <w:tcW w:w="8281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hanging="54"/>
              <w:jc w:val="both"/>
              <w:rPr>
                <w:b w:val="0"/>
                <w:bCs w:val="0"/>
                <w:sz w:val="25"/>
              </w:rPr>
            </w:pPr>
            <w:r w:rsidRPr="00886372">
              <w:rPr>
                <w:b w:val="0"/>
                <w:bCs w:val="0"/>
              </w:rPr>
              <w:t>РОЗДІЛ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II МІЖНАРОДНА</w:t>
            </w:r>
            <w:r w:rsidRPr="00886372">
              <w:rPr>
                <w:b w:val="0"/>
                <w:bCs w:val="0"/>
                <w:spacing w:val="-3"/>
              </w:rPr>
              <w:t xml:space="preserve"> </w:t>
            </w:r>
            <w:r w:rsidRPr="00886372">
              <w:rPr>
                <w:b w:val="0"/>
                <w:bCs w:val="0"/>
              </w:rPr>
              <w:t>АКЦІЯ</w:t>
            </w:r>
            <w:r w:rsidRPr="00886372">
              <w:rPr>
                <w:b w:val="0"/>
                <w:bCs w:val="0"/>
                <w:spacing w:val="-2"/>
              </w:rPr>
              <w:t xml:space="preserve"> </w:t>
            </w:r>
            <w:r w:rsidRPr="00886372">
              <w:rPr>
                <w:b w:val="0"/>
                <w:bCs w:val="0"/>
              </w:rPr>
              <w:t>«НІЧ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МУЗЕЇВ»</w:t>
            </w:r>
          </w:p>
          <w:p w:rsidR="00D6597B" w:rsidRPr="00886372" w:rsidRDefault="00D6597B" w:rsidP="00D6597B">
            <w:pPr>
              <w:pStyle w:val="1"/>
              <w:numPr>
                <w:ilvl w:val="1"/>
                <w:numId w:val="4"/>
              </w:numPr>
              <w:spacing w:before="0" w:line="360" w:lineRule="auto"/>
              <w:ind w:left="1349" w:right="0" w:hanging="553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Історія</w:t>
            </w:r>
            <w:r w:rsidRPr="00886372">
              <w:rPr>
                <w:b w:val="0"/>
                <w:bCs w:val="0"/>
                <w:spacing w:val="-5"/>
              </w:rPr>
              <w:t xml:space="preserve"> </w:t>
            </w:r>
            <w:r w:rsidRPr="00886372">
              <w:rPr>
                <w:b w:val="0"/>
                <w:bCs w:val="0"/>
              </w:rPr>
              <w:t>акції</w:t>
            </w:r>
            <w:r w:rsidRPr="00886372">
              <w:rPr>
                <w:b w:val="0"/>
                <w:bCs w:val="0"/>
                <w:spacing w:val="-2"/>
              </w:rPr>
              <w:t xml:space="preserve"> </w:t>
            </w:r>
            <w:r w:rsidRPr="00886372">
              <w:rPr>
                <w:b w:val="0"/>
                <w:bCs w:val="0"/>
              </w:rPr>
              <w:t>«Ніч</w:t>
            </w:r>
            <w:r w:rsidRPr="00886372">
              <w:rPr>
                <w:b w:val="0"/>
                <w:bCs w:val="0"/>
                <w:spacing w:val="-3"/>
              </w:rPr>
              <w:t xml:space="preserve"> </w:t>
            </w:r>
            <w:r w:rsidRPr="00886372">
              <w:rPr>
                <w:b w:val="0"/>
                <w:bCs w:val="0"/>
              </w:rPr>
              <w:t>музеїв»………………………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12</w:t>
            </w:r>
          </w:p>
        </w:tc>
      </w:tr>
      <w:tr w:rsidR="00D6597B" w:rsidRPr="00091D8C" w:rsidTr="002207A8">
        <w:trPr>
          <w:trHeight w:val="252"/>
        </w:trPr>
        <w:tc>
          <w:tcPr>
            <w:tcW w:w="8281" w:type="dxa"/>
          </w:tcPr>
          <w:p w:rsidR="00D6597B" w:rsidRPr="00886372" w:rsidRDefault="00D6597B" w:rsidP="00D6597B">
            <w:pPr>
              <w:pStyle w:val="1"/>
              <w:numPr>
                <w:ilvl w:val="1"/>
                <w:numId w:val="2"/>
              </w:numPr>
              <w:tabs>
                <w:tab w:val="left" w:pos="1522"/>
              </w:tabs>
              <w:spacing w:before="0" w:line="360" w:lineRule="auto"/>
              <w:ind w:left="900" w:right="0" w:hanging="104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Нічні</w:t>
            </w:r>
            <w:r w:rsidRPr="00886372">
              <w:rPr>
                <w:b w:val="0"/>
                <w:bCs w:val="0"/>
                <w:spacing w:val="-4"/>
              </w:rPr>
              <w:t xml:space="preserve"> </w:t>
            </w:r>
            <w:r w:rsidRPr="00886372">
              <w:rPr>
                <w:b w:val="0"/>
                <w:bCs w:val="0"/>
              </w:rPr>
              <w:t>музейні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екскурсії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у</w:t>
            </w:r>
            <w:r w:rsidRPr="00886372">
              <w:rPr>
                <w:b w:val="0"/>
                <w:bCs w:val="0"/>
                <w:spacing w:val="-2"/>
              </w:rPr>
              <w:t xml:space="preserve"> С</w:t>
            </w:r>
            <w:r w:rsidRPr="00886372">
              <w:rPr>
                <w:b w:val="0"/>
                <w:bCs w:val="0"/>
              </w:rPr>
              <w:t>віті……………………….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15</w:t>
            </w:r>
          </w:p>
        </w:tc>
      </w:tr>
      <w:tr w:rsidR="00D6597B" w:rsidRPr="00091D8C" w:rsidTr="002207A8">
        <w:trPr>
          <w:trHeight w:val="168"/>
        </w:trPr>
        <w:tc>
          <w:tcPr>
            <w:tcW w:w="8281" w:type="dxa"/>
          </w:tcPr>
          <w:p w:rsidR="00D6597B" w:rsidRPr="00886372" w:rsidRDefault="00D6597B" w:rsidP="00D6597B">
            <w:pPr>
              <w:pStyle w:val="1"/>
              <w:numPr>
                <w:ilvl w:val="1"/>
                <w:numId w:val="2"/>
              </w:numPr>
              <w:tabs>
                <w:tab w:val="left" w:pos="1522"/>
              </w:tabs>
              <w:spacing w:before="0" w:line="360" w:lineRule="auto"/>
              <w:ind w:left="900" w:right="0" w:hanging="104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Нічні</w:t>
            </w:r>
            <w:r w:rsidRPr="00886372">
              <w:rPr>
                <w:b w:val="0"/>
                <w:bCs w:val="0"/>
                <w:spacing w:val="-5"/>
              </w:rPr>
              <w:t xml:space="preserve"> </w:t>
            </w:r>
            <w:r w:rsidRPr="00886372">
              <w:rPr>
                <w:b w:val="0"/>
                <w:bCs w:val="0"/>
              </w:rPr>
              <w:t>музейні</w:t>
            </w:r>
            <w:r w:rsidRPr="00886372">
              <w:rPr>
                <w:b w:val="0"/>
                <w:bCs w:val="0"/>
                <w:spacing w:val="-2"/>
              </w:rPr>
              <w:t xml:space="preserve"> </w:t>
            </w:r>
            <w:r w:rsidRPr="00886372">
              <w:rPr>
                <w:b w:val="0"/>
                <w:bCs w:val="0"/>
              </w:rPr>
              <w:t>екскурсії</w:t>
            </w:r>
            <w:r w:rsidRPr="00886372">
              <w:rPr>
                <w:b w:val="0"/>
                <w:bCs w:val="0"/>
                <w:spacing w:val="-2"/>
              </w:rPr>
              <w:t xml:space="preserve"> </w:t>
            </w:r>
            <w:r w:rsidRPr="00886372">
              <w:rPr>
                <w:b w:val="0"/>
                <w:bCs w:val="0"/>
              </w:rPr>
              <w:t>в</w:t>
            </w:r>
            <w:r w:rsidRPr="00886372">
              <w:rPr>
                <w:b w:val="0"/>
                <w:bCs w:val="0"/>
                <w:spacing w:val="-3"/>
              </w:rPr>
              <w:t xml:space="preserve"> </w:t>
            </w:r>
            <w:r w:rsidRPr="00886372">
              <w:rPr>
                <w:b w:val="0"/>
                <w:bCs w:val="0"/>
              </w:rPr>
              <w:t>Україні……………………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21</w:t>
            </w:r>
          </w:p>
        </w:tc>
      </w:tr>
      <w:tr w:rsidR="00D6597B" w:rsidRPr="00091D8C" w:rsidTr="002207A8">
        <w:trPr>
          <w:trHeight w:val="240"/>
        </w:trPr>
        <w:tc>
          <w:tcPr>
            <w:tcW w:w="8281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hanging="54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РОЗДІЛ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III ХАРАКТЕРИСТИКА</w:t>
            </w:r>
            <w:r w:rsidRPr="00886372">
              <w:rPr>
                <w:b w:val="0"/>
                <w:bCs w:val="0"/>
                <w:spacing w:val="-4"/>
              </w:rPr>
              <w:t xml:space="preserve"> </w:t>
            </w:r>
            <w:r w:rsidRPr="00886372">
              <w:rPr>
                <w:b w:val="0"/>
                <w:bCs w:val="0"/>
              </w:rPr>
              <w:t>НІЧНИХ</w:t>
            </w:r>
            <w:r w:rsidRPr="00886372">
              <w:rPr>
                <w:b w:val="0"/>
                <w:bCs w:val="0"/>
                <w:spacing w:val="-4"/>
              </w:rPr>
              <w:t xml:space="preserve"> </w:t>
            </w:r>
            <w:r w:rsidRPr="00886372">
              <w:rPr>
                <w:b w:val="0"/>
                <w:bCs w:val="0"/>
              </w:rPr>
              <w:t>ЕКСКУРСІЙ</w:t>
            </w:r>
          </w:p>
          <w:p w:rsidR="00D6597B" w:rsidRPr="00886372" w:rsidRDefault="00D6597B" w:rsidP="00D6597B">
            <w:pPr>
              <w:pStyle w:val="1"/>
              <w:numPr>
                <w:ilvl w:val="1"/>
                <w:numId w:val="5"/>
              </w:numPr>
              <w:tabs>
                <w:tab w:val="left" w:pos="1522"/>
              </w:tabs>
              <w:spacing w:before="0" w:line="360" w:lineRule="auto"/>
              <w:ind w:left="1521" w:right="0" w:hanging="867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Нічні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екскурсії</w:t>
            </w:r>
            <w:r w:rsidRPr="00886372">
              <w:rPr>
                <w:b w:val="0"/>
                <w:bCs w:val="0"/>
                <w:spacing w:val="-4"/>
              </w:rPr>
              <w:t xml:space="preserve"> </w:t>
            </w:r>
            <w:r w:rsidRPr="00886372">
              <w:rPr>
                <w:b w:val="0"/>
                <w:bCs w:val="0"/>
              </w:rPr>
              <w:t>в</w:t>
            </w:r>
            <w:r w:rsidRPr="00886372">
              <w:rPr>
                <w:b w:val="0"/>
                <w:bCs w:val="0"/>
                <w:spacing w:val="-2"/>
              </w:rPr>
              <w:t xml:space="preserve"> С</w:t>
            </w:r>
            <w:r w:rsidRPr="00886372">
              <w:rPr>
                <w:b w:val="0"/>
                <w:bCs w:val="0"/>
              </w:rPr>
              <w:t>віті………………………………….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31</w:t>
            </w:r>
          </w:p>
        </w:tc>
      </w:tr>
      <w:tr w:rsidR="00D6597B" w:rsidRPr="00091D8C" w:rsidTr="002207A8">
        <w:trPr>
          <w:trHeight w:val="312"/>
        </w:trPr>
        <w:tc>
          <w:tcPr>
            <w:tcW w:w="8281" w:type="dxa"/>
          </w:tcPr>
          <w:p w:rsidR="00D6597B" w:rsidRPr="00886372" w:rsidRDefault="00D6597B" w:rsidP="00D6597B">
            <w:pPr>
              <w:pStyle w:val="1"/>
              <w:numPr>
                <w:ilvl w:val="1"/>
                <w:numId w:val="5"/>
              </w:numPr>
              <w:tabs>
                <w:tab w:val="left" w:pos="1522"/>
              </w:tabs>
              <w:spacing w:before="0" w:line="360" w:lineRule="auto"/>
              <w:ind w:left="1521" w:right="0" w:hanging="867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Нічні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екскурсії</w:t>
            </w:r>
            <w:r w:rsidRPr="00886372">
              <w:rPr>
                <w:b w:val="0"/>
                <w:bCs w:val="0"/>
                <w:spacing w:val="-4"/>
              </w:rPr>
              <w:t xml:space="preserve"> </w:t>
            </w:r>
            <w:r w:rsidRPr="00886372">
              <w:rPr>
                <w:b w:val="0"/>
                <w:bCs w:val="0"/>
              </w:rPr>
              <w:t>в</w:t>
            </w:r>
            <w:r w:rsidRPr="00886372">
              <w:rPr>
                <w:b w:val="0"/>
                <w:bCs w:val="0"/>
                <w:spacing w:val="-3"/>
              </w:rPr>
              <w:t xml:space="preserve"> </w:t>
            </w:r>
            <w:r w:rsidRPr="00886372">
              <w:rPr>
                <w:b w:val="0"/>
                <w:bCs w:val="0"/>
              </w:rPr>
              <w:t>Україні………………………………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40</w:t>
            </w:r>
          </w:p>
        </w:tc>
      </w:tr>
      <w:tr w:rsidR="00D6597B" w:rsidRPr="00091D8C" w:rsidTr="002207A8">
        <w:trPr>
          <w:trHeight w:val="240"/>
        </w:trPr>
        <w:tc>
          <w:tcPr>
            <w:tcW w:w="8281" w:type="dxa"/>
          </w:tcPr>
          <w:p w:rsidR="00D6597B" w:rsidRPr="00091D8C" w:rsidRDefault="00D6597B" w:rsidP="00D6597B">
            <w:pPr>
              <w:pStyle w:val="a3"/>
              <w:numPr>
                <w:ilvl w:val="1"/>
                <w:numId w:val="5"/>
              </w:numPr>
              <w:spacing w:line="360" w:lineRule="auto"/>
              <w:ind w:hanging="491"/>
              <w:jc w:val="both"/>
            </w:pPr>
            <w:r w:rsidRPr="00091D8C">
              <w:t>Нічна екскурсія в Одесі</w:t>
            </w:r>
            <w:r>
              <w:t>…………………………….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51</w:t>
            </w:r>
          </w:p>
        </w:tc>
      </w:tr>
      <w:tr w:rsidR="00D6597B" w:rsidRPr="00091D8C" w:rsidTr="002207A8">
        <w:tc>
          <w:tcPr>
            <w:tcW w:w="8281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hanging="54"/>
              <w:jc w:val="both"/>
              <w:rPr>
                <w:b w:val="0"/>
                <w:bCs w:val="0"/>
                <w:sz w:val="31"/>
              </w:rPr>
            </w:pPr>
            <w:r w:rsidRPr="00886372">
              <w:rPr>
                <w:b w:val="0"/>
                <w:bCs w:val="0"/>
              </w:rPr>
              <w:t>РОЗДІЛ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IV ПРОБЛЕМИ</w:t>
            </w:r>
            <w:r w:rsidRPr="00886372">
              <w:rPr>
                <w:b w:val="0"/>
                <w:bCs w:val="0"/>
                <w:spacing w:val="-2"/>
              </w:rPr>
              <w:t xml:space="preserve"> </w:t>
            </w:r>
            <w:r w:rsidRPr="00886372">
              <w:rPr>
                <w:b w:val="0"/>
                <w:bCs w:val="0"/>
              </w:rPr>
              <w:t>ТА</w:t>
            </w:r>
            <w:r w:rsidRPr="00886372">
              <w:rPr>
                <w:b w:val="0"/>
                <w:bCs w:val="0"/>
                <w:spacing w:val="-3"/>
              </w:rPr>
              <w:t xml:space="preserve"> </w:t>
            </w:r>
            <w:r w:rsidRPr="00886372">
              <w:rPr>
                <w:b w:val="0"/>
                <w:bCs w:val="0"/>
              </w:rPr>
              <w:t>ПЕРСПЕКТИВИ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НІЧНИХ</w:t>
            </w:r>
            <w:r w:rsidRPr="00886372">
              <w:rPr>
                <w:b w:val="0"/>
                <w:bCs w:val="0"/>
                <w:spacing w:val="-2"/>
              </w:rPr>
              <w:t xml:space="preserve"> </w:t>
            </w:r>
            <w:r w:rsidRPr="00886372">
              <w:rPr>
                <w:b w:val="0"/>
                <w:bCs w:val="0"/>
              </w:rPr>
              <w:t>ЕКСКУРСІЙ</w:t>
            </w:r>
          </w:p>
          <w:p w:rsidR="00D6597B" w:rsidRPr="00886372" w:rsidRDefault="00D6597B" w:rsidP="002207A8">
            <w:pPr>
              <w:pStyle w:val="1"/>
              <w:tabs>
                <w:tab w:val="left" w:pos="1522"/>
              </w:tabs>
              <w:spacing w:before="0" w:line="360" w:lineRule="auto"/>
              <w:ind w:left="1098" w:right="0" w:hanging="302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4.1.Проблеми</w:t>
            </w:r>
            <w:r w:rsidRPr="00886372">
              <w:rPr>
                <w:b w:val="0"/>
                <w:bCs w:val="0"/>
                <w:spacing w:val="-3"/>
              </w:rPr>
              <w:t xml:space="preserve"> </w:t>
            </w:r>
            <w:r w:rsidRPr="00886372">
              <w:rPr>
                <w:b w:val="0"/>
                <w:bCs w:val="0"/>
              </w:rPr>
              <w:t>та</w:t>
            </w:r>
            <w:r w:rsidRPr="00886372">
              <w:rPr>
                <w:b w:val="0"/>
                <w:bCs w:val="0"/>
                <w:spacing w:val="-2"/>
              </w:rPr>
              <w:t xml:space="preserve"> </w:t>
            </w:r>
            <w:r w:rsidRPr="00886372">
              <w:rPr>
                <w:b w:val="0"/>
                <w:bCs w:val="0"/>
              </w:rPr>
              <w:t>перспективи</w:t>
            </w:r>
            <w:r w:rsidRPr="00886372">
              <w:rPr>
                <w:b w:val="0"/>
                <w:bCs w:val="0"/>
                <w:spacing w:val="-4"/>
              </w:rPr>
              <w:t xml:space="preserve"> </w:t>
            </w:r>
            <w:r w:rsidRPr="00886372">
              <w:rPr>
                <w:b w:val="0"/>
                <w:bCs w:val="0"/>
              </w:rPr>
              <w:t>нічних</w:t>
            </w:r>
            <w:r w:rsidRPr="00886372">
              <w:rPr>
                <w:b w:val="0"/>
                <w:bCs w:val="0"/>
                <w:spacing w:val="-6"/>
              </w:rPr>
              <w:t xml:space="preserve"> </w:t>
            </w:r>
            <w:r w:rsidRPr="00886372">
              <w:rPr>
                <w:b w:val="0"/>
                <w:bCs w:val="0"/>
              </w:rPr>
              <w:t>музейних</w:t>
            </w:r>
            <w:r w:rsidRPr="00886372">
              <w:rPr>
                <w:b w:val="0"/>
                <w:bCs w:val="0"/>
                <w:spacing w:val="-2"/>
              </w:rPr>
              <w:t xml:space="preserve"> </w:t>
            </w:r>
            <w:r w:rsidRPr="00886372">
              <w:rPr>
                <w:b w:val="0"/>
                <w:bCs w:val="0"/>
              </w:rPr>
              <w:t>екскурсій…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</w:p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</w:p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54</w:t>
            </w:r>
          </w:p>
        </w:tc>
      </w:tr>
      <w:tr w:rsidR="00D6597B" w:rsidRPr="00091D8C" w:rsidTr="002207A8">
        <w:tc>
          <w:tcPr>
            <w:tcW w:w="8281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96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4.2. Проблеми</w:t>
            </w:r>
            <w:r w:rsidRPr="00886372">
              <w:rPr>
                <w:b w:val="0"/>
                <w:bCs w:val="0"/>
                <w:spacing w:val="-5"/>
              </w:rPr>
              <w:t xml:space="preserve"> </w:t>
            </w:r>
            <w:r w:rsidRPr="00886372">
              <w:rPr>
                <w:b w:val="0"/>
                <w:bCs w:val="0"/>
              </w:rPr>
              <w:t>та</w:t>
            </w:r>
            <w:r w:rsidRPr="00886372">
              <w:rPr>
                <w:b w:val="0"/>
                <w:bCs w:val="0"/>
                <w:spacing w:val="-3"/>
              </w:rPr>
              <w:t xml:space="preserve"> </w:t>
            </w:r>
            <w:r w:rsidRPr="00886372">
              <w:rPr>
                <w:b w:val="0"/>
                <w:bCs w:val="0"/>
              </w:rPr>
              <w:t>перспективи</w:t>
            </w:r>
            <w:r w:rsidRPr="00886372">
              <w:rPr>
                <w:b w:val="0"/>
                <w:bCs w:val="0"/>
                <w:spacing w:val="-6"/>
              </w:rPr>
              <w:t xml:space="preserve"> </w:t>
            </w:r>
            <w:r w:rsidRPr="00886372">
              <w:rPr>
                <w:b w:val="0"/>
                <w:bCs w:val="0"/>
              </w:rPr>
              <w:t>нічних</w:t>
            </w:r>
            <w:r w:rsidRPr="00886372">
              <w:rPr>
                <w:b w:val="0"/>
                <w:bCs w:val="0"/>
                <w:spacing w:val="-7"/>
              </w:rPr>
              <w:t xml:space="preserve"> </w:t>
            </w:r>
            <w:r w:rsidRPr="00886372">
              <w:rPr>
                <w:b w:val="0"/>
                <w:bCs w:val="0"/>
              </w:rPr>
              <w:t>оглядових</w:t>
            </w:r>
            <w:r w:rsidRPr="00886372">
              <w:rPr>
                <w:b w:val="0"/>
                <w:bCs w:val="0"/>
                <w:spacing w:val="-4"/>
              </w:rPr>
              <w:t xml:space="preserve"> </w:t>
            </w:r>
            <w:r w:rsidRPr="00886372">
              <w:rPr>
                <w:b w:val="0"/>
                <w:bCs w:val="0"/>
              </w:rPr>
              <w:t>екскурсій..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61</w:t>
            </w:r>
          </w:p>
        </w:tc>
      </w:tr>
      <w:tr w:rsidR="00D6597B" w:rsidRPr="00091D8C" w:rsidTr="002207A8">
        <w:tc>
          <w:tcPr>
            <w:tcW w:w="8281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hanging="54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ВИСНОВКИ…………………………………………………………..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64</w:t>
            </w:r>
          </w:p>
        </w:tc>
      </w:tr>
      <w:tr w:rsidR="00D6597B" w:rsidRPr="00091D8C" w:rsidTr="002207A8">
        <w:tc>
          <w:tcPr>
            <w:tcW w:w="8281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hanging="54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СПИСОК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ВИКОРИСТАНИХ</w:t>
            </w:r>
            <w:r w:rsidRPr="00886372">
              <w:rPr>
                <w:b w:val="0"/>
                <w:bCs w:val="0"/>
                <w:spacing w:val="-1"/>
              </w:rPr>
              <w:t xml:space="preserve"> </w:t>
            </w:r>
            <w:r w:rsidRPr="00886372">
              <w:rPr>
                <w:b w:val="0"/>
                <w:bCs w:val="0"/>
              </w:rPr>
              <w:t>ДЖЕРЕЛ……………………………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67</w:t>
            </w:r>
          </w:p>
        </w:tc>
      </w:tr>
      <w:tr w:rsidR="00D6597B" w:rsidRPr="00091D8C" w:rsidTr="002207A8">
        <w:tc>
          <w:tcPr>
            <w:tcW w:w="8281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hanging="54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ДОДАТКИ ……………………………………………………………</w:t>
            </w:r>
          </w:p>
        </w:tc>
        <w:tc>
          <w:tcPr>
            <w:tcW w:w="987" w:type="dxa"/>
          </w:tcPr>
          <w:p w:rsidR="00D6597B" w:rsidRPr="00886372" w:rsidRDefault="00D6597B" w:rsidP="002207A8">
            <w:pPr>
              <w:pStyle w:val="1"/>
              <w:spacing w:before="0" w:line="360" w:lineRule="auto"/>
              <w:ind w:right="0" w:firstLine="709"/>
              <w:jc w:val="both"/>
              <w:rPr>
                <w:b w:val="0"/>
                <w:bCs w:val="0"/>
              </w:rPr>
            </w:pPr>
            <w:r w:rsidRPr="00886372">
              <w:rPr>
                <w:b w:val="0"/>
                <w:bCs w:val="0"/>
              </w:rPr>
              <w:t>71</w:t>
            </w:r>
          </w:p>
        </w:tc>
      </w:tr>
    </w:tbl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</w:p>
    <w:p w:rsidR="00D6597B" w:rsidRDefault="00D6597B" w:rsidP="00D6597B">
      <w:pPr>
        <w:pStyle w:val="1"/>
        <w:spacing w:before="168"/>
        <w:ind w:left="361"/>
      </w:pPr>
      <w:r>
        <w:lastRenderedPageBreak/>
        <w:t>ВСТУП</w:t>
      </w:r>
    </w:p>
    <w:p w:rsidR="00D6597B" w:rsidRDefault="00D6597B" w:rsidP="00D6597B">
      <w:pPr>
        <w:pStyle w:val="a3"/>
        <w:rPr>
          <w:b/>
          <w:sz w:val="30"/>
        </w:rPr>
      </w:pPr>
    </w:p>
    <w:p w:rsidR="00D6597B" w:rsidRDefault="00D6597B" w:rsidP="00D6597B">
      <w:pPr>
        <w:pStyle w:val="a3"/>
        <w:spacing w:before="4"/>
        <w:rPr>
          <w:b/>
          <w:sz w:val="26"/>
        </w:rPr>
      </w:pPr>
    </w:p>
    <w:p w:rsidR="00D6597B" w:rsidRDefault="00D6597B" w:rsidP="00D6597B">
      <w:pPr>
        <w:spacing w:line="348" w:lineRule="auto"/>
        <w:ind w:left="379" w:right="333" w:firstLine="707"/>
        <w:jc w:val="both"/>
        <w:rPr>
          <w:sz w:val="28"/>
        </w:rPr>
      </w:pPr>
      <w:r>
        <w:rPr>
          <w:b/>
          <w:sz w:val="28"/>
        </w:rPr>
        <w:t xml:space="preserve">Актуальність теми дослідження. </w:t>
      </w:r>
      <w:r>
        <w:rPr>
          <w:sz w:val="28"/>
        </w:rPr>
        <w:t>Кваліфікаційна робота присвячена но-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вому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виду</w:t>
      </w:r>
      <w:r>
        <w:rPr>
          <w:spacing w:val="-4"/>
          <w:sz w:val="28"/>
        </w:rPr>
        <w:t xml:space="preserve"> </w:t>
      </w:r>
      <w:r>
        <w:rPr>
          <w:sz w:val="28"/>
        </w:rPr>
        <w:t>екскурсійної діяльності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нічним</w:t>
      </w:r>
      <w:r>
        <w:rPr>
          <w:spacing w:val="-1"/>
          <w:sz w:val="28"/>
        </w:rPr>
        <w:t xml:space="preserve"> </w:t>
      </w:r>
      <w:r>
        <w:rPr>
          <w:sz w:val="28"/>
        </w:rPr>
        <w:t>екскурсіям.</w:t>
      </w:r>
    </w:p>
    <w:p w:rsidR="00D6597B" w:rsidRDefault="00D6597B" w:rsidP="00D6597B">
      <w:pPr>
        <w:pStyle w:val="a3"/>
        <w:spacing w:before="31" w:line="357" w:lineRule="auto"/>
        <w:ind w:left="379" w:right="330" w:firstLine="707"/>
        <w:jc w:val="both"/>
      </w:pPr>
      <w:r>
        <w:t xml:space="preserve">В сьогоднішньому світі розвиток туристичної сфери є одним із </w:t>
      </w:r>
      <w:proofErr w:type="spellStart"/>
      <w:r>
        <w:t>найва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жливіших</w:t>
      </w:r>
      <w:proofErr w:type="spellEnd"/>
      <w:r>
        <w:t xml:space="preserve"> напрямків діяльності різних територіальних одиниць. Одну із </w:t>
      </w:r>
      <w:proofErr w:type="spellStart"/>
      <w:r>
        <w:t>клю</w:t>
      </w:r>
      <w:proofErr w:type="spellEnd"/>
      <w:r>
        <w:t>-</w:t>
      </w:r>
      <w:r>
        <w:rPr>
          <w:spacing w:val="-67"/>
        </w:rPr>
        <w:t xml:space="preserve"> </w:t>
      </w:r>
      <w:proofErr w:type="spellStart"/>
      <w:r>
        <w:t>чових</w:t>
      </w:r>
      <w:proofErr w:type="spellEnd"/>
      <w:r>
        <w:t xml:space="preserve"> ролей в галузі туризму відіграє саме екскурсійна діяльність. Завдяки</w:t>
      </w:r>
      <w:r>
        <w:rPr>
          <w:spacing w:val="1"/>
        </w:rPr>
        <w:t xml:space="preserve"> </w:t>
      </w:r>
      <w:r>
        <w:t>багатстві та різноманітності екскурсійних ресурсів можна стверджувати, що</w:t>
      </w:r>
      <w:r>
        <w:rPr>
          <w:spacing w:val="1"/>
        </w:rPr>
        <w:t xml:space="preserve"> </w:t>
      </w:r>
      <w:r>
        <w:t>саме екскурсії є найпоширенішою та найбільш популярною послугою в сфері</w:t>
      </w:r>
      <w:r>
        <w:rPr>
          <w:spacing w:val="-67"/>
        </w:rPr>
        <w:t xml:space="preserve"> </w:t>
      </w:r>
      <w:r>
        <w:t>культурно-рекреаційних послуг сьогодні, і залишатиметься на такій позиції</w:t>
      </w:r>
      <w:r>
        <w:rPr>
          <w:spacing w:val="1"/>
        </w:rPr>
        <w:t xml:space="preserve"> </w:t>
      </w:r>
      <w:r>
        <w:t xml:space="preserve">серед туристів у майбутньому, оскільки екскурсії є осередком нової </w:t>
      </w:r>
      <w:proofErr w:type="spellStart"/>
      <w:r>
        <w:t>інфор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мації</w:t>
      </w:r>
      <w:proofErr w:type="spellEnd"/>
      <w:r>
        <w:t>,</w:t>
      </w:r>
      <w:r>
        <w:rPr>
          <w:spacing w:val="-2"/>
        </w:rPr>
        <w:t xml:space="preserve"> </w:t>
      </w:r>
      <w:r>
        <w:t>знань,</w:t>
      </w:r>
      <w:r>
        <w:rPr>
          <w:spacing w:val="-1"/>
        </w:rPr>
        <w:t xml:space="preserve"> </w:t>
      </w:r>
      <w:r>
        <w:t>ідей</w:t>
      </w:r>
      <w:r>
        <w:rPr>
          <w:spacing w:val="1"/>
        </w:rPr>
        <w:t xml:space="preserve"> </w:t>
      </w:r>
      <w:r>
        <w:t>та вражень.</w:t>
      </w:r>
    </w:p>
    <w:p w:rsidR="00D6597B" w:rsidRDefault="00D6597B" w:rsidP="00D6597B">
      <w:pPr>
        <w:pStyle w:val="a3"/>
        <w:spacing w:before="27" w:line="357" w:lineRule="auto"/>
        <w:ind w:left="379" w:right="330" w:firstLine="707"/>
        <w:jc w:val="both"/>
      </w:pPr>
      <w:r>
        <w:t>Останнім часом невпинно зростає конкуренція у поєдинку за ймовірно-</w:t>
      </w:r>
      <w:r>
        <w:rPr>
          <w:spacing w:val="-67"/>
        </w:rPr>
        <w:t xml:space="preserve"> </w:t>
      </w:r>
      <w:r>
        <w:t>го покупця. Сучасного туриста важко вразити, тому працівникам цієї галузі</w:t>
      </w:r>
      <w:r>
        <w:rPr>
          <w:spacing w:val="1"/>
        </w:rPr>
        <w:t xml:space="preserve"> </w:t>
      </w:r>
      <w:r>
        <w:t xml:space="preserve">постійно доводиться знаходити якісь новинки, щоб привернути увагу </w:t>
      </w:r>
      <w:proofErr w:type="spellStart"/>
      <w:r>
        <w:t>клієн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тів</w:t>
      </w:r>
      <w:proofErr w:type="spellEnd"/>
      <w:r>
        <w:t>. У світі майже щодня вигадують нові місця для проведення екскурсій та</w:t>
      </w:r>
      <w:r>
        <w:rPr>
          <w:spacing w:val="1"/>
        </w:rPr>
        <w:t xml:space="preserve"> </w:t>
      </w:r>
      <w:r>
        <w:t>шукають нові стратегії туристичного бізнесу. До таких стратегій можна від-</w:t>
      </w:r>
      <w:r>
        <w:rPr>
          <w:spacing w:val="1"/>
        </w:rPr>
        <w:t xml:space="preserve"> </w:t>
      </w:r>
      <w:r>
        <w:t>нести</w:t>
      </w:r>
      <w:r>
        <w:rPr>
          <w:spacing w:val="-1"/>
        </w:rPr>
        <w:t xml:space="preserve"> </w:t>
      </w:r>
      <w:r>
        <w:t>проведення нічних</w:t>
      </w:r>
      <w:r>
        <w:rPr>
          <w:spacing w:val="1"/>
        </w:rPr>
        <w:t xml:space="preserve"> </w:t>
      </w:r>
      <w:r>
        <w:t>екскурсій.</w:t>
      </w:r>
    </w:p>
    <w:p w:rsidR="00D6597B" w:rsidRDefault="00D6597B" w:rsidP="00D6597B">
      <w:pPr>
        <w:pStyle w:val="a3"/>
        <w:spacing w:before="21" w:line="357" w:lineRule="auto"/>
        <w:ind w:left="379" w:right="330" w:firstLine="777"/>
        <w:jc w:val="both"/>
      </w:pPr>
      <w:r>
        <w:t xml:space="preserve">Різноманітні нічні екскурсії стають доступними та затребуваним </w:t>
      </w:r>
      <w:proofErr w:type="spellStart"/>
      <w:r>
        <w:t>ціло</w:t>
      </w:r>
      <w:proofErr w:type="spellEnd"/>
      <w:r>
        <w:t>-</w:t>
      </w:r>
      <w:r>
        <w:rPr>
          <w:spacing w:val="1"/>
        </w:rPr>
        <w:t xml:space="preserve"> </w:t>
      </w:r>
      <w:r>
        <w:t xml:space="preserve">річно в світі та Україні. Також кожного року все більшої популярності </w:t>
      </w:r>
      <w:proofErr w:type="spellStart"/>
      <w:r>
        <w:t>наби</w:t>
      </w:r>
      <w:proofErr w:type="spellEnd"/>
      <w:r>
        <w:t>-</w:t>
      </w:r>
      <w:r>
        <w:rPr>
          <w:spacing w:val="1"/>
        </w:rPr>
        <w:t xml:space="preserve"> </w:t>
      </w:r>
      <w:r>
        <w:t>рає міжнародна акція "Ніч музеїв". Основною метою якої є показати ресурси</w:t>
      </w:r>
      <w:r>
        <w:rPr>
          <w:spacing w:val="1"/>
        </w:rPr>
        <w:t xml:space="preserve"> </w:t>
      </w:r>
      <w:r>
        <w:t xml:space="preserve">та розкрити потенціал сучасних музеїв, залучити до відвідування музеїв </w:t>
      </w:r>
      <w:proofErr w:type="spellStart"/>
      <w:r>
        <w:t>бі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льшу</w:t>
      </w:r>
      <w:proofErr w:type="spellEnd"/>
      <w:r>
        <w:t xml:space="preserve"> кількість людей, зокрема молодь. Про розвиток акції говорить і те, що</w:t>
      </w:r>
      <w:r>
        <w:rPr>
          <w:spacing w:val="1"/>
        </w:rPr>
        <w:t xml:space="preserve"> </w:t>
      </w:r>
      <w:r>
        <w:t xml:space="preserve">сьогодні оживають не тільки музеї – до нічних екскурсій приєднуються </w:t>
      </w:r>
      <w:proofErr w:type="spellStart"/>
      <w:r>
        <w:t>ху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дожні</w:t>
      </w:r>
      <w:proofErr w:type="spellEnd"/>
      <w:r>
        <w:t xml:space="preserve"> галереї, планетарії, університетську центри та інші культурні </w:t>
      </w:r>
      <w:proofErr w:type="spellStart"/>
      <w:r>
        <w:t>організа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ції</w:t>
      </w:r>
      <w:proofErr w:type="spellEnd"/>
      <w:r>
        <w:t>. Також показником поширення такого виду екскурсій є те, що нічні му-</w:t>
      </w:r>
      <w:r>
        <w:rPr>
          <w:spacing w:val="1"/>
        </w:rPr>
        <w:t xml:space="preserve"> </w:t>
      </w:r>
      <w:proofErr w:type="spellStart"/>
      <w:r>
        <w:t>зейні</w:t>
      </w:r>
      <w:proofErr w:type="spellEnd"/>
      <w:r>
        <w:t xml:space="preserve"> екскурсії</w:t>
      </w:r>
      <w:r>
        <w:rPr>
          <w:spacing w:val="-2"/>
        </w:rPr>
        <w:t xml:space="preserve"> </w:t>
      </w:r>
      <w:r>
        <w:t>проводять</w:t>
      </w:r>
      <w:r>
        <w:rPr>
          <w:spacing w:val="-2"/>
        </w:rPr>
        <w:t xml:space="preserve"> </w:t>
      </w:r>
      <w:r>
        <w:t>не лише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акції.</w:t>
      </w:r>
    </w:p>
    <w:p w:rsidR="00D6597B" w:rsidRDefault="00D6597B" w:rsidP="00D6597B">
      <w:pPr>
        <w:pStyle w:val="a3"/>
        <w:spacing w:before="30" w:line="355" w:lineRule="auto"/>
        <w:ind w:left="379" w:right="333" w:firstLine="707"/>
        <w:jc w:val="both"/>
      </w:pPr>
      <w:r>
        <w:t>Головною властивістю екскурсії є високий рівень наочності. Максима-</w:t>
      </w:r>
      <w:r>
        <w:rPr>
          <w:spacing w:val="1"/>
        </w:rPr>
        <w:t xml:space="preserve"> </w:t>
      </w:r>
      <w:proofErr w:type="spellStart"/>
      <w:r>
        <w:t>льна</w:t>
      </w:r>
      <w:proofErr w:type="spellEnd"/>
      <w:r>
        <w:t xml:space="preserve"> наочність досягається у вечірніх екскурсіях, у процесі якої всі органи</w:t>
      </w:r>
      <w:r>
        <w:rPr>
          <w:spacing w:val="1"/>
        </w:rPr>
        <w:t xml:space="preserve"> </w:t>
      </w:r>
      <w:r>
        <w:t>чуття</w:t>
      </w:r>
      <w:r>
        <w:rPr>
          <w:spacing w:val="-1"/>
        </w:rPr>
        <w:t xml:space="preserve"> </w:t>
      </w:r>
      <w:r>
        <w:t>екскурсантів</w:t>
      </w:r>
      <w:r>
        <w:rPr>
          <w:spacing w:val="-1"/>
        </w:rPr>
        <w:t xml:space="preserve"> </w:t>
      </w:r>
      <w:r>
        <w:t>активно беруть</w:t>
      </w:r>
      <w:r>
        <w:rPr>
          <w:spacing w:val="-1"/>
        </w:rPr>
        <w:t xml:space="preserve"> </w:t>
      </w:r>
      <w:r>
        <w:t>участь.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такій</w:t>
      </w:r>
      <w:r>
        <w:rPr>
          <w:spacing w:val="-1"/>
        </w:rPr>
        <w:t xml:space="preserve"> </w:t>
      </w:r>
      <w:r>
        <w:t>екскурсії</w:t>
      </w:r>
      <w:r>
        <w:rPr>
          <w:spacing w:val="-3"/>
        </w:rPr>
        <w:t xml:space="preserve"> </w:t>
      </w:r>
      <w:r>
        <w:t>до сфери</w:t>
      </w:r>
      <w:r>
        <w:rPr>
          <w:spacing w:val="-4"/>
        </w:rPr>
        <w:t xml:space="preserve"> </w:t>
      </w:r>
      <w:r>
        <w:t>наочно-</w:t>
      </w:r>
    </w:p>
    <w:p w:rsidR="00D6597B" w:rsidRDefault="00D6597B" w:rsidP="00D6597B">
      <w:pPr>
        <w:spacing w:line="355" w:lineRule="auto"/>
        <w:jc w:val="both"/>
        <w:sectPr w:rsidR="00D6597B" w:rsidSect="00EF60A8">
          <w:headerReference w:type="default" r:id="rId5"/>
          <w:pgSz w:w="11900" w:h="16840"/>
          <w:pgMar w:top="960" w:right="500" w:bottom="280" w:left="1320" w:header="739" w:footer="0" w:gutter="0"/>
          <w:pgNumType w:start="1"/>
          <w:cols w:space="720"/>
          <w:titlePg/>
          <w:docGrid w:linePitch="299"/>
        </w:sectPr>
      </w:pPr>
    </w:p>
    <w:p w:rsidR="00D6597B" w:rsidRDefault="00D6597B" w:rsidP="00D6597B">
      <w:pPr>
        <w:pStyle w:val="a3"/>
        <w:spacing w:before="170" w:line="355" w:lineRule="auto"/>
        <w:ind w:left="379" w:right="333"/>
        <w:jc w:val="both"/>
      </w:pPr>
      <w:proofErr w:type="spellStart"/>
      <w:r>
        <w:lastRenderedPageBreak/>
        <w:t>сті</w:t>
      </w:r>
      <w:proofErr w:type="spellEnd"/>
      <w:r>
        <w:t xml:space="preserve"> залучені всі ефекти та особливості нічного міста: освітлення, звуки, ко-</w:t>
      </w:r>
      <w:r>
        <w:rPr>
          <w:spacing w:val="1"/>
        </w:rPr>
        <w:t xml:space="preserve"> </w:t>
      </w:r>
      <w:proofErr w:type="spellStart"/>
      <w:r>
        <w:t>льорова</w:t>
      </w:r>
      <w:proofErr w:type="spellEnd"/>
      <w:r>
        <w:t xml:space="preserve"> </w:t>
      </w:r>
      <w:proofErr w:type="spellStart"/>
      <w:r>
        <w:t>палітра,відчуття</w:t>
      </w:r>
      <w:proofErr w:type="spellEnd"/>
      <w:r>
        <w:t xml:space="preserve"> містичності, загадковості та усамітнення з оточую-</w:t>
      </w:r>
      <w:r>
        <w:rPr>
          <w:spacing w:val="1"/>
        </w:rPr>
        <w:t xml:space="preserve"> </w:t>
      </w:r>
      <w:r>
        <w:t>чим</w:t>
      </w:r>
      <w:r>
        <w:rPr>
          <w:spacing w:val="-1"/>
        </w:rPr>
        <w:t xml:space="preserve"> </w:t>
      </w:r>
      <w:r>
        <w:t>середовищем [28].</w:t>
      </w:r>
    </w:p>
    <w:p w:rsidR="00D6597B" w:rsidRDefault="00D6597B" w:rsidP="00D6597B">
      <w:pPr>
        <w:pStyle w:val="a3"/>
        <w:spacing w:before="18" w:line="355" w:lineRule="auto"/>
        <w:ind w:left="379" w:right="333" w:firstLine="707"/>
        <w:jc w:val="both"/>
      </w:pPr>
      <w:r>
        <w:t>Отже, актуальність дослідження зумовлена стрімким розвитком нічних</w:t>
      </w:r>
      <w:r>
        <w:rPr>
          <w:spacing w:val="1"/>
        </w:rPr>
        <w:t xml:space="preserve"> </w:t>
      </w:r>
      <w:r>
        <w:t>екскурсій в Україні та світі; важливим значенням екскурсій як засобів куль-</w:t>
      </w:r>
      <w:r>
        <w:rPr>
          <w:spacing w:val="1"/>
        </w:rPr>
        <w:t xml:space="preserve"> </w:t>
      </w:r>
      <w:proofErr w:type="spellStart"/>
      <w:r>
        <w:t>турного</w:t>
      </w:r>
      <w:proofErr w:type="spellEnd"/>
      <w:r>
        <w:t xml:space="preserve"> виховання та збагачення молоді; пробудження в екскурсантів </w:t>
      </w:r>
      <w:proofErr w:type="spellStart"/>
      <w:r>
        <w:t>інте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ресу</w:t>
      </w:r>
      <w:proofErr w:type="spellEnd"/>
      <w:r>
        <w:rPr>
          <w:spacing w:val="-5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знайомства</w:t>
      </w:r>
      <w:r>
        <w:rPr>
          <w:spacing w:val="-4"/>
        </w:rPr>
        <w:t xml:space="preserve"> </w:t>
      </w:r>
      <w:r>
        <w:t>із</w:t>
      </w:r>
      <w:r>
        <w:rPr>
          <w:spacing w:val="-1"/>
        </w:rPr>
        <w:t xml:space="preserve"> </w:t>
      </w:r>
      <w:r>
        <w:t>культурною</w:t>
      </w:r>
      <w:r>
        <w:rPr>
          <w:spacing w:val="-1"/>
        </w:rPr>
        <w:t xml:space="preserve"> </w:t>
      </w:r>
      <w:r>
        <w:t>спадщиною</w:t>
      </w:r>
      <w:r>
        <w:rPr>
          <w:spacing w:val="-2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країни.</w:t>
      </w:r>
    </w:p>
    <w:p w:rsidR="00D6597B" w:rsidRDefault="00D6597B" w:rsidP="00D6597B">
      <w:pPr>
        <w:spacing w:before="29" w:line="348" w:lineRule="auto"/>
        <w:ind w:left="379" w:firstLine="707"/>
        <w:rPr>
          <w:sz w:val="28"/>
        </w:rPr>
      </w:pPr>
      <w:r>
        <w:rPr>
          <w:b/>
          <w:sz w:val="28"/>
        </w:rPr>
        <w:t>Об’єкт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дослідження:</w:t>
      </w:r>
      <w:r>
        <w:rPr>
          <w:b/>
          <w:spacing w:val="-4"/>
          <w:sz w:val="28"/>
        </w:rPr>
        <w:t xml:space="preserve"> </w:t>
      </w:r>
      <w:r>
        <w:rPr>
          <w:sz w:val="28"/>
        </w:rPr>
        <w:t>нічні</w:t>
      </w:r>
      <w:r>
        <w:rPr>
          <w:spacing w:val="-6"/>
          <w:sz w:val="28"/>
        </w:rPr>
        <w:t xml:space="preserve"> </w:t>
      </w:r>
      <w:r>
        <w:rPr>
          <w:sz w:val="28"/>
        </w:rPr>
        <w:t>екскурсії</w:t>
      </w:r>
      <w:r>
        <w:rPr>
          <w:spacing w:val="-2"/>
          <w:sz w:val="28"/>
        </w:rPr>
        <w:t xml:space="preserve"> </w:t>
      </w:r>
      <w:r>
        <w:rPr>
          <w:sz w:val="28"/>
        </w:rPr>
        <w:t>як</w:t>
      </w:r>
      <w:r>
        <w:rPr>
          <w:spacing w:val="-6"/>
          <w:sz w:val="28"/>
        </w:rPr>
        <w:t xml:space="preserve"> </w:t>
      </w:r>
      <w:r>
        <w:rPr>
          <w:sz w:val="28"/>
        </w:rPr>
        <w:t>креативний</w:t>
      </w:r>
      <w:r>
        <w:rPr>
          <w:spacing w:val="-4"/>
          <w:sz w:val="28"/>
        </w:rPr>
        <w:t xml:space="preserve"> </w:t>
      </w:r>
      <w:r>
        <w:rPr>
          <w:sz w:val="28"/>
        </w:rPr>
        <w:t>вид</w:t>
      </w:r>
      <w:r>
        <w:rPr>
          <w:spacing w:val="-3"/>
          <w:sz w:val="28"/>
        </w:rPr>
        <w:t xml:space="preserve"> </w:t>
      </w:r>
      <w:r>
        <w:rPr>
          <w:sz w:val="28"/>
        </w:rPr>
        <w:t>екскурсійної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діяльності.</w:t>
      </w:r>
    </w:p>
    <w:p w:rsidR="00D6597B" w:rsidRDefault="00D6597B" w:rsidP="00D6597B">
      <w:pPr>
        <w:spacing w:before="34" w:line="348" w:lineRule="auto"/>
        <w:ind w:left="379" w:firstLine="707"/>
        <w:rPr>
          <w:sz w:val="28"/>
        </w:rPr>
      </w:pPr>
      <w:r>
        <w:rPr>
          <w:b/>
          <w:sz w:val="28"/>
        </w:rPr>
        <w:t>Предмет</w:t>
      </w:r>
      <w:r>
        <w:rPr>
          <w:b/>
          <w:spacing w:val="49"/>
          <w:sz w:val="28"/>
        </w:rPr>
        <w:t xml:space="preserve"> </w:t>
      </w:r>
      <w:r>
        <w:rPr>
          <w:b/>
          <w:sz w:val="28"/>
        </w:rPr>
        <w:t>дослідження:</w:t>
      </w:r>
      <w:r>
        <w:rPr>
          <w:b/>
          <w:spacing w:val="49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42"/>
          <w:sz w:val="28"/>
        </w:rPr>
        <w:t xml:space="preserve"> </w:t>
      </w:r>
      <w:r>
        <w:rPr>
          <w:sz w:val="28"/>
        </w:rPr>
        <w:t>стан,</w:t>
      </w:r>
      <w:r>
        <w:rPr>
          <w:spacing w:val="49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42"/>
          <w:sz w:val="28"/>
        </w:rPr>
        <w:t xml:space="preserve"> </w:t>
      </w:r>
      <w:r>
        <w:rPr>
          <w:sz w:val="28"/>
        </w:rPr>
        <w:t>та</w:t>
      </w:r>
      <w:r>
        <w:rPr>
          <w:spacing w:val="4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39"/>
          <w:sz w:val="28"/>
        </w:rPr>
        <w:t xml:space="preserve"> </w:t>
      </w:r>
      <w:r>
        <w:rPr>
          <w:sz w:val="28"/>
        </w:rPr>
        <w:t>ніч-</w:t>
      </w:r>
      <w:r>
        <w:rPr>
          <w:spacing w:val="-67"/>
          <w:sz w:val="28"/>
        </w:rPr>
        <w:t xml:space="preserve"> </w:t>
      </w:r>
      <w:r>
        <w:rPr>
          <w:sz w:val="28"/>
        </w:rPr>
        <w:t>них екскурсій</w:t>
      </w:r>
      <w:r>
        <w:rPr>
          <w:spacing w:val="-3"/>
          <w:sz w:val="28"/>
        </w:rPr>
        <w:t xml:space="preserve"> </w:t>
      </w:r>
      <w:r>
        <w:rPr>
          <w:sz w:val="28"/>
        </w:rPr>
        <w:t>як нового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виду</w:t>
      </w:r>
      <w:r>
        <w:rPr>
          <w:spacing w:val="-4"/>
          <w:sz w:val="28"/>
        </w:rPr>
        <w:t xml:space="preserve"> </w:t>
      </w:r>
      <w:r>
        <w:rPr>
          <w:sz w:val="28"/>
        </w:rPr>
        <w:t>екскурсій.</w:t>
      </w:r>
    </w:p>
    <w:p w:rsidR="00D6597B" w:rsidRDefault="00D6597B" w:rsidP="00D6597B">
      <w:pPr>
        <w:pStyle w:val="a3"/>
        <w:spacing w:before="28" w:line="355" w:lineRule="auto"/>
        <w:ind w:left="379" w:right="333" w:firstLine="707"/>
        <w:jc w:val="both"/>
      </w:pPr>
      <w:r>
        <w:rPr>
          <w:b/>
        </w:rPr>
        <w:t>Метою</w:t>
      </w:r>
      <w:r>
        <w:rPr>
          <w:b/>
          <w:spacing w:val="1"/>
        </w:rPr>
        <w:t xml:space="preserve"> </w:t>
      </w:r>
      <w:r>
        <w:t>кваліфікаційної 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поглиблення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 xml:space="preserve">створення та проведення нічних екскурсій в світі та Україні; аналіз та </w:t>
      </w:r>
      <w:proofErr w:type="spellStart"/>
      <w:r>
        <w:t>харак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теристика</w:t>
      </w:r>
      <w:proofErr w:type="spellEnd"/>
      <w:r>
        <w:t xml:space="preserve"> існуючих нічних екскурсій; дослідження перспектив та проблем</w:t>
      </w:r>
      <w:r>
        <w:rPr>
          <w:spacing w:val="1"/>
        </w:rPr>
        <w:t xml:space="preserve"> </w:t>
      </w:r>
      <w:r>
        <w:t>проведення</w:t>
      </w:r>
      <w:r>
        <w:rPr>
          <w:spacing w:val="-1"/>
        </w:rPr>
        <w:t xml:space="preserve"> </w:t>
      </w:r>
      <w:r>
        <w:t>акції</w:t>
      </w:r>
      <w:r>
        <w:rPr>
          <w:spacing w:val="1"/>
        </w:rPr>
        <w:t xml:space="preserve"> </w:t>
      </w:r>
      <w:r>
        <w:t>«Ніч</w:t>
      </w:r>
      <w:r>
        <w:rPr>
          <w:spacing w:val="-1"/>
        </w:rPr>
        <w:t xml:space="preserve"> </w:t>
      </w:r>
      <w:r>
        <w:t>музеїв»</w:t>
      </w:r>
      <w:r>
        <w:rPr>
          <w:spacing w:val="-1"/>
        </w:rPr>
        <w:t xml:space="preserve"> </w:t>
      </w:r>
      <w:r>
        <w:t>та нічних</w:t>
      </w:r>
      <w:r>
        <w:rPr>
          <w:spacing w:val="-3"/>
        </w:rPr>
        <w:t xml:space="preserve"> </w:t>
      </w:r>
      <w:r>
        <w:t>екскурсій.</w:t>
      </w:r>
    </w:p>
    <w:p w:rsidR="00D6597B" w:rsidRDefault="00D6597B" w:rsidP="00D6597B">
      <w:pPr>
        <w:pStyle w:val="1"/>
        <w:spacing w:before="15"/>
        <w:ind w:left="1099" w:right="0"/>
        <w:jc w:val="both"/>
        <w:rPr>
          <w:b w:val="0"/>
        </w:rPr>
      </w:pPr>
      <w:r>
        <w:t>Завдання</w:t>
      </w:r>
      <w:r>
        <w:rPr>
          <w:spacing w:val="-5"/>
        </w:rPr>
        <w:t xml:space="preserve"> </w:t>
      </w:r>
      <w:r>
        <w:t>дослідження</w:t>
      </w:r>
      <w:r>
        <w:rPr>
          <w:b w:val="0"/>
        </w:rPr>
        <w:t>:</w:t>
      </w:r>
    </w:p>
    <w:p w:rsidR="00D6597B" w:rsidRDefault="00D6597B" w:rsidP="00D6597B">
      <w:pPr>
        <w:pStyle w:val="ListParagraph"/>
        <w:numPr>
          <w:ilvl w:val="0"/>
          <w:numId w:val="1"/>
        </w:numPr>
        <w:tabs>
          <w:tab w:val="left" w:pos="1460"/>
        </w:tabs>
        <w:spacing w:before="159"/>
        <w:ind w:left="1459"/>
        <w:rPr>
          <w:sz w:val="28"/>
        </w:rPr>
      </w:pPr>
      <w:r>
        <w:rPr>
          <w:sz w:val="28"/>
        </w:rPr>
        <w:t>Розглянути</w:t>
      </w:r>
      <w:r>
        <w:rPr>
          <w:spacing w:val="-3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-5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2"/>
          <w:sz w:val="28"/>
        </w:rPr>
        <w:t xml:space="preserve"> </w:t>
      </w:r>
      <w:r>
        <w:rPr>
          <w:sz w:val="28"/>
        </w:rPr>
        <w:t>екскурсійної</w:t>
      </w:r>
      <w:r>
        <w:rPr>
          <w:spacing w:val="-4"/>
          <w:sz w:val="28"/>
        </w:rPr>
        <w:t xml:space="preserve"> </w:t>
      </w:r>
      <w:r>
        <w:rPr>
          <w:sz w:val="28"/>
        </w:rPr>
        <w:t>діяльності;</w:t>
      </w:r>
    </w:p>
    <w:p w:rsidR="00D6597B" w:rsidRDefault="00D6597B" w:rsidP="00D6597B">
      <w:pPr>
        <w:pStyle w:val="ListParagraph"/>
        <w:numPr>
          <w:ilvl w:val="0"/>
          <w:numId w:val="1"/>
        </w:numPr>
        <w:tabs>
          <w:tab w:val="left" w:pos="1448"/>
        </w:tabs>
        <w:spacing w:before="195" w:line="326" w:lineRule="auto"/>
        <w:ind w:right="754" w:firstLine="710"/>
        <w:rPr>
          <w:sz w:val="28"/>
        </w:rPr>
      </w:pPr>
      <w:r>
        <w:rPr>
          <w:sz w:val="28"/>
        </w:rPr>
        <w:t>Ознайомитися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6"/>
          <w:sz w:val="28"/>
        </w:rPr>
        <w:t xml:space="preserve"> </w:t>
      </w:r>
      <w:r>
        <w:rPr>
          <w:sz w:val="28"/>
        </w:rPr>
        <w:t>причинами</w:t>
      </w:r>
      <w:r>
        <w:rPr>
          <w:spacing w:val="-2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особливостями</w:t>
      </w:r>
      <w:r>
        <w:rPr>
          <w:spacing w:val="-5"/>
          <w:sz w:val="28"/>
        </w:rPr>
        <w:t xml:space="preserve"> </w:t>
      </w:r>
      <w:r>
        <w:rPr>
          <w:sz w:val="28"/>
        </w:rPr>
        <w:t>нічних</w:t>
      </w:r>
      <w:r>
        <w:rPr>
          <w:spacing w:val="-67"/>
          <w:sz w:val="28"/>
        </w:rPr>
        <w:t xml:space="preserve"> </w:t>
      </w:r>
      <w:r>
        <w:rPr>
          <w:sz w:val="28"/>
        </w:rPr>
        <w:t>екскурсій</w:t>
      </w:r>
      <w:r>
        <w:rPr>
          <w:spacing w:val="-1"/>
          <w:sz w:val="28"/>
        </w:rPr>
        <w:t xml:space="preserve"> </w:t>
      </w:r>
      <w:r>
        <w:rPr>
          <w:sz w:val="28"/>
        </w:rPr>
        <w:t>як складової</w:t>
      </w:r>
      <w:r>
        <w:rPr>
          <w:spacing w:val="-2"/>
          <w:sz w:val="28"/>
        </w:rPr>
        <w:t xml:space="preserve"> </w:t>
      </w:r>
      <w:r>
        <w:rPr>
          <w:sz w:val="28"/>
        </w:rPr>
        <w:t>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туризму;</w:t>
      </w:r>
    </w:p>
    <w:p w:rsidR="00D6597B" w:rsidRDefault="00D6597B" w:rsidP="00D6597B">
      <w:pPr>
        <w:pStyle w:val="ListParagraph"/>
        <w:numPr>
          <w:ilvl w:val="0"/>
          <w:numId w:val="1"/>
        </w:numPr>
        <w:tabs>
          <w:tab w:val="left" w:pos="1460"/>
        </w:tabs>
        <w:spacing w:before="36"/>
        <w:ind w:left="1459"/>
        <w:rPr>
          <w:sz w:val="28"/>
        </w:rPr>
      </w:pPr>
      <w:r>
        <w:rPr>
          <w:sz w:val="28"/>
        </w:rPr>
        <w:t>Ознайомитися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6"/>
          <w:sz w:val="28"/>
        </w:rPr>
        <w:t xml:space="preserve"> </w:t>
      </w:r>
      <w:r>
        <w:rPr>
          <w:sz w:val="28"/>
        </w:rPr>
        <w:t>історією</w:t>
      </w:r>
      <w:r>
        <w:rPr>
          <w:spacing w:val="-4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2"/>
          <w:sz w:val="28"/>
        </w:rPr>
        <w:t xml:space="preserve"> </w:t>
      </w:r>
      <w:r>
        <w:rPr>
          <w:sz w:val="28"/>
        </w:rPr>
        <w:t>акції</w:t>
      </w:r>
      <w:r>
        <w:rPr>
          <w:spacing w:val="-2"/>
          <w:sz w:val="28"/>
        </w:rPr>
        <w:t xml:space="preserve"> </w:t>
      </w:r>
      <w:r>
        <w:rPr>
          <w:sz w:val="28"/>
        </w:rPr>
        <w:t>«Ніч</w:t>
      </w:r>
      <w:r>
        <w:rPr>
          <w:spacing w:val="-2"/>
          <w:sz w:val="28"/>
        </w:rPr>
        <w:t xml:space="preserve"> </w:t>
      </w:r>
      <w:r>
        <w:rPr>
          <w:sz w:val="28"/>
        </w:rPr>
        <w:t>музеїв»;</w:t>
      </w:r>
    </w:p>
    <w:p w:rsidR="00D6597B" w:rsidRDefault="00D6597B" w:rsidP="00D6597B">
      <w:pPr>
        <w:pStyle w:val="ListParagraph"/>
        <w:numPr>
          <w:ilvl w:val="0"/>
          <w:numId w:val="1"/>
        </w:numPr>
        <w:tabs>
          <w:tab w:val="left" w:pos="1460"/>
        </w:tabs>
        <w:spacing w:before="193" w:line="328" w:lineRule="auto"/>
        <w:ind w:left="1459" w:right="418"/>
        <w:rPr>
          <w:sz w:val="28"/>
        </w:rPr>
      </w:pPr>
      <w:r>
        <w:rPr>
          <w:sz w:val="28"/>
        </w:rPr>
        <w:t>Проаналізувати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описати</w:t>
      </w:r>
      <w:r>
        <w:rPr>
          <w:spacing w:val="-2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-4"/>
          <w:sz w:val="28"/>
        </w:rPr>
        <w:t xml:space="preserve"> </w:t>
      </w:r>
      <w:r>
        <w:rPr>
          <w:sz w:val="28"/>
        </w:rPr>
        <w:t>акції</w:t>
      </w:r>
      <w:r>
        <w:rPr>
          <w:spacing w:val="-1"/>
          <w:sz w:val="28"/>
        </w:rPr>
        <w:t xml:space="preserve"> </w:t>
      </w:r>
      <w:r>
        <w:rPr>
          <w:sz w:val="28"/>
        </w:rPr>
        <w:t>«Ніч</w:t>
      </w:r>
      <w:r>
        <w:rPr>
          <w:spacing w:val="-2"/>
          <w:sz w:val="28"/>
        </w:rPr>
        <w:t xml:space="preserve"> </w:t>
      </w:r>
      <w:r>
        <w:rPr>
          <w:sz w:val="28"/>
        </w:rPr>
        <w:t>музеїв»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світі;</w:t>
      </w:r>
    </w:p>
    <w:p w:rsidR="00D6597B" w:rsidRDefault="00D6597B" w:rsidP="00D6597B">
      <w:pPr>
        <w:pStyle w:val="ListParagraph"/>
        <w:numPr>
          <w:ilvl w:val="0"/>
          <w:numId w:val="1"/>
        </w:numPr>
        <w:tabs>
          <w:tab w:val="left" w:pos="1460"/>
        </w:tabs>
        <w:spacing w:before="32"/>
        <w:ind w:left="1459"/>
        <w:rPr>
          <w:sz w:val="28"/>
        </w:rPr>
      </w:pPr>
      <w:r>
        <w:rPr>
          <w:sz w:val="28"/>
        </w:rPr>
        <w:t>Охарактеризувати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нічні</w:t>
      </w:r>
      <w:r>
        <w:rPr>
          <w:spacing w:val="-2"/>
          <w:sz w:val="28"/>
        </w:rPr>
        <w:t xml:space="preserve"> </w:t>
      </w:r>
      <w:r>
        <w:rPr>
          <w:sz w:val="28"/>
        </w:rPr>
        <w:t>екскурсії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світі;</w:t>
      </w:r>
    </w:p>
    <w:p w:rsidR="00D6597B" w:rsidRDefault="00D6597B" w:rsidP="00D6597B">
      <w:pPr>
        <w:pStyle w:val="ListParagraph"/>
        <w:numPr>
          <w:ilvl w:val="0"/>
          <w:numId w:val="1"/>
        </w:numPr>
        <w:tabs>
          <w:tab w:val="left" w:pos="1460"/>
        </w:tabs>
        <w:spacing w:before="195" w:line="326" w:lineRule="auto"/>
        <w:ind w:left="1459" w:right="827"/>
        <w:rPr>
          <w:sz w:val="28"/>
        </w:rPr>
      </w:pPr>
      <w:r>
        <w:rPr>
          <w:sz w:val="28"/>
        </w:rPr>
        <w:t>Проаналізувати підприємства, які надають екскурсійні послуги в</w:t>
      </w:r>
      <w:r>
        <w:rPr>
          <w:spacing w:val="-68"/>
          <w:sz w:val="28"/>
        </w:rPr>
        <w:t xml:space="preserve"> </w:t>
      </w:r>
      <w:r>
        <w:rPr>
          <w:sz w:val="28"/>
        </w:rPr>
        <w:t>нічний</w:t>
      </w:r>
      <w:r>
        <w:rPr>
          <w:spacing w:val="-1"/>
          <w:sz w:val="28"/>
        </w:rPr>
        <w:t xml:space="preserve"> </w:t>
      </w:r>
      <w:r>
        <w:rPr>
          <w:sz w:val="28"/>
        </w:rPr>
        <w:t>час;</w:t>
      </w:r>
    </w:p>
    <w:p w:rsidR="00D6597B" w:rsidRDefault="00D6597B" w:rsidP="00D6597B">
      <w:pPr>
        <w:pStyle w:val="ListParagraph"/>
        <w:numPr>
          <w:ilvl w:val="0"/>
          <w:numId w:val="1"/>
        </w:numPr>
        <w:tabs>
          <w:tab w:val="left" w:pos="1460"/>
        </w:tabs>
        <w:spacing w:before="39"/>
        <w:ind w:left="1459"/>
        <w:rPr>
          <w:sz w:val="28"/>
        </w:rPr>
      </w:pPr>
      <w:r>
        <w:rPr>
          <w:sz w:val="28"/>
        </w:rPr>
        <w:t>Систематизувати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дані</w:t>
      </w:r>
      <w:r>
        <w:rPr>
          <w:spacing w:val="-4"/>
          <w:sz w:val="28"/>
        </w:rPr>
        <w:t xml:space="preserve"> </w:t>
      </w: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існуючі</w:t>
      </w:r>
      <w:r>
        <w:rPr>
          <w:spacing w:val="-1"/>
          <w:sz w:val="28"/>
        </w:rPr>
        <w:t xml:space="preserve"> </w:t>
      </w:r>
      <w:r>
        <w:rPr>
          <w:sz w:val="28"/>
        </w:rPr>
        <w:t>нічні</w:t>
      </w:r>
      <w:r>
        <w:rPr>
          <w:spacing w:val="-4"/>
          <w:sz w:val="28"/>
        </w:rPr>
        <w:t xml:space="preserve"> </w:t>
      </w:r>
      <w:r>
        <w:rPr>
          <w:sz w:val="28"/>
        </w:rPr>
        <w:t>екскурсії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світі;</w:t>
      </w:r>
    </w:p>
    <w:p w:rsidR="00D6597B" w:rsidRDefault="00D6597B" w:rsidP="00D6597B">
      <w:pPr>
        <w:pStyle w:val="ListParagraph"/>
        <w:numPr>
          <w:ilvl w:val="0"/>
          <w:numId w:val="1"/>
        </w:numPr>
        <w:tabs>
          <w:tab w:val="left" w:pos="1460"/>
        </w:tabs>
        <w:spacing w:before="156" w:line="352" w:lineRule="auto"/>
        <w:ind w:left="1459" w:right="719"/>
        <w:rPr>
          <w:sz w:val="28"/>
        </w:rPr>
      </w:pPr>
      <w:r>
        <w:rPr>
          <w:sz w:val="28"/>
        </w:rPr>
        <w:t>Охарактеризувати проблеми та 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та </w:t>
      </w:r>
      <w:proofErr w:type="spellStart"/>
      <w:r>
        <w:rPr>
          <w:sz w:val="28"/>
        </w:rPr>
        <w:t>прове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дення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нічних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екскурсій.</w:t>
      </w:r>
    </w:p>
    <w:p w:rsidR="00D6597B" w:rsidRDefault="00D6597B" w:rsidP="00D6597B">
      <w:pPr>
        <w:pStyle w:val="a3"/>
        <w:spacing w:before="24" w:line="348" w:lineRule="auto"/>
        <w:ind w:left="379" w:right="772" w:firstLine="707"/>
      </w:pPr>
      <w:r>
        <w:rPr>
          <w:b/>
        </w:rPr>
        <w:t xml:space="preserve">Структура роботи. </w:t>
      </w:r>
      <w:r>
        <w:t>Дана робота складається зі вступу,</w:t>
      </w:r>
      <w:r>
        <w:rPr>
          <w:spacing w:val="-67"/>
        </w:rPr>
        <w:t xml:space="preserve"> </w:t>
      </w:r>
      <w:r>
        <w:rPr>
          <w:lang w:val="ru-RU"/>
        </w:rPr>
        <w:t xml:space="preserve">4 </w:t>
      </w:r>
      <w:r>
        <w:t>розділів,</w:t>
      </w:r>
      <w:r>
        <w:rPr>
          <w:spacing w:val="-2"/>
        </w:rPr>
        <w:t xml:space="preserve"> </w:t>
      </w:r>
      <w:r>
        <w:t>висновків,</w:t>
      </w:r>
      <w:r>
        <w:rPr>
          <w:spacing w:val="-2"/>
        </w:rPr>
        <w:t xml:space="preserve"> </w:t>
      </w:r>
      <w:r>
        <w:t>списку</w:t>
      </w:r>
      <w:r>
        <w:rPr>
          <w:spacing w:val="-4"/>
        </w:rPr>
        <w:t xml:space="preserve"> </w:t>
      </w:r>
      <w:r>
        <w:t>використаних джерел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додатків.</w:t>
      </w:r>
    </w:p>
    <w:p w:rsidR="00D6597B" w:rsidRDefault="00D6597B" w:rsidP="00D6597B">
      <w:pPr>
        <w:spacing w:line="348" w:lineRule="auto"/>
        <w:sectPr w:rsidR="00D6597B">
          <w:pgSz w:w="11900" w:h="16840"/>
          <w:pgMar w:top="960" w:right="500" w:bottom="280" w:left="1320" w:header="739" w:footer="0" w:gutter="0"/>
          <w:cols w:space="720"/>
        </w:sectPr>
      </w:pPr>
    </w:p>
    <w:p w:rsidR="00D6597B" w:rsidRDefault="00D6597B" w:rsidP="00D6597B">
      <w:pPr>
        <w:pStyle w:val="a3"/>
        <w:spacing w:before="170" w:line="357" w:lineRule="auto"/>
        <w:ind w:left="379" w:right="321" w:firstLine="710"/>
      </w:pPr>
      <w:r>
        <w:lastRenderedPageBreak/>
        <w:t>У</w:t>
      </w:r>
      <w:r>
        <w:rPr>
          <w:spacing w:val="40"/>
        </w:rPr>
        <w:t xml:space="preserve"> </w:t>
      </w:r>
      <w:r>
        <w:t>першому</w:t>
      </w:r>
      <w:r>
        <w:rPr>
          <w:spacing w:val="38"/>
        </w:rPr>
        <w:t xml:space="preserve"> </w:t>
      </w:r>
      <w:r>
        <w:t>розділі</w:t>
      </w:r>
      <w:r>
        <w:rPr>
          <w:spacing w:val="43"/>
        </w:rPr>
        <w:t xml:space="preserve"> </w:t>
      </w:r>
      <w:r>
        <w:t>розглядаються</w:t>
      </w:r>
      <w:r>
        <w:rPr>
          <w:spacing w:val="42"/>
        </w:rPr>
        <w:t xml:space="preserve"> </w:t>
      </w:r>
      <w:r>
        <w:t>загальні</w:t>
      </w:r>
      <w:r>
        <w:rPr>
          <w:spacing w:val="43"/>
        </w:rPr>
        <w:t xml:space="preserve"> </w:t>
      </w:r>
      <w:r>
        <w:t>відомості</w:t>
      </w:r>
      <w:r>
        <w:rPr>
          <w:spacing w:val="40"/>
        </w:rPr>
        <w:t xml:space="preserve"> </w:t>
      </w:r>
      <w:r>
        <w:t>про</w:t>
      </w:r>
      <w:r>
        <w:rPr>
          <w:spacing w:val="43"/>
        </w:rPr>
        <w:t xml:space="preserve"> </w:t>
      </w:r>
      <w:r>
        <w:t>екскурсійну</w:t>
      </w:r>
      <w:r>
        <w:rPr>
          <w:spacing w:val="-67"/>
        </w:rPr>
        <w:t xml:space="preserve"> </w:t>
      </w:r>
      <w:r>
        <w:t>діяльність та тлумачення основних термінів «екскурсія», «екскурсант», «екс-</w:t>
      </w:r>
      <w:r>
        <w:rPr>
          <w:spacing w:val="1"/>
        </w:rPr>
        <w:t xml:space="preserve"> </w:t>
      </w:r>
      <w:proofErr w:type="spellStart"/>
      <w:r>
        <w:t>курсійна</w:t>
      </w:r>
      <w:proofErr w:type="spellEnd"/>
      <w:r>
        <w:t xml:space="preserve"> діяльність», «нічна екскурсія», «нічний туризм»; класифікуються</w:t>
      </w:r>
      <w:r>
        <w:rPr>
          <w:spacing w:val="1"/>
        </w:rPr>
        <w:t xml:space="preserve"> </w:t>
      </w:r>
      <w:r>
        <w:t>нічні екскурсії.</w:t>
      </w:r>
    </w:p>
    <w:p w:rsidR="00D6597B" w:rsidRDefault="00D6597B" w:rsidP="00D6597B">
      <w:pPr>
        <w:pStyle w:val="a3"/>
        <w:spacing w:before="14"/>
        <w:ind w:left="1087"/>
      </w:pPr>
      <w:r>
        <w:t>У</w:t>
      </w:r>
      <w:r>
        <w:rPr>
          <w:spacing w:val="-4"/>
        </w:rPr>
        <w:t xml:space="preserve"> </w:t>
      </w:r>
      <w:r>
        <w:t>другому</w:t>
      </w:r>
      <w:r>
        <w:rPr>
          <w:spacing w:val="-7"/>
        </w:rPr>
        <w:t xml:space="preserve"> </w:t>
      </w:r>
      <w:r>
        <w:t>розділі</w:t>
      </w:r>
      <w:r>
        <w:rPr>
          <w:spacing w:val="-5"/>
        </w:rPr>
        <w:t xml:space="preserve"> </w:t>
      </w:r>
      <w:r>
        <w:t>досліджується</w:t>
      </w:r>
      <w:r>
        <w:rPr>
          <w:spacing w:val="-3"/>
        </w:rPr>
        <w:t xml:space="preserve"> </w:t>
      </w:r>
      <w:r>
        <w:t>історія</w:t>
      </w:r>
      <w:r>
        <w:rPr>
          <w:spacing w:val="-3"/>
        </w:rPr>
        <w:t xml:space="preserve"> </w:t>
      </w:r>
      <w:r>
        <w:t>діяльності</w:t>
      </w:r>
      <w:r>
        <w:rPr>
          <w:spacing w:val="-3"/>
        </w:rPr>
        <w:t xml:space="preserve"> </w:t>
      </w:r>
      <w:r>
        <w:t>міжнародної</w:t>
      </w:r>
      <w:r>
        <w:rPr>
          <w:spacing w:val="-3"/>
        </w:rPr>
        <w:t xml:space="preserve"> </w:t>
      </w:r>
      <w:r>
        <w:t>акції</w:t>
      </w:r>
    </w:p>
    <w:p w:rsidR="00D6597B" w:rsidRDefault="00D6597B" w:rsidP="00D6597B">
      <w:pPr>
        <w:pStyle w:val="a3"/>
        <w:spacing w:before="148"/>
        <w:ind w:left="379"/>
      </w:pPr>
      <w:r>
        <w:t>«Ніч</w:t>
      </w:r>
      <w:r>
        <w:rPr>
          <w:spacing w:val="-2"/>
        </w:rPr>
        <w:t xml:space="preserve"> </w:t>
      </w:r>
      <w:r>
        <w:t>музеїв»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учасники</w:t>
      </w:r>
      <w:r>
        <w:rPr>
          <w:spacing w:val="-1"/>
        </w:rPr>
        <w:t xml:space="preserve"> </w:t>
      </w:r>
      <w:r>
        <w:t>акції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світі.</w:t>
      </w:r>
    </w:p>
    <w:p w:rsidR="00D6597B" w:rsidRDefault="00D6597B" w:rsidP="00D6597B">
      <w:pPr>
        <w:pStyle w:val="a3"/>
        <w:spacing w:before="175" w:line="350" w:lineRule="auto"/>
        <w:ind w:left="379" w:right="393" w:firstLine="707"/>
      </w:pPr>
      <w:r>
        <w:t xml:space="preserve">У третьому розділі подається характеристика нічних екскурсій в </w:t>
      </w:r>
      <w:proofErr w:type="spellStart"/>
      <w:r>
        <w:t>Украї</w:t>
      </w:r>
      <w:proofErr w:type="spellEnd"/>
      <w:r>
        <w:t>-</w:t>
      </w:r>
      <w:r>
        <w:rPr>
          <w:spacing w:val="-67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світі.</w:t>
      </w:r>
    </w:p>
    <w:p w:rsidR="00D6597B" w:rsidRDefault="00D6597B" w:rsidP="00D6597B">
      <w:pPr>
        <w:pStyle w:val="a3"/>
        <w:spacing w:before="25" w:line="350" w:lineRule="auto"/>
        <w:ind w:left="379" w:right="380" w:firstLine="710"/>
      </w:pPr>
      <w:r>
        <w:t>У четвертому розділі описуються проблеми та перспективи проведення</w:t>
      </w:r>
      <w:r>
        <w:rPr>
          <w:spacing w:val="-67"/>
        </w:rPr>
        <w:t xml:space="preserve"> </w:t>
      </w:r>
      <w:r>
        <w:t>нічних екскурсій.</w:t>
      </w:r>
    </w:p>
    <w:p w:rsidR="00B70310" w:rsidRDefault="00B70310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DC3327" w:rsidRDefault="00DC3327"/>
    <w:p w:rsidR="00BE72FC" w:rsidRDefault="00BE72FC" w:rsidP="00B91FC4">
      <w:pPr>
        <w:pStyle w:val="1"/>
        <w:spacing w:before="165"/>
        <w:ind w:firstLine="709"/>
      </w:pPr>
    </w:p>
    <w:p w:rsidR="00BE72FC" w:rsidRDefault="00BE72FC" w:rsidP="00B91FC4">
      <w:pPr>
        <w:pStyle w:val="1"/>
        <w:spacing w:before="165"/>
        <w:ind w:firstLine="709"/>
      </w:pPr>
    </w:p>
    <w:p w:rsidR="00B91FC4" w:rsidRDefault="00B91FC4" w:rsidP="00B91FC4">
      <w:pPr>
        <w:pStyle w:val="1"/>
        <w:spacing w:before="165"/>
        <w:ind w:firstLine="709"/>
      </w:pPr>
      <w:bookmarkStart w:id="2" w:name="_GoBack"/>
      <w:bookmarkEnd w:id="2"/>
      <w:r>
        <w:lastRenderedPageBreak/>
        <w:t>ВИСНОВКИ</w:t>
      </w:r>
    </w:p>
    <w:p w:rsidR="00B91FC4" w:rsidRDefault="00B91FC4" w:rsidP="00B91FC4">
      <w:pPr>
        <w:pStyle w:val="a3"/>
        <w:spacing w:before="9"/>
        <w:ind w:firstLine="709"/>
        <w:rPr>
          <w:b/>
          <w:sz w:val="31"/>
        </w:rPr>
      </w:pPr>
    </w:p>
    <w:p w:rsidR="00B91FC4" w:rsidRDefault="00B91FC4" w:rsidP="00B91FC4">
      <w:pPr>
        <w:pStyle w:val="a3"/>
        <w:spacing w:line="355" w:lineRule="auto"/>
        <w:ind w:right="330" w:firstLine="709"/>
        <w:jc w:val="both"/>
      </w:pPr>
      <w:bookmarkStart w:id="3" w:name="_Hlk136726627"/>
      <w:r>
        <w:t xml:space="preserve">Опрацювавши зібрані дані, було створено класифікацію нічних </w:t>
      </w:r>
      <w:proofErr w:type="spellStart"/>
      <w:r>
        <w:t>екскур</w:t>
      </w:r>
      <w:proofErr w:type="spellEnd"/>
      <w:r>
        <w:t>-</w:t>
      </w:r>
      <w:r>
        <w:rPr>
          <w:spacing w:val="1"/>
        </w:rPr>
        <w:t xml:space="preserve"> </w:t>
      </w:r>
      <w:r>
        <w:t xml:space="preserve">сій, за якою виділені такі види нічних екскурсій: сіті-тури, </w:t>
      </w:r>
      <w:proofErr w:type="spellStart"/>
      <w:r>
        <w:t>шопінг</w:t>
      </w:r>
      <w:proofErr w:type="spellEnd"/>
      <w:r>
        <w:t xml:space="preserve">-тури, диско-тури, лазерні шоу, костюмовані шоу, сафарі, гастрономічні тури; за </w:t>
      </w:r>
      <w:proofErr w:type="spellStart"/>
      <w:r>
        <w:t>спо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собом</w:t>
      </w:r>
      <w:proofErr w:type="spellEnd"/>
      <w:r>
        <w:rPr>
          <w:spacing w:val="-4"/>
        </w:rPr>
        <w:t xml:space="preserve"> </w:t>
      </w:r>
      <w:r>
        <w:t>пересування:</w:t>
      </w:r>
      <w:r>
        <w:rPr>
          <w:spacing w:val="-3"/>
        </w:rPr>
        <w:t xml:space="preserve"> </w:t>
      </w:r>
      <w:r>
        <w:t>автобусні,</w:t>
      </w:r>
      <w:r>
        <w:rPr>
          <w:spacing w:val="-1"/>
        </w:rPr>
        <w:t xml:space="preserve"> </w:t>
      </w:r>
      <w:r>
        <w:t>водні,</w:t>
      </w:r>
      <w:r>
        <w:rPr>
          <w:spacing w:val="-5"/>
        </w:rPr>
        <w:t xml:space="preserve"> </w:t>
      </w:r>
      <w:r>
        <w:t>пішохідні,</w:t>
      </w:r>
      <w:r>
        <w:rPr>
          <w:spacing w:val="-1"/>
        </w:rPr>
        <w:t xml:space="preserve"> </w:t>
      </w:r>
      <w:r>
        <w:t>велосипедні.</w:t>
      </w:r>
    </w:p>
    <w:p w:rsidR="00B91FC4" w:rsidRDefault="00B91FC4" w:rsidP="00B91FC4">
      <w:pPr>
        <w:pStyle w:val="a3"/>
        <w:spacing w:before="26" w:line="355" w:lineRule="auto"/>
        <w:ind w:right="333" w:firstLine="709"/>
        <w:jc w:val="both"/>
      </w:pPr>
      <w:r>
        <w:t xml:space="preserve">Сучасною формою спілкування туристів із музейними установами </w:t>
      </w:r>
      <w:proofErr w:type="spellStart"/>
      <w:r>
        <w:t>мо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жна</w:t>
      </w:r>
      <w:proofErr w:type="spellEnd"/>
      <w:r>
        <w:t xml:space="preserve"> назвати акцію «Ніч музеїв». Це процес створення особливого музейного</w:t>
      </w:r>
      <w:r>
        <w:rPr>
          <w:spacing w:val="1"/>
        </w:rPr>
        <w:t xml:space="preserve"> </w:t>
      </w:r>
      <w:r>
        <w:t>простору і трансформації буденної реальності, який дозволив актуалізувати</w:t>
      </w:r>
      <w:r>
        <w:rPr>
          <w:spacing w:val="1"/>
        </w:rPr>
        <w:t xml:space="preserve"> </w:t>
      </w:r>
      <w:r>
        <w:t>музейну</w:t>
      </w:r>
      <w:r>
        <w:rPr>
          <w:spacing w:val="-5"/>
        </w:rPr>
        <w:t xml:space="preserve"> </w:t>
      </w:r>
      <w:r>
        <w:t>роботу</w:t>
      </w:r>
      <w:r>
        <w:rPr>
          <w:spacing w:val="-4"/>
        </w:rPr>
        <w:t xml:space="preserve"> </w:t>
      </w:r>
      <w:r>
        <w:t>не лише в</w:t>
      </w:r>
      <w:r>
        <w:rPr>
          <w:spacing w:val="-1"/>
        </w:rPr>
        <w:t xml:space="preserve"> </w:t>
      </w:r>
      <w:r>
        <w:t>світі,</w:t>
      </w:r>
      <w:r>
        <w:rPr>
          <w:spacing w:val="-1"/>
        </w:rPr>
        <w:t xml:space="preserve"> </w:t>
      </w:r>
      <w:r>
        <w:t>а й в</w:t>
      </w:r>
      <w:r>
        <w:rPr>
          <w:spacing w:val="-2"/>
        </w:rPr>
        <w:t xml:space="preserve"> </w:t>
      </w:r>
      <w:r>
        <w:t>Україні.</w:t>
      </w:r>
    </w:p>
    <w:p w:rsidR="00B91FC4" w:rsidRDefault="00B91FC4" w:rsidP="00B91FC4">
      <w:pPr>
        <w:pStyle w:val="a3"/>
        <w:spacing w:before="29" w:line="357" w:lineRule="auto"/>
        <w:ind w:right="330" w:firstLine="709"/>
        <w:jc w:val="both"/>
      </w:pPr>
      <w:r>
        <w:t>В Україна прикладом для наслідування мають стати досягнення німе-</w:t>
      </w:r>
      <w:r>
        <w:rPr>
          <w:spacing w:val="1"/>
        </w:rPr>
        <w:t xml:space="preserve"> </w:t>
      </w:r>
      <w:proofErr w:type="spellStart"/>
      <w:r>
        <w:t>цьких</w:t>
      </w:r>
      <w:proofErr w:type="spellEnd"/>
      <w:r>
        <w:t xml:space="preserve"> та польських музейних установ, які запрошують до проведення акції</w:t>
      </w:r>
      <w:r>
        <w:rPr>
          <w:spacing w:val="1"/>
        </w:rPr>
        <w:t xml:space="preserve"> </w:t>
      </w:r>
      <w:r>
        <w:t>різноманітних культурних установ та збирають велику кількість відвідувачів</w:t>
      </w:r>
      <w:r>
        <w:rPr>
          <w:spacing w:val="1"/>
        </w:rPr>
        <w:t xml:space="preserve"> </w:t>
      </w:r>
      <w:r>
        <w:t>не один раз на рік. Українські музеї досить активно беруть участь в загально-</w:t>
      </w:r>
      <w:r>
        <w:rPr>
          <w:spacing w:val="1"/>
        </w:rPr>
        <w:t xml:space="preserve"> </w:t>
      </w:r>
      <w:r>
        <w:t>європейському музейному дійстві. Про те, що акції надихають туристів в</w:t>
      </w:r>
      <w:r>
        <w:rPr>
          <w:spacing w:val="1"/>
        </w:rPr>
        <w:t xml:space="preserve"> </w:t>
      </w:r>
      <w:r>
        <w:t>Україні, свідчить такий факт, що у 2016 році в Києві вечірні та нічні екскурсії</w:t>
      </w:r>
      <w:r>
        <w:rPr>
          <w:spacing w:val="-67"/>
        </w:rPr>
        <w:t xml:space="preserve"> </w:t>
      </w:r>
      <w:r>
        <w:t>відвідали</w:t>
      </w:r>
      <w:r>
        <w:rPr>
          <w:spacing w:val="-2"/>
        </w:rPr>
        <w:t xml:space="preserve"> </w:t>
      </w:r>
      <w:r>
        <w:t>12 тисяч</w:t>
      </w:r>
      <w:r>
        <w:rPr>
          <w:spacing w:val="-4"/>
        </w:rPr>
        <w:t xml:space="preserve"> </w:t>
      </w:r>
      <w:r>
        <w:t>осіб.</w:t>
      </w:r>
      <w:r>
        <w:rPr>
          <w:spacing w:val="-3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Львові</w:t>
      </w:r>
      <w:r>
        <w:rPr>
          <w:spacing w:val="-4"/>
        </w:rPr>
        <w:t xml:space="preserve"> </w:t>
      </w:r>
      <w:r>
        <w:t>організатори</w:t>
      </w:r>
      <w:r>
        <w:rPr>
          <w:spacing w:val="-2"/>
        </w:rPr>
        <w:t xml:space="preserve"> </w:t>
      </w:r>
      <w:r>
        <w:t>прийняли</w:t>
      </w:r>
      <w:r>
        <w:rPr>
          <w:spacing w:val="-4"/>
        </w:rPr>
        <w:t xml:space="preserve"> </w:t>
      </w:r>
      <w:r>
        <w:t>30 тисяч</w:t>
      </w:r>
      <w:r>
        <w:rPr>
          <w:spacing w:val="-2"/>
        </w:rPr>
        <w:t xml:space="preserve"> </w:t>
      </w:r>
      <w:r>
        <w:t>гостей.</w:t>
      </w:r>
    </w:p>
    <w:p w:rsidR="00B91FC4" w:rsidRDefault="00B91FC4" w:rsidP="00B91FC4">
      <w:pPr>
        <w:pStyle w:val="a3"/>
        <w:spacing w:before="24" w:line="357" w:lineRule="auto"/>
        <w:ind w:right="330" w:firstLine="709"/>
        <w:jc w:val="both"/>
      </w:pPr>
      <w:r>
        <w:t xml:space="preserve">Сьогодні в Україні понад 110 музеїв беруть участь в даній акції. </w:t>
      </w:r>
      <w:proofErr w:type="spellStart"/>
      <w:r>
        <w:t>Части</w:t>
      </w:r>
      <w:proofErr w:type="spellEnd"/>
      <w:r>
        <w:t>-</w:t>
      </w:r>
      <w:r>
        <w:rPr>
          <w:spacing w:val="1"/>
        </w:rPr>
        <w:t xml:space="preserve"> </w:t>
      </w:r>
      <w:r>
        <w:t>на з них проводить нічні екскурсії в літній сезон або в дні цікавих свят, як</w:t>
      </w:r>
      <w:r>
        <w:rPr>
          <w:spacing w:val="1"/>
        </w:rPr>
        <w:t xml:space="preserve"> </w:t>
      </w:r>
      <w:r>
        <w:t xml:space="preserve">наприклад День </w:t>
      </w:r>
      <w:proofErr w:type="spellStart"/>
      <w:r>
        <w:t>Гелловіну</w:t>
      </w:r>
      <w:proofErr w:type="spellEnd"/>
      <w:r>
        <w:t xml:space="preserve"> чи Андріївські вечорниці. З метою більшого </w:t>
      </w:r>
      <w:proofErr w:type="spellStart"/>
      <w:r>
        <w:t>зао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хочення</w:t>
      </w:r>
      <w:proofErr w:type="spellEnd"/>
      <w:r>
        <w:t xml:space="preserve"> публіки, працівники музеїв творчо підходять до організації акції, за-</w:t>
      </w:r>
      <w:r>
        <w:rPr>
          <w:spacing w:val="1"/>
        </w:rPr>
        <w:t xml:space="preserve"> </w:t>
      </w:r>
      <w:proofErr w:type="spellStart"/>
      <w:r>
        <w:t>прошуючи</w:t>
      </w:r>
      <w:proofErr w:type="spellEnd"/>
      <w:r>
        <w:t xml:space="preserve"> до участі в</w:t>
      </w:r>
      <w:r>
        <w:rPr>
          <w:spacing w:val="-1"/>
        </w:rPr>
        <w:t xml:space="preserve"> </w:t>
      </w:r>
      <w:r>
        <w:t>заході</w:t>
      </w:r>
      <w:r>
        <w:rPr>
          <w:spacing w:val="-3"/>
        </w:rPr>
        <w:t xml:space="preserve"> </w:t>
      </w:r>
      <w:r>
        <w:t>цікавих гостей та</w:t>
      </w:r>
      <w:r>
        <w:rPr>
          <w:spacing w:val="-1"/>
        </w:rPr>
        <w:t xml:space="preserve"> </w:t>
      </w:r>
      <w:r>
        <w:t>творчих</w:t>
      </w:r>
      <w:r>
        <w:rPr>
          <w:spacing w:val="-3"/>
        </w:rPr>
        <w:t xml:space="preserve"> </w:t>
      </w:r>
      <w:r>
        <w:t>колективів.</w:t>
      </w:r>
    </w:p>
    <w:p w:rsidR="00B91FC4" w:rsidRDefault="00B91FC4" w:rsidP="00B91FC4">
      <w:pPr>
        <w:pStyle w:val="a3"/>
        <w:spacing w:before="13" w:line="357" w:lineRule="auto"/>
        <w:ind w:right="321" w:firstLine="709"/>
      </w:pPr>
      <w:r>
        <w:t>В</w:t>
      </w:r>
      <w:r>
        <w:rPr>
          <w:spacing w:val="10"/>
        </w:rPr>
        <w:t xml:space="preserve"> </w:t>
      </w:r>
      <w:r>
        <w:t>роботі</w:t>
      </w:r>
      <w:r>
        <w:rPr>
          <w:spacing w:val="12"/>
        </w:rPr>
        <w:t xml:space="preserve"> </w:t>
      </w:r>
      <w:r>
        <w:t>досліджено</w:t>
      </w:r>
      <w:r>
        <w:rPr>
          <w:spacing w:val="15"/>
        </w:rPr>
        <w:t xml:space="preserve"> </w:t>
      </w:r>
      <w:r>
        <w:t>історію</w:t>
      </w:r>
      <w:r>
        <w:rPr>
          <w:spacing w:val="13"/>
        </w:rPr>
        <w:t xml:space="preserve"> </w:t>
      </w:r>
      <w:r>
        <w:t>акції</w:t>
      </w:r>
      <w:r>
        <w:rPr>
          <w:spacing w:val="15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світі</w:t>
      </w:r>
      <w:r>
        <w:rPr>
          <w:spacing w:val="12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t>Україні.</w:t>
      </w:r>
      <w:r>
        <w:rPr>
          <w:spacing w:val="13"/>
        </w:rPr>
        <w:t xml:space="preserve"> </w:t>
      </w:r>
      <w:r>
        <w:t>Охарактеризовано</w:t>
      </w:r>
      <w:r>
        <w:rPr>
          <w:spacing w:val="-67"/>
        </w:rPr>
        <w:t xml:space="preserve"> </w:t>
      </w:r>
      <w:r>
        <w:t>найпопулярніші</w:t>
      </w:r>
      <w:r>
        <w:rPr>
          <w:spacing w:val="42"/>
        </w:rPr>
        <w:t xml:space="preserve"> </w:t>
      </w:r>
      <w:r>
        <w:t>«музейні</w:t>
      </w:r>
      <w:r>
        <w:rPr>
          <w:spacing w:val="45"/>
        </w:rPr>
        <w:t xml:space="preserve"> </w:t>
      </w:r>
      <w:r>
        <w:t>ночі»</w:t>
      </w:r>
      <w:r>
        <w:rPr>
          <w:spacing w:val="43"/>
        </w:rPr>
        <w:t xml:space="preserve"> </w:t>
      </w:r>
      <w:r>
        <w:t>в</w:t>
      </w:r>
      <w:r>
        <w:rPr>
          <w:spacing w:val="44"/>
        </w:rPr>
        <w:t xml:space="preserve"> </w:t>
      </w:r>
      <w:r>
        <w:t>світі.</w:t>
      </w:r>
      <w:r>
        <w:rPr>
          <w:spacing w:val="43"/>
        </w:rPr>
        <w:t xml:space="preserve"> </w:t>
      </w:r>
      <w:r>
        <w:t>В</w:t>
      </w:r>
      <w:r>
        <w:rPr>
          <w:spacing w:val="44"/>
        </w:rPr>
        <w:t xml:space="preserve"> </w:t>
      </w:r>
      <w:r>
        <w:t>Україні</w:t>
      </w:r>
      <w:r>
        <w:rPr>
          <w:spacing w:val="43"/>
        </w:rPr>
        <w:t xml:space="preserve"> </w:t>
      </w:r>
      <w:r>
        <w:t>досліджено</w:t>
      </w:r>
      <w:r>
        <w:rPr>
          <w:spacing w:val="45"/>
        </w:rPr>
        <w:t xml:space="preserve"> </w:t>
      </w:r>
      <w:r>
        <w:t>та</w:t>
      </w:r>
      <w:r>
        <w:rPr>
          <w:spacing w:val="41"/>
        </w:rPr>
        <w:t xml:space="preserve"> </w:t>
      </w:r>
      <w:r>
        <w:t>порівняно</w:t>
      </w:r>
      <w:r>
        <w:rPr>
          <w:spacing w:val="-67"/>
        </w:rPr>
        <w:t xml:space="preserve"> </w:t>
      </w:r>
      <w:r>
        <w:t xml:space="preserve">кількість учасників акції в 2016, 2018 та 2021 роках. Також виділено </w:t>
      </w:r>
      <w:proofErr w:type="spellStart"/>
      <w:r>
        <w:t>кількос</w:t>
      </w:r>
      <w:proofErr w:type="spellEnd"/>
      <w:r>
        <w:t>-</w:t>
      </w:r>
      <w:r>
        <w:rPr>
          <w:spacing w:val="1"/>
        </w:rPr>
        <w:t xml:space="preserve"> </w:t>
      </w:r>
      <w:r>
        <w:t>ті</w:t>
      </w:r>
      <w:r>
        <w:rPr>
          <w:spacing w:val="12"/>
        </w:rPr>
        <w:t xml:space="preserve"> </w:t>
      </w:r>
      <w:r>
        <w:t>учасників</w:t>
      </w:r>
      <w:r>
        <w:rPr>
          <w:spacing w:val="12"/>
        </w:rPr>
        <w:t xml:space="preserve"> </w:t>
      </w:r>
      <w:r>
        <w:t>акції</w:t>
      </w:r>
      <w:r>
        <w:rPr>
          <w:spacing w:val="10"/>
        </w:rPr>
        <w:t xml:space="preserve"> </w:t>
      </w:r>
      <w:r>
        <w:t>по</w:t>
      </w:r>
      <w:r>
        <w:rPr>
          <w:spacing w:val="13"/>
        </w:rPr>
        <w:t xml:space="preserve"> </w:t>
      </w:r>
      <w:r>
        <w:t>областях</w:t>
      </w:r>
      <w:r>
        <w:rPr>
          <w:spacing w:val="13"/>
        </w:rPr>
        <w:t xml:space="preserve"> </w:t>
      </w:r>
      <w:r>
        <w:t>від</w:t>
      </w:r>
      <w:r>
        <w:rPr>
          <w:spacing w:val="12"/>
        </w:rPr>
        <w:t xml:space="preserve"> </w:t>
      </w:r>
      <w:r>
        <w:t>загальної</w:t>
      </w:r>
      <w:r>
        <w:rPr>
          <w:spacing w:val="13"/>
        </w:rPr>
        <w:t xml:space="preserve"> </w:t>
      </w:r>
      <w:r>
        <w:t>кількості</w:t>
      </w:r>
      <w:r>
        <w:rPr>
          <w:spacing w:val="12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t>Україні,</w:t>
      </w:r>
      <w:r>
        <w:rPr>
          <w:spacing w:val="12"/>
        </w:rPr>
        <w:t xml:space="preserve"> </w:t>
      </w:r>
      <w:r>
        <w:t>де</w:t>
      </w:r>
      <w:r>
        <w:rPr>
          <w:spacing w:val="12"/>
        </w:rPr>
        <w:t xml:space="preserve"> </w:t>
      </w:r>
      <w:r>
        <w:t>лідируючі</w:t>
      </w:r>
      <w:r>
        <w:rPr>
          <w:spacing w:val="-67"/>
        </w:rPr>
        <w:t xml:space="preserve"> </w:t>
      </w:r>
      <w:r>
        <w:t>позиції</w:t>
      </w:r>
      <w:r>
        <w:rPr>
          <w:spacing w:val="17"/>
        </w:rPr>
        <w:t xml:space="preserve"> </w:t>
      </w:r>
      <w:r>
        <w:t>займають</w:t>
      </w:r>
      <w:r>
        <w:rPr>
          <w:spacing w:val="16"/>
        </w:rPr>
        <w:t xml:space="preserve"> </w:t>
      </w:r>
      <w:r>
        <w:t>Київська</w:t>
      </w:r>
      <w:r>
        <w:rPr>
          <w:spacing w:val="16"/>
        </w:rPr>
        <w:t xml:space="preserve"> </w:t>
      </w:r>
      <w:r>
        <w:t>та</w:t>
      </w:r>
      <w:r>
        <w:rPr>
          <w:spacing w:val="17"/>
        </w:rPr>
        <w:t xml:space="preserve"> </w:t>
      </w:r>
      <w:r>
        <w:t>Харківські</w:t>
      </w:r>
      <w:r>
        <w:rPr>
          <w:spacing w:val="18"/>
        </w:rPr>
        <w:t xml:space="preserve"> </w:t>
      </w:r>
      <w:r>
        <w:t>області.</w:t>
      </w:r>
      <w:r>
        <w:rPr>
          <w:spacing w:val="15"/>
        </w:rPr>
        <w:t xml:space="preserve"> </w:t>
      </w:r>
      <w:r>
        <w:t>Окрім</w:t>
      </w:r>
      <w:r>
        <w:rPr>
          <w:spacing w:val="15"/>
        </w:rPr>
        <w:t xml:space="preserve"> </w:t>
      </w:r>
      <w:r>
        <w:t>цього,</w:t>
      </w:r>
      <w:r>
        <w:rPr>
          <w:spacing w:val="14"/>
        </w:rPr>
        <w:t xml:space="preserve"> </w:t>
      </w:r>
      <w:proofErr w:type="spellStart"/>
      <w:r>
        <w:t>проаналізова</w:t>
      </w:r>
      <w:proofErr w:type="spellEnd"/>
      <w:r>
        <w:t>-</w:t>
      </w:r>
      <w:r>
        <w:rPr>
          <w:spacing w:val="-67"/>
        </w:rPr>
        <w:t xml:space="preserve"> </w:t>
      </w:r>
      <w:r>
        <w:t>но,</w:t>
      </w:r>
      <w:r>
        <w:rPr>
          <w:spacing w:val="-2"/>
        </w:rPr>
        <w:t xml:space="preserve"> </w:t>
      </w:r>
      <w:r>
        <w:t>що більшість</w:t>
      </w:r>
      <w:r>
        <w:rPr>
          <w:spacing w:val="-1"/>
        </w:rPr>
        <w:t xml:space="preserve"> </w:t>
      </w:r>
      <w:r>
        <w:t>із</w:t>
      </w:r>
      <w:r>
        <w:rPr>
          <w:spacing w:val="-4"/>
        </w:rPr>
        <w:t xml:space="preserve"> </w:t>
      </w:r>
      <w:r>
        <w:t>них,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саме</w:t>
      </w:r>
      <w:r>
        <w:rPr>
          <w:spacing w:val="-4"/>
        </w:rPr>
        <w:t xml:space="preserve"> </w:t>
      </w:r>
      <w:r>
        <w:t>88%</w:t>
      </w:r>
      <w:r>
        <w:rPr>
          <w:spacing w:val="-2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безкоштовними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відвідування.</w:t>
      </w:r>
    </w:p>
    <w:p w:rsidR="00B91FC4" w:rsidRDefault="00B91FC4" w:rsidP="00B91FC4">
      <w:pPr>
        <w:pStyle w:val="a3"/>
        <w:spacing w:before="22" w:line="355" w:lineRule="auto"/>
        <w:ind w:right="342" w:firstLine="709"/>
        <w:jc w:val="both"/>
      </w:pPr>
      <w:r>
        <w:t>Оглядові екскурсії містом є найпоширенішим видом нічних екскурсій.</w:t>
      </w:r>
      <w:r>
        <w:rPr>
          <w:spacing w:val="1"/>
        </w:rPr>
        <w:t xml:space="preserve"> </w:t>
      </w:r>
      <w:r>
        <w:t>Вони проводяться в усіх великих туристичних центрах. Торік в Барселоні</w:t>
      </w:r>
      <w:r>
        <w:rPr>
          <w:spacing w:val="1"/>
        </w:rPr>
        <w:t xml:space="preserve"> </w:t>
      </w:r>
      <w:r>
        <w:t>нічні</w:t>
      </w:r>
      <w:r>
        <w:rPr>
          <w:spacing w:val="-2"/>
        </w:rPr>
        <w:t xml:space="preserve"> </w:t>
      </w:r>
      <w:r>
        <w:t>екскурсії</w:t>
      </w:r>
      <w:r>
        <w:rPr>
          <w:spacing w:val="-1"/>
        </w:rPr>
        <w:t xml:space="preserve"> </w:t>
      </w:r>
      <w:r>
        <w:t>відвідало</w:t>
      </w:r>
      <w:r>
        <w:rPr>
          <w:spacing w:val="-5"/>
        </w:rPr>
        <w:t xml:space="preserve"> </w:t>
      </w:r>
      <w:r>
        <w:t>близько</w:t>
      </w:r>
      <w:r>
        <w:rPr>
          <w:spacing w:val="-1"/>
        </w:rPr>
        <w:t xml:space="preserve"> </w:t>
      </w:r>
      <w:r>
        <w:t>8</w:t>
      </w:r>
      <w:r>
        <w:rPr>
          <w:spacing w:val="-2"/>
        </w:rPr>
        <w:t xml:space="preserve"> </w:t>
      </w:r>
      <w:r>
        <w:t>тисяч</w:t>
      </w:r>
      <w:r>
        <w:rPr>
          <w:spacing w:val="-2"/>
        </w:rPr>
        <w:t xml:space="preserve"> </w:t>
      </w:r>
      <w:r>
        <w:t>туристів,</w:t>
      </w:r>
      <w:r>
        <w:rPr>
          <w:spacing w:val="-4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нічне</w:t>
      </w:r>
      <w:r>
        <w:rPr>
          <w:spacing w:val="-2"/>
        </w:rPr>
        <w:t xml:space="preserve"> </w:t>
      </w:r>
      <w:r>
        <w:t>сафарі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Сінгапурі</w:t>
      </w:r>
    </w:p>
    <w:p w:rsidR="00B91FC4" w:rsidRDefault="00B91FC4" w:rsidP="00B91FC4">
      <w:pPr>
        <w:spacing w:line="355" w:lineRule="auto"/>
        <w:ind w:firstLine="709"/>
        <w:jc w:val="both"/>
        <w:sectPr w:rsidR="00B91FC4">
          <w:pgSz w:w="11900" w:h="16840"/>
          <w:pgMar w:top="960" w:right="500" w:bottom="280" w:left="1320" w:header="739" w:footer="0" w:gutter="0"/>
          <w:cols w:space="720"/>
        </w:sectPr>
      </w:pPr>
    </w:p>
    <w:p w:rsidR="00B91FC4" w:rsidRDefault="00B91FC4" w:rsidP="00B91FC4">
      <w:pPr>
        <w:pStyle w:val="a3"/>
        <w:spacing w:before="165" w:line="355" w:lineRule="auto"/>
        <w:ind w:right="330" w:firstLine="709"/>
        <w:jc w:val="both"/>
      </w:pPr>
      <w:r>
        <w:lastRenderedPageBreak/>
        <w:t xml:space="preserve">щорічно приймає 1 100 000 туристів зі всього світу. Надзвичайно </w:t>
      </w:r>
      <w:proofErr w:type="spellStart"/>
      <w:r>
        <w:t>популяр</w:t>
      </w:r>
      <w:proofErr w:type="spellEnd"/>
      <w:r>
        <w:t>-</w:t>
      </w:r>
      <w:r>
        <w:rPr>
          <w:spacing w:val="1"/>
        </w:rPr>
        <w:t xml:space="preserve"> </w:t>
      </w:r>
      <w:r>
        <w:t>ними є автобусні екскурсії в Лондоні, нічні прогулянки Парижем, велосипед-</w:t>
      </w:r>
      <w:r>
        <w:rPr>
          <w:spacing w:val="1"/>
        </w:rPr>
        <w:t xml:space="preserve"> </w:t>
      </w:r>
      <w:r>
        <w:t>ні нічні екскурсії по Єрусалимі та багато інших. І з кожним роком їх кількість</w:t>
      </w:r>
      <w:r>
        <w:rPr>
          <w:spacing w:val="-67"/>
        </w:rPr>
        <w:t xml:space="preserve"> </w:t>
      </w:r>
      <w:r>
        <w:t>лише</w:t>
      </w:r>
      <w:r>
        <w:rPr>
          <w:spacing w:val="-1"/>
        </w:rPr>
        <w:t xml:space="preserve"> </w:t>
      </w:r>
      <w:r>
        <w:t>збільшується.</w:t>
      </w:r>
    </w:p>
    <w:p w:rsidR="00B91FC4" w:rsidRDefault="00B91FC4" w:rsidP="00B91FC4">
      <w:pPr>
        <w:pStyle w:val="a3"/>
        <w:spacing w:before="29" w:line="357" w:lineRule="auto"/>
        <w:ind w:right="333" w:firstLine="709"/>
        <w:jc w:val="both"/>
      </w:pPr>
      <w:r>
        <w:t>Досліджено нічні екскурсії в світі та Україні. В Україні проаналізовано</w:t>
      </w:r>
      <w:r>
        <w:rPr>
          <w:spacing w:val="1"/>
        </w:rPr>
        <w:t xml:space="preserve"> </w:t>
      </w:r>
      <w:r>
        <w:t xml:space="preserve">підприємства, які включають в свої послуги нічні екскурсії. Таких </w:t>
      </w:r>
      <w:proofErr w:type="spellStart"/>
      <w:r>
        <w:t>підпри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ємств</w:t>
      </w:r>
      <w:proofErr w:type="spellEnd"/>
      <w:r>
        <w:t xml:space="preserve"> найбільше в Львові та Києві. Основна частка нічних екскурсій (76%)</w:t>
      </w:r>
      <w:r>
        <w:rPr>
          <w:spacing w:val="1"/>
        </w:rPr>
        <w:t xml:space="preserve"> </w:t>
      </w:r>
      <w:r>
        <w:t>припадає на Європейський туристичний район, менша (23%) - на Азійський.</w:t>
      </w:r>
      <w:r>
        <w:rPr>
          <w:spacing w:val="1"/>
        </w:rPr>
        <w:t xml:space="preserve"> </w:t>
      </w:r>
      <w:r>
        <w:t>Серед українських туроператорів найбільшу кількість нічних екскурсій на-</w:t>
      </w:r>
      <w:r>
        <w:rPr>
          <w:spacing w:val="1"/>
        </w:rPr>
        <w:t xml:space="preserve"> </w:t>
      </w:r>
      <w:r>
        <w:t>дають «</w:t>
      </w:r>
      <w:proofErr w:type="spellStart"/>
      <w:r>
        <w:t>Аккорд</w:t>
      </w:r>
      <w:proofErr w:type="spellEnd"/>
      <w:r>
        <w:t>-тур» «</w:t>
      </w:r>
      <w:proofErr w:type="spellStart"/>
      <w:r>
        <w:t>Asia</w:t>
      </w:r>
      <w:proofErr w:type="spellEnd"/>
      <w:r>
        <w:t xml:space="preserve"> </w:t>
      </w:r>
      <w:proofErr w:type="spellStart"/>
      <w:r>
        <w:t>Tour</w:t>
      </w:r>
      <w:proofErr w:type="spellEnd"/>
      <w:r>
        <w:t xml:space="preserve"> </w:t>
      </w:r>
      <w:proofErr w:type="spellStart"/>
      <w:r>
        <w:t>Group</w:t>
      </w:r>
      <w:proofErr w:type="spellEnd"/>
      <w:r>
        <w:t>» по європейському та азійському на-</w:t>
      </w:r>
      <w:r>
        <w:rPr>
          <w:spacing w:val="1"/>
        </w:rPr>
        <w:t xml:space="preserve"> </w:t>
      </w:r>
      <w:proofErr w:type="spellStart"/>
      <w:r>
        <w:t>прямках</w:t>
      </w:r>
      <w:proofErr w:type="spellEnd"/>
      <w:r>
        <w:t xml:space="preserve"> відповідно. Також проаналізовано всі нічні екскурсії туристичного</w:t>
      </w:r>
      <w:r>
        <w:rPr>
          <w:spacing w:val="1"/>
        </w:rPr>
        <w:t xml:space="preserve"> </w:t>
      </w:r>
      <w:r>
        <w:t>оператора «</w:t>
      </w:r>
      <w:proofErr w:type="spellStart"/>
      <w:r>
        <w:t>Аккорд</w:t>
      </w:r>
      <w:proofErr w:type="spellEnd"/>
      <w:r>
        <w:t xml:space="preserve">-тур» і з’ясовано, що найбільше нічних екскурсій </w:t>
      </w:r>
      <w:proofErr w:type="spellStart"/>
      <w:r>
        <w:t>прово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диться</w:t>
      </w:r>
      <w:proofErr w:type="spellEnd"/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Італії,</w:t>
      </w:r>
      <w:r>
        <w:rPr>
          <w:spacing w:val="-1"/>
        </w:rPr>
        <w:t xml:space="preserve"> </w:t>
      </w:r>
      <w:r>
        <w:t>Іспанії,</w:t>
      </w:r>
      <w:r>
        <w:rPr>
          <w:spacing w:val="-1"/>
        </w:rPr>
        <w:t xml:space="preserve"> </w:t>
      </w:r>
      <w:r>
        <w:t>Румунії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Німеччині.</w:t>
      </w:r>
    </w:p>
    <w:p w:rsidR="00B91FC4" w:rsidRDefault="00B91FC4" w:rsidP="00B91FC4">
      <w:pPr>
        <w:pStyle w:val="a3"/>
        <w:spacing w:before="32" w:line="360" w:lineRule="auto"/>
        <w:ind w:right="321" w:firstLine="709"/>
      </w:pPr>
      <w:r>
        <w:t>В Україні</w:t>
      </w:r>
      <w:r>
        <w:rPr>
          <w:spacing w:val="1"/>
        </w:rPr>
        <w:t xml:space="preserve"> </w:t>
      </w:r>
      <w:r>
        <w:t>лідируючі</w:t>
      </w:r>
      <w:r>
        <w:rPr>
          <w:spacing w:val="1"/>
        </w:rPr>
        <w:t xml:space="preserve"> </w:t>
      </w:r>
      <w:r>
        <w:t>позиції по</w:t>
      </w:r>
      <w:r>
        <w:rPr>
          <w:spacing w:val="1"/>
        </w:rPr>
        <w:t xml:space="preserve"> </w:t>
      </w:r>
      <w:r>
        <w:t>нічних</w:t>
      </w:r>
      <w:r>
        <w:rPr>
          <w:spacing w:val="1"/>
        </w:rPr>
        <w:t xml:space="preserve"> </w:t>
      </w:r>
      <w:r>
        <w:t>екскурсіях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Львів та</w:t>
      </w:r>
      <w:r>
        <w:rPr>
          <w:spacing w:val="-67"/>
        </w:rPr>
        <w:t xml:space="preserve"> </w:t>
      </w:r>
      <w:r>
        <w:t>Київ.</w:t>
      </w:r>
      <w:r>
        <w:rPr>
          <w:spacing w:val="19"/>
        </w:rPr>
        <w:t xml:space="preserve"> </w:t>
      </w:r>
      <w:r>
        <w:t>Якщо</w:t>
      </w:r>
      <w:r>
        <w:rPr>
          <w:spacing w:val="20"/>
        </w:rPr>
        <w:t xml:space="preserve"> </w:t>
      </w:r>
      <w:r>
        <w:t>говорити</w:t>
      </w:r>
      <w:r>
        <w:rPr>
          <w:spacing w:val="20"/>
        </w:rPr>
        <w:t xml:space="preserve"> </w:t>
      </w:r>
      <w:r>
        <w:t>про</w:t>
      </w:r>
      <w:r>
        <w:rPr>
          <w:spacing w:val="21"/>
        </w:rPr>
        <w:t xml:space="preserve"> </w:t>
      </w:r>
      <w:r>
        <w:t>український</w:t>
      </w:r>
      <w:r>
        <w:rPr>
          <w:spacing w:val="20"/>
        </w:rPr>
        <w:t xml:space="preserve"> </w:t>
      </w:r>
      <w:r>
        <w:t>туристичний</w:t>
      </w:r>
      <w:r>
        <w:rPr>
          <w:spacing w:val="20"/>
        </w:rPr>
        <w:t xml:space="preserve"> </w:t>
      </w:r>
      <w:r>
        <w:t>ринок,</w:t>
      </w:r>
      <w:r>
        <w:rPr>
          <w:spacing w:val="17"/>
        </w:rPr>
        <w:t xml:space="preserve"> </w:t>
      </w:r>
      <w:r>
        <w:t>то</w:t>
      </w:r>
      <w:r>
        <w:rPr>
          <w:spacing w:val="20"/>
        </w:rPr>
        <w:t xml:space="preserve"> </w:t>
      </w:r>
      <w:r>
        <w:t>першими</w:t>
      </w:r>
      <w:r>
        <w:rPr>
          <w:spacing w:val="20"/>
        </w:rPr>
        <w:t xml:space="preserve"> </w:t>
      </w:r>
      <w:r>
        <w:t>ідею</w:t>
      </w:r>
      <w:r>
        <w:rPr>
          <w:spacing w:val="-67"/>
        </w:rPr>
        <w:t xml:space="preserve"> </w:t>
      </w:r>
      <w:r>
        <w:t>проводити нічні екскурсії в Україні запропонували в Львові. Після цього, на-</w:t>
      </w:r>
      <w:r>
        <w:rPr>
          <w:spacing w:val="1"/>
        </w:rPr>
        <w:t xml:space="preserve"> </w:t>
      </w:r>
      <w:proofErr w:type="spellStart"/>
      <w:r>
        <w:t>тхненні</w:t>
      </w:r>
      <w:proofErr w:type="spellEnd"/>
      <w:r>
        <w:rPr>
          <w:spacing w:val="56"/>
        </w:rPr>
        <w:t xml:space="preserve"> </w:t>
      </w:r>
      <w:r>
        <w:t>успішним</w:t>
      </w:r>
      <w:r>
        <w:rPr>
          <w:spacing w:val="52"/>
        </w:rPr>
        <w:t xml:space="preserve"> </w:t>
      </w:r>
      <w:r>
        <w:t>досвідом</w:t>
      </w:r>
      <w:r>
        <w:rPr>
          <w:spacing w:val="56"/>
        </w:rPr>
        <w:t xml:space="preserve"> </w:t>
      </w:r>
      <w:r>
        <w:t>такої</w:t>
      </w:r>
      <w:r>
        <w:rPr>
          <w:spacing w:val="56"/>
        </w:rPr>
        <w:t xml:space="preserve"> </w:t>
      </w:r>
      <w:r>
        <w:t>сфери</w:t>
      </w:r>
      <w:r>
        <w:rPr>
          <w:spacing w:val="56"/>
        </w:rPr>
        <w:t xml:space="preserve"> </w:t>
      </w:r>
      <w:r>
        <w:t>відпочинку,</w:t>
      </w:r>
      <w:r>
        <w:rPr>
          <w:spacing w:val="54"/>
        </w:rPr>
        <w:t xml:space="preserve"> </w:t>
      </w:r>
      <w:r>
        <w:t>ідею</w:t>
      </w:r>
      <w:r>
        <w:rPr>
          <w:spacing w:val="54"/>
        </w:rPr>
        <w:t xml:space="preserve"> </w:t>
      </w:r>
      <w:r>
        <w:t>підхопили</w:t>
      </w:r>
      <w:r>
        <w:rPr>
          <w:spacing w:val="54"/>
        </w:rPr>
        <w:t xml:space="preserve"> </w:t>
      </w:r>
      <w:r>
        <w:t>інші.</w:t>
      </w:r>
    </w:p>
    <w:p w:rsidR="00B91FC4" w:rsidRDefault="00B91FC4" w:rsidP="00B91FC4">
      <w:pPr>
        <w:pStyle w:val="a3"/>
        <w:spacing w:line="360" w:lineRule="auto"/>
        <w:ind w:right="321" w:firstLine="709"/>
      </w:pPr>
      <w:r>
        <w:t>Зосереджуючись на місті Одеса, потрібно зауважити, що сьогодні</w:t>
      </w:r>
      <w:r>
        <w:rPr>
          <w:spacing w:val="1"/>
        </w:rPr>
        <w:t xml:space="preserve"> </w:t>
      </w:r>
      <w:r>
        <w:t>нічні</w:t>
      </w:r>
      <w:r>
        <w:rPr>
          <w:spacing w:val="2"/>
        </w:rPr>
        <w:t xml:space="preserve"> </w:t>
      </w:r>
      <w:r>
        <w:t>екскурсії</w:t>
      </w:r>
      <w:r>
        <w:rPr>
          <w:spacing w:val="3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 xml:space="preserve">Одесі </w:t>
      </w:r>
      <w:r>
        <w:rPr>
          <w:spacing w:val="3"/>
        </w:rPr>
        <w:t xml:space="preserve"> </w:t>
      </w:r>
      <w:r>
        <w:t>проводить</w:t>
      </w:r>
      <w:r>
        <w:rPr>
          <w:spacing w:val="1"/>
        </w:rPr>
        <w:t xml:space="preserve"> </w:t>
      </w:r>
      <w:r>
        <w:t xml:space="preserve">Дельфінарій </w:t>
      </w:r>
      <w:proofErr w:type="spellStart"/>
      <w:r>
        <w:t>НЕмо</w:t>
      </w:r>
      <w:proofErr w:type="spellEnd"/>
      <w:r>
        <w:t>.</w:t>
      </w:r>
      <w:r>
        <w:rPr>
          <w:spacing w:val="13"/>
        </w:rPr>
        <w:t xml:space="preserve"> М</w:t>
      </w:r>
      <w:r>
        <w:t>ожна</w:t>
      </w:r>
      <w:r>
        <w:rPr>
          <w:spacing w:val="15"/>
        </w:rPr>
        <w:t xml:space="preserve"> </w:t>
      </w:r>
      <w:r>
        <w:t>відмітити,</w:t>
      </w:r>
      <w:r>
        <w:rPr>
          <w:spacing w:val="14"/>
        </w:rPr>
        <w:t xml:space="preserve"> </w:t>
      </w:r>
      <w:r>
        <w:t>що</w:t>
      </w:r>
      <w:r>
        <w:rPr>
          <w:spacing w:val="13"/>
        </w:rPr>
        <w:t xml:space="preserve"> </w:t>
      </w:r>
      <w:r>
        <w:t>перспективи</w:t>
      </w:r>
      <w:r>
        <w:rPr>
          <w:spacing w:val="14"/>
        </w:rPr>
        <w:t xml:space="preserve"> </w:t>
      </w:r>
      <w:r>
        <w:t>нічних</w:t>
      </w:r>
      <w:r>
        <w:rPr>
          <w:spacing w:val="15"/>
        </w:rPr>
        <w:t xml:space="preserve"> </w:t>
      </w:r>
      <w:r>
        <w:t>екскурсій</w:t>
      </w:r>
      <w:r>
        <w:rPr>
          <w:spacing w:val="-67"/>
        </w:rPr>
        <w:t xml:space="preserve"> </w:t>
      </w:r>
      <w:r>
        <w:t>надзвичайно</w:t>
      </w:r>
      <w:r>
        <w:rPr>
          <w:spacing w:val="-1"/>
        </w:rPr>
        <w:t xml:space="preserve"> </w:t>
      </w:r>
      <w:r>
        <w:t>великі,</w:t>
      </w:r>
      <w:r>
        <w:rPr>
          <w:spacing w:val="-4"/>
        </w:rPr>
        <w:t xml:space="preserve"> </w:t>
      </w:r>
      <w:r>
        <w:t>оскільки попит</w:t>
      </w:r>
      <w:r>
        <w:rPr>
          <w:spacing w:val="-5"/>
        </w:rPr>
        <w:t xml:space="preserve"> </w:t>
      </w:r>
      <w:r>
        <w:t>існує,</w:t>
      </w:r>
      <w:r>
        <w:rPr>
          <w:spacing w:val="-2"/>
        </w:rPr>
        <w:t xml:space="preserve"> </w:t>
      </w:r>
      <w:r>
        <w:t>особливо він</w:t>
      </w:r>
      <w:r>
        <w:rPr>
          <w:spacing w:val="-1"/>
        </w:rPr>
        <w:t xml:space="preserve"> </w:t>
      </w:r>
      <w:r>
        <w:t>зростає</w:t>
      </w:r>
      <w:r>
        <w:rPr>
          <w:spacing w:val="3"/>
        </w:rPr>
        <w:t xml:space="preserve"> </w:t>
      </w:r>
      <w:r>
        <w:t>влітку.</w:t>
      </w:r>
    </w:p>
    <w:p w:rsidR="00B91FC4" w:rsidRDefault="00B91FC4" w:rsidP="00B91FC4">
      <w:pPr>
        <w:pStyle w:val="a3"/>
        <w:spacing w:before="1" w:line="355" w:lineRule="auto"/>
        <w:ind w:right="330" w:firstLine="709"/>
        <w:jc w:val="both"/>
      </w:pPr>
      <w:r>
        <w:t>Провівши опитування серед відвідувачів, виявлено, що потенційні від-</w:t>
      </w:r>
      <w:r>
        <w:rPr>
          <w:spacing w:val="1"/>
        </w:rPr>
        <w:t xml:space="preserve"> </w:t>
      </w:r>
      <w:proofErr w:type="spellStart"/>
      <w:r>
        <w:t>відувачі</w:t>
      </w:r>
      <w:proofErr w:type="spellEnd"/>
      <w:r>
        <w:t xml:space="preserve"> нічної екскурсії це молоді люди, зазвичай це студенти або жителі мі-</w:t>
      </w:r>
      <w:r>
        <w:rPr>
          <w:spacing w:val="-67"/>
        </w:rPr>
        <w:t xml:space="preserve"> </w:t>
      </w:r>
      <w:r>
        <w:t>ста,</w:t>
      </w:r>
      <w:r>
        <w:rPr>
          <w:spacing w:val="-3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дізналися</w:t>
      </w:r>
      <w:r>
        <w:rPr>
          <w:spacing w:val="-1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екскурсію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соціальних мережах</w:t>
      </w:r>
      <w:r>
        <w:rPr>
          <w:spacing w:val="-1"/>
        </w:rPr>
        <w:t xml:space="preserve"> </w:t>
      </w:r>
      <w:r>
        <w:t>або від знайомих.</w:t>
      </w:r>
    </w:p>
    <w:p w:rsidR="00B91FC4" w:rsidRDefault="00B91FC4" w:rsidP="00B91FC4">
      <w:pPr>
        <w:pStyle w:val="a3"/>
        <w:spacing w:before="18" w:line="355" w:lineRule="auto"/>
        <w:ind w:right="335" w:firstLine="709"/>
        <w:jc w:val="both"/>
      </w:pPr>
      <w:r>
        <w:t>Серед позитивних аспектів проведення нічних екскурсій виокремлює-</w:t>
      </w:r>
      <w:r>
        <w:rPr>
          <w:spacing w:val="1"/>
        </w:rPr>
        <w:t xml:space="preserve"> </w:t>
      </w:r>
      <w:proofErr w:type="spellStart"/>
      <w:r>
        <w:t>мо</w:t>
      </w:r>
      <w:proofErr w:type="spellEnd"/>
      <w:r>
        <w:t>: незвичайну містичну атмосферу, чуттєве сприйняття міста, синтез різних</w:t>
      </w:r>
      <w:r>
        <w:rPr>
          <w:spacing w:val="1"/>
        </w:rPr>
        <w:t xml:space="preserve"> </w:t>
      </w:r>
      <w:r>
        <w:t>видів мистецтва, загострення уваги туристів на об’єктах через відсутність</w:t>
      </w:r>
      <w:r>
        <w:rPr>
          <w:spacing w:val="1"/>
        </w:rPr>
        <w:t xml:space="preserve"> </w:t>
      </w:r>
      <w:r>
        <w:t>шуму.</w:t>
      </w:r>
    </w:p>
    <w:p w:rsidR="00B91FC4" w:rsidRDefault="00B91FC4" w:rsidP="00B91FC4">
      <w:pPr>
        <w:pStyle w:val="a3"/>
        <w:spacing w:before="31" w:line="348" w:lineRule="auto"/>
        <w:ind w:right="330" w:firstLine="709"/>
        <w:jc w:val="both"/>
      </w:pPr>
      <w:r>
        <w:t xml:space="preserve">Серед основних проблем в організації нічних екскурсій можна </w:t>
      </w:r>
      <w:proofErr w:type="spellStart"/>
      <w:r>
        <w:t>виділя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ємо</w:t>
      </w:r>
      <w:proofErr w:type="spellEnd"/>
      <w:r>
        <w:rPr>
          <w:spacing w:val="-3"/>
        </w:rPr>
        <w:t xml:space="preserve"> </w:t>
      </w:r>
      <w:r>
        <w:t>страх</w:t>
      </w:r>
      <w:r>
        <w:rPr>
          <w:spacing w:val="-4"/>
        </w:rPr>
        <w:t xml:space="preserve"> </w:t>
      </w:r>
      <w:r>
        <w:t>підведення</w:t>
      </w:r>
      <w:r>
        <w:rPr>
          <w:spacing w:val="-2"/>
        </w:rPr>
        <w:t xml:space="preserve"> </w:t>
      </w:r>
      <w:r>
        <w:t>партнерами,</w:t>
      </w:r>
      <w:r>
        <w:rPr>
          <w:spacing w:val="-3"/>
        </w:rPr>
        <w:t xml:space="preserve"> </w:t>
      </w:r>
      <w:r>
        <w:t>упередженість</w:t>
      </w:r>
      <w:r>
        <w:rPr>
          <w:spacing w:val="-3"/>
        </w:rPr>
        <w:t xml:space="preserve"> </w:t>
      </w:r>
      <w:r>
        <w:t>чернівчан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певна</w:t>
      </w:r>
      <w:r>
        <w:rPr>
          <w:spacing w:val="-2"/>
        </w:rPr>
        <w:t xml:space="preserve"> </w:t>
      </w:r>
      <w:r>
        <w:t>агресія</w:t>
      </w:r>
    </w:p>
    <w:p w:rsidR="00B91FC4" w:rsidRDefault="00B91FC4" w:rsidP="00B91FC4">
      <w:pPr>
        <w:spacing w:line="348" w:lineRule="auto"/>
        <w:ind w:firstLine="709"/>
        <w:jc w:val="both"/>
        <w:sectPr w:rsidR="00B91FC4">
          <w:pgSz w:w="11900" w:h="16840"/>
          <w:pgMar w:top="960" w:right="500" w:bottom="280" w:left="1320" w:header="739" w:footer="0" w:gutter="0"/>
          <w:cols w:space="720"/>
        </w:sectPr>
      </w:pPr>
    </w:p>
    <w:p w:rsidR="00B91FC4" w:rsidRDefault="00B91FC4" w:rsidP="00B91FC4">
      <w:pPr>
        <w:pStyle w:val="a3"/>
        <w:spacing w:before="168" w:line="355" w:lineRule="auto"/>
        <w:ind w:right="330" w:firstLine="709"/>
        <w:jc w:val="both"/>
      </w:pPr>
      <w:r>
        <w:lastRenderedPageBreak/>
        <w:t xml:space="preserve">від населення, наявність бродячих тварин та недостатньо розвинена </w:t>
      </w:r>
      <w:proofErr w:type="spellStart"/>
      <w:r>
        <w:t>інфра</w:t>
      </w:r>
      <w:proofErr w:type="spellEnd"/>
      <w:r>
        <w:t>-</w:t>
      </w:r>
      <w:r>
        <w:rPr>
          <w:spacing w:val="1"/>
        </w:rPr>
        <w:t xml:space="preserve"> </w:t>
      </w:r>
      <w:r>
        <w:t>структура. Також можна виділити недостатній професіоналізм гідів та низь-</w:t>
      </w:r>
      <w:r>
        <w:rPr>
          <w:spacing w:val="1"/>
        </w:rPr>
        <w:t xml:space="preserve"> </w:t>
      </w:r>
      <w:proofErr w:type="spellStart"/>
      <w:r>
        <w:t>кий</w:t>
      </w:r>
      <w:proofErr w:type="spellEnd"/>
      <w:r>
        <w:rPr>
          <w:spacing w:val="-4"/>
        </w:rPr>
        <w:t xml:space="preserve"> </w:t>
      </w:r>
      <w:r>
        <w:t>рівень фінансування</w:t>
      </w:r>
      <w:r>
        <w:rPr>
          <w:spacing w:val="-1"/>
        </w:rPr>
        <w:t xml:space="preserve"> </w:t>
      </w:r>
      <w:r>
        <w:t>державою туристичної сфери.</w:t>
      </w:r>
    </w:p>
    <w:p w:rsidR="00B91FC4" w:rsidRDefault="00B91FC4" w:rsidP="00B91FC4">
      <w:pPr>
        <w:pStyle w:val="a3"/>
        <w:spacing w:before="20" w:line="355" w:lineRule="auto"/>
        <w:ind w:right="333" w:firstLine="709"/>
        <w:jc w:val="both"/>
      </w:pPr>
      <w:r>
        <w:t>Однією з головних негативних ознак нічних екскурсій є сезонність, то-</w:t>
      </w:r>
      <w:r>
        <w:rPr>
          <w:spacing w:val="1"/>
        </w:rPr>
        <w:t xml:space="preserve"> </w:t>
      </w:r>
      <w:r>
        <w:t xml:space="preserve">му що головний потік туристів припадає на літній період, хоча є бажаючі </w:t>
      </w:r>
      <w:proofErr w:type="spellStart"/>
      <w:r>
        <w:t>ві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двідати</w:t>
      </w:r>
      <w:proofErr w:type="spellEnd"/>
      <w:r>
        <w:rPr>
          <w:spacing w:val="-1"/>
        </w:rPr>
        <w:t xml:space="preserve"> </w:t>
      </w:r>
      <w:r>
        <w:t>нічні екскурсії,</w:t>
      </w:r>
      <w:r>
        <w:rPr>
          <w:spacing w:val="-5"/>
        </w:rPr>
        <w:t xml:space="preserve"> </w:t>
      </w:r>
      <w:r>
        <w:t>незважаючи</w:t>
      </w:r>
      <w:r>
        <w:rPr>
          <w:spacing w:val="-3"/>
        </w:rPr>
        <w:t xml:space="preserve"> </w:t>
      </w:r>
      <w:r>
        <w:t>на несприятливі</w:t>
      </w:r>
      <w:r>
        <w:rPr>
          <w:spacing w:val="-4"/>
        </w:rPr>
        <w:t xml:space="preserve"> </w:t>
      </w:r>
      <w:r>
        <w:t>погодні</w:t>
      </w:r>
      <w:r>
        <w:rPr>
          <w:spacing w:val="-1"/>
        </w:rPr>
        <w:t xml:space="preserve"> </w:t>
      </w:r>
      <w:r>
        <w:t>умови.</w:t>
      </w:r>
    </w:p>
    <w:p w:rsidR="00B91FC4" w:rsidRDefault="00B91FC4" w:rsidP="00B91FC4">
      <w:pPr>
        <w:pStyle w:val="a3"/>
        <w:spacing w:before="18" w:line="355" w:lineRule="auto"/>
        <w:ind w:right="341" w:firstLine="709"/>
        <w:jc w:val="both"/>
      </w:pPr>
      <w:r>
        <w:t>Отже, для процвітання нічних екскурсій в Україні потрібно заохотити</w:t>
      </w:r>
      <w:r>
        <w:rPr>
          <w:spacing w:val="1"/>
        </w:rPr>
        <w:t xml:space="preserve"> </w:t>
      </w:r>
      <w:r>
        <w:t>до співпраці державні установи та інвесторів, які допоможуть із рекламною</w:t>
      </w:r>
      <w:r>
        <w:rPr>
          <w:spacing w:val="1"/>
        </w:rPr>
        <w:t xml:space="preserve"> </w:t>
      </w:r>
      <w:r>
        <w:t>діяльністю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налагодженням</w:t>
      </w:r>
      <w:r>
        <w:rPr>
          <w:spacing w:val="-1"/>
        </w:rPr>
        <w:t xml:space="preserve"> </w:t>
      </w:r>
      <w:r>
        <w:t>інфраструктурної</w:t>
      </w:r>
      <w:r>
        <w:rPr>
          <w:spacing w:val="1"/>
        </w:rPr>
        <w:t xml:space="preserve"> </w:t>
      </w:r>
      <w:r>
        <w:t>мережі.</w:t>
      </w:r>
    </w:p>
    <w:bookmarkEnd w:id="3"/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tabs>
          <w:tab w:val="left" w:pos="2340"/>
        </w:tabs>
        <w:ind w:firstLine="709"/>
      </w:pPr>
    </w:p>
    <w:p w:rsidR="00B91FC4" w:rsidRDefault="00B91FC4" w:rsidP="00B91FC4">
      <w:pPr>
        <w:pStyle w:val="1"/>
        <w:spacing w:before="165"/>
        <w:ind w:left="351"/>
      </w:pPr>
      <w:bookmarkStart w:id="4" w:name="_TOC_250001"/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bookmarkEnd w:id="4"/>
      <w:r>
        <w:t>ДЖЕРЕЛ</w:t>
      </w:r>
    </w:p>
    <w:p w:rsidR="00B91FC4" w:rsidRDefault="00B91FC4" w:rsidP="00B91FC4">
      <w:pPr>
        <w:pStyle w:val="a3"/>
        <w:spacing w:before="10"/>
        <w:rPr>
          <w:b/>
          <w:sz w:val="23"/>
        </w:rPr>
      </w:pP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175" w:line="348" w:lineRule="auto"/>
        <w:ind w:left="0" w:right="15" w:firstLine="741"/>
        <w:rPr>
          <w:sz w:val="28"/>
        </w:rPr>
      </w:pPr>
      <w:proofErr w:type="spellStart"/>
      <w:r>
        <w:rPr>
          <w:sz w:val="28"/>
        </w:rPr>
        <w:t>Кифяк</w:t>
      </w:r>
      <w:proofErr w:type="spellEnd"/>
      <w:r>
        <w:rPr>
          <w:sz w:val="28"/>
        </w:rPr>
        <w:t xml:space="preserve"> В.Ф. Організація туристичної діяльності в Україні - Чернівці:</w:t>
      </w:r>
      <w:r>
        <w:rPr>
          <w:spacing w:val="-67"/>
          <w:sz w:val="28"/>
        </w:rPr>
        <w:t xml:space="preserve"> </w:t>
      </w:r>
      <w:r>
        <w:rPr>
          <w:sz w:val="28"/>
        </w:rPr>
        <w:t>Книги-ХХІ,</w:t>
      </w:r>
      <w:r>
        <w:rPr>
          <w:spacing w:val="-2"/>
          <w:sz w:val="28"/>
        </w:rPr>
        <w:t xml:space="preserve"> </w:t>
      </w:r>
      <w:r>
        <w:rPr>
          <w:sz w:val="28"/>
        </w:rPr>
        <w:t>2003. -</w:t>
      </w:r>
      <w:r>
        <w:rPr>
          <w:spacing w:val="-3"/>
          <w:sz w:val="28"/>
        </w:rPr>
        <w:t xml:space="preserve"> </w:t>
      </w:r>
      <w:r>
        <w:rPr>
          <w:sz w:val="28"/>
        </w:rPr>
        <w:t>300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19" w:line="360" w:lineRule="auto"/>
        <w:ind w:left="0" w:right="15" w:firstLine="741"/>
        <w:rPr>
          <w:sz w:val="28"/>
        </w:rPr>
      </w:pPr>
      <w:r>
        <w:rPr>
          <w:sz w:val="28"/>
        </w:rPr>
        <w:t>Король О.Д. Організація екскурсійних послуг у туризмі : Навчально-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методичний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посібник. –</w:t>
      </w:r>
      <w:r>
        <w:rPr>
          <w:spacing w:val="-1"/>
          <w:sz w:val="28"/>
        </w:rPr>
        <w:t xml:space="preserve"> </w:t>
      </w:r>
      <w:r>
        <w:rPr>
          <w:sz w:val="28"/>
        </w:rPr>
        <w:t>Чернівці: ЧНУ,</w:t>
      </w:r>
      <w:r>
        <w:rPr>
          <w:spacing w:val="-3"/>
          <w:sz w:val="28"/>
        </w:rPr>
        <w:t xml:space="preserve"> </w:t>
      </w:r>
      <w:r>
        <w:rPr>
          <w:sz w:val="28"/>
        </w:rPr>
        <w:t>2016. -</w:t>
      </w:r>
      <w:r>
        <w:rPr>
          <w:spacing w:val="-2"/>
          <w:sz w:val="28"/>
        </w:rPr>
        <w:t xml:space="preserve"> </w:t>
      </w:r>
      <w:r>
        <w:rPr>
          <w:sz w:val="28"/>
        </w:rPr>
        <w:t>144 с.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5–20.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12" w:line="348" w:lineRule="auto"/>
        <w:ind w:left="0" w:right="15" w:firstLine="741"/>
        <w:rPr>
          <w:sz w:val="28"/>
        </w:rPr>
      </w:pPr>
      <w:proofErr w:type="spellStart"/>
      <w:r>
        <w:rPr>
          <w:sz w:val="28"/>
        </w:rPr>
        <w:t>Маліков</w:t>
      </w:r>
      <w:proofErr w:type="spellEnd"/>
      <w:r>
        <w:rPr>
          <w:spacing w:val="38"/>
          <w:sz w:val="28"/>
        </w:rPr>
        <w:t xml:space="preserve"> </w:t>
      </w:r>
      <w:r>
        <w:rPr>
          <w:sz w:val="28"/>
        </w:rPr>
        <w:t>В.</w:t>
      </w:r>
      <w:r>
        <w:rPr>
          <w:spacing w:val="38"/>
          <w:sz w:val="28"/>
        </w:rPr>
        <w:t xml:space="preserve"> </w:t>
      </w:r>
      <w:r>
        <w:rPr>
          <w:sz w:val="28"/>
        </w:rPr>
        <w:t>Взаємодія</w:t>
      </w:r>
      <w:r>
        <w:rPr>
          <w:spacing w:val="39"/>
          <w:sz w:val="28"/>
        </w:rPr>
        <w:t xml:space="preserve"> </w:t>
      </w:r>
      <w:r>
        <w:rPr>
          <w:sz w:val="28"/>
        </w:rPr>
        <w:t>між</w:t>
      </w:r>
      <w:r>
        <w:rPr>
          <w:spacing w:val="39"/>
          <w:sz w:val="28"/>
        </w:rPr>
        <w:t xml:space="preserve"> </w:t>
      </w:r>
      <w:r>
        <w:rPr>
          <w:sz w:val="28"/>
        </w:rPr>
        <w:t>музеєм</w:t>
      </w:r>
      <w:r>
        <w:rPr>
          <w:spacing w:val="39"/>
          <w:sz w:val="28"/>
        </w:rPr>
        <w:t xml:space="preserve"> </w:t>
      </w:r>
      <w:r>
        <w:rPr>
          <w:sz w:val="28"/>
        </w:rPr>
        <w:t>і</w:t>
      </w:r>
      <w:r>
        <w:rPr>
          <w:spacing w:val="40"/>
          <w:sz w:val="28"/>
        </w:rPr>
        <w:t xml:space="preserve"> </w:t>
      </w:r>
      <w:r>
        <w:rPr>
          <w:sz w:val="28"/>
        </w:rPr>
        <w:t>відвідувачем:</w:t>
      </w:r>
      <w:r>
        <w:rPr>
          <w:spacing w:val="40"/>
          <w:sz w:val="28"/>
        </w:rPr>
        <w:t xml:space="preserve"> </w:t>
      </w:r>
      <w:r>
        <w:rPr>
          <w:sz w:val="28"/>
        </w:rPr>
        <w:t>британський</w:t>
      </w:r>
      <w:r>
        <w:rPr>
          <w:spacing w:val="38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-67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7"/>
          <w:sz w:val="28"/>
        </w:rPr>
        <w:t xml:space="preserve"> </w:t>
      </w:r>
      <w:r>
        <w:rPr>
          <w:sz w:val="28"/>
        </w:rPr>
        <w:t>музейної</w:t>
      </w:r>
      <w:r>
        <w:rPr>
          <w:spacing w:val="-2"/>
          <w:sz w:val="28"/>
        </w:rPr>
        <w:t xml:space="preserve"> </w:t>
      </w:r>
      <w:r>
        <w:rPr>
          <w:sz w:val="28"/>
        </w:rPr>
        <w:t>справи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Україні/</w:t>
      </w:r>
      <w:proofErr w:type="spellStart"/>
      <w:r>
        <w:rPr>
          <w:sz w:val="28"/>
        </w:rPr>
        <w:t>В.Маліков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//Вісник</w:t>
      </w:r>
      <w:r>
        <w:rPr>
          <w:spacing w:val="-6"/>
          <w:sz w:val="28"/>
        </w:rPr>
        <w:t xml:space="preserve"> </w:t>
      </w:r>
      <w:r>
        <w:rPr>
          <w:sz w:val="28"/>
        </w:rPr>
        <w:t>НТУ</w:t>
      </w:r>
      <w:r>
        <w:rPr>
          <w:spacing w:val="-3"/>
          <w:sz w:val="28"/>
        </w:rPr>
        <w:t xml:space="preserve"> </w:t>
      </w:r>
      <w:r>
        <w:rPr>
          <w:sz w:val="28"/>
        </w:rPr>
        <w:t>«ХПІ»</w:t>
      </w:r>
    </w:p>
    <w:p w:rsidR="00B91FC4" w:rsidRDefault="00B91FC4" w:rsidP="00B91FC4">
      <w:pPr>
        <w:pStyle w:val="a3"/>
        <w:tabs>
          <w:tab w:val="left" w:pos="741"/>
        </w:tabs>
        <w:spacing w:before="17"/>
        <w:ind w:right="15" w:firstLine="741"/>
      </w:pPr>
      <w:r>
        <w:t>–</w:t>
      </w:r>
      <w:r>
        <w:rPr>
          <w:spacing w:val="-2"/>
        </w:rPr>
        <w:t xml:space="preserve"> </w:t>
      </w:r>
      <w:r>
        <w:t>2015.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№28(1137).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С.48-55.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175" w:line="350" w:lineRule="auto"/>
        <w:ind w:left="0" w:right="15" w:firstLine="741"/>
        <w:rPr>
          <w:sz w:val="28"/>
        </w:rPr>
      </w:pPr>
      <w:proofErr w:type="spellStart"/>
      <w:r>
        <w:rPr>
          <w:sz w:val="28"/>
        </w:rPr>
        <w:t>Маньковська</w:t>
      </w:r>
      <w:proofErr w:type="spellEnd"/>
      <w:r>
        <w:rPr>
          <w:sz w:val="28"/>
        </w:rPr>
        <w:t xml:space="preserve"> Р. Сучасні музейні комунікації та перспективи їх </w:t>
      </w:r>
      <w:proofErr w:type="spellStart"/>
      <w:r>
        <w:rPr>
          <w:sz w:val="28"/>
        </w:rPr>
        <w:t>розвит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ку/</w:t>
      </w:r>
      <w:proofErr w:type="spellStart"/>
      <w:r>
        <w:rPr>
          <w:sz w:val="28"/>
        </w:rPr>
        <w:t>Р.Маньковська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//Краєзнавство.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– №3.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С.75-85.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27" w:line="348" w:lineRule="auto"/>
        <w:ind w:left="0" w:right="15" w:firstLine="741"/>
        <w:rPr>
          <w:sz w:val="28"/>
        </w:rPr>
      </w:pPr>
      <w:proofErr w:type="spellStart"/>
      <w:r>
        <w:rPr>
          <w:sz w:val="28"/>
        </w:rPr>
        <w:t>Отрох</w:t>
      </w:r>
      <w:proofErr w:type="spellEnd"/>
      <w:r>
        <w:rPr>
          <w:sz w:val="28"/>
        </w:rPr>
        <w:t xml:space="preserve"> Н. </w:t>
      </w:r>
      <w:proofErr w:type="spellStart"/>
      <w:r>
        <w:rPr>
          <w:sz w:val="28"/>
        </w:rPr>
        <w:t>Інноватика</w:t>
      </w:r>
      <w:proofErr w:type="spellEnd"/>
      <w:r>
        <w:rPr>
          <w:sz w:val="28"/>
        </w:rPr>
        <w:t xml:space="preserve"> у музейній педагогіці /</w:t>
      </w:r>
      <w:proofErr w:type="spellStart"/>
      <w:r>
        <w:rPr>
          <w:sz w:val="28"/>
        </w:rPr>
        <w:t>Н.Отрох</w:t>
      </w:r>
      <w:proofErr w:type="spellEnd"/>
      <w:r>
        <w:rPr>
          <w:sz w:val="28"/>
        </w:rPr>
        <w:t xml:space="preserve"> //Педагогічні </w:t>
      </w:r>
      <w:proofErr w:type="spellStart"/>
      <w:r>
        <w:rPr>
          <w:sz w:val="28"/>
        </w:rPr>
        <w:t>нау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ки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–2013. – Вип.118. – С.</w:t>
      </w:r>
      <w:r>
        <w:rPr>
          <w:spacing w:val="-2"/>
          <w:sz w:val="28"/>
        </w:rPr>
        <w:t xml:space="preserve"> </w:t>
      </w:r>
      <w:r>
        <w:rPr>
          <w:sz w:val="28"/>
        </w:rPr>
        <w:t>173-181.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before="17"/>
        <w:ind w:left="0" w:right="15" w:firstLine="741"/>
        <w:rPr>
          <w:sz w:val="28"/>
        </w:rPr>
      </w:pP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працю:</w:t>
      </w:r>
      <w:r>
        <w:rPr>
          <w:spacing w:val="-3"/>
          <w:sz w:val="28"/>
        </w:rPr>
        <w:t xml:space="preserve"> </w:t>
      </w:r>
      <w:r>
        <w:rPr>
          <w:sz w:val="28"/>
        </w:rPr>
        <w:t>Закон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-1"/>
          <w:sz w:val="28"/>
        </w:rPr>
        <w:t xml:space="preserve"> </w:t>
      </w:r>
      <w:r>
        <w:rPr>
          <w:sz w:val="28"/>
        </w:rPr>
        <w:t>07.06.2010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340.</w:t>
      </w:r>
      <w:r>
        <w:rPr>
          <w:spacing w:val="-3"/>
          <w:sz w:val="28"/>
        </w:rPr>
        <w:t xml:space="preserve"> </w:t>
      </w:r>
      <w:r>
        <w:rPr>
          <w:sz w:val="28"/>
        </w:rPr>
        <w:t>Ст.</w:t>
      </w:r>
      <w:r>
        <w:rPr>
          <w:spacing w:val="-3"/>
          <w:sz w:val="28"/>
        </w:rPr>
        <w:t xml:space="preserve"> </w:t>
      </w:r>
      <w:r>
        <w:rPr>
          <w:sz w:val="28"/>
        </w:rPr>
        <w:t>54.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175" w:line="350" w:lineRule="auto"/>
        <w:ind w:left="0" w:right="15" w:firstLine="741"/>
        <w:rPr>
          <w:sz w:val="28"/>
        </w:rPr>
      </w:pPr>
      <w:r>
        <w:rPr>
          <w:sz w:val="28"/>
        </w:rPr>
        <w:t>Шандор,</w:t>
      </w:r>
      <w:r>
        <w:rPr>
          <w:spacing w:val="-3"/>
          <w:sz w:val="28"/>
        </w:rPr>
        <w:t xml:space="preserve"> </w:t>
      </w:r>
      <w:r>
        <w:rPr>
          <w:sz w:val="28"/>
        </w:rPr>
        <w:t>Ф.</w:t>
      </w:r>
      <w:r>
        <w:rPr>
          <w:spacing w:val="-3"/>
          <w:sz w:val="28"/>
        </w:rPr>
        <w:t xml:space="preserve"> </w:t>
      </w:r>
      <w:r>
        <w:rPr>
          <w:sz w:val="28"/>
        </w:rPr>
        <w:t>Ф.</w:t>
      </w:r>
      <w:r>
        <w:rPr>
          <w:spacing w:val="-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4"/>
          <w:sz w:val="28"/>
        </w:rPr>
        <w:t xml:space="preserve"> </w:t>
      </w:r>
      <w:r>
        <w:rPr>
          <w:sz w:val="28"/>
        </w:rPr>
        <w:t>різновиди</w:t>
      </w:r>
      <w:r>
        <w:rPr>
          <w:spacing w:val="-1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Ф.</w:t>
      </w:r>
      <w:r>
        <w:rPr>
          <w:spacing w:val="-5"/>
          <w:sz w:val="28"/>
        </w:rPr>
        <w:t xml:space="preserve"> </w:t>
      </w:r>
      <w:r>
        <w:rPr>
          <w:sz w:val="28"/>
        </w:rPr>
        <w:t>Ф.</w:t>
      </w:r>
      <w:r>
        <w:rPr>
          <w:spacing w:val="-3"/>
          <w:sz w:val="28"/>
        </w:rPr>
        <w:t xml:space="preserve"> </w:t>
      </w:r>
      <w:r>
        <w:rPr>
          <w:sz w:val="28"/>
        </w:rPr>
        <w:t>Шандор,</w:t>
      </w:r>
      <w:r>
        <w:rPr>
          <w:spacing w:val="-67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П.</w:t>
      </w:r>
      <w:r>
        <w:rPr>
          <w:spacing w:val="-1"/>
          <w:sz w:val="28"/>
        </w:rPr>
        <w:t xml:space="preserve"> </w:t>
      </w:r>
      <w:r>
        <w:rPr>
          <w:sz w:val="28"/>
        </w:rPr>
        <w:t>Кляп.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-1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3"/>
          <w:sz w:val="28"/>
        </w:rPr>
        <w:t xml:space="preserve"> </w:t>
      </w:r>
      <w:r>
        <w:rPr>
          <w:sz w:val="28"/>
        </w:rPr>
        <w:t>2013. —</w:t>
      </w:r>
      <w:r>
        <w:rPr>
          <w:spacing w:val="-1"/>
          <w:sz w:val="28"/>
        </w:rPr>
        <w:t xml:space="preserve"> </w:t>
      </w:r>
      <w:r>
        <w:rPr>
          <w:sz w:val="28"/>
        </w:rPr>
        <w:t>334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25" w:line="350" w:lineRule="auto"/>
        <w:ind w:left="0" w:right="15" w:firstLine="741"/>
        <w:rPr>
          <w:sz w:val="28"/>
        </w:rPr>
      </w:pPr>
      <w:proofErr w:type="spellStart"/>
      <w:r>
        <w:rPr>
          <w:sz w:val="28"/>
        </w:rPr>
        <w:t>Hao</w:t>
      </w:r>
      <w:proofErr w:type="spellEnd"/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L.,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Lin</w:t>
      </w:r>
      <w:proofErr w:type="spellEnd"/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Y.,</w:t>
      </w:r>
      <w:r>
        <w:rPr>
          <w:spacing w:val="-4"/>
          <w:sz w:val="28"/>
        </w:rPr>
        <w:t xml:space="preserve"> </w:t>
      </w:r>
      <w:r>
        <w:rPr>
          <w:sz w:val="28"/>
        </w:rPr>
        <w:t>&amp;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Sun</w:t>
      </w:r>
      <w:proofErr w:type="spellEnd"/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Y.</w:t>
      </w:r>
      <w:r>
        <w:rPr>
          <w:spacing w:val="-3"/>
          <w:sz w:val="28"/>
        </w:rPr>
        <w:t xml:space="preserve"> </w:t>
      </w:r>
      <w:r>
        <w:rPr>
          <w:sz w:val="28"/>
        </w:rPr>
        <w:t>(2004).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Elements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Urban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Nightscape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Lighting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Planning</w:t>
      </w:r>
      <w:proofErr w:type="spellEnd"/>
      <w:r>
        <w:rPr>
          <w:sz w:val="28"/>
        </w:rPr>
        <w:t xml:space="preserve"> [J].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Urban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Environment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Design</w:t>
      </w:r>
      <w:proofErr w:type="spellEnd"/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3,</w:t>
      </w:r>
      <w:r>
        <w:rPr>
          <w:spacing w:val="-1"/>
          <w:sz w:val="28"/>
        </w:rPr>
        <w:t xml:space="preserve"> </w:t>
      </w:r>
      <w:r>
        <w:rPr>
          <w:sz w:val="28"/>
        </w:rPr>
        <w:t>64-65.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25" w:line="350" w:lineRule="auto"/>
        <w:ind w:left="0" w:right="15" w:firstLine="741"/>
        <w:rPr>
          <w:sz w:val="28"/>
        </w:rPr>
      </w:pPr>
      <w:proofErr w:type="spellStart"/>
      <w:r>
        <w:rPr>
          <w:sz w:val="28"/>
        </w:rPr>
        <w:t>HuangYumei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Research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Urban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Night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Tourism</w:t>
      </w:r>
      <w:proofErr w:type="spellEnd"/>
      <w:r>
        <w:rPr>
          <w:sz w:val="28"/>
        </w:rPr>
        <w:t xml:space="preserve"> ü a </w:t>
      </w:r>
      <w:proofErr w:type="spellStart"/>
      <w:r>
        <w:rPr>
          <w:sz w:val="28"/>
        </w:rPr>
        <w:t>Case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Guang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zhou.Southeast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2007.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27" w:line="348" w:lineRule="auto"/>
        <w:ind w:left="0" w:right="15" w:firstLine="741"/>
        <w:rPr>
          <w:sz w:val="28"/>
        </w:rPr>
      </w:pPr>
      <w:proofErr w:type="spellStart"/>
      <w:r>
        <w:rPr>
          <w:sz w:val="28"/>
        </w:rPr>
        <w:t>Yang</w:t>
      </w:r>
      <w:proofErr w:type="spellEnd"/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Y.</w:t>
      </w:r>
      <w:r>
        <w:rPr>
          <w:spacing w:val="-4"/>
          <w:sz w:val="28"/>
        </w:rPr>
        <w:t xml:space="preserve"> </w:t>
      </w:r>
      <w:r>
        <w:rPr>
          <w:sz w:val="28"/>
        </w:rPr>
        <w:t>(2010).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Nightscape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Lighting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Planning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Park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Xuan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Wu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Lake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Nanjing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Urban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Illumination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14(2),</w:t>
      </w:r>
      <w:r>
        <w:rPr>
          <w:spacing w:val="-1"/>
          <w:sz w:val="28"/>
        </w:rPr>
        <w:t xml:space="preserve"> </w:t>
      </w:r>
      <w:r>
        <w:rPr>
          <w:sz w:val="28"/>
        </w:rPr>
        <w:t>36-38.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before="156" w:line="362" w:lineRule="auto"/>
        <w:ind w:left="0" w:right="15" w:firstLine="741"/>
        <w:rPr>
          <w:sz w:val="28"/>
        </w:rPr>
      </w:pPr>
      <w:r>
        <w:rPr>
          <w:sz w:val="28"/>
        </w:rPr>
        <w:t>Автобусні</w:t>
      </w:r>
      <w:r>
        <w:rPr>
          <w:spacing w:val="1"/>
          <w:sz w:val="28"/>
        </w:rPr>
        <w:t xml:space="preserve"> </w:t>
      </w:r>
      <w:r>
        <w:rPr>
          <w:sz w:val="28"/>
        </w:rPr>
        <w:t>тури</w:t>
      </w:r>
      <w:r>
        <w:rPr>
          <w:spacing w:val="1"/>
          <w:sz w:val="28"/>
        </w:rPr>
        <w:t xml:space="preserve"> </w:t>
      </w:r>
      <w:r>
        <w:rPr>
          <w:sz w:val="28"/>
        </w:rPr>
        <w:t>до Європи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6">
        <w:r>
          <w:rPr>
            <w:sz w:val="28"/>
          </w:rPr>
          <w:t xml:space="preserve">www.adriatic-travel.com.ua/. </w:t>
        </w:r>
      </w:hyperlink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0" w:lineRule="auto"/>
        <w:ind w:left="0" w:right="15" w:firstLine="741"/>
        <w:rPr>
          <w:sz w:val="28"/>
        </w:rPr>
      </w:pPr>
      <w:r>
        <w:rPr>
          <w:sz w:val="28"/>
        </w:rPr>
        <w:t>Автобусні</w:t>
      </w:r>
      <w:r>
        <w:rPr>
          <w:spacing w:val="66"/>
          <w:sz w:val="28"/>
        </w:rPr>
        <w:t xml:space="preserve"> </w:t>
      </w:r>
      <w:r>
        <w:rPr>
          <w:sz w:val="28"/>
        </w:rPr>
        <w:t>тури</w:t>
      </w:r>
      <w:r>
        <w:rPr>
          <w:spacing w:val="66"/>
          <w:sz w:val="28"/>
        </w:rPr>
        <w:t xml:space="preserve"> </w:t>
      </w:r>
      <w:r>
        <w:rPr>
          <w:sz w:val="28"/>
        </w:rPr>
        <w:t>по</w:t>
      </w:r>
      <w:r>
        <w:rPr>
          <w:spacing w:val="65"/>
          <w:sz w:val="28"/>
        </w:rPr>
        <w:t xml:space="preserve"> </w:t>
      </w:r>
      <w:r>
        <w:rPr>
          <w:sz w:val="28"/>
        </w:rPr>
        <w:t>Європі</w:t>
      </w:r>
      <w:r>
        <w:rPr>
          <w:spacing w:val="67"/>
          <w:sz w:val="28"/>
        </w:rPr>
        <w:t xml:space="preserve"> </w:t>
      </w:r>
      <w:r>
        <w:rPr>
          <w:sz w:val="28"/>
        </w:rPr>
        <w:t>/</w:t>
      </w:r>
      <w:r>
        <w:rPr>
          <w:spacing w:val="6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4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3"/>
          <w:sz w:val="28"/>
        </w:rPr>
        <w:t xml:space="preserve"> </w:t>
      </w:r>
      <w:r>
        <w:rPr>
          <w:sz w:val="28"/>
        </w:rPr>
        <w:t>Режим</w:t>
      </w:r>
      <w:r>
        <w:rPr>
          <w:spacing w:val="66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https://tangotravel.com.ua/.</w:t>
      </w:r>
      <w:r>
        <w:rPr>
          <w:spacing w:val="1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2" w:lineRule="auto"/>
        <w:ind w:left="0" w:right="15" w:firstLine="741"/>
        <w:rPr>
          <w:sz w:val="28"/>
        </w:rPr>
      </w:pPr>
      <w:r>
        <w:rPr>
          <w:sz w:val="28"/>
        </w:rPr>
        <w:t>Алголь – туристична фірма / [Електронний ресурс] Режим 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7">
        <w:r>
          <w:rPr>
            <w:sz w:val="28"/>
          </w:rPr>
          <w:t>www.algol.com.ua/home/.</w:t>
        </w:r>
        <w:r>
          <w:rPr>
            <w:spacing w:val="1"/>
            <w:sz w:val="28"/>
          </w:rPr>
          <w:t xml:space="preserve"> </w:t>
        </w:r>
      </w:hyperlink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2" w:lineRule="auto"/>
        <w:ind w:left="0" w:right="15" w:firstLine="741"/>
        <w:rPr>
          <w:sz w:val="28"/>
        </w:rPr>
      </w:pPr>
      <w:r>
        <w:rPr>
          <w:sz w:val="28"/>
        </w:rPr>
        <w:t xml:space="preserve">Вечірні театралізовані екскурсії / [Електронний ресурс] Режим </w:t>
      </w:r>
      <w:proofErr w:type="spellStart"/>
      <w:r>
        <w:rPr>
          <w:sz w:val="28"/>
        </w:rPr>
        <w:t>досту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пу</w:t>
      </w:r>
      <w:proofErr w:type="spellEnd"/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https://gb.kyivcity.gov.ua/projects/11/796.</w:t>
      </w:r>
      <w:r>
        <w:rPr>
          <w:spacing w:val="2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62"/>
          <w:tab w:val="left" w:pos="2600"/>
          <w:tab w:val="left" w:pos="3660"/>
          <w:tab w:val="left" w:pos="4140"/>
          <w:tab w:val="left" w:pos="6200"/>
          <w:tab w:val="left" w:pos="7482"/>
          <w:tab w:val="left" w:pos="8683"/>
        </w:tabs>
        <w:spacing w:line="362" w:lineRule="auto"/>
        <w:ind w:left="0" w:right="15" w:firstLine="741"/>
        <w:rPr>
          <w:sz w:val="28"/>
        </w:rPr>
      </w:pPr>
      <w:r>
        <w:rPr>
          <w:sz w:val="28"/>
        </w:rPr>
        <w:t>Вечірній</w:t>
      </w:r>
      <w:r>
        <w:rPr>
          <w:sz w:val="28"/>
        </w:rPr>
        <w:tab/>
        <w:t>Токіо</w:t>
      </w:r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https://visitjapan.com.ua/uk/vechirnij-tokio.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  <w:tab w:val="left" w:pos="4100"/>
          <w:tab w:val="left" w:pos="7641"/>
        </w:tabs>
        <w:spacing w:line="360" w:lineRule="auto"/>
        <w:ind w:left="0" w:right="15" w:firstLine="741"/>
        <w:rPr>
          <w:sz w:val="28"/>
        </w:rPr>
      </w:pPr>
      <w:r>
        <w:rPr>
          <w:sz w:val="28"/>
        </w:rPr>
        <w:lastRenderedPageBreak/>
        <w:t>Вечірня пішохідна екскурсія по Ужгороду / [Електронний ресурс] Ре-</w:t>
      </w:r>
      <w:r>
        <w:rPr>
          <w:spacing w:val="1"/>
          <w:sz w:val="28"/>
        </w:rPr>
        <w:t xml:space="preserve"> </w:t>
      </w:r>
      <w:r>
        <w:rPr>
          <w:sz w:val="28"/>
        </w:rPr>
        <w:t>жим</w:t>
      </w:r>
      <w:r>
        <w:rPr>
          <w:sz w:val="28"/>
        </w:rPr>
        <w:tab/>
        <w:t>доступу:</w:t>
      </w:r>
      <w:r>
        <w:rPr>
          <w:sz w:val="28"/>
        </w:rPr>
        <w:tab/>
      </w:r>
      <w:r>
        <w:rPr>
          <w:spacing w:val="-1"/>
          <w:sz w:val="27"/>
        </w:rPr>
        <w:t>https://prokarpaty-</w:t>
      </w:r>
      <w:r>
        <w:rPr>
          <w:spacing w:val="-65"/>
          <w:sz w:val="27"/>
        </w:rPr>
        <w:t xml:space="preserve"> </w:t>
      </w:r>
      <w:r>
        <w:rPr>
          <w:sz w:val="28"/>
        </w:rPr>
        <w:t>tour.info/</w:t>
      </w:r>
      <w:proofErr w:type="spellStart"/>
      <w:r>
        <w:rPr>
          <w:sz w:val="28"/>
        </w:rPr>
        <w:t>uk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vechernyaya_ekskursia_uzhgorod</w:t>
      </w:r>
      <w:proofErr w:type="spellEnd"/>
      <w:r>
        <w:rPr>
          <w:sz w:val="28"/>
        </w:rPr>
        <w:t>/.</w:t>
      </w:r>
      <w:r>
        <w:rPr>
          <w:spacing w:val="1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0" w:lineRule="auto"/>
        <w:ind w:left="0" w:right="15" w:firstLine="741"/>
        <w:rPr>
          <w:sz w:val="28"/>
        </w:rPr>
      </w:pPr>
      <w:r>
        <w:rPr>
          <w:sz w:val="28"/>
        </w:rPr>
        <w:t>Випускник Хмельницького вишу організовує нічні екскурсії / [</w:t>
      </w:r>
      <w:proofErr w:type="spellStart"/>
      <w:r>
        <w:rPr>
          <w:sz w:val="28"/>
        </w:rPr>
        <w:t>Елек</w:t>
      </w:r>
      <w:proofErr w:type="spellEnd"/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тронний ресурс] Режим доступу: </w:t>
      </w:r>
      <w:hyperlink r:id="rId8">
        <w:r>
          <w:rPr>
            <w:sz w:val="28"/>
          </w:rPr>
          <w:t xml:space="preserve">http://studway.com.ua/nichni-eksursii/. </w:t>
        </w:r>
      </w:hyperlink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57" w:lineRule="auto"/>
        <w:ind w:left="0" w:right="15" w:firstLine="741"/>
        <w:rPr>
          <w:sz w:val="28"/>
        </w:rPr>
      </w:pPr>
      <w:r>
        <w:rPr>
          <w:sz w:val="28"/>
        </w:rPr>
        <w:t xml:space="preserve">Гарбузова ніч у </w:t>
      </w:r>
      <w:proofErr w:type="spellStart"/>
      <w:r>
        <w:rPr>
          <w:sz w:val="28"/>
        </w:rPr>
        <w:t>Меджибожі</w:t>
      </w:r>
      <w:proofErr w:type="spellEnd"/>
      <w:r>
        <w:rPr>
          <w:sz w:val="28"/>
        </w:rPr>
        <w:t xml:space="preserve"> / [Електронний ресурс] Режим 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9">
        <w:r>
          <w:rPr>
            <w:sz w:val="28"/>
          </w:rPr>
          <w:t>www.ukrinform.ua/rubric-tourism/2803699-garbuzova-nic-u-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 xml:space="preserve">medzibozi-ekskursii-do-pidzemel-licari-ta-garbuzilla.html. </w:t>
      </w:r>
    </w:p>
    <w:p w:rsidR="00B91FC4" w:rsidRPr="00181A6F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0" w:lineRule="auto"/>
        <w:ind w:left="0" w:right="15" w:firstLine="741"/>
        <w:rPr>
          <w:sz w:val="28"/>
        </w:rPr>
      </w:pPr>
      <w:r w:rsidRPr="00181A6F">
        <w:rPr>
          <w:sz w:val="28"/>
        </w:rPr>
        <w:t>Екскурсії по Львову. Відкрий Львів для себе / [Електронний ресурс]</w:t>
      </w:r>
      <w:r w:rsidRPr="00181A6F">
        <w:rPr>
          <w:spacing w:val="-68"/>
          <w:sz w:val="28"/>
        </w:rPr>
        <w:t xml:space="preserve"> </w:t>
      </w:r>
      <w:r w:rsidRPr="00181A6F">
        <w:rPr>
          <w:sz w:val="28"/>
        </w:rPr>
        <w:t>Режим</w:t>
      </w:r>
      <w:r w:rsidRPr="00181A6F">
        <w:rPr>
          <w:spacing w:val="-4"/>
          <w:sz w:val="28"/>
        </w:rPr>
        <w:t xml:space="preserve"> </w:t>
      </w:r>
      <w:r w:rsidRPr="00181A6F">
        <w:rPr>
          <w:sz w:val="28"/>
        </w:rPr>
        <w:t>доступу: https://openlviv.com/.</w:t>
      </w:r>
      <w:r w:rsidRPr="00181A6F">
        <w:rPr>
          <w:spacing w:val="2"/>
          <w:sz w:val="28"/>
        </w:rPr>
        <w:t xml:space="preserve"> </w:t>
      </w:r>
    </w:p>
    <w:p w:rsidR="00B91FC4" w:rsidRPr="00181A6F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0" w:lineRule="auto"/>
        <w:ind w:left="0" w:right="15" w:firstLine="741"/>
        <w:rPr>
          <w:sz w:val="28"/>
        </w:rPr>
      </w:pPr>
      <w:r w:rsidRPr="00181A6F">
        <w:rPr>
          <w:sz w:val="28"/>
        </w:rPr>
        <w:t>Екскурсійний</w:t>
      </w:r>
      <w:r w:rsidRPr="00181A6F">
        <w:rPr>
          <w:spacing w:val="1"/>
          <w:sz w:val="28"/>
        </w:rPr>
        <w:t xml:space="preserve"> </w:t>
      </w:r>
      <w:r w:rsidRPr="00181A6F">
        <w:rPr>
          <w:sz w:val="28"/>
        </w:rPr>
        <w:t>Дім</w:t>
      </w:r>
      <w:r w:rsidRPr="00181A6F">
        <w:rPr>
          <w:spacing w:val="1"/>
          <w:sz w:val="28"/>
        </w:rPr>
        <w:t xml:space="preserve"> </w:t>
      </w:r>
      <w:r w:rsidRPr="00181A6F">
        <w:rPr>
          <w:sz w:val="28"/>
        </w:rPr>
        <w:t>Одеси/</w:t>
      </w:r>
      <w:r w:rsidRPr="00181A6F">
        <w:rPr>
          <w:spacing w:val="1"/>
          <w:sz w:val="28"/>
        </w:rPr>
        <w:t xml:space="preserve"> </w:t>
      </w:r>
      <w:r w:rsidRPr="00181A6F">
        <w:rPr>
          <w:sz w:val="28"/>
        </w:rPr>
        <w:t>[Електронний</w:t>
      </w:r>
      <w:r w:rsidRPr="00181A6F">
        <w:rPr>
          <w:spacing w:val="1"/>
          <w:sz w:val="28"/>
        </w:rPr>
        <w:t xml:space="preserve"> </w:t>
      </w:r>
      <w:r w:rsidRPr="00181A6F">
        <w:rPr>
          <w:sz w:val="28"/>
        </w:rPr>
        <w:t>ресурс]</w:t>
      </w:r>
      <w:r w:rsidRPr="00181A6F">
        <w:rPr>
          <w:spacing w:val="1"/>
          <w:sz w:val="28"/>
        </w:rPr>
        <w:t xml:space="preserve"> </w:t>
      </w:r>
      <w:r w:rsidRPr="00181A6F">
        <w:rPr>
          <w:sz w:val="28"/>
        </w:rPr>
        <w:t>Режим</w:t>
      </w:r>
      <w:r w:rsidRPr="00181A6F">
        <w:rPr>
          <w:spacing w:val="1"/>
          <w:sz w:val="28"/>
        </w:rPr>
        <w:t xml:space="preserve"> </w:t>
      </w:r>
      <w:r w:rsidRPr="00181A6F">
        <w:rPr>
          <w:sz w:val="28"/>
        </w:rPr>
        <w:t>доступу:</w:t>
      </w:r>
      <w:r w:rsidRPr="00181A6F">
        <w:rPr>
          <w:spacing w:val="-67"/>
          <w:sz w:val="28"/>
        </w:rPr>
        <w:t xml:space="preserve"> </w:t>
      </w:r>
      <w:r w:rsidRPr="00181A6F">
        <w:rPr>
          <w:sz w:val="28"/>
        </w:rPr>
        <w:t>https://edo.od.ua/about/.</w:t>
      </w:r>
    </w:p>
    <w:p w:rsidR="00B91FC4" w:rsidRPr="00181A6F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before="168" w:line="352" w:lineRule="auto"/>
        <w:ind w:left="0" w:right="15" w:firstLine="741"/>
        <w:rPr>
          <w:sz w:val="28"/>
          <w:szCs w:val="28"/>
        </w:rPr>
      </w:pPr>
      <w:proofErr w:type="spellStart"/>
      <w:r w:rsidRPr="00181A6F">
        <w:rPr>
          <w:sz w:val="28"/>
        </w:rPr>
        <w:t>Ельфська</w:t>
      </w:r>
      <w:proofErr w:type="spellEnd"/>
      <w:r w:rsidRPr="00181A6F">
        <w:rPr>
          <w:sz w:val="28"/>
        </w:rPr>
        <w:t xml:space="preserve"> Т. </w:t>
      </w:r>
      <w:proofErr w:type="spellStart"/>
      <w:r w:rsidRPr="00181A6F">
        <w:rPr>
          <w:sz w:val="28"/>
        </w:rPr>
        <w:t>Перцептивні</w:t>
      </w:r>
      <w:proofErr w:type="spellEnd"/>
      <w:r w:rsidRPr="00181A6F">
        <w:rPr>
          <w:sz w:val="28"/>
        </w:rPr>
        <w:t xml:space="preserve"> стратегії </w:t>
      </w:r>
      <w:proofErr w:type="spellStart"/>
      <w:r w:rsidRPr="00181A6F">
        <w:rPr>
          <w:sz w:val="28"/>
        </w:rPr>
        <w:t>інтерактивування</w:t>
      </w:r>
      <w:proofErr w:type="spellEnd"/>
      <w:r w:rsidRPr="00181A6F">
        <w:rPr>
          <w:sz w:val="28"/>
        </w:rPr>
        <w:t xml:space="preserve"> глядача на </w:t>
      </w:r>
      <w:proofErr w:type="spellStart"/>
      <w:r w:rsidRPr="00181A6F">
        <w:rPr>
          <w:sz w:val="28"/>
        </w:rPr>
        <w:t>прик</w:t>
      </w:r>
      <w:proofErr w:type="spellEnd"/>
      <w:r w:rsidRPr="00181A6F">
        <w:rPr>
          <w:sz w:val="28"/>
        </w:rPr>
        <w:t>-</w:t>
      </w:r>
      <w:r w:rsidRPr="00181A6F">
        <w:rPr>
          <w:spacing w:val="-67"/>
          <w:sz w:val="28"/>
        </w:rPr>
        <w:t xml:space="preserve"> </w:t>
      </w:r>
      <w:r w:rsidRPr="00181A6F">
        <w:rPr>
          <w:sz w:val="28"/>
        </w:rPr>
        <w:t>ладі</w:t>
      </w:r>
      <w:r w:rsidRPr="00181A6F">
        <w:rPr>
          <w:spacing w:val="-1"/>
          <w:sz w:val="28"/>
        </w:rPr>
        <w:t xml:space="preserve"> </w:t>
      </w:r>
      <w:r w:rsidRPr="00181A6F">
        <w:rPr>
          <w:sz w:val="28"/>
        </w:rPr>
        <w:t>«Музейної</w:t>
      </w:r>
      <w:r w:rsidRPr="00181A6F">
        <w:rPr>
          <w:spacing w:val="-3"/>
          <w:sz w:val="28"/>
        </w:rPr>
        <w:t xml:space="preserve"> </w:t>
      </w:r>
      <w:r w:rsidRPr="00181A6F">
        <w:rPr>
          <w:sz w:val="28"/>
        </w:rPr>
        <w:t>ночі»</w:t>
      </w:r>
      <w:r w:rsidRPr="00181A6F">
        <w:rPr>
          <w:spacing w:val="-2"/>
          <w:sz w:val="28"/>
        </w:rPr>
        <w:t xml:space="preserve"> </w:t>
      </w:r>
      <w:r w:rsidRPr="00181A6F">
        <w:rPr>
          <w:sz w:val="28"/>
        </w:rPr>
        <w:t>[Електронний</w:t>
      </w:r>
      <w:r w:rsidRPr="00181A6F">
        <w:rPr>
          <w:spacing w:val="-5"/>
          <w:sz w:val="28"/>
        </w:rPr>
        <w:t xml:space="preserve"> </w:t>
      </w:r>
      <w:r w:rsidRPr="00181A6F">
        <w:rPr>
          <w:sz w:val="28"/>
        </w:rPr>
        <w:t>ресурс]</w:t>
      </w:r>
      <w:r w:rsidRPr="00181A6F">
        <w:rPr>
          <w:spacing w:val="-2"/>
          <w:sz w:val="28"/>
        </w:rPr>
        <w:t xml:space="preserve"> </w:t>
      </w:r>
      <w:r w:rsidRPr="00181A6F">
        <w:rPr>
          <w:sz w:val="28"/>
        </w:rPr>
        <w:t>Т.</w:t>
      </w:r>
      <w:r w:rsidRPr="00181A6F">
        <w:rPr>
          <w:spacing w:val="-2"/>
          <w:sz w:val="28"/>
        </w:rPr>
        <w:t xml:space="preserve"> </w:t>
      </w:r>
      <w:proofErr w:type="spellStart"/>
      <w:r w:rsidRPr="00181A6F">
        <w:rPr>
          <w:sz w:val="28"/>
        </w:rPr>
        <w:t>Ельфська</w:t>
      </w:r>
      <w:proofErr w:type="spellEnd"/>
      <w:r w:rsidRPr="00181A6F">
        <w:rPr>
          <w:spacing w:val="3"/>
          <w:sz w:val="28"/>
        </w:rPr>
        <w:t xml:space="preserve"> </w:t>
      </w:r>
      <w:r w:rsidRPr="00181A6F">
        <w:rPr>
          <w:sz w:val="28"/>
        </w:rPr>
        <w:t>–</w:t>
      </w:r>
      <w:r w:rsidRPr="00181A6F">
        <w:rPr>
          <w:spacing w:val="-1"/>
          <w:sz w:val="28"/>
        </w:rPr>
        <w:t xml:space="preserve"> </w:t>
      </w:r>
      <w:r w:rsidRPr="00181A6F">
        <w:rPr>
          <w:sz w:val="28"/>
        </w:rPr>
        <w:t>2018.</w:t>
      </w:r>
      <w:r w:rsidRPr="00181A6F">
        <w:rPr>
          <w:spacing w:val="-2"/>
          <w:sz w:val="28"/>
        </w:rPr>
        <w:t xml:space="preserve"> </w:t>
      </w:r>
      <w:r w:rsidRPr="00181A6F">
        <w:rPr>
          <w:sz w:val="28"/>
          <w:szCs w:val="28"/>
        </w:rPr>
        <w:t>–</w:t>
      </w:r>
      <w:r w:rsidRPr="00181A6F">
        <w:rPr>
          <w:spacing w:val="-2"/>
          <w:sz w:val="28"/>
          <w:szCs w:val="28"/>
        </w:rPr>
        <w:t xml:space="preserve"> </w:t>
      </w:r>
      <w:r w:rsidRPr="00181A6F">
        <w:rPr>
          <w:sz w:val="28"/>
          <w:szCs w:val="28"/>
        </w:rPr>
        <w:t xml:space="preserve">Режим доступу до ресурсу: </w:t>
      </w:r>
      <w:hyperlink r:id="rId10">
        <w:r w:rsidRPr="00181A6F">
          <w:rPr>
            <w:sz w:val="28"/>
            <w:szCs w:val="28"/>
          </w:rPr>
          <w:t>http://glierinstitute.org/ukr/digests/042/4.pdf-</w:t>
        </w:r>
      </w:hyperlink>
      <w:r w:rsidRPr="00181A6F">
        <w:rPr>
          <w:spacing w:val="-67"/>
          <w:sz w:val="28"/>
          <w:szCs w:val="28"/>
        </w:rPr>
        <w:t xml:space="preserve"> </w:t>
      </w:r>
      <w:r w:rsidRPr="00181A6F">
        <w:rPr>
          <w:sz w:val="28"/>
          <w:szCs w:val="28"/>
        </w:rPr>
        <w:t>Назва</w:t>
      </w:r>
      <w:r w:rsidRPr="00181A6F">
        <w:rPr>
          <w:spacing w:val="-1"/>
          <w:sz w:val="28"/>
          <w:szCs w:val="28"/>
        </w:rPr>
        <w:t xml:space="preserve"> </w:t>
      </w:r>
      <w:r w:rsidRPr="00181A6F">
        <w:rPr>
          <w:sz w:val="28"/>
          <w:szCs w:val="28"/>
        </w:rPr>
        <w:t>з</w:t>
      </w:r>
      <w:r w:rsidRPr="00181A6F">
        <w:rPr>
          <w:spacing w:val="-1"/>
          <w:sz w:val="28"/>
          <w:szCs w:val="28"/>
        </w:rPr>
        <w:t xml:space="preserve"> </w:t>
      </w:r>
      <w:r w:rsidRPr="00181A6F">
        <w:rPr>
          <w:sz w:val="28"/>
          <w:szCs w:val="28"/>
        </w:rPr>
        <w:t>екрану.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  <w:tab w:val="left" w:pos="1680"/>
        </w:tabs>
        <w:spacing w:before="9" w:line="360" w:lineRule="auto"/>
        <w:ind w:left="0" w:right="15" w:firstLine="741"/>
        <w:rPr>
          <w:sz w:val="27"/>
        </w:rPr>
      </w:pPr>
      <w:r>
        <w:rPr>
          <w:sz w:val="28"/>
        </w:rPr>
        <w:t xml:space="preserve">Живий Харків. Нічна екскурсія / [Електронний ресурс] Режим </w:t>
      </w:r>
      <w:proofErr w:type="spellStart"/>
      <w:r>
        <w:rPr>
          <w:sz w:val="28"/>
        </w:rPr>
        <w:t>досту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пу:</w:t>
      </w:r>
      <w:hyperlink r:id="rId11" w:history="1">
        <w:r w:rsidRPr="00AD778C">
          <w:rPr>
            <w:rStyle w:val="a5"/>
            <w:sz w:val="27"/>
          </w:rPr>
          <w:t>http://www.istpravda.com.ua/articles/4fd26d6e78576/view_comments/.</w:t>
        </w:r>
      </w:hyperlink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  <w:tab w:val="left" w:pos="2591"/>
          <w:tab w:val="left" w:pos="3514"/>
          <w:tab w:val="left" w:pos="3870"/>
          <w:tab w:val="left" w:pos="5817"/>
          <w:tab w:val="left" w:pos="6981"/>
          <w:tab w:val="left" w:pos="8063"/>
        </w:tabs>
        <w:spacing w:before="163" w:line="360" w:lineRule="auto"/>
        <w:ind w:left="0" w:right="15" w:firstLine="741"/>
        <w:rPr>
          <w:sz w:val="28"/>
        </w:rPr>
      </w:pPr>
      <w:r>
        <w:rPr>
          <w:sz w:val="28"/>
        </w:rPr>
        <w:t>Житомир</w:t>
      </w:r>
      <w:r>
        <w:rPr>
          <w:sz w:val="28"/>
        </w:rPr>
        <w:tab/>
        <w:t>вночі</w:t>
      </w:r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pacing w:val="1"/>
          <w:sz w:val="28"/>
        </w:rPr>
        <w:t xml:space="preserve"> </w:t>
      </w:r>
      <w:hyperlink r:id="rId12">
        <w:r>
          <w:rPr>
            <w:spacing w:val="-1"/>
            <w:sz w:val="28"/>
            <w:u w:val="single"/>
          </w:rPr>
          <w:t>http://oda.zt.gov.ua/u-zhitomiri-proveli-nichnu-ekskursiyu-mistom.html</w:t>
        </w:r>
        <w:r>
          <w:rPr>
            <w:spacing w:val="15"/>
            <w:sz w:val="28"/>
            <w:u w:val="single"/>
          </w:rPr>
          <w:t xml:space="preserve"> </w:t>
        </w:r>
        <w:r>
          <w:rPr>
            <w:sz w:val="28"/>
            <w:u w:val="single"/>
          </w:rPr>
          <w:t>На-</w:t>
        </w:r>
      </w:hyperlink>
      <w:r>
        <w:rPr>
          <w:spacing w:val="-67"/>
          <w:sz w:val="28"/>
        </w:rPr>
        <w:t xml:space="preserve"> </w:t>
      </w:r>
      <w:r>
        <w:rPr>
          <w:sz w:val="28"/>
          <w:u w:val="single"/>
        </w:rPr>
        <w:t>зва</w:t>
      </w:r>
      <w:r>
        <w:rPr>
          <w:spacing w:val="-1"/>
          <w:sz w:val="28"/>
          <w:u w:val="single"/>
        </w:rPr>
        <w:t xml:space="preserve"> </w:t>
      </w:r>
      <w:r>
        <w:rPr>
          <w:sz w:val="28"/>
          <w:u w:val="single"/>
        </w:rPr>
        <w:t>з</w:t>
      </w:r>
      <w:r>
        <w:rPr>
          <w:spacing w:val="-1"/>
          <w:sz w:val="28"/>
          <w:u w:val="single"/>
        </w:rPr>
        <w:t xml:space="preserve"> </w:t>
      </w:r>
      <w:r>
        <w:rPr>
          <w:sz w:val="28"/>
          <w:u w:val="single"/>
        </w:rPr>
        <w:t>екрану.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13" w:line="350" w:lineRule="auto"/>
        <w:ind w:left="0" w:right="15" w:firstLine="741"/>
        <w:rPr>
          <w:sz w:val="28"/>
        </w:rPr>
      </w:pPr>
      <w:r>
        <w:rPr>
          <w:sz w:val="28"/>
        </w:rPr>
        <w:t xml:space="preserve">Замок Паланок / [Електронний ресурс] Режим доступу: </w:t>
      </w:r>
      <w:hyperlink r:id="rId13">
        <w:r>
          <w:rPr>
            <w:sz w:val="28"/>
            <w:u w:val="single"/>
          </w:rPr>
          <w:t>http://chas-</w:t>
        </w:r>
      </w:hyperlink>
      <w:r>
        <w:rPr>
          <w:spacing w:val="-67"/>
          <w:sz w:val="28"/>
        </w:rPr>
        <w:t xml:space="preserve"> </w:t>
      </w:r>
      <w:r>
        <w:rPr>
          <w:sz w:val="28"/>
          <w:u w:val="single"/>
        </w:rPr>
        <w:t>z.com.ua/</w:t>
      </w:r>
      <w:proofErr w:type="spellStart"/>
      <w:r>
        <w:rPr>
          <w:sz w:val="28"/>
          <w:u w:val="single"/>
        </w:rPr>
        <w:t>news</w:t>
      </w:r>
      <w:proofErr w:type="spellEnd"/>
      <w:r>
        <w:rPr>
          <w:sz w:val="28"/>
          <w:u w:val="single"/>
        </w:rPr>
        <w:t>/52933</w:t>
      </w:r>
      <w:r>
        <w:rPr>
          <w:sz w:val="28"/>
        </w:rPr>
        <w:t>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before="13" w:line="360" w:lineRule="auto"/>
        <w:ind w:left="0" w:right="15" w:firstLine="741"/>
        <w:rPr>
          <w:sz w:val="28"/>
        </w:rPr>
      </w:pPr>
      <w:r>
        <w:rPr>
          <w:sz w:val="28"/>
        </w:rPr>
        <w:t xml:space="preserve">Інтерактивні послуги музею </w:t>
      </w:r>
      <w:r>
        <w:rPr>
          <w:i/>
          <w:sz w:val="28"/>
        </w:rPr>
        <w:t xml:space="preserve">/ </w:t>
      </w:r>
      <w:r>
        <w:rPr>
          <w:sz w:val="28"/>
        </w:rPr>
        <w:t>[Електронний ресурс] Режим доступу:</w:t>
      </w:r>
      <w:r>
        <w:rPr>
          <w:spacing w:val="1"/>
          <w:sz w:val="28"/>
        </w:rPr>
        <w:t xml:space="preserve"> </w:t>
      </w:r>
      <w:hyperlink r:id="rId14">
        <w:r>
          <w:rPr>
            <w:spacing w:val="-1"/>
            <w:sz w:val="28"/>
            <w:u w:val="single"/>
          </w:rPr>
          <w:t>http://muzeum.in.ua/index.php?option=com_content&amp;view=category&amp;layou</w:t>
        </w:r>
      </w:hyperlink>
      <w:r>
        <w:rPr>
          <w:spacing w:val="-67"/>
          <w:sz w:val="28"/>
        </w:rPr>
        <w:t xml:space="preserve"> </w:t>
      </w:r>
      <w:r>
        <w:rPr>
          <w:sz w:val="28"/>
          <w:u w:val="single"/>
        </w:rPr>
        <w:t>t=</w:t>
      </w:r>
      <w:proofErr w:type="spellStart"/>
      <w:r>
        <w:rPr>
          <w:sz w:val="28"/>
          <w:u w:val="single"/>
        </w:rPr>
        <w:t>blog&amp;id</w:t>
      </w:r>
      <w:proofErr w:type="spellEnd"/>
      <w:r>
        <w:rPr>
          <w:sz w:val="28"/>
          <w:u w:val="single"/>
        </w:rPr>
        <w:t>=67&amp;Itemid=117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0" w:lineRule="auto"/>
        <w:ind w:left="0" w:right="15" w:firstLine="741"/>
        <w:rPr>
          <w:sz w:val="28"/>
        </w:rPr>
      </w:pPr>
      <w:proofErr w:type="spellStart"/>
      <w:r>
        <w:rPr>
          <w:sz w:val="28"/>
        </w:rPr>
        <w:t>Киевский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код.</w:t>
      </w:r>
      <w:r>
        <w:rPr>
          <w:spacing w:val="-4"/>
          <w:sz w:val="28"/>
        </w:rPr>
        <w:t xml:space="preserve"> </w:t>
      </w:r>
      <w:r>
        <w:rPr>
          <w:sz w:val="28"/>
        </w:rPr>
        <w:t>Клуб</w:t>
      </w:r>
      <w:r>
        <w:rPr>
          <w:spacing w:val="-2"/>
          <w:sz w:val="28"/>
        </w:rPr>
        <w:t xml:space="preserve"> </w:t>
      </w:r>
      <w:r>
        <w:rPr>
          <w:sz w:val="28"/>
        </w:rPr>
        <w:t>окличного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досуга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4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доступу: </w:t>
      </w:r>
      <w:hyperlink r:id="rId15">
        <w:r>
          <w:rPr>
            <w:sz w:val="28"/>
            <w:u w:val="single"/>
          </w:rPr>
          <w:t>http://kiev-code.com.ua/site/page.php?lang=RU&amp;id_part=36</w:t>
        </w:r>
        <w:r>
          <w:rPr>
            <w:sz w:val="28"/>
          </w:rPr>
          <w:t xml:space="preserve">. </w:t>
        </w:r>
      </w:hyperlink>
      <w:r>
        <w:rPr>
          <w:sz w:val="28"/>
        </w:rPr>
        <w:t>-</w:t>
      </w:r>
      <w:r>
        <w:rPr>
          <w:spacing w:val="1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0" w:lineRule="auto"/>
        <w:ind w:left="0" w:right="15" w:firstLine="741"/>
        <w:rPr>
          <w:sz w:val="28"/>
        </w:rPr>
      </w:pPr>
      <w:proofErr w:type="spellStart"/>
      <w:r>
        <w:rPr>
          <w:sz w:val="28"/>
        </w:rPr>
        <w:t>Конотопці</w:t>
      </w:r>
      <w:proofErr w:type="spellEnd"/>
      <w:r>
        <w:rPr>
          <w:spacing w:val="-5"/>
          <w:sz w:val="28"/>
        </w:rPr>
        <w:t xml:space="preserve"> </w:t>
      </w:r>
      <w:r>
        <w:rPr>
          <w:sz w:val="28"/>
        </w:rPr>
        <w:t>провели</w:t>
      </w:r>
      <w:r>
        <w:rPr>
          <w:spacing w:val="-2"/>
          <w:sz w:val="28"/>
        </w:rPr>
        <w:t xml:space="preserve"> </w:t>
      </w:r>
      <w:r>
        <w:rPr>
          <w:sz w:val="28"/>
        </w:rPr>
        <w:t>ніч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музеї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2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https://konotop.in.ua/novosti/ostann-novini/konotoptsi-proveli-nich-u-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muzeyi-foto</w:t>
      </w:r>
      <w:proofErr w:type="spellEnd"/>
      <w:r>
        <w:rPr>
          <w:sz w:val="28"/>
        </w:rPr>
        <w:t>/..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9" w:line="355" w:lineRule="auto"/>
        <w:ind w:left="0" w:right="15" w:firstLine="741"/>
        <w:jc w:val="both"/>
        <w:rPr>
          <w:sz w:val="28"/>
        </w:rPr>
      </w:pPr>
      <w:r>
        <w:rPr>
          <w:sz w:val="28"/>
        </w:rPr>
        <w:t>Музей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исторических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драгоценностей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http://primetour.ua/ru/excursions/museum/Muzey-istoricheskih-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dragotsennostey-Ukrainyi-.html.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before="11" w:line="369" w:lineRule="auto"/>
        <w:ind w:left="0" w:right="15" w:firstLine="741"/>
        <w:rPr>
          <w:sz w:val="27"/>
        </w:rPr>
      </w:pPr>
      <w:r>
        <w:rPr>
          <w:sz w:val="28"/>
        </w:rPr>
        <w:t>Музейний</w:t>
      </w:r>
      <w:r>
        <w:rPr>
          <w:spacing w:val="64"/>
          <w:sz w:val="28"/>
        </w:rPr>
        <w:t xml:space="preserve"> </w:t>
      </w:r>
      <w:r>
        <w:rPr>
          <w:sz w:val="28"/>
        </w:rPr>
        <w:t>простір</w:t>
      </w:r>
      <w:r>
        <w:rPr>
          <w:spacing w:val="6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65"/>
          <w:sz w:val="28"/>
        </w:rPr>
        <w:t xml:space="preserve"> </w:t>
      </w:r>
      <w:r>
        <w:rPr>
          <w:sz w:val="28"/>
        </w:rPr>
        <w:t>/</w:t>
      </w:r>
      <w:r>
        <w:rPr>
          <w:spacing w:val="6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5"/>
          <w:sz w:val="28"/>
        </w:rPr>
        <w:t xml:space="preserve"> </w:t>
      </w:r>
      <w:r>
        <w:rPr>
          <w:sz w:val="28"/>
        </w:rPr>
        <w:t>Режим</w:t>
      </w:r>
      <w:r>
        <w:rPr>
          <w:spacing w:val="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17">
        <w:r>
          <w:rPr>
            <w:sz w:val="27"/>
          </w:rPr>
          <w:t>http://prostir.museum/ua/default/search/index/query/%D0%BD%D1%96%D</w:t>
        </w:r>
      </w:hyperlink>
      <w:r>
        <w:rPr>
          <w:spacing w:val="1"/>
          <w:sz w:val="27"/>
        </w:rPr>
        <w:t xml:space="preserve"> </w:t>
      </w:r>
      <w:r>
        <w:rPr>
          <w:sz w:val="27"/>
        </w:rPr>
        <w:t>1%87%202019.</w:t>
      </w:r>
      <w:r>
        <w:rPr>
          <w:spacing w:val="-3"/>
          <w:sz w:val="27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9" w:lineRule="auto"/>
        <w:ind w:left="0" w:right="15" w:firstLine="741"/>
        <w:rPr>
          <w:sz w:val="28"/>
        </w:rPr>
      </w:pPr>
      <w:r>
        <w:rPr>
          <w:sz w:val="28"/>
        </w:rPr>
        <w:t>Наочність як елемент проведення екскурсії / [Електронний ресурс] Ре-</w:t>
      </w:r>
      <w:r>
        <w:rPr>
          <w:spacing w:val="-67"/>
          <w:sz w:val="28"/>
        </w:rPr>
        <w:t xml:space="preserve"> </w:t>
      </w:r>
      <w:r>
        <w:rPr>
          <w:sz w:val="28"/>
        </w:rPr>
        <w:t>жим</w:t>
      </w:r>
      <w:r>
        <w:rPr>
          <w:spacing w:val="-9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4"/>
          <w:sz w:val="28"/>
        </w:rPr>
        <w:t xml:space="preserve"> </w:t>
      </w:r>
      <w:hyperlink r:id="rId18">
        <w:r>
          <w:rPr>
            <w:sz w:val="28"/>
          </w:rPr>
          <w:t>http://pidruchniki.com/12590605/kulturologiya/naochnist</w:t>
        </w:r>
      </w:hyperlink>
    </w:p>
    <w:p w:rsidR="00B91FC4" w:rsidRDefault="00B91FC4" w:rsidP="00B91FC4">
      <w:pPr>
        <w:pStyle w:val="a3"/>
        <w:tabs>
          <w:tab w:val="left" w:pos="741"/>
        </w:tabs>
        <w:spacing w:line="295" w:lineRule="exact"/>
        <w:ind w:right="15"/>
        <w:jc w:val="both"/>
      </w:pPr>
      <w:r>
        <w:t>_</w:t>
      </w:r>
      <w:proofErr w:type="spellStart"/>
      <w:r>
        <w:t>element_provedennya_ekskursiyi</w:t>
      </w:r>
      <w:proofErr w:type="spellEnd"/>
      <w:r>
        <w:t>.</w:t>
      </w:r>
      <w:r>
        <w:rPr>
          <w:spacing w:val="-5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before="156" w:line="360" w:lineRule="auto"/>
        <w:ind w:left="0" w:right="15" w:firstLine="741"/>
        <w:rPr>
          <w:sz w:val="28"/>
        </w:rPr>
      </w:pPr>
      <w:r>
        <w:rPr>
          <w:sz w:val="28"/>
        </w:rPr>
        <w:t>Національний музей Тараса Шевченка / [Електронний ресурс] Режим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доступу:</w:t>
      </w:r>
      <w:hyperlink r:id="rId19">
        <w:r>
          <w:rPr>
            <w:spacing w:val="-1"/>
            <w:sz w:val="28"/>
            <w:u w:val="single"/>
          </w:rPr>
          <w:t>http://ud.org.ua/prikladi/237-natsionalnij-muzej-tarasa-shevchenka-</w:t>
        </w:r>
      </w:hyperlink>
      <w:r>
        <w:rPr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</w:tabs>
        <w:spacing w:before="1" w:line="360" w:lineRule="auto"/>
        <w:ind w:left="0" w:right="15" w:firstLine="741"/>
        <w:jc w:val="both"/>
        <w:rPr>
          <w:sz w:val="28"/>
        </w:rPr>
      </w:pPr>
      <w:r>
        <w:rPr>
          <w:spacing w:val="9"/>
          <w:sz w:val="28"/>
          <w:u w:val="single"/>
        </w:rPr>
        <w:t xml:space="preserve"> </w:t>
      </w:r>
      <w:r>
        <w:rPr>
          <w:sz w:val="28"/>
          <w:u w:val="single"/>
        </w:rPr>
        <w:t xml:space="preserve">Не </w:t>
      </w:r>
      <w:proofErr w:type="spellStart"/>
      <w:r>
        <w:rPr>
          <w:sz w:val="28"/>
          <w:u w:val="single"/>
        </w:rPr>
        <w:t>пропусти</w:t>
      </w:r>
      <w:proofErr w:type="spellEnd"/>
      <w:r>
        <w:rPr>
          <w:sz w:val="28"/>
          <w:u w:val="single"/>
        </w:rPr>
        <w:t xml:space="preserve">: </w:t>
      </w:r>
      <w:proofErr w:type="spellStart"/>
      <w:r>
        <w:rPr>
          <w:sz w:val="28"/>
          <w:u w:val="single"/>
        </w:rPr>
        <w:t>первая</w:t>
      </w:r>
      <w:proofErr w:type="spellEnd"/>
      <w:r>
        <w:rPr>
          <w:sz w:val="28"/>
          <w:u w:val="single"/>
        </w:rPr>
        <w:t xml:space="preserve"> </w:t>
      </w:r>
      <w:proofErr w:type="spellStart"/>
      <w:r>
        <w:rPr>
          <w:sz w:val="28"/>
          <w:u w:val="single"/>
        </w:rPr>
        <w:t>ночная</w:t>
      </w:r>
      <w:proofErr w:type="spellEnd"/>
      <w:r>
        <w:rPr>
          <w:sz w:val="28"/>
          <w:u w:val="single"/>
        </w:rPr>
        <w:t xml:space="preserve"> </w:t>
      </w:r>
      <w:proofErr w:type="spellStart"/>
      <w:r>
        <w:rPr>
          <w:sz w:val="28"/>
          <w:u w:val="single"/>
        </w:rPr>
        <w:t>экскурсия</w:t>
      </w:r>
      <w:proofErr w:type="spellEnd"/>
      <w:r>
        <w:rPr>
          <w:sz w:val="28"/>
          <w:u w:val="single"/>
        </w:rPr>
        <w:t xml:space="preserve"> в </w:t>
      </w:r>
      <w:proofErr w:type="spellStart"/>
      <w:r>
        <w:rPr>
          <w:sz w:val="28"/>
          <w:u w:val="single"/>
        </w:rPr>
        <w:t>Полтаве</w:t>
      </w:r>
      <w:proofErr w:type="spellEnd"/>
      <w:r>
        <w:rPr>
          <w:sz w:val="28"/>
          <w:u w:val="single"/>
        </w:rPr>
        <w:t xml:space="preserve"> / [Електронний ре-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  <w:u w:val="single"/>
        </w:rPr>
        <w:t>сурс</w:t>
      </w:r>
      <w:proofErr w:type="spellEnd"/>
      <w:r>
        <w:rPr>
          <w:sz w:val="28"/>
          <w:u w:val="single"/>
        </w:rPr>
        <w:t>] Режим доступу: https://pl.vgorode.ua/news/dosuh_y_eda/407793-ne-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  <w:u w:val="single"/>
        </w:rPr>
        <w:t>propusty</w:t>
      </w:r>
      <w:proofErr w:type="spellEnd"/>
      <w:r>
        <w:rPr>
          <w:sz w:val="28"/>
          <w:u w:val="single"/>
        </w:rPr>
        <w:t>-</w:t>
      </w:r>
      <w:proofErr w:type="spellStart"/>
      <w:r>
        <w:rPr>
          <w:sz w:val="28"/>
          <w:u w:val="single"/>
        </w:rPr>
        <w:t>pervaia</w:t>
      </w:r>
      <w:proofErr w:type="spellEnd"/>
      <w:r>
        <w:rPr>
          <w:sz w:val="28"/>
          <w:u w:val="single"/>
        </w:rPr>
        <w:t>-</w:t>
      </w:r>
      <w:proofErr w:type="spellStart"/>
      <w:r>
        <w:rPr>
          <w:sz w:val="28"/>
          <w:u w:val="single"/>
        </w:rPr>
        <w:t>nochnaia</w:t>
      </w:r>
      <w:proofErr w:type="spellEnd"/>
      <w:r>
        <w:rPr>
          <w:sz w:val="28"/>
          <w:u w:val="single"/>
        </w:rPr>
        <w:t>-</w:t>
      </w:r>
      <w:proofErr w:type="spellStart"/>
      <w:r>
        <w:rPr>
          <w:sz w:val="28"/>
          <w:u w:val="single"/>
        </w:rPr>
        <w:t>ekskursyia</w:t>
      </w:r>
      <w:proofErr w:type="spellEnd"/>
      <w:r>
        <w:rPr>
          <w:sz w:val="28"/>
          <w:u w:val="single"/>
        </w:rPr>
        <w:t>-v-</w:t>
      </w:r>
      <w:proofErr w:type="spellStart"/>
      <w:r>
        <w:rPr>
          <w:sz w:val="28"/>
          <w:u w:val="single"/>
        </w:rPr>
        <w:t>poltave</w:t>
      </w:r>
      <w:proofErr w:type="spellEnd"/>
      <w:r>
        <w:rPr>
          <w:sz w:val="28"/>
          <w:u w:val="single"/>
        </w:rPr>
        <w:t>/.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before="1" w:line="360" w:lineRule="auto"/>
        <w:ind w:left="0" w:right="15" w:firstLine="741"/>
        <w:rPr>
          <w:sz w:val="28"/>
        </w:rPr>
      </w:pPr>
      <w:r>
        <w:rPr>
          <w:sz w:val="28"/>
        </w:rPr>
        <w:t>«Ніч в музеї» крокує світом / [Електронний ресурс] Режим доступу: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 xml:space="preserve">http://ocnt.com.ua/nich-v-muze%D1%97-krokuye-svitom/. </w:t>
        </w:r>
      </w:hyperlink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  <w:tab w:val="left" w:pos="1812"/>
          <w:tab w:val="left" w:pos="2154"/>
          <w:tab w:val="left" w:pos="3848"/>
          <w:tab w:val="left" w:pos="4136"/>
          <w:tab w:val="left" w:pos="6012"/>
          <w:tab w:val="left" w:pos="7106"/>
          <w:tab w:val="left" w:pos="8117"/>
        </w:tabs>
        <w:spacing w:before="3" w:line="369" w:lineRule="auto"/>
        <w:ind w:left="0" w:right="15" w:firstLine="741"/>
        <w:rPr>
          <w:sz w:val="28"/>
        </w:rPr>
      </w:pPr>
      <w:r>
        <w:rPr>
          <w:sz w:val="28"/>
        </w:rPr>
        <w:t>Ніч</w:t>
      </w:r>
      <w:r>
        <w:rPr>
          <w:sz w:val="28"/>
        </w:rPr>
        <w:tab/>
        <w:t>в</w:t>
      </w:r>
      <w:r>
        <w:rPr>
          <w:sz w:val="28"/>
        </w:rPr>
        <w:tab/>
        <w:t>університеті</w:t>
      </w:r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21">
        <w:r>
          <w:rPr>
            <w:sz w:val="28"/>
          </w:rPr>
          <w:t>http://www.lnu.edu.ua/nich-v-universyteti-teatralizovana-ekskursiya-</w:t>
        </w:r>
      </w:hyperlink>
    </w:p>
    <w:p w:rsidR="00B91FC4" w:rsidRDefault="00B91FC4" w:rsidP="00B91FC4">
      <w:pPr>
        <w:pStyle w:val="a3"/>
        <w:tabs>
          <w:tab w:val="left" w:pos="741"/>
        </w:tabs>
        <w:spacing w:line="293" w:lineRule="exact"/>
        <w:ind w:right="15" w:firstLine="741"/>
      </w:pPr>
      <w:r>
        <w:t>u-</w:t>
      </w:r>
      <w:proofErr w:type="spellStart"/>
      <w:r>
        <w:t>holovnomu</w:t>
      </w:r>
      <w:proofErr w:type="spellEnd"/>
      <w:r>
        <w:t>-</w:t>
      </w:r>
      <w:proofErr w:type="spellStart"/>
      <w:r>
        <w:t>korpusi-lnu-im-ivana-franka</w:t>
      </w:r>
      <w:proofErr w:type="spellEnd"/>
      <w:r>
        <w:t>/..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  <w:tab w:val="left" w:pos="1812"/>
          <w:tab w:val="left" w:pos="2783"/>
          <w:tab w:val="left" w:pos="3131"/>
          <w:tab w:val="left" w:pos="3978"/>
          <w:tab w:val="left" w:pos="4265"/>
          <w:tab w:val="left" w:pos="6139"/>
          <w:tab w:val="left" w:pos="7233"/>
          <w:tab w:val="left" w:pos="8245"/>
        </w:tabs>
        <w:spacing w:before="163" w:line="360" w:lineRule="auto"/>
        <w:ind w:left="0" w:right="15" w:firstLine="741"/>
        <w:rPr>
          <w:sz w:val="28"/>
        </w:rPr>
      </w:pPr>
      <w:r>
        <w:rPr>
          <w:sz w:val="28"/>
        </w:rPr>
        <w:t>Ніч</w:t>
      </w:r>
      <w:r>
        <w:rPr>
          <w:sz w:val="28"/>
        </w:rPr>
        <w:tab/>
        <w:t>музеїв</w:t>
      </w:r>
      <w:r>
        <w:rPr>
          <w:sz w:val="28"/>
        </w:rPr>
        <w:tab/>
        <w:t>у</w:t>
      </w:r>
      <w:r>
        <w:rPr>
          <w:sz w:val="28"/>
        </w:rPr>
        <w:tab/>
        <w:t>Відні</w:t>
      </w:r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https://day.kyiv.ua/uk/article/podorozhi/nich-muzeyiv-u-vidni.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  <w:tab w:val="left" w:pos="1812"/>
          <w:tab w:val="left" w:pos="2782"/>
          <w:tab w:val="left" w:pos="3125"/>
          <w:tab w:val="left" w:pos="3990"/>
          <w:tab w:val="left" w:pos="4279"/>
          <w:tab w:val="left" w:pos="6151"/>
          <w:tab w:val="left" w:pos="7246"/>
          <w:tab w:val="left" w:pos="8257"/>
        </w:tabs>
        <w:spacing w:before="1" w:line="357" w:lineRule="auto"/>
        <w:ind w:left="0" w:right="15" w:firstLine="741"/>
        <w:rPr>
          <w:sz w:val="28"/>
        </w:rPr>
      </w:pPr>
      <w:r>
        <w:rPr>
          <w:sz w:val="28"/>
        </w:rPr>
        <w:t>Ніч</w:t>
      </w:r>
      <w:r>
        <w:rPr>
          <w:sz w:val="28"/>
        </w:rPr>
        <w:tab/>
        <w:t>музеїв</w:t>
      </w:r>
      <w:r>
        <w:rPr>
          <w:sz w:val="28"/>
        </w:rPr>
        <w:tab/>
        <w:t>в</w:t>
      </w:r>
      <w:r>
        <w:rPr>
          <w:sz w:val="28"/>
        </w:rPr>
        <w:tab/>
        <w:t>Празі</w:t>
      </w:r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https://eurowork.com.ua/ua/novosti/noc-muzeev-v-prage-projdet-8-iuna.</w:t>
      </w:r>
      <w:r>
        <w:rPr>
          <w:sz w:val="28"/>
        </w:rPr>
        <w:t xml:space="preserve"> -</w:t>
      </w:r>
      <w:r>
        <w:rPr>
          <w:spacing w:val="-67"/>
          <w:sz w:val="28"/>
        </w:rPr>
        <w:t xml:space="preserve"> </w:t>
      </w:r>
      <w:r>
        <w:rPr>
          <w:sz w:val="28"/>
        </w:rPr>
        <w:t>Назва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екрану.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before="8" w:line="360" w:lineRule="auto"/>
        <w:ind w:left="0" w:right="15" w:firstLine="741"/>
        <w:rPr>
          <w:sz w:val="28"/>
        </w:rPr>
      </w:pPr>
      <w:r>
        <w:rPr>
          <w:sz w:val="28"/>
        </w:rPr>
        <w:t xml:space="preserve">Нічна екскурсія на </w:t>
      </w:r>
      <w:proofErr w:type="spellStart"/>
      <w:r>
        <w:rPr>
          <w:sz w:val="28"/>
        </w:rPr>
        <w:t>Микулинецьке</w:t>
      </w:r>
      <w:proofErr w:type="spellEnd"/>
      <w:r>
        <w:rPr>
          <w:sz w:val="28"/>
        </w:rPr>
        <w:t xml:space="preserve"> кладовище / [Електронний 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Режим доступу: </w:t>
      </w:r>
      <w:r>
        <w:rPr>
          <w:sz w:val="28"/>
          <w:u w:val="single"/>
        </w:rPr>
        <w:t>https://moemisto.ua/te/nichna-ekskursiya-na-mikulinetske-</w:t>
      </w:r>
      <w:r>
        <w:rPr>
          <w:spacing w:val="-67"/>
          <w:sz w:val="28"/>
        </w:rPr>
        <w:t xml:space="preserve"> </w:t>
      </w:r>
      <w:r>
        <w:rPr>
          <w:sz w:val="28"/>
          <w:u w:val="single"/>
        </w:rPr>
        <w:t>kladovische-40039.html</w:t>
      </w:r>
      <w:r>
        <w:rPr>
          <w:sz w:val="28"/>
        </w:rPr>
        <w:t>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before="2" w:line="360" w:lineRule="auto"/>
        <w:ind w:left="0" w:right="15" w:firstLine="741"/>
        <w:jc w:val="both"/>
        <w:rPr>
          <w:sz w:val="28"/>
        </w:rPr>
      </w:pPr>
      <w:r>
        <w:rPr>
          <w:sz w:val="28"/>
        </w:rPr>
        <w:t xml:space="preserve">Нічний </w:t>
      </w:r>
      <w:proofErr w:type="spellStart"/>
      <w:r>
        <w:rPr>
          <w:sz w:val="28"/>
        </w:rPr>
        <w:t>Чорногірський</w:t>
      </w:r>
      <w:proofErr w:type="spellEnd"/>
      <w:r>
        <w:rPr>
          <w:sz w:val="28"/>
        </w:rPr>
        <w:t xml:space="preserve"> марафон / [Електронний ресурс] Режим </w:t>
      </w:r>
      <w:proofErr w:type="spellStart"/>
      <w:r>
        <w:rPr>
          <w:sz w:val="28"/>
        </w:rPr>
        <w:t>досту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пу</w:t>
      </w:r>
      <w:proofErr w:type="spellEnd"/>
      <w:r>
        <w:rPr>
          <w:sz w:val="28"/>
        </w:rPr>
        <w:t>: https://</w:t>
      </w:r>
      <w:hyperlink r:id="rId22">
        <w:r>
          <w:rPr>
            <w:sz w:val="28"/>
          </w:rPr>
          <w:t xml:space="preserve">www.ture.ua/pages/night-marathon-contest-autumn/#. </w:t>
        </w:r>
      </w:hyperlink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0" w:lineRule="auto"/>
        <w:ind w:left="0" w:right="15" w:firstLine="741"/>
        <w:jc w:val="both"/>
        <w:rPr>
          <w:sz w:val="28"/>
        </w:rPr>
      </w:pPr>
      <w:r>
        <w:rPr>
          <w:sz w:val="28"/>
        </w:rPr>
        <w:t>Нічні</w:t>
      </w:r>
      <w:r>
        <w:rPr>
          <w:spacing w:val="-1"/>
          <w:sz w:val="28"/>
        </w:rPr>
        <w:t xml:space="preserve"> </w:t>
      </w:r>
      <w:r>
        <w:rPr>
          <w:sz w:val="28"/>
        </w:rPr>
        <w:t>екскурсії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музеях світу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4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23">
        <w:r>
          <w:rPr>
            <w:sz w:val="28"/>
          </w:rPr>
          <w:t>http://ogo.ua/articles/view/2012-05-13/33392.html.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Назва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екрану.</w:t>
      </w:r>
    </w:p>
    <w:p w:rsidR="00B91FC4" w:rsidRPr="00181A6F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</w:tabs>
        <w:spacing w:line="362" w:lineRule="auto"/>
        <w:ind w:left="0" w:right="15" w:firstLine="741"/>
        <w:jc w:val="both"/>
        <w:rPr>
          <w:sz w:val="30"/>
        </w:rPr>
      </w:pPr>
      <w:proofErr w:type="spellStart"/>
      <w:r w:rsidRPr="00181A6F">
        <w:rPr>
          <w:sz w:val="28"/>
        </w:rPr>
        <w:t>Ночная</w:t>
      </w:r>
      <w:proofErr w:type="spellEnd"/>
      <w:r w:rsidRPr="00181A6F">
        <w:rPr>
          <w:spacing w:val="-5"/>
          <w:sz w:val="28"/>
        </w:rPr>
        <w:t xml:space="preserve"> </w:t>
      </w:r>
      <w:proofErr w:type="spellStart"/>
      <w:r w:rsidRPr="00181A6F">
        <w:rPr>
          <w:sz w:val="28"/>
        </w:rPr>
        <w:t>екскурсия</w:t>
      </w:r>
      <w:proofErr w:type="spellEnd"/>
      <w:r w:rsidRPr="00181A6F">
        <w:rPr>
          <w:spacing w:val="-4"/>
          <w:sz w:val="28"/>
        </w:rPr>
        <w:t xml:space="preserve"> </w:t>
      </w:r>
      <w:r w:rsidRPr="00181A6F">
        <w:rPr>
          <w:sz w:val="28"/>
        </w:rPr>
        <w:t>«5</w:t>
      </w:r>
      <w:r w:rsidRPr="00181A6F">
        <w:rPr>
          <w:spacing w:val="-3"/>
          <w:sz w:val="28"/>
        </w:rPr>
        <w:t xml:space="preserve"> </w:t>
      </w:r>
      <w:proofErr w:type="spellStart"/>
      <w:r w:rsidRPr="00181A6F">
        <w:rPr>
          <w:sz w:val="28"/>
        </w:rPr>
        <w:t>километров</w:t>
      </w:r>
      <w:proofErr w:type="spellEnd"/>
      <w:r w:rsidRPr="00181A6F">
        <w:rPr>
          <w:spacing w:val="-6"/>
          <w:sz w:val="28"/>
        </w:rPr>
        <w:t xml:space="preserve"> </w:t>
      </w:r>
      <w:proofErr w:type="spellStart"/>
      <w:r w:rsidRPr="00181A6F">
        <w:rPr>
          <w:sz w:val="28"/>
        </w:rPr>
        <w:t>Пушкинской</w:t>
      </w:r>
      <w:proofErr w:type="spellEnd"/>
      <w:r w:rsidRPr="00181A6F">
        <w:rPr>
          <w:sz w:val="28"/>
        </w:rPr>
        <w:t>»/</w:t>
      </w:r>
      <w:r w:rsidRPr="00181A6F">
        <w:rPr>
          <w:spacing w:val="-4"/>
          <w:sz w:val="28"/>
        </w:rPr>
        <w:t xml:space="preserve"> </w:t>
      </w:r>
      <w:r w:rsidRPr="00181A6F">
        <w:rPr>
          <w:sz w:val="28"/>
        </w:rPr>
        <w:t>[Електронний</w:t>
      </w:r>
      <w:r w:rsidRPr="00181A6F">
        <w:rPr>
          <w:spacing w:val="-4"/>
          <w:sz w:val="28"/>
        </w:rPr>
        <w:t xml:space="preserve"> </w:t>
      </w:r>
      <w:r w:rsidRPr="00181A6F">
        <w:rPr>
          <w:sz w:val="28"/>
        </w:rPr>
        <w:t>ресурс]</w:t>
      </w:r>
      <w:r w:rsidRPr="00181A6F">
        <w:rPr>
          <w:spacing w:val="-67"/>
          <w:sz w:val="28"/>
        </w:rPr>
        <w:t xml:space="preserve"> </w:t>
      </w:r>
      <w:r w:rsidRPr="00181A6F">
        <w:rPr>
          <w:sz w:val="28"/>
        </w:rPr>
        <w:t>Режим</w:t>
      </w:r>
      <w:r w:rsidRPr="00181A6F">
        <w:rPr>
          <w:spacing w:val="-7"/>
          <w:sz w:val="28"/>
        </w:rPr>
        <w:t xml:space="preserve"> </w:t>
      </w:r>
      <w:r w:rsidRPr="00181A6F">
        <w:rPr>
          <w:sz w:val="28"/>
        </w:rPr>
        <w:t>доступу:</w:t>
      </w:r>
      <w:r w:rsidRPr="00181A6F">
        <w:rPr>
          <w:spacing w:val="-2"/>
          <w:sz w:val="28"/>
        </w:rPr>
        <w:t xml:space="preserve"> </w:t>
      </w:r>
      <w:r w:rsidRPr="00181A6F">
        <w:rPr>
          <w:sz w:val="28"/>
        </w:rPr>
        <w:t>https://2event.com/uk/events/967823.</w:t>
      </w:r>
      <w:r w:rsidRPr="00181A6F">
        <w:rPr>
          <w:spacing w:val="1"/>
          <w:sz w:val="28"/>
        </w:rPr>
        <w:t xml:space="preserve">  </w:t>
      </w:r>
    </w:p>
    <w:p w:rsidR="00B91FC4" w:rsidRPr="00BD1DF2" w:rsidRDefault="00B91FC4" w:rsidP="00B91FC4">
      <w:pPr>
        <w:pStyle w:val="ListParagraph"/>
        <w:numPr>
          <w:ilvl w:val="2"/>
          <w:numId w:val="6"/>
        </w:numPr>
        <w:tabs>
          <w:tab w:val="left" w:pos="741"/>
          <w:tab w:val="left" w:pos="1182"/>
          <w:tab w:val="left" w:pos="2340"/>
          <w:tab w:val="left" w:pos="9923"/>
        </w:tabs>
        <w:spacing w:line="360" w:lineRule="auto"/>
        <w:ind w:left="0" w:right="15" w:firstLine="709"/>
      </w:pPr>
      <w:r w:rsidRPr="00181A6F">
        <w:rPr>
          <w:sz w:val="28"/>
        </w:rPr>
        <w:t>Париж, за який не потрібно платити / [Електронний ресурс] Режим до-</w:t>
      </w:r>
      <w:r w:rsidRPr="00181A6F">
        <w:rPr>
          <w:spacing w:val="-67"/>
          <w:sz w:val="28"/>
        </w:rPr>
        <w:t xml:space="preserve"> </w:t>
      </w:r>
      <w:r w:rsidRPr="00181A6F">
        <w:rPr>
          <w:sz w:val="28"/>
        </w:rPr>
        <w:t>ступу: https://tripmydream.ua/blog/layfhak/parizh-za-kotoryy-ne-nuzhno-</w:t>
      </w:r>
      <w:r w:rsidRPr="00181A6F">
        <w:rPr>
          <w:spacing w:val="1"/>
          <w:sz w:val="28"/>
        </w:rPr>
        <w:t xml:space="preserve"> </w:t>
      </w:r>
      <w:proofErr w:type="spellStart"/>
      <w:r w:rsidRPr="00181A6F">
        <w:rPr>
          <w:sz w:val="28"/>
        </w:rPr>
        <w:t>platit</w:t>
      </w:r>
      <w:proofErr w:type="spellEnd"/>
      <w:r w:rsidRPr="00181A6F">
        <w:rPr>
          <w:sz w:val="28"/>
        </w:rPr>
        <w:t>.</w:t>
      </w:r>
      <w:r w:rsidRPr="00181A6F">
        <w:rPr>
          <w:spacing w:val="-1"/>
          <w:sz w:val="28"/>
        </w:rPr>
        <w:t xml:space="preserve"> </w:t>
      </w:r>
    </w:p>
    <w:p w:rsidR="00B91FC4" w:rsidRDefault="00B91FC4" w:rsidP="00B91FC4">
      <w:pPr>
        <w:tabs>
          <w:tab w:val="left" w:pos="9923"/>
        </w:tabs>
        <w:ind w:firstLine="709"/>
        <w:sectPr w:rsidR="00B91FC4">
          <w:pgSz w:w="11900" w:h="16840"/>
          <w:pgMar w:top="960" w:right="500" w:bottom="280" w:left="1320" w:header="739" w:footer="0" w:gutter="0"/>
          <w:cols w:space="720"/>
        </w:sectPr>
      </w:pPr>
    </w:p>
    <w:p w:rsidR="00B91FC4" w:rsidRDefault="00B91FC4" w:rsidP="00B91FC4">
      <w:pPr>
        <w:pStyle w:val="a3"/>
        <w:tabs>
          <w:tab w:val="left" w:pos="9923"/>
        </w:tabs>
        <w:spacing w:before="168"/>
      </w:pPr>
      <w:r>
        <w:lastRenderedPageBreak/>
        <w:t>%D0%BC%D1%83%D0%B7%D0%B5%D0%B9%D0%BD%D0%B8%D1</w:t>
      </w:r>
    </w:p>
    <w:p w:rsidR="00B91FC4" w:rsidRDefault="00B91FC4" w:rsidP="00B91FC4">
      <w:pPr>
        <w:pStyle w:val="a3"/>
        <w:tabs>
          <w:tab w:val="left" w:pos="9923"/>
        </w:tabs>
        <w:spacing w:before="156"/>
        <w:rPr>
          <w:sz w:val="27"/>
        </w:rPr>
      </w:pPr>
      <w:r>
        <w:t>%85-%D0%BD%D0%BE%D1%87%D0%B5%D0%B9/a-15113155.</w:t>
      </w:r>
      <w:r>
        <w:rPr>
          <w:spacing w:val="5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00"/>
          <w:tab w:val="left" w:pos="9923"/>
        </w:tabs>
        <w:spacing w:line="355" w:lineRule="auto"/>
        <w:ind w:left="0" w:right="340" w:firstLine="709"/>
        <w:rPr>
          <w:sz w:val="28"/>
        </w:rPr>
      </w:pPr>
      <w:r>
        <w:rPr>
          <w:sz w:val="28"/>
        </w:rPr>
        <w:t>«Таємниці</w:t>
      </w:r>
      <w:r>
        <w:rPr>
          <w:spacing w:val="58"/>
          <w:sz w:val="28"/>
        </w:rPr>
        <w:t xml:space="preserve"> </w:t>
      </w:r>
      <w:r>
        <w:rPr>
          <w:sz w:val="28"/>
        </w:rPr>
        <w:t>житомирських</w:t>
      </w:r>
      <w:r>
        <w:rPr>
          <w:spacing w:val="63"/>
          <w:sz w:val="28"/>
        </w:rPr>
        <w:t xml:space="preserve"> </w:t>
      </w:r>
      <w:r>
        <w:rPr>
          <w:sz w:val="28"/>
        </w:rPr>
        <w:t>мамонтів»</w:t>
      </w:r>
      <w:r>
        <w:rPr>
          <w:spacing w:val="59"/>
          <w:sz w:val="28"/>
        </w:rPr>
        <w:t xml:space="preserve"> </w:t>
      </w:r>
      <w:r>
        <w:rPr>
          <w:sz w:val="28"/>
        </w:rPr>
        <w:t>та</w:t>
      </w:r>
      <w:r>
        <w:rPr>
          <w:spacing w:val="61"/>
          <w:sz w:val="28"/>
        </w:rPr>
        <w:t xml:space="preserve"> </w:t>
      </w:r>
      <w:r>
        <w:rPr>
          <w:sz w:val="28"/>
        </w:rPr>
        <w:t>«Ніч</w:t>
      </w:r>
      <w:r>
        <w:rPr>
          <w:spacing w:val="61"/>
          <w:sz w:val="28"/>
        </w:rPr>
        <w:t xml:space="preserve"> </w:t>
      </w:r>
      <w:r>
        <w:rPr>
          <w:sz w:val="28"/>
        </w:rPr>
        <w:t>музеїв»</w:t>
      </w:r>
      <w:r>
        <w:rPr>
          <w:spacing w:val="60"/>
          <w:sz w:val="28"/>
        </w:rPr>
        <w:t xml:space="preserve"> </w:t>
      </w:r>
      <w:r>
        <w:rPr>
          <w:sz w:val="28"/>
        </w:rPr>
        <w:t>/</w:t>
      </w:r>
      <w:r>
        <w:rPr>
          <w:spacing w:val="6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 Режим доступу: https://</w:t>
      </w:r>
      <w:hyperlink r:id="rId24">
        <w:r>
          <w:rPr>
            <w:sz w:val="28"/>
          </w:rPr>
          <w:t xml:space="preserve">www.zhitomir.info/news_183766.html/. </w:t>
        </w:r>
      </w:hyperlink>
      <w:r>
        <w:rPr>
          <w:sz w:val="28"/>
        </w:rPr>
        <w:t>-</w:t>
      </w:r>
      <w:r>
        <w:rPr>
          <w:spacing w:val="1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00"/>
          <w:tab w:val="left" w:pos="9923"/>
        </w:tabs>
        <w:spacing w:before="18" w:line="350" w:lineRule="auto"/>
        <w:ind w:left="0" w:right="611" w:firstLine="709"/>
        <w:rPr>
          <w:sz w:val="28"/>
        </w:rPr>
      </w:pPr>
      <w:r>
        <w:rPr>
          <w:sz w:val="28"/>
        </w:rPr>
        <w:t xml:space="preserve">Топ 7 </w:t>
      </w:r>
      <w:proofErr w:type="spellStart"/>
      <w:r>
        <w:rPr>
          <w:sz w:val="28"/>
        </w:rPr>
        <w:t>самых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оригинальных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прогулок</w:t>
      </w:r>
      <w:proofErr w:type="spellEnd"/>
      <w:r>
        <w:rPr>
          <w:sz w:val="28"/>
        </w:rPr>
        <w:t xml:space="preserve"> / [Електронний ресурс]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"/>
          <w:sz w:val="28"/>
        </w:rPr>
        <w:t xml:space="preserve"> </w:t>
      </w:r>
      <w:r>
        <w:rPr>
          <w:sz w:val="28"/>
        </w:rPr>
        <w:t>https://</w:t>
      </w:r>
      <w:hyperlink r:id="rId25">
        <w:r>
          <w:rPr>
            <w:sz w:val="28"/>
          </w:rPr>
          <w:t>www.msk.kp.ru/daily/26235/3117902/.</w:t>
        </w:r>
        <w:r>
          <w:rPr>
            <w:spacing w:val="-3"/>
            <w:sz w:val="28"/>
          </w:rPr>
          <w:t xml:space="preserve"> </w:t>
        </w:r>
      </w:hyperlink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00"/>
          <w:tab w:val="left" w:pos="9923"/>
        </w:tabs>
        <w:spacing w:before="27" w:line="348" w:lineRule="auto"/>
        <w:ind w:left="0" w:right="1043" w:firstLine="709"/>
        <w:rPr>
          <w:sz w:val="28"/>
        </w:rPr>
      </w:pPr>
      <w:r>
        <w:rPr>
          <w:sz w:val="28"/>
        </w:rPr>
        <w:t xml:space="preserve">ТОП-ТУР Львів / [Електронний ресурс] Режим доступу: </w:t>
      </w:r>
      <w:hyperlink r:id="rId26">
        <w:r>
          <w:rPr>
            <w:sz w:val="28"/>
            <w:u w:val="single"/>
          </w:rPr>
          <w:t>http://top-</w:t>
        </w:r>
      </w:hyperlink>
      <w:r>
        <w:rPr>
          <w:spacing w:val="-67"/>
          <w:sz w:val="28"/>
        </w:rPr>
        <w:t xml:space="preserve"> </w:t>
      </w:r>
      <w:r>
        <w:rPr>
          <w:sz w:val="28"/>
          <w:u w:val="single"/>
        </w:rPr>
        <w:t>tour.lviv.ua/</w:t>
      </w:r>
      <w:proofErr w:type="spellStart"/>
      <w:r>
        <w:rPr>
          <w:sz w:val="28"/>
          <w:u w:val="single"/>
        </w:rPr>
        <w:t>foto</w:t>
      </w:r>
      <w:proofErr w:type="spellEnd"/>
      <w:r>
        <w:rPr>
          <w:sz w:val="28"/>
          <w:u w:val="single"/>
        </w:rPr>
        <w:t>-</w:t>
      </w:r>
      <w:proofErr w:type="spellStart"/>
      <w:r>
        <w:rPr>
          <w:sz w:val="28"/>
          <w:u w:val="single"/>
        </w:rPr>
        <w:t>ekskursiya</w:t>
      </w:r>
      <w:proofErr w:type="spellEnd"/>
      <w:r>
        <w:rPr>
          <w:sz w:val="28"/>
          <w:u w:val="single"/>
        </w:rPr>
        <w:t>-</w:t>
      </w:r>
      <w:proofErr w:type="spellStart"/>
      <w:r>
        <w:rPr>
          <w:sz w:val="28"/>
          <w:u w:val="single"/>
        </w:rPr>
        <w:t>nichnij</w:t>
      </w:r>
      <w:proofErr w:type="spellEnd"/>
      <w:r>
        <w:rPr>
          <w:sz w:val="28"/>
          <w:u w:val="single"/>
        </w:rPr>
        <w:t>-</w:t>
      </w:r>
      <w:proofErr w:type="spellStart"/>
      <w:r>
        <w:rPr>
          <w:sz w:val="28"/>
          <w:u w:val="single"/>
        </w:rPr>
        <w:t>lviv</w:t>
      </w:r>
      <w:proofErr w:type="spellEnd"/>
      <w:r>
        <w:rPr>
          <w:sz w:val="28"/>
          <w:u w:val="single"/>
        </w:rPr>
        <w:t>-u-</w:t>
      </w:r>
      <w:proofErr w:type="spellStart"/>
      <w:r>
        <w:rPr>
          <w:sz w:val="28"/>
          <w:u w:val="single"/>
        </w:rPr>
        <w:t>syajvi</w:t>
      </w:r>
      <w:proofErr w:type="spellEnd"/>
      <w:r>
        <w:rPr>
          <w:sz w:val="28"/>
          <w:u w:val="single"/>
        </w:rPr>
        <w:t>/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</w:p>
    <w:p w:rsidR="00B91FC4" w:rsidRPr="00BD1DF2" w:rsidRDefault="00B91FC4" w:rsidP="00B91FC4">
      <w:pPr>
        <w:pStyle w:val="ListParagraph"/>
        <w:numPr>
          <w:ilvl w:val="2"/>
          <w:numId w:val="6"/>
        </w:numPr>
        <w:tabs>
          <w:tab w:val="left" w:pos="1182"/>
          <w:tab w:val="left" w:pos="9182"/>
          <w:tab w:val="left" w:pos="9650"/>
          <w:tab w:val="left" w:pos="9923"/>
        </w:tabs>
        <w:spacing w:before="17" w:line="360" w:lineRule="auto"/>
        <w:ind w:left="0" w:right="332" w:firstLine="709"/>
        <w:rPr>
          <w:sz w:val="28"/>
        </w:rPr>
      </w:pPr>
      <w:r w:rsidRPr="00BD1DF2">
        <w:rPr>
          <w:sz w:val="28"/>
        </w:rPr>
        <w:t xml:space="preserve">Традиція «Ночі музеїв» у Європі/ [Електронний ресурс] Режим </w:t>
      </w:r>
      <w:proofErr w:type="spellStart"/>
      <w:r w:rsidRPr="00BD1DF2">
        <w:rPr>
          <w:sz w:val="28"/>
        </w:rPr>
        <w:t>досту</w:t>
      </w:r>
      <w:proofErr w:type="spellEnd"/>
      <w:r w:rsidRPr="00BD1DF2">
        <w:rPr>
          <w:sz w:val="28"/>
        </w:rPr>
        <w:t>-</w:t>
      </w:r>
      <w:r w:rsidRPr="00BD1DF2">
        <w:rPr>
          <w:spacing w:val="1"/>
          <w:sz w:val="28"/>
        </w:rPr>
        <w:t xml:space="preserve"> </w:t>
      </w:r>
      <w:proofErr w:type="spellStart"/>
      <w:r w:rsidRPr="00BD1DF2">
        <w:rPr>
          <w:sz w:val="28"/>
        </w:rPr>
        <w:t>пу:</w:t>
      </w:r>
      <w:hyperlink r:id="rId27">
        <w:r w:rsidRPr="00BD1DF2">
          <w:rPr>
            <w:sz w:val="28"/>
            <w:u w:val="single"/>
          </w:rPr>
          <w:t>http</w:t>
        </w:r>
        <w:proofErr w:type="spellEnd"/>
        <w:r w:rsidRPr="00BD1DF2">
          <w:rPr>
            <w:sz w:val="28"/>
            <w:u w:val="single"/>
          </w:rPr>
          <w:t>://www.dw.com/uk/%D1%82%D1%80%D0%B0%D0%</w:t>
        </w:r>
      </w:hyperlink>
      <w:r w:rsidRPr="00BD1DF2">
        <w:rPr>
          <w:sz w:val="28"/>
        </w:rPr>
        <w:tab/>
      </w:r>
      <w:r w:rsidRPr="00BD1DF2">
        <w:rPr>
          <w:sz w:val="28"/>
        </w:rPr>
        <w:tab/>
      </w:r>
      <w:r w:rsidRPr="00BD1DF2">
        <w:rPr>
          <w:sz w:val="28"/>
        </w:rPr>
        <w:tab/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82"/>
          <w:tab w:val="left" w:pos="9923"/>
        </w:tabs>
        <w:spacing w:before="2" w:line="360" w:lineRule="auto"/>
        <w:ind w:left="0" w:right="438" w:firstLine="709"/>
        <w:rPr>
          <w:sz w:val="28"/>
        </w:rPr>
      </w:pPr>
      <w:r>
        <w:rPr>
          <w:sz w:val="28"/>
        </w:rPr>
        <w:t>Три кращих європейських фестивалі ―Ніч музеїв‖/ [Електронний ре-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сурс</w:t>
      </w:r>
      <w:proofErr w:type="spellEnd"/>
      <w:r>
        <w:rPr>
          <w:sz w:val="28"/>
        </w:rPr>
        <w:t xml:space="preserve">] Режим доступу: </w:t>
      </w:r>
      <w:hyperlink r:id="rId28">
        <w:r>
          <w:rPr>
            <w:sz w:val="28"/>
            <w:u w:val="single"/>
          </w:rPr>
          <w:t>http://lviv.travel/ua/index/articles/~4870/tri-krashih-</w:t>
        </w:r>
      </w:hyperlink>
      <w:r>
        <w:rPr>
          <w:spacing w:val="-67"/>
          <w:sz w:val="28"/>
        </w:rPr>
        <w:t xml:space="preserve"> </w:t>
      </w:r>
      <w:proofErr w:type="spellStart"/>
      <w:r>
        <w:rPr>
          <w:sz w:val="28"/>
          <w:u w:val="single"/>
        </w:rPr>
        <w:t>jevropejskih-festivali-nich-muzejiv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82"/>
          <w:tab w:val="left" w:pos="9923"/>
        </w:tabs>
        <w:spacing w:line="362" w:lineRule="auto"/>
        <w:ind w:left="0" w:right="419" w:firstLine="709"/>
        <w:rPr>
          <w:sz w:val="28"/>
        </w:rPr>
      </w:pPr>
      <w:proofErr w:type="spellStart"/>
      <w:r>
        <w:rPr>
          <w:sz w:val="28"/>
        </w:rPr>
        <w:t>Туристический</w:t>
      </w:r>
      <w:proofErr w:type="spellEnd"/>
      <w:r>
        <w:rPr>
          <w:sz w:val="28"/>
        </w:rPr>
        <w:t xml:space="preserve"> оператор </w:t>
      </w:r>
      <w:proofErr w:type="spellStart"/>
      <w:r>
        <w:rPr>
          <w:sz w:val="28"/>
        </w:rPr>
        <w:t>ЛюбоСвит</w:t>
      </w:r>
      <w:proofErr w:type="spellEnd"/>
      <w:r>
        <w:rPr>
          <w:sz w:val="28"/>
        </w:rPr>
        <w:t xml:space="preserve"> / [Електронний ресурс] Режим до-</w:t>
      </w:r>
      <w:r>
        <w:rPr>
          <w:spacing w:val="-67"/>
          <w:sz w:val="28"/>
        </w:rPr>
        <w:t xml:space="preserve"> </w:t>
      </w:r>
      <w:r>
        <w:rPr>
          <w:sz w:val="28"/>
        </w:rPr>
        <w:t>ступу: https://lyubosvit.com.ua/..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82"/>
          <w:tab w:val="left" w:pos="9923"/>
        </w:tabs>
        <w:spacing w:line="357" w:lineRule="auto"/>
        <w:ind w:left="0" w:right="551" w:firstLine="709"/>
        <w:rPr>
          <w:sz w:val="28"/>
        </w:rPr>
      </w:pPr>
      <w:r>
        <w:rPr>
          <w:sz w:val="28"/>
        </w:rPr>
        <w:t>Туристичний оператор "Молодіжний туризм"/ [Електронний 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Режим доступу: https://mtourism.com.ua/about-ua-1/company-ua-1.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82"/>
          <w:tab w:val="left" w:pos="9923"/>
        </w:tabs>
        <w:spacing w:before="2" w:line="360" w:lineRule="auto"/>
        <w:ind w:left="0" w:right="475" w:firstLine="709"/>
        <w:rPr>
          <w:sz w:val="28"/>
        </w:rPr>
      </w:pPr>
      <w:r>
        <w:rPr>
          <w:sz w:val="28"/>
        </w:rPr>
        <w:t>У Києві відбулася перша вечірня екскурсія тролейбусом/ [Електрон-</w:t>
      </w:r>
      <w:r>
        <w:rPr>
          <w:spacing w:val="1"/>
          <w:sz w:val="28"/>
        </w:rPr>
        <w:t xml:space="preserve"> </w:t>
      </w:r>
      <w:r>
        <w:rPr>
          <w:sz w:val="28"/>
        </w:rPr>
        <w:t>ний ресурс] Режим доступу: https://tsn.ua/tourism/u-kiyevi-vidbulasya-</w:t>
      </w:r>
      <w:r>
        <w:rPr>
          <w:spacing w:val="1"/>
          <w:sz w:val="28"/>
        </w:rPr>
        <w:t xml:space="preserve"> </w:t>
      </w:r>
      <w:r>
        <w:rPr>
          <w:sz w:val="28"/>
        </w:rPr>
        <w:t>persha-vechirnya-ekskursiya-troleybusom-1423437.html.</w:t>
      </w:r>
      <w:r>
        <w:rPr>
          <w:spacing w:val="-8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82"/>
          <w:tab w:val="left" w:pos="9923"/>
        </w:tabs>
        <w:spacing w:before="156" w:line="360" w:lineRule="auto"/>
        <w:ind w:left="0" w:right="1042" w:firstLine="709"/>
        <w:rPr>
          <w:sz w:val="28"/>
        </w:rPr>
      </w:pPr>
      <w:r>
        <w:rPr>
          <w:sz w:val="28"/>
        </w:rPr>
        <w:t>У</w:t>
      </w:r>
      <w:r>
        <w:rPr>
          <w:spacing w:val="67"/>
          <w:sz w:val="28"/>
        </w:rPr>
        <w:t xml:space="preserve"> </w:t>
      </w:r>
      <w:r>
        <w:rPr>
          <w:sz w:val="28"/>
        </w:rPr>
        <w:t>Черкасах</w:t>
      </w:r>
      <w:r>
        <w:rPr>
          <w:spacing w:val="68"/>
          <w:sz w:val="28"/>
        </w:rPr>
        <w:t xml:space="preserve"> </w:t>
      </w:r>
      <w:r>
        <w:rPr>
          <w:sz w:val="28"/>
        </w:rPr>
        <w:t>з’явиться</w:t>
      </w:r>
      <w:r>
        <w:rPr>
          <w:spacing w:val="68"/>
          <w:sz w:val="28"/>
        </w:rPr>
        <w:t xml:space="preserve"> </w:t>
      </w:r>
      <w:r>
        <w:rPr>
          <w:sz w:val="28"/>
        </w:rPr>
        <w:t>/</w:t>
      </w:r>
      <w:r>
        <w:rPr>
          <w:spacing w:val="6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5"/>
          <w:sz w:val="28"/>
        </w:rPr>
        <w:t xml:space="preserve"> </w:t>
      </w:r>
      <w:r>
        <w:rPr>
          <w:sz w:val="28"/>
        </w:rPr>
        <w:t>Режим</w:t>
      </w:r>
      <w:r>
        <w:rPr>
          <w:spacing w:val="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29">
        <w:r>
          <w:rPr>
            <w:sz w:val="28"/>
          </w:rPr>
          <w:t>http://provce.ck.ua/u-cherkasah-zyavlyatsya-nichni-ekskursiji-ta-</w:t>
        </w:r>
      </w:hyperlink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romantychni-podorozhi</w:t>
      </w:r>
      <w:proofErr w:type="spellEnd"/>
      <w:r>
        <w:rPr>
          <w:sz w:val="28"/>
        </w:rPr>
        <w:t>/.</w:t>
      </w:r>
      <w:r>
        <w:rPr>
          <w:spacing w:val="-1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62"/>
          <w:tab w:val="left" w:pos="2360"/>
          <w:tab w:val="left" w:pos="3701"/>
          <w:tab w:val="left" w:pos="4160"/>
          <w:tab w:val="left" w:pos="6222"/>
          <w:tab w:val="left" w:pos="7501"/>
          <w:tab w:val="left" w:pos="8683"/>
          <w:tab w:val="left" w:pos="9923"/>
        </w:tabs>
        <w:spacing w:before="1" w:line="360" w:lineRule="auto"/>
        <w:ind w:left="0" w:right="358" w:firstLine="709"/>
        <w:rPr>
          <w:sz w:val="28"/>
        </w:rPr>
      </w:pPr>
      <w:r>
        <w:rPr>
          <w:sz w:val="28"/>
        </w:rPr>
        <w:t>Феєрія</w:t>
      </w:r>
      <w:r>
        <w:rPr>
          <w:sz w:val="28"/>
        </w:rPr>
        <w:tab/>
        <w:t>мандрів</w:t>
      </w:r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https://feerie.com.ua/ua.</w:t>
      </w:r>
      <w:r>
        <w:rPr>
          <w:spacing w:val="1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82"/>
          <w:tab w:val="left" w:pos="1905"/>
          <w:tab w:val="left" w:pos="2659"/>
          <w:tab w:val="left" w:pos="3581"/>
          <w:tab w:val="left" w:pos="3870"/>
          <w:tab w:val="left" w:pos="5746"/>
          <w:tab w:val="left" w:pos="6839"/>
          <w:tab w:val="left" w:pos="7851"/>
          <w:tab w:val="left" w:pos="9923"/>
        </w:tabs>
        <w:spacing w:before="1" w:line="360" w:lineRule="auto"/>
        <w:ind w:left="0" w:right="1192" w:firstLine="709"/>
        <w:rPr>
          <w:sz w:val="28"/>
        </w:rPr>
      </w:pPr>
      <w:proofErr w:type="spellStart"/>
      <w:r>
        <w:rPr>
          <w:sz w:val="28"/>
        </w:rPr>
        <w:t>Asia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Tour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Group</w:t>
      </w:r>
      <w:proofErr w:type="spellEnd"/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Режим</w:t>
      </w:r>
      <w:r>
        <w:rPr>
          <w:sz w:val="28"/>
        </w:rPr>
        <w:lastRenderedPageBreak/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https://asiatourgroup.com/tours/exursion_tours/.</w:t>
      </w:r>
      <w:r>
        <w:rPr>
          <w:spacing w:val="-2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82"/>
          <w:tab w:val="left" w:pos="9923"/>
        </w:tabs>
        <w:spacing w:line="360" w:lineRule="auto"/>
        <w:ind w:left="0" w:right="477" w:firstLine="709"/>
        <w:rPr>
          <w:sz w:val="28"/>
        </w:rPr>
      </w:pPr>
      <w:proofErr w:type="spellStart"/>
      <w:r>
        <w:rPr>
          <w:sz w:val="28"/>
        </w:rPr>
        <w:t>Farolero</w:t>
      </w:r>
      <w:proofErr w:type="spellEnd"/>
      <w:r>
        <w:rPr>
          <w:sz w:val="28"/>
        </w:rPr>
        <w:t xml:space="preserve"> - </w:t>
      </w:r>
      <w:proofErr w:type="spellStart"/>
      <w:r>
        <w:rPr>
          <w:sz w:val="28"/>
        </w:rPr>
        <w:t>интерактивная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экскурсия</w:t>
      </w:r>
      <w:proofErr w:type="spellEnd"/>
      <w:r>
        <w:rPr>
          <w:sz w:val="28"/>
        </w:rPr>
        <w:t xml:space="preserve">/ [Електронний ресурс] Режим </w:t>
      </w:r>
      <w:proofErr w:type="spellStart"/>
      <w:r>
        <w:rPr>
          <w:sz w:val="28"/>
        </w:rPr>
        <w:t>дос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тупу: https://farolero.world/#1/.</w:t>
      </w:r>
      <w:r>
        <w:rPr>
          <w:spacing w:val="2"/>
          <w:sz w:val="28"/>
        </w:rPr>
        <w:t xml:space="preserve"> </w:t>
      </w:r>
    </w:p>
    <w:p w:rsidR="00B91FC4" w:rsidRDefault="00B91FC4" w:rsidP="00B91FC4">
      <w:pPr>
        <w:pStyle w:val="ListParagraph"/>
        <w:numPr>
          <w:ilvl w:val="2"/>
          <w:numId w:val="6"/>
        </w:numPr>
        <w:tabs>
          <w:tab w:val="left" w:pos="1182"/>
          <w:tab w:val="left" w:pos="9923"/>
        </w:tabs>
        <w:spacing w:before="1" w:line="360" w:lineRule="auto"/>
        <w:ind w:left="0" w:right="470" w:firstLine="709"/>
        <w:rPr>
          <w:sz w:val="28"/>
        </w:rPr>
      </w:pP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Night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Museums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at</w:t>
      </w:r>
      <w:proofErr w:type="spellEnd"/>
      <w:r>
        <w:rPr>
          <w:sz w:val="28"/>
        </w:rPr>
        <w:t xml:space="preserve"> UNESCO/ [Електронний ресурс] Ре-</w:t>
      </w:r>
      <w:r>
        <w:rPr>
          <w:spacing w:val="-67"/>
          <w:sz w:val="28"/>
        </w:rPr>
        <w:t xml:space="preserve"> </w:t>
      </w:r>
      <w:r>
        <w:rPr>
          <w:sz w:val="28"/>
        </w:rPr>
        <w:t>жим доступу: https://en.unesco.org/events/european-night-museums-</w:t>
      </w:r>
      <w:r>
        <w:rPr>
          <w:spacing w:val="1"/>
          <w:sz w:val="28"/>
        </w:rPr>
        <w:t xml:space="preserve"> </w:t>
      </w:r>
      <w:r>
        <w:rPr>
          <w:sz w:val="28"/>
        </w:rPr>
        <w:t>unesco-0/.</w:t>
      </w:r>
    </w:p>
    <w:p w:rsidR="00DC3327" w:rsidRDefault="00DC3327"/>
    <w:sectPr w:rsidR="00DC33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AC5" w:rsidRDefault="00D6597B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6844030</wp:posOffset>
              </wp:positionH>
              <wp:positionV relativeFrom="page">
                <wp:posOffset>456565</wp:posOffset>
              </wp:positionV>
              <wp:extent cx="239395" cy="167640"/>
              <wp:effectExtent l="0" t="0" r="8255" b="381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3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4D3AC5" w:rsidRDefault="00BE72FC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 w:eastAsia="Times New Roman"/>
                            </w:rPr>
                            <w:fldChar w:fldCharType="begin"/>
                          </w:r>
                          <w:r>
                            <w:rPr>
                              <w:rFonts w:ascii="Calibri" w:eastAsia="Times New Roman"/>
                            </w:rPr>
                            <w:instrText xml:space="preserve"> PAGE</w:instrText>
                          </w:r>
                          <w:r>
                            <w:rPr>
                              <w:rFonts w:ascii="Calibri" w:eastAsia="Times New Roman"/>
                            </w:rPr>
                            <w:instrText xml:space="preserve"> </w:instrTex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separate"/>
                          </w:r>
                          <w:r>
                            <w:rPr>
                              <w:rFonts w:ascii="Calibri" w:eastAsia="Times New Roman"/>
                              <w:noProof/>
                            </w:rPr>
                            <w:t>13</w: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9pt;margin-top:35.95pt;width:18.85pt;height:13.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" filled="f" stroked="f">
              <v:textbox inset="0,0,0,0">
                <w:txbxContent>
                  <w:p w:rsidR="004D3AC5" w:rsidRDefault="00BE72FC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 w:eastAsia="Times New Roman"/>
                      </w:rPr>
                      <w:fldChar w:fldCharType="begin"/>
                    </w:r>
                    <w:r>
                      <w:rPr>
                        <w:rFonts w:ascii="Calibri" w:eastAsia="Times New Roman"/>
                      </w:rPr>
                      <w:instrText xml:space="preserve"> PAGE</w:instrText>
                    </w:r>
                    <w:r>
                      <w:rPr>
                        <w:rFonts w:ascii="Calibri" w:eastAsia="Times New Roman"/>
                      </w:rPr>
                      <w:instrText xml:space="preserve"> </w:instrText>
                    </w:r>
                    <w:r>
                      <w:rPr>
                        <w:rFonts w:ascii="Calibri" w:eastAsia="Times New Roman"/>
                      </w:rPr>
                      <w:fldChar w:fldCharType="separate"/>
                    </w:r>
                    <w:r>
                      <w:rPr>
                        <w:rFonts w:ascii="Calibri" w:eastAsia="Times New Roman"/>
                        <w:noProof/>
                      </w:rPr>
                      <w:t>13</w:t>
                    </w:r>
                    <w:r>
                      <w:rPr>
                        <w:rFonts w:ascii="Calibri" w:eastAsia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661ADE"/>
    <w:multiLevelType w:val="multilevel"/>
    <w:tmpl w:val="F47A8CC6"/>
    <w:lvl w:ilvl="0">
      <w:start w:val="1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374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0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0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6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7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7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3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392" w:hanging="2160"/>
      </w:pPr>
      <w:rPr>
        <w:rFonts w:cs="Times New Roman" w:hint="default"/>
      </w:rPr>
    </w:lvl>
  </w:abstractNum>
  <w:abstractNum w:abstractNumId="1">
    <w:nsid w:val="50784BB9"/>
    <w:multiLevelType w:val="multilevel"/>
    <w:tmpl w:val="85FA4640"/>
    <w:lvl w:ilvl="0">
      <w:start w:val="1"/>
      <w:numFmt w:val="decimal"/>
      <w:lvlText w:val="%1"/>
      <w:lvlJc w:val="left"/>
      <w:pPr>
        <w:ind w:left="1781" w:hanging="68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781" w:hanging="682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2">
      <w:start w:val="1"/>
      <w:numFmt w:val="decimal"/>
      <w:lvlText w:val="%3."/>
      <w:lvlJc w:val="left"/>
      <w:pPr>
        <w:ind w:left="1099" w:hanging="35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3">
      <w:numFmt w:val="bullet"/>
      <w:lvlText w:val="•"/>
      <w:lvlJc w:val="left"/>
      <w:pPr>
        <w:ind w:left="2817" w:hanging="358"/>
      </w:pPr>
      <w:rPr>
        <w:rFonts w:hint="default"/>
      </w:rPr>
    </w:lvl>
    <w:lvl w:ilvl="4">
      <w:numFmt w:val="bullet"/>
      <w:lvlText w:val="•"/>
      <w:lvlJc w:val="left"/>
      <w:pPr>
        <w:ind w:left="3854" w:hanging="358"/>
      </w:pPr>
      <w:rPr>
        <w:rFonts w:hint="default"/>
      </w:rPr>
    </w:lvl>
    <w:lvl w:ilvl="5">
      <w:numFmt w:val="bullet"/>
      <w:lvlText w:val="•"/>
      <w:lvlJc w:val="left"/>
      <w:pPr>
        <w:ind w:left="4892" w:hanging="358"/>
      </w:pPr>
      <w:rPr>
        <w:rFonts w:hint="default"/>
      </w:rPr>
    </w:lvl>
    <w:lvl w:ilvl="6">
      <w:numFmt w:val="bullet"/>
      <w:lvlText w:val="•"/>
      <w:lvlJc w:val="left"/>
      <w:pPr>
        <w:ind w:left="5929" w:hanging="358"/>
      </w:pPr>
      <w:rPr>
        <w:rFonts w:hint="default"/>
      </w:rPr>
    </w:lvl>
    <w:lvl w:ilvl="7">
      <w:numFmt w:val="bullet"/>
      <w:lvlText w:val="•"/>
      <w:lvlJc w:val="left"/>
      <w:pPr>
        <w:ind w:left="6967" w:hanging="358"/>
      </w:pPr>
      <w:rPr>
        <w:rFonts w:hint="default"/>
      </w:rPr>
    </w:lvl>
    <w:lvl w:ilvl="8">
      <w:numFmt w:val="bullet"/>
      <w:lvlText w:val="•"/>
      <w:lvlJc w:val="left"/>
      <w:pPr>
        <w:ind w:left="8004" w:hanging="358"/>
      </w:pPr>
      <w:rPr>
        <w:rFonts w:hint="default"/>
      </w:rPr>
    </w:lvl>
  </w:abstractNum>
  <w:abstractNum w:abstractNumId="2">
    <w:nsid w:val="543D76BE"/>
    <w:multiLevelType w:val="multilevel"/>
    <w:tmpl w:val="570E0C8A"/>
    <w:lvl w:ilvl="0">
      <w:start w:val="3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145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91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37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47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93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838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48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0944" w:hanging="2160"/>
      </w:pPr>
      <w:rPr>
        <w:rFonts w:cs="Times New Roman" w:hint="default"/>
      </w:rPr>
    </w:lvl>
  </w:abstractNum>
  <w:abstractNum w:abstractNumId="3">
    <w:nsid w:val="5FE471F0"/>
    <w:multiLevelType w:val="multilevel"/>
    <w:tmpl w:val="AB9E6028"/>
    <w:lvl w:ilvl="0">
      <w:start w:val="2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>
    <w:nsid w:val="6CA42805"/>
    <w:multiLevelType w:val="hybridMultilevel"/>
    <w:tmpl w:val="14C0509E"/>
    <w:lvl w:ilvl="0" w:tplc="1B526A34">
      <w:numFmt w:val="bullet"/>
      <w:lvlText w:val=""/>
      <w:lvlJc w:val="left"/>
      <w:pPr>
        <w:ind w:left="379" w:hanging="370"/>
      </w:pPr>
      <w:rPr>
        <w:rFonts w:ascii="Symbol" w:eastAsia="Times New Roman" w:hAnsi="Symbol" w:hint="default"/>
        <w:w w:val="100"/>
        <w:sz w:val="28"/>
      </w:rPr>
    </w:lvl>
    <w:lvl w:ilvl="1" w:tplc="EA929234">
      <w:numFmt w:val="bullet"/>
      <w:lvlText w:val="•"/>
      <w:lvlJc w:val="left"/>
      <w:pPr>
        <w:ind w:left="1349" w:hanging="370"/>
      </w:pPr>
      <w:rPr>
        <w:rFonts w:hint="default"/>
      </w:rPr>
    </w:lvl>
    <w:lvl w:ilvl="2" w:tplc="62B89BD4">
      <w:numFmt w:val="bullet"/>
      <w:lvlText w:val="•"/>
      <w:lvlJc w:val="left"/>
      <w:pPr>
        <w:ind w:left="2319" w:hanging="370"/>
      </w:pPr>
      <w:rPr>
        <w:rFonts w:hint="default"/>
      </w:rPr>
    </w:lvl>
    <w:lvl w:ilvl="3" w:tplc="A0F0B200">
      <w:numFmt w:val="bullet"/>
      <w:lvlText w:val="•"/>
      <w:lvlJc w:val="left"/>
      <w:pPr>
        <w:ind w:left="3289" w:hanging="370"/>
      </w:pPr>
      <w:rPr>
        <w:rFonts w:hint="default"/>
      </w:rPr>
    </w:lvl>
    <w:lvl w:ilvl="4" w:tplc="355C54CC">
      <w:numFmt w:val="bullet"/>
      <w:lvlText w:val="•"/>
      <w:lvlJc w:val="left"/>
      <w:pPr>
        <w:ind w:left="4259" w:hanging="370"/>
      </w:pPr>
      <w:rPr>
        <w:rFonts w:hint="default"/>
      </w:rPr>
    </w:lvl>
    <w:lvl w:ilvl="5" w:tplc="8EF02566">
      <w:numFmt w:val="bullet"/>
      <w:lvlText w:val="•"/>
      <w:lvlJc w:val="left"/>
      <w:pPr>
        <w:ind w:left="5229" w:hanging="370"/>
      </w:pPr>
      <w:rPr>
        <w:rFonts w:hint="default"/>
      </w:rPr>
    </w:lvl>
    <w:lvl w:ilvl="6" w:tplc="377C0622">
      <w:numFmt w:val="bullet"/>
      <w:lvlText w:val="•"/>
      <w:lvlJc w:val="left"/>
      <w:pPr>
        <w:ind w:left="6199" w:hanging="370"/>
      </w:pPr>
      <w:rPr>
        <w:rFonts w:hint="default"/>
      </w:rPr>
    </w:lvl>
    <w:lvl w:ilvl="7" w:tplc="BC9ADA8E">
      <w:numFmt w:val="bullet"/>
      <w:lvlText w:val="•"/>
      <w:lvlJc w:val="left"/>
      <w:pPr>
        <w:ind w:left="7169" w:hanging="370"/>
      </w:pPr>
      <w:rPr>
        <w:rFonts w:hint="default"/>
      </w:rPr>
    </w:lvl>
    <w:lvl w:ilvl="8" w:tplc="301E6CC8">
      <w:numFmt w:val="bullet"/>
      <w:lvlText w:val="•"/>
      <w:lvlJc w:val="left"/>
      <w:pPr>
        <w:ind w:left="8139" w:hanging="370"/>
      </w:pPr>
      <w:rPr>
        <w:rFonts w:hint="default"/>
      </w:rPr>
    </w:lvl>
  </w:abstractNum>
  <w:abstractNum w:abstractNumId="5">
    <w:nsid w:val="7BF82FBC"/>
    <w:multiLevelType w:val="multilevel"/>
    <w:tmpl w:val="ECBEF4BA"/>
    <w:lvl w:ilvl="0">
      <w:start w:val="2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17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36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45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6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873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05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201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3832" w:hanging="2160"/>
      </w:pPr>
      <w:rPr>
        <w:rFonts w:cs="Times New Roman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97B"/>
    <w:rsid w:val="001875A7"/>
    <w:rsid w:val="002F14F4"/>
    <w:rsid w:val="005D6090"/>
    <w:rsid w:val="00A76511"/>
    <w:rsid w:val="00B70310"/>
    <w:rsid w:val="00B91FC4"/>
    <w:rsid w:val="00BE72FC"/>
    <w:rsid w:val="00D6597B"/>
    <w:rsid w:val="00DC3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2052981A-4726-45EA-B499-19E3F5604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597B"/>
    <w:pPr>
      <w:widowControl w:val="0"/>
      <w:autoSpaceDE w:val="0"/>
      <w:autoSpaceDN w:val="0"/>
      <w:spacing w:after="0" w:line="240" w:lineRule="auto"/>
    </w:pPr>
    <w:rPr>
      <w:rFonts w:ascii="Times New Roman" w:eastAsia="Calibri" w:hAnsi="Times New Roman" w:cs="Times New Roman"/>
      <w:lang w:val="uk-UA"/>
    </w:rPr>
  </w:style>
  <w:style w:type="paragraph" w:styleId="1">
    <w:name w:val="heading 1"/>
    <w:basedOn w:val="a"/>
    <w:link w:val="10"/>
    <w:qFormat/>
    <w:rsid w:val="00D6597B"/>
    <w:pPr>
      <w:spacing w:before="89"/>
      <w:ind w:right="317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6597B"/>
    <w:rPr>
      <w:rFonts w:ascii="Times New Roman" w:eastAsia="Calibri" w:hAnsi="Times New Roman" w:cs="Times New Roman"/>
      <w:b/>
      <w:bCs/>
      <w:sz w:val="28"/>
      <w:szCs w:val="28"/>
      <w:lang w:val="uk-UA"/>
    </w:rPr>
  </w:style>
  <w:style w:type="paragraph" w:styleId="a3">
    <w:name w:val="Body Text"/>
    <w:basedOn w:val="a"/>
    <w:link w:val="a4"/>
    <w:rsid w:val="00D6597B"/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D6597B"/>
    <w:rPr>
      <w:rFonts w:ascii="Times New Roman" w:eastAsia="Calibri" w:hAnsi="Times New Roman" w:cs="Times New Roman"/>
      <w:sz w:val="28"/>
      <w:szCs w:val="28"/>
      <w:lang w:val="uk-UA"/>
    </w:rPr>
  </w:style>
  <w:style w:type="paragraph" w:customStyle="1" w:styleId="ListParagraph">
    <w:name w:val="List Paragraph"/>
    <w:basedOn w:val="a"/>
    <w:rsid w:val="00D6597B"/>
    <w:pPr>
      <w:ind w:left="1099" w:hanging="358"/>
    </w:pPr>
  </w:style>
  <w:style w:type="paragraph" w:customStyle="1" w:styleId="NoSpacing">
    <w:name w:val="No Spacing"/>
    <w:rsid w:val="00D6597B"/>
    <w:pPr>
      <w:spacing w:after="0" w:line="240" w:lineRule="auto"/>
    </w:pPr>
    <w:rPr>
      <w:rFonts w:ascii="Calibri" w:eastAsia="Times New Roman" w:hAnsi="Calibri" w:cs="Times New Roman"/>
    </w:rPr>
  </w:style>
  <w:style w:type="character" w:styleId="a5">
    <w:name w:val="Hyperlink"/>
    <w:basedOn w:val="a0"/>
    <w:rsid w:val="00B91FC4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tudway.com.ua/nichni-eksursii/" TargetMode="External"/><Relationship Id="rId13" Type="http://schemas.openxmlformats.org/officeDocument/2006/relationships/hyperlink" Target="http://chas-/" TargetMode="External"/><Relationship Id="rId18" Type="http://schemas.openxmlformats.org/officeDocument/2006/relationships/hyperlink" Target="http://pidruchniki.com/12590605/kulturologiya/naochnist" TargetMode="External"/><Relationship Id="rId26" Type="http://schemas.openxmlformats.org/officeDocument/2006/relationships/hyperlink" Target="http://top-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lnu.edu.ua/nich-v-universyteti-teatralizovana-ekskursiya-" TargetMode="External"/><Relationship Id="rId7" Type="http://schemas.openxmlformats.org/officeDocument/2006/relationships/hyperlink" Target="http://www.algol.com.ua/home/" TargetMode="External"/><Relationship Id="rId12" Type="http://schemas.openxmlformats.org/officeDocument/2006/relationships/hyperlink" Target="http://oda.zt.gov.ua/u-zhitomiri-proveli-nichnu-ekskursiyu-mistom.html&#1053;&#1072;-" TargetMode="External"/><Relationship Id="rId17" Type="http://schemas.openxmlformats.org/officeDocument/2006/relationships/hyperlink" Target="http://prostir.museum/ua/default/search/index/query/%D0%BD%D1%96%25D" TargetMode="External"/><Relationship Id="rId25" Type="http://schemas.openxmlformats.org/officeDocument/2006/relationships/hyperlink" Target="http://www.msk.kp.ru/daily/26235/3117902/" TargetMode="External"/><Relationship Id="rId2" Type="http://schemas.openxmlformats.org/officeDocument/2006/relationships/styles" Target="styles.xml"/><Relationship Id="rId16" Type="http://schemas.openxmlformats.org/officeDocument/2006/relationships/hyperlink" Target="http://primetour.ua/ru/excursions/museum/Muzey-istoricheskih-" TargetMode="External"/><Relationship Id="rId20" Type="http://schemas.openxmlformats.org/officeDocument/2006/relationships/hyperlink" Target="http://ocnt.com.ua/nich-v-muze%D1%97-krokuye-svitom/" TargetMode="External"/><Relationship Id="rId29" Type="http://schemas.openxmlformats.org/officeDocument/2006/relationships/hyperlink" Target="http://provce.ck.ua/u-cherkasah-zyavlyatsya-nichni-ekskursiji-ta-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adriatic-travel.com.ua/" TargetMode="External"/><Relationship Id="rId11" Type="http://schemas.openxmlformats.org/officeDocument/2006/relationships/hyperlink" Target="http://www.istpravda.com.ua/articles/4fd26d6e78576/view_comments/." TargetMode="External"/><Relationship Id="rId24" Type="http://schemas.openxmlformats.org/officeDocument/2006/relationships/hyperlink" Target="http://www.zhitomir.info/news_183766.html/" TargetMode="External"/><Relationship Id="rId5" Type="http://schemas.openxmlformats.org/officeDocument/2006/relationships/header" Target="header1.xml"/><Relationship Id="rId15" Type="http://schemas.openxmlformats.org/officeDocument/2006/relationships/hyperlink" Target="http://kiev-code.com.ua/site/page.php?lang=RU&amp;id_part=36" TargetMode="External"/><Relationship Id="rId23" Type="http://schemas.openxmlformats.org/officeDocument/2006/relationships/hyperlink" Target="http://ogo.ua/articles/view/2012-05-13/33392.html" TargetMode="External"/><Relationship Id="rId28" Type="http://schemas.openxmlformats.org/officeDocument/2006/relationships/hyperlink" Target="http://lviv.travel/ua/index/articles/~4870/tri-krashih-" TargetMode="External"/><Relationship Id="rId10" Type="http://schemas.openxmlformats.org/officeDocument/2006/relationships/hyperlink" Target="http://glierinstitute.org/ukr/digests/042/4.pdf-" TargetMode="External"/><Relationship Id="rId19" Type="http://schemas.openxmlformats.org/officeDocument/2006/relationships/hyperlink" Target="http://ud.org.ua/prikladi/237-natsionalnij-muzej-tarasa-shevchenka-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ukrinform.ua/rubric-tourism/2803699-garbuzova-nic-u-" TargetMode="External"/><Relationship Id="rId14" Type="http://schemas.openxmlformats.org/officeDocument/2006/relationships/hyperlink" Target="http://muzeum.in.ua/index.php?option=com_content&amp;view=category&amp;layou" TargetMode="External"/><Relationship Id="rId22" Type="http://schemas.openxmlformats.org/officeDocument/2006/relationships/hyperlink" Target="http://www.ture.ua/pages/night-marathon-contest-autumn/" TargetMode="External"/><Relationship Id="rId27" Type="http://schemas.openxmlformats.org/officeDocument/2006/relationships/hyperlink" Target="http://www.dw.com/uk/%D1%82%D1%80%D0%B0%D0%25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2972</Words>
  <Characters>16941</Characters>
  <Application>Microsoft Office Word</Application>
  <DocSecurity>0</DocSecurity>
  <Lines>141</Lines>
  <Paragraphs>39</Paragraphs>
  <ScaleCrop>false</ScaleCrop>
  <Company/>
  <LinksUpToDate>false</LinksUpToDate>
  <CharactersWithSpaces>19874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8</cp:revision>
  <dcterms:created xsi:type="dcterms:W3CDTF">2023-10-03T07:33:00Z</dcterms:created>
  <dcterms:modified xsi:type="dcterms:W3CDTF">2023-10-03T07:41:00Z</dcterms:modified>
</cp:coreProperties>
</file>