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DC34D9" w14:textId="77777777" w:rsidR="003D3BC0" w:rsidRDefault="003D3BC0" w:rsidP="001D6CF3">
      <w:pPr>
        <w:widowControl w:val="0"/>
        <w:autoSpaceDE w:val="0"/>
        <w:spacing w:after="0" w:line="360" w:lineRule="auto"/>
        <w:ind w:firstLine="426"/>
        <w:contextualSpacing w:val="0"/>
        <w:rPr>
          <w:kern w:val="2"/>
          <w:szCs w:val="28"/>
          <w:lang w:val="uk-UA"/>
        </w:rPr>
      </w:pPr>
      <w:bookmarkStart w:id="0" w:name="_Hlk24987595"/>
      <w:bookmarkEnd w:id="0"/>
      <w:r>
        <w:rPr>
          <w:kern w:val="2"/>
          <w:szCs w:val="28"/>
          <w:lang w:val="uk-UA"/>
        </w:rPr>
        <w:t>ОДЕCЬКИЙ НАЦІОНАЛЬНИЙ УНІВЕРCИТЕТ імені І. І. МЕЧНИКОВА</w:t>
      </w:r>
    </w:p>
    <w:p w14:paraId="7FE44417" w14:textId="77777777" w:rsidR="003D3BC0" w:rsidRDefault="003D3BC0" w:rsidP="001D6CF3">
      <w:pPr>
        <w:widowControl w:val="0"/>
        <w:autoSpaceDE w:val="0"/>
        <w:spacing w:after="0" w:line="360" w:lineRule="auto"/>
        <w:ind w:firstLine="709"/>
        <w:contextualSpacing w:val="0"/>
        <w:jc w:val="center"/>
        <w:rPr>
          <w:kern w:val="2"/>
          <w:szCs w:val="28"/>
          <w:lang w:val="uk-UA"/>
        </w:rPr>
      </w:pPr>
      <w:r>
        <w:rPr>
          <w:kern w:val="2"/>
          <w:szCs w:val="28"/>
          <w:lang w:val="uk-UA"/>
        </w:rPr>
        <w:t>Біологічний факультет</w:t>
      </w:r>
    </w:p>
    <w:p w14:paraId="73152FB2" w14:textId="77777777" w:rsidR="003D3BC0" w:rsidRDefault="003D3BC0" w:rsidP="001D6CF3">
      <w:pPr>
        <w:widowControl w:val="0"/>
        <w:autoSpaceDE w:val="0"/>
        <w:spacing w:after="0" w:line="360" w:lineRule="auto"/>
        <w:ind w:firstLine="709"/>
        <w:contextualSpacing w:val="0"/>
        <w:jc w:val="center"/>
        <w:rPr>
          <w:kern w:val="2"/>
          <w:szCs w:val="28"/>
          <w:lang w:val="uk-UA"/>
        </w:rPr>
      </w:pPr>
      <w:r>
        <w:rPr>
          <w:kern w:val="2"/>
          <w:szCs w:val="28"/>
          <w:lang w:val="uk-UA"/>
        </w:rPr>
        <w:t>Кафедра зоології</w:t>
      </w:r>
    </w:p>
    <w:p w14:paraId="0ED3BDEC" w14:textId="77777777" w:rsidR="003D3BC0" w:rsidRDefault="003D3BC0" w:rsidP="001D6CF3">
      <w:pPr>
        <w:widowControl w:val="0"/>
        <w:autoSpaceDE w:val="0"/>
        <w:spacing w:after="0" w:line="360" w:lineRule="auto"/>
        <w:ind w:firstLine="709"/>
        <w:contextualSpacing w:val="0"/>
        <w:jc w:val="center"/>
        <w:rPr>
          <w:kern w:val="2"/>
          <w:szCs w:val="28"/>
          <w:lang w:val="uk-UA"/>
        </w:rPr>
      </w:pPr>
    </w:p>
    <w:p w14:paraId="6C29BCC1" w14:textId="77777777" w:rsidR="003D3BC0" w:rsidRDefault="003D3BC0" w:rsidP="001D6CF3">
      <w:pPr>
        <w:widowControl w:val="0"/>
        <w:spacing w:after="0" w:line="360" w:lineRule="auto"/>
        <w:ind w:firstLine="709"/>
        <w:contextualSpacing w:val="0"/>
        <w:jc w:val="center"/>
        <w:rPr>
          <w:lang w:val="uk-UA"/>
        </w:rPr>
      </w:pPr>
      <w:r>
        <w:rPr>
          <w:b/>
          <w:spacing w:val="60"/>
          <w:sz w:val="32"/>
          <w:lang w:val="uk-UA"/>
        </w:rPr>
        <w:t>Дипломна робота</w:t>
      </w:r>
    </w:p>
    <w:p w14:paraId="183B36E5" w14:textId="77777777" w:rsidR="003D3BC0" w:rsidRDefault="003D3BC0" w:rsidP="001D6CF3">
      <w:pPr>
        <w:widowControl w:val="0"/>
        <w:pBdr>
          <w:bottom w:val="single" w:sz="4" w:space="1" w:color="auto"/>
        </w:pBdr>
        <w:tabs>
          <w:tab w:val="center" w:pos="4819"/>
          <w:tab w:val="right" w:pos="8505"/>
        </w:tabs>
        <w:spacing w:after="0" w:line="360" w:lineRule="auto"/>
        <w:ind w:firstLine="709"/>
        <w:contextualSpacing w:val="0"/>
        <w:jc w:val="center"/>
        <w:rPr>
          <w:szCs w:val="28"/>
          <w:lang w:val="uk-UA"/>
        </w:rPr>
      </w:pPr>
      <w:r>
        <w:rPr>
          <w:szCs w:val="28"/>
          <w:lang w:val="uk-UA"/>
        </w:rPr>
        <w:t>на здобуття ступеня вищої освіти «магістр»</w:t>
      </w:r>
    </w:p>
    <w:p w14:paraId="32B5AF8E" w14:textId="77777777" w:rsidR="003D3BC0" w:rsidRDefault="003D3BC0" w:rsidP="001D6CF3">
      <w:pPr>
        <w:widowControl w:val="0"/>
        <w:spacing w:after="0" w:line="360" w:lineRule="auto"/>
        <w:ind w:firstLine="284"/>
        <w:contextualSpacing w:val="0"/>
        <w:jc w:val="center"/>
        <w:rPr>
          <w:b/>
          <w:kern w:val="2"/>
          <w:sz w:val="32"/>
          <w:szCs w:val="32"/>
          <w:lang w:val="uk-UA"/>
        </w:rPr>
      </w:pPr>
      <w:r>
        <w:rPr>
          <w:kern w:val="2"/>
          <w:szCs w:val="28"/>
          <w:lang w:val="uk-UA"/>
        </w:rPr>
        <w:t xml:space="preserve">на тему </w:t>
      </w:r>
      <w:r>
        <w:rPr>
          <w:b/>
          <w:szCs w:val="28"/>
          <w:lang w:val="uk-UA"/>
        </w:rPr>
        <w:t xml:space="preserve">«Морфологічна мінливість черепа </w:t>
      </w:r>
      <w:r w:rsidRPr="00AF6E7B">
        <w:rPr>
          <w:b/>
          <w:i/>
          <w:szCs w:val="28"/>
          <w:lang w:val="en-US"/>
        </w:rPr>
        <w:t>Homo</w:t>
      </w:r>
      <w:r>
        <w:rPr>
          <w:b/>
          <w:i/>
          <w:szCs w:val="28"/>
          <w:lang w:val="uk-UA"/>
        </w:rPr>
        <w:t xml:space="preserve"> </w:t>
      </w:r>
      <w:r w:rsidRPr="00AF6E7B">
        <w:rPr>
          <w:b/>
          <w:i/>
          <w:szCs w:val="28"/>
          <w:lang w:val="en-US"/>
        </w:rPr>
        <w:t>sapiens</w:t>
      </w:r>
      <w:r>
        <w:rPr>
          <w:b/>
          <w:szCs w:val="28"/>
          <w:lang w:val="uk-UA"/>
        </w:rPr>
        <w:t xml:space="preserve"> із могильника Біленьке»</w:t>
      </w:r>
    </w:p>
    <w:p w14:paraId="7F1CB58C" w14:textId="77777777" w:rsidR="003D3BC0" w:rsidRPr="00904151" w:rsidRDefault="003D3BC0" w:rsidP="001D6CF3">
      <w:pPr>
        <w:widowControl w:val="0"/>
        <w:spacing w:after="0" w:line="360" w:lineRule="auto"/>
        <w:ind w:firstLine="709"/>
        <w:contextualSpacing w:val="0"/>
        <w:jc w:val="center"/>
        <w:rPr>
          <w:sz w:val="24"/>
          <w:szCs w:val="24"/>
          <w:lang w:val="en-US"/>
        </w:rPr>
      </w:pPr>
      <w:r w:rsidRPr="00904151">
        <w:rPr>
          <w:sz w:val="24"/>
          <w:szCs w:val="24"/>
          <w:lang w:val="en-US"/>
        </w:rPr>
        <w:t xml:space="preserve">«Morphological variability of the skull </w:t>
      </w:r>
      <w:r w:rsidRPr="00904151">
        <w:rPr>
          <w:i/>
          <w:sz w:val="24"/>
          <w:szCs w:val="24"/>
          <w:lang w:val="en-US"/>
        </w:rPr>
        <w:t>Homo sapiens</w:t>
      </w:r>
      <w:r w:rsidRPr="00904151">
        <w:rPr>
          <w:sz w:val="24"/>
          <w:szCs w:val="24"/>
          <w:lang w:val="en-US"/>
        </w:rPr>
        <w:t xml:space="preserve"> from the </w:t>
      </w:r>
      <w:r w:rsidRPr="00904151">
        <w:rPr>
          <w:rFonts w:cs="Times New Roman"/>
          <w:bCs/>
          <w:sz w:val="24"/>
          <w:szCs w:val="24"/>
          <w:lang w:val="en-US"/>
        </w:rPr>
        <w:t>Bilen’ke gravefield</w:t>
      </w:r>
      <w:r w:rsidRPr="00904151">
        <w:rPr>
          <w:sz w:val="24"/>
          <w:szCs w:val="24"/>
          <w:lang w:val="en-US"/>
        </w:rPr>
        <w:t>»</w:t>
      </w:r>
    </w:p>
    <w:p w14:paraId="0B6DA955" w14:textId="77777777" w:rsidR="003D3BC0" w:rsidRDefault="003D3BC0" w:rsidP="001D6CF3">
      <w:pPr>
        <w:widowControl w:val="0"/>
        <w:spacing w:after="0"/>
        <w:ind w:firstLine="709"/>
        <w:contextualSpacing w:val="0"/>
        <w:jc w:val="center"/>
        <w:rPr>
          <w:kern w:val="2"/>
          <w:lang w:val="uk-UA"/>
        </w:rPr>
      </w:pPr>
    </w:p>
    <w:p w14:paraId="0905E3E5" w14:textId="6AA950C4" w:rsidR="003D3BC0" w:rsidRPr="002B2463" w:rsidRDefault="003D3BC0" w:rsidP="007D446D">
      <w:pPr>
        <w:widowControl w:val="0"/>
        <w:autoSpaceDE w:val="0"/>
        <w:spacing w:after="0"/>
        <w:ind w:left="5103" w:right="-2"/>
        <w:contextualSpacing w:val="0"/>
        <w:jc w:val="left"/>
        <w:rPr>
          <w:szCs w:val="28"/>
          <w:lang w:val="uk-UA"/>
        </w:rPr>
      </w:pPr>
      <w:r>
        <w:rPr>
          <w:b/>
          <w:kern w:val="2"/>
          <w:szCs w:val="28"/>
          <w:lang w:val="uk-UA"/>
        </w:rPr>
        <w:t>Виконала:</w:t>
      </w:r>
      <w:r>
        <w:rPr>
          <w:kern w:val="2"/>
          <w:szCs w:val="28"/>
          <w:lang w:val="uk-UA"/>
        </w:rPr>
        <w:t xml:space="preserve"> студентка </w:t>
      </w:r>
      <w:r w:rsidR="007D446D">
        <w:rPr>
          <w:szCs w:val="28"/>
          <w:lang w:val="uk-UA"/>
        </w:rPr>
        <w:t>заочної</w:t>
      </w:r>
      <w:r w:rsidR="007D446D" w:rsidRPr="00DD38AF">
        <w:rPr>
          <w:szCs w:val="28"/>
        </w:rPr>
        <w:t xml:space="preserve"> </w:t>
      </w:r>
      <w:r w:rsidR="001D6CF3" w:rsidRPr="002B2463">
        <w:rPr>
          <w:szCs w:val="28"/>
          <w:lang w:val="uk-UA"/>
        </w:rPr>
        <w:t>фор</w:t>
      </w:r>
      <w:r w:rsidRPr="002B2463">
        <w:rPr>
          <w:szCs w:val="28"/>
          <w:lang w:val="uk-UA"/>
        </w:rPr>
        <w:t>ми</w:t>
      </w:r>
      <w:r>
        <w:rPr>
          <w:szCs w:val="28"/>
          <w:lang w:val="uk-UA"/>
        </w:rPr>
        <w:t xml:space="preserve"> навчання</w:t>
      </w:r>
    </w:p>
    <w:p w14:paraId="42047CA4" w14:textId="77777777" w:rsidR="003D3BC0" w:rsidRDefault="003D3BC0" w:rsidP="001D6CF3">
      <w:pPr>
        <w:widowControl w:val="0"/>
        <w:autoSpaceDE w:val="0"/>
        <w:spacing w:after="0"/>
        <w:ind w:left="1134" w:firstLine="3969"/>
        <w:contextualSpacing w:val="0"/>
        <w:jc w:val="left"/>
        <w:rPr>
          <w:b/>
          <w:kern w:val="2"/>
          <w:szCs w:val="28"/>
          <w:lang w:val="uk-UA"/>
        </w:rPr>
      </w:pPr>
      <w:r>
        <w:rPr>
          <w:kern w:val="2"/>
          <w:szCs w:val="28"/>
          <w:lang w:val="uk-UA"/>
        </w:rPr>
        <w:t xml:space="preserve">Спеціальність </w:t>
      </w:r>
      <w:r>
        <w:rPr>
          <w:szCs w:val="28"/>
          <w:lang w:val="uk-UA"/>
        </w:rPr>
        <w:t>091 Біологія</w:t>
      </w:r>
    </w:p>
    <w:p w14:paraId="412E7F1D" w14:textId="77777777" w:rsidR="003D3BC0" w:rsidRDefault="003D3BC0" w:rsidP="001D6CF3">
      <w:pPr>
        <w:widowControl w:val="0"/>
        <w:autoSpaceDE w:val="0"/>
        <w:spacing w:after="0"/>
        <w:ind w:left="1134" w:firstLine="3969"/>
        <w:contextualSpacing w:val="0"/>
        <w:jc w:val="left"/>
        <w:rPr>
          <w:b/>
          <w:kern w:val="2"/>
          <w:szCs w:val="28"/>
          <w:lang w:val="uk-UA"/>
        </w:rPr>
      </w:pPr>
      <w:r>
        <w:rPr>
          <w:b/>
          <w:kern w:val="2"/>
          <w:szCs w:val="28"/>
          <w:lang w:val="uk-UA"/>
        </w:rPr>
        <w:t>Штогрін Вікторія Василівна</w:t>
      </w:r>
    </w:p>
    <w:p w14:paraId="2FCF45B7" w14:textId="77777777" w:rsidR="003D3BC0" w:rsidRDefault="003D3BC0" w:rsidP="001D6CF3">
      <w:pPr>
        <w:widowControl w:val="0"/>
        <w:autoSpaceDE w:val="0"/>
        <w:spacing w:after="0"/>
        <w:ind w:left="1134" w:firstLine="3969"/>
        <w:contextualSpacing w:val="0"/>
        <w:jc w:val="left"/>
        <w:rPr>
          <w:kern w:val="2"/>
          <w:szCs w:val="28"/>
          <w:lang w:val="uk-UA"/>
        </w:rPr>
      </w:pPr>
    </w:p>
    <w:p w14:paraId="3DB25094" w14:textId="77777777" w:rsidR="003D3BC0" w:rsidRDefault="003D3BC0" w:rsidP="001D6CF3">
      <w:pPr>
        <w:widowControl w:val="0"/>
        <w:autoSpaceDE w:val="0"/>
        <w:autoSpaceDN w:val="0"/>
        <w:adjustRightInd w:val="0"/>
        <w:spacing w:after="0"/>
        <w:ind w:left="1134" w:firstLine="3969"/>
        <w:contextualSpacing w:val="0"/>
        <w:jc w:val="left"/>
        <w:rPr>
          <w:b/>
          <w:kern w:val="28"/>
          <w:szCs w:val="28"/>
          <w:lang w:val="uk-UA"/>
        </w:rPr>
      </w:pPr>
      <w:r>
        <w:rPr>
          <w:b/>
          <w:kern w:val="28"/>
          <w:szCs w:val="28"/>
          <w:lang w:val="uk-UA"/>
        </w:rPr>
        <w:t xml:space="preserve">Науковий керівник: </w:t>
      </w:r>
    </w:p>
    <w:p w14:paraId="7CCA0219" w14:textId="77777777" w:rsidR="003D3BC0" w:rsidRDefault="003D3BC0" w:rsidP="001D6CF3">
      <w:pPr>
        <w:widowControl w:val="0"/>
        <w:autoSpaceDE w:val="0"/>
        <w:spacing w:after="0"/>
        <w:ind w:left="1134" w:firstLine="3969"/>
        <w:contextualSpacing w:val="0"/>
        <w:jc w:val="left"/>
        <w:rPr>
          <w:kern w:val="28"/>
          <w:szCs w:val="28"/>
          <w:lang w:val="uk-UA"/>
        </w:rPr>
      </w:pPr>
      <w:r>
        <w:rPr>
          <w:kern w:val="28"/>
          <w:szCs w:val="28"/>
          <w:lang w:val="uk-UA"/>
        </w:rPr>
        <w:t>кандидат біологічних наук, доцент</w:t>
      </w:r>
    </w:p>
    <w:p w14:paraId="6CBF6C18" w14:textId="77777777" w:rsidR="003D3BC0" w:rsidRDefault="003D3BC0" w:rsidP="001D6CF3">
      <w:pPr>
        <w:widowControl w:val="0"/>
        <w:autoSpaceDE w:val="0"/>
        <w:spacing w:after="0"/>
        <w:ind w:left="1134" w:firstLine="3969"/>
        <w:contextualSpacing w:val="0"/>
        <w:jc w:val="left"/>
        <w:rPr>
          <w:kern w:val="28"/>
          <w:szCs w:val="28"/>
          <w:lang w:val="uk-UA"/>
        </w:rPr>
      </w:pPr>
      <w:r>
        <w:rPr>
          <w:kern w:val="28"/>
          <w:szCs w:val="28"/>
          <w:lang w:val="uk-UA"/>
        </w:rPr>
        <w:t>Олійник Юрій Миколайович</w:t>
      </w:r>
    </w:p>
    <w:p w14:paraId="06A2CE08" w14:textId="77777777" w:rsidR="003D3BC0" w:rsidRDefault="003D3BC0" w:rsidP="001D6CF3">
      <w:pPr>
        <w:widowControl w:val="0"/>
        <w:autoSpaceDE w:val="0"/>
        <w:spacing w:after="0"/>
        <w:ind w:left="1134" w:firstLine="3969"/>
        <w:contextualSpacing w:val="0"/>
        <w:jc w:val="left"/>
        <w:rPr>
          <w:kern w:val="28"/>
          <w:szCs w:val="28"/>
          <w:lang w:val="uk-UA"/>
        </w:rPr>
      </w:pPr>
    </w:p>
    <w:p w14:paraId="2EC6BF61" w14:textId="77777777" w:rsidR="003D3BC0" w:rsidRDefault="003D3BC0" w:rsidP="001D6CF3">
      <w:pPr>
        <w:widowControl w:val="0"/>
        <w:autoSpaceDE w:val="0"/>
        <w:autoSpaceDN w:val="0"/>
        <w:adjustRightInd w:val="0"/>
        <w:spacing w:after="0"/>
        <w:ind w:left="1134" w:firstLine="3969"/>
        <w:contextualSpacing w:val="0"/>
        <w:jc w:val="left"/>
        <w:rPr>
          <w:kern w:val="28"/>
          <w:szCs w:val="28"/>
          <w:lang w:val="uk-UA"/>
        </w:rPr>
      </w:pPr>
      <w:r>
        <w:rPr>
          <w:b/>
          <w:kern w:val="28"/>
          <w:szCs w:val="28"/>
          <w:lang w:val="uk-UA"/>
        </w:rPr>
        <w:t>Рецензен</w:t>
      </w:r>
      <w:r>
        <w:rPr>
          <w:kern w:val="28"/>
          <w:szCs w:val="28"/>
          <w:lang w:val="uk-UA"/>
        </w:rPr>
        <w:t>т:</w:t>
      </w:r>
    </w:p>
    <w:p w14:paraId="19A8C81A" w14:textId="77777777" w:rsidR="003D3BC0" w:rsidRDefault="003D3BC0" w:rsidP="001D6CF3">
      <w:pPr>
        <w:widowControl w:val="0"/>
        <w:autoSpaceDE w:val="0"/>
        <w:spacing w:after="0"/>
        <w:ind w:left="1134" w:firstLine="3969"/>
        <w:contextualSpacing w:val="0"/>
        <w:jc w:val="left"/>
        <w:rPr>
          <w:kern w:val="28"/>
          <w:szCs w:val="28"/>
          <w:lang w:val="uk-UA"/>
        </w:rPr>
      </w:pPr>
      <w:r>
        <w:rPr>
          <w:kern w:val="28"/>
          <w:szCs w:val="28"/>
          <w:lang w:val="uk-UA"/>
        </w:rPr>
        <w:t>кандидат біологічних наук, доцент</w:t>
      </w:r>
    </w:p>
    <w:p w14:paraId="7B115B71" w14:textId="76CC0DB8" w:rsidR="003D3BC0" w:rsidRDefault="003D3BC0" w:rsidP="001D6CF3">
      <w:pPr>
        <w:widowControl w:val="0"/>
        <w:autoSpaceDE w:val="0"/>
        <w:spacing w:after="0"/>
        <w:ind w:left="1134" w:firstLine="3969"/>
        <w:contextualSpacing w:val="0"/>
        <w:jc w:val="left"/>
        <w:rPr>
          <w:kern w:val="28"/>
          <w:szCs w:val="28"/>
          <w:lang w:val="uk-UA"/>
        </w:rPr>
      </w:pPr>
      <w:r>
        <w:rPr>
          <w:kern w:val="28"/>
          <w:szCs w:val="28"/>
          <w:lang w:val="uk-UA"/>
        </w:rPr>
        <w:t>Майкова Ганна Вікторівна</w:t>
      </w:r>
    </w:p>
    <w:p w14:paraId="0D374BF9" w14:textId="77777777" w:rsidR="00E0131A" w:rsidRDefault="00E0131A" w:rsidP="001D6CF3">
      <w:pPr>
        <w:widowControl w:val="0"/>
        <w:autoSpaceDE w:val="0"/>
        <w:spacing w:after="0"/>
        <w:ind w:left="1134" w:firstLine="3969"/>
        <w:contextualSpacing w:val="0"/>
        <w:jc w:val="left"/>
        <w:rPr>
          <w:kern w:val="28"/>
          <w:szCs w:val="28"/>
          <w:lang w:val="uk-UA"/>
        </w:rPr>
      </w:pPr>
    </w:p>
    <w:p w14:paraId="63EE019F" w14:textId="77777777" w:rsidR="003D3BC0" w:rsidRDefault="003D3BC0" w:rsidP="001D6CF3">
      <w:pPr>
        <w:widowControl w:val="0"/>
        <w:spacing w:after="0"/>
        <w:ind w:firstLine="709"/>
        <w:contextualSpacing w:val="0"/>
        <w:jc w:val="center"/>
        <w:rPr>
          <w:kern w:val="2"/>
          <w:lang w:val="uk-UA"/>
        </w:rPr>
      </w:pPr>
    </w:p>
    <w:tbl>
      <w:tblPr>
        <w:tblW w:w="0" w:type="auto"/>
        <w:tblLook w:val="04A0" w:firstRow="1" w:lastRow="0" w:firstColumn="1" w:lastColumn="0" w:noHBand="0" w:noVBand="1"/>
      </w:tblPr>
      <w:tblGrid>
        <w:gridCol w:w="4785"/>
        <w:gridCol w:w="4785"/>
      </w:tblGrid>
      <w:tr w:rsidR="003D3BC0" w14:paraId="687313FE" w14:textId="77777777" w:rsidTr="003D3BC0">
        <w:tc>
          <w:tcPr>
            <w:tcW w:w="4785" w:type="dxa"/>
            <w:hideMark/>
          </w:tcPr>
          <w:p w14:paraId="3CC12F77" w14:textId="77777777" w:rsidR="003D3BC0" w:rsidRDefault="003D3BC0" w:rsidP="001D6CF3">
            <w:pPr>
              <w:widowControl w:val="0"/>
              <w:spacing w:after="0"/>
              <w:ind w:firstLine="179"/>
              <w:contextualSpacing w:val="0"/>
              <w:rPr>
                <w:kern w:val="2"/>
                <w:lang w:val="uk-UA"/>
              </w:rPr>
            </w:pPr>
            <w:r>
              <w:rPr>
                <w:kern w:val="2"/>
                <w:lang w:val="uk-UA"/>
              </w:rPr>
              <w:t>Рекомендовано до захисту:</w:t>
            </w:r>
          </w:p>
        </w:tc>
        <w:tc>
          <w:tcPr>
            <w:tcW w:w="4785" w:type="dxa"/>
            <w:hideMark/>
          </w:tcPr>
          <w:p w14:paraId="5A46C7FD" w14:textId="77777777" w:rsidR="003D3BC0" w:rsidRDefault="003D3BC0" w:rsidP="001D6CF3">
            <w:pPr>
              <w:widowControl w:val="0"/>
              <w:spacing w:after="0"/>
              <w:contextualSpacing w:val="0"/>
              <w:rPr>
                <w:kern w:val="2"/>
                <w:lang w:val="uk-UA"/>
              </w:rPr>
            </w:pPr>
            <w:r>
              <w:rPr>
                <w:kern w:val="2"/>
                <w:szCs w:val="28"/>
                <w:lang w:val="uk-UA"/>
              </w:rPr>
              <w:t>Захищено на засіданні ЕК № 1</w:t>
            </w:r>
          </w:p>
        </w:tc>
      </w:tr>
      <w:tr w:rsidR="003D3BC0" w14:paraId="5310738B" w14:textId="77777777" w:rsidTr="003D3BC0">
        <w:tc>
          <w:tcPr>
            <w:tcW w:w="4785" w:type="dxa"/>
            <w:hideMark/>
          </w:tcPr>
          <w:p w14:paraId="21D2E45F" w14:textId="77777777" w:rsidR="003D3BC0" w:rsidRDefault="003D3BC0" w:rsidP="001D6CF3">
            <w:pPr>
              <w:widowControl w:val="0"/>
              <w:spacing w:after="0"/>
              <w:ind w:firstLine="179"/>
              <w:contextualSpacing w:val="0"/>
              <w:rPr>
                <w:kern w:val="2"/>
                <w:lang w:val="uk-UA"/>
              </w:rPr>
            </w:pPr>
            <w:r>
              <w:rPr>
                <w:kern w:val="2"/>
                <w:lang w:val="uk-UA"/>
              </w:rPr>
              <w:t>Протокол засідання кафедри</w:t>
            </w:r>
          </w:p>
        </w:tc>
        <w:tc>
          <w:tcPr>
            <w:tcW w:w="4785" w:type="dxa"/>
            <w:hideMark/>
          </w:tcPr>
          <w:p w14:paraId="328FD5F9" w14:textId="77777777" w:rsidR="003D3BC0" w:rsidRDefault="003D3BC0" w:rsidP="001D6CF3">
            <w:pPr>
              <w:widowControl w:val="0"/>
              <w:spacing w:after="0"/>
              <w:contextualSpacing w:val="0"/>
              <w:rPr>
                <w:kern w:val="2"/>
                <w:lang w:val="uk-UA"/>
              </w:rPr>
            </w:pPr>
            <w:r>
              <w:rPr>
                <w:kern w:val="2"/>
                <w:szCs w:val="28"/>
                <w:lang w:val="uk-UA"/>
              </w:rPr>
              <w:t>Протокол №_____від «___» _______р.</w:t>
            </w:r>
          </w:p>
        </w:tc>
      </w:tr>
      <w:tr w:rsidR="003D3BC0" w14:paraId="1336EBC7" w14:textId="77777777" w:rsidTr="003D3BC0">
        <w:tc>
          <w:tcPr>
            <w:tcW w:w="4785" w:type="dxa"/>
            <w:hideMark/>
          </w:tcPr>
          <w:p w14:paraId="392D7D47" w14:textId="35814659" w:rsidR="003D3BC0" w:rsidRDefault="003D3BC0" w:rsidP="001D6CF3">
            <w:pPr>
              <w:widowControl w:val="0"/>
              <w:spacing w:after="0"/>
              <w:ind w:right="-21"/>
              <w:contextualSpacing w:val="0"/>
              <w:rPr>
                <w:kern w:val="2"/>
                <w:lang w:val="uk-UA"/>
              </w:rPr>
            </w:pPr>
            <w:r>
              <w:rPr>
                <w:kern w:val="2"/>
                <w:szCs w:val="28"/>
                <w:lang w:val="uk-UA"/>
              </w:rPr>
              <w:t>№____від</w:t>
            </w:r>
            <w:r w:rsidR="007551CC">
              <w:rPr>
                <w:kern w:val="2"/>
                <w:szCs w:val="28"/>
                <w:lang w:val="uk-UA"/>
              </w:rPr>
              <w:t xml:space="preserve"> </w:t>
            </w:r>
            <w:r>
              <w:rPr>
                <w:kern w:val="2"/>
                <w:szCs w:val="28"/>
                <w:lang w:val="uk-UA"/>
              </w:rPr>
              <w:t>«___» _______________р.</w:t>
            </w:r>
          </w:p>
        </w:tc>
        <w:tc>
          <w:tcPr>
            <w:tcW w:w="4785" w:type="dxa"/>
            <w:hideMark/>
          </w:tcPr>
          <w:p w14:paraId="212BE835" w14:textId="3B749D92" w:rsidR="003D3BC0" w:rsidRDefault="003D3BC0" w:rsidP="001D6CF3">
            <w:pPr>
              <w:widowControl w:val="0"/>
              <w:tabs>
                <w:tab w:val="left" w:pos="4678"/>
              </w:tabs>
              <w:autoSpaceDE w:val="0"/>
              <w:spacing w:after="0"/>
              <w:ind w:firstLine="222"/>
              <w:contextualSpacing w:val="0"/>
              <w:rPr>
                <w:kern w:val="2"/>
                <w:szCs w:val="28"/>
                <w:lang w:val="uk-UA"/>
              </w:rPr>
            </w:pPr>
            <w:r>
              <w:rPr>
                <w:kern w:val="2"/>
                <w:szCs w:val="28"/>
                <w:lang w:val="uk-UA"/>
              </w:rPr>
              <w:t>Оц</w:t>
            </w:r>
            <w:r w:rsidR="007551CC">
              <w:rPr>
                <w:kern w:val="2"/>
                <w:szCs w:val="28"/>
                <w:lang w:val="uk-UA"/>
              </w:rPr>
              <w:t>і</w:t>
            </w:r>
            <w:r>
              <w:rPr>
                <w:kern w:val="2"/>
                <w:szCs w:val="28"/>
                <w:lang w:val="uk-UA"/>
              </w:rPr>
              <w:t>нка_____/________/__________</w:t>
            </w:r>
          </w:p>
          <w:p w14:paraId="2C7803CF" w14:textId="77777777" w:rsidR="003D3BC0" w:rsidRDefault="003D3BC0" w:rsidP="001D6CF3">
            <w:pPr>
              <w:widowControl w:val="0"/>
              <w:tabs>
                <w:tab w:val="left" w:pos="4678"/>
              </w:tabs>
              <w:autoSpaceDE w:val="0"/>
              <w:spacing w:after="0"/>
              <w:ind w:firstLine="709"/>
              <w:contextualSpacing w:val="0"/>
              <w:rPr>
                <w:kern w:val="2"/>
                <w:szCs w:val="28"/>
                <w:lang w:val="uk-UA"/>
              </w:rPr>
            </w:pPr>
            <w:r>
              <w:rPr>
                <w:kern w:val="2"/>
                <w:szCs w:val="28"/>
                <w:vertAlign w:val="superscript"/>
                <w:lang w:val="uk-UA"/>
              </w:rPr>
              <w:t>(за національною шкалою, шкалою ЕCТS, бал)</w:t>
            </w:r>
          </w:p>
        </w:tc>
      </w:tr>
      <w:tr w:rsidR="003D3BC0" w14:paraId="175DF150" w14:textId="77777777" w:rsidTr="003D3BC0">
        <w:tc>
          <w:tcPr>
            <w:tcW w:w="4785" w:type="dxa"/>
          </w:tcPr>
          <w:p w14:paraId="3F6871B4" w14:textId="03CDD0B2" w:rsidR="003D3BC0" w:rsidRDefault="003D3BC0" w:rsidP="001D6CF3">
            <w:pPr>
              <w:widowControl w:val="0"/>
              <w:spacing w:after="0"/>
              <w:ind w:firstLine="709"/>
              <w:contextualSpacing w:val="0"/>
              <w:rPr>
                <w:kern w:val="2"/>
                <w:lang w:val="uk-UA"/>
              </w:rPr>
            </w:pPr>
            <w:r>
              <w:rPr>
                <w:kern w:val="2"/>
                <w:lang w:val="uk-UA"/>
              </w:rPr>
              <w:t>Завідувач кафедри</w:t>
            </w:r>
          </w:p>
        </w:tc>
        <w:tc>
          <w:tcPr>
            <w:tcW w:w="4785" w:type="dxa"/>
            <w:hideMark/>
          </w:tcPr>
          <w:p w14:paraId="24DEEE05" w14:textId="77777777" w:rsidR="003D3BC0" w:rsidRDefault="003D3BC0" w:rsidP="001D6CF3">
            <w:pPr>
              <w:widowControl w:val="0"/>
              <w:spacing w:after="0"/>
              <w:ind w:firstLine="709"/>
              <w:contextualSpacing w:val="0"/>
              <w:rPr>
                <w:kern w:val="2"/>
                <w:lang w:val="uk-UA"/>
              </w:rPr>
            </w:pPr>
            <w:r>
              <w:rPr>
                <w:kern w:val="2"/>
                <w:lang w:val="uk-UA"/>
              </w:rPr>
              <w:t>Голова ЕК</w:t>
            </w:r>
          </w:p>
        </w:tc>
      </w:tr>
      <w:tr w:rsidR="003D3BC0" w14:paraId="56FBE7C3" w14:textId="77777777" w:rsidTr="003D3BC0">
        <w:tc>
          <w:tcPr>
            <w:tcW w:w="4785" w:type="dxa"/>
            <w:hideMark/>
          </w:tcPr>
          <w:p w14:paraId="09FF4615" w14:textId="77777777" w:rsidR="003D3BC0" w:rsidRDefault="003D3BC0" w:rsidP="001D6CF3">
            <w:pPr>
              <w:widowControl w:val="0"/>
              <w:tabs>
                <w:tab w:val="left" w:pos="4678"/>
              </w:tabs>
              <w:autoSpaceDE w:val="0"/>
              <w:spacing w:after="0"/>
              <w:ind w:firstLine="37"/>
              <w:contextualSpacing w:val="0"/>
              <w:rPr>
                <w:kern w:val="2"/>
                <w:szCs w:val="28"/>
                <w:lang w:val="uk-UA"/>
              </w:rPr>
            </w:pPr>
            <w:r>
              <w:rPr>
                <w:kern w:val="2"/>
                <w:szCs w:val="28"/>
                <w:lang w:val="uk-UA"/>
              </w:rPr>
              <w:t>_______               Стойловський В.П.</w:t>
            </w:r>
          </w:p>
        </w:tc>
        <w:tc>
          <w:tcPr>
            <w:tcW w:w="4785" w:type="dxa"/>
            <w:hideMark/>
          </w:tcPr>
          <w:p w14:paraId="21305A10" w14:textId="09CBEA4D" w:rsidR="003D3BC0" w:rsidRDefault="007551CC" w:rsidP="001D6CF3">
            <w:pPr>
              <w:widowControl w:val="0"/>
              <w:tabs>
                <w:tab w:val="left" w:pos="4678"/>
              </w:tabs>
              <w:autoSpaceDE w:val="0"/>
              <w:spacing w:after="0"/>
              <w:ind w:firstLine="222"/>
              <w:contextualSpacing w:val="0"/>
              <w:rPr>
                <w:kern w:val="2"/>
                <w:szCs w:val="28"/>
                <w:vertAlign w:val="superscript"/>
                <w:lang w:val="uk-UA"/>
              </w:rPr>
            </w:pPr>
            <w:r>
              <w:rPr>
                <w:kern w:val="2"/>
                <w:szCs w:val="28"/>
                <w:lang w:val="uk-UA"/>
              </w:rPr>
              <w:t xml:space="preserve">     </w:t>
            </w:r>
            <w:r w:rsidR="003D3BC0">
              <w:rPr>
                <w:kern w:val="2"/>
                <w:szCs w:val="28"/>
                <w:lang w:val="uk-UA"/>
              </w:rPr>
              <w:t xml:space="preserve">_______                </w:t>
            </w:r>
            <w:r w:rsidR="003D3BC0" w:rsidRPr="00AF6E7B">
              <w:rPr>
                <w:kern w:val="2"/>
                <w:szCs w:val="28"/>
                <w:lang w:val="uk-UA"/>
              </w:rPr>
              <w:t>Чеботар С.В.</w:t>
            </w:r>
          </w:p>
        </w:tc>
      </w:tr>
      <w:tr w:rsidR="003D3BC0" w14:paraId="2B2F1119" w14:textId="77777777" w:rsidTr="003D3BC0">
        <w:tc>
          <w:tcPr>
            <w:tcW w:w="4785" w:type="dxa"/>
            <w:hideMark/>
          </w:tcPr>
          <w:p w14:paraId="18F6F66A" w14:textId="77777777" w:rsidR="003D3BC0" w:rsidRDefault="003D3BC0" w:rsidP="001D6CF3">
            <w:pPr>
              <w:widowControl w:val="0"/>
              <w:spacing w:after="0"/>
              <w:contextualSpacing w:val="0"/>
              <w:rPr>
                <w:kern w:val="2"/>
                <w:lang w:val="uk-UA"/>
              </w:rPr>
            </w:pPr>
            <w:r>
              <w:rPr>
                <w:kern w:val="2"/>
                <w:szCs w:val="28"/>
                <w:vertAlign w:val="superscript"/>
                <w:lang w:val="uk-UA"/>
              </w:rPr>
              <w:t xml:space="preserve">   (підпиc)                                    (прізвище та ініціали)</w:t>
            </w:r>
          </w:p>
        </w:tc>
        <w:tc>
          <w:tcPr>
            <w:tcW w:w="4785" w:type="dxa"/>
            <w:hideMark/>
          </w:tcPr>
          <w:p w14:paraId="5557FA6D" w14:textId="18412A04" w:rsidR="003D3BC0" w:rsidRDefault="003D3BC0" w:rsidP="001D6CF3">
            <w:pPr>
              <w:widowControl w:val="0"/>
              <w:spacing w:after="0"/>
              <w:contextualSpacing w:val="0"/>
              <w:rPr>
                <w:kern w:val="2"/>
                <w:lang w:val="uk-UA"/>
              </w:rPr>
            </w:pPr>
            <w:r>
              <w:rPr>
                <w:kern w:val="2"/>
                <w:szCs w:val="28"/>
                <w:vertAlign w:val="superscript"/>
                <w:lang w:val="uk-UA"/>
              </w:rPr>
              <w:t xml:space="preserve">   </w:t>
            </w:r>
            <w:r w:rsidR="00FB4DED">
              <w:rPr>
                <w:kern w:val="2"/>
                <w:szCs w:val="28"/>
                <w:vertAlign w:val="superscript"/>
                <w:lang w:val="uk-UA"/>
              </w:rPr>
              <w:t xml:space="preserve">        </w:t>
            </w:r>
            <w:r>
              <w:rPr>
                <w:kern w:val="2"/>
                <w:szCs w:val="28"/>
                <w:vertAlign w:val="superscript"/>
                <w:lang w:val="uk-UA"/>
              </w:rPr>
              <w:t xml:space="preserve">  (підпиc)     </w:t>
            </w:r>
            <w:r w:rsidR="00FB4DED">
              <w:rPr>
                <w:kern w:val="2"/>
                <w:szCs w:val="28"/>
                <w:vertAlign w:val="superscript"/>
                <w:lang w:val="uk-UA"/>
              </w:rPr>
              <w:t xml:space="preserve">                   </w:t>
            </w:r>
            <w:r>
              <w:rPr>
                <w:kern w:val="2"/>
                <w:szCs w:val="28"/>
                <w:vertAlign w:val="superscript"/>
                <w:lang w:val="uk-UA"/>
              </w:rPr>
              <w:t xml:space="preserve">     (прізвище та ініціали)</w:t>
            </w:r>
          </w:p>
        </w:tc>
      </w:tr>
    </w:tbl>
    <w:p w14:paraId="47AFBC55" w14:textId="39432DC5" w:rsidR="003D3BC0" w:rsidRDefault="003D3BC0">
      <w:pPr>
        <w:widowControl w:val="0"/>
        <w:spacing w:after="0" w:line="360" w:lineRule="auto"/>
        <w:ind w:firstLine="709"/>
        <w:contextualSpacing w:val="0"/>
        <w:rPr>
          <w:lang w:val="uk-UA"/>
        </w:rPr>
      </w:pPr>
    </w:p>
    <w:p w14:paraId="613FC19F" w14:textId="77777777" w:rsidR="007551CC" w:rsidRDefault="007551CC" w:rsidP="001D6CF3">
      <w:pPr>
        <w:widowControl w:val="0"/>
        <w:spacing w:after="0" w:line="360" w:lineRule="auto"/>
        <w:ind w:firstLine="709"/>
        <w:contextualSpacing w:val="0"/>
        <w:rPr>
          <w:lang w:val="uk-UA"/>
        </w:rPr>
      </w:pPr>
    </w:p>
    <w:p w14:paraId="07D53D2B" w14:textId="51EE1F18" w:rsidR="003D3BC0" w:rsidRPr="003D3BC0" w:rsidRDefault="008C693E" w:rsidP="00E0131A">
      <w:pPr>
        <w:widowControl w:val="0"/>
        <w:spacing w:after="0" w:line="360" w:lineRule="auto"/>
        <w:contextualSpacing w:val="0"/>
        <w:jc w:val="center"/>
        <w:rPr>
          <w:kern w:val="28"/>
          <w:szCs w:val="28"/>
          <w:lang w:val="uk-UA"/>
        </w:rPr>
      </w:pPr>
      <w:r>
        <w:rPr>
          <w:b/>
          <w:kern w:val="2"/>
          <w:lang w:val="uk-UA"/>
        </w:rPr>
        <w:t>Одеcа – 2019</w:t>
      </w:r>
    </w:p>
    <w:p w14:paraId="3665F206" w14:textId="334776F2" w:rsidR="008C693E" w:rsidRPr="00E30CE0" w:rsidRDefault="008C693E" w:rsidP="00E0131A">
      <w:pPr>
        <w:widowControl w:val="0"/>
        <w:spacing w:after="0" w:line="420" w:lineRule="exact"/>
        <w:contextualSpacing w:val="0"/>
        <w:jc w:val="center"/>
        <w:rPr>
          <w:b/>
          <w:spacing w:val="-2"/>
          <w:szCs w:val="24"/>
          <w:lang w:val="uk-UA"/>
        </w:rPr>
      </w:pPr>
      <w:r>
        <w:rPr>
          <w:b/>
          <w:spacing w:val="-2"/>
          <w:szCs w:val="24"/>
          <w:lang w:val="uk-UA"/>
        </w:rPr>
        <w:lastRenderedPageBreak/>
        <w:t>Анотація</w:t>
      </w:r>
    </w:p>
    <w:p w14:paraId="0002AD8C" w14:textId="51D19870" w:rsidR="008C693E" w:rsidRPr="00A746D2" w:rsidRDefault="008C693E" w:rsidP="008C693E">
      <w:pPr>
        <w:spacing w:after="0" w:line="420" w:lineRule="exact"/>
        <w:ind w:firstLine="709"/>
        <w:contextualSpacing w:val="0"/>
        <w:rPr>
          <w:rFonts w:ascii="Times New Roman CYR" w:hAnsi="Times New Roman CYR" w:cs="Times New Roman CYR"/>
          <w:szCs w:val="28"/>
          <w:lang w:val="uk-UA"/>
        </w:rPr>
      </w:pPr>
      <w:r w:rsidRPr="00DB7AD7">
        <w:rPr>
          <w:color w:val="000000"/>
          <w:szCs w:val="28"/>
          <w:lang w:val="uk-UA"/>
        </w:rPr>
        <w:t xml:space="preserve">Проведено </w:t>
      </w:r>
      <w:r>
        <w:rPr>
          <w:color w:val="000000"/>
          <w:szCs w:val="28"/>
          <w:lang w:val="uk-UA"/>
        </w:rPr>
        <w:t xml:space="preserve">дослідження з вивчення мінливості черепа </w:t>
      </w:r>
      <w:r w:rsidRPr="00DB7AD7">
        <w:rPr>
          <w:i/>
          <w:iCs/>
          <w:color w:val="000000"/>
          <w:szCs w:val="28"/>
          <w:lang w:val="en-US"/>
        </w:rPr>
        <w:t>Homo</w:t>
      </w:r>
      <w:r w:rsidRPr="00DB7AD7">
        <w:rPr>
          <w:i/>
          <w:iCs/>
          <w:color w:val="000000"/>
          <w:szCs w:val="28"/>
          <w:lang w:val="uk-UA"/>
        </w:rPr>
        <w:t xml:space="preserve"> </w:t>
      </w:r>
      <w:r w:rsidRPr="00DB7AD7">
        <w:rPr>
          <w:i/>
          <w:iCs/>
          <w:color w:val="000000"/>
          <w:szCs w:val="28"/>
          <w:lang w:val="en-US"/>
        </w:rPr>
        <w:t>sapiens</w:t>
      </w:r>
      <w:r>
        <w:rPr>
          <w:color w:val="000000"/>
          <w:szCs w:val="28"/>
          <w:lang w:val="uk-UA"/>
        </w:rPr>
        <w:t xml:space="preserve"> на основі матеріалів із могильника Біленьке. Отримано дані про середні величини, абсолютну та відносну мінливість 107 параметрів черепа. Встанов</w:t>
      </w:r>
      <w:r w:rsidR="000837DE">
        <w:rPr>
          <w:color w:val="000000"/>
          <w:szCs w:val="28"/>
          <w:lang w:val="uk-UA"/>
        </w:rPr>
        <w:t>-лено, що внутрішньо</w:t>
      </w:r>
      <w:r>
        <w:rPr>
          <w:color w:val="000000"/>
          <w:szCs w:val="28"/>
          <w:lang w:val="uk-UA"/>
        </w:rPr>
        <w:t>популяційне різноманіття параметрів черепів частіше має більш високу величину в чоловічій серії</w:t>
      </w:r>
      <w:r w:rsidR="000837DE">
        <w:rPr>
          <w:color w:val="000000"/>
          <w:szCs w:val="28"/>
          <w:lang w:val="uk-UA"/>
        </w:rPr>
        <w:t>, ніж в жіночій. Середній показ</w:t>
      </w:r>
      <w:r>
        <w:rPr>
          <w:color w:val="000000"/>
          <w:szCs w:val="28"/>
          <w:lang w:val="uk-UA"/>
        </w:rPr>
        <w:t>ник відносних відмінностей основних індексів у більшості суттєво не відрізняється між чоловіками та жінками, окрім деяких показників в жіночій вибірці, значення котрих в 2 – 3 рази більше,</w:t>
      </w:r>
      <w:r w:rsidR="000837DE">
        <w:rPr>
          <w:color w:val="000000"/>
          <w:szCs w:val="28"/>
          <w:lang w:val="uk-UA"/>
        </w:rPr>
        <w:t xml:space="preserve"> ніж у чоловіків. Ступінь стате</w:t>
      </w:r>
      <w:r>
        <w:rPr>
          <w:color w:val="000000"/>
          <w:szCs w:val="28"/>
          <w:lang w:val="uk-UA"/>
        </w:rPr>
        <w:t>вого диморфізму краніологічних показників черепів із с. Біленьке істотно відрізняється від величин диморфізму як у групах попередників черняхівської культури, так і населення більш пізнього часу. Встановлено частоту зустрі</w:t>
      </w:r>
      <w:r w:rsidR="000837DE">
        <w:rPr>
          <w:color w:val="000000"/>
          <w:szCs w:val="28"/>
          <w:lang w:val="uk-UA"/>
        </w:rPr>
        <w:t>-</w:t>
      </w:r>
      <w:r>
        <w:rPr>
          <w:color w:val="000000"/>
          <w:szCs w:val="28"/>
          <w:lang w:val="uk-UA"/>
        </w:rPr>
        <w:t>чальності низки неметричних ознак на черепах із поселення Біленьке.</w:t>
      </w:r>
    </w:p>
    <w:p w14:paraId="01C8846B" w14:textId="3D59106C" w:rsidR="008C693E" w:rsidRPr="00DB7AD7" w:rsidRDefault="008C693E" w:rsidP="008C693E">
      <w:pPr>
        <w:spacing w:after="0" w:line="420" w:lineRule="exact"/>
        <w:ind w:firstLine="709"/>
        <w:contextualSpacing w:val="0"/>
        <w:rPr>
          <w:color w:val="000000"/>
          <w:szCs w:val="28"/>
          <w:lang w:val="uk-UA"/>
        </w:rPr>
      </w:pPr>
      <w:r w:rsidRPr="00DB7AD7">
        <w:rPr>
          <w:color w:val="000000"/>
          <w:szCs w:val="28"/>
          <w:lang w:val="uk-UA"/>
        </w:rPr>
        <w:t>Дипломну роботу виклад</w:t>
      </w:r>
      <w:r>
        <w:rPr>
          <w:color w:val="000000"/>
          <w:szCs w:val="28"/>
          <w:lang w:val="uk-UA"/>
        </w:rPr>
        <w:t xml:space="preserve">ено на </w:t>
      </w:r>
      <w:r w:rsidR="00DD0092">
        <w:rPr>
          <w:color w:val="000000"/>
          <w:szCs w:val="28"/>
          <w:lang w:val="uk-UA"/>
        </w:rPr>
        <w:t>82</w:t>
      </w:r>
      <w:r w:rsidR="00A37BB8">
        <w:rPr>
          <w:color w:val="000000"/>
          <w:szCs w:val="28"/>
          <w:lang w:val="uk-UA"/>
        </w:rPr>
        <w:t xml:space="preserve"> сторінках, вона містить </w:t>
      </w:r>
      <w:r w:rsidR="00A37BB8" w:rsidRPr="00A37BB8">
        <w:rPr>
          <w:color w:val="000000"/>
          <w:szCs w:val="28"/>
        </w:rPr>
        <w:t>7</w:t>
      </w:r>
      <w:r w:rsidR="00A37BB8">
        <w:rPr>
          <w:color w:val="000000"/>
          <w:szCs w:val="28"/>
          <w:lang w:val="uk-UA"/>
        </w:rPr>
        <w:t xml:space="preserve"> таблиці та 14</w:t>
      </w:r>
      <w:r w:rsidRPr="00E22F4A">
        <w:rPr>
          <w:color w:val="000000"/>
          <w:szCs w:val="28"/>
          <w:lang w:val="uk-UA"/>
        </w:rPr>
        <w:t xml:space="preserve"> рисунків. </w:t>
      </w:r>
      <w:r w:rsidR="00E22F4A">
        <w:rPr>
          <w:color w:val="000000"/>
          <w:szCs w:val="28"/>
          <w:lang w:val="uk-UA"/>
        </w:rPr>
        <w:t>Наведено посилання на 90</w:t>
      </w:r>
      <w:r w:rsidRPr="00E22F4A">
        <w:rPr>
          <w:color w:val="000000"/>
          <w:szCs w:val="28"/>
          <w:lang w:val="uk-UA"/>
        </w:rPr>
        <w:t xml:space="preserve"> оди</w:t>
      </w:r>
      <w:r w:rsidR="00E22F4A">
        <w:rPr>
          <w:color w:val="000000"/>
          <w:szCs w:val="28"/>
          <w:lang w:val="uk-UA"/>
        </w:rPr>
        <w:t>ниць літератури (75 кирилицею та 15</w:t>
      </w:r>
      <w:r w:rsidRPr="00E22F4A">
        <w:rPr>
          <w:color w:val="000000"/>
          <w:szCs w:val="28"/>
          <w:lang w:val="uk-UA"/>
        </w:rPr>
        <w:t xml:space="preserve"> латиницею).</w:t>
      </w:r>
    </w:p>
    <w:p w14:paraId="048CA4F7" w14:textId="77777777" w:rsidR="008C693E" w:rsidRPr="00460830" w:rsidRDefault="008C693E" w:rsidP="008C693E">
      <w:pPr>
        <w:widowControl w:val="0"/>
        <w:autoSpaceDE w:val="0"/>
        <w:autoSpaceDN w:val="0"/>
        <w:adjustRightInd w:val="0"/>
        <w:spacing w:after="0" w:line="420" w:lineRule="exact"/>
        <w:ind w:firstLine="709"/>
        <w:contextualSpacing w:val="0"/>
        <w:rPr>
          <w:i/>
          <w:iCs/>
          <w:color w:val="000000"/>
          <w:szCs w:val="28"/>
          <w:lang w:val="uk-UA"/>
        </w:rPr>
      </w:pPr>
      <w:r w:rsidRPr="00DB7AD7">
        <w:rPr>
          <w:b/>
          <w:bCs/>
          <w:color w:val="000000"/>
          <w:szCs w:val="28"/>
          <w:lang w:val="uk-UA"/>
        </w:rPr>
        <w:t xml:space="preserve">Ключові слова: </w:t>
      </w:r>
      <w:r w:rsidRPr="00DB7AD7">
        <w:rPr>
          <w:i/>
          <w:iCs/>
          <w:color w:val="000000"/>
          <w:szCs w:val="28"/>
          <w:lang w:val="en-US"/>
        </w:rPr>
        <w:t>Homo</w:t>
      </w:r>
      <w:r w:rsidRPr="00DB7AD7">
        <w:rPr>
          <w:i/>
          <w:iCs/>
          <w:color w:val="000000"/>
          <w:szCs w:val="28"/>
          <w:lang w:val="uk-UA"/>
        </w:rPr>
        <w:t xml:space="preserve"> </w:t>
      </w:r>
      <w:r w:rsidRPr="00DB7AD7">
        <w:rPr>
          <w:i/>
          <w:iCs/>
          <w:color w:val="000000"/>
          <w:szCs w:val="28"/>
          <w:lang w:val="en-US"/>
        </w:rPr>
        <w:t>sapiens</w:t>
      </w:r>
      <w:r w:rsidRPr="00DB7AD7">
        <w:rPr>
          <w:color w:val="000000"/>
          <w:szCs w:val="28"/>
          <w:lang w:val="uk-UA"/>
        </w:rPr>
        <w:t>, череп,</w:t>
      </w:r>
      <w:r w:rsidRPr="0062370A">
        <w:rPr>
          <w:color w:val="000000"/>
          <w:szCs w:val="28"/>
          <w:lang w:val="uk-UA"/>
        </w:rPr>
        <w:t xml:space="preserve"> </w:t>
      </w:r>
      <w:r w:rsidRPr="00DB7AD7">
        <w:rPr>
          <w:color w:val="000000"/>
          <w:szCs w:val="28"/>
          <w:lang w:val="uk-UA"/>
        </w:rPr>
        <w:t>мінливість, Біленьке</w:t>
      </w:r>
      <w:r>
        <w:rPr>
          <w:i/>
          <w:iCs/>
          <w:color w:val="000000"/>
          <w:szCs w:val="28"/>
          <w:lang w:val="uk-UA"/>
        </w:rPr>
        <w:t xml:space="preserve"> </w:t>
      </w:r>
    </w:p>
    <w:p w14:paraId="22A13980" w14:textId="77777777" w:rsidR="008C693E" w:rsidRDefault="008C693E" w:rsidP="008C693E">
      <w:pPr>
        <w:spacing w:after="0" w:line="420" w:lineRule="exact"/>
        <w:ind w:firstLine="709"/>
        <w:contextualSpacing w:val="0"/>
        <w:rPr>
          <w:color w:val="000000"/>
          <w:szCs w:val="28"/>
          <w:lang w:val="uk-UA"/>
        </w:rPr>
      </w:pPr>
    </w:p>
    <w:p w14:paraId="1E27A37E" w14:textId="77777777" w:rsidR="008C693E" w:rsidRPr="004E5A35" w:rsidRDefault="008C693E" w:rsidP="008C693E">
      <w:pPr>
        <w:spacing w:after="0" w:line="420" w:lineRule="exact"/>
        <w:ind w:firstLine="709"/>
        <w:contextualSpacing w:val="0"/>
        <w:rPr>
          <w:lang w:val="uk-UA"/>
        </w:rPr>
      </w:pPr>
      <w:r w:rsidRPr="00EB31AB">
        <w:rPr>
          <w:color w:val="000000"/>
          <w:szCs w:val="28"/>
          <w:lang w:val="en-US"/>
        </w:rPr>
        <w:t xml:space="preserve">The </w:t>
      </w:r>
      <w:r w:rsidRPr="00EB31AB">
        <w:rPr>
          <w:color w:val="000000"/>
          <w:szCs w:val="28"/>
          <w:lang w:val="uk-UA"/>
        </w:rPr>
        <w:t xml:space="preserve">study was performed with different variations of the skull </w:t>
      </w:r>
      <w:r w:rsidRPr="004E5A35">
        <w:rPr>
          <w:i/>
          <w:color w:val="000000"/>
          <w:szCs w:val="28"/>
          <w:lang w:val="uk-UA"/>
        </w:rPr>
        <w:t>Homo sapiens</w:t>
      </w:r>
      <w:r w:rsidRPr="00EB31AB">
        <w:rPr>
          <w:color w:val="000000"/>
          <w:szCs w:val="28"/>
          <w:lang w:val="uk-UA"/>
        </w:rPr>
        <w:t xml:space="preserve"> in this area from the</w:t>
      </w:r>
      <w:r w:rsidRPr="00EB31AB">
        <w:rPr>
          <w:szCs w:val="28"/>
          <w:lang w:val="en-US"/>
        </w:rPr>
        <w:t xml:space="preserve"> </w:t>
      </w:r>
      <w:r w:rsidRPr="00EB31AB">
        <w:rPr>
          <w:bCs/>
          <w:szCs w:val="28"/>
          <w:lang w:val="en-US"/>
        </w:rPr>
        <w:t>Bilen’ke gravefield</w:t>
      </w:r>
      <w:r w:rsidRPr="00EB31AB">
        <w:rPr>
          <w:color w:val="000000"/>
          <w:szCs w:val="28"/>
          <w:lang w:val="uk-UA"/>
        </w:rPr>
        <w:t xml:space="preserve">. </w:t>
      </w:r>
      <w:r w:rsidRPr="002252BF">
        <w:rPr>
          <w:lang w:val="en-US"/>
        </w:rPr>
        <w:t xml:space="preserve">Data on mean values, absolute and relative variability of 107 skull parameters were obtained. It has been found that the intrinsic population diversity of skull parameters is more often higher in the male series than in the female series. The average indicator of the relative differences of the major indices in the majority does not differ significantly between men and women, except for some indicators in </w:t>
      </w:r>
      <w:r>
        <w:rPr>
          <w:lang w:val="en-US"/>
        </w:rPr>
        <w:t xml:space="preserve">the female sample, the values of which are 2 </w:t>
      </w:r>
      <w:r>
        <w:rPr>
          <w:lang w:val="uk-UA"/>
        </w:rPr>
        <w:t>–</w:t>
      </w:r>
      <w:r w:rsidRPr="002252BF">
        <w:rPr>
          <w:lang w:val="en-US"/>
        </w:rPr>
        <w:t xml:space="preserve"> 3 times larger than those of men. </w:t>
      </w:r>
      <w:proofErr w:type="gramStart"/>
      <w:r w:rsidRPr="002252BF">
        <w:rPr>
          <w:lang w:val="en-US"/>
        </w:rPr>
        <w:t>The degree of sexual dimorphism of craniological indices of the skulls with.</w:t>
      </w:r>
      <w:proofErr w:type="gramEnd"/>
      <w:r w:rsidRPr="002252BF">
        <w:rPr>
          <w:lang w:val="en-US"/>
        </w:rPr>
        <w:t xml:space="preserve"> Belenke differs significantly from the magnitudes of dimorphism both in the groups of Chernyakhiv culture precursors and the population of a later time. The frequency of occurrence of a number of nonmetric signs on the turtles from the village of Bilenke was established.</w:t>
      </w:r>
    </w:p>
    <w:p w14:paraId="71B7D0E4" w14:textId="1EEEE83E" w:rsidR="008C693E" w:rsidRPr="00DB7AD7" w:rsidRDefault="008C693E" w:rsidP="008C693E">
      <w:pPr>
        <w:widowControl w:val="0"/>
        <w:autoSpaceDE w:val="0"/>
        <w:autoSpaceDN w:val="0"/>
        <w:adjustRightInd w:val="0"/>
        <w:spacing w:after="0" w:line="420" w:lineRule="exact"/>
        <w:ind w:firstLine="709"/>
        <w:contextualSpacing w:val="0"/>
        <w:rPr>
          <w:color w:val="000000"/>
          <w:szCs w:val="28"/>
          <w:lang w:val="en-US"/>
        </w:rPr>
      </w:pPr>
      <w:r>
        <w:rPr>
          <w:color w:val="000000"/>
          <w:szCs w:val="28"/>
          <w:lang w:val="en-US"/>
        </w:rPr>
        <w:t xml:space="preserve">Diploma thesis is expounded </w:t>
      </w:r>
      <w:r w:rsidRPr="00E22F4A">
        <w:rPr>
          <w:color w:val="000000"/>
          <w:szCs w:val="28"/>
          <w:lang w:val="en-US"/>
        </w:rPr>
        <w:t xml:space="preserve">on </w:t>
      </w:r>
      <w:r w:rsidR="00DD0092">
        <w:rPr>
          <w:color w:val="000000"/>
          <w:szCs w:val="28"/>
          <w:lang w:val="uk-UA"/>
        </w:rPr>
        <w:t>82</w:t>
      </w:r>
      <w:r w:rsidRPr="00E22F4A">
        <w:rPr>
          <w:color w:val="000000"/>
          <w:szCs w:val="28"/>
          <w:lang w:val="en-US"/>
        </w:rPr>
        <w:t xml:space="preserve"> </w:t>
      </w:r>
      <w:proofErr w:type="gramStart"/>
      <w:r w:rsidRPr="00E22F4A">
        <w:rPr>
          <w:color w:val="000000"/>
          <w:szCs w:val="28"/>
          <w:lang w:val="en-US"/>
        </w:rPr>
        <w:t>pages,</w:t>
      </w:r>
      <w:proofErr w:type="gramEnd"/>
      <w:r w:rsidRPr="00E22F4A">
        <w:rPr>
          <w:color w:val="000000"/>
          <w:szCs w:val="28"/>
          <w:lang w:val="en-US"/>
        </w:rPr>
        <w:t xml:space="preserve"> it contains </w:t>
      </w:r>
      <w:r w:rsidR="00A37BB8">
        <w:rPr>
          <w:color w:val="000000"/>
          <w:szCs w:val="28"/>
          <w:lang w:val="uk-UA"/>
        </w:rPr>
        <w:t>7</w:t>
      </w:r>
      <w:r w:rsidRPr="00E22F4A">
        <w:rPr>
          <w:color w:val="000000"/>
          <w:szCs w:val="28"/>
          <w:lang w:val="en-US"/>
        </w:rPr>
        <w:t xml:space="preserve"> tables and </w:t>
      </w:r>
      <w:r w:rsidR="00A37BB8">
        <w:rPr>
          <w:color w:val="000000"/>
          <w:szCs w:val="28"/>
          <w:lang w:val="uk-UA"/>
        </w:rPr>
        <w:t>14</w:t>
      </w:r>
      <w:r w:rsidRPr="00E22F4A">
        <w:rPr>
          <w:color w:val="000000"/>
          <w:szCs w:val="28"/>
          <w:lang w:val="en-US"/>
        </w:rPr>
        <w:t xml:space="preserve"> figures. It provides links to </w:t>
      </w:r>
      <w:r w:rsidR="00E22F4A">
        <w:rPr>
          <w:color w:val="000000"/>
          <w:szCs w:val="28"/>
          <w:lang w:val="uk-UA"/>
        </w:rPr>
        <w:t>90</w:t>
      </w:r>
      <w:r w:rsidRPr="00E22F4A">
        <w:rPr>
          <w:color w:val="000000"/>
          <w:szCs w:val="28"/>
          <w:lang w:val="en-US"/>
        </w:rPr>
        <w:t xml:space="preserve"> references (</w:t>
      </w:r>
      <w:r w:rsidR="00E22F4A">
        <w:rPr>
          <w:color w:val="000000"/>
          <w:szCs w:val="28"/>
          <w:lang w:val="uk-UA"/>
        </w:rPr>
        <w:t>75</w:t>
      </w:r>
      <w:r w:rsidRPr="00E22F4A">
        <w:rPr>
          <w:color w:val="000000"/>
          <w:szCs w:val="28"/>
          <w:lang w:val="en-US"/>
        </w:rPr>
        <w:t xml:space="preserve"> </w:t>
      </w:r>
      <w:proofErr w:type="gramStart"/>
      <w:r w:rsidRPr="00E22F4A">
        <w:rPr>
          <w:color w:val="000000"/>
          <w:szCs w:val="28"/>
          <w:lang w:val="en-US"/>
        </w:rPr>
        <w:t>cyrillic</w:t>
      </w:r>
      <w:proofErr w:type="gramEnd"/>
      <w:r w:rsidRPr="00E22F4A">
        <w:rPr>
          <w:color w:val="000000"/>
          <w:szCs w:val="28"/>
          <w:lang w:val="en-US"/>
        </w:rPr>
        <w:t xml:space="preserve"> and 1</w:t>
      </w:r>
      <w:r w:rsidR="00E22F4A">
        <w:rPr>
          <w:color w:val="000000"/>
          <w:szCs w:val="28"/>
          <w:lang w:val="uk-UA"/>
        </w:rPr>
        <w:t>5</w:t>
      </w:r>
      <w:r w:rsidRPr="00E22F4A">
        <w:rPr>
          <w:color w:val="000000"/>
          <w:szCs w:val="28"/>
          <w:lang w:val="en-US"/>
        </w:rPr>
        <w:t xml:space="preserve"> latinic).</w:t>
      </w:r>
    </w:p>
    <w:p w14:paraId="33D5BCE8" w14:textId="77777777" w:rsidR="008C693E" w:rsidRDefault="008C693E" w:rsidP="008C693E">
      <w:pPr>
        <w:widowControl w:val="0"/>
        <w:spacing w:after="0" w:line="420" w:lineRule="exact"/>
        <w:ind w:firstLine="709"/>
        <w:contextualSpacing w:val="0"/>
        <w:jc w:val="left"/>
        <w:rPr>
          <w:i/>
          <w:iCs/>
          <w:color w:val="000000"/>
          <w:szCs w:val="28"/>
          <w:lang w:val="en-US"/>
        </w:rPr>
      </w:pPr>
      <w:r w:rsidRPr="00DB7AD7">
        <w:rPr>
          <w:b/>
          <w:bCs/>
          <w:color w:val="000000"/>
          <w:szCs w:val="28"/>
          <w:lang w:val="en-US"/>
        </w:rPr>
        <w:t xml:space="preserve">Key words: </w:t>
      </w:r>
      <w:r w:rsidRPr="00DB7AD7">
        <w:rPr>
          <w:i/>
          <w:iCs/>
          <w:color w:val="000000"/>
          <w:szCs w:val="28"/>
          <w:lang w:val="en-US"/>
        </w:rPr>
        <w:t>Homo</w:t>
      </w:r>
      <w:r w:rsidRPr="00DB7AD7">
        <w:rPr>
          <w:i/>
          <w:iCs/>
          <w:color w:val="000000"/>
          <w:szCs w:val="28"/>
          <w:lang w:val="uk-UA"/>
        </w:rPr>
        <w:t xml:space="preserve"> </w:t>
      </w:r>
      <w:r w:rsidRPr="00DB7AD7">
        <w:rPr>
          <w:i/>
          <w:iCs/>
          <w:color w:val="000000"/>
          <w:szCs w:val="28"/>
          <w:lang w:val="en-US"/>
        </w:rPr>
        <w:t xml:space="preserve">sapiens, </w:t>
      </w:r>
      <w:r w:rsidRPr="00DB7AD7">
        <w:rPr>
          <w:lang w:val="en-US"/>
        </w:rPr>
        <w:t>skull</w:t>
      </w:r>
      <w:r w:rsidRPr="00DB7AD7">
        <w:rPr>
          <w:lang w:val="uk-UA"/>
        </w:rPr>
        <w:t>,</w:t>
      </w:r>
      <w:r w:rsidRPr="00DB7AD7">
        <w:rPr>
          <w:lang w:val="en-US"/>
        </w:rPr>
        <w:t xml:space="preserve"> variability</w:t>
      </w:r>
      <w:r w:rsidRPr="00DB7AD7">
        <w:rPr>
          <w:lang w:val="uk-UA"/>
        </w:rPr>
        <w:t xml:space="preserve">, </w:t>
      </w:r>
      <w:r w:rsidRPr="00DB7AD7">
        <w:rPr>
          <w:bCs/>
          <w:szCs w:val="28"/>
          <w:lang w:val="en-US"/>
        </w:rPr>
        <w:t>Bilen’ke gravefield</w:t>
      </w:r>
      <w:r w:rsidRPr="00A81134">
        <w:rPr>
          <w:i/>
          <w:iCs/>
          <w:color w:val="000000"/>
          <w:szCs w:val="28"/>
          <w:lang w:val="en-US"/>
        </w:rPr>
        <w:t xml:space="preserve"> </w:t>
      </w:r>
    </w:p>
    <w:p w14:paraId="29BCD059" w14:textId="77777777" w:rsidR="008C693E" w:rsidRDefault="008C693E" w:rsidP="008C693E">
      <w:pPr>
        <w:widowControl w:val="0"/>
        <w:spacing w:after="0" w:line="360" w:lineRule="auto"/>
        <w:contextualSpacing w:val="0"/>
        <w:jc w:val="left"/>
        <w:rPr>
          <w:b/>
          <w:spacing w:val="-2"/>
          <w:szCs w:val="24"/>
          <w:lang w:val="uk-UA"/>
        </w:rPr>
      </w:pPr>
    </w:p>
    <w:p w14:paraId="7CBC21B2" w14:textId="77777777" w:rsidR="008C693E" w:rsidRPr="00AA152B" w:rsidRDefault="008C693E" w:rsidP="008C693E">
      <w:pPr>
        <w:widowControl w:val="0"/>
        <w:spacing w:after="0" w:line="360" w:lineRule="auto"/>
        <w:contextualSpacing w:val="0"/>
        <w:jc w:val="left"/>
        <w:rPr>
          <w:b/>
          <w:spacing w:val="-2"/>
          <w:szCs w:val="24"/>
          <w:lang w:val="uk-UA"/>
        </w:rPr>
        <w:sectPr w:rsidR="008C693E" w:rsidRPr="00AA152B" w:rsidSect="008C693E">
          <w:headerReference w:type="even" r:id="rId9"/>
          <w:headerReference w:type="default" r:id="rId10"/>
          <w:footerReference w:type="default" r:id="rId11"/>
          <w:headerReference w:type="first" r:id="rId12"/>
          <w:pgSz w:w="11906" w:h="16838" w:code="9"/>
          <w:pgMar w:top="1418" w:right="851" w:bottom="1134" w:left="1560" w:header="709" w:footer="709" w:gutter="0"/>
          <w:pgNumType w:start="1"/>
          <w:cols w:space="708"/>
          <w:titlePg/>
          <w:docGrid w:linePitch="381"/>
        </w:sectPr>
      </w:pPr>
    </w:p>
    <w:p w14:paraId="5865B2C8" w14:textId="77777777" w:rsidR="008C693E" w:rsidRDefault="008C693E" w:rsidP="008C693E">
      <w:pPr>
        <w:widowControl w:val="0"/>
        <w:spacing w:after="0" w:line="360" w:lineRule="auto"/>
        <w:contextualSpacing w:val="0"/>
        <w:jc w:val="center"/>
        <w:rPr>
          <w:b/>
          <w:spacing w:val="-2"/>
          <w:szCs w:val="24"/>
          <w:lang w:val="uk-UA"/>
        </w:rPr>
      </w:pPr>
      <w:r w:rsidRPr="003F11A7">
        <w:rPr>
          <w:b/>
          <w:spacing w:val="-2"/>
          <w:szCs w:val="24"/>
          <w:lang w:val="uk-UA"/>
        </w:rPr>
        <w:lastRenderedPageBreak/>
        <w:t>ЗМІСТ</w:t>
      </w:r>
    </w:p>
    <w:p w14:paraId="50888C14" w14:textId="77777777" w:rsidR="008C693E" w:rsidRDefault="008C693E" w:rsidP="008C693E">
      <w:pPr>
        <w:widowControl w:val="0"/>
        <w:spacing w:after="0" w:line="360" w:lineRule="auto"/>
        <w:ind w:firstLine="709"/>
        <w:contextualSpacing w:val="0"/>
        <w:jc w:val="center"/>
        <w:rPr>
          <w:b/>
          <w:spacing w:val="-2"/>
          <w:szCs w:val="24"/>
          <w:lang w:val="uk-UA"/>
        </w:rPr>
      </w:pPr>
    </w:p>
    <w:p w14:paraId="2172CAE9" w14:textId="00671E9D" w:rsidR="008C693E" w:rsidRPr="001414CA" w:rsidRDefault="008C693E" w:rsidP="008C693E">
      <w:pPr>
        <w:widowControl w:val="0"/>
        <w:spacing w:after="0" w:line="360" w:lineRule="auto"/>
        <w:ind w:firstLine="709"/>
        <w:contextualSpacing w:val="0"/>
        <w:rPr>
          <w:spacing w:val="-2"/>
          <w:szCs w:val="24"/>
          <w:lang w:val="uk-UA"/>
        </w:rPr>
      </w:pPr>
      <w:r>
        <w:rPr>
          <w:spacing w:val="-2"/>
          <w:szCs w:val="24"/>
          <w:lang w:val="uk-UA"/>
        </w:rPr>
        <w:t>ВСТУП …………………………………………………………</w:t>
      </w:r>
      <w:r w:rsidRPr="00991993">
        <w:rPr>
          <w:spacing w:val="-2"/>
          <w:szCs w:val="24"/>
          <w:lang w:val="uk-UA"/>
        </w:rPr>
        <w:t>…</w:t>
      </w:r>
      <w:r>
        <w:rPr>
          <w:spacing w:val="-2"/>
          <w:szCs w:val="24"/>
          <w:lang w:val="uk-UA"/>
        </w:rPr>
        <w:t>..</w:t>
      </w:r>
      <w:r w:rsidRPr="00991993">
        <w:rPr>
          <w:spacing w:val="-2"/>
          <w:szCs w:val="24"/>
          <w:lang w:val="uk-UA"/>
        </w:rPr>
        <w:t>……</w:t>
      </w:r>
      <w:r>
        <w:rPr>
          <w:spacing w:val="-2"/>
          <w:szCs w:val="24"/>
          <w:lang w:val="uk-UA"/>
        </w:rPr>
        <w:t>… 6</w:t>
      </w:r>
    </w:p>
    <w:p w14:paraId="4BDF18D9" w14:textId="0B855943" w:rsidR="008C693E" w:rsidRDefault="008C693E" w:rsidP="008C693E">
      <w:pPr>
        <w:pStyle w:val="a3"/>
        <w:widowControl w:val="0"/>
        <w:numPr>
          <w:ilvl w:val="0"/>
          <w:numId w:val="19"/>
        </w:numPr>
        <w:tabs>
          <w:tab w:val="left" w:pos="709"/>
          <w:tab w:val="left" w:pos="993"/>
        </w:tabs>
        <w:spacing w:after="0" w:line="360" w:lineRule="auto"/>
        <w:ind w:left="0" w:firstLine="709"/>
        <w:contextualSpacing w:val="0"/>
        <w:rPr>
          <w:spacing w:val="-2"/>
          <w:szCs w:val="24"/>
          <w:lang w:val="uk-UA"/>
        </w:rPr>
      </w:pPr>
      <w:r>
        <w:rPr>
          <w:spacing w:val="-2"/>
          <w:szCs w:val="24"/>
          <w:lang w:val="uk-UA"/>
        </w:rPr>
        <w:t>ОГЛЯД ЛІТЕРАТУРИ ………………………………………...…</w:t>
      </w:r>
      <w:r w:rsidRPr="00991993">
        <w:rPr>
          <w:spacing w:val="-2"/>
          <w:szCs w:val="24"/>
          <w:lang w:val="uk-UA"/>
        </w:rPr>
        <w:t>…</w:t>
      </w:r>
      <w:r w:rsidR="00726B36">
        <w:rPr>
          <w:spacing w:val="-2"/>
          <w:szCs w:val="24"/>
          <w:lang w:val="uk-UA"/>
        </w:rPr>
        <w:t>…</w:t>
      </w:r>
      <w:r w:rsidR="000837DE">
        <w:rPr>
          <w:spacing w:val="-2"/>
          <w:szCs w:val="24"/>
          <w:lang w:val="uk-UA"/>
        </w:rPr>
        <w:t>..</w:t>
      </w:r>
      <w:r w:rsidR="00726B36">
        <w:rPr>
          <w:spacing w:val="-2"/>
          <w:szCs w:val="24"/>
          <w:lang w:val="uk-UA"/>
        </w:rPr>
        <w:t xml:space="preserve"> 9</w:t>
      </w:r>
    </w:p>
    <w:p w14:paraId="48C90C41" w14:textId="68D06DF3" w:rsidR="008C693E" w:rsidRDefault="008C693E" w:rsidP="008C693E">
      <w:pPr>
        <w:pStyle w:val="a3"/>
        <w:widowControl w:val="0"/>
        <w:numPr>
          <w:ilvl w:val="1"/>
          <w:numId w:val="19"/>
        </w:numPr>
        <w:tabs>
          <w:tab w:val="left" w:pos="709"/>
          <w:tab w:val="left" w:pos="1134"/>
          <w:tab w:val="left" w:pos="1418"/>
          <w:tab w:val="left" w:pos="1843"/>
        </w:tabs>
        <w:spacing w:after="0" w:line="360" w:lineRule="auto"/>
        <w:ind w:left="0" w:firstLine="1418"/>
        <w:contextualSpacing w:val="0"/>
        <w:rPr>
          <w:spacing w:val="-2"/>
          <w:szCs w:val="24"/>
          <w:lang w:val="uk-UA"/>
        </w:rPr>
      </w:pPr>
      <w:r>
        <w:rPr>
          <w:spacing w:val="-2"/>
          <w:szCs w:val="24"/>
          <w:lang w:val="uk-UA"/>
        </w:rPr>
        <w:t xml:space="preserve"> Еволюція черепа представників роду </w:t>
      </w:r>
      <w:r w:rsidRPr="00C86FB4">
        <w:rPr>
          <w:i/>
          <w:spacing w:val="-2"/>
          <w:szCs w:val="24"/>
          <w:lang w:val="en-US"/>
        </w:rPr>
        <w:t>Homo</w:t>
      </w:r>
      <w:r>
        <w:rPr>
          <w:i/>
          <w:spacing w:val="-2"/>
          <w:szCs w:val="24"/>
          <w:lang w:val="uk-UA"/>
        </w:rPr>
        <w:t xml:space="preserve"> </w:t>
      </w:r>
      <w:r w:rsidR="00726B36">
        <w:rPr>
          <w:spacing w:val="-2"/>
          <w:szCs w:val="24"/>
          <w:lang w:val="uk-UA"/>
        </w:rPr>
        <w:t>…………....…...</w:t>
      </w:r>
      <w:r w:rsidR="000837DE">
        <w:rPr>
          <w:spacing w:val="-2"/>
          <w:szCs w:val="24"/>
          <w:lang w:val="uk-UA"/>
        </w:rPr>
        <w:t>..</w:t>
      </w:r>
      <w:r w:rsidR="00726B36">
        <w:rPr>
          <w:spacing w:val="-2"/>
          <w:szCs w:val="24"/>
          <w:lang w:val="uk-UA"/>
        </w:rPr>
        <w:t xml:space="preserve"> 9</w:t>
      </w:r>
    </w:p>
    <w:p w14:paraId="63E80821" w14:textId="445DE82A" w:rsidR="008C693E" w:rsidRPr="00595E68" w:rsidRDefault="008C693E" w:rsidP="008C693E">
      <w:pPr>
        <w:pStyle w:val="a3"/>
        <w:widowControl w:val="0"/>
        <w:tabs>
          <w:tab w:val="left" w:pos="709"/>
          <w:tab w:val="left" w:pos="1418"/>
        </w:tabs>
        <w:spacing w:after="0" w:line="360" w:lineRule="auto"/>
        <w:ind w:left="0" w:firstLine="1418"/>
        <w:contextualSpacing w:val="0"/>
        <w:rPr>
          <w:spacing w:val="-2"/>
          <w:szCs w:val="24"/>
          <w:lang w:val="uk-UA"/>
        </w:rPr>
      </w:pPr>
      <w:r>
        <w:rPr>
          <w:spacing w:val="-2"/>
          <w:szCs w:val="24"/>
          <w:lang w:val="uk-UA"/>
        </w:rPr>
        <w:t xml:space="preserve">1.2. </w:t>
      </w:r>
      <w:r w:rsidRPr="00595E68">
        <w:rPr>
          <w:spacing w:val="-2"/>
          <w:szCs w:val="24"/>
          <w:lang w:val="uk-UA"/>
        </w:rPr>
        <w:t>Краніологічні дослідження населення України</w:t>
      </w:r>
      <w:r>
        <w:rPr>
          <w:spacing w:val="-2"/>
          <w:szCs w:val="24"/>
          <w:lang w:val="uk-UA"/>
        </w:rPr>
        <w:t xml:space="preserve"> </w:t>
      </w:r>
      <w:r w:rsidRPr="00595E68">
        <w:rPr>
          <w:spacing w:val="-2"/>
          <w:szCs w:val="24"/>
          <w:lang w:val="uk-UA"/>
        </w:rPr>
        <w:t>…</w:t>
      </w:r>
      <w:r w:rsidR="000837DE">
        <w:rPr>
          <w:spacing w:val="-2"/>
          <w:szCs w:val="24"/>
          <w:lang w:val="uk-UA"/>
        </w:rPr>
        <w:t>..…............</w:t>
      </w:r>
      <w:r w:rsidR="00726B36">
        <w:rPr>
          <w:spacing w:val="-2"/>
          <w:szCs w:val="24"/>
          <w:lang w:val="uk-UA"/>
        </w:rPr>
        <w:t xml:space="preserve"> 11</w:t>
      </w:r>
    </w:p>
    <w:p w14:paraId="578CD71E" w14:textId="7E3DED7E" w:rsidR="008C693E" w:rsidRPr="001F69C7" w:rsidRDefault="008C693E" w:rsidP="008C693E">
      <w:pPr>
        <w:pStyle w:val="a3"/>
        <w:widowControl w:val="0"/>
        <w:numPr>
          <w:ilvl w:val="0"/>
          <w:numId w:val="19"/>
        </w:numPr>
        <w:tabs>
          <w:tab w:val="left" w:pos="709"/>
          <w:tab w:val="left" w:pos="993"/>
        </w:tabs>
        <w:spacing w:after="0" w:line="360" w:lineRule="auto"/>
        <w:ind w:left="0" w:firstLine="709"/>
        <w:contextualSpacing w:val="0"/>
        <w:rPr>
          <w:spacing w:val="-2"/>
          <w:szCs w:val="24"/>
          <w:lang w:val="uk-UA"/>
        </w:rPr>
      </w:pPr>
      <w:r w:rsidRPr="001F69C7">
        <w:rPr>
          <w:spacing w:val="-2"/>
          <w:szCs w:val="24"/>
          <w:lang w:val="uk-UA"/>
        </w:rPr>
        <w:t>МІСЦЕ, МАТЕРІАЛИ ТА МЕТОДИ ДОСЛІДЖЕННЯ ……</w:t>
      </w:r>
      <w:r>
        <w:rPr>
          <w:spacing w:val="-2"/>
          <w:szCs w:val="24"/>
          <w:lang w:val="uk-UA"/>
        </w:rPr>
        <w:t>.……</w:t>
      </w:r>
      <w:r w:rsidRPr="001F69C7">
        <w:rPr>
          <w:spacing w:val="-2"/>
          <w:szCs w:val="24"/>
          <w:lang w:val="uk-UA"/>
        </w:rPr>
        <w:t>…</w:t>
      </w:r>
      <w:r w:rsidR="00726B36">
        <w:rPr>
          <w:spacing w:val="-2"/>
          <w:szCs w:val="24"/>
          <w:lang w:val="uk-UA"/>
        </w:rPr>
        <w:t xml:space="preserve"> 24</w:t>
      </w:r>
    </w:p>
    <w:p w14:paraId="512580C6" w14:textId="77777777" w:rsidR="008C693E" w:rsidRDefault="008C693E" w:rsidP="008C693E">
      <w:pPr>
        <w:pStyle w:val="a3"/>
        <w:widowControl w:val="0"/>
        <w:numPr>
          <w:ilvl w:val="1"/>
          <w:numId w:val="19"/>
        </w:numPr>
        <w:tabs>
          <w:tab w:val="left" w:pos="709"/>
          <w:tab w:val="left" w:pos="993"/>
          <w:tab w:val="left" w:pos="1134"/>
          <w:tab w:val="left" w:pos="1701"/>
        </w:tabs>
        <w:spacing w:after="0" w:line="360" w:lineRule="auto"/>
        <w:ind w:left="0" w:firstLine="1276"/>
        <w:contextualSpacing w:val="0"/>
        <w:rPr>
          <w:spacing w:val="-2"/>
          <w:szCs w:val="24"/>
          <w:lang w:val="uk-UA"/>
        </w:rPr>
      </w:pPr>
      <w:r>
        <w:rPr>
          <w:spacing w:val="-2"/>
          <w:szCs w:val="24"/>
          <w:lang w:val="uk-UA"/>
        </w:rPr>
        <w:t xml:space="preserve"> Географічна та археологічна характеристика місця </w:t>
      </w:r>
    </w:p>
    <w:p w14:paraId="26CA14D5" w14:textId="622A2DE4" w:rsidR="008C693E" w:rsidRDefault="008C693E" w:rsidP="008C693E">
      <w:pPr>
        <w:pStyle w:val="a3"/>
        <w:widowControl w:val="0"/>
        <w:tabs>
          <w:tab w:val="left" w:pos="709"/>
          <w:tab w:val="left" w:pos="993"/>
          <w:tab w:val="left" w:pos="1134"/>
          <w:tab w:val="left" w:pos="1701"/>
        </w:tabs>
        <w:spacing w:after="0" w:line="360" w:lineRule="auto"/>
        <w:ind w:left="0" w:firstLine="1276"/>
        <w:contextualSpacing w:val="0"/>
        <w:rPr>
          <w:spacing w:val="-2"/>
          <w:szCs w:val="24"/>
          <w:lang w:val="uk-UA"/>
        </w:rPr>
      </w:pPr>
      <w:r>
        <w:rPr>
          <w:spacing w:val="-2"/>
          <w:szCs w:val="24"/>
          <w:lang w:val="uk-UA"/>
        </w:rPr>
        <w:t>дослі</w:t>
      </w:r>
      <w:r w:rsidR="000837DE">
        <w:rPr>
          <w:spacing w:val="-2"/>
          <w:szCs w:val="24"/>
          <w:lang w:val="uk-UA"/>
        </w:rPr>
        <w:t>дження ………………………………………………...……….</w:t>
      </w:r>
      <w:r>
        <w:rPr>
          <w:spacing w:val="-2"/>
          <w:szCs w:val="24"/>
          <w:lang w:val="uk-UA"/>
        </w:rPr>
        <w:t xml:space="preserve"> </w:t>
      </w:r>
      <w:r w:rsidR="00726B36">
        <w:rPr>
          <w:spacing w:val="-2"/>
          <w:szCs w:val="24"/>
          <w:lang w:val="uk-UA"/>
        </w:rPr>
        <w:t>24</w:t>
      </w:r>
    </w:p>
    <w:p w14:paraId="318DEE3F" w14:textId="17C1CBF7" w:rsidR="008C693E" w:rsidRDefault="008C693E" w:rsidP="008C693E">
      <w:pPr>
        <w:pStyle w:val="a3"/>
        <w:widowControl w:val="0"/>
        <w:numPr>
          <w:ilvl w:val="1"/>
          <w:numId w:val="19"/>
        </w:numPr>
        <w:tabs>
          <w:tab w:val="left" w:pos="709"/>
          <w:tab w:val="left" w:pos="851"/>
          <w:tab w:val="left" w:pos="993"/>
          <w:tab w:val="left" w:pos="1701"/>
        </w:tabs>
        <w:spacing w:after="0" w:line="360" w:lineRule="auto"/>
        <w:ind w:left="0" w:firstLine="1276"/>
        <w:contextualSpacing w:val="0"/>
        <w:rPr>
          <w:spacing w:val="-2"/>
          <w:szCs w:val="24"/>
          <w:lang w:val="uk-UA"/>
        </w:rPr>
      </w:pPr>
      <w:r>
        <w:rPr>
          <w:spacing w:val="-2"/>
          <w:szCs w:val="24"/>
          <w:lang w:val="uk-UA"/>
        </w:rPr>
        <w:t xml:space="preserve"> Матеріали та метод</w:t>
      </w:r>
      <w:r w:rsidR="00726B36">
        <w:rPr>
          <w:spacing w:val="-2"/>
          <w:szCs w:val="24"/>
          <w:lang w:val="uk-UA"/>
        </w:rPr>
        <w:t>и дослідження ………..………………...… 25</w:t>
      </w:r>
    </w:p>
    <w:p w14:paraId="2CF9A993" w14:textId="0B5E6C0D" w:rsidR="008C693E" w:rsidRDefault="008C693E" w:rsidP="008C693E">
      <w:pPr>
        <w:pStyle w:val="a3"/>
        <w:widowControl w:val="0"/>
        <w:numPr>
          <w:ilvl w:val="0"/>
          <w:numId w:val="19"/>
        </w:numPr>
        <w:tabs>
          <w:tab w:val="left" w:pos="709"/>
          <w:tab w:val="left" w:pos="993"/>
        </w:tabs>
        <w:spacing w:after="0" w:line="360" w:lineRule="auto"/>
        <w:ind w:left="0" w:firstLine="709"/>
        <w:contextualSpacing w:val="0"/>
        <w:rPr>
          <w:spacing w:val="-2"/>
          <w:szCs w:val="24"/>
          <w:lang w:val="uk-UA"/>
        </w:rPr>
      </w:pPr>
      <w:r>
        <w:rPr>
          <w:spacing w:val="-2"/>
          <w:szCs w:val="24"/>
          <w:lang w:val="uk-UA"/>
        </w:rPr>
        <w:t>РЕЗУЛЬТАТИ ДОСЛІДЖЕН</w:t>
      </w:r>
      <w:r w:rsidR="00726B36">
        <w:rPr>
          <w:spacing w:val="-2"/>
          <w:szCs w:val="24"/>
          <w:lang w:val="uk-UA"/>
        </w:rPr>
        <w:t>НЯ ТА ЇХ ОБГОВОРЕННЯ .…...….… 32</w:t>
      </w:r>
    </w:p>
    <w:p w14:paraId="00EB3935" w14:textId="54370CB3" w:rsidR="008C693E" w:rsidRDefault="008C693E" w:rsidP="008C693E">
      <w:pPr>
        <w:widowControl w:val="0"/>
        <w:tabs>
          <w:tab w:val="left" w:pos="709"/>
          <w:tab w:val="left" w:pos="993"/>
        </w:tabs>
        <w:spacing w:after="0" w:line="360" w:lineRule="auto"/>
        <w:ind w:firstLine="709"/>
        <w:contextualSpacing w:val="0"/>
        <w:rPr>
          <w:spacing w:val="-2"/>
          <w:szCs w:val="24"/>
          <w:lang w:val="uk-UA"/>
        </w:rPr>
      </w:pPr>
      <w:r>
        <w:rPr>
          <w:spacing w:val="-2"/>
          <w:szCs w:val="24"/>
          <w:lang w:val="uk-UA"/>
        </w:rPr>
        <w:t>УЗАГАЛЬНЕННЯ …………………………………………….……</w:t>
      </w:r>
      <w:r w:rsidR="00726B36">
        <w:rPr>
          <w:spacing w:val="-2"/>
          <w:szCs w:val="24"/>
          <w:lang w:val="uk-UA"/>
        </w:rPr>
        <w:t>…...... 52</w:t>
      </w:r>
    </w:p>
    <w:p w14:paraId="5AFE60B2" w14:textId="12ACE467" w:rsidR="008C693E" w:rsidRDefault="008C693E" w:rsidP="008C693E">
      <w:pPr>
        <w:widowControl w:val="0"/>
        <w:tabs>
          <w:tab w:val="left" w:pos="709"/>
          <w:tab w:val="left" w:pos="993"/>
        </w:tabs>
        <w:spacing w:after="0" w:line="360" w:lineRule="auto"/>
        <w:ind w:firstLine="709"/>
        <w:contextualSpacing w:val="0"/>
        <w:rPr>
          <w:spacing w:val="-2"/>
          <w:szCs w:val="24"/>
          <w:lang w:val="uk-UA"/>
        </w:rPr>
      </w:pPr>
      <w:r>
        <w:rPr>
          <w:spacing w:val="-2"/>
          <w:szCs w:val="24"/>
          <w:lang w:val="uk-UA"/>
        </w:rPr>
        <w:t>ВИСНОВК</w:t>
      </w:r>
      <w:r w:rsidR="00726B36">
        <w:rPr>
          <w:spacing w:val="-2"/>
          <w:szCs w:val="24"/>
          <w:lang w:val="uk-UA"/>
        </w:rPr>
        <w:t>И …………………………………………………….…..….… 55</w:t>
      </w:r>
    </w:p>
    <w:p w14:paraId="6BD08094" w14:textId="0BBD1E69" w:rsidR="008C693E" w:rsidRDefault="008C693E" w:rsidP="008C693E">
      <w:pPr>
        <w:widowControl w:val="0"/>
        <w:tabs>
          <w:tab w:val="left" w:pos="709"/>
          <w:tab w:val="left" w:pos="993"/>
        </w:tabs>
        <w:spacing w:after="0" w:line="360" w:lineRule="auto"/>
        <w:ind w:firstLine="709"/>
        <w:contextualSpacing w:val="0"/>
        <w:rPr>
          <w:spacing w:val="-2"/>
          <w:szCs w:val="24"/>
          <w:lang w:val="uk-UA"/>
        </w:rPr>
      </w:pPr>
      <w:r>
        <w:rPr>
          <w:spacing w:val="-2"/>
          <w:szCs w:val="24"/>
          <w:lang w:val="uk-UA"/>
        </w:rPr>
        <w:t>СПИСОК ЛІТЕ</w:t>
      </w:r>
      <w:r w:rsidR="00726B36">
        <w:rPr>
          <w:spacing w:val="-2"/>
          <w:szCs w:val="24"/>
          <w:lang w:val="uk-UA"/>
        </w:rPr>
        <w:t>РАТУРИ …………………………………….……...…… 56</w:t>
      </w:r>
    </w:p>
    <w:p w14:paraId="38E192FF" w14:textId="77777777" w:rsidR="008C693E" w:rsidRDefault="008C693E" w:rsidP="008C693E">
      <w:pPr>
        <w:widowControl w:val="0"/>
        <w:tabs>
          <w:tab w:val="left" w:pos="709"/>
          <w:tab w:val="left" w:pos="993"/>
        </w:tabs>
        <w:spacing w:after="0" w:line="360" w:lineRule="auto"/>
        <w:ind w:firstLine="709"/>
        <w:contextualSpacing w:val="0"/>
        <w:rPr>
          <w:spacing w:val="-2"/>
          <w:szCs w:val="24"/>
          <w:lang w:val="uk-UA"/>
        </w:rPr>
      </w:pPr>
      <w:r>
        <w:rPr>
          <w:spacing w:val="-2"/>
          <w:szCs w:val="24"/>
          <w:lang w:val="uk-UA"/>
        </w:rPr>
        <w:t>ДОДАТКИ ……………………………………………….…….....….…… 65</w:t>
      </w:r>
    </w:p>
    <w:p w14:paraId="40D10366" w14:textId="77777777" w:rsidR="008C693E" w:rsidRPr="005964A9" w:rsidRDefault="008C693E" w:rsidP="008C693E">
      <w:pPr>
        <w:widowControl w:val="0"/>
        <w:spacing w:after="0" w:line="360" w:lineRule="auto"/>
        <w:ind w:firstLine="709"/>
        <w:contextualSpacing w:val="0"/>
        <w:rPr>
          <w:sz w:val="32"/>
          <w:lang w:val="uk-UA"/>
        </w:rPr>
      </w:pPr>
    </w:p>
    <w:p w14:paraId="2D7C33D3" w14:textId="77777777" w:rsidR="008C693E" w:rsidRDefault="008C693E" w:rsidP="008C693E">
      <w:pPr>
        <w:widowControl w:val="0"/>
        <w:spacing w:after="0" w:line="360" w:lineRule="auto"/>
        <w:contextualSpacing w:val="0"/>
        <w:jc w:val="left"/>
        <w:rPr>
          <w:b/>
          <w:sz w:val="32"/>
          <w:lang w:val="uk-UA"/>
        </w:rPr>
      </w:pPr>
    </w:p>
    <w:p w14:paraId="10DD0258" w14:textId="77777777" w:rsidR="008C693E" w:rsidRPr="00763EF0" w:rsidRDefault="008C693E" w:rsidP="008C693E">
      <w:pPr>
        <w:widowControl w:val="0"/>
        <w:spacing w:after="0" w:line="360" w:lineRule="auto"/>
        <w:contextualSpacing w:val="0"/>
        <w:jc w:val="center"/>
        <w:rPr>
          <w:b/>
          <w:szCs w:val="28"/>
          <w:lang w:val="uk-UA"/>
        </w:rPr>
      </w:pPr>
      <w:r>
        <w:rPr>
          <w:b/>
          <w:szCs w:val="28"/>
          <w:lang w:val="uk-UA"/>
        </w:rPr>
        <w:br w:type="page"/>
      </w:r>
      <w:r w:rsidRPr="00763EF0">
        <w:rPr>
          <w:b/>
          <w:szCs w:val="28"/>
          <w:lang w:val="uk-UA"/>
        </w:rPr>
        <w:lastRenderedPageBreak/>
        <w:t>ВСТУП</w:t>
      </w:r>
    </w:p>
    <w:p w14:paraId="09AF9189" w14:textId="77777777" w:rsidR="008C693E" w:rsidRPr="00763EF0" w:rsidRDefault="008C693E" w:rsidP="008C693E">
      <w:pPr>
        <w:widowControl w:val="0"/>
        <w:spacing w:after="0" w:line="360" w:lineRule="auto"/>
        <w:ind w:firstLine="709"/>
        <w:contextualSpacing w:val="0"/>
        <w:rPr>
          <w:sz w:val="16"/>
          <w:szCs w:val="16"/>
          <w:lang w:val="uk-UA"/>
        </w:rPr>
      </w:pPr>
    </w:p>
    <w:p w14:paraId="2F6EE4A6" w14:textId="0234F426" w:rsidR="008C693E" w:rsidRPr="00944F6A" w:rsidRDefault="008C693E" w:rsidP="008C693E">
      <w:pPr>
        <w:widowControl w:val="0"/>
        <w:spacing w:after="0" w:line="360" w:lineRule="auto"/>
        <w:ind w:firstLine="709"/>
        <w:contextualSpacing w:val="0"/>
        <w:rPr>
          <w:szCs w:val="28"/>
          <w:lang w:val="uk-UA"/>
        </w:rPr>
      </w:pPr>
      <w:r w:rsidRPr="00944F6A">
        <w:rPr>
          <w:i/>
          <w:szCs w:val="28"/>
          <w:lang w:val="uk-UA"/>
        </w:rPr>
        <w:t>Homo sapiens</w:t>
      </w:r>
      <w:r w:rsidRPr="00944F6A">
        <w:rPr>
          <w:szCs w:val="28"/>
          <w:lang w:val="uk-UA"/>
        </w:rPr>
        <w:t xml:space="preserve"> відноситься до видів космополітів. В процесі своєї еволюції представники людини розумної широко розселилися по всій території земної кулі, зайнявши практично всі доступні місця для життя [Зубов, 2011]. Освоєння нових умов життя, як і в інших біологічних видів, виявилося пов’язаним із зміною поведінки, а також морфофізіологічних, фенетичних, морфологічних та інших характеристик людини [Алексеева, 1998]. В результаті цього, </w:t>
      </w:r>
      <w:r w:rsidRPr="00BC57A4">
        <w:rPr>
          <w:i/>
          <w:szCs w:val="28"/>
          <w:lang w:val="uk-UA"/>
        </w:rPr>
        <w:t>Homo sapiens</w:t>
      </w:r>
      <w:r w:rsidR="000837DE">
        <w:rPr>
          <w:szCs w:val="28"/>
          <w:lang w:val="uk-UA"/>
        </w:rPr>
        <w:t xml:space="preserve"> є</w:t>
      </w:r>
      <w:r w:rsidRPr="00944F6A">
        <w:rPr>
          <w:szCs w:val="28"/>
          <w:lang w:val="uk-UA"/>
        </w:rPr>
        <w:t xml:space="preserve"> одним із найбільш поліморфних видів ссавців, в тому числі і за будовою черепа. </w:t>
      </w:r>
    </w:p>
    <w:p w14:paraId="4C4690C4" w14:textId="640DD0C3" w:rsidR="008C693E" w:rsidRPr="00944F6A" w:rsidRDefault="008C693E" w:rsidP="008C693E">
      <w:pPr>
        <w:widowControl w:val="0"/>
        <w:spacing w:after="0" w:line="360" w:lineRule="auto"/>
        <w:ind w:firstLine="709"/>
        <w:contextualSpacing w:val="0"/>
        <w:rPr>
          <w:szCs w:val="28"/>
          <w:lang w:val="uk-UA"/>
        </w:rPr>
      </w:pPr>
      <w:r w:rsidRPr="00944F6A">
        <w:rPr>
          <w:szCs w:val="28"/>
          <w:lang w:val="uk-UA"/>
        </w:rPr>
        <w:t xml:space="preserve">У порівнянні з іншими видами роду </w:t>
      </w:r>
      <w:r w:rsidRPr="00BC57A4">
        <w:rPr>
          <w:i/>
          <w:szCs w:val="28"/>
          <w:lang w:val="uk-UA"/>
        </w:rPr>
        <w:t>Homo</w:t>
      </w:r>
      <w:r>
        <w:rPr>
          <w:i/>
          <w:szCs w:val="28"/>
          <w:lang w:val="uk-UA"/>
        </w:rPr>
        <w:t xml:space="preserve"> </w:t>
      </w:r>
      <w:r w:rsidRPr="00C73897">
        <w:rPr>
          <w:szCs w:val="28"/>
          <w:lang w:val="uk-UA"/>
        </w:rPr>
        <w:t xml:space="preserve">у сапієнсів значно збільшений розмах мінливості об’єму черепа від </w:t>
      </w:r>
      <w:r w:rsidRPr="00140CE4">
        <w:rPr>
          <w:szCs w:val="28"/>
          <w:shd w:val="clear" w:color="auto" w:fill="FFFFFF"/>
          <w:lang w:val="uk-UA"/>
        </w:rPr>
        <w:t>1053</w:t>
      </w:r>
      <w:r w:rsidR="00094D7D">
        <w:rPr>
          <w:szCs w:val="28"/>
          <w:shd w:val="clear" w:color="auto" w:fill="FFFFFF"/>
          <w:lang w:val="uk-UA"/>
        </w:rPr>
        <w:t xml:space="preserve"> –</w:t>
      </w:r>
      <w:r w:rsidRPr="00C73897">
        <w:rPr>
          <w:szCs w:val="28"/>
          <w:shd w:val="clear" w:color="auto" w:fill="FFFFFF"/>
          <w:lang w:val="uk-UA"/>
        </w:rPr>
        <w:t xml:space="preserve"> </w:t>
      </w:r>
      <w:r w:rsidRPr="00C73897">
        <w:rPr>
          <w:szCs w:val="28"/>
          <w:lang w:val="uk-UA"/>
        </w:rPr>
        <w:t xml:space="preserve">1590 </w:t>
      </w:r>
      <w:r w:rsidRPr="00944F6A">
        <w:rPr>
          <w:szCs w:val="28"/>
          <w:lang w:val="uk-UA"/>
        </w:rPr>
        <w:t>см</w:t>
      </w:r>
      <w:r w:rsidRPr="001D6CF3">
        <w:rPr>
          <w:szCs w:val="28"/>
          <w:vertAlign w:val="superscript"/>
          <w:lang w:val="uk-UA"/>
        </w:rPr>
        <w:t xml:space="preserve">3 </w:t>
      </w:r>
      <w:r>
        <w:rPr>
          <w:szCs w:val="28"/>
          <w:lang w:val="uk-UA"/>
        </w:rPr>
        <w:t xml:space="preserve"> [Дробышевский, 2007</w:t>
      </w:r>
      <w:r w:rsidRPr="00944F6A">
        <w:rPr>
          <w:szCs w:val="28"/>
          <w:lang w:val="uk-UA"/>
        </w:rPr>
        <w:t xml:space="preserve">]. Динамічні (хронобіологічні) зміни краніологічних характеристик відмічаються не лише в палеопопуляціях </w:t>
      </w:r>
      <w:r w:rsidR="00094D7D">
        <w:rPr>
          <w:szCs w:val="28"/>
          <w:lang w:val="uk-UA"/>
        </w:rPr>
        <w:t>[Зубов, 2004;</w:t>
      </w:r>
      <w:r>
        <w:rPr>
          <w:szCs w:val="28"/>
          <w:lang w:val="uk-UA"/>
        </w:rPr>
        <w:t xml:space="preserve"> Дробышевский, 2007</w:t>
      </w:r>
      <w:r w:rsidRPr="00944F6A">
        <w:rPr>
          <w:szCs w:val="28"/>
          <w:lang w:val="uk-UA"/>
        </w:rPr>
        <w:t>], але і в суч</w:t>
      </w:r>
      <w:r>
        <w:rPr>
          <w:szCs w:val="28"/>
          <w:lang w:val="uk-UA"/>
        </w:rPr>
        <w:t>асний період [Дробышевский, 2017</w:t>
      </w:r>
      <w:r w:rsidRPr="00944F6A">
        <w:rPr>
          <w:szCs w:val="28"/>
          <w:lang w:val="uk-UA"/>
        </w:rPr>
        <w:t xml:space="preserve">]. </w:t>
      </w:r>
    </w:p>
    <w:p w14:paraId="4A2C8E96" w14:textId="77777777" w:rsidR="008C693E" w:rsidRPr="00944F6A" w:rsidRDefault="008C693E" w:rsidP="008C693E">
      <w:pPr>
        <w:widowControl w:val="0"/>
        <w:spacing w:after="0" w:line="360" w:lineRule="auto"/>
        <w:ind w:firstLine="709"/>
        <w:contextualSpacing w:val="0"/>
        <w:rPr>
          <w:szCs w:val="28"/>
          <w:lang w:val="uk-UA"/>
        </w:rPr>
      </w:pPr>
      <w:r w:rsidRPr="00944F6A">
        <w:rPr>
          <w:szCs w:val="28"/>
          <w:lang w:val="uk-UA"/>
        </w:rPr>
        <w:t>Глибокий та детальний аналіз статевого диморфізму вимірюваних та описових ознак голови та обличчя за расово-соматичній програмі проведений багатьма дослідниками [Дяченко, 1965; Беневоленская, 1976; Козинцев, 1988; Вовк, 1995]. В результаті, автори прийшли до висновку, що вимірювальні ознаки череп</w:t>
      </w:r>
      <w:r>
        <w:rPr>
          <w:szCs w:val="28"/>
          <w:lang w:val="uk-UA"/>
        </w:rPr>
        <w:t xml:space="preserve">а – характеристика варіативна, </w:t>
      </w:r>
      <w:r w:rsidRPr="00944F6A">
        <w:rPr>
          <w:szCs w:val="28"/>
          <w:lang w:val="uk-UA"/>
        </w:rPr>
        <w:t>показники статевого диморфізму сильніше варіюють</w:t>
      </w:r>
      <w:r>
        <w:rPr>
          <w:szCs w:val="28"/>
          <w:lang w:val="uk-UA"/>
        </w:rPr>
        <w:t xml:space="preserve"> при співставленні окремих груп</w:t>
      </w:r>
      <w:r w:rsidRPr="00944F6A">
        <w:rPr>
          <w:szCs w:val="28"/>
          <w:lang w:val="uk-UA"/>
        </w:rPr>
        <w:t xml:space="preserve"> [Аксянова, 2009, 2</w:t>
      </w:r>
      <w:r>
        <w:rPr>
          <w:szCs w:val="28"/>
          <w:lang w:val="uk-UA"/>
        </w:rPr>
        <w:t>011; Казарницкий, 2017</w:t>
      </w:r>
      <w:r w:rsidRPr="00944F6A">
        <w:rPr>
          <w:szCs w:val="28"/>
          <w:lang w:val="uk-UA"/>
        </w:rPr>
        <w:t>].</w:t>
      </w:r>
    </w:p>
    <w:p w14:paraId="2A66F319" w14:textId="5B7AB734" w:rsidR="008C693E" w:rsidRDefault="008C693E" w:rsidP="008C693E">
      <w:pPr>
        <w:widowControl w:val="0"/>
        <w:spacing w:after="0" w:line="360" w:lineRule="auto"/>
        <w:ind w:firstLine="709"/>
        <w:contextualSpacing w:val="0"/>
        <w:rPr>
          <w:szCs w:val="28"/>
          <w:lang w:val="uk-UA"/>
        </w:rPr>
      </w:pPr>
      <w:r w:rsidRPr="00944F6A">
        <w:rPr>
          <w:szCs w:val="28"/>
          <w:lang w:val="uk-UA"/>
        </w:rPr>
        <w:t>Вивчення робіт, присвячених ростовим процесам і морфологічним змінам черепа [Аксянова, 2009, 2011;</w:t>
      </w:r>
      <w:r>
        <w:rPr>
          <w:szCs w:val="28"/>
          <w:lang w:val="uk-UA"/>
        </w:rPr>
        <w:t xml:space="preserve"> Казарницкий, 2017</w:t>
      </w:r>
      <w:r w:rsidRPr="00944F6A">
        <w:rPr>
          <w:szCs w:val="28"/>
          <w:lang w:val="uk-UA"/>
        </w:rPr>
        <w:t>], не залиш</w:t>
      </w:r>
      <w:r w:rsidR="008D46B0">
        <w:rPr>
          <w:szCs w:val="28"/>
          <w:lang w:val="uk-UA"/>
        </w:rPr>
        <w:t>ають сумнівів про існування між</w:t>
      </w:r>
      <w:r w:rsidRPr="00944F6A">
        <w:rPr>
          <w:szCs w:val="28"/>
          <w:lang w:val="uk-UA"/>
        </w:rPr>
        <w:t>групової, індивідуальної мінливості (варіатив</w:t>
      </w:r>
      <w:r w:rsidR="000837DE">
        <w:rPr>
          <w:szCs w:val="28"/>
          <w:lang w:val="uk-UA"/>
        </w:rPr>
        <w:t>-</w:t>
      </w:r>
      <w:r w:rsidRPr="00944F6A">
        <w:rPr>
          <w:szCs w:val="28"/>
          <w:lang w:val="uk-UA"/>
        </w:rPr>
        <w:t xml:space="preserve">ності) метричних та неметричних ознак черепа </w:t>
      </w:r>
      <w:r w:rsidRPr="00BC57A4">
        <w:rPr>
          <w:i/>
          <w:szCs w:val="28"/>
          <w:lang w:val="uk-UA"/>
        </w:rPr>
        <w:t>Homo sapiens.</w:t>
      </w:r>
      <w:r w:rsidRPr="00944F6A">
        <w:rPr>
          <w:szCs w:val="28"/>
          <w:lang w:val="uk-UA"/>
        </w:rPr>
        <w:t xml:space="preserve"> Рівень такої варіативності зазвичай високий та нерідко пов'язаний із адаптаційними пр</w:t>
      </w:r>
      <w:r>
        <w:rPr>
          <w:szCs w:val="28"/>
          <w:lang w:val="uk-UA"/>
        </w:rPr>
        <w:t xml:space="preserve">оцесами в популяції [Герасимова и др., </w:t>
      </w:r>
      <w:r w:rsidRPr="00944F6A">
        <w:rPr>
          <w:szCs w:val="28"/>
          <w:lang w:val="uk-UA"/>
        </w:rPr>
        <w:t>1987; Бала</w:t>
      </w:r>
      <w:r>
        <w:rPr>
          <w:szCs w:val="28"/>
          <w:lang w:val="uk-UA"/>
        </w:rPr>
        <w:t>банова, 2003, 2010; Казарницкий, 2017</w:t>
      </w:r>
      <w:r w:rsidRPr="00944F6A">
        <w:rPr>
          <w:szCs w:val="28"/>
          <w:lang w:val="uk-UA"/>
        </w:rPr>
        <w:t>].</w:t>
      </w:r>
    </w:p>
    <w:p w14:paraId="4A88E16B" w14:textId="77777777" w:rsidR="008C693E" w:rsidRDefault="008C693E" w:rsidP="008C693E">
      <w:pPr>
        <w:widowControl w:val="0"/>
        <w:spacing w:after="0" w:line="360" w:lineRule="auto"/>
        <w:ind w:firstLine="709"/>
        <w:contextualSpacing w:val="0"/>
        <w:rPr>
          <w:szCs w:val="28"/>
          <w:lang w:val="uk-UA"/>
        </w:rPr>
        <w:sectPr w:rsidR="008C693E" w:rsidSect="002C648A">
          <w:pgSz w:w="11906" w:h="16838" w:code="9"/>
          <w:pgMar w:top="1418" w:right="851" w:bottom="1134" w:left="1701" w:header="709" w:footer="709" w:gutter="0"/>
          <w:pgNumType w:start="1"/>
          <w:cols w:space="708"/>
          <w:titlePg/>
          <w:docGrid w:linePitch="381"/>
        </w:sectPr>
      </w:pPr>
    </w:p>
    <w:p w14:paraId="003CAFD3" w14:textId="2725E710" w:rsidR="008C693E" w:rsidRPr="00C73897" w:rsidRDefault="008C693E" w:rsidP="008C693E">
      <w:pPr>
        <w:pStyle w:val="af2"/>
        <w:widowControl w:val="0"/>
        <w:spacing w:after="0" w:line="360" w:lineRule="auto"/>
        <w:ind w:firstLine="709"/>
        <w:contextualSpacing w:val="0"/>
        <w:rPr>
          <w:sz w:val="28"/>
          <w:szCs w:val="28"/>
        </w:rPr>
      </w:pPr>
      <w:r w:rsidRPr="00EB31AB">
        <w:rPr>
          <w:sz w:val="28"/>
          <w:szCs w:val="28"/>
          <w:lang w:val="uk-UA"/>
        </w:rPr>
        <w:lastRenderedPageBreak/>
        <w:t xml:space="preserve">Вивчення </w:t>
      </w:r>
      <w:r w:rsidRPr="00C73897">
        <w:rPr>
          <w:sz w:val="28"/>
          <w:szCs w:val="28"/>
          <w:lang w:val="uk-UA"/>
        </w:rPr>
        <w:t xml:space="preserve">морфологічних особливостей давнього населення </w:t>
      </w:r>
      <w:r w:rsidRPr="00EB31AB">
        <w:rPr>
          <w:sz w:val="28"/>
          <w:szCs w:val="28"/>
          <w:lang w:val="uk-UA"/>
        </w:rPr>
        <w:t>є важ</w:t>
      </w:r>
      <w:r w:rsidR="000837DE">
        <w:rPr>
          <w:sz w:val="28"/>
          <w:szCs w:val="28"/>
          <w:lang w:val="uk-UA"/>
        </w:rPr>
        <w:t>-</w:t>
      </w:r>
      <w:r w:rsidRPr="00EB31AB">
        <w:rPr>
          <w:sz w:val="28"/>
          <w:szCs w:val="28"/>
          <w:lang w:val="uk-UA"/>
        </w:rPr>
        <w:t>ливою ланкою при дослідженні</w:t>
      </w:r>
      <w:r>
        <w:rPr>
          <w:sz w:val="28"/>
          <w:szCs w:val="28"/>
          <w:lang w:val="uk-UA"/>
        </w:rPr>
        <w:t xml:space="preserve"> як біологічних процесів, так і процесів розвитку культурних традицій. Однією із культур Причорномор</w:t>
      </w:r>
      <w:r w:rsidRPr="00C73897">
        <w:rPr>
          <w:sz w:val="28"/>
          <w:szCs w:val="28"/>
        </w:rPr>
        <w:t>’</w:t>
      </w:r>
      <w:r>
        <w:rPr>
          <w:sz w:val="28"/>
          <w:szCs w:val="28"/>
          <w:lang w:val="uk-UA"/>
        </w:rPr>
        <w:t xml:space="preserve">я, що існувала в І тис. н. е., була черняхівська археологічна культура </w:t>
      </w:r>
      <w:r w:rsidRPr="00C73897">
        <w:rPr>
          <w:sz w:val="28"/>
          <w:szCs w:val="28"/>
          <w:lang w:val="uk-UA"/>
        </w:rPr>
        <w:t>[Магомедов, 19</w:t>
      </w:r>
      <w:r w:rsidR="000837DE">
        <w:rPr>
          <w:sz w:val="28"/>
          <w:szCs w:val="28"/>
          <w:lang w:val="uk-UA"/>
        </w:rPr>
        <w:t>87]. Вона досліджується вже близько</w:t>
      </w:r>
      <w:r w:rsidRPr="00C73897">
        <w:rPr>
          <w:sz w:val="28"/>
          <w:szCs w:val="28"/>
          <w:lang w:val="uk-UA"/>
        </w:rPr>
        <w:t xml:space="preserve"> ста років, але питання її антропо</w:t>
      </w:r>
      <w:r w:rsidR="000837DE">
        <w:rPr>
          <w:sz w:val="28"/>
          <w:szCs w:val="28"/>
          <w:lang w:val="uk-UA"/>
        </w:rPr>
        <w:t>-</w:t>
      </w:r>
      <w:r w:rsidRPr="00C73897">
        <w:rPr>
          <w:sz w:val="28"/>
          <w:szCs w:val="28"/>
          <w:lang w:val="uk-UA"/>
        </w:rPr>
        <w:t>логічного складу населення, мінливості краніологічних ознак залишається дискусійним</w:t>
      </w:r>
      <w:r>
        <w:rPr>
          <w:sz w:val="28"/>
          <w:szCs w:val="28"/>
          <w:lang w:val="uk-UA"/>
        </w:rPr>
        <w:t xml:space="preserve"> </w:t>
      </w:r>
      <w:r w:rsidRPr="00C73897">
        <w:rPr>
          <w:sz w:val="28"/>
          <w:szCs w:val="28"/>
          <w:lang w:val="uk-UA"/>
        </w:rPr>
        <w:t>[Магомедов, 1987</w:t>
      </w:r>
      <w:r>
        <w:rPr>
          <w:sz w:val="28"/>
          <w:szCs w:val="28"/>
          <w:lang w:val="uk-UA"/>
        </w:rPr>
        <w:t>; Щукин, 2005; Рудич, 2010;</w:t>
      </w:r>
      <w:r w:rsidRPr="00991993">
        <w:rPr>
          <w:sz w:val="28"/>
          <w:szCs w:val="28"/>
          <w:lang w:val="uk-UA"/>
        </w:rPr>
        <w:t xml:space="preserve"> </w:t>
      </w:r>
      <w:r>
        <w:rPr>
          <w:sz w:val="28"/>
          <w:szCs w:val="28"/>
          <w:lang w:val="uk-UA"/>
        </w:rPr>
        <w:t>Гудкова, 2013]</w:t>
      </w:r>
      <w:r w:rsidRPr="00C73897">
        <w:rPr>
          <w:sz w:val="28"/>
          <w:szCs w:val="28"/>
          <w:lang w:val="uk-UA"/>
        </w:rPr>
        <w:t>. Велика територія поширення даної культури зумовила необхідність вивчення регіональних особливостей, що дозволяє детально виявити місцеві особ</w:t>
      </w:r>
      <w:r w:rsidR="000837DE">
        <w:rPr>
          <w:sz w:val="28"/>
          <w:szCs w:val="28"/>
          <w:lang w:val="uk-UA"/>
        </w:rPr>
        <w:t>-</w:t>
      </w:r>
      <w:r w:rsidRPr="00C73897">
        <w:rPr>
          <w:sz w:val="28"/>
          <w:szCs w:val="28"/>
          <w:lang w:val="uk-UA"/>
        </w:rPr>
        <w:t xml:space="preserve">ливості, а також ознаки характерні для всієї культури. </w:t>
      </w:r>
    </w:p>
    <w:p w14:paraId="3331DEFC" w14:textId="77777777" w:rsidR="008C693E" w:rsidRPr="00944F6A" w:rsidRDefault="008C693E" w:rsidP="008C693E">
      <w:pPr>
        <w:widowControl w:val="0"/>
        <w:spacing w:after="0" w:line="360" w:lineRule="auto"/>
        <w:ind w:firstLine="709"/>
        <w:contextualSpacing w:val="0"/>
        <w:rPr>
          <w:szCs w:val="28"/>
          <w:lang w:val="uk-UA"/>
        </w:rPr>
      </w:pPr>
      <w:r>
        <w:rPr>
          <w:szCs w:val="28"/>
          <w:lang w:val="uk-UA"/>
        </w:rPr>
        <w:t xml:space="preserve">Наявність цих </w:t>
      </w:r>
      <w:r w:rsidRPr="00C73897">
        <w:rPr>
          <w:szCs w:val="28"/>
          <w:lang w:val="uk-UA"/>
        </w:rPr>
        <w:t>відмінностей певною мірою пов'язана з неоднорідністю морфологічного обліку носіїв черняхівської</w:t>
      </w:r>
      <w:r w:rsidRPr="00944F6A">
        <w:rPr>
          <w:szCs w:val="28"/>
          <w:lang w:val="uk-UA"/>
        </w:rPr>
        <w:t xml:space="preserve"> археологічної культури в творенні якої, на думку більшості дослідників</w:t>
      </w:r>
      <w:r w:rsidRPr="002E54F1">
        <w:rPr>
          <w:szCs w:val="28"/>
        </w:rPr>
        <w:t xml:space="preserve"> [</w:t>
      </w:r>
      <w:r>
        <w:rPr>
          <w:szCs w:val="28"/>
          <w:lang w:val="uk-UA"/>
        </w:rPr>
        <w:t>Сегеда, 2001;</w:t>
      </w:r>
      <w:r w:rsidRPr="00991993">
        <w:rPr>
          <w:szCs w:val="28"/>
          <w:lang w:val="uk-UA"/>
        </w:rPr>
        <w:t xml:space="preserve"> </w:t>
      </w:r>
      <w:r>
        <w:rPr>
          <w:szCs w:val="28"/>
          <w:lang w:val="uk-UA"/>
        </w:rPr>
        <w:t>Рудич, 2007</w:t>
      </w:r>
      <w:r w:rsidRPr="002E54F1">
        <w:rPr>
          <w:szCs w:val="28"/>
        </w:rPr>
        <w:t>]</w:t>
      </w:r>
      <w:r w:rsidRPr="00944F6A">
        <w:rPr>
          <w:szCs w:val="28"/>
          <w:lang w:val="uk-UA"/>
        </w:rPr>
        <w:t xml:space="preserve"> брали участь скіфи, сармати, гети, східні слов'яни та готи. </w:t>
      </w:r>
    </w:p>
    <w:p w14:paraId="1B443F45" w14:textId="41A25982" w:rsidR="008C693E" w:rsidRDefault="008C693E" w:rsidP="008C693E">
      <w:pPr>
        <w:widowControl w:val="0"/>
        <w:spacing w:after="0" w:line="360" w:lineRule="auto"/>
        <w:ind w:firstLine="709"/>
        <w:contextualSpacing w:val="0"/>
        <w:rPr>
          <w:szCs w:val="28"/>
          <w:lang w:val="uk-UA"/>
        </w:rPr>
      </w:pPr>
      <w:r w:rsidRPr="00944F6A">
        <w:rPr>
          <w:szCs w:val="28"/>
          <w:lang w:val="uk-UA"/>
        </w:rPr>
        <w:t>Однак практично відсутні дані комплексних досліджень, присвячених детальному вивченню вікової та індивідуальної анатомічної мінливості черепа. Ці питання розглядаються епізодично при дослідженні окремих вибірок [Рудич, 2000, 2004</w:t>
      </w:r>
      <w:r>
        <w:rPr>
          <w:szCs w:val="28"/>
          <w:lang w:val="uk-UA"/>
        </w:rPr>
        <w:t>а</w:t>
      </w:r>
      <w:r w:rsidRPr="00944F6A">
        <w:rPr>
          <w:szCs w:val="28"/>
          <w:lang w:val="uk-UA"/>
        </w:rPr>
        <w:t>,</w:t>
      </w:r>
      <w:r>
        <w:rPr>
          <w:szCs w:val="28"/>
          <w:lang w:val="uk-UA"/>
        </w:rPr>
        <w:t xml:space="preserve"> 2004б,</w:t>
      </w:r>
      <w:r w:rsidRPr="00944F6A">
        <w:rPr>
          <w:szCs w:val="28"/>
          <w:lang w:val="uk-UA"/>
        </w:rPr>
        <w:t xml:space="preserve"> 2006, 2007, 2014; Козак, 2004] чи індивідів [</w:t>
      </w:r>
      <w:r>
        <w:rPr>
          <w:szCs w:val="28"/>
          <w:lang w:val="uk-UA"/>
        </w:rPr>
        <w:t>Потєхіна, 2016;</w:t>
      </w:r>
      <w:r w:rsidRPr="00991993">
        <w:rPr>
          <w:szCs w:val="28"/>
          <w:lang w:val="uk-UA"/>
        </w:rPr>
        <w:t xml:space="preserve"> </w:t>
      </w:r>
      <w:r w:rsidRPr="00944F6A">
        <w:rPr>
          <w:szCs w:val="28"/>
          <w:lang w:val="uk-UA"/>
        </w:rPr>
        <w:t>Долженко, 201</w:t>
      </w:r>
      <w:r w:rsidR="000837DE">
        <w:rPr>
          <w:szCs w:val="28"/>
          <w:lang w:val="uk-UA"/>
        </w:rPr>
        <w:t>7]. Т. </w:t>
      </w:r>
      <w:r>
        <w:rPr>
          <w:szCs w:val="28"/>
          <w:lang w:val="uk-UA"/>
        </w:rPr>
        <w:t xml:space="preserve">О. Рудич </w:t>
      </w:r>
      <w:r w:rsidRPr="002E54F1">
        <w:rPr>
          <w:szCs w:val="28"/>
        </w:rPr>
        <w:t>[</w:t>
      </w:r>
      <w:r>
        <w:rPr>
          <w:szCs w:val="28"/>
          <w:lang w:val="uk-UA"/>
        </w:rPr>
        <w:t xml:space="preserve">2010] </w:t>
      </w:r>
      <w:r w:rsidRPr="00944F6A">
        <w:rPr>
          <w:szCs w:val="28"/>
          <w:lang w:val="uk-UA"/>
        </w:rPr>
        <w:t>проаналі</w:t>
      </w:r>
      <w:r>
        <w:rPr>
          <w:szCs w:val="28"/>
          <w:lang w:val="uk-UA"/>
        </w:rPr>
        <w:t>-</w:t>
      </w:r>
      <w:r w:rsidRPr="00944F6A">
        <w:rPr>
          <w:szCs w:val="28"/>
          <w:lang w:val="uk-UA"/>
        </w:rPr>
        <w:t>зовано антропологічний склад населення ряду поселень черняхівської культури Дунайсько-Дністровського регіону</w:t>
      </w:r>
      <w:r>
        <w:rPr>
          <w:szCs w:val="28"/>
          <w:lang w:val="uk-UA"/>
        </w:rPr>
        <w:t xml:space="preserve">. </w:t>
      </w:r>
    </w:p>
    <w:p w14:paraId="243BF423" w14:textId="299B60EF" w:rsidR="008C693E" w:rsidRPr="00944F6A" w:rsidRDefault="008C693E" w:rsidP="008C693E">
      <w:pPr>
        <w:widowControl w:val="0"/>
        <w:spacing w:after="0" w:line="360" w:lineRule="auto"/>
        <w:ind w:firstLine="709"/>
        <w:contextualSpacing w:val="0"/>
        <w:rPr>
          <w:szCs w:val="28"/>
          <w:lang w:val="uk-UA"/>
        </w:rPr>
      </w:pPr>
      <w:r>
        <w:rPr>
          <w:szCs w:val="28"/>
          <w:lang w:val="uk-UA"/>
        </w:rPr>
        <w:t>На даний час з</w:t>
      </w:r>
      <w:r w:rsidRPr="00BC57A4">
        <w:rPr>
          <w:szCs w:val="28"/>
        </w:rPr>
        <w:t>’</w:t>
      </w:r>
      <w:r>
        <w:rPr>
          <w:szCs w:val="28"/>
          <w:lang w:val="uk-UA"/>
        </w:rPr>
        <w:t>явився новий антропологічний матеріал із ряду описаних в даному дослідженні поселень, в тому числі із Біленького. Їх дослідження дозволить отримати не лише дані про антропологічний склад населення, але й більш об’єктив</w:t>
      </w:r>
      <w:r w:rsidR="008D46B0">
        <w:rPr>
          <w:szCs w:val="28"/>
          <w:lang w:val="uk-UA"/>
        </w:rPr>
        <w:t>ну інформацію про краніологічні</w:t>
      </w:r>
      <w:r>
        <w:rPr>
          <w:szCs w:val="28"/>
          <w:lang w:val="uk-UA"/>
        </w:rPr>
        <w:t xml:space="preserve"> харак</w:t>
      </w:r>
      <w:r w:rsidR="000837DE">
        <w:rPr>
          <w:szCs w:val="28"/>
          <w:lang w:val="uk-UA"/>
        </w:rPr>
        <w:t>-</w:t>
      </w:r>
      <w:r w:rsidR="008D46B0">
        <w:rPr>
          <w:szCs w:val="28"/>
          <w:lang w:val="uk-UA"/>
        </w:rPr>
        <w:t>теристики</w:t>
      </w:r>
      <w:r>
        <w:rPr>
          <w:szCs w:val="28"/>
          <w:lang w:val="uk-UA"/>
        </w:rPr>
        <w:t xml:space="preserve">, їх мінливість, необхідність пізнання процесів еволюції людини сучасного типу. </w:t>
      </w:r>
    </w:p>
    <w:p w14:paraId="2B11B3CA" w14:textId="77777777" w:rsidR="008C693E" w:rsidRPr="00944F6A" w:rsidRDefault="008C693E" w:rsidP="008C693E">
      <w:pPr>
        <w:widowControl w:val="0"/>
        <w:spacing w:after="0" w:line="360" w:lineRule="auto"/>
        <w:ind w:firstLine="709"/>
        <w:contextualSpacing w:val="0"/>
        <w:rPr>
          <w:szCs w:val="28"/>
          <w:lang w:val="uk-UA"/>
        </w:rPr>
      </w:pPr>
      <w:r>
        <w:rPr>
          <w:szCs w:val="28"/>
          <w:lang w:val="uk-UA"/>
        </w:rPr>
        <w:t xml:space="preserve">Це і визначило </w:t>
      </w:r>
      <w:r w:rsidRPr="00F53633">
        <w:rPr>
          <w:szCs w:val="28"/>
          <w:lang w:val="uk-UA"/>
        </w:rPr>
        <w:t>мету даної</w:t>
      </w:r>
      <w:r w:rsidRPr="00944F6A">
        <w:rPr>
          <w:szCs w:val="28"/>
          <w:lang w:val="uk-UA"/>
        </w:rPr>
        <w:t xml:space="preserve"> роботи – вивчити морфологічну мінливість черепа </w:t>
      </w:r>
      <w:r w:rsidRPr="00BC57A4">
        <w:rPr>
          <w:i/>
          <w:szCs w:val="28"/>
          <w:lang w:val="uk-UA"/>
        </w:rPr>
        <w:t>Нomo sapiens</w:t>
      </w:r>
      <w:r>
        <w:rPr>
          <w:i/>
          <w:szCs w:val="28"/>
          <w:lang w:val="uk-UA"/>
        </w:rPr>
        <w:t xml:space="preserve"> </w:t>
      </w:r>
      <w:r>
        <w:rPr>
          <w:szCs w:val="28"/>
          <w:lang w:val="uk-UA"/>
        </w:rPr>
        <w:t>на поселенні Біленьке.</w:t>
      </w:r>
    </w:p>
    <w:p w14:paraId="612B1463" w14:textId="77777777" w:rsidR="008C693E" w:rsidRPr="00944F6A" w:rsidRDefault="008C693E" w:rsidP="008C693E">
      <w:pPr>
        <w:widowControl w:val="0"/>
        <w:spacing w:after="0" w:line="360" w:lineRule="auto"/>
        <w:ind w:firstLine="709"/>
        <w:contextualSpacing w:val="0"/>
        <w:rPr>
          <w:szCs w:val="28"/>
          <w:lang w:val="uk-UA"/>
        </w:rPr>
      </w:pPr>
      <w:r w:rsidRPr="00944F6A">
        <w:rPr>
          <w:szCs w:val="28"/>
          <w:lang w:val="uk-UA"/>
        </w:rPr>
        <w:lastRenderedPageBreak/>
        <w:t>Досягнення поставленої мети</w:t>
      </w:r>
      <w:r>
        <w:rPr>
          <w:szCs w:val="28"/>
          <w:lang w:val="uk-UA"/>
        </w:rPr>
        <w:t xml:space="preserve"> передбачає вирішення наступних </w:t>
      </w:r>
      <w:r w:rsidRPr="00F53633">
        <w:rPr>
          <w:szCs w:val="28"/>
          <w:lang w:val="uk-UA"/>
        </w:rPr>
        <w:t>зав</w:t>
      </w:r>
      <w:r>
        <w:rPr>
          <w:szCs w:val="28"/>
          <w:lang w:val="uk-UA"/>
        </w:rPr>
        <w:t>-</w:t>
      </w:r>
      <w:r w:rsidRPr="00F53633">
        <w:rPr>
          <w:szCs w:val="28"/>
          <w:lang w:val="uk-UA"/>
        </w:rPr>
        <w:t>дань:</w:t>
      </w:r>
    </w:p>
    <w:p w14:paraId="4CBA0928" w14:textId="77777777" w:rsidR="008C693E" w:rsidRPr="001D6CF3" w:rsidRDefault="008C693E" w:rsidP="008C693E">
      <w:pPr>
        <w:widowControl w:val="0"/>
        <w:spacing w:after="0" w:line="360" w:lineRule="auto"/>
        <w:ind w:firstLine="709"/>
        <w:contextualSpacing w:val="0"/>
        <w:rPr>
          <w:szCs w:val="28"/>
          <w:lang w:val="uk-UA"/>
        </w:rPr>
      </w:pPr>
      <w:r w:rsidRPr="001D6CF3">
        <w:rPr>
          <w:szCs w:val="28"/>
          <w:lang w:val="uk-UA"/>
        </w:rPr>
        <w:t xml:space="preserve">– </w:t>
      </w:r>
      <w:r w:rsidRPr="003605FD">
        <w:rPr>
          <w:szCs w:val="28"/>
          <w:lang w:val="uk-UA"/>
        </w:rPr>
        <w:t xml:space="preserve">вивчити статеву мінливість черепа </w:t>
      </w:r>
      <w:r w:rsidRPr="003605FD">
        <w:rPr>
          <w:i/>
          <w:szCs w:val="28"/>
          <w:lang w:val="uk-UA"/>
        </w:rPr>
        <w:t>Нomo sapiens</w:t>
      </w:r>
      <w:r w:rsidRPr="006722DE">
        <w:rPr>
          <w:i/>
          <w:szCs w:val="28"/>
          <w:lang w:val="uk-UA"/>
        </w:rPr>
        <w:t xml:space="preserve"> </w:t>
      </w:r>
      <w:r w:rsidRPr="001D6CF3">
        <w:rPr>
          <w:szCs w:val="28"/>
          <w:lang w:val="uk-UA"/>
        </w:rPr>
        <w:t>поселення Біленьке</w:t>
      </w:r>
      <w:r>
        <w:rPr>
          <w:szCs w:val="28"/>
          <w:lang w:val="uk-UA"/>
        </w:rPr>
        <w:t>;</w:t>
      </w:r>
    </w:p>
    <w:p w14:paraId="17FE32A7" w14:textId="77777777" w:rsidR="008C693E" w:rsidRPr="00944F6A" w:rsidRDefault="008C693E" w:rsidP="008C693E">
      <w:pPr>
        <w:widowControl w:val="0"/>
        <w:spacing w:after="0" w:line="360" w:lineRule="auto"/>
        <w:ind w:firstLine="709"/>
        <w:contextualSpacing w:val="0"/>
        <w:rPr>
          <w:szCs w:val="28"/>
          <w:lang w:val="uk-UA"/>
        </w:rPr>
      </w:pPr>
      <w:r w:rsidRPr="001D6CF3">
        <w:rPr>
          <w:szCs w:val="28"/>
          <w:lang w:val="uk-UA"/>
        </w:rPr>
        <w:t xml:space="preserve">– </w:t>
      </w:r>
      <w:r w:rsidRPr="002B2463">
        <w:rPr>
          <w:szCs w:val="28"/>
          <w:lang w:val="uk-UA"/>
        </w:rPr>
        <w:t>дослідити хроно</w:t>
      </w:r>
      <w:r>
        <w:rPr>
          <w:szCs w:val="28"/>
          <w:lang w:val="uk-UA"/>
        </w:rPr>
        <w:t>графічні зміни статевого диморфі</w:t>
      </w:r>
      <w:r w:rsidRPr="002B2463">
        <w:rPr>
          <w:szCs w:val="28"/>
          <w:lang w:val="uk-UA"/>
        </w:rPr>
        <w:t>зму та мінливості</w:t>
      </w:r>
      <w:r w:rsidRPr="002B2463" w:rsidDel="003605FD">
        <w:rPr>
          <w:szCs w:val="28"/>
          <w:lang w:val="uk-UA"/>
        </w:rPr>
        <w:t xml:space="preserve"> </w:t>
      </w:r>
      <w:r w:rsidRPr="002B2463">
        <w:rPr>
          <w:szCs w:val="28"/>
          <w:lang w:val="uk-UA"/>
        </w:rPr>
        <w:t>черепа людини сучасного виду;</w:t>
      </w:r>
    </w:p>
    <w:p w14:paraId="0DE9F275" w14:textId="77777777" w:rsidR="008C693E" w:rsidRPr="00944F6A" w:rsidRDefault="008C693E" w:rsidP="008C693E">
      <w:pPr>
        <w:widowControl w:val="0"/>
        <w:spacing w:after="0" w:line="360" w:lineRule="auto"/>
        <w:ind w:firstLine="709"/>
        <w:contextualSpacing w:val="0"/>
        <w:rPr>
          <w:szCs w:val="28"/>
          <w:lang w:val="uk-UA"/>
        </w:rPr>
      </w:pPr>
      <w:r>
        <w:rPr>
          <w:szCs w:val="28"/>
          <w:lang w:val="uk-UA"/>
        </w:rPr>
        <w:t xml:space="preserve">– </w:t>
      </w:r>
      <w:r w:rsidRPr="00944F6A">
        <w:rPr>
          <w:szCs w:val="28"/>
          <w:lang w:val="uk-UA"/>
        </w:rPr>
        <w:t>вивчи</w:t>
      </w:r>
      <w:r>
        <w:rPr>
          <w:szCs w:val="28"/>
          <w:lang w:val="uk-UA"/>
        </w:rPr>
        <w:t xml:space="preserve">ти неметричну мінливість черепа </w:t>
      </w:r>
      <w:r w:rsidRPr="00944F6A">
        <w:rPr>
          <w:szCs w:val="28"/>
          <w:lang w:val="uk-UA"/>
        </w:rPr>
        <w:t>людини з поселення Біленьке.</w:t>
      </w:r>
    </w:p>
    <w:p w14:paraId="63073869" w14:textId="77777777" w:rsidR="008C693E" w:rsidRPr="00F53633" w:rsidRDefault="008C693E" w:rsidP="008C693E">
      <w:pPr>
        <w:widowControl w:val="0"/>
        <w:spacing w:after="0" w:line="360" w:lineRule="auto"/>
        <w:ind w:firstLine="709"/>
        <w:contextualSpacing w:val="0"/>
        <w:rPr>
          <w:szCs w:val="28"/>
          <w:lang w:val="uk-UA"/>
        </w:rPr>
      </w:pPr>
      <w:r w:rsidRPr="00F53633">
        <w:rPr>
          <w:szCs w:val="28"/>
          <w:lang w:val="uk-UA"/>
        </w:rPr>
        <w:t>Об’єктом дослідження є морфологічна мінливість ссавців.</w:t>
      </w:r>
    </w:p>
    <w:p w14:paraId="270C000B" w14:textId="77777777" w:rsidR="008C693E" w:rsidRPr="00944F6A" w:rsidRDefault="008C693E" w:rsidP="008C693E">
      <w:pPr>
        <w:widowControl w:val="0"/>
        <w:spacing w:after="0" w:line="360" w:lineRule="auto"/>
        <w:ind w:firstLine="709"/>
        <w:contextualSpacing w:val="0"/>
        <w:rPr>
          <w:szCs w:val="28"/>
          <w:lang w:val="uk-UA"/>
        </w:rPr>
      </w:pPr>
      <w:r w:rsidRPr="00F53633">
        <w:rPr>
          <w:szCs w:val="28"/>
          <w:lang w:val="uk-UA"/>
        </w:rPr>
        <w:t>Предмет морфологічна</w:t>
      </w:r>
      <w:r w:rsidRPr="00944F6A">
        <w:rPr>
          <w:szCs w:val="28"/>
          <w:lang w:val="uk-UA"/>
        </w:rPr>
        <w:t xml:space="preserve"> мінливість черепа </w:t>
      </w:r>
      <w:r w:rsidRPr="00BC57A4">
        <w:rPr>
          <w:i/>
          <w:szCs w:val="28"/>
          <w:lang w:val="uk-UA"/>
        </w:rPr>
        <w:t>Нomo sapiens.</w:t>
      </w:r>
    </w:p>
    <w:p w14:paraId="126A6F0E" w14:textId="77777777" w:rsidR="008C693E" w:rsidRDefault="008C693E" w:rsidP="008C693E">
      <w:pPr>
        <w:widowControl w:val="0"/>
        <w:tabs>
          <w:tab w:val="left" w:pos="7032"/>
        </w:tabs>
        <w:spacing w:after="0" w:line="360" w:lineRule="auto"/>
        <w:ind w:firstLine="709"/>
        <w:contextualSpacing w:val="0"/>
        <w:rPr>
          <w:szCs w:val="28"/>
          <w:lang w:val="uk-UA"/>
        </w:rPr>
      </w:pPr>
      <w:r>
        <w:rPr>
          <w:szCs w:val="28"/>
          <w:lang w:val="uk-UA"/>
        </w:rPr>
        <w:tab/>
      </w:r>
    </w:p>
    <w:p w14:paraId="18332363" w14:textId="77777777" w:rsidR="008C693E" w:rsidRDefault="008C693E" w:rsidP="008C693E">
      <w:pPr>
        <w:widowControl w:val="0"/>
        <w:tabs>
          <w:tab w:val="left" w:pos="7032"/>
        </w:tabs>
        <w:spacing w:after="0" w:line="360" w:lineRule="auto"/>
        <w:ind w:firstLine="709"/>
        <w:contextualSpacing w:val="0"/>
        <w:jc w:val="left"/>
        <w:rPr>
          <w:lang w:val="uk-UA"/>
        </w:rPr>
        <w:sectPr w:rsidR="008C693E" w:rsidSect="008C693E">
          <w:headerReference w:type="default" r:id="rId13"/>
          <w:pgSz w:w="11906" w:h="16838"/>
          <w:pgMar w:top="1418" w:right="851" w:bottom="1134" w:left="1701" w:header="709" w:footer="709" w:gutter="0"/>
          <w:pgNumType w:start="7"/>
          <w:cols w:space="708"/>
          <w:docGrid w:linePitch="381"/>
        </w:sectPr>
      </w:pPr>
      <w:r>
        <w:rPr>
          <w:lang w:val="uk-UA"/>
        </w:rPr>
        <w:tab/>
      </w:r>
    </w:p>
    <w:p w14:paraId="3593A62D" w14:textId="77777777" w:rsidR="00726B36" w:rsidRDefault="00726B36" w:rsidP="00726B36">
      <w:pPr>
        <w:contextualSpacing w:val="0"/>
        <w:jc w:val="center"/>
        <w:rPr>
          <w:rFonts w:ascii="Times New Roman CYR" w:hAnsi="Times New Roman CYR" w:cs="Times New Roman CYR"/>
          <w:szCs w:val="28"/>
          <w:lang w:val="uk-UA"/>
        </w:rPr>
      </w:pPr>
      <w:r w:rsidRPr="002D1AD1">
        <w:rPr>
          <w:b/>
          <w:bCs/>
          <w:lang w:val="uk-UA"/>
        </w:rPr>
        <w:lastRenderedPageBreak/>
        <w:t>ВИСНОВКИ</w:t>
      </w:r>
    </w:p>
    <w:p w14:paraId="7C5ADB18" w14:textId="77777777" w:rsidR="00726B36" w:rsidRDefault="00726B36" w:rsidP="00726B36">
      <w:pPr>
        <w:pStyle w:val="a3"/>
        <w:numPr>
          <w:ilvl w:val="0"/>
          <w:numId w:val="34"/>
        </w:numPr>
        <w:autoSpaceDE w:val="0"/>
        <w:autoSpaceDN w:val="0"/>
        <w:adjustRightInd w:val="0"/>
        <w:spacing w:line="360" w:lineRule="auto"/>
        <w:ind w:left="426"/>
        <w:rPr>
          <w:rFonts w:ascii="Times New Roman CYR" w:hAnsi="Times New Roman CYR" w:cs="Times New Roman CYR"/>
          <w:szCs w:val="28"/>
          <w:lang w:val="uk-UA"/>
        </w:rPr>
      </w:pPr>
      <w:r>
        <w:rPr>
          <w:rFonts w:ascii="Times New Roman CYR" w:hAnsi="Times New Roman CYR" w:cs="Times New Roman CYR"/>
          <w:szCs w:val="28"/>
          <w:lang w:val="uk-UA"/>
        </w:rPr>
        <w:t>Середні значення краніологічних параметрів черепів чоловічих та жіно-чих серій з поселення Біленьке не мають істотних відмінностей.</w:t>
      </w:r>
    </w:p>
    <w:p w14:paraId="44942440" w14:textId="77777777" w:rsidR="00726B36" w:rsidRPr="00F96FF2" w:rsidRDefault="00726B36" w:rsidP="00726B36">
      <w:pPr>
        <w:pStyle w:val="a3"/>
        <w:numPr>
          <w:ilvl w:val="0"/>
          <w:numId w:val="34"/>
        </w:numPr>
        <w:autoSpaceDE w:val="0"/>
        <w:autoSpaceDN w:val="0"/>
        <w:adjustRightInd w:val="0"/>
        <w:spacing w:line="360" w:lineRule="auto"/>
        <w:ind w:left="426"/>
        <w:rPr>
          <w:rFonts w:ascii="Times New Roman CYR" w:hAnsi="Times New Roman CYR" w:cs="Times New Roman CYR"/>
          <w:szCs w:val="28"/>
          <w:lang w:val="uk-UA"/>
        </w:rPr>
      </w:pPr>
      <w:r>
        <w:rPr>
          <w:rFonts w:ascii="Times New Roman CYR" w:hAnsi="Times New Roman CYR" w:cs="Times New Roman CYR"/>
          <w:szCs w:val="28"/>
          <w:lang w:val="uk-UA"/>
        </w:rPr>
        <w:t xml:space="preserve">Показник внутрішньопопуляційного різноманіття краніометричних пара-метрів черепів із матеріалів могильника с. Біленьке частіше має більш високу величину в чоловічій серії, ніж в жіночій. </w:t>
      </w:r>
    </w:p>
    <w:p w14:paraId="023F80E6" w14:textId="77777777" w:rsidR="00726B36" w:rsidRPr="00F0228D" w:rsidRDefault="00726B36" w:rsidP="00726B36">
      <w:pPr>
        <w:pStyle w:val="a3"/>
        <w:widowControl w:val="0"/>
        <w:numPr>
          <w:ilvl w:val="0"/>
          <w:numId w:val="34"/>
        </w:numPr>
        <w:spacing w:after="0" w:line="360" w:lineRule="auto"/>
        <w:ind w:left="426"/>
        <w:contextualSpacing w:val="0"/>
        <w:rPr>
          <w:lang w:val="uk-UA"/>
        </w:rPr>
      </w:pPr>
      <w:r>
        <w:rPr>
          <w:rFonts w:ascii="Times New Roman CYR" w:hAnsi="Times New Roman CYR" w:cs="Times New Roman CYR"/>
          <w:szCs w:val="28"/>
          <w:lang w:val="uk-UA"/>
        </w:rPr>
        <w:t xml:space="preserve">Середній показник відносних відмінностей основних індексів суттєво не відрізняється між чоловіками та жінками із поселення с. Біленьке, окрім висотно-поперечного та черепного показників в жіночій вибірці, значення котрих в 2 – 3 рази більше, ніж в чоловіків. </w:t>
      </w:r>
    </w:p>
    <w:p w14:paraId="59409C45" w14:textId="5F06AFF0" w:rsidR="00726B36" w:rsidRPr="00F0228D" w:rsidRDefault="00726B36" w:rsidP="00726B36">
      <w:pPr>
        <w:pStyle w:val="a3"/>
        <w:widowControl w:val="0"/>
        <w:numPr>
          <w:ilvl w:val="0"/>
          <w:numId w:val="34"/>
        </w:numPr>
        <w:spacing w:after="0" w:line="360" w:lineRule="auto"/>
        <w:ind w:left="426"/>
        <w:contextualSpacing w:val="0"/>
        <w:rPr>
          <w:lang w:val="uk-UA"/>
        </w:rPr>
      </w:pPr>
      <w:r>
        <w:rPr>
          <w:rFonts w:ascii="Times New Roman CYR" w:hAnsi="Times New Roman CYR" w:cs="Times New Roman CYR"/>
          <w:szCs w:val="28"/>
          <w:lang w:val="uk-UA"/>
        </w:rPr>
        <w:t>Ступінь статевого диморфізму краніологічних показників черепів із с. Біленьке істотно відрізняється від величини диморфізму, як у групах попередників черняхівської культури, так і населенн</w:t>
      </w:r>
      <w:r w:rsidR="00911B86">
        <w:rPr>
          <w:rFonts w:ascii="Times New Roman CYR" w:hAnsi="Times New Roman CYR" w:cs="Times New Roman CYR"/>
          <w:szCs w:val="28"/>
          <w:lang w:val="uk-UA"/>
        </w:rPr>
        <w:t>я більш пізніх хроно-лог</w:t>
      </w:r>
      <w:r>
        <w:rPr>
          <w:rFonts w:ascii="Times New Roman CYR" w:hAnsi="Times New Roman CYR" w:cs="Times New Roman CYR"/>
          <w:szCs w:val="28"/>
          <w:lang w:val="uk-UA"/>
        </w:rPr>
        <w:t xml:space="preserve">ічних періодів. </w:t>
      </w:r>
    </w:p>
    <w:p w14:paraId="1EB7DD0F" w14:textId="77777777" w:rsidR="00726B36" w:rsidRPr="00CE7E80" w:rsidRDefault="00726B36" w:rsidP="00726B36">
      <w:pPr>
        <w:pStyle w:val="a3"/>
        <w:widowControl w:val="0"/>
        <w:numPr>
          <w:ilvl w:val="0"/>
          <w:numId w:val="34"/>
        </w:numPr>
        <w:spacing w:after="0" w:line="360" w:lineRule="auto"/>
        <w:ind w:left="426"/>
        <w:contextualSpacing w:val="0"/>
        <w:rPr>
          <w:lang w:val="uk-UA"/>
        </w:rPr>
      </w:pPr>
      <w:r>
        <w:rPr>
          <w:rFonts w:ascii="Times New Roman CYR" w:hAnsi="Times New Roman CYR" w:cs="Times New Roman CYR"/>
          <w:szCs w:val="28"/>
          <w:lang w:val="uk-UA"/>
        </w:rPr>
        <w:t xml:space="preserve">Чоловіча серія за середніми показниками, котрі характеризують мозкову частину черепа та за орбітним показником (лицева частина) тяжіють до скіфського населення та окремих груп вельбарської культури. </w:t>
      </w:r>
    </w:p>
    <w:p w14:paraId="0EA858B3" w14:textId="77777777" w:rsidR="00726B36" w:rsidRPr="004508B8" w:rsidRDefault="00726B36" w:rsidP="00726B36">
      <w:pPr>
        <w:pStyle w:val="a3"/>
        <w:widowControl w:val="0"/>
        <w:numPr>
          <w:ilvl w:val="0"/>
          <w:numId w:val="34"/>
        </w:numPr>
        <w:spacing w:after="0" w:line="360" w:lineRule="auto"/>
        <w:ind w:left="426"/>
        <w:contextualSpacing w:val="0"/>
        <w:rPr>
          <w:lang w:val="uk-UA"/>
        </w:rPr>
      </w:pPr>
      <w:r>
        <w:rPr>
          <w:rFonts w:ascii="Times New Roman CYR" w:hAnsi="Times New Roman CYR" w:cs="Times New Roman CYR"/>
          <w:szCs w:val="28"/>
          <w:lang w:val="uk-UA"/>
        </w:rPr>
        <w:t>Жіноча вибірка по-різному співвідноситься з аналогічними показниками інших поселень черняхівської культури: черепний показник у них найменший, а інші індекси мають найбільшу величину серед усіх проана-лізованих груп даної культури.</w:t>
      </w:r>
    </w:p>
    <w:p w14:paraId="7B689ECB" w14:textId="59EFADC4" w:rsidR="001F3052" w:rsidRDefault="00726B36" w:rsidP="00726B36">
      <w:pPr>
        <w:pStyle w:val="a3"/>
        <w:widowControl w:val="0"/>
        <w:numPr>
          <w:ilvl w:val="0"/>
          <w:numId w:val="34"/>
        </w:numPr>
        <w:spacing w:after="0" w:line="360" w:lineRule="auto"/>
        <w:ind w:left="426"/>
        <w:contextualSpacing w:val="0"/>
        <w:rPr>
          <w:lang w:val="uk-UA"/>
        </w:rPr>
        <w:sectPr w:rsidR="001F3052" w:rsidSect="00A37BB8">
          <w:headerReference w:type="first" r:id="rId14"/>
          <w:pgSz w:w="11906" w:h="16838" w:code="9"/>
          <w:pgMar w:top="1134" w:right="851" w:bottom="1134" w:left="1701" w:header="709" w:footer="709" w:gutter="0"/>
          <w:pgNumType w:start="55"/>
          <w:cols w:space="708"/>
          <w:docGrid w:linePitch="381"/>
        </w:sectPr>
      </w:pPr>
      <w:r>
        <w:rPr>
          <w:lang w:val="uk-UA"/>
        </w:rPr>
        <w:t>Частота зустрічальності кісткових включень різних розмірів і форми в швах черепа людини із могильника Біленьке досягає 50,7 %. Найчастіше їх реєструють в лямбдоподібному та сагітальному ш</w:t>
      </w:r>
      <w:r w:rsidR="001F3052">
        <w:rPr>
          <w:lang w:val="uk-UA"/>
        </w:rPr>
        <w:t>вах – 22,9 % та 20 % відповідно.</w:t>
      </w:r>
    </w:p>
    <w:p w14:paraId="04BA49D8" w14:textId="6ADE4161" w:rsidR="007E71A5" w:rsidRPr="007E71A5" w:rsidRDefault="007E71A5" w:rsidP="007E71A5">
      <w:pPr>
        <w:contextualSpacing w:val="0"/>
        <w:jc w:val="center"/>
        <w:rPr>
          <w:szCs w:val="28"/>
          <w:lang w:val="uk-UA"/>
        </w:rPr>
      </w:pPr>
      <w:r w:rsidRPr="00D43775">
        <w:rPr>
          <w:b/>
          <w:sz w:val="32"/>
          <w:lang w:val="uk-UA"/>
        </w:rPr>
        <w:lastRenderedPageBreak/>
        <w:t>СПИСОК ЛІТЕРАТУРИ</w:t>
      </w:r>
    </w:p>
    <w:p w14:paraId="79AF990A" w14:textId="77777777" w:rsidR="007E71A5" w:rsidRPr="00C91D3C" w:rsidRDefault="007E71A5" w:rsidP="007E71A5">
      <w:pPr>
        <w:widowControl w:val="0"/>
        <w:spacing w:after="0" w:line="360" w:lineRule="auto"/>
        <w:ind w:firstLine="709"/>
        <w:contextualSpacing w:val="0"/>
        <w:jc w:val="center"/>
        <w:rPr>
          <w:b/>
          <w:sz w:val="18"/>
          <w:lang w:val="uk-UA"/>
        </w:rPr>
      </w:pPr>
    </w:p>
    <w:p w14:paraId="608F0FF7" w14:textId="77777777" w:rsidR="007E71A5" w:rsidRPr="005358D7" w:rsidRDefault="007E71A5" w:rsidP="007E71A5">
      <w:pPr>
        <w:pStyle w:val="a3"/>
        <w:widowControl w:val="0"/>
        <w:numPr>
          <w:ilvl w:val="0"/>
          <w:numId w:val="12"/>
        </w:numPr>
        <w:tabs>
          <w:tab w:val="left" w:pos="284"/>
        </w:tabs>
        <w:spacing w:after="0" w:line="360" w:lineRule="auto"/>
        <w:ind w:left="284" w:hanging="284"/>
        <w:contextualSpacing w:val="0"/>
        <w:rPr>
          <w:color w:val="000000"/>
          <w:szCs w:val="28"/>
          <w:lang w:val="uk-UA"/>
        </w:rPr>
      </w:pPr>
      <w:r w:rsidRPr="005358D7">
        <w:rPr>
          <w:color w:val="000000"/>
          <w:szCs w:val="28"/>
          <w:lang w:val="uk-UA"/>
        </w:rPr>
        <w:t>Аксянова Г. А. Появление полового диморфизма в антропологическом облике народов Северной Евразии / Г. А. Аксянова // Вопрос</w:t>
      </w:r>
      <w:r w:rsidRPr="005358D7">
        <w:rPr>
          <w:color w:val="000000"/>
          <w:szCs w:val="28"/>
        </w:rPr>
        <w:t>ы археологии, антропологии и этнографии. – 2011. – № 2. – С. 125–141.</w:t>
      </w:r>
    </w:p>
    <w:p w14:paraId="6B644FF8" w14:textId="77777777" w:rsidR="007E71A5" w:rsidRPr="005358D7" w:rsidRDefault="007E71A5" w:rsidP="007E71A5">
      <w:pPr>
        <w:widowControl w:val="0"/>
        <w:numPr>
          <w:ilvl w:val="0"/>
          <w:numId w:val="12"/>
        </w:numPr>
        <w:shd w:val="clear" w:color="auto" w:fill="FFFFFF"/>
        <w:tabs>
          <w:tab w:val="left" w:pos="284"/>
        </w:tabs>
        <w:spacing w:after="0" w:line="360" w:lineRule="auto"/>
        <w:ind w:left="284" w:right="-142" w:hanging="284"/>
        <w:contextualSpacing w:val="0"/>
        <w:rPr>
          <w:color w:val="000000"/>
          <w:szCs w:val="28"/>
        </w:rPr>
      </w:pPr>
      <w:r w:rsidRPr="005358D7">
        <w:rPr>
          <w:bCs/>
          <w:color w:val="000000"/>
          <w:szCs w:val="28"/>
        </w:rPr>
        <w:t xml:space="preserve">Аксянова </w:t>
      </w:r>
      <w:r w:rsidRPr="005358D7">
        <w:rPr>
          <w:bCs/>
          <w:color w:val="000000"/>
          <w:szCs w:val="28"/>
          <w:lang w:val="uk-UA"/>
        </w:rPr>
        <w:t>Г. А</w:t>
      </w:r>
      <w:r w:rsidRPr="005358D7">
        <w:rPr>
          <w:bCs/>
          <w:color w:val="000000"/>
          <w:szCs w:val="28"/>
        </w:rPr>
        <w:t xml:space="preserve">. </w:t>
      </w:r>
      <w:r w:rsidRPr="005358D7">
        <w:rPr>
          <w:color w:val="000000"/>
          <w:szCs w:val="28"/>
        </w:rPr>
        <w:t xml:space="preserve">Межгрупповая изменчивость полового диморфизма в строении черепа у коренного населения Северной и Центральной Азии / Г. А. Аксянова, </w:t>
      </w:r>
      <w:hyperlink r:id="rId15" w:history="1">
        <w:r w:rsidRPr="005358D7">
          <w:rPr>
            <w:rStyle w:val="af0"/>
            <w:bCs/>
            <w:color w:val="000000"/>
            <w:szCs w:val="28"/>
            <w:u w:val="none"/>
          </w:rPr>
          <w:t>А</w:t>
        </w:r>
        <w:r w:rsidRPr="005358D7">
          <w:rPr>
            <w:rStyle w:val="af0"/>
            <w:bCs/>
            <w:color w:val="000000"/>
            <w:szCs w:val="28"/>
            <w:u w:val="none"/>
            <w:lang w:val="uk-UA"/>
          </w:rPr>
          <w:t>. </w:t>
        </w:r>
        <w:r w:rsidRPr="005358D7">
          <w:rPr>
            <w:rStyle w:val="af0"/>
            <w:bCs/>
            <w:color w:val="000000"/>
            <w:szCs w:val="28"/>
            <w:u w:val="none"/>
          </w:rPr>
          <w:t>А. Евтеев</w:t>
        </w:r>
      </w:hyperlink>
      <w:r w:rsidRPr="005358D7">
        <w:rPr>
          <w:color w:val="000000"/>
          <w:szCs w:val="28"/>
        </w:rPr>
        <w:t xml:space="preserve"> // Этнографическое обозрение. – 2009. – № 1. – С. 61–79.</w:t>
      </w:r>
    </w:p>
    <w:p w14:paraId="025CC3C0" w14:textId="1E9885AC" w:rsidR="007E71A5" w:rsidRPr="005358D7" w:rsidRDefault="007E71A5" w:rsidP="007E71A5">
      <w:pPr>
        <w:pStyle w:val="a3"/>
        <w:widowControl w:val="0"/>
        <w:numPr>
          <w:ilvl w:val="0"/>
          <w:numId w:val="12"/>
        </w:numPr>
        <w:tabs>
          <w:tab w:val="left" w:pos="284"/>
        </w:tabs>
        <w:spacing w:after="0" w:line="360" w:lineRule="auto"/>
        <w:ind w:left="284" w:hanging="284"/>
        <w:contextualSpacing w:val="0"/>
        <w:rPr>
          <w:color w:val="000000"/>
          <w:szCs w:val="28"/>
          <w:lang w:val="uk-UA"/>
        </w:rPr>
      </w:pPr>
      <w:r w:rsidRPr="005358D7">
        <w:rPr>
          <w:rStyle w:val="af"/>
          <w:bCs/>
          <w:i w:val="0"/>
          <w:iCs w:val="0"/>
          <w:color w:val="000000"/>
          <w:szCs w:val="28"/>
          <w:shd w:val="clear" w:color="auto" w:fill="FFFFFF"/>
        </w:rPr>
        <w:t>Алексеев</w:t>
      </w:r>
      <w:r w:rsidRPr="005358D7">
        <w:rPr>
          <w:color w:val="000000"/>
          <w:szCs w:val="28"/>
          <w:shd w:val="clear" w:color="auto" w:fill="FFFFFF"/>
        </w:rPr>
        <w:t xml:space="preserve"> В.</w:t>
      </w:r>
      <w:r w:rsidRPr="005358D7">
        <w:rPr>
          <w:color w:val="000000"/>
          <w:szCs w:val="28"/>
          <w:shd w:val="clear" w:color="auto" w:fill="FFFFFF"/>
          <w:lang w:val="uk-UA"/>
        </w:rPr>
        <w:t> </w:t>
      </w:r>
      <w:r w:rsidRPr="005358D7">
        <w:rPr>
          <w:color w:val="000000"/>
          <w:szCs w:val="28"/>
          <w:shd w:val="clear" w:color="auto" w:fill="FFFFFF"/>
        </w:rPr>
        <w:t xml:space="preserve">П. Краниометрия. Методика антропологических исследований </w:t>
      </w:r>
      <w:r w:rsidRPr="005358D7">
        <w:rPr>
          <w:color w:val="000000"/>
          <w:szCs w:val="28"/>
          <w:shd w:val="clear" w:color="auto" w:fill="FFFFFF"/>
          <w:lang w:val="uk-UA"/>
        </w:rPr>
        <w:t>/ В. П. Алексеев,</w:t>
      </w:r>
      <w:r w:rsidRPr="005358D7">
        <w:rPr>
          <w:color w:val="000000"/>
          <w:szCs w:val="28"/>
          <w:shd w:val="clear" w:color="auto" w:fill="FFFFFF"/>
        </w:rPr>
        <w:t xml:space="preserve"> Г.</w:t>
      </w:r>
      <w:r w:rsidRPr="005358D7">
        <w:rPr>
          <w:color w:val="000000"/>
          <w:szCs w:val="28"/>
          <w:shd w:val="clear" w:color="auto" w:fill="FFFFFF"/>
          <w:lang w:val="uk-UA"/>
        </w:rPr>
        <w:t> </w:t>
      </w:r>
      <w:r w:rsidRPr="005358D7">
        <w:rPr>
          <w:color w:val="000000"/>
          <w:szCs w:val="28"/>
          <w:shd w:val="clear" w:color="auto" w:fill="FFFFFF"/>
        </w:rPr>
        <w:t>Ф.</w:t>
      </w:r>
      <w:r w:rsidRPr="005358D7">
        <w:rPr>
          <w:color w:val="000000"/>
          <w:szCs w:val="28"/>
          <w:shd w:val="clear" w:color="auto" w:fill="FFFFFF"/>
          <w:lang w:val="uk-UA"/>
        </w:rPr>
        <w:t xml:space="preserve"> </w:t>
      </w:r>
      <w:r w:rsidRPr="005358D7">
        <w:rPr>
          <w:rStyle w:val="af"/>
          <w:bCs/>
          <w:i w:val="0"/>
          <w:iCs w:val="0"/>
          <w:color w:val="000000"/>
          <w:szCs w:val="28"/>
          <w:shd w:val="clear" w:color="auto" w:fill="FFFFFF"/>
        </w:rPr>
        <w:t>Дебец</w:t>
      </w:r>
      <w:r w:rsidRPr="005358D7">
        <w:rPr>
          <w:color w:val="000000"/>
          <w:szCs w:val="28"/>
          <w:shd w:val="clear" w:color="auto" w:fill="FFFFFF"/>
        </w:rPr>
        <w:t>.</w:t>
      </w:r>
      <w:r w:rsidRPr="005358D7">
        <w:rPr>
          <w:color w:val="000000"/>
          <w:szCs w:val="28"/>
          <w:shd w:val="clear" w:color="auto" w:fill="FFFFFF"/>
          <w:lang w:val="uk-UA"/>
        </w:rPr>
        <w:t xml:space="preserve"> –</w:t>
      </w:r>
      <w:r w:rsidRPr="005358D7">
        <w:rPr>
          <w:color w:val="000000"/>
          <w:szCs w:val="28"/>
          <w:shd w:val="clear" w:color="auto" w:fill="FFFFFF"/>
        </w:rPr>
        <w:t xml:space="preserve"> АН СССР, Ин-т этногр. им. Миклухо-Маклая. – М</w:t>
      </w:r>
      <w:r w:rsidR="00911B86">
        <w:rPr>
          <w:color w:val="000000"/>
          <w:szCs w:val="28"/>
          <w:shd w:val="clear" w:color="auto" w:fill="FFFFFF"/>
          <w:lang w:val="uk-UA"/>
        </w:rPr>
        <w:t>осква</w:t>
      </w:r>
      <w:proofErr w:type="gramStart"/>
      <w:r w:rsidRPr="005358D7">
        <w:rPr>
          <w:color w:val="000000"/>
          <w:szCs w:val="28"/>
          <w:shd w:val="clear" w:color="auto" w:fill="FFFFFF"/>
        </w:rPr>
        <w:t xml:space="preserve"> :</w:t>
      </w:r>
      <w:proofErr w:type="gramEnd"/>
      <w:r w:rsidRPr="005358D7">
        <w:rPr>
          <w:color w:val="000000"/>
          <w:szCs w:val="28"/>
          <w:shd w:val="clear" w:color="auto" w:fill="FFFFFF"/>
        </w:rPr>
        <w:t xml:space="preserve"> Наука, </w:t>
      </w:r>
      <w:r w:rsidRPr="005358D7">
        <w:rPr>
          <w:rStyle w:val="af"/>
          <w:bCs/>
          <w:i w:val="0"/>
          <w:iCs w:val="0"/>
          <w:color w:val="000000"/>
          <w:szCs w:val="28"/>
          <w:shd w:val="clear" w:color="auto" w:fill="FFFFFF"/>
        </w:rPr>
        <w:t>1964</w:t>
      </w:r>
      <w:r w:rsidRPr="005358D7">
        <w:rPr>
          <w:color w:val="000000"/>
          <w:szCs w:val="28"/>
          <w:shd w:val="clear" w:color="auto" w:fill="FFFFFF"/>
        </w:rPr>
        <w:t xml:space="preserve">. – 128 с. </w:t>
      </w:r>
    </w:p>
    <w:p w14:paraId="3BCE4A88" w14:textId="3553F6DD" w:rsidR="007E71A5" w:rsidRPr="005358D7" w:rsidRDefault="007E71A5" w:rsidP="007E71A5">
      <w:pPr>
        <w:pStyle w:val="a3"/>
        <w:widowControl w:val="0"/>
        <w:numPr>
          <w:ilvl w:val="0"/>
          <w:numId w:val="12"/>
        </w:numPr>
        <w:tabs>
          <w:tab w:val="left" w:pos="284"/>
        </w:tabs>
        <w:spacing w:after="0" w:line="360" w:lineRule="auto"/>
        <w:ind w:left="284" w:hanging="284"/>
        <w:contextualSpacing w:val="0"/>
        <w:rPr>
          <w:color w:val="000000"/>
          <w:szCs w:val="28"/>
          <w:lang w:val="uk-UA"/>
        </w:rPr>
      </w:pPr>
      <w:r w:rsidRPr="005358D7">
        <w:rPr>
          <w:color w:val="000000"/>
          <w:szCs w:val="28"/>
          <w:lang w:val="uk-UA"/>
        </w:rPr>
        <w:t>Алексеева Т. И. Этногенез восто</w:t>
      </w:r>
      <w:r w:rsidR="00207A8D">
        <w:rPr>
          <w:color w:val="000000"/>
          <w:szCs w:val="28"/>
          <w:lang w:val="uk-UA"/>
        </w:rPr>
        <w:t>чных славян / Т. И. Алексеева. – Москва : Изд-во МГУ, 1973. –</w:t>
      </w:r>
      <w:r w:rsidRPr="005358D7">
        <w:rPr>
          <w:color w:val="000000"/>
          <w:szCs w:val="28"/>
          <w:lang w:val="uk-UA"/>
        </w:rPr>
        <w:t xml:space="preserve"> 329 с. </w:t>
      </w:r>
    </w:p>
    <w:p w14:paraId="740E1C92" w14:textId="32A0C41A" w:rsidR="007E71A5" w:rsidRPr="005358D7" w:rsidRDefault="007E71A5" w:rsidP="007E71A5">
      <w:pPr>
        <w:pStyle w:val="a3"/>
        <w:widowControl w:val="0"/>
        <w:numPr>
          <w:ilvl w:val="0"/>
          <w:numId w:val="12"/>
        </w:numPr>
        <w:tabs>
          <w:tab w:val="left" w:pos="284"/>
        </w:tabs>
        <w:spacing w:after="0" w:line="360" w:lineRule="auto"/>
        <w:ind w:left="284" w:hanging="284"/>
        <w:contextualSpacing w:val="0"/>
        <w:rPr>
          <w:color w:val="000000"/>
          <w:szCs w:val="28"/>
          <w:lang w:val="uk-UA"/>
        </w:rPr>
      </w:pPr>
      <w:r w:rsidRPr="005358D7">
        <w:rPr>
          <w:color w:val="000000"/>
          <w:szCs w:val="28"/>
          <w:lang w:val="uk-UA"/>
        </w:rPr>
        <w:t>Алексеева Т. И. Антропологическая дифференциация славян и германцев в эпоху средневековья и отдельные вопросы этнической истории Восточной Европы / Т. И. Алексеева // Расогенетические процессы в этнической ис</w:t>
      </w:r>
      <w:r w:rsidR="00207A8D">
        <w:rPr>
          <w:color w:val="000000"/>
          <w:szCs w:val="28"/>
          <w:lang w:val="uk-UA"/>
        </w:rPr>
        <w:t>тории. – Москва : Наука, 1974. – С. 71–</w:t>
      </w:r>
      <w:r w:rsidRPr="005358D7">
        <w:rPr>
          <w:color w:val="000000"/>
          <w:szCs w:val="28"/>
          <w:lang w:val="uk-UA"/>
        </w:rPr>
        <w:t xml:space="preserve">84. </w:t>
      </w:r>
    </w:p>
    <w:p w14:paraId="5C6B03B9" w14:textId="77777777" w:rsidR="007E71A5" w:rsidRPr="005358D7" w:rsidRDefault="007E71A5" w:rsidP="007E71A5">
      <w:pPr>
        <w:widowControl w:val="0"/>
        <w:numPr>
          <w:ilvl w:val="0"/>
          <w:numId w:val="12"/>
        </w:numPr>
        <w:shd w:val="clear" w:color="auto" w:fill="FFFFFF"/>
        <w:tabs>
          <w:tab w:val="left" w:pos="284"/>
        </w:tabs>
        <w:spacing w:after="0" w:line="360" w:lineRule="auto"/>
        <w:ind w:left="284" w:right="-142" w:hanging="284"/>
        <w:contextualSpacing w:val="0"/>
        <w:rPr>
          <w:color w:val="000000"/>
          <w:szCs w:val="28"/>
        </w:rPr>
      </w:pPr>
      <w:r w:rsidRPr="005358D7">
        <w:rPr>
          <w:color w:val="000000"/>
          <w:szCs w:val="28"/>
        </w:rPr>
        <w:t>Алексеева Т. И. Адаптация человека в различных экологических нишах Земли / Т.</w:t>
      </w:r>
      <w:r>
        <w:t> И. Алексееева. – Москва</w:t>
      </w:r>
      <w:proofErr w:type="gramStart"/>
      <w:r>
        <w:t xml:space="preserve"> :</w:t>
      </w:r>
      <w:proofErr w:type="gramEnd"/>
      <w:r>
        <w:t xml:space="preserve"> Изд-во МНЭПУ, 1998. – 278 с. </w:t>
      </w:r>
    </w:p>
    <w:p w14:paraId="107AC59F" w14:textId="61C84D05" w:rsidR="007E71A5" w:rsidRPr="005358D7" w:rsidRDefault="007E71A5" w:rsidP="007E71A5">
      <w:pPr>
        <w:pStyle w:val="a3"/>
        <w:widowControl w:val="0"/>
        <w:numPr>
          <w:ilvl w:val="0"/>
          <w:numId w:val="12"/>
        </w:numPr>
        <w:tabs>
          <w:tab w:val="left" w:pos="284"/>
        </w:tabs>
        <w:spacing w:after="0" w:line="360" w:lineRule="auto"/>
        <w:ind w:left="284" w:hanging="284"/>
        <w:contextualSpacing w:val="0"/>
        <w:rPr>
          <w:color w:val="000000"/>
          <w:szCs w:val="28"/>
          <w:lang w:val="uk-UA"/>
        </w:rPr>
      </w:pPr>
      <w:r w:rsidRPr="005358D7">
        <w:rPr>
          <w:color w:val="000000"/>
          <w:szCs w:val="28"/>
          <w:lang w:val="uk-UA"/>
        </w:rPr>
        <w:t>Алексеева Т. И. История изучения антропологического состава восточных славян / Т. И. Алексеева // Восточные славяне. Антр</w:t>
      </w:r>
      <w:r w:rsidR="007428CF">
        <w:rPr>
          <w:color w:val="000000"/>
          <w:szCs w:val="28"/>
          <w:lang w:val="uk-UA"/>
        </w:rPr>
        <w:t>опология и этническая история. –</w:t>
      </w:r>
      <w:r w:rsidRPr="005358D7">
        <w:rPr>
          <w:color w:val="000000"/>
          <w:szCs w:val="28"/>
          <w:lang w:val="uk-UA"/>
        </w:rPr>
        <w:t xml:space="preserve"> Москва </w:t>
      </w:r>
      <w:r w:rsidR="00207A8D">
        <w:rPr>
          <w:color w:val="000000"/>
          <w:szCs w:val="28"/>
          <w:lang w:val="uk-UA"/>
        </w:rPr>
        <w:t>: Научный мир, 1999. –</w:t>
      </w:r>
      <w:r w:rsidRPr="005358D7">
        <w:rPr>
          <w:color w:val="000000"/>
          <w:szCs w:val="28"/>
          <w:lang w:val="uk-UA"/>
        </w:rPr>
        <w:t xml:space="preserve"> С. 10–29. </w:t>
      </w:r>
    </w:p>
    <w:p w14:paraId="50FC3070" w14:textId="77777777" w:rsidR="007E71A5" w:rsidRPr="005358D7" w:rsidRDefault="007E71A5" w:rsidP="007E71A5">
      <w:pPr>
        <w:pStyle w:val="a3"/>
        <w:widowControl w:val="0"/>
        <w:numPr>
          <w:ilvl w:val="0"/>
          <w:numId w:val="12"/>
        </w:numPr>
        <w:tabs>
          <w:tab w:val="left" w:pos="284"/>
        </w:tabs>
        <w:spacing w:after="0" w:line="360" w:lineRule="auto"/>
        <w:ind w:left="284" w:hanging="284"/>
        <w:contextualSpacing w:val="0"/>
        <w:rPr>
          <w:color w:val="000000"/>
          <w:szCs w:val="28"/>
          <w:lang w:val="uk-UA"/>
        </w:rPr>
      </w:pPr>
      <w:r w:rsidRPr="005358D7">
        <w:rPr>
          <w:color w:val="000000"/>
          <w:szCs w:val="28"/>
          <w:lang w:val="uk-UA"/>
        </w:rPr>
        <w:t>Альбом иллюстраций к отчету А. А. Росохацкого о работе Периферийного отряда Белгород-Тирской экспедиции ОАМ АН ССР. 1986 г. ОАМ. Інв. №90513/1. – 1987. – 36 с.</w:t>
      </w:r>
    </w:p>
    <w:p w14:paraId="75DB240F" w14:textId="77777777" w:rsidR="007E71A5" w:rsidRPr="005358D7" w:rsidRDefault="007E71A5" w:rsidP="007E71A5">
      <w:pPr>
        <w:pStyle w:val="a3"/>
        <w:widowControl w:val="0"/>
        <w:numPr>
          <w:ilvl w:val="0"/>
          <w:numId w:val="12"/>
        </w:numPr>
        <w:tabs>
          <w:tab w:val="left" w:pos="284"/>
        </w:tabs>
        <w:spacing w:after="0" w:line="360" w:lineRule="auto"/>
        <w:ind w:left="284" w:hanging="284"/>
        <w:contextualSpacing w:val="0"/>
        <w:rPr>
          <w:color w:val="000000"/>
          <w:szCs w:val="28"/>
          <w:lang w:val="uk-UA"/>
        </w:rPr>
      </w:pPr>
      <w:r w:rsidRPr="005358D7">
        <w:rPr>
          <w:color w:val="000000"/>
          <w:szCs w:val="28"/>
          <w:lang w:val="uk-UA"/>
        </w:rPr>
        <w:t>Балабанова М. А. Реконструкция социальной организации поздних сарматов по антропологическим данным / М. А. Балабанова // Нижневолжский археологический вестник. – 2003. – Вып. 6. – С. 53–66.</w:t>
      </w:r>
    </w:p>
    <w:p w14:paraId="73033873"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 xml:space="preserve">Балабанова М. А. Новые данные об антропологическом типе сарматов / </w:t>
      </w:r>
      <w:r w:rsidRPr="005358D7">
        <w:rPr>
          <w:color w:val="000000"/>
          <w:szCs w:val="28"/>
          <w:lang w:val="uk-UA"/>
        </w:rPr>
        <w:lastRenderedPageBreak/>
        <w:t>М. А. Балабанова // Российская археология. – 2010. – С. 43–48.</w:t>
      </w:r>
    </w:p>
    <w:p w14:paraId="5D998E49"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rFonts w:eastAsia="Times New Roman"/>
          <w:color w:val="000000"/>
          <w:szCs w:val="28"/>
          <w:lang w:eastAsia="ru-RU"/>
        </w:rPr>
      </w:pPr>
      <w:r w:rsidRPr="005358D7">
        <w:rPr>
          <w:rFonts w:eastAsia="Times New Roman"/>
          <w:bCs/>
          <w:color w:val="000000"/>
          <w:szCs w:val="28"/>
          <w:shd w:val="clear" w:color="auto" w:fill="FFFFFF"/>
          <w:lang w:eastAsia="ru-RU"/>
        </w:rPr>
        <w:t>Беневоленская</w:t>
      </w:r>
      <w:r w:rsidRPr="005358D7">
        <w:rPr>
          <w:rFonts w:eastAsia="Times New Roman"/>
          <w:bCs/>
          <w:color w:val="000000"/>
          <w:szCs w:val="28"/>
          <w:shd w:val="clear" w:color="auto" w:fill="FFFFFF"/>
          <w:lang w:val="uk-UA" w:eastAsia="ru-RU"/>
        </w:rPr>
        <w:t xml:space="preserve"> Ю. Д. </w:t>
      </w:r>
      <w:r w:rsidRPr="005358D7">
        <w:rPr>
          <w:rFonts w:eastAsia="Times New Roman"/>
          <w:color w:val="000000"/>
          <w:szCs w:val="28"/>
          <w:lang w:eastAsia="ru-RU"/>
        </w:rPr>
        <w:t>Проблемы этнической краниологии</w:t>
      </w:r>
      <w:proofErr w:type="gramStart"/>
      <w:r w:rsidRPr="005358D7">
        <w:rPr>
          <w:rFonts w:eastAsia="Times New Roman"/>
          <w:color w:val="000000"/>
          <w:szCs w:val="28"/>
          <w:lang w:eastAsia="ru-RU"/>
        </w:rPr>
        <w:t xml:space="preserve"> :</w:t>
      </w:r>
      <w:proofErr w:type="gramEnd"/>
      <w:r w:rsidRPr="005358D7">
        <w:rPr>
          <w:rFonts w:eastAsia="Times New Roman"/>
          <w:color w:val="000000"/>
          <w:szCs w:val="28"/>
          <w:lang w:eastAsia="ru-RU"/>
        </w:rPr>
        <w:t xml:space="preserve"> Морфология затылочной области черепа человека / Ю. Д. Беневоленская</w:t>
      </w:r>
      <w:r w:rsidRPr="005358D7">
        <w:rPr>
          <w:rFonts w:eastAsia="Times New Roman"/>
          <w:color w:val="000000"/>
          <w:szCs w:val="28"/>
          <w:lang w:val="uk-UA" w:eastAsia="ru-RU"/>
        </w:rPr>
        <w:t xml:space="preserve"> //</w:t>
      </w:r>
      <w:r w:rsidRPr="005358D7">
        <w:rPr>
          <w:rFonts w:eastAsia="Times New Roman"/>
          <w:color w:val="000000"/>
          <w:szCs w:val="28"/>
          <w:lang w:eastAsia="ru-RU"/>
        </w:rPr>
        <w:t xml:space="preserve"> АН СССР, Ин-т этнографии им. Н. Н. Миклухо-Маклая. – Ленинград</w:t>
      </w:r>
      <w:proofErr w:type="gramStart"/>
      <w:r w:rsidRPr="005358D7">
        <w:rPr>
          <w:rFonts w:eastAsia="Times New Roman"/>
          <w:color w:val="000000"/>
          <w:szCs w:val="28"/>
          <w:lang w:eastAsia="ru-RU"/>
        </w:rPr>
        <w:t xml:space="preserve"> :</w:t>
      </w:r>
      <w:proofErr w:type="gramEnd"/>
      <w:r w:rsidRPr="005358D7">
        <w:rPr>
          <w:rFonts w:eastAsia="Times New Roman"/>
          <w:color w:val="000000"/>
          <w:szCs w:val="28"/>
          <w:lang w:eastAsia="ru-RU"/>
        </w:rPr>
        <w:t xml:space="preserve"> Наука. Ленингр. отд-ние, 1976.</w:t>
      </w:r>
      <w:r w:rsidRPr="005358D7">
        <w:rPr>
          <w:rFonts w:eastAsia="Times New Roman"/>
          <w:color w:val="000000"/>
          <w:szCs w:val="28"/>
          <w:lang w:val="uk-UA" w:eastAsia="ru-RU"/>
        </w:rPr>
        <w:t xml:space="preserve"> –</w:t>
      </w:r>
      <w:r w:rsidRPr="005358D7">
        <w:rPr>
          <w:rFonts w:eastAsia="Times New Roman"/>
          <w:color w:val="000000"/>
          <w:szCs w:val="28"/>
          <w:lang w:eastAsia="ru-RU"/>
        </w:rPr>
        <w:t xml:space="preserve"> 152 с.</w:t>
      </w:r>
    </w:p>
    <w:p w14:paraId="66F45FC2" w14:textId="77777777" w:rsidR="007E71A5" w:rsidRPr="005358D7" w:rsidRDefault="007E71A5" w:rsidP="007E71A5">
      <w:pPr>
        <w:pStyle w:val="12"/>
        <w:widowControl w:val="0"/>
        <w:numPr>
          <w:ilvl w:val="0"/>
          <w:numId w:val="12"/>
        </w:numPr>
        <w:tabs>
          <w:tab w:val="left" w:pos="284"/>
          <w:tab w:val="left" w:pos="426"/>
        </w:tabs>
        <w:spacing w:after="0" w:line="360" w:lineRule="auto"/>
        <w:ind w:left="284" w:hanging="284"/>
        <w:contextualSpacing w:val="0"/>
        <w:jc w:val="both"/>
        <w:rPr>
          <w:rFonts w:ascii="Times New Roman" w:hAnsi="Times New Roman"/>
          <w:color w:val="000000"/>
          <w:sz w:val="28"/>
          <w:szCs w:val="28"/>
        </w:rPr>
      </w:pPr>
      <w:r w:rsidRPr="005358D7">
        <w:rPr>
          <w:rFonts w:ascii="Times New Roman" w:hAnsi="Times New Roman"/>
          <w:color w:val="000000"/>
          <w:sz w:val="28"/>
          <w:szCs w:val="28"/>
        </w:rPr>
        <w:t>Бужилова А.</w:t>
      </w:r>
      <w:r w:rsidRPr="005358D7">
        <w:rPr>
          <w:rFonts w:ascii="Times New Roman" w:hAnsi="Times New Roman"/>
          <w:color w:val="000000"/>
          <w:sz w:val="28"/>
          <w:szCs w:val="28"/>
          <w:lang w:val="uk-UA"/>
        </w:rPr>
        <w:t> </w:t>
      </w:r>
      <w:r w:rsidRPr="005358D7">
        <w:rPr>
          <w:rFonts w:ascii="Times New Roman" w:hAnsi="Times New Roman"/>
          <w:color w:val="000000"/>
          <w:sz w:val="28"/>
          <w:szCs w:val="28"/>
        </w:rPr>
        <w:t>П. Древнее население: Палеопатологические исследования / А.</w:t>
      </w:r>
      <w:r w:rsidRPr="005358D7">
        <w:rPr>
          <w:rFonts w:ascii="Times New Roman" w:hAnsi="Times New Roman"/>
          <w:color w:val="000000"/>
          <w:sz w:val="28"/>
          <w:szCs w:val="28"/>
          <w:lang w:val="uk-UA"/>
        </w:rPr>
        <w:t> П. Бужилова. –</w:t>
      </w:r>
      <w:r w:rsidRPr="005358D7">
        <w:rPr>
          <w:rFonts w:ascii="Times New Roman" w:hAnsi="Times New Roman"/>
          <w:color w:val="000000"/>
          <w:sz w:val="28"/>
          <w:szCs w:val="28"/>
        </w:rPr>
        <w:t xml:space="preserve"> Москва, 1995. – 189 с. </w:t>
      </w:r>
    </w:p>
    <w:p w14:paraId="480A7C21"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 xml:space="preserve">Бужилова, А. П. </w:t>
      </w:r>
      <w:r w:rsidRPr="005358D7">
        <w:rPr>
          <w:i/>
          <w:color w:val="000000"/>
          <w:szCs w:val="28"/>
          <w:lang w:val="uk-UA"/>
        </w:rPr>
        <w:t>Homo sapiens</w:t>
      </w:r>
      <w:r w:rsidRPr="005358D7">
        <w:rPr>
          <w:color w:val="000000"/>
          <w:szCs w:val="28"/>
          <w:lang w:val="uk-UA"/>
        </w:rPr>
        <w:t>: История болезни. / А. П. Бужилова // Москва : Языки славянской культуры, 2005. – 320 с.</w:t>
      </w:r>
    </w:p>
    <w:p w14:paraId="5548D1FB"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shd w:val="clear" w:color="auto" w:fill="FFFFFF"/>
        </w:rPr>
        <w:t>Васильев A.</w:t>
      </w:r>
      <w:r w:rsidRPr="005358D7">
        <w:rPr>
          <w:color w:val="000000"/>
          <w:szCs w:val="28"/>
          <w:shd w:val="clear" w:color="auto" w:fill="FFFFFF"/>
          <w:lang w:val="uk-UA"/>
        </w:rPr>
        <w:t> </w:t>
      </w:r>
      <w:r w:rsidRPr="005358D7">
        <w:rPr>
          <w:color w:val="000000"/>
          <w:szCs w:val="28"/>
          <w:shd w:val="clear" w:color="auto" w:fill="FFFFFF"/>
        </w:rPr>
        <w:t>A. К вопросу о соотношении позднесарматских и черня-ховсих древностей междуречья Днестра и Дуная</w:t>
      </w:r>
      <w:r w:rsidRPr="005358D7">
        <w:rPr>
          <w:color w:val="000000"/>
          <w:szCs w:val="28"/>
          <w:shd w:val="clear" w:color="auto" w:fill="FFFFFF"/>
          <w:lang w:val="uk-UA"/>
        </w:rPr>
        <w:t xml:space="preserve"> / А. А. Васильев // </w:t>
      </w:r>
      <w:r w:rsidRPr="005358D7">
        <w:rPr>
          <w:color w:val="000000"/>
          <w:szCs w:val="28"/>
          <w:shd w:val="clear" w:color="auto" w:fill="FFFFFF"/>
        </w:rPr>
        <w:t>Древнейшие общности земледельцев и скотоводов Северного Причерно-морья</w:t>
      </w:r>
      <w:r w:rsidRPr="005358D7">
        <w:rPr>
          <w:color w:val="000000"/>
          <w:szCs w:val="28"/>
          <w:shd w:val="clear" w:color="auto" w:fill="FFFFFF"/>
          <w:lang w:val="uk-UA"/>
        </w:rPr>
        <w:t xml:space="preserve"> </w:t>
      </w:r>
      <w:r w:rsidRPr="005358D7">
        <w:rPr>
          <w:color w:val="000000"/>
          <w:szCs w:val="28"/>
          <w:shd w:val="clear" w:color="auto" w:fill="FFFFFF"/>
        </w:rPr>
        <w:t>(V тыс. до н. э. – V век н. э.)</w:t>
      </w:r>
      <w:proofErr w:type="gramStart"/>
      <w:r w:rsidRPr="005358D7">
        <w:rPr>
          <w:color w:val="000000"/>
          <w:szCs w:val="28"/>
          <w:shd w:val="clear" w:color="auto" w:fill="FFFFFF"/>
          <w:lang w:val="uk-UA"/>
        </w:rPr>
        <w:t>.</w:t>
      </w:r>
      <w:proofErr w:type="gramEnd"/>
      <w:r w:rsidRPr="005358D7">
        <w:rPr>
          <w:color w:val="000000"/>
          <w:szCs w:val="28"/>
          <w:shd w:val="clear" w:color="auto" w:fill="FFFFFF"/>
          <w:lang w:val="uk-UA"/>
        </w:rPr>
        <w:t xml:space="preserve"> / </w:t>
      </w:r>
      <w:proofErr w:type="gramStart"/>
      <w:r w:rsidRPr="005358D7">
        <w:rPr>
          <w:color w:val="000000"/>
          <w:szCs w:val="28"/>
          <w:shd w:val="clear" w:color="auto" w:fill="FFFFFF"/>
        </w:rPr>
        <w:t>п</w:t>
      </w:r>
      <w:proofErr w:type="gramEnd"/>
      <w:r w:rsidRPr="005358D7">
        <w:rPr>
          <w:color w:val="000000"/>
          <w:szCs w:val="28"/>
          <w:shd w:val="clear" w:color="auto" w:fill="FFFFFF"/>
        </w:rPr>
        <w:t>од ред. доктора ист. наук, проф. Е.</w:t>
      </w:r>
      <w:r w:rsidRPr="005358D7">
        <w:rPr>
          <w:color w:val="000000"/>
          <w:szCs w:val="28"/>
          <w:shd w:val="clear" w:color="auto" w:fill="FFFFFF"/>
          <w:lang w:val="uk-UA"/>
        </w:rPr>
        <w:t> </w:t>
      </w:r>
      <w:r w:rsidRPr="005358D7">
        <w:rPr>
          <w:color w:val="000000"/>
          <w:szCs w:val="28"/>
          <w:shd w:val="clear" w:color="auto" w:fill="FFFFFF"/>
        </w:rPr>
        <w:t>В. Ярового и др. – Тирасполь, 2002 г. – С. 350–355.</w:t>
      </w:r>
    </w:p>
    <w:p w14:paraId="65AC7BC6"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rPr>
        <w:t xml:space="preserve">Великанова М. С. Палеоантропология Прутско-Днестровского </w:t>
      </w:r>
      <w:proofErr w:type="gramStart"/>
      <w:r w:rsidRPr="005358D7">
        <w:rPr>
          <w:color w:val="000000"/>
          <w:szCs w:val="28"/>
        </w:rPr>
        <w:t>между-речья</w:t>
      </w:r>
      <w:proofErr w:type="gramEnd"/>
      <w:r w:rsidRPr="005358D7">
        <w:rPr>
          <w:color w:val="000000"/>
          <w:szCs w:val="28"/>
        </w:rPr>
        <w:t xml:space="preserve"> / М. С. Великанова.</w:t>
      </w:r>
      <w:r w:rsidRPr="005358D7">
        <w:rPr>
          <w:color w:val="000000"/>
          <w:szCs w:val="28"/>
          <w:lang w:val="uk-UA"/>
        </w:rPr>
        <w:t xml:space="preserve"> –</w:t>
      </w:r>
      <w:r w:rsidRPr="005358D7">
        <w:rPr>
          <w:color w:val="000000"/>
          <w:szCs w:val="28"/>
        </w:rPr>
        <w:t xml:space="preserve"> АН СССР. Ин-т этнографии им. Н. Н. Миклухо-Маклая. – Москва: Наука, 1975. – 283 с</w:t>
      </w:r>
      <w:r w:rsidRPr="005358D7">
        <w:rPr>
          <w:color w:val="000000"/>
          <w:szCs w:val="28"/>
          <w:lang w:val="uk-UA"/>
        </w:rPr>
        <w:t>.</w:t>
      </w:r>
    </w:p>
    <w:p w14:paraId="251542DB" w14:textId="77777777" w:rsidR="007E71A5" w:rsidRPr="005358D7" w:rsidRDefault="007E71A5" w:rsidP="007E71A5">
      <w:pPr>
        <w:widowControl w:val="0"/>
        <w:numPr>
          <w:ilvl w:val="0"/>
          <w:numId w:val="12"/>
        </w:numPr>
        <w:shd w:val="clear" w:color="auto" w:fill="FFFFFF"/>
        <w:tabs>
          <w:tab w:val="left" w:pos="284"/>
          <w:tab w:val="left" w:pos="426"/>
        </w:tabs>
        <w:spacing w:after="0" w:line="360" w:lineRule="auto"/>
        <w:ind w:left="284" w:hanging="284"/>
        <w:contextualSpacing w:val="0"/>
        <w:rPr>
          <w:color w:val="000000"/>
          <w:szCs w:val="28"/>
        </w:rPr>
      </w:pPr>
      <w:r w:rsidRPr="005358D7">
        <w:rPr>
          <w:color w:val="000000"/>
          <w:szCs w:val="28"/>
          <w:shd w:val="clear" w:color="auto" w:fill="FFFFFF"/>
        </w:rPr>
        <w:t>Виноградов А.</w:t>
      </w:r>
      <w:r w:rsidRPr="005358D7">
        <w:rPr>
          <w:color w:val="000000"/>
          <w:szCs w:val="28"/>
          <w:shd w:val="clear" w:color="auto" w:fill="FFFFFF"/>
          <w:lang w:val="uk-UA"/>
        </w:rPr>
        <w:t> </w:t>
      </w:r>
      <w:r w:rsidRPr="005358D7">
        <w:rPr>
          <w:color w:val="000000"/>
          <w:szCs w:val="28"/>
          <w:shd w:val="clear" w:color="auto" w:fill="FFFFFF"/>
        </w:rPr>
        <w:t>В. История антропологических исследований</w:t>
      </w:r>
      <w:r w:rsidRPr="005358D7">
        <w:rPr>
          <w:color w:val="000000"/>
          <w:szCs w:val="28"/>
          <w:shd w:val="clear" w:color="auto" w:fill="FFFFFF"/>
          <w:lang w:val="uk-UA"/>
        </w:rPr>
        <w:t xml:space="preserve"> / А. В. Виноградов</w:t>
      </w:r>
      <w:r w:rsidRPr="005358D7">
        <w:rPr>
          <w:color w:val="000000"/>
          <w:szCs w:val="28"/>
          <w:shd w:val="clear" w:color="auto" w:fill="FFFFFF"/>
        </w:rPr>
        <w:t xml:space="preserve"> // Научное обозрение. Биологические науки. – 2016. – № 1. – С. 24 – 39.</w:t>
      </w:r>
      <w:r w:rsidRPr="005358D7">
        <w:rPr>
          <w:color w:val="000000"/>
          <w:szCs w:val="28"/>
        </w:rPr>
        <w:t xml:space="preserve"> </w:t>
      </w:r>
    </w:p>
    <w:p w14:paraId="3BB2A2ED" w14:textId="77777777" w:rsidR="007E71A5" w:rsidRPr="005358D7" w:rsidRDefault="007E71A5" w:rsidP="007E71A5">
      <w:pPr>
        <w:pStyle w:val="12"/>
        <w:widowControl w:val="0"/>
        <w:numPr>
          <w:ilvl w:val="0"/>
          <w:numId w:val="12"/>
        </w:numPr>
        <w:tabs>
          <w:tab w:val="left" w:pos="284"/>
          <w:tab w:val="left" w:pos="426"/>
        </w:tabs>
        <w:spacing w:after="0" w:line="360" w:lineRule="auto"/>
        <w:ind w:left="284" w:hanging="284"/>
        <w:contextualSpacing w:val="0"/>
        <w:jc w:val="both"/>
        <w:rPr>
          <w:rFonts w:ascii="Times New Roman" w:hAnsi="Times New Roman"/>
          <w:color w:val="000000"/>
          <w:sz w:val="28"/>
          <w:szCs w:val="28"/>
          <w:lang w:val="uk-UA"/>
        </w:rPr>
      </w:pPr>
      <w:r w:rsidRPr="005358D7">
        <w:rPr>
          <w:rFonts w:ascii="Times New Roman" w:hAnsi="Times New Roman"/>
          <w:color w:val="000000"/>
          <w:sz w:val="28"/>
          <w:szCs w:val="28"/>
          <w:lang w:val="uk-UA"/>
        </w:rPr>
        <w:t>Виноградова О.</w:t>
      </w:r>
      <w:r w:rsidRPr="005358D7">
        <w:rPr>
          <w:rFonts w:ascii="Times New Roman" w:hAnsi="Times New Roman"/>
          <w:color w:val="000000"/>
          <w:sz w:val="28"/>
          <w:szCs w:val="28"/>
          <w:lang w:val="en-US"/>
        </w:rPr>
        <w:t> </w:t>
      </w:r>
      <w:r w:rsidRPr="005358D7">
        <w:rPr>
          <w:rFonts w:ascii="Times New Roman" w:hAnsi="Times New Roman"/>
          <w:color w:val="000000"/>
          <w:sz w:val="28"/>
          <w:szCs w:val="28"/>
          <w:lang w:val="uk-UA"/>
        </w:rPr>
        <w:t xml:space="preserve">В. Населення скіфського часу за результатами вивчення поширення гіпоплазії емалі зубів </w:t>
      </w:r>
      <w:r w:rsidRPr="005358D7">
        <w:rPr>
          <w:rFonts w:ascii="Times New Roman" w:hAnsi="Times New Roman"/>
          <w:color w:val="000000"/>
          <w:sz w:val="28"/>
          <w:szCs w:val="28"/>
        </w:rPr>
        <w:t xml:space="preserve">/ </w:t>
      </w:r>
      <w:r w:rsidRPr="005358D7">
        <w:rPr>
          <w:rFonts w:ascii="Times New Roman" w:hAnsi="Times New Roman"/>
          <w:color w:val="000000"/>
          <w:sz w:val="28"/>
          <w:szCs w:val="28"/>
          <w:lang w:val="uk-UA"/>
        </w:rPr>
        <w:t xml:space="preserve">О. В. Виноградова // Емінак. – 2016. – С. 279–288. </w:t>
      </w:r>
    </w:p>
    <w:p w14:paraId="4F212FFE" w14:textId="77777777" w:rsidR="007E71A5" w:rsidRPr="005358D7" w:rsidRDefault="007E71A5" w:rsidP="007E71A5">
      <w:pPr>
        <w:pStyle w:val="12"/>
        <w:widowControl w:val="0"/>
        <w:numPr>
          <w:ilvl w:val="0"/>
          <w:numId w:val="12"/>
        </w:numPr>
        <w:tabs>
          <w:tab w:val="left" w:pos="284"/>
          <w:tab w:val="left" w:pos="426"/>
        </w:tabs>
        <w:spacing w:after="0" w:line="360" w:lineRule="auto"/>
        <w:ind w:left="284" w:hanging="284"/>
        <w:contextualSpacing w:val="0"/>
        <w:jc w:val="both"/>
        <w:rPr>
          <w:rFonts w:ascii="Times New Roman" w:hAnsi="Times New Roman"/>
          <w:color w:val="000000"/>
          <w:sz w:val="28"/>
          <w:szCs w:val="28"/>
          <w:lang w:val="uk-UA"/>
        </w:rPr>
      </w:pPr>
      <w:r w:rsidRPr="005358D7">
        <w:rPr>
          <w:rFonts w:ascii="Times New Roman" w:hAnsi="Times New Roman"/>
          <w:bCs/>
          <w:color w:val="000000"/>
          <w:sz w:val="28"/>
          <w:szCs w:val="28"/>
          <w:lang w:val="uk-UA"/>
        </w:rPr>
        <w:t xml:space="preserve">Вовк Х. К. </w:t>
      </w:r>
      <w:r w:rsidRPr="005358D7">
        <w:rPr>
          <w:rFonts w:ascii="Times New Roman" w:hAnsi="Times New Roman"/>
          <w:color w:val="000000"/>
          <w:sz w:val="28"/>
          <w:szCs w:val="28"/>
          <w:lang w:val="uk-UA" w:eastAsia="ru-RU"/>
        </w:rPr>
        <w:t>Студії з української етнографії та антропології / Х. К. Вовк. – Київ : Мистецтво,</w:t>
      </w:r>
      <w:r w:rsidRPr="005358D7">
        <w:rPr>
          <w:rFonts w:ascii="Times New Roman" w:hAnsi="Times New Roman"/>
          <w:color w:val="000000"/>
          <w:sz w:val="28"/>
          <w:szCs w:val="28"/>
          <w:lang w:eastAsia="ru-RU"/>
        </w:rPr>
        <w:t> </w:t>
      </w:r>
      <w:r w:rsidRPr="005358D7">
        <w:rPr>
          <w:rFonts w:ascii="Times New Roman" w:hAnsi="Times New Roman"/>
          <w:bCs/>
          <w:color w:val="000000"/>
          <w:sz w:val="28"/>
          <w:szCs w:val="28"/>
          <w:lang w:val="uk-UA" w:eastAsia="ru-RU"/>
        </w:rPr>
        <w:t>1995</w:t>
      </w:r>
      <w:r w:rsidRPr="005358D7">
        <w:rPr>
          <w:rFonts w:ascii="Times New Roman" w:hAnsi="Times New Roman"/>
          <w:color w:val="000000"/>
          <w:sz w:val="28"/>
          <w:szCs w:val="28"/>
          <w:lang w:val="uk-UA" w:eastAsia="ru-RU"/>
        </w:rPr>
        <w:t>. – 335 с.</w:t>
      </w:r>
    </w:p>
    <w:p w14:paraId="473B1191"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Вольфрам Х. Готы: От истоков до середины VI века (опыт исторической этнографии) / Х. Вольфрам. – СПб: Изд. дом Ювента, 2003. – 656 с.</w:t>
      </w:r>
    </w:p>
    <w:p w14:paraId="401DCFE7"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Герасимова М. М. Антропология античного и средневекового населения Восточной Европы / М. М. Герасимова, Н. М. Рудь, Л. Т. Яблонский // Отв. ред. М. С. Великанова / АН СССР, Ин-т этнографии им. Н. Н. Миклухо-</w:t>
      </w:r>
      <w:r w:rsidRPr="005358D7">
        <w:rPr>
          <w:color w:val="000000"/>
          <w:szCs w:val="28"/>
          <w:lang w:val="uk-UA"/>
        </w:rPr>
        <w:lastRenderedPageBreak/>
        <w:t>Маклая. – Москва : Наука, 1987. – 251 с.</w:t>
      </w:r>
    </w:p>
    <w:p w14:paraId="52BD9DCB" w14:textId="098CB1AB"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Гравере Р. У. Одонтологический аспект этногенеза и этнической истории восточнославянских народов / Р. У. Гравере // Восточные славяне. Антропология и этническая история. – Моск</w:t>
      </w:r>
      <w:r w:rsidR="007428CF">
        <w:rPr>
          <w:color w:val="000000"/>
          <w:szCs w:val="28"/>
          <w:lang w:val="uk-UA"/>
        </w:rPr>
        <w:t>ва : Научный мир, 1999 – С. 205–</w:t>
      </w:r>
      <w:r w:rsidRPr="005358D7">
        <w:rPr>
          <w:color w:val="000000"/>
          <w:szCs w:val="28"/>
          <w:lang w:val="uk-UA"/>
        </w:rPr>
        <w:t>219.</w:t>
      </w:r>
    </w:p>
    <w:p w14:paraId="4F5B5C85" w14:textId="05F37542"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 xml:space="preserve">Гудим-Левкович А. Н. Демографическая реконструкция черняховского населения Украины </w:t>
      </w:r>
      <w:r w:rsidRPr="005358D7">
        <w:rPr>
          <w:color w:val="000000"/>
          <w:szCs w:val="28"/>
          <w:lang w:val="en-US"/>
        </w:rPr>
        <w:t>III</w:t>
      </w:r>
      <w:r w:rsidRPr="005358D7">
        <w:rPr>
          <w:color w:val="000000"/>
          <w:szCs w:val="28"/>
        </w:rPr>
        <w:t xml:space="preserve"> – </w:t>
      </w:r>
      <w:r w:rsidRPr="005358D7">
        <w:rPr>
          <w:color w:val="000000"/>
          <w:szCs w:val="28"/>
          <w:lang w:val="en-US"/>
        </w:rPr>
        <w:t>V</w:t>
      </w:r>
      <w:r w:rsidRPr="005358D7">
        <w:rPr>
          <w:color w:val="000000"/>
          <w:szCs w:val="28"/>
        </w:rPr>
        <w:t xml:space="preserve"> вв. н.</w:t>
      </w:r>
      <w:r w:rsidRPr="005358D7">
        <w:rPr>
          <w:color w:val="000000"/>
          <w:szCs w:val="28"/>
          <w:lang w:val="uk-UA"/>
        </w:rPr>
        <w:t> </w:t>
      </w:r>
      <w:r w:rsidR="00FE7D69">
        <w:rPr>
          <w:color w:val="000000"/>
          <w:szCs w:val="28"/>
        </w:rPr>
        <w:t xml:space="preserve">э.: </w:t>
      </w:r>
      <w:r w:rsidR="00FE7D69" w:rsidRPr="00FE7D69">
        <w:rPr>
          <w:color w:val="000000"/>
          <w:szCs w:val="28"/>
        </w:rPr>
        <w:t> д</w:t>
      </w:r>
      <w:r w:rsidR="00C66A74">
        <w:rPr>
          <w:color w:val="000000"/>
          <w:szCs w:val="28"/>
        </w:rPr>
        <w:t>ис... канд. ист. наук: 07.00.04</w:t>
      </w:r>
      <w:proofErr w:type="gramStart"/>
      <w:r w:rsidR="00C66A74">
        <w:rPr>
          <w:color w:val="000000"/>
          <w:szCs w:val="28"/>
        </w:rPr>
        <w:t xml:space="preserve"> :</w:t>
      </w:r>
      <w:proofErr w:type="gramEnd"/>
      <w:r w:rsidR="00C66A74">
        <w:rPr>
          <w:color w:val="000000"/>
          <w:szCs w:val="28"/>
        </w:rPr>
        <w:t xml:space="preserve"> захищена 03.</w:t>
      </w:r>
      <w:r w:rsidR="00C66A74">
        <w:rPr>
          <w:color w:val="000000"/>
          <w:szCs w:val="28"/>
          <w:lang w:val="uk-UA"/>
        </w:rPr>
        <w:t xml:space="preserve"> 06. 1997</w:t>
      </w:r>
      <w:r w:rsidR="00FE7D69">
        <w:rPr>
          <w:color w:val="000000"/>
          <w:szCs w:val="28"/>
          <w:lang w:val="uk-UA"/>
        </w:rPr>
        <w:t xml:space="preserve"> </w:t>
      </w:r>
      <w:r w:rsidRPr="005358D7">
        <w:rPr>
          <w:color w:val="000000"/>
          <w:szCs w:val="28"/>
          <w:lang w:val="uk-UA"/>
        </w:rPr>
        <w:t>/ А. Н. Гудим-</w:t>
      </w:r>
      <w:r w:rsidR="00C66A74">
        <w:rPr>
          <w:color w:val="000000"/>
          <w:szCs w:val="28"/>
          <w:lang w:val="uk-UA"/>
        </w:rPr>
        <w:t xml:space="preserve">Левкович ; </w:t>
      </w:r>
      <w:r w:rsidR="00C66A74" w:rsidRPr="00C66A74">
        <w:rPr>
          <w:color w:val="000000"/>
          <w:szCs w:val="28"/>
        </w:rPr>
        <w:t>Інсти</w:t>
      </w:r>
      <w:r w:rsidR="00C66A74">
        <w:rPr>
          <w:color w:val="000000"/>
          <w:szCs w:val="28"/>
        </w:rPr>
        <w:t>тут археології НАН України. – Київ</w:t>
      </w:r>
      <w:r w:rsidR="00C66A74" w:rsidRPr="00C66A74">
        <w:rPr>
          <w:color w:val="000000"/>
          <w:szCs w:val="28"/>
        </w:rPr>
        <w:t>, 1997. – 24 с.</w:t>
      </w:r>
    </w:p>
    <w:p w14:paraId="7EF94A1B"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Гудкова А. В. Черняховская культура / А. В. Гудкова // Давні культури Північно-Західного Причорномор’я / Матеріали з археології Північного Причорномор</w:t>
      </w:r>
      <w:r w:rsidRPr="005358D7">
        <w:rPr>
          <w:color w:val="000000"/>
          <w:szCs w:val="28"/>
        </w:rPr>
        <w:t>’</w:t>
      </w:r>
      <w:r w:rsidRPr="005358D7">
        <w:rPr>
          <w:color w:val="000000"/>
          <w:szCs w:val="28"/>
          <w:lang w:val="uk-UA"/>
        </w:rPr>
        <w:t>я. – Одеса, 2013. – С. 629–658.</w:t>
      </w:r>
    </w:p>
    <w:p w14:paraId="3C9CEE50" w14:textId="0B0CFA48"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0B6086">
        <w:rPr>
          <w:szCs w:val="28"/>
          <w:lang w:val="uk-UA"/>
        </w:rPr>
        <w:t>Гудкова А. В</w:t>
      </w:r>
      <w:r>
        <w:rPr>
          <w:szCs w:val="28"/>
          <w:lang w:val="uk-UA"/>
        </w:rPr>
        <w:t xml:space="preserve">. </w:t>
      </w:r>
      <w:r w:rsidRPr="000B6086">
        <w:rPr>
          <w:szCs w:val="28"/>
          <w:lang w:val="uk-UA"/>
        </w:rPr>
        <w:t>Земледельцы и кочевники в низовьях</w:t>
      </w:r>
      <w:r>
        <w:rPr>
          <w:szCs w:val="28"/>
          <w:lang w:val="uk-UA"/>
        </w:rPr>
        <w:t xml:space="preserve"> Дуная I</w:t>
      </w:r>
      <w:r w:rsidR="00911B86">
        <w:rPr>
          <w:szCs w:val="28"/>
          <w:lang w:val="uk-UA"/>
        </w:rPr>
        <w:t xml:space="preserve"> </w:t>
      </w:r>
      <w:r>
        <w:rPr>
          <w:szCs w:val="28"/>
          <w:lang w:val="uk-UA"/>
        </w:rPr>
        <w:t>–</w:t>
      </w:r>
      <w:r w:rsidR="00911B86">
        <w:rPr>
          <w:szCs w:val="28"/>
          <w:lang w:val="uk-UA"/>
        </w:rPr>
        <w:t xml:space="preserve"> </w:t>
      </w:r>
      <w:r>
        <w:rPr>
          <w:szCs w:val="28"/>
          <w:lang w:val="uk-UA"/>
        </w:rPr>
        <w:t>IV вв. н. </w:t>
      </w:r>
      <w:r w:rsidRPr="000B6086">
        <w:rPr>
          <w:szCs w:val="28"/>
          <w:lang w:val="uk-UA"/>
        </w:rPr>
        <w:t>э.</w:t>
      </w:r>
      <w:r>
        <w:rPr>
          <w:szCs w:val="28"/>
          <w:lang w:val="uk-UA"/>
        </w:rPr>
        <w:t xml:space="preserve"> / А. В. Гудкова, М. М. Фокеев. –</w:t>
      </w:r>
      <w:r w:rsidRPr="000B6086">
        <w:rPr>
          <w:szCs w:val="28"/>
          <w:lang w:val="uk-UA"/>
        </w:rPr>
        <w:t xml:space="preserve"> Киев</w:t>
      </w:r>
      <w:r>
        <w:rPr>
          <w:szCs w:val="28"/>
          <w:lang w:val="uk-UA"/>
        </w:rPr>
        <w:t xml:space="preserve"> </w:t>
      </w:r>
      <w:r w:rsidRPr="000B6086">
        <w:rPr>
          <w:szCs w:val="28"/>
          <w:lang w:val="uk-UA"/>
        </w:rPr>
        <w:t xml:space="preserve">: Наук. думка, 1984. </w:t>
      </w:r>
      <w:r>
        <w:rPr>
          <w:szCs w:val="28"/>
          <w:lang w:val="uk-UA"/>
        </w:rPr>
        <w:t xml:space="preserve">– </w:t>
      </w:r>
      <w:r w:rsidRPr="000B6086">
        <w:rPr>
          <w:szCs w:val="28"/>
          <w:lang w:val="uk-UA"/>
        </w:rPr>
        <w:t>118 с.</w:t>
      </w:r>
    </w:p>
    <w:p w14:paraId="6B6F3A51"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iCs/>
          <w:color w:val="000000"/>
          <w:szCs w:val="28"/>
          <w:shd w:val="clear" w:color="auto" w:fill="FFFFFF"/>
          <w:lang w:val="uk-UA"/>
        </w:rPr>
        <w:t>Дебец Г. Ф</w:t>
      </w:r>
      <w:r w:rsidRPr="005358D7">
        <w:rPr>
          <w:i/>
          <w:iCs/>
          <w:color w:val="000000"/>
          <w:szCs w:val="28"/>
          <w:shd w:val="clear" w:color="auto" w:fill="FFFFFF"/>
          <w:lang w:val="uk-UA"/>
        </w:rPr>
        <w:t>.</w:t>
      </w:r>
      <w:r w:rsidRPr="005358D7">
        <w:rPr>
          <w:color w:val="000000"/>
          <w:szCs w:val="28"/>
          <w:shd w:val="clear" w:color="auto" w:fill="FFFFFF"/>
        </w:rPr>
        <w:t xml:space="preserve"> </w:t>
      </w:r>
      <w:r w:rsidRPr="005358D7">
        <w:rPr>
          <w:color w:val="000000"/>
          <w:szCs w:val="28"/>
          <w:shd w:val="clear" w:color="auto" w:fill="FFFFFF"/>
          <w:lang w:val="uk-UA"/>
        </w:rPr>
        <w:t>Палеоантропология СССР / Г. Ф. Дебец. – М.–Л. : Изд-во Академии наук СССР, 1948. – 392 с.</w:t>
      </w:r>
    </w:p>
    <w:p w14:paraId="251D2BAA"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Денисова Р. Я. Антропология древних балтов / Р. Я. Денисова. – Рига: Зинатне, 1975. – 360 с.</w:t>
      </w:r>
    </w:p>
    <w:p w14:paraId="6B20E482"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rPr>
        <w:t>Долженко Ю. В. До питання про неметричні ознаки на людських черепах із Київського Арсеналу XVII–XVIII ст. / Ю. В. Долженко // Лаврський Альманах. Києво-Печерська лавра в контексті української історії та культури. Збірник наукових праць. – Київ</w:t>
      </w:r>
      <w:proofErr w:type="gramStart"/>
      <w:r w:rsidRPr="005358D7">
        <w:rPr>
          <w:color w:val="000000"/>
          <w:szCs w:val="28"/>
        </w:rPr>
        <w:t xml:space="preserve"> :</w:t>
      </w:r>
      <w:proofErr w:type="gramEnd"/>
      <w:r w:rsidRPr="005358D7">
        <w:rPr>
          <w:color w:val="000000"/>
          <w:szCs w:val="28"/>
        </w:rPr>
        <w:t xml:space="preserve"> Фенікс. – 2010. – Вип. 25. – С.</w:t>
      </w:r>
      <w:r w:rsidRPr="005358D7">
        <w:rPr>
          <w:color w:val="000000"/>
          <w:szCs w:val="28"/>
          <w:lang w:val="uk-UA"/>
        </w:rPr>
        <w:t> </w:t>
      </w:r>
      <w:r w:rsidRPr="005358D7">
        <w:rPr>
          <w:color w:val="000000"/>
          <w:szCs w:val="28"/>
        </w:rPr>
        <w:t>11–17.</w:t>
      </w:r>
    </w:p>
    <w:p w14:paraId="67EB4191" w14:textId="77777777" w:rsidR="007E71A5" w:rsidRPr="005358D7" w:rsidRDefault="007E71A5" w:rsidP="007E71A5">
      <w:pPr>
        <w:widowControl w:val="0"/>
        <w:numPr>
          <w:ilvl w:val="0"/>
          <w:numId w:val="12"/>
        </w:numPr>
        <w:shd w:val="clear" w:color="auto" w:fill="FFFFFF"/>
        <w:tabs>
          <w:tab w:val="left" w:pos="284"/>
          <w:tab w:val="left" w:pos="426"/>
        </w:tabs>
        <w:spacing w:after="0" w:line="360" w:lineRule="auto"/>
        <w:ind w:left="284" w:hanging="284"/>
        <w:contextualSpacing w:val="0"/>
        <w:rPr>
          <w:color w:val="000000"/>
          <w:szCs w:val="28"/>
        </w:rPr>
      </w:pPr>
      <w:r w:rsidRPr="005358D7">
        <w:rPr>
          <w:color w:val="000000"/>
          <w:szCs w:val="28"/>
        </w:rPr>
        <w:t xml:space="preserve">Дробышевский С. В. Эволюция </w:t>
      </w:r>
      <w:hyperlink r:id="rId16" w:tooltip="Головной мозг человека" w:history="1">
        <w:r w:rsidRPr="005358D7">
          <w:rPr>
            <w:rStyle w:val="af0"/>
            <w:color w:val="000000"/>
            <w:szCs w:val="28"/>
            <w:u w:val="none"/>
          </w:rPr>
          <w:t>мозга человека</w:t>
        </w:r>
      </w:hyperlink>
      <w:r w:rsidRPr="005358D7">
        <w:rPr>
          <w:color w:val="000000"/>
          <w:szCs w:val="28"/>
        </w:rPr>
        <w:t xml:space="preserve"> (анализ эндокранио</w:t>
      </w:r>
      <w:r w:rsidRPr="005358D7">
        <w:rPr>
          <w:color w:val="000000"/>
          <w:szCs w:val="28"/>
          <w:lang w:val="uk-UA"/>
        </w:rPr>
        <w:t>-</w:t>
      </w:r>
      <w:r w:rsidRPr="005358D7">
        <w:rPr>
          <w:color w:val="000000"/>
          <w:szCs w:val="28"/>
        </w:rPr>
        <w:t>метрических признаков гоминид)</w:t>
      </w:r>
      <w:r w:rsidRPr="005358D7">
        <w:rPr>
          <w:color w:val="000000"/>
          <w:szCs w:val="28"/>
          <w:lang w:val="uk-UA"/>
        </w:rPr>
        <w:t xml:space="preserve"> </w:t>
      </w:r>
      <w:r w:rsidRPr="005358D7">
        <w:rPr>
          <w:color w:val="000000"/>
          <w:szCs w:val="28"/>
          <w:shd w:val="clear" w:color="auto" w:fill="FFFFFF"/>
        </w:rPr>
        <w:t>/</w:t>
      </w:r>
      <w:r w:rsidRPr="005358D7">
        <w:rPr>
          <w:color w:val="000000"/>
          <w:szCs w:val="28"/>
          <w:shd w:val="clear" w:color="auto" w:fill="FFFFFF"/>
          <w:lang w:val="uk-UA"/>
        </w:rPr>
        <w:t xml:space="preserve"> С. В.</w:t>
      </w:r>
      <w:r w:rsidRPr="005358D7">
        <w:rPr>
          <w:iCs/>
          <w:color w:val="000000"/>
          <w:szCs w:val="28"/>
          <w:shd w:val="clear" w:color="auto" w:fill="FFFFFF"/>
        </w:rPr>
        <w:t xml:space="preserve"> Дробышевский</w:t>
      </w:r>
      <w:r w:rsidRPr="005358D7">
        <w:rPr>
          <w:iCs/>
          <w:color w:val="000000"/>
          <w:szCs w:val="28"/>
          <w:shd w:val="clear" w:color="auto" w:fill="FFFFFF"/>
          <w:lang w:val="uk-UA"/>
        </w:rPr>
        <w:t>. –</w:t>
      </w:r>
      <w:r w:rsidRPr="005358D7">
        <w:rPr>
          <w:color w:val="000000"/>
          <w:szCs w:val="28"/>
        </w:rPr>
        <w:t xml:space="preserve"> Москва</w:t>
      </w:r>
      <w:proofErr w:type="gramStart"/>
      <w:r w:rsidRPr="005358D7">
        <w:rPr>
          <w:color w:val="000000"/>
          <w:szCs w:val="28"/>
        </w:rPr>
        <w:t xml:space="preserve"> :</w:t>
      </w:r>
      <w:proofErr w:type="gramEnd"/>
      <w:r w:rsidRPr="005358D7">
        <w:rPr>
          <w:color w:val="000000"/>
          <w:szCs w:val="28"/>
        </w:rPr>
        <w:t> </w:t>
      </w:r>
      <w:hyperlink r:id="rId17" w:tooltip="ЛКИ (издательство)" w:history="1">
        <w:proofErr w:type="gramStart"/>
        <w:r w:rsidRPr="005358D7">
          <w:rPr>
            <w:rStyle w:val="af0"/>
            <w:color w:val="000000"/>
            <w:szCs w:val="28"/>
            <w:u w:val="none"/>
          </w:rPr>
          <w:t>Изда</w:t>
        </w:r>
        <w:r w:rsidRPr="005358D7">
          <w:rPr>
            <w:rStyle w:val="af0"/>
            <w:color w:val="000000"/>
            <w:szCs w:val="28"/>
            <w:u w:val="none"/>
            <w:lang w:val="uk-UA"/>
          </w:rPr>
          <w:t>-</w:t>
        </w:r>
        <w:r w:rsidRPr="005358D7">
          <w:rPr>
            <w:rStyle w:val="af0"/>
            <w:color w:val="000000"/>
            <w:szCs w:val="28"/>
            <w:u w:val="none"/>
          </w:rPr>
          <w:t>тельство</w:t>
        </w:r>
        <w:proofErr w:type="gramEnd"/>
        <w:r w:rsidRPr="005358D7">
          <w:rPr>
            <w:rStyle w:val="af0"/>
            <w:color w:val="000000"/>
            <w:szCs w:val="28"/>
            <w:u w:val="none"/>
          </w:rPr>
          <w:t xml:space="preserve"> ЛКИ</w:t>
        </w:r>
      </w:hyperlink>
      <w:r w:rsidRPr="005358D7">
        <w:rPr>
          <w:color w:val="000000"/>
          <w:szCs w:val="28"/>
        </w:rPr>
        <w:t>, 2007.</w:t>
      </w:r>
      <w:r w:rsidRPr="005358D7">
        <w:rPr>
          <w:color w:val="000000"/>
          <w:szCs w:val="28"/>
          <w:lang w:val="uk-UA"/>
        </w:rPr>
        <w:t xml:space="preserve"> –</w:t>
      </w:r>
      <w:r w:rsidRPr="005358D7">
        <w:rPr>
          <w:color w:val="000000"/>
          <w:szCs w:val="28"/>
        </w:rPr>
        <w:t xml:space="preserve"> 176 с. </w:t>
      </w:r>
    </w:p>
    <w:p w14:paraId="473F38B5" w14:textId="77777777" w:rsidR="007E71A5" w:rsidRPr="005358D7" w:rsidRDefault="007E71A5" w:rsidP="007E71A5">
      <w:pPr>
        <w:widowControl w:val="0"/>
        <w:numPr>
          <w:ilvl w:val="0"/>
          <w:numId w:val="12"/>
        </w:numPr>
        <w:shd w:val="clear" w:color="auto" w:fill="FFFFFF"/>
        <w:tabs>
          <w:tab w:val="left" w:pos="284"/>
          <w:tab w:val="left" w:pos="426"/>
        </w:tabs>
        <w:spacing w:after="0" w:line="360" w:lineRule="auto"/>
        <w:ind w:left="284" w:hanging="284"/>
        <w:contextualSpacing w:val="0"/>
        <w:rPr>
          <w:color w:val="000000"/>
          <w:szCs w:val="28"/>
        </w:rPr>
      </w:pPr>
      <w:r w:rsidRPr="005358D7">
        <w:rPr>
          <w:iCs/>
          <w:color w:val="000000"/>
          <w:szCs w:val="28"/>
          <w:shd w:val="clear" w:color="auto" w:fill="FFFFFF"/>
        </w:rPr>
        <w:t>Дробышевский</w:t>
      </w:r>
      <w:r w:rsidRPr="005358D7">
        <w:rPr>
          <w:i/>
          <w:iCs/>
          <w:color w:val="000000"/>
          <w:szCs w:val="28"/>
          <w:shd w:val="clear" w:color="auto" w:fill="FFFFFF"/>
        </w:rPr>
        <w:t xml:space="preserve"> </w:t>
      </w:r>
      <w:r w:rsidRPr="005358D7">
        <w:rPr>
          <w:iCs/>
          <w:color w:val="000000"/>
          <w:szCs w:val="28"/>
          <w:shd w:val="clear" w:color="auto" w:fill="FFFFFF"/>
        </w:rPr>
        <w:t>С. В</w:t>
      </w:r>
      <w:r w:rsidRPr="005358D7">
        <w:rPr>
          <w:i/>
          <w:iCs/>
          <w:color w:val="000000"/>
          <w:szCs w:val="28"/>
          <w:shd w:val="clear" w:color="auto" w:fill="FFFFFF"/>
        </w:rPr>
        <w:t>.</w:t>
      </w:r>
      <w:r w:rsidRPr="005358D7">
        <w:rPr>
          <w:color w:val="000000"/>
          <w:szCs w:val="28"/>
          <w:shd w:val="clear" w:color="auto" w:fill="FFFFFF"/>
        </w:rPr>
        <w:t xml:space="preserve"> Антропогенез</w:t>
      </w:r>
      <w:r w:rsidRPr="005358D7">
        <w:rPr>
          <w:color w:val="000000"/>
          <w:szCs w:val="28"/>
          <w:shd w:val="clear" w:color="auto" w:fill="FFFFFF"/>
          <w:lang w:val="uk-UA"/>
        </w:rPr>
        <w:t xml:space="preserve"> </w:t>
      </w:r>
      <w:r w:rsidRPr="005358D7">
        <w:rPr>
          <w:color w:val="000000"/>
          <w:szCs w:val="28"/>
          <w:shd w:val="clear" w:color="auto" w:fill="FFFFFF"/>
        </w:rPr>
        <w:t>/</w:t>
      </w:r>
      <w:r w:rsidRPr="005358D7">
        <w:rPr>
          <w:color w:val="000000"/>
          <w:szCs w:val="28"/>
          <w:shd w:val="clear" w:color="auto" w:fill="FFFFFF"/>
          <w:lang w:val="uk-UA"/>
        </w:rPr>
        <w:t xml:space="preserve"> С. В.</w:t>
      </w:r>
      <w:r w:rsidRPr="005358D7">
        <w:rPr>
          <w:iCs/>
          <w:color w:val="000000"/>
          <w:szCs w:val="28"/>
          <w:shd w:val="clear" w:color="auto" w:fill="FFFFFF"/>
        </w:rPr>
        <w:t xml:space="preserve"> Дробышевский</w:t>
      </w:r>
      <w:r w:rsidRPr="005358D7">
        <w:rPr>
          <w:iCs/>
          <w:color w:val="000000"/>
          <w:szCs w:val="28"/>
          <w:shd w:val="clear" w:color="auto" w:fill="FFFFFF"/>
          <w:lang w:val="uk-UA"/>
        </w:rPr>
        <w:t>. –</w:t>
      </w:r>
      <w:r w:rsidRPr="005358D7">
        <w:rPr>
          <w:color w:val="000000"/>
          <w:szCs w:val="28"/>
          <w:shd w:val="clear" w:color="auto" w:fill="FFFFFF"/>
          <w:lang w:val="uk-UA"/>
        </w:rPr>
        <w:t xml:space="preserve"> </w:t>
      </w:r>
      <w:r w:rsidRPr="005358D7">
        <w:rPr>
          <w:color w:val="000000"/>
          <w:szCs w:val="28"/>
        </w:rPr>
        <w:t>Москва</w:t>
      </w:r>
      <w:proofErr w:type="gramStart"/>
      <w:r w:rsidRPr="005358D7">
        <w:rPr>
          <w:color w:val="000000"/>
          <w:szCs w:val="28"/>
          <w:lang w:val="uk-UA"/>
        </w:rPr>
        <w:t xml:space="preserve"> </w:t>
      </w:r>
      <w:r w:rsidRPr="005358D7">
        <w:rPr>
          <w:color w:val="000000"/>
          <w:szCs w:val="28"/>
          <w:shd w:val="clear" w:color="auto" w:fill="FFFFFF"/>
        </w:rPr>
        <w:t>:</w:t>
      </w:r>
      <w:proofErr w:type="gramEnd"/>
      <w:r w:rsidRPr="005358D7">
        <w:rPr>
          <w:color w:val="000000"/>
          <w:szCs w:val="28"/>
          <w:shd w:val="clear" w:color="auto" w:fill="FFFFFF"/>
        </w:rPr>
        <w:t xml:space="preserve"> </w:t>
      </w:r>
      <w:proofErr w:type="gramStart"/>
      <w:r w:rsidRPr="005358D7">
        <w:rPr>
          <w:color w:val="000000"/>
          <w:szCs w:val="28"/>
          <w:shd w:val="clear" w:color="auto" w:fill="FFFFFF"/>
        </w:rPr>
        <w:t>Мо</w:t>
      </w:r>
      <w:r w:rsidRPr="005358D7">
        <w:rPr>
          <w:color w:val="000000"/>
          <w:szCs w:val="28"/>
          <w:shd w:val="clear" w:color="auto" w:fill="FFFFFF"/>
          <w:lang w:val="uk-UA"/>
        </w:rPr>
        <w:t>-</w:t>
      </w:r>
      <w:r w:rsidRPr="005358D7">
        <w:rPr>
          <w:color w:val="000000"/>
          <w:szCs w:val="28"/>
          <w:shd w:val="clear" w:color="auto" w:fill="FFFFFF"/>
        </w:rPr>
        <w:t>дерн</w:t>
      </w:r>
      <w:proofErr w:type="gramEnd"/>
      <w:r w:rsidRPr="005358D7">
        <w:rPr>
          <w:color w:val="000000"/>
          <w:szCs w:val="28"/>
          <w:shd w:val="clear" w:color="auto" w:fill="FFFFFF"/>
        </w:rPr>
        <w:t>, 2017. </w:t>
      </w:r>
      <w:r w:rsidRPr="005358D7">
        <w:rPr>
          <w:color w:val="000000"/>
          <w:szCs w:val="28"/>
          <w:shd w:val="clear" w:color="auto" w:fill="FFFFFF"/>
          <w:lang w:val="uk-UA"/>
        </w:rPr>
        <w:t>–</w:t>
      </w:r>
      <w:r w:rsidRPr="005358D7">
        <w:rPr>
          <w:color w:val="000000"/>
          <w:szCs w:val="28"/>
          <w:shd w:val="clear" w:color="auto" w:fill="FFFFFF"/>
        </w:rPr>
        <w:t xml:space="preserve"> 168 с. </w:t>
      </w:r>
    </w:p>
    <w:p w14:paraId="5F6F5A35"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Дяченко В. Д. Антропологічний склад українського народу / В. Д. Дяченко. – Київ : Наук. думка, 1965. – 129 с.</w:t>
      </w:r>
    </w:p>
    <w:p w14:paraId="4DE49705"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lastRenderedPageBreak/>
        <w:t>Евтеев А. А. Проблема полового диморфизма в краниологии : авторе-ферат дис. ... канд. биол. наук : 03.00.14 «Антропология» / А. А. Евтеев. – Москва, 2008. – 26 с.</w:t>
      </w:r>
    </w:p>
    <w:p w14:paraId="558266A5" w14:textId="258A94C8"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Ефимова С. Г. Население Восточной Европы в эпоху железа и позднеримское время / С. Г. Ефимова // Восточные славяне. Антрополо</w:t>
      </w:r>
      <w:r w:rsidR="007428CF">
        <w:rPr>
          <w:color w:val="000000"/>
          <w:szCs w:val="28"/>
          <w:lang w:val="uk-UA"/>
        </w:rPr>
        <w:t>гия и этническая история. –</w:t>
      </w:r>
      <w:r w:rsidRPr="005358D7">
        <w:rPr>
          <w:color w:val="000000"/>
          <w:szCs w:val="28"/>
          <w:lang w:val="uk-UA"/>
        </w:rPr>
        <w:t xml:space="preserve"> Москва : Научный мир, 1999. – С. 279–306.</w:t>
      </w:r>
    </w:p>
    <w:p w14:paraId="06A89AE4" w14:textId="2B2FD6A4"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proofErr w:type="gramStart"/>
      <w:r w:rsidRPr="005358D7">
        <w:rPr>
          <w:color w:val="000000"/>
          <w:szCs w:val="28"/>
        </w:rPr>
        <w:t>Животовский Л. А. Обобщение показателей популяционной измен</w:t>
      </w:r>
      <w:r w:rsidR="00C66A74">
        <w:rPr>
          <w:color w:val="000000"/>
          <w:szCs w:val="28"/>
          <w:lang w:val="uk-UA"/>
        </w:rPr>
        <w:t>-</w:t>
      </w:r>
      <w:r w:rsidRPr="005358D7">
        <w:rPr>
          <w:color w:val="000000"/>
          <w:szCs w:val="28"/>
        </w:rPr>
        <w:t>чивости по совокупности количественных признаков /</w:t>
      </w:r>
      <w:r w:rsidRPr="005358D7">
        <w:rPr>
          <w:color w:val="000000"/>
          <w:szCs w:val="28"/>
          <w:lang w:val="uk-UA"/>
        </w:rPr>
        <w:t>Л. А. Животовский /</w:t>
      </w:r>
      <w:r w:rsidRPr="005358D7">
        <w:rPr>
          <w:color w:val="000000"/>
          <w:szCs w:val="28"/>
        </w:rPr>
        <w:t>/ ДАН СССР. – 1980.</w:t>
      </w:r>
      <w:proofErr w:type="gramEnd"/>
      <w:r w:rsidRPr="005358D7">
        <w:rPr>
          <w:color w:val="000000"/>
          <w:szCs w:val="28"/>
        </w:rPr>
        <w:t xml:space="preserve"> – Т.250. </w:t>
      </w:r>
      <w:r w:rsidRPr="005358D7">
        <w:rPr>
          <w:color w:val="000000"/>
          <w:szCs w:val="28"/>
          <w:lang w:val="uk-UA"/>
        </w:rPr>
        <w:t>–</w:t>
      </w:r>
      <w:r w:rsidRPr="005358D7">
        <w:rPr>
          <w:color w:val="000000"/>
          <w:szCs w:val="28"/>
        </w:rPr>
        <w:t xml:space="preserve"> № 6. – С. 1459</w:t>
      </w:r>
      <w:r w:rsidRPr="005358D7">
        <w:rPr>
          <w:color w:val="000000"/>
          <w:szCs w:val="28"/>
          <w:lang w:val="uk-UA"/>
        </w:rPr>
        <w:t>–</w:t>
      </w:r>
      <w:r w:rsidRPr="005358D7">
        <w:rPr>
          <w:color w:val="000000"/>
          <w:szCs w:val="28"/>
        </w:rPr>
        <w:t>1462</w:t>
      </w:r>
      <w:r w:rsidRPr="005358D7">
        <w:rPr>
          <w:color w:val="000000"/>
          <w:szCs w:val="28"/>
          <w:lang w:val="uk-UA"/>
        </w:rPr>
        <w:t>.</w:t>
      </w:r>
    </w:p>
    <w:p w14:paraId="0D4AD33B"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shd w:val="clear" w:color="auto" w:fill="FFFFFF"/>
        </w:rPr>
        <w:t>Зубов А. А. Палеоантропологическая родословная человека.</w:t>
      </w:r>
      <w:r w:rsidRPr="005358D7">
        <w:rPr>
          <w:color w:val="000000"/>
          <w:szCs w:val="28"/>
          <w:shd w:val="clear" w:color="auto" w:fill="FFFFFF"/>
          <w:lang w:val="uk-UA"/>
        </w:rPr>
        <w:t xml:space="preserve"> / А. А. Зубов. –</w:t>
      </w:r>
      <w:r w:rsidRPr="005358D7">
        <w:rPr>
          <w:color w:val="000000"/>
          <w:szCs w:val="28"/>
          <w:shd w:val="clear" w:color="auto" w:fill="FFFFFF"/>
        </w:rPr>
        <w:t xml:space="preserve"> Москв</w:t>
      </w:r>
      <w:r w:rsidRPr="005358D7">
        <w:rPr>
          <w:color w:val="000000"/>
          <w:szCs w:val="28"/>
          <w:shd w:val="clear" w:color="auto" w:fill="FFFFFF"/>
          <w:lang w:val="uk-UA"/>
        </w:rPr>
        <w:t>а : Россельхозакадемия,</w:t>
      </w:r>
      <w:r w:rsidRPr="005358D7">
        <w:rPr>
          <w:color w:val="000000"/>
          <w:szCs w:val="28"/>
          <w:shd w:val="clear" w:color="auto" w:fill="FFFFFF"/>
        </w:rPr>
        <w:t xml:space="preserve"> 2004</w:t>
      </w:r>
      <w:r w:rsidRPr="005358D7">
        <w:rPr>
          <w:color w:val="000000"/>
          <w:szCs w:val="28"/>
          <w:shd w:val="clear" w:color="auto" w:fill="FFFFFF"/>
          <w:lang w:val="uk-UA"/>
        </w:rPr>
        <w:t xml:space="preserve">. – 551 с. </w:t>
      </w:r>
    </w:p>
    <w:p w14:paraId="0A962CF8"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shd w:val="clear" w:color="auto" w:fill="FFFFFF"/>
        </w:rPr>
        <w:t>Зубов А. А. Становление и первоначальное расселение рода «</w:t>
      </w:r>
      <w:r w:rsidRPr="005358D7">
        <w:rPr>
          <w:i/>
          <w:color w:val="000000"/>
          <w:szCs w:val="28"/>
          <w:shd w:val="clear" w:color="auto" w:fill="FFFFFF"/>
        </w:rPr>
        <w:t>Homo</w:t>
      </w:r>
      <w:r w:rsidRPr="005358D7">
        <w:rPr>
          <w:color w:val="000000"/>
          <w:szCs w:val="28"/>
          <w:shd w:val="clear" w:color="auto" w:fill="FFFFFF"/>
        </w:rPr>
        <w:t>»</w:t>
      </w:r>
      <w:r w:rsidRPr="005358D7">
        <w:rPr>
          <w:color w:val="000000"/>
          <w:szCs w:val="28"/>
          <w:shd w:val="clear" w:color="auto" w:fill="FFFFFF"/>
          <w:lang w:val="uk-UA"/>
        </w:rPr>
        <w:t xml:space="preserve"> / А. А. Зубов. –</w:t>
      </w:r>
      <w:r w:rsidRPr="005358D7">
        <w:rPr>
          <w:color w:val="000000"/>
          <w:szCs w:val="28"/>
          <w:shd w:val="clear" w:color="auto" w:fill="FFFFFF"/>
        </w:rPr>
        <w:t xml:space="preserve"> СПб</w:t>
      </w:r>
      <w:proofErr w:type="gramStart"/>
      <w:r w:rsidRPr="005358D7">
        <w:rPr>
          <w:color w:val="000000"/>
          <w:szCs w:val="28"/>
          <w:shd w:val="clear" w:color="auto" w:fill="FFFFFF"/>
        </w:rPr>
        <w:t>.: </w:t>
      </w:r>
      <w:hyperlink r:id="rId18" w:tooltip="Алетейя (издательство)" w:history="1">
        <w:proofErr w:type="gramEnd"/>
        <w:r w:rsidRPr="005358D7">
          <w:rPr>
            <w:rStyle w:val="af0"/>
            <w:color w:val="000000"/>
            <w:szCs w:val="28"/>
            <w:u w:val="none"/>
            <w:shd w:val="clear" w:color="auto" w:fill="FFFFFF"/>
          </w:rPr>
          <w:t>Алетейя</w:t>
        </w:r>
      </w:hyperlink>
      <w:r w:rsidRPr="005358D7">
        <w:rPr>
          <w:color w:val="000000"/>
          <w:szCs w:val="28"/>
          <w:shd w:val="clear" w:color="auto" w:fill="FFFFFF"/>
        </w:rPr>
        <w:t>, 2011.</w:t>
      </w:r>
      <w:r w:rsidRPr="005358D7">
        <w:rPr>
          <w:color w:val="000000"/>
          <w:szCs w:val="28"/>
          <w:shd w:val="clear" w:color="auto" w:fill="FFFFFF"/>
          <w:lang w:val="uk-UA"/>
        </w:rPr>
        <w:t xml:space="preserve"> –</w:t>
      </w:r>
      <w:r w:rsidRPr="005358D7">
        <w:rPr>
          <w:color w:val="000000"/>
          <w:szCs w:val="28"/>
          <w:shd w:val="clear" w:color="auto" w:fill="FFFFFF"/>
        </w:rPr>
        <w:t xml:space="preserve"> 223 с.</w:t>
      </w:r>
    </w:p>
    <w:p w14:paraId="3E47D1DA"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Казарницкий А. А. Данные физической антропологии о формировании населения Северного Причерноморья в античное время /А. А. Казарницкий/ Крымская Скифия в системе культурных связей между Востоком и Западом (III в. до н. э. – VII в. н. э.) / ред. Иванчик А. И. и Мордвинцева В. И. – Москва, Симферополь, 2017. – С. 213–224.</w:t>
      </w:r>
    </w:p>
    <w:p w14:paraId="644A7508"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Клейман И. Б. Отчет о раскопках античного города Тиры и могильника Тирасской Периферии у с. Беленькое Белгород-Тирской экспедицией ОАМ АН ССР в 1986 г. / И. Б. Клейман, А. А Росохацкий // ОАМ. Інв. №89902. – 1987. – 68 с.</w:t>
      </w:r>
    </w:p>
    <w:p w14:paraId="17788FC5"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Клейман И. Б. Отчет о раскопках античного города Тиры и раскопках Периферийного отряда ОАМ АН ССР в 1987 г. / И. Б. Клейман, А. А. Росохацкий // ОАМ. Інв. №89902/2. – 1988. – 83 с.</w:t>
      </w:r>
    </w:p>
    <w:p w14:paraId="07304692" w14:textId="77777777" w:rsidR="007E71A5" w:rsidRPr="005358D7" w:rsidRDefault="007E71A5" w:rsidP="007E71A5">
      <w:pPr>
        <w:pStyle w:val="a3"/>
        <w:widowControl w:val="0"/>
        <w:numPr>
          <w:ilvl w:val="0"/>
          <w:numId w:val="12"/>
        </w:numPr>
        <w:shd w:val="clear" w:color="auto" w:fill="FFFFFF"/>
        <w:tabs>
          <w:tab w:val="left" w:pos="284"/>
          <w:tab w:val="left" w:pos="426"/>
        </w:tabs>
        <w:spacing w:after="0" w:line="360" w:lineRule="auto"/>
        <w:ind w:left="284" w:hanging="284"/>
        <w:contextualSpacing w:val="0"/>
        <w:rPr>
          <w:rFonts w:eastAsia="Times New Roman"/>
          <w:color w:val="000000"/>
          <w:szCs w:val="28"/>
          <w:lang w:val="uk-UA" w:eastAsia="ru-RU"/>
        </w:rPr>
      </w:pPr>
      <w:r w:rsidRPr="005358D7">
        <w:rPr>
          <w:color w:val="000000"/>
          <w:szCs w:val="28"/>
          <w:shd w:val="clear" w:color="auto" w:fill="FFFFFF"/>
          <w:lang w:val="uk-UA"/>
        </w:rPr>
        <w:t xml:space="preserve">Козак </w:t>
      </w:r>
      <w:r w:rsidRPr="005358D7">
        <w:rPr>
          <w:color w:val="000000"/>
          <w:szCs w:val="28"/>
          <w:shd w:val="clear" w:color="auto" w:fill="FFFFFF"/>
        </w:rPr>
        <w:t>O</w:t>
      </w:r>
      <w:r w:rsidRPr="005358D7">
        <w:rPr>
          <w:color w:val="000000"/>
          <w:szCs w:val="28"/>
          <w:shd w:val="clear" w:color="auto" w:fill="FFFFFF"/>
          <w:lang w:val="uk-UA"/>
        </w:rPr>
        <w:t>.</w:t>
      </w:r>
      <w:r w:rsidRPr="005358D7">
        <w:rPr>
          <w:color w:val="000000"/>
          <w:szCs w:val="28"/>
          <w:shd w:val="clear" w:color="auto" w:fill="FFFFFF"/>
        </w:rPr>
        <w:t> </w:t>
      </w:r>
      <w:r w:rsidRPr="005358D7">
        <w:rPr>
          <w:color w:val="000000"/>
          <w:szCs w:val="28"/>
          <w:shd w:val="clear" w:color="auto" w:fill="FFFFFF"/>
          <w:lang w:val="uk-UA"/>
        </w:rPr>
        <w:t xml:space="preserve">Д. Травматичні зміни на людських кістках з середньовічних поховань у Києві. / О. Д. Козак // </w:t>
      </w:r>
      <w:r w:rsidRPr="005358D7">
        <w:rPr>
          <w:rStyle w:val="af"/>
          <w:i w:val="0"/>
          <w:color w:val="000000"/>
          <w:szCs w:val="28"/>
          <w:shd w:val="clear" w:color="auto" w:fill="FFFFFF"/>
          <w:lang w:val="uk-UA"/>
        </w:rPr>
        <w:t>Нові матеріали і дослідження з археології давніх слов’ян</w:t>
      </w:r>
      <w:r w:rsidRPr="005358D7">
        <w:rPr>
          <w:color w:val="000000"/>
          <w:szCs w:val="28"/>
          <w:shd w:val="clear" w:color="auto" w:fill="FFFFFF"/>
          <w:lang w:val="uk-UA"/>
        </w:rPr>
        <w:t xml:space="preserve"> / ред. Д. Н</w:t>
      </w:r>
      <w:r w:rsidRPr="005358D7">
        <w:rPr>
          <w:rStyle w:val="af"/>
          <w:color w:val="000000"/>
          <w:szCs w:val="28"/>
          <w:shd w:val="clear" w:color="auto" w:fill="FFFFFF"/>
          <w:lang w:val="uk-UA"/>
        </w:rPr>
        <w:t>.</w:t>
      </w:r>
      <w:r w:rsidRPr="005358D7">
        <w:rPr>
          <w:color w:val="000000"/>
          <w:szCs w:val="28"/>
          <w:shd w:val="clear" w:color="auto" w:fill="FFFFFF"/>
        </w:rPr>
        <w:t> </w:t>
      </w:r>
      <w:r w:rsidRPr="005358D7">
        <w:rPr>
          <w:color w:val="000000"/>
          <w:szCs w:val="28"/>
          <w:shd w:val="clear" w:color="auto" w:fill="FFFFFF"/>
          <w:lang w:val="uk-UA"/>
        </w:rPr>
        <w:t>Козак. – Київ : ІА НАНУ, 2004. – С. 315–332.</w:t>
      </w:r>
    </w:p>
    <w:p w14:paraId="621005E3" w14:textId="094B5F0E"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rPr>
        <w:t xml:space="preserve">Козинцев А. Г. Использование дискретно-варьирующих </w:t>
      </w:r>
      <w:proofErr w:type="gramStart"/>
      <w:r w:rsidRPr="005358D7">
        <w:rPr>
          <w:color w:val="000000"/>
          <w:szCs w:val="28"/>
        </w:rPr>
        <w:t>краниологичес</w:t>
      </w:r>
      <w:r w:rsidRPr="005358D7">
        <w:rPr>
          <w:color w:val="000000"/>
          <w:szCs w:val="28"/>
          <w:lang w:val="uk-UA"/>
        </w:rPr>
        <w:t>-</w:t>
      </w:r>
      <w:r w:rsidR="007428CF">
        <w:rPr>
          <w:color w:val="000000"/>
          <w:szCs w:val="28"/>
        </w:rPr>
        <w:t>ких</w:t>
      </w:r>
      <w:proofErr w:type="gramEnd"/>
      <w:r w:rsidR="007428CF">
        <w:rPr>
          <w:color w:val="000000"/>
          <w:szCs w:val="28"/>
        </w:rPr>
        <w:t xml:space="preserve"> признаков</w:t>
      </w:r>
      <w:r w:rsidRPr="005358D7">
        <w:rPr>
          <w:color w:val="000000"/>
          <w:szCs w:val="28"/>
        </w:rPr>
        <w:t xml:space="preserve"> при индивидуальной диагностике</w:t>
      </w:r>
      <w:r w:rsidRPr="005358D7">
        <w:rPr>
          <w:color w:val="000000"/>
          <w:szCs w:val="28"/>
          <w:lang w:val="uk-UA"/>
        </w:rPr>
        <w:t xml:space="preserve"> </w:t>
      </w:r>
      <w:r w:rsidRPr="005358D7">
        <w:rPr>
          <w:color w:val="000000"/>
          <w:szCs w:val="28"/>
        </w:rPr>
        <w:t xml:space="preserve">/ А. Г. Козинцев // </w:t>
      </w:r>
      <w:r w:rsidRPr="005358D7">
        <w:rPr>
          <w:color w:val="000000"/>
          <w:szCs w:val="28"/>
        </w:rPr>
        <w:lastRenderedPageBreak/>
        <w:t>Вопросы антропологии. –</w:t>
      </w:r>
      <w:r w:rsidRPr="005358D7">
        <w:rPr>
          <w:color w:val="000000"/>
          <w:szCs w:val="28"/>
          <w:lang w:val="uk-UA"/>
        </w:rPr>
        <w:t xml:space="preserve"> </w:t>
      </w:r>
      <w:r w:rsidRPr="005358D7">
        <w:rPr>
          <w:color w:val="000000"/>
          <w:szCs w:val="28"/>
        </w:rPr>
        <w:t xml:space="preserve">Москва: 1973. – Вып. 44. – С. 136–141. </w:t>
      </w:r>
    </w:p>
    <w:p w14:paraId="1BBEADCF" w14:textId="73C45E23"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 xml:space="preserve">Кондукторова Т. С. Материалы по палеоантропологии Украины. </w:t>
      </w:r>
      <w:r w:rsidRPr="005358D7">
        <w:rPr>
          <w:color w:val="000000"/>
          <w:szCs w:val="28"/>
        </w:rPr>
        <w:t>Палеоантропологический материал эпохи бронзы (Запорожская область). Палеоантропологический материал сарматского времени / Т. С. Кондукторова.</w:t>
      </w:r>
      <w:r w:rsidRPr="005358D7">
        <w:rPr>
          <w:color w:val="000000"/>
          <w:szCs w:val="28"/>
          <w:lang w:val="uk-UA"/>
        </w:rPr>
        <w:t xml:space="preserve"> –</w:t>
      </w:r>
      <w:r w:rsidRPr="005358D7">
        <w:rPr>
          <w:color w:val="000000"/>
          <w:szCs w:val="28"/>
        </w:rPr>
        <w:t xml:space="preserve"> АН СССР. Ин-т этнографии им. Н. Н. Миклухо-Маклая. – Москва</w:t>
      </w:r>
      <w:proofErr w:type="gramStart"/>
      <w:r w:rsidRPr="005358D7">
        <w:rPr>
          <w:color w:val="000000"/>
          <w:szCs w:val="28"/>
          <w:lang w:val="uk-UA"/>
        </w:rPr>
        <w:t xml:space="preserve"> </w:t>
      </w:r>
      <w:r w:rsidRPr="005358D7">
        <w:rPr>
          <w:color w:val="000000"/>
          <w:szCs w:val="28"/>
        </w:rPr>
        <w:t>:</w:t>
      </w:r>
      <w:proofErr w:type="gramEnd"/>
      <w:r w:rsidRPr="005358D7">
        <w:rPr>
          <w:color w:val="000000"/>
          <w:szCs w:val="28"/>
        </w:rPr>
        <w:t xml:space="preserve"> Наука, 1956.</w:t>
      </w:r>
      <w:r w:rsidR="00094D7D">
        <w:rPr>
          <w:color w:val="000000"/>
          <w:szCs w:val="28"/>
          <w:lang w:val="uk-UA"/>
        </w:rPr>
        <w:t xml:space="preserve"> – 45 с. </w:t>
      </w:r>
    </w:p>
    <w:p w14:paraId="7D1E9797"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 xml:space="preserve">Кондукторова Т. С. Материалы по палеоантропологии Украины / Т. С. Кондукторова // Советская археология. – 1958. – № 1. – С. 55–59. </w:t>
      </w:r>
    </w:p>
    <w:p w14:paraId="19AA814E"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Кондукторова Т. С. Антропология древнего населения Украины (1 тыс. до н. э. – середины 1 тыс. н. э.). / Т. С. Кондукторова. – Москва : Изд-во МГУ, 1972. – 156 с.</w:t>
      </w:r>
    </w:p>
    <w:p w14:paraId="3D2F5425"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 xml:space="preserve">Кондукторова Т. С. Антропологические материалы черняховской культуры Украины / Т. С. Кондукторова // Могильники черняховской культуры. – Москва : Наука, 1979. – С. 163–204. </w:t>
      </w:r>
    </w:p>
    <w:p w14:paraId="5BBBDBDE" w14:textId="0BD7643B"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Круц С. И. Сарматы Таврии по антропологическим данным / С. И. Круц // Сарматы</w:t>
      </w:r>
      <w:r w:rsidR="007428CF">
        <w:rPr>
          <w:color w:val="000000"/>
          <w:szCs w:val="28"/>
          <w:lang w:val="uk-UA"/>
        </w:rPr>
        <w:t xml:space="preserve"> Таврии / ред. А. В Симоненко. –</w:t>
      </w:r>
      <w:r w:rsidRPr="005358D7">
        <w:rPr>
          <w:color w:val="000000"/>
          <w:szCs w:val="28"/>
          <w:lang w:val="uk-UA"/>
        </w:rPr>
        <w:t xml:space="preserve"> Київ : Наук. думка, 1993. – С. 131–140.</w:t>
      </w:r>
    </w:p>
    <w:p w14:paraId="50EEB7FA"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 xml:space="preserve">Магомедов Б. В. Черняховская культура Северо-Западного Причерно-морья / Б. В. Магомедов. – Київ : Наук. думка, 1987. – 111 с. </w:t>
      </w:r>
    </w:p>
    <w:p w14:paraId="7114D3F9"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rPr>
        <w:t xml:space="preserve">Мовсесян А. А. Программа и методика исследования аномалий черепа / А. А. Мовсесян, Н. Н. Мамонова, Ю. Г. Рычков // Вопросы антропологии. – 1975. – Вып. 51. – С. 127–150. </w:t>
      </w:r>
    </w:p>
    <w:p w14:paraId="4714F5B6"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rPr>
        <w:t xml:space="preserve">Мовсесян А. А. Краниоскопия и фенетика популяций / А. А. Мовсесян // Научный альманах кафедры антропологии. – 2004. – № 2. – С. 41–61. </w:t>
      </w:r>
    </w:p>
    <w:p w14:paraId="0A232382"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rPr>
        <w:t>Мовсесян А. А. Фенетический анализ в палеоантропологии / А. А. Мовсесян.</w:t>
      </w:r>
      <w:r w:rsidRPr="005358D7">
        <w:rPr>
          <w:color w:val="000000"/>
          <w:szCs w:val="28"/>
          <w:lang w:val="uk-UA"/>
        </w:rPr>
        <w:t xml:space="preserve"> –</w:t>
      </w:r>
      <w:r w:rsidRPr="005358D7">
        <w:rPr>
          <w:color w:val="000000"/>
          <w:szCs w:val="28"/>
        </w:rPr>
        <w:t xml:space="preserve"> МГУ им. М. В. Ломоносова. – Москва</w:t>
      </w:r>
      <w:proofErr w:type="gramStart"/>
      <w:r w:rsidRPr="005358D7">
        <w:rPr>
          <w:color w:val="000000"/>
          <w:szCs w:val="28"/>
        </w:rPr>
        <w:t xml:space="preserve"> :</w:t>
      </w:r>
      <w:proofErr w:type="gramEnd"/>
      <w:r w:rsidRPr="005358D7">
        <w:rPr>
          <w:color w:val="000000"/>
          <w:szCs w:val="28"/>
        </w:rPr>
        <w:t xml:space="preserve"> Университетская книга, 2005. – 272 с.</w:t>
      </w:r>
    </w:p>
    <w:p w14:paraId="0115E448"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 xml:space="preserve">Назарова Т. А. Греческий компонент в составе населения Неаполя Скифского / Т. А. Назарова // Ethnic contacts and cultural exchanges North and West of the Black sea (from the Greek colonization to the present). </w:t>
      </w:r>
      <w:r w:rsidRPr="005358D7">
        <w:rPr>
          <w:color w:val="000000"/>
          <w:szCs w:val="28"/>
          <w:lang w:val="uk-UA"/>
        </w:rPr>
        <w:lastRenderedPageBreak/>
        <w:t>International symposium. – Iasi, 2005. – Р. 66.</w:t>
      </w:r>
    </w:p>
    <w:p w14:paraId="3FE35E85"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Покас П. М. Новые антропологические материалы к проблеме дифференциации черняховской культуры / П. М. Покас // Народы России: от прошлого к современности. Антропология. – Москва : Старый Сад, 2000. – Ч. 2. – С. 260–273.</w:t>
      </w:r>
    </w:p>
    <w:p w14:paraId="10ADEF49"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Покас П. М., Население территории Сумщины в V – VI веках по данным палеоантропологии / П. М. Покас, Т. А. Рудич // Проблемы археологии Сумщины. Тез. докл. обл. науч.-практич. конф. – Сумы, 1989. – С. 63–64.</w:t>
      </w:r>
    </w:p>
    <w:p w14:paraId="7BC16FB9" w14:textId="77777777" w:rsidR="007E71A5" w:rsidRPr="005358D7" w:rsidRDefault="007E71A5" w:rsidP="007E71A5">
      <w:pPr>
        <w:pStyle w:val="a3"/>
        <w:widowControl w:val="0"/>
        <w:numPr>
          <w:ilvl w:val="0"/>
          <w:numId w:val="12"/>
        </w:numPr>
        <w:shd w:val="clear" w:color="auto" w:fill="FFFFFF"/>
        <w:tabs>
          <w:tab w:val="left" w:pos="284"/>
          <w:tab w:val="left" w:pos="426"/>
        </w:tabs>
        <w:spacing w:after="0" w:line="360" w:lineRule="auto"/>
        <w:ind w:left="284" w:hanging="284"/>
        <w:contextualSpacing w:val="0"/>
        <w:rPr>
          <w:rFonts w:eastAsia="Times New Roman"/>
          <w:color w:val="000000"/>
          <w:szCs w:val="28"/>
          <w:lang w:val="uk-UA" w:eastAsia="ru-RU"/>
        </w:rPr>
      </w:pPr>
      <w:r w:rsidRPr="005358D7">
        <w:rPr>
          <w:color w:val="000000"/>
          <w:szCs w:val="28"/>
          <w:shd w:val="clear" w:color="auto" w:fill="FFFFFF"/>
          <w:lang w:val="uk-UA"/>
        </w:rPr>
        <w:t>Потєхіна І.</w:t>
      </w:r>
      <w:r w:rsidRPr="005358D7">
        <w:rPr>
          <w:color w:val="000000"/>
          <w:szCs w:val="28"/>
          <w:shd w:val="clear" w:color="auto" w:fill="FFFFFF"/>
        </w:rPr>
        <w:t> </w:t>
      </w:r>
      <w:r w:rsidRPr="005358D7">
        <w:rPr>
          <w:color w:val="000000"/>
          <w:szCs w:val="28"/>
          <w:shd w:val="clear" w:color="auto" w:fill="FFFFFF"/>
          <w:lang w:val="uk-UA"/>
        </w:rPr>
        <w:t xml:space="preserve">Д. Перший досліджений череп з поселення культури лінійно-стрічкової кераміки на теренах України. / І. Д. Потєхіна // </w:t>
      </w:r>
      <w:r w:rsidRPr="005358D7">
        <w:rPr>
          <w:rStyle w:val="af"/>
          <w:i w:val="0"/>
          <w:color w:val="000000"/>
          <w:szCs w:val="28"/>
          <w:shd w:val="clear" w:color="auto" w:fill="FFFFFF"/>
          <w:lang w:val="uk-UA"/>
        </w:rPr>
        <w:t>Археологічні дослідження в Україні</w:t>
      </w:r>
      <w:r w:rsidRPr="005358D7">
        <w:rPr>
          <w:rStyle w:val="af"/>
          <w:color w:val="000000"/>
          <w:szCs w:val="28"/>
          <w:shd w:val="clear" w:color="auto" w:fill="FFFFFF"/>
          <w:lang w:val="uk-UA"/>
        </w:rPr>
        <w:t xml:space="preserve"> </w:t>
      </w:r>
      <w:r w:rsidRPr="005358D7">
        <w:rPr>
          <w:rStyle w:val="af"/>
          <w:i w:val="0"/>
          <w:color w:val="000000"/>
          <w:szCs w:val="28"/>
          <w:shd w:val="clear" w:color="auto" w:fill="FFFFFF"/>
          <w:lang w:val="uk-UA"/>
        </w:rPr>
        <w:t>2016</w:t>
      </w:r>
      <w:r w:rsidRPr="005358D7">
        <w:rPr>
          <w:color w:val="000000"/>
          <w:szCs w:val="28"/>
          <w:shd w:val="clear" w:color="auto" w:fill="FFFFFF"/>
          <w:lang w:val="uk-UA"/>
        </w:rPr>
        <w:t>. – 2018. – С. 345–347.</w:t>
      </w:r>
    </w:p>
    <w:p w14:paraId="46E812DA" w14:textId="612CDB9C"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Россолимо О. Л. Половые различия в развитии, размерах и пропорциях черепа лесной куницы (</w:t>
      </w:r>
      <w:r w:rsidRPr="005358D7">
        <w:rPr>
          <w:color w:val="000000"/>
          <w:szCs w:val="28"/>
          <w:lang w:val="en-US"/>
        </w:rPr>
        <w:t>Martes</w:t>
      </w:r>
      <w:r w:rsidRPr="005358D7">
        <w:rPr>
          <w:color w:val="000000"/>
          <w:szCs w:val="28"/>
        </w:rPr>
        <w:t xml:space="preserve"> </w:t>
      </w:r>
      <w:r w:rsidRPr="005358D7">
        <w:rPr>
          <w:color w:val="000000"/>
          <w:szCs w:val="28"/>
          <w:lang w:val="en-US"/>
        </w:rPr>
        <w:t>martes</w:t>
      </w:r>
      <w:r w:rsidRPr="005358D7">
        <w:rPr>
          <w:color w:val="000000"/>
          <w:szCs w:val="28"/>
        </w:rPr>
        <w:t xml:space="preserve"> </w:t>
      </w:r>
      <w:r w:rsidRPr="005358D7">
        <w:rPr>
          <w:color w:val="000000"/>
          <w:szCs w:val="28"/>
          <w:lang w:val="en-US"/>
        </w:rPr>
        <w:t>L</w:t>
      </w:r>
      <w:r w:rsidRPr="005358D7">
        <w:rPr>
          <w:color w:val="000000"/>
          <w:szCs w:val="28"/>
        </w:rPr>
        <w:t>.</w:t>
      </w:r>
      <w:r w:rsidRPr="005358D7">
        <w:rPr>
          <w:color w:val="000000"/>
          <w:szCs w:val="28"/>
          <w:lang w:val="uk-UA"/>
        </w:rPr>
        <w:t xml:space="preserve">: </w:t>
      </w:r>
      <w:r w:rsidRPr="005358D7">
        <w:rPr>
          <w:color w:val="000000"/>
          <w:szCs w:val="28"/>
          <w:lang w:val="en-US"/>
        </w:rPr>
        <w:t>Mammalia</w:t>
      </w:r>
      <w:r w:rsidRPr="005358D7">
        <w:rPr>
          <w:color w:val="000000"/>
          <w:szCs w:val="28"/>
        </w:rPr>
        <w:t xml:space="preserve"> </w:t>
      </w:r>
      <w:r w:rsidRPr="005358D7">
        <w:rPr>
          <w:color w:val="000000"/>
          <w:szCs w:val="28"/>
          <w:lang w:val="en-US"/>
        </w:rPr>
        <w:t>Mustelidae</w:t>
      </w:r>
      <w:r w:rsidRPr="005358D7">
        <w:rPr>
          <w:color w:val="000000"/>
          <w:szCs w:val="28"/>
        </w:rPr>
        <w:t>)</w:t>
      </w:r>
      <w:r w:rsidRPr="005358D7">
        <w:rPr>
          <w:color w:val="000000"/>
          <w:szCs w:val="28"/>
          <w:lang w:val="uk-UA"/>
        </w:rPr>
        <w:t xml:space="preserve"> / О. Л. Рос-солимо, И. Я. Павлинов // Бюллетень Московского общества испытателей природы, отд. биол. –</w:t>
      </w:r>
      <w:r w:rsidR="007428CF">
        <w:rPr>
          <w:color w:val="000000"/>
          <w:szCs w:val="28"/>
          <w:lang w:val="uk-UA"/>
        </w:rPr>
        <w:t xml:space="preserve"> </w:t>
      </w:r>
      <w:r w:rsidRPr="005358D7">
        <w:rPr>
          <w:color w:val="000000"/>
          <w:szCs w:val="28"/>
          <w:lang w:val="uk-UA"/>
        </w:rPr>
        <w:t>1974.</w:t>
      </w:r>
      <w:r w:rsidRPr="005358D7">
        <w:rPr>
          <w:color w:val="000000"/>
          <w:szCs w:val="28"/>
        </w:rPr>
        <w:t xml:space="preserve"> </w:t>
      </w:r>
      <w:r w:rsidRPr="005358D7">
        <w:rPr>
          <w:color w:val="000000"/>
          <w:szCs w:val="28"/>
          <w:lang w:val="uk-UA"/>
        </w:rPr>
        <w:t>– № 6. – С. 23–35.</w:t>
      </w:r>
    </w:p>
    <w:p w14:paraId="50281EC5"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Рудич Т. А. Население черняховской культуры Среднего Поднепровья по материалам антропологии / Т. А. Рудич // Stratum plus. – 2000. – № 4. – С. 278–288.</w:t>
      </w:r>
    </w:p>
    <w:p w14:paraId="2E3142C9" w14:textId="0BEA52C8"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Рудич Т. А. Население черняховского могильника Велика Бугаевка по материалам антропологии / Т. А. Рудич // Етнокультурні процеси у Середньому Подніпров’ї за матеріалами археологічних досліджень. Матеріали наук. конф., присвяч. 10-річчю вивчення комплексу археологічних пам’яток між селами Малополовецьке та Яхни Фастівського району Київської області (грудень 2001 р., Фастів). – Київ</w:t>
      </w:r>
      <w:r w:rsidR="00911B86">
        <w:rPr>
          <w:color w:val="000000"/>
          <w:szCs w:val="28"/>
          <w:lang w:val="uk-UA"/>
        </w:rPr>
        <w:t xml:space="preserve"> </w:t>
      </w:r>
      <w:r w:rsidRPr="005358D7">
        <w:rPr>
          <w:color w:val="000000"/>
          <w:szCs w:val="28"/>
          <w:lang w:val="uk-UA"/>
        </w:rPr>
        <w:t xml:space="preserve">: Знання, 2001. – С. 20–22. </w:t>
      </w:r>
    </w:p>
    <w:p w14:paraId="32DBDCFB" w14:textId="7C4BB94C"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Рудич Т. А. Население черняховской культури Северного Причорноморья. Антропологический аспект / Т. А. Рудич // Древнейшие общности земледельцев и скотоводов Северного Причерноморья (4</w:t>
      </w:r>
      <w:r w:rsidR="007428CF">
        <w:rPr>
          <w:color w:val="000000"/>
          <w:szCs w:val="28"/>
          <w:lang w:val="uk-UA"/>
        </w:rPr>
        <w:t xml:space="preserve"> тис. до н. э. – 4 в. н. э.). – Тирасполь, 2002а. – С. 390–</w:t>
      </w:r>
      <w:r w:rsidRPr="005358D7">
        <w:rPr>
          <w:color w:val="000000"/>
          <w:szCs w:val="28"/>
          <w:lang w:val="uk-UA"/>
        </w:rPr>
        <w:t xml:space="preserve">392. </w:t>
      </w:r>
    </w:p>
    <w:p w14:paraId="37B9595C"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 xml:space="preserve">Рудич Т. А. Население черняховской культури Украины. </w:t>
      </w:r>
      <w:r w:rsidRPr="005358D7">
        <w:rPr>
          <w:color w:val="000000"/>
          <w:szCs w:val="28"/>
          <w:lang w:val="uk-UA"/>
        </w:rPr>
        <w:lastRenderedPageBreak/>
        <w:t>Антропологический аспект / Т. А. Рудич // Сучасні проблеми археології. – 2002</w:t>
      </w:r>
      <w:r w:rsidRPr="005358D7">
        <w:rPr>
          <w:color w:val="000000"/>
          <w:szCs w:val="28"/>
        </w:rPr>
        <w:t>б</w:t>
      </w:r>
      <w:r w:rsidRPr="005358D7">
        <w:rPr>
          <w:color w:val="000000"/>
          <w:szCs w:val="28"/>
          <w:lang w:val="uk-UA"/>
        </w:rPr>
        <w:t xml:space="preserve">. Вип. 2. – С. 199–201. </w:t>
      </w:r>
    </w:p>
    <w:p w14:paraId="5CA5DF88" w14:textId="1AA5A00E"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Рудич Т. О. Антропологічний склад населення черняхівської культури Лівобережної України / Т. О. Рудич // Археологічний лі</w:t>
      </w:r>
      <w:r w:rsidR="00911B86">
        <w:rPr>
          <w:color w:val="000000"/>
          <w:szCs w:val="28"/>
          <w:lang w:val="uk-UA"/>
        </w:rPr>
        <w:t>топис Лівобережної України. – № </w:t>
      </w:r>
      <w:r w:rsidRPr="005358D7">
        <w:rPr>
          <w:color w:val="000000"/>
          <w:szCs w:val="28"/>
          <w:lang w:val="uk-UA"/>
        </w:rPr>
        <w:t xml:space="preserve">2. – 2003а. – С. 205–213. </w:t>
      </w:r>
    </w:p>
    <w:p w14:paraId="627D5EB0" w14:textId="71F0468B"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Рудич Т. О. Антропологічний склад населення черняхівської культури Північного Причорномор’</w:t>
      </w:r>
      <w:r w:rsidR="007428CF">
        <w:rPr>
          <w:color w:val="000000"/>
          <w:szCs w:val="28"/>
          <w:lang w:val="uk-UA"/>
        </w:rPr>
        <w:t>я / Т. О. Рудич // Археологія. –</w:t>
      </w:r>
      <w:r w:rsidRPr="005358D7">
        <w:rPr>
          <w:color w:val="000000"/>
          <w:szCs w:val="28"/>
          <w:lang w:val="uk-UA"/>
        </w:rPr>
        <w:t xml:space="preserve"> 2003</w:t>
      </w:r>
      <w:r w:rsidRPr="005358D7">
        <w:rPr>
          <w:color w:val="000000"/>
          <w:szCs w:val="28"/>
        </w:rPr>
        <w:t>б</w:t>
      </w:r>
      <w:r w:rsidR="007428CF">
        <w:rPr>
          <w:color w:val="000000"/>
          <w:szCs w:val="28"/>
          <w:lang w:val="uk-UA"/>
        </w:rPr>
        <w:t>. – № 4. – С. </w:t>
      </w:r>
      <w:r w:rsidR="00911B86">
        <w:rPr>
          <w:color w:val="000000"/>
          <w:szCs w:val="28"/>
          <w:lang w:val="uk-UA"/>
        </w:rPr>
        <w:t>19</w:t>
      </w:r>
      <w:r w:rsidRPr="005358D7">
        <w:rPr>
          <w:color w:val="000000"/>
          <w:szCs w:val="28"/>
          <w:lang w:val="uk-UA"/>
        </w:rPr>
        <w:t xml:space="preserve">–32. </w:t>
      </w:r>
    </w:p>
    <w:p w14:paraId="7EA6708F" w14:textId="1D8E17BA"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Рудич Т. А. К вопросу об антропологическому составе населения черняховской культуры междуречья Южного Буга и Тилигула / Т. А. Рудич // Материалы междунар. науч. конф. к 100-летию начала исследования острова Березань Э.</w:t>
      </w:r>
      <w:r w:rsidR="00E22F4A">
        <w:rPr>
          <w:color w:val="000000"/>
          <w:szCs w:val="28"/>
          <w:lang w:val="uk-UA"/>
        </w:rPr>
        <w:t> </w:t>
      </w:r>
      <w:r w:rsidR="007428CF">
        <w:rPr>
          <w:color w:val="000000"/>
          <w:szCs w:val="28"/>
          <w:lang w:val="uk-UA"/>
        </w:rPr>
        <w:t>Р. фон Штерном. – Николаев, 2004а. – С. </w:t>
      </w:r>
      <w:r w:rsidRPr="005358D7">
        <w:rPr>
          <w:color w:val="000000"/>
          <w:szCs w:val="28"/>
          <w:lang w:val="uk-UA"/>
        </w:rPr>
        <w:t>138—141.</w:t>
      </w:r>
    </w:p>
    <w:p w14:paraId="523909FF"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 xml:space="preserve">Рудич Т. О. Антропологічний склад населення черняхівської культури Західної України / Т. О. Рудич // Археологія. – 2004б. – № 3. – С. 388–397. </w:t>
      </w:r>
    </w:p>
    <w:p w14:paraId="714152C7"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 xml:space="preserve">Рудич Т. А. Сарматы в составе черняховской культуры Украины (по материалам антропологи) / Т. А. Рудич // Готы и Рим. Бібліотека Vita antique. – 2006. – № 14. – С. 61–67. </w:t>
      </w:r>
    </w:p>
    <w:p w14:paraId="72117FA5"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Рудич Т. О. Антропологічний склад населення черняхівської культури. Питання його походження та генетичні зв’язки / Т. О. Рудич // Зап. Наук. товариства ім. Т.Г. Шевченка. – 2007. – № 1. – С. 386–413.</w:t>
      </w:r>
    </w:p>
    <w:p w14:paraId="245AD7C0"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Рудич Т. О. Антропологічний склад населення черняхівської культури Північного Причорномор’я / Т. О. Рудич // Археологія. – 2010. Вип. 4. – С. 19–32.</w:t>
      </w:r>
    </w:p>
    <w:p w14:paraId="4C13AF80" w14:textId="470E8728"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Рудич Т. О. Населення Середнього Подніпров</w:t>
      </w:r>
      <w:r w:rsidRPr="005358D7">
        <w:rPr>
          <w:color w:val="000000"/>
          <w:szCs w:val="28"/>
        </w:rPr>
        <w:t>’</w:t>
      </w:r>
      <w:r w:rsidRPr="005358D7">
        <w:rPr>
          <w:color w:val="000000"/>
          <w:szCs w:val="28"/>
          <w:lang w:val="uk-UA"/>
        </w:rPr>
        <w:t>я І – ІІ тис. за матеріалам</w:t>
      </w:r>
      <w:r w:rsidR="007428CF">
        <w:rPr>
          <w:color w:val="000000"/>
          <w:szCs w:val="28"/>
          <w:lang w:val="uk-UA"/>
        </w:rPr>
        <w:t>и антропології / Т. О. Рудич. –</w:t>
      </w:r>
      <w:r w:rsidRPr="005358D7">
        <w:rPr>
          <w:color w:val="000000"/>
          <w:szCs w:val="28"/>
          <w:lang w:val="uk-UA"/>
        </w:rPr>
        <w:t xml:space="preserve"> Київ : Інститут археології НАН України, 2014. – 298 с. </w:t>
      </w:r>
    </w:p>
    <w:p w14:paraId="2A4097AB"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 xml:space="preserve">Сегеда С. П. Антропологический материал из черняховского могильника у с. Холмское / С. П. Сегеда, В. Д. Дяченко // Земледельцы и кочевники в низовьях Дуная 1 – 4 вв. н. э. / ред. А. В. Гудкова, М. М. Фокеев. – Київ : </w:t>
      </w:r>
      <w:r w:rsidRPr="005358D7">
        <w:rPr>
          <w:color w:val="000000"/>
          <w:szCs w:val="28"/>
          <w:lang w:val="uk-UA"/>
        </w:rPr>
        <w:lastRenderedPageBreak/>
        <w:t>Наук. думка, 1984. – С. 94–105.</w:t>
      </w:r>
    </w:p>
    <w:p w14:paraId="0B07509E"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 xml:space="preserve">Сегеда С. П. Антропологічний склад населення черняхівської культури: одонтологічний аспект / С. П. Сегеда // Магістеріум. Археологічні студії. – 2001. – Вип. 6. – С. 30–36. </w:t>
      </w:r>
    </w:p>
    <w:p w14:paraId="32AC7A8B"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rPr>
        <w:t>Сидоренко Е. В.  Методы математической обработки в психологии / Е.</w:t>
      </w:r>
      <w:r w:rsidRPr="005358D7">
        <w:rPr>
          <w:color w:val="000000"/>
          <w:lang w:val="uk-UA"/>
        </w:rPr>
        <w:t> В. Сидоренко.</w:t>
      </w:r>
      <w:r w:rsidRPr="005358D7">
        <w:rPr>
          <w:color w:val="000000"/>
        </w:rPr>
        <w:t xml:space="preserve"> – СПб</w:t>
      </w:r>
      <w:proofErr w:type="gramStart"/>
      <w:r w:rsidRPr="005358D7">
        <w:rPr>
          <w:color w:val="000000"/>
          <w:lang w:val="uk-UA"/>
        </w:rPr>
        <w:t xml:space="preserve"> </w:t>
      </w:r>
      <w:r w:rsidRPr="005358D7">
        <w:rPr>
          <w:color w:val="000000"/>
        </w:rPr>
        <w:t>:</w:t>
      </w:r>
      <w:proofErr w:type="gramEnd"/>
      <w:r w:rsidRPr="005358D7">
        <w:rPr>
          <w:color w:val="000000"/>
          <w:lang w:val="uk-UA"/>
        </w:rPr>
        <w:t xml:space="preserve"> </w:t>
      </w:r>
      <w:r w:rsidRPr="005358D7">
        <w:rPr>
          <w:color w:val="000000"/>
        </w:rPr>
        <w:t xml:space="preserve">ООО </w:t>
      </w:r>
      <w:r w:rsidRPr="005358D7">
        <w:rPr>
          <w:color w:val="000000"/>
          <w:lang w:val="uk-UA"/>
        </w:rPr>
        <w:t>«Р</w:t>
      </w:r>
      <w:r w:rsidRPr="005358D7">
        <w:rPr>
          <w:color w:val="000000"/>
        </w:rPr>
        <w:t>ечь</w:t>
      </w:r>
      <w:r w:rsidRPr="005358D7">
        <w:rPr>
          <w:color w:val="000000"/>
          <w:lang w:val="uk-UA"/>
        </w:rPr>
        <w:t>»</w:t>
      </w:r>
      <w:r w:rsidRPr="005358D7">
        <w:rPr>
          <w:color w:val="000000"/>
        </w:rPr>
        <w:t>, 2002. – 350 с.</w:t>
      </w:r>
    </w:p>
    <w:p w14:paraId="1DE5E25E" w14:textId="77777777" w:rsidR="007E71A5" w:rsidRPr="005358D7" w:rsidRDefault="007E71A5" w:rsidP="007E71A5">
      <w:pPr>
        <w:pStyle w:val="12"/>
        <w:widowControl w:val="0"/>
        <w:numPr>
          <w:ilvl w:val="0"/>
          <w:numId w:val="12"/>
        </w:numPr>
        <w:tabs>
          <w:tab w:val="left" w:pos="284"/>
          <w:tab w:val="left" w:pos="426"/>
        </w:tabs>
        <w:spacing w:after="0" w:line="360" w:lineRule="auto"/>
        <w:ind w:left="284" w:hanging="284"/>
        <w:contextualSpacing w:val="0"/>
        <w:jc w:val="both"/>
        <w:rPr>
          <w:rFonts w:ascii="Times New Roman" w:hAnsi="Times New Roman"/>
          <w:color w:val="000000"/>
          <w:sz w:val="28"/>
          <w:szCs w:val="28"/>
          <w:lang w:val="uk-UA"/>
        </w:rPr>
      </w:pPr>
      <w:r w:rsidRPr="005358D7">
        <w:rPr>
          <w:rFonts w:ascii="Times New Roman" w:hAnsi="Times New Roman"/>
          <w:color w:val="000000"/>
          <w:sz w:val="28"/>
          <w:szCs w:val="28"/>
          <w:lang w:val="uk-UA"/>
        </w:rPr>
        <w:t xml:space="preserve"> Сперанский В. С. Форма и конструкция черепа / В. С. Сперанский, А. И. Зайченко. – Москва, 1980. – 280 с.</w:t>
      </w:r>
    </w:p>
    <w:p w14:paraId="1729E8A6"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Хвойка В.В. Поля погребений в Среднем Приднепровье / В. В. Хвойка // Записки Русского археологического общества. – 1901. – Т. Х11 – С. 172– 190.</w:t>
      </w:r>
    </w:p>
    <w:p w14:paraId="3DCEDA22" w14:textId="77777777"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Черепанов В. В. Эволюционная изменчивость водных и наземных животных. / В. В. Черепанов. – Новосибирск, Издательство «Наука». – 1986. – 228 с.</w:t>
      </w:r>
    </w:p>
    <w:p w14:paraId="43931C2C" w14:textId="382D54E9" w:rsidR="007E71A5" w:rsidRPr="005358D7" w:rsidRDefault="007E71A5" w:rsidP="007E71A5">
      <w:pPr>
        <w:pStyle w:val="a3"/>
        <w:widowControl w:val="0"/>
        <w:numPr>
          <w:ilvl w:val="0"/>
          <w:numId w:val="12"/>
        </w:numPr>
        <w:shd w:val="clear" w:color="auto" w:fill="FFFFFF"/>
        <w:tabs>
          <w:tab w:val="left" w:pos="284"/>
          <w:tab w:val="left" w:pos="426"/>
        </w:tabs>
        <w:spacing w:after="0" w:line="360" w:lineRule="auto"/>
        <w:ind w:left="284" w:hanging="284"/>
        <w:contextualSpacing w:val="0"/>
        <w:rPr>
          <w:rFonts w:eastAsia="Times New Roman"/>
          <w:color w:val="000000"/>
          <w:szCs w:val="28"/>
          <w:lang w:eastAsia="ru-RU"/>
        </w:rPr>
      </w:pPr>
      <w:r w:rsidRPr="005358D7">
        <w:rPr>
          <w:rFonts w:eastAsia="Times New Roman"/>
          <w:color w:val="000000"/>
          <w:szCs w:val="28"/>
          <w:lang w:eastAsia="ru-RU"/>
        </w:rPr>
        <w:t>Чеснис Г.</w:t>
      </w:r>
      <w:r w:rsidRPr="005358D7">
        <w:rPr>
          <w:rFonts w:eastAsia="Times New Roman"/>
          <w:color w:val="000000"/>
          <w:szCs w:val="28"/>
          <w:lang w:val="uk-UA" w:eastAsia="ru-RU"/>
        </w:rPr>
        <w:t> </w:t>
      </w:r>
      <w:r w:rsidRPr="005358D7">
        <w:rPr>
          <w:rFonts w:eastAsia="Times New Roman"/>
          <w:color w:val="000000"/>
          <w:szCs w:val="28"/>
          <w:lang w:eastAsia="ru-RU"/>
        </w:rPr>
        <w:t>А. Неметрические признаки черепа людей Черняховской культуры</w:t>
      </w:r>
      <w:r w:rsidRPr="005358D7">
        <w:rPr>
          <w:rFonts w:eastAsia="Times New Roman"/>
          <w:color w:val="000000"/>
          <w:szCs w:val="28"/>
          <w:lang w:val="uk-UA" w:eastAsia="ru-RU"/>
        </w:rPr>
        <w:t xml:space="preserve"> / Г. А. Чеснис, </w:t>
      </w:r>
      <w:r w:rsidRPr="005358D7">
        <w:rPr>
          <w:rFonts w:eastAsia="Times New Roman"/>
          <w:color w:val="000000"/>
          <w:szCs w:val="28"/>
          <w:lang w:eastAsia="ru-RU"/>
        </w:rPr>
        <w:t>Т.</w:t>
      </w:r>
      <w:r w:rsidRPr="005358D7">
        <w:rPr>
          <w:rFonts w:eastAsia="Times New Roman"/>
          <w:color w:val="000000"/>
          <w:szCs w:val="28"/>
          <w:lang w:val="uk-UA" w:eastAsia="ru-RU"/>
        </w:rPr>
        <w:t> </w:t>
      </w:r>
      <w:r w:rsidRPr="005358D7">
        <w:rPr>
          <w:rFonts w:eastAsia="Times New Roman"/>
          <w:color w:val="000000"/>
          <w:szCs w:val="28"/>
          <w:lang w:eastAsia="ru-RU"/>
        </w:rPr>
        <w:t>С. Кондукторова</w:t>
      </w:r>
      <w:r w:rsidRPr="005358D7">
        <w:rPr>
          <w:rFonts w:eastAsia="Times New Roman"/>
          <w:color w:val="000000"/>
          <w:szCs w:val="28"/>
          <w:lang w:val="uk-UA" w:eastAsia="ru-RU"/>
        </w:rPr>
        <w:t xml:space="preserve"> //</w:t>
      </w:r>
      <w:r w:rsidRPr="005358D7">
        <w:rPr>
          <w:rFonts w:eastAsia="Times New Roman"/>
          <w:color w:val="000000"/>
          <w:szCs w:val="28"/>
          <w:lang w:eastAsia="ru-RU"/>
        </w:rPr>
        <w:t xml:space="preserve"> Вопросы антропологии, </w:t>
      </w:r>
      <w:r w:rsidR="007428CF">
        <w:rPr>
          <w:color w:val="000000"/>
          <w:szCs w:val="28"/>
          <w:lang w:val="uk-UA"/>
        </w:rPr>
        <w:t>1982. – Вып. 70. – С. 62–</w:t>
      </w:r>
      <w:r w:rsidRPr="005358D7">
        <w:rPr>
          <w:color w:val="000000"/>
          <w:szCs w:val="28"/>
          <w:lang w:val="uk-UA"/>
        </w:rPr>
        <w:t>75.</w:t>
      </w:r>
    </w:p>
    <w:p w14:paraId="7DACAB4F" w14:textId="5F1032F3"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 xml:space="preserve">Штогрін В. В. Статево-віковий розподіл населення черняхівського могильника Біленьке / В. В. Штогрін // </w:t>
      </w:r>
      <w:r w:rsidRPr="005358D7">
        <w:rPr>
          <w:iCs/>
          <w:color w:val="000000"/>
          <w:szCs w:val="28"/>
          <w:lang w:val="uk-UA"/>
        </w:rPr>
        <w:t>Світові тенденції сучасних наукових досліджень, ХХXV Міжнародна науково-практична конференція</w:t>
      </w:r>
      <w:r w:rsidRPr="005358D7">
        <w:rPr>
          <w:color w:val="000000"/>
          <w:szCs w:val="28"/>
          <w:lang w:val="uk-UA"/>
        </w:rPr>
        <w:t xml:space="preserve">. </w:t>
      </w:r>
      <w:r w:rsidR="00791CD0">
        <w:rPr>
          <w:color w:val="000000"/>
          <w:szCs w:val="28"/>
          <w:lang w:val="uk-UA"/>
        </w:rPr>
        <w:t>(</w:t>
      </w:r>
      <w:r w:rsidR="00791CD0" w:rsidRPr="00D75C7C">
        <w:rPr>
          <w:rFonts w:cs="Times New Roman"/>
          <w:szCs w:val="28"/>
          <w:lang w:val="uk-UA"/>
        </w:rPr>
        <w:t xml:space="preserve">28 жовтня 2019 </w:t>
      </w:r>
      <w:r w:rsidR="00791CD0">
        <w:rPr>
          <w:rFonts w:cs="Times New Roman"/>
          <w:szCs w:val="28"/>
          <w:lang w:val="uk-UA"/>
        </w:rPr>
        <w:t>р.,</w:t>
      </w:r>
      <w:r w:rsidR="00791CD0" w:rsidRPr="00D75C7C">
        <w:rPr>
          <w:rFonts w:cs="Times New Roman"/>
          <w:szCs w:val="28"/>
          <w:lang w:val="uk-UA"/>
        </w:rPr>
        <w:t xml:space="preserve"> Вінниця,</w:t>
      </w:r>
      <w:r w:rsidR="00791CD0">
        <w:rPr>
          <w:color w:val="000000"/>
          <w:szCs w:val="28"/>
          <w:lang w:val="uk-UA"/>
        </w:rPr>
        <w:t>) : тези допов.</w:t>
      </w:r>
      <w:r w:rsidR="00E22F4A">
        <w:rPr>
          <w:color w:val="000000"/>
          <w:szCs w:val="28"/>
          <w:lang w:val="uk-UA"/>
        </w:rPr>
        <w:t xml:space="preserve"> : Вінниця : Теза,</w:t>
      </w:r>
      <w:r w:rsidRPr="005358D7">
        <w:rPr>
          <w:color w:val="000000"/>
          <w:szCs w:val="28"/>
          <w:lang w:val="uk-UA"/>
        </w:rPr>
        <w:t xml:space="preserve"> 2019. – С. 69–</w:t>
      </w:r>
      <w:r w:rsidRPr="007428CF">
        <w:rPr>
          <w:color w:val="000000"/>
          <w:szCs w:val="28"/>
          <w:lang w:val="uk-UA"/>
        </w:rPr>
        <w:t>71</w:t>
      </w:r>
      <w:r w:rsidRPr="005358D7">
        <w:rPr>
          <w:color w:val="000000"/>
          <w:szCs w:val="28"/>
          <w:lang w:val="uk-UA"/>
        </w:rPr>
        <w:t>.</w:t>
      </w:r>
    </w:p>
    <w:p w14:paraId="6434E20B" w14:textId="4A25EA50" w:rsidR="007E71A5" w:rsidRPr="005358D7" w:rsidRDefault="007E71A5" w:rsidP="007E71A5">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color w:val="000000"/>
          <w:szCs w:val="28"/>
          <w:lang w:val="uk-UA"/>
        </w:rPr>
        <w:t xml:space="preserve">Щукин М. Б. Готский путь (готы, Рим и Черняховская </w:t>
      </w:r>
      <w:r w:rsidR="00791CD0">
        <w:rPr>
          <w:color w:val="000000"/>
          <w:szCs w:val="28"/>
          <w:lang w:val="uk-UA"/>
        </w:rPr>
        <w:t xml:space="preserve">культура) / М. Б. Щукин. </w:t>
      </w:r>
      <w:r w:rsidR="00791CD0" w:rsidRPr="00791CD0">
        <w:rPr>
          <w:rFonts w:cs="Times New Roman"/>
          <w:szCs w:val="28"/>
          <w:lang w:val="uk-UA"/>
        </w:rPr>
        <w:t xml:space="preserve">–  </w:t>
      </w:r>
      <w:r w:rsidR="00791CD0" w:rsidRPr="00791CD0">
        <w:rPr>
          <w:rFonts w:cs="Times New Roman"/>
          <w:szCs w:val="28"/>
          <w:shd w:val="clear" w:color="auto" w:fill="FFFFFF"/>
          <w:lang w:val="uk-UA"/>
        </w:rPr>
        <w:t>Изд-во: Спб.: Филологический факультет.</w:t>
      </w:r>
      <w:r w:rsidRPr="00791CD0">
        <w:rPr>
          <w:rFonts w:cs="Times New Roman"/>
          <w:szCs w:val="28"/>
          <w:lang w:val="uk-UA"/>
        </w:rPr>
        <w:t>,</w:t>
      </w:r>
      <w:r w:rsidRPr="00791CD0">
        <w:rPr>
          <w:szCs w:val="28"/>
          <w:lang w:val="uk-UA"/>
        </w:rPr>
        <w:t xml:space="preserve"> </w:t>
      </w:r>
      <w:r w:rsidRPr="005358D7">
        <w:rPr>
          <w:color w:val="000000"/>
          <w:szCs w:val="28"/>
          <w:lang w:val="uk-UA"/>
        </w:rPr>
        <w:t xml:space="preserve">2005. – 592 с. </w:t>
      </w:r>
    </w:p>
    <w:p w14:paraId="74919B97" w14:textId="77777777" w:rsidR="00E22F4A" w:rsidRDefault="00E22F4A" w:rsidP="00791CD0">
      <w:pPr>
        <w:pStyle w:val="a3"/>
        <w:widowControl w:val="0"/>
        <w:numPr>
          <w:ilvl w:val="0"/>
          <w:numId w:val="12"/>
        </w:numPr>
        <w:tabs>
          <w:tab w:val="left" w:pos="284"/>
          <w:tab w:val="left" w:pos="426"/>
        </w:tabs>
        <w:spacing w:after="0" w:line="360" w:lineRule="auto"/>
        <w:ind w:left="284" w:hanging="284"/>
        <w:contextualSpacing w:val="0"/>
        <w:rPr>
          <w:szCs w:val="28"/>
          <w:lang w:val="uk-UA"/>
        </w:rPr>
      </w:pPr>
      <w:bookmarkStart w:id="1" w:name="_Hlk24989834"/>
      <w:r w:rsidRPr="00A84AFB">
        <w:rPr>
          <w:szCs w:val="28"/>
          <w:lang w:val="en-US"/>
        </w:rPr>
        <w:t>Anton</w:t>
      </w:r>
      <w:r w:rsidRPr="00A84AFB">
        <w:rPr>
          <w:szCs w:val="28"/>
          <w:lang w:val="uk-UA"/>
        </w:rPr>
        <w:t xml:space="preserve"> </w:t>
      </w:r>
      <w:r w:rsidRPr="00A84AFB">
        <w:rPr>
          <w:szCs w:val="28"/>
          <w:lang w:val="en-US"/>
        </w:rPr>
        <w:t>S</w:t>
      </w:r>
      <w:r w:rsidRPr="00A84AFB">
        <w:rPr>
          <w:szCs w:val="28"/>
          <w:lang w:val="uk-UA"/>
        </w:rPr>
        <w:t>. </w:t>
      </w:r>
      <w:r w:rsidRPr="00A84AFB">
        <w:rPr>
          <w:szCs w:val="28"/>
          <w:lang w:val="en-US"/>
        </w:rPr>
        <w:t>C</w:t>
      </w:r>
      <w:r>
        <w:rPr>
          <w:szCs w:val="28"/>
          <w:lang w:val="uk-UA"/>
        </w:rPr>
        <w:t>.</w:t>
      </w:r>
      <w:r w:rsidRPr="00A84AFB">
        <w:rPr>
          <w:szCs w:val="28"/>
          <w:lang w:val="uk-UA"/>
        </w:rPr>
        <w:t xml:space="preserve"> </w:t>
      </w:r>
      <w:r w:rsidRPr="00A84AFB">
        <w:rPr>
          <w:szCs w:val="28"/>
          <w:lang w:val="en-US"/>
        </w:rPr>
        <w:t>Natural</w:t>
      </w:r>
      <w:r w:rsidRPr="00A84AFB">
        <w:rPr>
          <w:szCs w:val="28"/>
          <w:lang w:val="uk-UA"/>
        </w:rPr>
        <w:t xml:space="preserve"> </w:t>
      </w:r>
      <w:r w:rsidRPr="00A84AFB">
        <w:rPr>
          <w:szCs w:val="28"/>
          <w:lang w:val="en-US"/>
        </w:rPr>
        <w:t>history</w:t>
      </w:r>
      <w:r w:rsidRPr="00A84AFB">
        <w:rPr>
          <w:szCs w:val="28"/>
          <w:lang w:val="uk-UA"/>
        </w:rPr>
        <w:t xml:space="preserve"> </w:t>
      </w:r>
      <w:r w:rsidRPr="00A84AFB">
        <w:rPr>
          <w:szCs w:val="28"/>
          <w:lang w:val="en-US"/>
        </w:rPr>
        <w:t>of</w:t>
      </w:r>
      <w:r w:rsidRPr="00A84AFB">
        <w:rPr>
          <w:szCs w:val="28"/>
          <w:lang w:val="uk-UA"/>
        </w:rPr>
        <w:t xml:space="preserve"> </w:t>
      </w:r>
      <w:r w:rsidRPr="00A84AFB">
        <w:rPr>
          <w:rStyle w:val="af"/>
          <w:szCs w:val="28"/>
          <w:lang w:val="en-US"/>
        </w:rPr>
        <w:t>Homo</w:t>
      </w:r>
      <w:r w:rsidRPr="00A84AFB">
        <w:rPr>
          <w:rStyle w:val="af"/>
          <w:szCs w:val="28"/>
          <w:lang w:val="uk-UA"/>
        </w:rPr>
        <w:t xml:space="preserve"> </w:t>
      </w:r>
      <w:r w:rsidRPr="00A84AFB">
        <w:rPr>
          <w:rStyle w:val="af"/>
          <w:szCs w:val="28"/>
          <w:lang w:val="en-US"/>
        </w:rPr>
        <w:t>erectus</w:t>
      </w:r>
      <w:r w:rsidRPr="00A84AFB">
        <w:rPr>
          <w:rStyle w:val="af"/>
          <w:szCs w:val="28"/>
          <w:lang w:val="uk-UA"/>
        </w:rPr>
        <w:t xml:space="preserve"> / </w:t>
      </w:r>
      <w:r w:rsidRPr="00A84AFB">
        <w:rPr>
          <w:szCs w:val="28"/>
          <w:lang w:val="en-US"/>
        </w:rPr>
        <w:t>S</w:t>
      </w:r>
      <w:r w:rsidRPr="00A84AFB">
        <w:rPr>
          <w:szCs w:val="28"/>
          <w:lang w:val="uk-UA"/>
        </w:rPr>
        <w:t>. </w:t>
      </w:r>
      <w:r w:rsidRPr="00A84AFB">
        <w:rPr>
          <w:szCs w:val="28"/>
          <w:lang w:val="en-US"/>
        </w:rPr>
        <w:t>C</w:t>
      </w:r>
      <w:r w:rsidRPr="00A84AFB">
        <w:rPr>
          <w:szCs w:val="28"/>
          <w:lang w:val="uk-UA"/>
        </w:rPr>
        <w:t xml:space="preserve">. </w:t>
      </w:r>
      <w:r w:rsidRPr="00A84AFB">
        <w:rPr>
          <w:szCs w:val="28"/>
          <w:lang w:val="en-US"/>
        </w:rPr>
        <w:t>Anton</w:t>
      </w:r>
      <w:r w:rsidRPr="00A84AFB">
        <w:rPr>
          <w:szCs w:val="28"/>
          <w:lang w:val="uk-UA"/>
        </w:rPr>
        <w:t xml:space="preserve"> //</w:t>
      </w:r>
      <w:r w:rsidRPr="00A84AFB">
        <w:rPr>
          <w:rStyle w:val="af"/>
          <w:szCs w:val="28"/>
          <w:lang w:val="uk-UA"/>
        </w:rPr>
        <w:t xml:space="preserve"> </w:t>
      </w:r>
      <w:r w:rsidRPr="00A84AFB">
        <w:rPr>
          <w:szCs w:val="28"/>
          <w:lang w:val="en-US"/>
        </w:rPr>
        <w:t>American</w:t>
      </w:r>
      <w:r w:rsidRPr="00A84AFB">
        <w:rPr>
          <w:rStyle w:val="af"/>
          <w:szCs w:val="28"/>
          <w:lang w:val="uk-UA"/>
        </w:rPr>
        <w:t xml:space="preserve"> </w:t>
      </w:r>
      <w:r w:rsidRPr="00A84AFB">
        <w:rPr>
          <w:rStyle w:val="af"/>
          <w:i w:val="0"/>
          <w:szCs w:val="28"/>
          <w:lang w:val="en-US"/>
        </w:rPr>
        <w:t>J</w:t>
      </w:r>
      <w:r w:rsidRPr="00A84AFB">
        <w:rPr>
          <w:rStyle w:val="af"/>
          <w:i w:val="0"/>
          <w:szCs w:val="28"/>
          <w:lang w:val="uk-UA"/>
        </w:rPr>
        <w:t xml:space="preserve">. </w:t>
      </w:r>
      <w:r w:rsidRPr="00A84AFB">
        <w:rPr>
          <w:rStyle w:val="af"/>
          <w:i w:val="0"/>
          <w:szCs w:val="28"/>
          <w:lang w:val="en-US"/>
        </w:rPr>
        <w:t>Physical Anthropology.</w:t>
      </w:r>
      <w:r>
        <w:rPr>
          <w:rStyle w:val="af"/>
          <w:i w:val="0"/>
          <w:szCs w:val="28"/>
          <w:lang w:val="uk-UA"/>
        </w:rPr>
        <w:t xml:space="preserve"> –</w:t>
      </w:r>
      <w:r>
        <w:rPr>
          <w:szCs w:val="28"/>
          <w:lang w:val="en-US"/>
        </w:rPr>
        <w:t xml:space="preserve"> 2003.</w:t>
      </w:r>
      <w:r>
        <w:rPr>
          <w:szCs w:val="28"/>
          <w:lang w:val="uk-UA"/>
        </w:rPr>
        <w:t xml:space="preserve"> – </w:t>
      </w:r>
      <w:r>
        <w:rPr>
          <w:szCs w:val="28"/>
          <w:lang w:val="en-US"/>
        </w:rPr>
        <w:t>V.</w:t>
      </w:r>
      <w:r w:rsidRPr="00A84AFB">
        <w:rPr>
          <w:szCs w:val="28"/>
          <w:lang w:val="uk-UA"/>
        </w:rPr>
        <w:t xml:space="preserve"> </w:t>
      </w:r>
      <w:r w:rsidRPr="00A84AFB">
        <w:rPr>
          <w:szCs w:val="28"/>
          <w:lang w:val="en-US"/>
        </w:rPr>
        <w:t>122</w:t>
      </w:r>
      <w:r>
        <w:rPr>
          <w:rStyle w:val="af"/>
          <w:szCs w:val="28"/>
          <w:lang w:val="uk-UA"/>
        </w:rPr>
        <w:t xml:space="preserve">. – </w:t>
      </w:r>
      <w:r>
        <w:rPr>
          <w:rStyle w:val="af"/>
          <w:i w:val="0"/>
          <w:szCs w:val="28"/>
          <w:lang w:val="uk-UA"/>
        </w:rPr>
        <w:t>Р.</w:t>
      </w:r>
      <w:r w:rsidRPr="00A84AFB">
        <w:rPr>
          <w:szCs w:val="28"/>
          <w:lang w:val="uk-UA"/>
        </w:rPr>
        <w:t xml:space="preserve"> 13</w:t>
      </w:r>
      <w:r>
        <w:rPr>
          <w:szCs w:val="28"/>
          <w:lang w:val="uk-UA"/>
        </w:rPr>
        <w:t>2–135.</w:t>
      </w:r>
    </w:p>
    <w:p w14:paraId="110AEDAA" w14:textId="77777777" w:rsidR="00E22F4A" w:rsidRDefault="00E22F4A" w:rsidP="00791CD0">
      <w:pPr>
        <w:pStyle w:val="a3"/>
        <w:widowControl w:val="0"/>
        <w:numPr>
          <w:ilvl w:val="0"/>
          <w:numId w:val="12"/>
        </w:numPr>
        <w:tabs>
          <w:tab w:val="left" w:pos="284"/>
          <w:tab w:val="left" w:pos="426"/>
        </w:tabs>
        <w:spacing w:after="0" w:line="360" w:lineRule="auto"/>
        <w:ind w:left="284" w:hanging="284"/>
        <w:contextualSpacing w:val="0"/>
        <w:rPr>
          <w:szCs w:val="28"/>
          <w:lang w:val="uk-UA"/>
        </w:rPr>
      </w:pPr>
      <w:r>
        <w:rPr>
          <w:szCs w:val="28"/>
          <w:shd w:val="clear" w:color="auto" w:fill="FFFFFF"/>
          <w:lang w:val="en-US"/>
        </w:rPr>
        <w:t>Bellary S. S</w:t>
      </w:r>
      <w:r>
        <w:rPr>
          <w:szCs w:val="28"/>
          <w:shd w:val="clear" w:color="auto" w:fill="FFFFFF"/>
          <w:lang w:val="uk-UA"/>
        </w:rPr>
        <w:t xml:space="preserve">. </w:t>
      </w:r>
      <w:hyperlink r:id="rId19" w:tgtFrame="_blank" w:history="1">
        <w:r w:rsidRPr="004E5A35">
          <w:rPr>
            <w:rStyle w:val="af0"/>
            <w:color w:val="auto"/>
            <w:szCs w:val="28"/>
            <w:u w:val="none"/>
            <w:shd w:val="clear" w:color="auto" w:fill="FFFFFF"/>
            <w:lang w:val="en-US"/>
          </w:rPr>
          <w:t>Wormian bones: a review</w:t>
        </w:r>
      </w:hyperlink>
      <w:r>
        <w:rPr>
          <w:szCs w:val="28"/>
          <w:shd w:val="clear" w:color="auto" w:fill="FFFFFF"/>
          <w:lang w:val="uk-UA"/>
        </w:rPr>
        <w:t xml:space="preserve"> / </w:t>
      </w:r>
      <w:r w:rsidRPr="004E5A35">
        <w:rPr>
          <w:szCs w:val="28"/>
          <w:shd w:val="clear" w:color="auto" w:fill="FFFFFF"/>
          <w:lang w:val="en-US"/>
        </w:rPr>
        <w:t>A</w:t>
      </w:r>
      <w:r>
        <w:rPr>
          <w:szCs w:val="28"/>
          <w:shd w:val="clear" w:color="auto" w:fill="FFFFFF"/>
          <w:lang w:val="uk-UA"/>
        </w:rPr>
        <w:t>.</w:t>
      </w:r>
      <w:r w:rsidRPr="004E5A35">
        <w:rPr>
          <w:szCs w:val="28"/>
          <w:shd w:val="clear" w:color="auto" w:fill="FFFFFF"/>
          <w:lang w:val="en-US"/>
        </w:rPr>
        <w:t xml:space="preserve"> Steinberg, N</w:t>
      </w:r>
      <w:r>
        <w:rPr>
          <w:szCs w:val="28"/>
          <w:shd w:val="clear" w:color="auto" w:fill="FFFFFF"/>
          <w:lang w:val="uk-UA"/>
        </w:rPr>
        <w:t>.</w:t>
      </w:r>
      <w:r w:rsidRPr="004E5A35">
        <w:rPr>
          <w:szCs w:val="28"/>
          <w:shd w:val="clear" w:color="auto" w:fill="FFFFFF"/>
          <w:lang w:val="en-US"/>
        </w:rPr>
        <w:t xml:space="preserve"> Mirzayan, M</w:t>
      </w:r>
      <w:r>
        <w:rPr>
          <w:szCs w:val="28"/>
          <w:shd w:val="clear" w:color="auto" w:fill="FFFFFF"/>
          <w:lang w:val="uk-UA"/>
        </w:rPr>
        <w:t>.</w:t>
      </w:r>
      <w:r w:rsidRPr="004E5A35">
        <w:rPr>
          <w:szCs w:val="28"/>
          <w:shd w:val="clear" w:color="auto" w:fill="FFFFFF"/>
          <w:lang w:val="en-US"/>
        </w:rPr>
        <w:t xml:space="preserve"> Shirak, R</w:t>
      </w:r>
      <w:r w:rsidRPr="00CA49F5">
        <w:rPr>
          <w:szCs w:val="28"/>
          <w:shd w:val="clear" w:color="auto" w:fill="FFFFFF"/>
          <w:lang w:val="en-US"/>
        </w:rPr>
        <w:t xml:space="preserve">. </w:t>
      </w:r>
      <w:r w:rsidRPr="004E5A35">
        <w:rPr>
          <w:szCs w:val="28"/>
          <w:shd w:val="clear" w:color="auto" w:fill="FFFFFF"/>
          <w:lang w:val="en-US"/>
        </w:rPr>
        <w:t>S</w:t>
      </w:r>
      <w:r>
        <w:rPr>
          <w:szCs w:val="28"/>
          <w:shd w:val="clear" w:color="auto" w:fill="FFFFFF"/>
          <w:lang w:val="uk-UA"/>
        </w:rPr>
        <w:t>.</w:t>
      </w:r>
      <w:r w:rsidRPr="004E5A35">
        <w:rPr>
          <w:szCs w:val="28"/>
          <w:shd w:val="clear" w:color="auto" w:fill="FFFFFF"/>
          <w:lang w:val="en-US"/>
        </w:rPr>
        <w:t xml:space="preserve"> Tubbs, A</w:t>
      </w:r>
      <w:r w:rsidRPr="00CA49F5">
        <w:rPr>
          <w:szCs w:val="28"/>
          <w:shd w:val="clear" w:color="auto" w:fill="FFFFFF"/>
          <w:lang w:val="en-US"/>
        </w:rPr>
        <w:t xml:space="preserve">. </w:t>
      </w:r>
      <w:r w:rsidRPr="004E5A35">
        <w:rPr>
          <w:szCs w:val="28"/>
          <w:shd w:val="clear" w:color="auto" w:fill="FFFFFF"/>
          <w:lang w:val="en-US"/>
        </w:rPr>
        <w:t>A</w:t>
      </w:r>
      <w:r>
        <w:rPr>
          <w:szCs w:val="28"/>
          <w:shd w:val="clear" w:color="auto" w:fill="FFFFFF"/>
          <w:lang w:val="uk-UA"/>
        </w:rPr>
        <w:t>.</w:t>
      </w:r>
      <w:r w:rsidRPr="004E5A35">
        <w:rPr>
          <w:szCs w:val="28"/>
          <w:shd w:val="clear" w:color="auto" w:fill="FFFFFF"/>
          <w:lang w:val="en-US"/>
        </w:rPr>
        <w:t xml:space="preserve"> Cohen-Gadol, </w:t>
      </w:r>
      <w:r>
        <w:rPr>
          <w:szCs w:val="28"/>
          <w:shd w:val="clear" w:color="auto" w:fill="FFFFFF"/>
          <w:lang w:val="en-US"/>
        </w:rPr>
        <w:t>M</w:t>
      </w:r>
      <w:r>
        <w:rPr>
          <w:szCs w:val="28"/>
          <w:shd w:val="clear" w:color="auto" w:fill="FFFFFF"/>
          <w:lang w:val="uk-UA"/>
        </w:rPr>
        <w:t xml:space="preserve">. </w:t>
      </w:r>
      <w:r w:rsidRPr="004E5A35">
        <w:rPr>
          <w:szCs w:val="28"/>
          <w:shd w:val="clear" w:color="auto" w:fill="FFFFFF"/>
          <w:lang w:val="en-US"/>
        </w:rPr>
        <w:t xml:space="preserve">Loukas </w:t>
      </w:r>
      <w:r>
        <w:rPr>
          <w:szCs w:val="28"/>
          <w:shd w:val="clear" w:color="auto" w:fill="FFFFFF"/>
          <w:lang w:val="uk-UA"/>
        </w:rPr>
        <w:t xml:space="preserve">// </w:t>
      </w:r>
      <w:r w:rsidRPr="004E5A35">
        <w:rPr>
          <w:szCs w:val="28"/>
          <w:shd w:val="clear" w:color="auto" w:fill="FFFFFF"/>
          <w:lang w:val="en-US"/>
        </w:rPr>
        <w:t>Clin</w:t>
      </w:r>
      <w:r>
        <w:rPr>
          <w:szCs w:val="28"/>
          <w:shd w:val="clear" w:color="auto" w:fill="FFFFFF"/>
          <w:lang w:val="uk-UA"/>
        </w:rPr>
        <w:t>.</w:t>
      </w:r>
      <w:r w:rsidRPr="004E5A35">
        <w:rPr>
          <w:szCs w:val="28"/>
          <w:shd w:val="clear" w:color="auto" w:fill="FFFFFF"/>
          <w:lang w:val="en-US"/>
        </w:rPr>
        <w:t xml:space="preserve"> Anat.</w:t>
      </w:r>
      <w:r>
        <w:rPr>
          <w:szCs w:val="28"/>
          <w:shd w:val="clear" w:color="auto" w:fill="FFFFFF"/>
          <w:lang w:val="uk-UA"/>
        </w:rPr>
        <w:t xml:space="preserve"> –</w:t>
      </w:r>
      <w:r w:rsidRPr="004E5A35">
        <w:rPr>
          <w:szCs w:val="28"/>
          <w:shd w:val="clear" w:color="auto" w:fill="FFFFFF"/>
          <w:lang w:val="en-US"/>
        </w:rPr>
        <w:t xml:space="preserve"> 2013</w:t>
      </w:r>
      <w:r w:rsidRPr="00CA49F5">
        <w:rPr>
          <w:szCs w:val="28"/>
          <w:shd w:val="clear" w:color="auto" w:fill="FFFFFF"/>
          <w:lang w:val="en-US"/>
        </w:rPr>
        <w:t>.</w:t>
      </w:r>
      <w:r w:rsidRPr="004E5A35">
        <w:rPr>
          <w:szCs w:val="28"/>
          <w:shd w:val="clear" w:color="auto" w:fill="FFFFFF"/>
          <w:lang w:val="en-US"/>
        </w:rPr>
        <w:t xml:space="preserve"> </w:t>
      </w:r>
      <w:r>
        <w:rPr>
          <w:szCs w:val="28"/>
          <w:shd w:val="clear" w:color="auto" w:fill="FFFFFF"/>
          <w:lang w:val="uk-UA"/>
        </w:rPr>
        <w:t xml:space="preserve">– </w:t>
      </w:r>
      <w:r>
        <w:rPr>
          <w:szCs w:val="28"/>
          <w:lang w:val="en-US"/>
        </w:rPr>
        <w:t>V.</w:t>
      </w:r>
      <w:r w:rsidRPr="00A84AFB">
        <w:rPr>
          <w:szCs w:val="28"/>
          <w:lang w:val="uk-UA"/>
        </w:rPr>
        <w:t xml:space="preserve"> </w:t>
      </w:r>
      <w:r>
        <w:rPr>
          <w:szCs w:val="28"/>
          <w:shd w:val="clear" w:color="auto" w:fill="FFFFFF"/>
          <w:lang w:val="en-US"/>
        </w:rPr>
        <w:t>26</w:t>
      </w:r>
      <w:r>
        <w:rPr>
          <w:szCs w:val="28"/>
          <w:shd w:val="clear" w:color="auto" w:fill="FFFFFF"/>
          <w:lang w:val="uk-UA"/>
        </w:rPr>
        <w:t>. – Р. </w:t>
      </w:r>
      <w:r w:rsidRPr="004E5A35">
        <w:rPr>
          <w:szCs w:val="28"/>
          <w:shd w:val="clear" w:color="auto" w:fill="FFFFFF"/>
          <w:lang w:val="en-US"/>
        </w:rPr>
        <w:t>922–927. </w:t>
      </w:r>
      <w:r w:rsidRPr="004E5A35">
        <w:rPr>
          <w:szCs w:val="28"/>
          <w:lang w:val="uk-UA"/>
        </w:rPr>
        <w:t xml:space="preserve"> </w:t>
      </w:r>
    </w:p>
    <w:p w14:paraId="6B4C4555" w14:textId="77777777" w:rsidR="00E22F4A" w:rsidRPr="00791CD0" w:rsidRDefault="00E22F4A" w:rsidP="00791CD0">
      <w:pPr>
        <w:pStyle w:val="a3"/>
        <w:widowControl w:val="0"/>
        <w:numPr>
          <w:ilvl w:val="0"/>
          <w:numId w:val="12"/>
        </w:numPr>
        <w:tabs>
          <w:tab w:val="left" w:pos="284"/>
          <w:tab w:val="left" w:pos="426"/>
        </w:tabs>
        <w:spacing w:after="0" w:line="360" w:lineRule="auto"/>
        <w:ind w:left="284" w:hanging="284"/>
        <w:contextualSpacing w:val="0"/>
        <w:rPr>
          <w:szCs w:val="28"/>
          <w:lang w:val="uk-UA"/>
        </w:rPr>
      </w:pPr>
      <w:r w:rsidRPr="00791CD0">
        <w:rPr>
          <w:szCs w:val="28"/>
          <w:lang w:val="uk-UA"/>
        </w:rPr>
        <w:t xml:space="preserve">Bennett K. A. The etiology and genetics of wormian bones / K. A. Bennett // </w:t>
      </w:r>
      <w:r w:rsidRPr="00791CD0">
        <w:rPr>
          <w:szCs w:val="28"/>
          <w:lang w:val="uk-UA"/>
        </w:rPr>
        <w:lastRenderedPageBreak/>
        <w:t>American Journal of Physical Anthropology. – 1965. – V. 23. – Is. 3. – Р. </w:t>
      </w:r>
      <w:r>
        <w:rPr>
          <w:szCs w:val="28"/>
          <w:lang w:val="uk-UA"/>
        </w:rPr>
        <w:t>255–</w:t>
      </w:r>
      <w:r w:rsidRPr="00791CD0">
        <w:rPr>
          <w:szCs w:val="28"/>
          <w:lang w:val="uk-UA"/>
        </w:rPr>
        <w:t>260</w:t>
      </w:r>
      <w:r>
        <w:rPr>
          <w:szCs w:val="28"/>
          <w:lang w:val="uk-UA"/>
        </w:rPr>
        <w:t>.</w:t>
      </w:r>
    </w:p>
    <w:p w14:paraId="680CBF05" w14:textId="3E1F390C" w:rsidR="00E22F4A" w:rsidRPr="00A84AFB" w:rsidRDefault="00E22F4A" w:rsidP="00791CD0">
      <w:pPr>
        <w:pStyle w:val="a3"/>
        <w:widowControl w:val="0"/>
        <w:numPr>
          <w:ilvl w:val="0"/>
          <w:numId w:val="12"/>
        </w:numPr>
        <w:tabs>
          <w:tab w:val="left" w:pos="284"/>
          <w:tab w:val="left" w:pos="426"/>
        </w:tabs>
        <w:spacing w:after="0" w:line="360" w:lineRule="auto"/>
        <w:ind w:left="284" w:hanging="284"/>
        <w:contextualSpacing w:val="0"/>
        <w:rPr>
          <w:szCs w:val="28"/>
          <w:lang w:val="uk-UA"/>
        </w:rPr>
      </w:pPr>
      <w:r w:rsidRPr="00A84AFB">
        <w:rPr>
          <w:szCs w:val="28"/>
          <w:lang w:val="en-US"/>
        </w:rPr>
        <w:t>Holloway R.</w:t>
      </w:r>
      <w:r w:rsidRPr="00A84AFB">
        <w:rPr>
          <w:szCs w:val="28"/>
          <w:lang w:val="uk-UA"/>
        </w:rPr>
        <w:t> </w:t>
      </w:r>
      <w:r w:rsidRPr="00A84AFB">
        <w:rPr>
          <w:szCs w:val="28"/>
          <w:lang w:val="en-US"/>
        </w:rPr>
        <w:t xml:space="preserve">L. The poor brain of </w:t>
      </w:r>
      <w:r>
        <w:rPr>
          <w:rStyle w:val="af"/>
          <w:szCs w:val="28"/>
          <w:lang w:val="en-US"/>
        </w:rPr>
        <w:t>Homo sapiens neanderthalensis</w:t>
      </w:r>
      <w:r w:rsidRPr="00A84AFB">
        <w:rPr>
          <w:rStyle w:val="af"/>
          <w:szCs w:val="28"/>
          <w:lang w:val="uk-UA"/>
        </w:rPr>
        <w:t xml:space="preserve"> / </w:t>
      </w:r>
      <w:r w:rsidRPr="00A84AFB">
        <w:rPr>
          <w:szCs w:val="28"/>
          <w:lang w:val="en-US"/>
        </w:rPr>
        <w:t>R.</w:t>
      </w:r>
      <w:r w:rsidRPr="00A84AFB">
        <w:rPr>
          <w:szCs w:val="28"/>
          <w:lang w:val="uk-UA"/>
        </w:rPr>
        <w:t> </w:t>
      </w:r>
      <w:r w:rsidRPr="00A84AFB">
        <w:rPr>
          <w:szCs w:val="28"/>
          <w:lang w:val="en-US"/>
        </w:rPr>
        <w:t>L.</w:t>
      </w:r>
      <w:r>
        <w:rPr>
          <w:szCs w:val="28"/>
          <w:lang w:val="uk-UA"/>
        </w:rPr>
        <w:t> </w:t>
      </w:r>
      <w:r w:rsidRPr="00A84AFB">
        <w:rPr>
          <w:szCs w:val="28"/>
          <w:lang w:val="en-US"/>
        </w:rPr>
        <w:t>Holloway</w:t>
      </w:r>
      <w:r>
        <w:rPr>
          <w:szCs w:val="28"/>
          <w:lang w:val="uk-UA"/>
        </w:rPr>
        <w:t xml:space="preserve"> //</w:t>
      </w:r>
      <w:r>
        <w:rPr>
          <w:szCs w:val="28"/>
          <w:lang w:val="en-US"/>
        </w:rPr>
        <w:t>ed. by Eric Delson</w:t>
      </w:r>
      <w:r w:rsidR="007428CF">
        <w:rPr>
          <w:szCs w:val="28"/>
          <w:lang w:val="uk-UA"/>
        </w:rPr>
        <w:t>.</w:t>
      </w:r>
      <w:r w:rsidRPr="00A84AFB">
        <w:rPr>
          <w:szCs w:val="28"/>
          <w:lang w:val="uk-UA"/>
        </w:rPr>
        <w:t xml:space="preserve"> –</w:t>
      </w:r>
      <w:r>
        <w:rPr>
          <w:szCs w:val="28"/>
          <w:lang w:val="en-US"/>
        </w:rPr>
        <w:t xml:space="preserve"> New York </w:t>
      </w:r>
      <w:r>
        <w:rPr>
          <w:szCs w:val="28"/>
          <w:lang w:val="uk-UA"/>
        </w:rPr>
        <w:t>:</w:t>
      </w:r>
      <w:r>
        <w:rPr>
          <w:szCs w:val="28"/>
          <w:lang w:val="en-US"/>
        </w:rPr>
        <w:t xml:space="preserve"> Liss</w:t>
      </w:r>
      <w:r>
        <w:rPr>
          <w:szCs w:val="28"/>
          <w:lang w:val="uk-UA"/>
        </w:rPr>
        <w:t xml:space="preserve">, </w:t>
      </w:r>
      <w:r w:rsidRPr="00A84AFB">
        <w:rPr>
          <w:szCs w:val="28"/>
          <w:lang w:val="en-US"/>
        </w:rPr>
        <w:t>1985.</w:t>
      </w:r>
      <w:r w:rsidRPr="00A84AFB">
        <w:rPr>
          <w:szCs w:val="28"/>
          <w:lang w:val="uk-UA"/>
        </w:rPr>
        <w:t xml:space="preserve"> </w:t>
      </w:r>
      <w:r w:rsidRPr="00A84AFB">
        <w:rPr>
          <w:rStyle w:val="af0"/>
          <w:color w:val="auto"/>
          <w:szCs w:val="28"/>
          <w:u w:val="none"/>
          <w:lang w:val="uk-UA"/>
        </w:rPr>
        <w:t>– Р.</w:t>
      </w:r>
      <w:r w:rsidRPr="00A84AFB">
        <w:rPr>
          <w:szCs w:val="28"/>
          <w:lang w:val="en-US"/>
        </w:rPr>
        <w:t xml:space="preserve"> 320–321.</w:t>
      </w:r>
    </w:p>
    <w:p w14:paraId="4C090772" w14:textId="77777777" w:rsidR="00E22F4A" w:rsidRPr="00A84AFB" w:rsidRDefault="00E22F4A" w:rsidP="00791CD0">
      <w:pPr>
        <w:pStyle w:val="a3"/>
        <w:widowControl w:val="0"/>
        <w:numPr>
          <w:ilvl w:val="0"/>
          <w:numId w:val="12"/>
        </w:numPr>
        <w:tabs>
          <w:tab w:val="left" w:pos="284"/>
          <w:tab w:val="left" w:pos="426"/>
        </w:tabs>
        <w:spacing w:after="0" w:line="360" w:lineRule="auto"/>
        <w:ind w:left="284" w:hanging="284"/>
        <w:contextualSpacing w:val="0"/>
        <w:rPr>
          <w:szCs w:val="28"/>
          <w:lang w:val="uk-UA"/>
        </w:rPr>
      </w:pPr>
      <w:r w:rsidRPr="00A84AFB">
        <w:rPr>
          <w:szCs w:val="28"/>
          <w:lang w:val="en-US"/>
        </w:rPr>
        <w:t xml:space="preserve">Lewin R. </w:t>
      </w:r>
      <w:r w:rsidRPr="005F25DB">
        <w:rPr>
          <w:szCs w:val="28"/>
          <w:lang w:val="en-US"/>
        </w:rPr>
        <w:t xml:space="preserve"> </w:t>
      </w:r>
      <w:r w:rsidRPr="00A84AFB">
        <w:rPr>
          <w:rStyle w:val="af"/>
          <w:i w:val="0"/>
          <w:szCs w:val="28"/>
          <w:lang w:val="en-US"/>
        </w:rPr>
        <w:t>Bones of Contention: Controversies in the Search for Human Origins</w:t>
      </w:r>
      <w:r w:rsidRPr="00A84AFB">
        <w:rPr>
          <w:szCs w:val="28"/>
          <w:lang w:val="uk-UA"/>
        </w:rPr>
        <w:t xml:space="preserve"> / </w:t>
      </w:r>
      <w:r w:rsidRPr="00A84AFB">
        <w:rPr>
          <w:szCs w:val="28"/>
          <w:lang w:val="en-US"/>
        </w:rPr>
        <w:t>R. Lewin</w:t>
      </w:r>
      <w:r w:rsidRPr="00A84AFB">
        <w:rPr>
          <w:szCs w:val="28"/>
          <w:lang w:val="uk-UA"/>
        </w:rPr>
        <w:t xml:space="preserve">. – </w:t>
      </w:r>
      <w:r w:rsidRPr="00A84AFB">
        <w:rPr>
          <w:szCs w:val="28"/>
          <w:lang w:val="en-US"/>
        </w:rPr>
        <w:t>London</w:t>
      </w:r>
      <w:r>
        <w:rPr>
          <w:szCs w:val="28"/>
          <w:lang w:val="uk-UA"/>
        </w:rPr>
        <w:t xml:space="preserve"> : </w:t>
      </w:r>
      <w:r>
        <w:rPr>
          <w:szCs w:val="28"/>
          <w:lang w:val="en-US"/>
        </w:rPr>
        <w:t>Universit</w:t>
      </w:r>
      <w:r>
        <w:rPr>
          <w:szCs w:val="28"/>
          <w:lang w:val="uk-UA"/>
        </w:rPr>
        <w:t>у</w:t>
      </w:r>
      <w:r>
        <w:rPr>
          <w:szCs w:val="28"/>
          <w:lang w:val="en-US"/>
        </w:rPr>
        <w:t xml:space="preserve"> </w:t>
      </w:r>
      <w:r>
        <w:rPr>
          <w:szCs w:val="28"/>
          <w:lang w:val="uk-UA"/>
        </w:rPr>
        <w:t>Р</w:t>
      </w:r>
      <w:r>
        <w:rPr>
          <w:szCs w:val="28"/>
          <w:lang w:val="en-US"/>
        </w:rPr>
        <w:t>ress</w:t>
      </w:r>
      <w:r w:rsidRPr="00A84AFB">
        <w:rPr>
          <w:szCs w:val="28"/>
          <w:lang w:val="en-US"/>
        </w:rPr>
        <w:t>, 1987</w:t>
      </w:r>
      <w:r w:rsidRPr="00A84AFB">
        <w:rPr>
          <w:szCs w:val="28"/>
          <w:lang w:val="uk-UA"/>
        </w:rPr>
        <w:t xml:space="preserve">. – </w:t>
      </w:r>
      <w:r>
        <w:rPr>
          <w:szCs w:val="28"/>
          <w:lang w:val="uk-UA"/>
        </w:rPr>
        <w:t>254 р.</w:t>
      </w:r>
    </w:p>
    <w:p w14:paraId="116F7815" w14:textId="77777777" w:rsidR="00E22F4A" w:rsidRPr="00F849F6" w:rsidRDefault="00E22F4A" w:rsidP="00791CD0">
      <w:pPr>
        <w:pStyle w:val="a3"/>
        <w:widowControl w:val="0"/>
        <w:numPr>
          <w:ilvl w:val="0"/>
          <w:numId w:val="12"/>
        </w:numPr>
        <w:tabs>
          <w:tab w:val="left" w:pos="284"/>
          <w:tab w:val="left" w:pos="426"/>
        </w:tabs>
        <w:spacing w:after="0" w:line="360" w:lineRule="auto"/>
        <w:ind w:left="284" w:hanging="284"/>
        <w:contextualSpacing w:val="0"/>
        <w:rPr>
          <w:szCs w:val="28"/>
          <w:lang w:val="uk-UA"/>
        </w:rPr>
      </w:pPr>
      <w:r w:rsidRPr="00F849F6">
        <w:rPr>
          <w:szCs w:val="28"/>
          <w:lang w:val="en-US"/>
        </w:rPr>
        <w:t>Lubenow M.</w:t>
      </w:r>
      <w:r w:rsidRPr="00F849F6">
        <w:rPr>
          <w:szCs w:val="28"/>
          <w:lang w:val="uk-UA"/>
        </w:rPr>
        <w:t> </w:t>
      </w:r>
      <w:r w:rsidRPr="00F849F6">
        <w:rPr>
          <w:szCs w:val="28"/>
          <w:lang w:val="en-US"/>
        </w:rPr>
        <w:t>L.</w:t>
      </w:r>
      <w:r w:rsidRPr="00F849F6">
        <w:rPr>
          <w:rStyle w:val="af"/>
          <w:szCs w:val="28"/>
          <w:lang w:val="en-US"/>
        </w:rPr>
        <w:t xml:space="preserve"> </w:t>
      </w:r>
      <w:r w:rsidRPr="00F849F6">
        <w:rPr>
          <w:rStyle w:val="af"/>
          <w:i w:val="0"/>
          <w:szCs w:val="28"/>
          <w:lang w:val="en-US"/>
        </w:rPr>
        <w:t>Bones of Contention: A Creationist Assessment of Human Fossils</w:t>
      </w:r>
      <w:r w:rsidRPr="00F849F6">
        <w:rPr>
          <w:i/>
          <w:szCs w:val="28"/>
          <w:lang w:val="uk-UA"/>
        </w:rPr>
        <w:t xml:space="preserve"> </w:t>
      </w:r>
      <w:r w:rsidRPr="00F849F6">
        <w:rPr>
          <w:szCs w:val="28"/>
          <w:lang w:val="uk-UA"/>
        </w:rPr>
        <w:t xml:space="preserve">/ </w:t>
      </w:r>
      <w:r w:rsidRPr="00F849F6">
        <w:rPr>
          <w:szCs w:val="28"/>
          <w:lang w:val="en-US"/>
        </w:rPr>
        <w:t>M.</w:t>
      </w:r>
      <w:r w:rsidRPr="00F849F6">
        <w:rPr>
          <w:szCs w:val="28"/>
          <w:lang w:val="uk-UA"/>
        </w:rPr>
        <w:t> </w:t>
      </w:r>
      <w:r w:rsidRPr="00F849F6">
        <w:rPr>
          <w:szCs w:val="28"/>
          <w:lang w:val="en-US"/>
        </w:rPr>
        <w:t>L.</w:t>
      </w:r>
      <w:r w:rsidRPr="00F849F6">
        <w:rPr>
          <w:rStyle w:val="af"/>
          <w:szCs w:val="28"/>
          <w:lang w:val="en-US"/>
        </w:rPr>
        <w:t xml:space="preserve"> </w:t>
      </w:r>
      <w:r w:rsidRPr="00F849F6">
        <w:rPr>
          <w:szCs w:val="28"/>
          <w:lang w:val="en-US"/>
        </w:rPr>
        <w:t>Lubenow</w:t>
      </w:r>
      <w:r w:rsidRPr="00F849F6">
        <w:rPr>
          <w:szCs w:val="28"/>
          <w:lang w:val="uk-UA"/>
        </w:rPr>
        <w:t>.</w:t>
      </w:r>
      <w:r>
        <w:rPr>
          <w:szCs w:val="28"/>
          <w:lang w:val="en-US"/>
        </w:rPr>
        <w:t xml:space="preserve"> – </w:t>
      </w:r>
      <w:proofErr w:type="gramStart"/>
      <w:r>
        <w:rPr>
          <w:szCs w:val="28"/>
          <w:lang w:val="en-US"/>
        </w:rPr>
        <w:t xml:space="preserve">Michigan </w:t>
      </w:r>
      <w:r>
        <w:rPr>
          <w:szCs w:val="28"/>
          <w:lang w:val="uk-UA"/>
        </w:rPr>
        <w:t>:</w:t>
      </w:r>
      <w:proofErr w:type="gramEnd"/>
      <w:r>
        <w:rPr>
          <w:szCs w:val="28"/>
          <w:lang w:val="uk-UA"/>
        </w:rPr>
        <w:t xml:space="preserve"> </w:t>
      </w:r>
      <w:r>
        <w:rPr>
          <w:szCs w:val="28"/>
          <w:lang w:val="en-US"/>
        </w:rPr>
        <w:t>Baker Book House</w:t>
      </w:r>
      <w:r>
        <w:rPr>
          <w:szCs w:val="28"/>
          <w:lang w:val="uk-UA"/>
        </w:rPr>
        <w:t>.</w:t>
      </w:r>
      <w:r w:rsidRPr="00F849F6">
        <w:rPr>
          <w:szCs w:val="28"/>
          <w:lang w:val="uk-UA"/>
        </w:rPr>
        <w:t xml:space="preserve"> –</w:t>
      </w:r>
      <w:r>
        <w:rPr>
          <w:szCs w:val="28"/>
          <w:lang w:val="en-US"/>
        </w:rPr>
        <w:t xml:space="preserve"> 2004. </w:t>
      </w:r>
      <w:r w:rsidRPr="00F849F6">
        <w:rPr>
          <w:szCs w:val="28"/>
          <w:lang w:val="uk-UA"/>
        </w:rPr>
        <w:t xml:space="preserve">– </w:t>
      </w:r>
      <w:r w:rsidRPr="00F849F6">
        <w:rPr>
          <w:szCs w:val="28"/>
          <w:lang w:val="en-US"/>
        </w:rPr>
        <w:t>328</w:t>
      </w:r>
      <w:r>
        <w:rPr>
          <w:szCs w:val="28"/>
          <w:lang w:val="uk-UA"/>
        </w:rPr>
        <w:t xml:space="preserve"> р</w:t>
      </w:r>
      <w:r w:rsidRPr="00F849F6">
        <w:rPr>
          <w:szCs w:val="28"/>
          <w:lang w:val="en-US"/>
        </w:rPr>
        <w:t>.</w:t>
      </w:r>
    </w:p>
    <w:p w14:paraId="7C5E8508" w14:textId="77777777" w:rsidR="00E22F4A" w:rsidRPr="00A84AFB" w:rsidRDefault="00E22F4A" w:rsidP="00791CD0">
      <w:pPr>
        <w:pStyle w:val="a3"/>
        <w:widowControl w:val="0"/>
        <w:numPr>
          <w:ilvl w:val="0"/>
          <w:numId w:val="12"/>
        </w:numPr>
        <w:tabs>
          <w:tab w:val="left" w:pos="284"/>
          <w:tab w:val="left" w:pos="426"/>
        </w:tabs>
        <w:spacing w:after="0" w:line="360" w:lineRule="auto"/>
        <w:ind w:left="284" w:hanging="284"/>
        <w:contextualSpacing w:val="0"/>
        <w:rPr>
          <w:szCs w:val="28"/>
          <w:lang w:val="uk-UA"/>
        </w:rPr>
      </w:pPr>
      <w:r w:rsidRPr="00F66DCB">
        <w:rPr>
          <w:lang w:val="en-US"/>
        </w:rPr>
        <w:t>Marti</w:t>
      </w:r>
      <w:r>
        <w:rPr>
          <w:lang w:val="uk-UA"/>
        </w:rPr>
        <w:t xml:space="preserve"> В.</w:t>
      </w:r>
      <w:r w:rsidRPr="00F66DCB">
        <w:rPr>
          <w:lang w:val="en-US"/>
        </w:rPr>
        <w:t xml:space="preserve"> Wormian bones in a general paediatric population</w:t>
      </w:r>
      <w:r>
        <w:rPr>
          <w:lang w:val="uk-UA"/>
        </w:rPr>
        <w:t xml:space="preserve"> / </w:t>
      </w:r>
      <w:r>
        <w:rPr>
          <w:lang w:val="en-US"/>
        </w:rPr>
        <w:t>B. Marti, D. Sirinelli, L. Maurin</w:t>
      </w:r>
      <w:r w:rsidRPr="00F66DCB">
        <w:rPr>
          <w:lang w:val="en-US"/>
        </w:rPr>
        <w:t>, E. Carpentier</w:t>
      </w:r>
      <w:r>
        <w:rPr>
          <w:lang w:val="uk-UA"/>
        </w:rPr>
        <w:t xml:space="preserve"> // </w:t>
      </w:r>
      <w:r w:rsidRPr="00F66DCB">
        <w:rPr>
          <w:lang w:val="en-US"/>
        </w:rPr>
        <w:t>Diagnostic and Interventional Imaging</w:t>
      </w:r>
      <w:r>
        <w:rPr>
          <w:lang w:val="en-US"/>
        </w:rPr>
        <w:t>. – 2013</w:t>
      </w:r>
      <w:r>
        <w:rPr>
          <w:lang w:val="uk-UA"/>
        </w:rPr>
        <w:t>. – №</w:t>
      </w:r>
      <w:r>
        <w:rPr>
          <w:lang w:val="en-US"/>
        </w:rPr>
        <w:t xml:space="preserve"> </w:t>
      </w:r>
      <w:r w:rsidRPr="00F66DCB">
        <w:rPr>
          <w:lang w:val="en-US"/>
        </w:rPr>
        <w:t>4</w:t>
      </w:r>
      <w:r w:rsidRPr="005F25DB">
        <w:rPr>
          <w:lang w:val="en-US"/>
        </w:rPr>
        <w:t>. –</w:t>
      </w:r>
      <w:r>
        <w:rPr>
          <w:lang w:val="uk-UA"/>
        </w:rPr>
        <w:t xml:space="preserve"> </w:t>
      </w:r>
      <w:proofErr w:type="gramStart"/>
      <w:r>
        <w:rPr>
          <w:lang w:val="uk-UA"/>
        </w:rPr>
        <w:t>Р.</w:t>
      </w:r>
      <w:r w:rsidRPr="00F66DCB">
        <w:rPr>
          <w:lang w:val="en-US"/>
        </w:rPr>
        <w:t xml:space="preserve"> 4</w:t>
      </w:r>
      <w:r>
        <w:rPr>
          <w:lang w:val="en-US"/>
        </w:rPr>
        <w:t>28</w:t>
      </w:r>
      <w:proofErr w:type="gramEnd"/>
      <w:r>
        <w:rPr>
          <w:lang w:val="uk-UA"/>
        </w:rPr>
        <w:t>–</w:t>
      </w:r>
      <w:r w:rsidRPr="00F66DCB">
        <w:rPr>
          <w:lang w:val="en-US"/>
        </w:rPr>
        <w:t>432</w:t>
      </w:r>
      <w:r>
        <w:rPr>
          <w:lang w:val="uk-UA"/>
        </w:rPr>
        <w:t>.</w:t>
      </w:r>
    </w:p>
    <w:p w14:paraId="51228814" w14:textId="77777777" w:rsidR="00E22F4A" w:rsidRPr="00A84AFB" w:rsidRDefault="00E22F4A" w:rsidP="00791CD0">
      <w:pPr>
        <w:pStyle w:val="a3"/>
        <w:widowControl w:val="0"/>
        <w:numPr>
          <w:ilvl w:val="0"/>
          <w:numId w:val="12"/>
        </w:numPr>
        <w:tabs>
          <w:tab w:val="left" w:pos="284"/>
          <w:tab w:val="left" w:pos="426"/>
        </w:tabs>
        <w:spacing w:after="0" w:line="360" w:lineRule="auto"/>
        <w:ind w:left="284" w:hanging="284"/>
        <w:contextualSpacing w:val="0"/>
        <w:rPr>
          <w:szCs w:val="28"/>
          <w:lang w:val="uk-UA"/>
        </w:rPr>
      </w:pPr>
      <w:r w:rsidRPr="00A84AFB">
        <w:rPr>
          <w:szCs w:val="28"/>
          <w:lang w:val="uk-UA"/>
        </w:rPr>
        <w:t>Martin R. Lehrbuch der Antropologie in systematischer Darst</w:t>
      </w:r>
      <w:r>
        <w:rPr>
          <w:szCs w:val="28"/>
          <w:lang w:val="uk-UA"/>
        </w:rPr>
        <w:t>ellung. / R. Martin, K. Saller – Stuttgart, 1957. – 9 р.</w:t>
      </w:r>
    </w:p>
    <w:p w14:paraId="34CB50FE" w14:textId="77777777" w:rsidR="00E22F4A" w:rsidRPr="00A84AFB" w:rsidRDefault="00E22F4A" w:rsidP="00791CD0">
      <w:pPr>
        <w:pStyle w:val="a3"/>
        <w:widowControl w:val="0"/>
        <w:numPr>
          <w:ilvl w:val="0"/>
          <w:numId w:val="12"/>
        </w:numPr>
        <w:tabs>
          <w:tab w:val="left" w:pos="284"/>
          <w:tab w:val="left" w:pos="426"/>
        </w:tabs>
        <w:spacing w:after="0" w:line="360" w:lineRule="auto"/>
        <w:ind w:left="284" w:hanging="284"/>
        <w:contextualSpacing w:val="0"/>
        <w:rPr>
          <w:szCs w:val="28"/>
          <w:lang w:val="uk-UA"/>
        </w:rPr>
      </w:pPr>
      <w:r>
        <w:rPr>
          <w:szCs w:val="28"/>
          <w:lang w:val="en-US"/>
        </w:rPr>
        <w:t>Miller M.</w:t>
      </w:r>
      <w:r>
        <w:rPr>
          <w:szCs w:val="28"/>
          <w:lang w:val="uk-UA"/>
        </w:rPr>
        <w:t> </w:t>
      </w:r>
      <w:r>
        <w:rPr>
          <w:szCs w:val="28"/>
          <w:lang w:val="en-US"/>
        </w:rPr>
        <w:t>A.</w:t>
      </w:r>
      <w:r w:rsidRPr="00A84AFB">
        <w:rPr>
          <w:szCs w:val="28"/>
          <w:lang w:val="en-US"/>
        </w:rPr>
        <w:t xml:space="preserve"> Craniofacial variation in </w:t>
      </w:r>
      <w:r w:rsidRPr="00A84AFB">
        <w:rPr>
          <w:rStyle w:val="af"/>
          <w:szCs w:val="28"/>
          <w:lang w:val="en-US"/>
        </w:rPr>
        <w:t>Homo habilis</w:t>
      </w:r>
      <w:r w:rsidRPr="00A84AFB">
        <w:rPr>
          <w:szCs w:val="28"/>
          <w:lang w:val="en-US"/>
        </w:rPr>
        <w:t>: an analysis of th</w:t>
      </w:r>
      <w:r>
        <w:rPr>
          <w:szCs w:val="28"/>
          <w:lang w:val="en-US"/>
        </w:rPr>
        <w:t>e evidence for multiple species</w:t>
      </w:r>
      <w:r w:rsidRPr="00A84AFB">
        <w:rPr>
          <w:szCs w:val="28"/>
          <w:lang w:val="uk-UA"/>
        </w:rPr>
        <w:t xml:space="preserve"> / </w:t>
      </w:r>
      <w:r w:rsidRPr="00A84AFB">
        <w:rPr>
          <w:szCs w:val="28"/>
          <w:lang w:val="en-US"/>
        </w:rPr>
        <w:t>M.</w:t>
      </w:r>
      <w:r>
        <w:rPr>
          <w:szCs w:val="28"/>
          <w:lang w:val="uk-UA"/>
        </w:rPr>
        <w:t> </w:t>
      </w:r>
      <w:r w:rsidRPr="00A84AFB">
        <w:rPr>
          <w:szCs w:val="28"/>
          <w:lang w:val="en-US"/>
        </w:rPr>
        <w:t>A.</w:t>
      </w:r>
      <w:r w:rsidRPr="00A84AFB">
        <w:rPr>
          <w:szCs w:val="28"/>
          <w:lang w:val="uk-UA"/>
        </w:rPr>
        <w:t xml:space="preserve"> </w:t>
      </w:r>
      <w:r w:rsidRPr="00A84AFB">
        <w:rPr>
          <w:szCs w:val="28"/>
          <w:lang w:val="en-US"/>
        </w:rPr>
        <w:t>Miller</w:t>
      </w:r>
      <w:r w:rsidRPr="00A84AFB">
        <w:rPr>
          <w:szCs w:val="28"/>
          <w:lang w:val="uk-UA"/>
        </w:rPr>
        <w:t xml:space="preserve"> //</w:t>
      </w:r>
      <w:r w:rsidRPr="00A84AFB">
        <w:rPr>
          <w:szCs w:val="28"/>
          <w:lang w:val="en-US"/>
        </w:rPr>
        <w:t xml:space="preserve"> </w:t>
      </w:r>
      <w:r w:rsidRPr="00A84AFB">
        <w:rPr>
          <w:rStyle w:val="af"/>
          <w:i w:val="0"/>
          <w:szCs w:val="28"/>
          <w:lang w:val="en-US"/>
        </w:rPr>
        <w:t>American J. Physical Anthropology</w:t>
      </w:r>
      <w:r w:rsidRPr="00A84AFB">
        <w:rPr>
          <w:rStyle w:val="af"/>
          <w:i w:val="0"/>
          <w:szCs w:val="28"/>
          <w:lang w:val="uk-UA"/>
        </w:rPr>
        <w:t>.</w:t>
      </w:r>
      <w:r>
        <w:rPr>
          <w:szCs w:val="28"/>
          <w:lang w:val="uk-UA"/>
        </w:rPr>
        <w:t xml:space="preserve"> </w:t>
      </w:r>
      <w:r w:rsidRPr="00A84AFB">
        <w:rPr>
          <w:szCs w:val="28"/>
          <w:lang w:val="uk-UA"/>
        </w:rPr>
        <w:t xml:space="preserve">– </w:t>
      </w:r>
      <w:r w:rsidRPr="00A84AFB">
        <w:rPr>
          <w:szCs w:val="28"/>
          <w:lang w:val="en-US"/>
        </w:rPr>
        <w:t>2000.</w:t>
      </w:r>
      <w:r w:rsidRPr="00A84AFB">
        <w:rPr>
          <w:szCs w:val="28"/>
          <w:lang w:val="uk-UA"/>
        </w:rPr>
        <w:t xml:space="preserve"> – </w:t>
      </w:r>
      <w:r w:rsidRPr="00A84AFB">
        <w:rPr>
          <w:rStyle w:val="ab"/>
          <w:b w:val="0"/>
          <w:szCs w:val="28"/>
          <w:lang w:val="en-US"/>
        </w:rPr>
        <w:t xml:space="preserve">Р. </w:t>
      </w:r>
      <w:r>
        <w:rPr>
          <w:szCs w:val="28"/>
          <w:lang w:val="en-US"/>
        </w:rPr>
        <w:t>128</w:t>
      </w:r>
      <w:r>
        <w:rPr>
          <w:szCs w:val="28"/>
          <w:lang w:val="uk-UA"/>
        </w:rPr>
        <w:t>–137.</w:t>
      </w:r>
    </w:p>
    <w:p w14:paraId="76EEDF0F" w14:textId="77777777" w:rsidR="00E22F4A" w:rsidRPr="00A84AFB" w:rsidRDefault="00E22F4A" w:rsidP="00791CD0">
      <w:pPr>
        <w:pStyle w:val="a3"/>
        <w:widowControl w:val="0"/>
        <w:numPr>
          <w:ilvl w:val="0"/>
          <w:numId w:val="12"/>
        </w:numPr>
        <w:tabs>
          <w:tab w:val="left" w:pos="284"/>
          <w:tab w:val="left" w:pos="426"/>
        </w:tabs>
        <w:spacing w:after="0" w:line="360" w:lineRule="auto"/>
        <w:ind w:left="284" w:hanging="284"/>
        <w:contextualSpacing w:val="0"/>
        <w:rPr>
          <w:szCs w:val="28"/>
          <w:lang w:val="uk-UA"/>
        </w:rPr>
      </w:pPr>
      <w:r w:rsidRPr="00A84AFB">
        <w:rPr>
          <w:szCs w:val="28"/>
          <w:lang w:val="en-US"/>
        </w:rPr>
        <w:t>Rightmire G.</w:t>
      </w:r>
      <w:r>
        <w:rPr>
          <w:szCs w:val="28"/>
          <w:lang w:val="uk-UA"/>
        </w:rPr>
        <w:t> </w:t>
      </w:r>
      <w:r w:rsidRPr="00A84AFB">
        <w:rPr>
          <w:szCs w:val="28"/>
          <w:lang w:val="en-US"/>
        </w:rPr>
        <w:t>P., Brain size and encephalization in Early to Mid-Pleistocene </w:t>
      </w:r>
      <w:r w:rsidRPr="00A84AFB">
        <w:rPr>
          <w:rStyle w:val="af"/>
          <w:szCs w:val="28"/>
          <w:lang w:val="en-US"/>
        </w:rPr>
        <w:t xml:space="preserve">Homo </w:t>
      </w:r>
      <w:r w:rsidRPr="00A84AFB">
        <w:rPr>
          <w:rStyle w:val="af"/>
          <w:i w:val="0"/>
          <w:szCs w:val="28"/>
          <w:lang w:val="en-US"/>
        </w:rPr>
        <w:t>/</w:t>
      </w:r>
      <w:r w:rsidRPr="00A84AFB">
        <w:rPr>
          <w:rStyle w:val="af"/>
          <w:i w:val="0"/>
          <w:szCs w:val="28"/>
          <w:lang w:val="uk-UA"/>
        </w:rPr>
        <w:t xml:space="preserve"> </w:t>
      </w:r>
      <w:r w:rsidRPr="00A84AFB">
        <w:rPr>
          <w:szCs w:val="28"/>
          <w:lang w:val="en-US"/>
        </w:rPr>
        <w:t>G.</w:t>
      </w:r>
      <w:r>
        <w:rPr>
          <w:szCs w:val="28"/>
          <w:lang w:val="uk-UA"/>
        </w:rPr>
        <w:t> </w:t>
      </w:r>
      <w:r w:rsidRPr="00A84AFB">
        <w:rPr>
          <w:szCs w:val="28"/>
          <w:lang w:val="en-US"/>
        </w:rPr>
        <w:t>P</w:t>
      </w:r>
      <w:r w:rsidRPr="00A84AFB">
        <w:rPr>
          <w:szCs w:val="28"/>
          <w:lang w:val="uk-UA"/>
        </w:rPr>
        <w:t xml:space="preserve">. </w:t>
      </w:r>
      <w:r w:rsidRPr="00A84AFB">
        <w:rPr>
          <w:szCs w:val="28"/>
          <w:lang w:val="en-US"/>
        </w:rPr>
        <w:t>Rightmire</w:t>
      </w:r>
      <w:r w:rsidRPr="00A84AFB">
        <w:rPr>
          <w:szCs w:val="28"/>
          <w:lang w:val="uk-UA"/>
        </w:rPr>
        <w:t xml:space="preserve"> //</w:t>
      </w:r>
      <w:r w:rsidRPr="00A84AFB">
        <w:rPr>
          <w:rStyle w:val="af"/>
          <w:szCs w:val="28"/>
          <w:lang w:val="en-US"/>
        </w:rPr>
        <w:t xml:space="preserve"> </w:t>
      </w:r>
      <w:r w:rsidRPr="00A84AFB">
        <w:rPr>
          <w:rStyle w:val="af"/>
          <w:i w:val="0"/>
          <w:szCs w:val="28"/>
          <w:lang w:val="en-US"/>
        </w:rPr>
        <w:t>American J. Physical Anthropology</w:t>
      </w:r>
      <w:r w:rsidRPr="00A84AFB">
        <w:rPr>
          <w:rStyle w:val="af"/>
          <w:szCs w:val="28"/>
          <w:lang w:val="en-US"/>
        </w:rPr>
        <w:t xml:space="preserve">. </w:t>
      </w:r>
      <w:r>
        <w:rPr>
          <w:rStyle w:val="af"/>
          <w:i w:val="0"/>
          <w:szCs w:val="28"/>
          <w:lang w:val="uk-UA"/>
        </w:rPr>
        <w:t xml:space="preserve">– </w:t>
      </w:r>
      <w:r w:rsidRPr="00A84AFB">
        <w:rPr>
          <w:szCs w:val="28"/>
          <w:lang w:val="en-US"/>
        </w:rPr>
        <w:t>2004.</w:t>
      </w:r>
      <w:r w:rsidRPr="00A84AFB">
        <w:rPr>
          <w:szCs w:val="28"/>
          <w:lang w:val="uk-UA"/>
        </w:rPr>
        <w:t xml:space="preserve"> – Р. </w:t>
      </w:r>
      <w:r>
        <w:rPr>
          <w:szCs w:val="28"/>
          <w:lang w:val="en-US"/>
        </w:rPr>
        <w:t>113</w:t>
      </w:r>
      <w:r>
        <w:rPr>
          <w:szCs w:val="28"/>
          <w:lang w:val="uk-UA"/>
        </w:rPr>
        <w:t>–118.</w:t>
      </w:r>
    </w:p>
    <w:p w14:paraId="44F04AE5" w14:textId="77777777" w:rsidR="00E22F4A" w:rsidRPr="00A84AFB" w:rsidRDefault="00E22F4A" w:rsidP="00791CD0">
      <w:pPr>
        <w:pStyle w:val="a3"/>
        <w:widowControl w:val="0"/>
        <w:numPr>
          <w:ilvl w:val="0"/>
          <w:numId w:val="12"/>
        </w:numPr>
        <w:tabs>
          <w:tab w:val="left" w:pos="284"/>
          <w:tab w:val="left" w:pos="426"/>
        </w:tabs>
        <w:spacing w:after="0" w:line="360" w:lineRule="auto"/>
        <w:ind w:left="284" w:hanging="284"/>
        <w:contextualSpacing w:val="0"/>
        <w:rPr>
          <w:szCs w:val="28"/>
          <w:lang w:val="uk-UA"/>
        </w:rPr>
      </w:pPr>
      <w:r w:rsidRPr="00A84AFB">
        <w:rPr>
          <w:szCs w:val="28"/>
          <w:lang w:val="uk-UA"/>
        </w:rPr>
        <w:t>Segeda S. Dental Data as a Sours of Ethnogenetic Information based on Material from the Culture of the Chernyakhivsk / S. Segeda</w:t>
      </w:r>
      <w:r>
        <w:rPr>
          <w:szCs w:val="28"/>
          <w:lang w:val="uk-UA"/>
        </w:rPr>
        <w:t xml:space="preserve"> // Variability and Evolution. – 1994. – V. 4. – P. 29–</w:t>
      </w:r>
      <w:r w:rsidRPr="00A84AFB">
        <w:rPr>
          <w:szCs w:val="28"/>
          <w:lang w:val="uk-UA"/>
        </w:rPr>
        <w:t>34.</w:t>
      </w:r>
    </w:p>
    <w:p w14:paraId="51760430" w14:textId="77777777" w:rsidR="00E22F4A" w:rsidRPr="005358D7" w:rsidRDefault="00E22F4A" w:rsidP="00791CD0">
      <w:pPr>
        <w:pStyle w:val="a3"/>
        <w:widowControl w:val="0"/>
        <w:numPr>
          <w:ilvl w:val="0"/>
          <w:numId w:val="12"/>
        </w:numPr>
        <w:tabs>
          <w:tab w:val="left" w:pos="284"/>
          <w:tab w:val="left" w:pos="426"/>
        </w:tabs>
        <w:spacing w:after="0" w:line="360" w:lineRule="auto"/>
        <w:ind w:left="284" w:hanging="284"/>
        <w:contextualSpacing w:val="0"/>
        <w:rPr>
          <w:color w:val="000000"/>
          <w:szCs w:val="28"/>
          <w:lang w:val="uk-UA"/>
        </w:rPr>
      </w:pPr>
      <w:r w:rsidRPr="005358D7">
        <w:rPr>
          <w:rStyle w:val="af"/>
          <w:bCs/>
          <w:i w:val="0"/>
          <w:iCs w:val="0"/>
          <w:color w:val="000000"/>
          <w:szCs w:val="28"/>
          <w:shd w:val="clear" w:color="auto" w:fill="FFFFFF"/>
          <w:lang w:val="en-US"/>
        </w:rPr>
        <w:t>Waldron</w:t>
      </w:r>
      <w:r w:rsidRPr="005358D7">
        <w:rPr>
          <w:color w:val="000000"/>
          <w:szCs w:val="28"/>
          <w:shd w:val="clear" w:color="auto" w:fill="FFFFFF"/>
          <w:lang w:val="en-US"/>
        </w:rPr>
        <w:t xml:space="preserve"> T</w:t>
      </w:r>
      <w:r w:rsidRPr="005358D7">
        <w:rPr>
          <w:color w:val="000000"/>
          <w:szCs w:val="28"/>
          <w:shd w:val="clear" w:color="auto" w:fill="FFFFFF"/>
          <w:lang w:val="uk-UA"/>
        </w:rPr>
        <w:t>.</w:t>
      </w:r>
      <w:r w:rsidRPr="005358D7">
        <w:rPr>
          <w:color w:val="000000"/>
          <w:szCs w:val="28"/>
          <w:shd w:val="clear" w:color="auto" w:fill="FFFFFF"/>
          <w:lang w:val="en-US"/>
        </w:rPr>
        <w:t xml:space="preserve"> </w:t>
      </w:r>
      <w:proofErr w:type="gramStart"/>
      <w:r w:rsidRPr="005358D7">
        <w:rPr>
          <w:color w:val="000000"/>
          <w:szCs w:val="28"/>
          <w:shd w:val="clear" w:color="auto" w:fill="FFFFFF"/>
          <w:lang w:val="en-US"/>
        </w:rPr>
        <w:t>Counting</w:t>
      </w:r>
      <w:proofErr w:type="gramEnd"/>
      <w:r w:rsidRPr="005358D7">
        <w:rPr>
          <w:color w:val="000000"/>
          <w:szCs w:val="28"/>
          <w:shd w:val="clear" w:color="auto" w:fill="FFFFFF"/>
          <w:lang w:val="en-US"/>
        </w:rPr>
        <w:t xml:space="preserve"> the dead: the epidemiology of skeletal populations </w:t>
      </w:r>
      <w:r w:rsidRPr="005358D7">
        <w:rPr>
          <w:color w:val="000000"/>
          <w:szCs w:val="28"/>
          <w:shd w:val="clear" w:color="auto" w:fill="FFFFFF"/>
          <w:lang w:val="uk-UA"/>
        </w:rPr>
        <w:t xml:space="preserve">/ </w:t>
      </w:r>
      <w:r w:rsidRPr="005358D7">
        <w:rPr>
          <w:color w:val="000000"/>
          <w:szCs w:val="28"/>
          <w:shd w:val="clear" w:color="auto" w:fill="FFFFFF"/>
          <w:lang w:val="en-US"/>
        </w:rPr>
        <w:t>T</w:t>
      </w:r>
      <w:r w:rsidRPr="005358D7">
        <w:rPr>
          <w:color w:val="000000"/>
          <w:szCs w:val="28"/>
          <w:shd w:val="clear" w:color="auto" w:fill="FFFFFF"/>
          <w:lang w:val="uk-UA"/>
        </w:rPr>
        <w:t>. </w:t>
      </w:r>
      <w:r w:rsidRPr="005358D7">
        <w:rPr>
          <w:rStyle w:val="af"/>
          <w:bCs/>
          <w:i w:val="0"/>
          <w:iCs w:val="0"/>
          <w:color w:val="000000"/>
          <w:szCs w:val="28"/>
          <w:shd w:val="clear" w:color="auto" w:fill="FFFFFF"/>
          <w:lang w:val="en-US"/>
        </w:rPr>
        <w:t>Waldron</w:t>
      </w:r>
      <w:r w:rsidRPr="005358D7">
        <w:rPr>
          <w:rStyle w:val="af"/>
          <w:bCs/>
          <w:i w:val="0"/>
          <w:iCs w:val="0"/>
          <w:color w:val="000000"/>
          <w:szCs w:val="28"/>
          <w:shd w:val="clear" w:color="auto" w:fill="FFFFFF"/>
          <w:lang w:val="uk-UA"/>
        </w:rPr>
        <w:t xml:space="preserve">. – </w:t>
      </w:r>
      <w:r w:rsidRPr="005358D7">
        <w:rPr>
          <w:color w:val="000000"/>
          <w:szCs w:val="28"/>
          <w:shd w:val="clear" w:color="auto" w:fill="FFFFFF"/>
          <w:lang w:val="en-US"/>
        </w:rPr>
        <w:t>Chichester</w:t>
      </w:r>
      <w:r w:rsidRPr="005358D7">
        <w:rPr>
          <w:color w:val="000000"/>
          <w:szCs w:val="28"/>
          <w:shd w:val="clear" w:color="auto" w:fill="FFFFFF"/>
          <w:lang w:val="uk-UA"/>
        </w:rPr>
        <w:t xml:space="preserve"> : </w:t>
      </w:r>
      <w:r w:rsidRPr="005358D7">
        <w:rPr>
          <w:color w:val="000000"/>
          <w:szCs w:val="28"/>
          <w:shd w:val="clear" w:color="auto" w:fill="FFFFFF"/>
          <w:lang w:val="en-US"/>
        </w:rPr>
        <w:t>Wiley</w:t>
      </w:r>
      <w:r w:rsidRPr="005358D7">
        <w:rPr>
          <w:rStyle w:val="af"/>
          <w:bCs/>
          <w:i w:val="0"/>
          <w:iCs w:val="0"/>
          <w:color w:val="000000"/>
          <w:szCs w:val="28"/>
          <w:shd w:val="clear" w:color="auto" w:fill="FFFFFF"/>
          <w:lang w:val="uk-UA"/>
        </w:rPr>
        <w:t>,</w:t>
      </w:r>
      <w:r w:rsidRPr="005358D7">
        <w:rPr>
          <w:color w:val="000000"/>
          <w:szCs w:val="28"/>
          <w:shd w:val="clear" w:color="auto" w:fill="FFFFFF"/>
          <w:lang w:val="en-US"/>
        </w:rPr>
        <w:t xml:space="preserve"> </w:t>
      </w:r>
      <w:r w:rsidRPr="005358D7">
        <w:rPr>
          <w:rStyle w:val="af"/>
          <w:bCs/>
          <w:i w:val="0"/>
          <w:iCs w:val="0"/>
          <w:color w:val="000000"/>
          <w:szCs w:val="28"/>
          <w:shd w:val="clear" w:color="auto" w:fill="FFFFFF"/>
          <w:lang w:val="en-US"/>
        </w:rPr>
        <w:t>1994</w:t>
      </w:r>
      <w:r w:rsidRPr="005358D7">
        <w:rPr>
          <w:color w:val="000000"/>
          <w:szCs w:val="28"/>
          <w:shd w:val="clear" w:color="auto" w:fill="FFFFFF"/>
          <w:lang w:val="en-US"/>
        </w:rPr>
        <w:t>.</w:t>
      </w:r>
      <w:r w:rsidRPr="005358D7">
        <w:rPr>
          <w:color w:val="000000"/>
          <w:szCs w:val="28"/>
          <w:shd w:val="clear" w:color="auto" w:fill="FFFFFF"/>
          <w:lang w:val="uk-UA"/>
        </w:rPr>
        <w:t xml:space="preserve"> –</w:t>
      </w:r>
      <w:r w:rsidRPr="005358D7">
        <w:rPr>
          <w:color w:val="000000"/>
          <w:szCs w:val="28"/>
          <w:shd w:val="clear" w:color="auto" w:fill="FFFFFF"/>
          <w:lang w:val="en-US"/>
        </w:rPr>
        <w:t>109 p.</w:t>
      </w:r>
    </w:p>
    <w:p w14:paraId="378B8CD7" w14:textId="77777777" w:rsidR="00E22F4A" w:rsidRDefault="00E22F4A" w:rsidP="00791CD0">
      <w:pPr>
        <w:widowControl w:val="0"/>
        <w:numPr>
          <w:ilvl w:val="0"/>
          <w:numId w:val="12"/>
        </w:numPr>
        <w:shd w:val="clear" w:color="auto" w:fill="FFFFFF"/>
        <w:tabs>
          <w:tab w:val="left" w:pos="284"/>
          <w:tab w:val="left" w:pos="426"/>
        </w:tabs>
        <w:spacing w:after="0" w:line="360" w:lineRule="auto"/>
        <w:ind w:left="284" w:hanging="284"/>
        <w:contextualSpacing w:val="0"/>
        <w:rPr>
          <w:szCs w:val="28"/>
          <w:lang w:val="en-US"/>
        </w:rPr>
      </w:pPr>
      <w:r w:rsidRPr="00A84AFB">
        <w:rPr>
          <w:szCs w:val="28"/>
          <w:lang w:val="en-US"/>
        </w:rPr>
        <w:t>Weiss K.</w:t>
      </w:r>
      <w:r>
        <w:rPr>
          <w:szCs w:val="28"/>
          <w:lang w:val="uk-UA"/>
        </w:rPr>
        <w:t> </w:t>
      </w:r>
      <w:r w:rsidRPr="00A84AFB">
        <w:rPr>
          <w:szCs w:val="28"/>
          <w:lang w:val="en-US"/>
        </w:rPr>
        <w:t>M. Demographic Models for Anthropology. Memoir 27 of the Society for American Archaeology / K.</w:t>
      </w:r>
      <w:r w:rsidRPr="008D6288">
        <w:rPr>
          <w:szCs w:val="28"/>
          <w:lang w:val="en-US"/>
        </w:rPr>
        <w:t> </w:t>
      </w:r>
      <w:r w:rsidRPr="00A84AFB">
        <w:rPr>
          <w:szCs w:val="28"/>
          <w:lang w:val="en-US"/>
        </w:rPr>
        <w:t>M. Weiss</w:t>
      </w:r>
      <w:r w:rsidRPr="00A84AFB">
        <w:rPr>
          <w:szCs w:val="28"/>
          <w:lang w:val="uk-UA"/>
        </w:rPr>
        <w:t>. –</w:t>
      </w:r>
      <w:r w:rsidRPr="00A84AFB">
        <w:rPr>
          <w:szCs w:val="28"/>
          <w:lang w:val="en-US"/>
        </w:rPr>
        <w:t xml:space="preserve"> Washington, 1973. </w:t>
      </w:r>
      <w:r w:rsidRPr="00A84AFB">
        <w:rPr>
          <w:szCs w:val="28"/>
          <w:lang w:val="uk-UA"/>
        </w:rPr>
        <w:t xml:space="preserve">– </w:t>
      </w:r>
      <w:r w:rsidRPr="00A84AFB">
        <w:rPr>
          <w:szCs w:val="28"/>
          <w:lang w:val="en-US"/>
        </w:rPr>
        <w:t>186 p.</w:t>
      </w:r>
    </w:p>
    <w:p w14:paraId="7FA6E10E" w14:textId="77777777" w:rsidR="00E22F4A" w:rsidRPr="00A84AFB" w:rsidRDefault="00E22F4A" w:rsidP="00791CD0">
      <w:pPr>
        <w:pStyle w:val="a3"/>
        <w:widowControl w:val="0"/>
        <w:numPr>
          <w:ilvl w:val="0"/>
          <w:numId w:val="12"/>
        </w:numPr>
        <w:tabs>
          <w:tab w:val="left" w:pos="284"/>
          <w:tab w:val="left" w:pos="426"/>
        </w:tabs>
        <w:spacing w:after="0" w:line="360" w:lineRule="auto"/>
        <w:ind w:left="284" w:hanging="284"/>
        <w:contextualSpacing w:val="0"/>
        <w:rPr>
          <w:szCs w:val="28"/>
          <w:lang w:val="uk-UA"/>
        </w:rPr>
      </w:pPr>
      <w:r w:rsidRPr="00A84AFB">
        <w:rPr>
          <w:szCs w:val="28"/>
          <w:lang w:val="en-US"/>
        </w:rPr>
        <w:t>Wolpoff</w:t>
      </w:r>
      <w:r>
        <w:rPr>
          <w:szCs w:val="28"/>
          <w:lang w:val="uk-UA"/>
        </w:rPr>
        <w:t xml:space="preserve"> </w:t>
      </w:r>
      <w:r w:rsidRPr="00A84AFB">
        <w:rPr>
          <w:szCs w:val="28"/>
          <w:lang w:val="en-US"/>
        </w:rPr>
        <w:t>M.</w:t>
      </w:r>
      <w:r>
        <w:rPr>
          <w:szCs w:val="28"/>
          <w:lang w:val="uk-UA"/>
        </w:rPr>
        <w:t> </w:t>
      </w:r>
      <w:r w:rsidRPr="00A84AFB">
        <w:rPr>
          <w:szCs w:val="28"/>
          <w:lang w:val="en-US"/>
        </w:rPr>
        <w:t>H.</w:t>
      </w:r>
      <w:r>
        <w:rPr>
          <w:rStyle w:val="af"/>
          <w:szCs w:val="28"/>
          <w:lang w:val="uk-UA"/>
        </w:rPr>
        <w:t xml:space="preserve">  </w:t>
      </w:r>
      <w:r>
        <w:rPr>
          <w:rStyle w:val="af"/>
          <w:i w:val="0"/>
          <w:szCs w:val="28"/>
          <w:lang w:val="en-US"/>
        </w:rPr>
        <w:t>P</w:t>
      </w:r>
      <w:r w:rsidRPr="00A84AFB">
        <w:rPr>
          <w:rStyle w:val="af"/>
          <w:i w:val="0"/>
          <w:szCs w:val="28"/>
          <w:lang w:val="en-US"/>
        </w:rPr>
        <w:t>aleoanthropology</w:t>
      </w:r>
      <w:r w:rsidRPr="00A84AFB">
        <w:rPr>
          <w:rStyle w:val="af"/>
          <w:i w:val="0"/>
          <w:szCs w:val="28"/>
          <w:lang w:val="uk-UA"/>
        </w:rPr>
        <w:t xml:space="preserve"> / </w:t>
      </w:r>
      <w:r w:rsidRPr="00A84AFB">
        <w:rPr>
          <w:szCs w:val="28"/>
          <w:lang w:val="en-US"/>
        </w:rPr>
        <w:t>M.</w:t>
      </w:r>
      <w:r>
        <w:rPr>
          <w:szCs w:val="28"/>
          <w:lang w:val="uk-UA"/>
        </w:rPr>
        <w:t> </w:t>
      </w:r>
      <w:r w:rsidRPr="00A84AFB">
        <w:rPr>
          <w:szCs w:val="28"/>
          <w:lang w:val="en-US"/>
        </w:rPr>
        <w:t>H.</w:t>
      </w:r>
      <w:r>
        <w:rPr>
          <w:rStyle w:val="af"/>
          <w:szCs w:val="28"/>
          <w:lang w:val="uk-UA"/>
        </w:rPr>
        <w:t xml:space="preserve"> </w:t>
      </w:r>
      <w:r w:rsidRPr="00A84AFB">
        <w:rPr>
          <w:szCs w:val="28"/>
          <w:lang w:val="en-US"/>
        </w:rPr>
        <w:t>Wolpoff</w:t>
      </w:r>
      <w:r w:rsidRPr="00A84AFB">
        <w:rPr>
          <w:szCs w:val="28"/>
          <w:lang w:val="uk-UA"/>
        </w:rPr>
        <w:t>. –</w:t>
      </w:r>
      <w:r>
        <w:rPr>
          <w:szCs w:val="28"/>
          <w:lang w:val="uk-UA"/>
        </w:rPr>
        <w:t xml:space="preserve"> </w:t>
      </w:r>
      <w:r w:rsidRPr="00A84AFB">
        <w:rPr>
          <w:szCs w:val="28"/>
          <w:lang w:val="en-US"/>
        </w:rPr>
        <w:t xml:space="preserve">Boston </w:t>
      </w:r>
      <w:r>
        <w:rPr>
          <w:szCs w:val="28"/>
          <w:lang w:val="uk-UA"/>
        </w:rPr>
        <w:t xml:space="preserve">: </w:t>
      </w:r>
      <w:r w:rsidRPr="00A84AFB">
        <w:rPr>
          <w:szCs w:val="28"/>
          <w:lang w:val="en-US"/>
        </w:rPr>
        <w:t>McGraw-Hill, 1999.</w:t>
      </w:r>
      <w:r>
        <w:rPr>
          <w:szCs w:val="28"/>
          <w:lang w:val="uk-UA"/>
        </w:rPr>
        <w:t xml:space="preserve"> – 178 р. </w:t>
      </w:r>
    </w:p>
    <w:p w14:paraId="4014C4D5" w14:textId="4BF72786" w:rsidR="00E22F4A" w:rsidRPr="00CE6B11" w:rsidRDefault="00E22F4A" w:rsidP="001F3052">
      <w:pPr>
        <w:widowControl w:val="0"/>
        <w:numPr>
          <w:ilvl w:val="0"/>
          <w:numId w:val="12"/>
        </w:numPr>
        <w:shd w:val="clear" w:color="auto" w:fill="FFFFFF"/>
        <w:tabs>
          <w:tab w:val="left" w:pos="284"/>
          <w:tab w:val="left" w:pos="426"/>
        </w:tabs>
        <w:spacing w:after="0" w:line="360" w:lineRule="auto"/>
        <w:ind w:left="284" w:hanging="284"/>
        <w:contextualSpacing w:val="0"/>
        <w:rPr>
          <w:szCs w:val="28"/>
          <w:lang w:val="en-US"/>
        </w:rPr>
      </w:pPr>
      <w:r w:rsidRPr="00CE6B11">
        <w:rPr>
          <w:szCs w:val="28"/>
          <w:lang w:val="en-US"/>
        </w:rPr>
        <w:t>Wood</w:t>
      </w:r>
      <w:r w:rsidRPr="00CE6B11">
        <w:rPr>
          <w:szCs w:val="28"/>
          <w:lang w:val="uk-UA"/>
        </w:rPr>
        <w:t xml:space="preserve"> </w:t>
      </w:r>
      <w:r w:rsidRPr="00CE6B11">
        <w:rPr>
          <w:szCs w:val="28"/>
          <w:lang w:val="en-US"/>
        </w:rPr>
        <w:t>B</w:t>
      </w:r>
      <w:r w:rsidRPr="00CE6B11">
        <w:rPr>
          <w:szCs w:val="28"/>
          <w:lang w:val="uk-UA"/>
        </w:rPr>
        <w:t xml:space="preserve">. </w:t>
      </w:r>
      <w:r w:rsidRPr="00CE6B11">
        <w:rPr>
          <w:szCs w:val="28"/>
          <w:lang w:val="en-US"/>
        </w:rPr>
        <w:t>The</w:t>
      </w:r>
      <w:r w:rsidRPr="00CE6B11">
        <w:rPr>
          <w:szCs w:val="28"/>
          <w:lang w:val="uk-UA"/>
        </w:rPr>
        <w:t xml:space="preserve"> </w:t>
      </w:r>
      <w:r w:rsidRPr="00CE6B11">
        <w:rPr>
          <w:szCs w:val="28"/>
          <w:lang w:val="en-US"/>
        </w:rPr>
        <w:t>human</w:t>
      </w:r>
      <w:r w:rsidRPr="00CE6B11">
        <w:rPr>
          <w:szCs w:val="28"/>
          <w:lang w:val="uk-UA"/>
        </w:rPr>
        <w:t xml:space="preserve"> </w:t>
      </w:r>
      <w:r w:rsidRPr="00CE6B11">
        <w:rPr>
          <w:szCs w:val="28"/>
          <w:lang w:val="en-US"/>
        </w:rPr>
        <w:t>genus</w:t>
      </w:r>
      <w:r w:rsidRPr="00CE6B11">
        <w:rPr>
          <w:szCs w:val="28"/>
          <w:lang w:val="uk-UA"/>
        </w:rPr>
        <w:t xml:space="preserve"> </w:t>
      </w:r>
      <w:r w:rsidRPr="00CE6B11">
        <w:rPr>
          <w:rStyle w:val="ab"/>
          <w:b w:val="0"/>
          <w:lang w:val="uk-UA"/>
        </w:rPr>
        <w:t xml:space="preserve">/ </w:t>
      </w:r>
      <w:r w:rsidRPr="00CE6B11">
        <w:rPr>
          <w:szCs w:val="28"/>
          <w:lang w:val="en-US"/>
        </w:rPr>
        <w:t>B</w:t>
      </w:r>
      <w:r w:rsidRPr="00CE6B11">
        <w:rPr>
          <w:szCs w:val="28"/>
          <w:lang w:val="uk-UA"/>
        </w:rPr>
        <w:t xml:space="preserve">. </w:t>
      </w:r>
      <w:r w:rsidRPr="00CE6B11">
        <w:rPr>
          <w:szCs w:val="28"/>
          <w:lang w:val="en-US"/>
        </w:rPr>
        <w:t>Wood</w:t>
      </w:r>
      <w:r w:rsidRPr="00CE6B11">
        <w:rPr>
          <w:szCs w:val="28"/>
          <w:lang w:val="uk-UA"/>
        </w:rPr>
        <w:t xml:space="preserve">, </w:t>
      </w:r>
      <w:r w:rsidRPr="00CE6B11">
        <w:rPr>
          <w:szCs w:val="28"/>
          <w:lang w:val="en-US"/>
        </w:rPr>
        <w:t>M</w:t>
      </w:r>
      <w:r w:rsidRPr="00CE6B11">
        <w:rPr>
          <w:szCs w:val="28"/>
          <w:lang w:val="uk-UA"/>
        </w:rPr>
        <w:t xml:space="preserve">. </w:t>
      </w:r>
      <w:r w:rsidRPr="00CE6B11">
        <w:rPr>
          <w:szCs w:val="28"/>
          <w:lang w:val="en-US"/>
        </w:rPr>
        <w:t>Collard</w:t>
      </w:r>
      <w:r w:rsidRPr="00CE6B11">
        <w:rPr>
          <w:szCs w:val="28"/>
          <w:lang w:val="uk-UA"/>
        </w:rPr>
        <w:t>.</w:t>
      </w:r>
      <w:r w:rsidRPr="00CE6B11">
        <w:rPr>
          <w:szCs w:val="28"/>
          <w:lang w:val="en-US"/>
        </w:rPr>
        <w:t xml:space="preserve"> //</w:t>
      </w:r>
      <w:r w:rsidRPr="00CE6B11">
        <w:rPr>
          <w:szCs w:val="28"/>
          <w:lang w:val="uk-UA"/>
        </w:rPr>
        <w:t xml:space="preserve"> </w:t>
      </w:r>
      <w:r w:rsidRPr="00CE6B11">
        <w:rPr>
          <w:rStyle w:val="af"/>
          <w:i w:val="0"/>
          <w:szCs w:val="28"/>
          <w:lang w:val="en-US"/>
        </w:rPr>
        <w:t>Science.</w:t>
      </w:r>
      <w:r w:rsidRPr="00CE6B11">
        <w:rPr>
          <w:szCs w:val="28"/>
          <w:lang w:val="uk-UA"/>
        </w:rPr>
        <w:t xml:space="preserve"> – 1999. – </w:t>
      </w:r>
      <w:r w:rsidRPr="00CE6B11">
        <w:rPr>
          <w:lang w:val="en-US"/>
        </w:rPr>
        <w:t>V. 284, Is. 5411.</w:t>
      </w:r>
      <w:r w:rsidRPr="00CE6B11">
        <w:rPr>
          <w:lang w:val="uk-UA"/>
        </w:rPr>
        <w:t xml:space="preserve"> </w:t>
      </w:r>
      <w:r w:rsidRPr="00CE6B11">
        <w:rPr>
          <w:szCs w:val="28"/>
          <w:lang w:val="uk-UA"/>
        </w:rPr>
        <w:t xml:space="preserve">– </w:t>
      </w:r>
      <w:r>
        <w:t>Р</w:t>
      </w:r>
      <w:r w:rsidRPr="00CE6B11">
        <w:rPr>
          <w:lang w:val="en-US"/>
        </w:rPr>
        <w:t>. 65–71</w:t>
      </w:r>
      <w:r w:rsidR="001F3052" w:rsidRPr="00CE6B11">
        <w:rPr>
          <w:lang w:val="uk-UA"/>
        </w:rPr>
        <w:t>.</w:t>
      </w:r>
      <w:bookmarkStart w:id="2" w:name="_GoBack"/>
      <w:bookmarkEnd w:id="2"/>
    </w:p>
    <w:p w14:paraId="74AC28FE" w14:textId="23D37FF6" w:rsidR="00732DFB" w:rsidRDefault="00732DFB" w:rsidP="00732DFB">
      <w:pPr>
        <w:widowControl w:val="0"/>
        <w:tabs>
          <w:tab w:val="left" w:pos="284"/>
        </w:tabs>
        <w:spacing w:after="0" w:line="360" w:lineRule="auto"/>
        <w:contextualSpacing w:val="0"/>
        <w:rPr>
          <w:bCs/>
          <w:sz w:val="144"/>
          <w:szCs w:val="144"/>
          <w:lang w:val="uk-UA"/>
        </w:rPr>
      </w:pPr>
    </w:p>
    <w:bookmarkEnd w:id="1"/>
    <w:p w14:paraId="214F0BAE" w14:textId="74AFB845" w:rsidR="00A13BA5" w:rsidRPr="004717BA" w:rsidRDefault="001F3052" w:rsidP="00A13BA5">
      <w:pPr>
        <w:widowControl w:val="0"/>
        <w:spacing w:after="0" w:line="360" w:lineRule="auto"/>
        <w:contextualSpacing w:val="0"/>
        <w:rPr>
          <w:szCs w:val="28"/>
          <w:lang w:val="uk-UA"/>
        </w:rPr>
      </w:pPr>
      <w:r w:rsidRPr="00417031">
        <w:rPr>
          <w:noProof/>
          <w:szCs w:val="28"/>
          <w:lang w:val="uk-UA" w:eastAsia="ru-RU"/>
        </w:rPr>
        <w:t xml:space="preserve">  </w:t>
      </w:r>
    </w:p>
    <w:sectPr w:rsidR="00A13BA5" w:rsidRPr="004717BA" w:rsidSect="00CE6B11">
      <w:pgSz w:w="11906" w:h="16838" w:code="9"/>
      <w:pgMar w:top="1134" w:right="851" w:bottom="1134" w:left="1701" w:header="709" w:footer="709"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E8EA36" w14:textId="77777777" w:rsidR="008D46B0" w:rsidRDefault="008D46B0" w:rsidP="00A504C7">
      <w:pPr>
        <w:spacing w:after="0" w:line="240" w:lineRule="auto"/>
      </w:pPr>
      <w:r>
        <w:separator/>
      </w:r>
    </w:p>
  </w:endnote>
  <w:endnote w:type="continuationSeparator" w:id="0">
    <w:p w14:paraId="471398D8" w14:textId="77777777" w:rsidR="008D46B0" w:rsidRDefault="008D46B0" w:rsidP="00A504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69FAEB" w14:textId="77777777" w:rsidR="008D46B0" w:rsidRDefault="008D46B0" w:rsidP="00144B60">
    <w:pPr>
      <w:pStyle w:val="a9"/>
      <w:tabs>
        <w:tab w:val="clear" w:pos="4677"/>
        <w:tab w:val="clear" w:pos="9355"/>
        <w:tab w:val="left" w:pos="2334"/>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303A64" w14:textId="77777777" w:rsidR="008D46B0" w:rsidRDefault="008D46B0" w:rsidP="00A504C7">
      <w:pPr>
        <w:spacing w:after="0" w:line="240" w:lineRule="auto"/>
      </w:pPr>
      <w:r>
        <w:separator/>
      </w:r>
    </w:p>
  </w:footnote>
  <w:footnote w:type="continuationSeparator" w:id="0">
    <w:p w14:paraId="2683ECB8" w14:textId="77777777" w:rsidR="008D46B0" w:rsidRDefault="008D46B0" w:rsidP="00A504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0DB621" w14:textId="77777777" w:rsidR="008D46B0" w:rsidRDefault="008D46B0">
    <w:pPr>
      <w:pStyle w:val="a7"/>
      <w:jc w:val="right"/>
    </w:pPr>
    <w:r>
      <w:fldChar w:fldCharType="begin"/>
    </w:r>
    <w:r>
      <w:instrText>PAGE   \* MERGEFORMAT</w:instrText>
    </w:r>
    <w:r>
      <w:fldChar w:fldCharType="separate"/>
    </w:r>
    <w:r>
      <w:rPr>
        <w:noProof/>
      </w:rPr>
      <w:t>6</w:t>
    </w:r>
    <w:r>
      <w:fldChar w:fldCharType="end"/>
    </w:r>
  </w:p>
  <w:p w14:paraId="5C10EE52" w14:textId="77777777" w:rsidR="008D46B0" w:rsidRPr="00FD37EB" w:rsidRDefault="008D46B0" w:rsidP="00FD37EB">
    <w:pPr>
      <w:pStyle w:val="a7"/>
      <w:jc w:val="right"/>
      <w:rPr>
        <w:lang w:val="uk-U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6A79C5" w14:textId="77777777" w:rsidR="008D46B0" w:rsidRDefault="008D46B0" w:rsidP="003D3BC0">
    <w:pPr>
      <w:pStyle w:val="a7"/>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772738" w14:textId="77777777" w:rsidR="008D46B0" w:rsidRDefault="008D46B0">
    <w:pPr>
      <w:pStyle w:val="a7"/>
      <w:jc w:val="right"/>
    </w:pPr>
  </w:p>
  <w:p w14:paraId="15284F30" w14:textId="77777777" w:rsidR="008D46B0" w:rsidRDefault="008D46B0">
    <w:pPr>
      <w:pStyle w:val="a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D64DB8" w14:textId="77777777" w:rsidR="008D46B0" w:rsidRDefault="008D46B0" w:rsidP="0068167A">
    <w:pPr>
      <w:pStyle w:val="a7"/>
      <w:jc w:val="right"/>
    </w:pPr>
    <w:r>
      <w:fldChar w:fldCharType="begin"/>
    </w:r>
    <w:r>
      <w:instrText>PAGE   \* MERGEFORMAT</w:instrText>
    </w:r>
    <w:r>
      <w:fldChar w:fldCharType="separate"/>
    </w:r>
    <w:r w:rsidR="00CE6B11">
      <w:rPr>
        <w:noProof/>
      </w:rPr>
      <w:t>64</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0E1060" w14:textId="77777777" w:rsidR="008D46B0" w:rsidRDefault="008D46B0">
    <w:pPr>
      <w:pStyle w:val="a7"/>
      <w:jc w:val="right"/>
    </w:pPr>
  </w:p>
  <w:p w14:paraId="1F973C39" w14:textId="77777777" w:rsidR="008D46B0" w:rsidRDefault="008D46B0">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53637"/>
    <w:multiLevelType w:val="singleLevel"/>
    <w:tmpl w:val="3140B4C4"/>
    <w:lvl w:ilvl="0">
      <w:start w:val="103"/>
      <w:numFmt w:val="decimal"/>
      <w:lvlText w:val="%1."/>
      <w:legacy w:legacy="1" w:legacySpace="0" w:legacyIndent="847"/>
      <w:lvlJc w:val="left"/>
      <w:pPr>
        <w:ind w:left="0" w:firstLine="0"/>
      </w:pPr>
      <w:rPr>
        <w:rFonts w:ascii="Times New Roman" w:hAnsi="Times New Roman" w:cs="Times New Roman" w:hint="default"/>
      </w:rPr>
    </w:lvl>
  </w:abstractNum>
  <w:abstractNum w:abstractNumId="1">
    <w:nsid w:val="084739F5"/>
    <w:multiLevelType w:val="hybridMultilevel"/>
    <w:tmpl w:val="0CBA8126"/>
    <w:lvl w:ilvl="0" w:tplc="F294D52A">
      <w:start w:val="1"/>
      <w:numFmt w:val="decimal"/>
      <w:lvlText w:val="%1."/>
      <w:lvlJc w:val="left"/>
      <w:pPr>
        <w:ind w:left="1080" w:hanging="360"/>
      </w:pPr>
      <w:rPr>
        <w:rFonts w:ascii="Times New Roman" w:eastAsiaTheme="minorHAnsi" w:hAnsi="Times New Roman" w:cs="Times New Roman"/>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147D4582"/>
    <w:multiLevelType w:val="singleLevel"/>
    <w:tmpl w:val="8D72CFAA"/>
    <w:lvl w:ilvl="0">
      <w:start w:val="81"/>
      <w:numFmt w:val="decimal"/>
      <w:lvlText w:val="%1."/>
      <w:legacy w:legacy="1" w:legacySpace="0" w:legacyIndent="876"/>
      <w:lvlJc w:val="left"/>
      <w:pPr>
        <w:ind w:left="0" w:firstLine="0"/>
      </w:pPr>
      <w:rPr>
        <w:rFonts w:ascii="Times New Roman" w:hAnsi="Times New Roman" w:cs="Times New Roman" w:hint="default"/>
      </w:rPr>
    </w:lvl>
  </w:abstractNum>
  <w:abstractNum w:abstractNumId="3">
    <w:nsid w:val="18D1505A"/>
    <w:multiLevelType w:val="hybridMultilevel"/>
    <w:tmpl w:val="0C80D74E"/>
    <w:lvl w:ilvl="0" w:tplc="47D88FE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1B431A28"/>
    <w:multiLevelType w:val="multilevel"/>
    <w:tmpl w:val="FC12F6FA"/>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5">
    <w:nsid w:val="1B94386E"/>
    <w:multiLevelType w:val="multilevel"/>
    <w:tmpl w:val="1180AD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F2D4397"/>
    <w:multiLevelType w:val="hybridMultilevel"/>
    <w:tmpl w:val="082279C2"/>
    <w:lvl w:ilvl="0" w:tplc="ACA83876">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FCD31F5"/>
    <w:multiLevelType w:val="hybridMultilevel"/>
    <w:tmpl w:val="453C617C"/>
    <w:lvl w:ilvl="0" w:tplc="557605C8">
      <w:start w:val="1"/>
      <w:numFmt w:val="decimal"/>
      <w:lvlText w:val="%1."/>
      <w:lvlJc w:val="left"/>
      <w:pPr>
        <w:ind w:left="643" w:hanging="360"/>
      </w:pPr>
      <w:rPr>
        <w:lang w:val="uk-UA"/>
      </w:rPr>
    </w:lvl>
    <w:lvl w:ilvl="1" w:tplc="04190019">
      <w:start w:val="1"/>
      <w:numFmt w:val="lowerLetter"/>
      <w:lvlText w:val="%2."/>
      <w:lvlJc w:val="left"/>
      <w:pPr>
        <w:ind w:left="1297" w:hanging="360"/>
      </w:pPr>
    </w:lvl>
    <w:lvl w:ilvl="2" w:tplc="0419001B" w:tentative="1">
      <w:start w:val="1"/>
      <w:numFmt w:val="lowerRoman"/>
      <w:lvlText w:val="%3."/>
      <w:lvlJc w:val="right"/>
      <w:pPr>
        <w:ind w:left="2017" w:hanging="180"/>
      </w:pPr>
    </w:lvl>
    <w:lvl w:ilvl="3" w:tplc="0419000F" w:tentative="1">
      <w:start w:val="1"/>
      <w:numFmt w:val="decimal"/>
      <w:lvlText w:val="%4."/>
      <w:lvlJc w:val="left"/>
      <w:pPr>
        <w:ind w:left="2737" w:hanging="360"/>
      </w:pPr>
    </w:lvl>
    <w:lvl w:ilvl="4" w:tplc="04190019" w:tentative="1">
      <w:start w:val="1"/>
      <w:numFmt w:val="lowerLetter"/>
      <w:lvlText w:val="%5."/>
      <w:lvlJc w:val="left"/>
      <w:pPr>
        <w:ind w:left="3457" w:hanging="360"/>
      </w:pPr>
    </w:lvl>
    <w:lvl w:ilvl="5" w:tplc="0419001B" w:tentative="1">
      <w:start w:val="1"/>
      <w:numFmt w:val="lowerRoman"/>
      <w:lvlText w:val="%6."/>
      <w:lvlJc w:val="right"/>
      <w:pPr>
        <w:ind w:left="4177" w:hanging="180"/>
      </w:pPr>
    </w:lvl>
    <w:lvl w:ilvl="6" w:tplc="0419000F" w:tentative="1">
      <w:start w:val="1"/>
      <w:numFmt w:val="decimal"/>
      <w:lvlText w:val="%7."/>
      <w:lvlJc w:val="left"/>
      <w:pPr>
        <w:ind w:left="4897" w:hanging="360"/>
      </w:pPr>
    </w:lvl>
    <w:lvl w:ilvl="7" w:tplc="04190019" w:tentative="1">
      <w:start w:val="1"/>
      <w:numFmt w:val="lowerLetter"/>
      <w:lvlText w:val="%8."/>
      <w:lvlJc w:val="left"/>
      <w:pPr>
        <w:ind w:left="5617" w:hanging="360"/>
      </w:pPr>
    </w:lvl>
    <w:lvl w:ilvl="8" w:tplc="0419001B" w:tentative="1">
      <w:start w:val="1"/>
      <w:numFmt w:val="lowerRoman"/>
      <w:lvlText w:val="%9."/>
      <w:lvlJc w:val="right"/>
      <w:pPr>
        <w:ind w:left="6337" w:hanging="180"/>
      </w:pPr>
    </w:lvl>
  </w:abstractNum>
  <w:abstractNum w:abstractNumId="8">
    <w:nsid w:val="20DE1E16"/>
    <w:multiLevelType w:val="singleLevel"/>
    <w:tmpl w:val="CB2E3900"/>
    <w:lvl w:ilvl="0">
      <w:start w:val="118"/>
      <w:numFmt w:val="decimal"/>
      <w:lvlText w:val="%1."/>
      <w:legacy w:legacy="1" w:legacySpace="0" w:legacyIndent="851"/>
      <w:lvlJc w:val="left"/>
      <w:pPr>
        <w:ind w:left="0" w:firstLine="0"/>
      </w:pPr>
      <w:rPr>
        <w:rFonts w:ascii="Times New Roman" w:hAnsi="Times New Roman" w:cs="Times New Roman" w:hint="default"/>
      </w:rPr>
    </w:lvl>
  </w:abstractNum>
  <w:abstractNum w:abstractNumId="9">
    <w:nsid w:val="23455095"/>
    <w:multiLevelType w:val="singleLevel"/>
    <w:tmpl w:val="6AC22626"/>
    <w:lvl w:ilvl="0">
      <w:start w:val="127"/>
      <w:numFmt w:val="decimal"/>
      <w:lvlText w:val="%1."/>
      <w:legacy w:legacy="1" w:legacySpace="0" w:legacyIndent="847"/>
      <w:lvlJc w:val="left"/>
      <w:pPr>
        <w:ind w:left="0" w:firstLine="0"/>
      </w:pPr>
      <w:rPr>
        <w:rFonts w:ascii="Times New Roman" w:hAnsi="Times New Roman" w:cs="Times New Roman" w:hint="default"/>
      </w:rPr>
    </w:lvl>
  </w:abstractNum>
  <w:abstractNum w:abstractNumId="10">
    <w:nsid w:val="2C48013C"/>
    <w:multiLevelType w:val="multilevel"/>
    <w:tmpl w:val="BB2C2712"/>
    <w:lvl w:ilvl="0">
      <w:start w:val="1"/>
      <w:numFmt w:val="decimal"/>
      <w:suff w:val="space"/>
      <w:lvlText w:val="%1."/>
      <w:lvlJc w:val="left"/>
      <w:pPr>
        <w:ind w:left="720" w:hanging="360"/>
      </w:pPr>
    </w:lvl>
    <w:lvl w:ilvl="1">
      <w:start w:val="1"/>
      <w:numFmt w:val="decimal"/>
      <w:suff w:val="space"/>
      <w:lvlText w:val="%1.%2."/>
      <w:lvlJc w:val="left"/>
      <w:pPr>
        <w:ind w:left="1152" w:hanging="432"/>
      </w:pPr>
    </w:lvl>
    <w:lvl w:ilvl="2">
      <w:start w:val="1"/>
      <w:numFmt w:val="decimal"/>
      <w:suff w:val="space"/>
      <w:lvlText w:val="%1.%2.%3."/>
      <w:lvlJc w:val="left"/>
      <w:pPr>
        <w:ind w:left="1584" w:hanging="504"/>
      </w:pPr>
    </w:lvl>
    <w:lvl w:ilvl="3">
      <w:start w:val="1"/>
      <w:numFmt w:val="decimal"/>
      <w:lvlText w:val="%1.%2.%3.%4."/>
      <w:lvlJc w:val="left"/>
      <w:pPr>
        <w:tabs>
          <w:tab w:val="num" w:pos="2520"/>
        </w:tabs>
        <w:ind w:left="2088" w:hanging="648"/>
      </w:pPr>
    </w:lvl>
    <w:lvl w:ilvl="4">
      <w:start w:val="1"/>
      <w:numFmt w:val="decimal"/>
      <w:lvlText w:val="%1.%2.%3.%4.%5."/>
      <w:lvlJc w:val="left"/>
      <w:pPr>
        <w:tabs>
          <w:tab w:val="num" w:pos="2880"/>
        </w:tabs>
        <w:ind w:left="2592" w:hanging="792"/>
      </w:pPr>
    </w:lvl>
    <w:lvl w:ilvl="5">
      <w:start w:val="1"/>
      <w:numFmt w:val="decimal"/>
      <w:lvlText w:val="%1.%2.%3.%4.%5.%6."/>
      <w:lvlJc w:val="left"/>
      <w:pPr>
        <w:tabs>
          <w:tab w:val="num" w:pos="3600"/>
        </w:tabs>
        <w:ind w:left="3096" w:hanging="936"/>
      </w:pPr>
    </w:lvl>
    <w:lvl w:ilvl="6">
      <w:start w:val="1"/>
      <w:numFmt w:val="decimal"/>
      <w:lvlText w:val="%1.%2.%3.%4.%5.%6.%7."/>
      <w:lvlJc w:val="left"/>
      <w:pPr>
        <w:tabs>
          <w:tab w:val="num" w:pos="4320"/>
        </w:tabs>
        <w:ind w:left="3600" w:hanging="1080"/>
      </w:pPr>
    </w:lvl>
    <w:lvl w:ilvl="7">
      <w:start w:val="1"/>
      <w:numFmt w:val="decimal"/>
      <w:lvlText w:val="%1.%2.%3.%4.%5.%6.%7.%8."/>
      <w:lvlJc w:val="left"/>
      <w:pPr>
        <w:tabs>
          <w:tab w:val="num" w:pos="4680"/>
        </w:tabs>
        <w:ind w:left="4104" w:hanging="1224"/>
      </w:pPr>
    </w:lvl>
    <w:lvl w:ilvl="8">
      <w:start w:val="1"/>
      <w:numFmt w:val="decimal"/>
      <w:lvlText w:val="%1.%2.%3.%4.%5.%6.%7.%8.%9."/>
      <w:lvlJc w:val="left"/>
      <w:pPr>
        <w:tabs>
          <w:tab w:val="num" w:pos="5400"/>
        </w:tabs>
        <w:ind w:left="4680" w:hanging="1440"/>
      </w:pPr>
    </w:lvl>
  </w:abstractNum>
  <w:abstractNum w:abstractNumId="11">
    <w:nsid w:val="33BE35AE"/>
    <w:multiLevelType w:val="hybridMultilevel"/>
    <w:tmpl w:val="66DCA2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C357626"/>
    <w:multiLevelType w:val="multilevel"/>
    <w:tmpl w:val="3BE08A60"/>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b/>
      </w:rPr>
    </w:lvl>
    <w:lvl w:ilvl="2">
      <w:start w:val="1"/>
      <w:numFmt w:val="decimal"/>
      <w:isLgl/>
      <w:lvlText w:val="%1.%2.%3."/>
      <w:lvlJc w:val="left"/>
      <w:pPr>
        <w:ind w:left="1429" w:hanging="720"/>
      </w:pPr>
      <w:rPr>
        <w:rFonts w:hint="default"/>
        <w:b/>
      </w:rPr>
    </w:lvl>
    <w:lvl w:ilvl="3">
      <w:start w:val="1"/>
      <w:numFmt w:val="decimal"/>
      <w:isLgl/>
      <w:lvlText w:val="%1.%2.%3.%4."/>
      <w:lvlJc w:val="left"/>
      <w:pPr>
        <w:ind w:left="1789" w:hanging="1080"/>
      </w:pPr>
      <w:rPr>
        <w:rFonts w:hint="default"/>
        <w:b/>
      </w:rPr>
    </w:lvl>
    <w:lvl w:ilvl="4">
      <w:start w:val="1"/>
      <w:numFmt w:val="decimal"/>
      <w:isLgl/>
      <w:lvlText w:val="%1.%2.%3.%4.%5."/>
      <w:lvlJc w:val="left"/>
      <w:pPr>
        <w:ind w:left="1789" w:hanging="1080"/>
      </w:pPr>
      <w:rPr>
        <w:rFonts w:hint="default"/>
        <w:b/>
      </w:rPr>
    </w:lvl>
    <w:lvl w:ilvl="5">
      <w:start w:val="1"/>
      <w:numFmt w:val="decimal"/>
      <w:isLgl/>
      <w:lvlText w:val="%1.%2.%3.%4.%5.%6."/>
      <w:lvlJc w:val="left"/>
      <w:pPr>
        <w:ind w:left="2149" w:hanging="1440"/>
      </w:pPr>
      <w:rPr>
        <w:rFonts w:hint="default"/>
        <w:b/>
      </w:rPr>
    </w:lvl>
    <w:lvl w:ilvl="6">
      <w:start w:val="1"/>
      <w:numFmt w:val="decimal"/>
      <w:isLgl/>
      <w:lvlText w:val="%1.%2.%3.%4.%5.%6.%7."/>
      <w:lvlJc w:val="left"/>
      <w:pPr>
        <w:ind w:left="2509" w:hanging="1800"/>
      </w:pPr>
      <w:rPr>
        <w:rFonts w:hint="default"/>
        <w:b/>
      </w:rPr>
    </w:lvl>
    <w:lvl w:ilvl="7">
      <w:start w:val="1"/>
      <w:numFmt w:val="decimal"/>
      <w:isLgl/>
      <w:lvlText w:val="%1.%2.%3.%4.%5.%6.%7.%8."/>
      <w:lvlJc w:val="left"/>
      <w:pPr>
        <w:ind w:left="2509" w:hanging="1800"/>
      </w:pPr>
      <w:rPr>
        <w:rFonts w:hint="default"/>
        <w:b/>
      </w:rPr>
    </w:lvl>
    <w:lvl w:ilvl="8">
      <w:start w:val="1"/>
      <w:numFmt w:val="decimal"/>
      <w:isLgl/>
      <w:lvlText w:val="%1.%2.%3.%4.%5.%6.%7.%8.%9."/>
      <w:lvlJc w:val="left"/>
      <w:pPr>
        <w:ind w:left="2869" w:hanging="2160"/>
      </w:pPr>
      <w:rPr>
        <w:rFonts w:hint="default"/>
        <w:b/>
      </w:rPr>
    </w:lvl>
  </w:abstractNum>
  <w:abstractNum w:abstractNumId="13">
    <w:nsid w:val="3E201BA2"/>
    <w:multiLevelType w:val="hybridMultilevel"/>
    <w:tmpl w:val="F9AAA6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41D462D"/>
    <w:multiLevelType w:val="multilevel"/>
    <w:tmpl w:val="D92629E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nsid w:val="444B3F0B"/>
    <w:multiLevelType w:val="multilevel"/>
    <w:tmpl w:val="B1826E6E"/>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nsid w:val="50EF1DAF"/>
    <w:multiLevelType w:val="hybridMultilevel"/>
    <w:tmpl w:val="DAC40C60"/>
    <w:lvl w:ilvl="0" w:tplc="B89A5F56">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7">
    <w:nsid w:val="52636F0F"/>
    <w:multiLevelType w:val="multilevel"/>
    <w:tmpl w:val="E9089C7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57D67408"/>
    <w:multiLevelType w:val="hybridMultilevel"/>
    <w:tmpl w:val="9CB2E4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A373BAA"/>
    <w:multiLevelType w:val="hybridMultilevel"/>
    <w:tmpl w:val="1F8E15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E31563B"/>
    <w:multiLevelType w:val="multilevel"/>
    <w:tmpl w:val="A720042E"/>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1">
    <w:nsid w:val="616F18D3"/>
    <w:multiLevelType w:val="hybridMultilevel"/>
    <w:tmpl w:val="AA7835B8"/>
    <w:lvl w:ilvl="0" w:tplc="2CBC945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61D20C3C"/>
    <w:multiLevelType w:val="hybridMultilevel"/>
    <w:tmpl w:val="6F8A80E0"/>
    <w:lvl w:ilvl="0" w:tplc="713A1B30">
      <w:start w:val="1"/>
      <w:numFmt w:val="bullet"/>
      <w:lvlText w:val=""/>
      <w:lvlJc w:val="left"/>
      <w:pPr>
        <w:ind w:left="720" w:hanging="360"/>
      </w:pPr>
      <w:rPr>
        <w:rFonts w:ascii="Symbol" w:eastAsiaTheme="minorHAnsi" w:hAnsi="Symbol"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62116A1D"/>
    <w:multiLevelType w:val="hybridMultilevel"/>
    <w:tmpl w:val="F398A4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69647881"/>
    <w:multiLevelType w:val="hybridMultilevel"/>
    <w:tmpl w:val="037C0CAC"/>
    <w:lvl w:ilvl="0" w:tplc="0832A29E">
      <w:start w:val="1"/>
      <w:numFmt w:val="bullet"/>
      <w:lvlText w:val=""/>
      <w:lvlJc w:val="left"/>
      <w:pPr>
        <w:ind w:left="1080" w:hanging="360"/>
      </w:pPr>
      <w:rPr>
        <w:rFonts w:ascii="Symbol" w:eastAsiaTheme="minorHAnsi" w:hAnsi="Symbol" w:cstheme="minorBidi"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5">
    <w:nsid w:val="6E17423F"/>
    <w:multiLevelType w:val="hybridMultilevel"/>
    <w:tmpl w:val="30CA13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E4F1D54"/>
    <w:multiLevelType w:val="multilevel"/>
    <w:tmpl w:val="0E064A42"/>
    <w:lvl w:ilvl="0">
      <w:start w:val="1"/>
      <w:numFmt w:val="decimal"/>
      <w:lvlText w:val="%1."/>
      <w:lvlJc w:val="left"/>
      <w:pPr>
        <w:ind w:left="1920" w:hanging="360"/>
      </w:pPr>
      <w:rPr>
        <w:rFonts w:eastAsia="Times New Roman" w:cs="Times New Roman"/>
        <w:b w:val="0"/>
        <w:color w:val="auto"/>
        <w:sz w:val="28"/>
      </w:rPr>
    </w:lvl>
    <w:lvl w:ilvl="1">
      <w:start w:val="1"/>
      <w:numFmt w:val="bullet"/>
      <w:lvlText w:val=""/>
      <w:lvlJc w:val="left"/>
      <w:pPr>
        <w:ind w:left="2280" w:hanging="720"/>
      </w:pPr>
      <w:rPr>
        <w:rFonts w:ascii="Symbol" w:hAnsi="Symbol" w:hint="default"/>
        <w:b/>
      </w:rPr>
    </w:lvl>
    <w:lvl w:ilvl="2">
      <w:start w:val="1"/>
      <w:numFmt w:val="decimal"/>
      <w:isLgl/>
      <w:lvlText w:val="%1.%2.%3."/>
      <w:lvlJc w:val="left"/>
      <w:pPr>
        <w:ind w:left="2280" w:hanging="720"/>
      </w:pPr>
      <w:rPr>
        <w:b/>
      </w:rPr>
    </w:lvl>
    <w:lvl w:ilvl="3">
      <w:start w:val="1"/>
      <w:numFmt w:val="decimal"/>
      <w:isLgl/>
      <w:lvlText w:val="%1.%2.%3.%4."/>
      <w:lvlJc w:val="left"/>
      <w:pPr>
        <w:ind w:left="2640" w:hanging="1080"/>
      </w:pPr>
      <w:rPr>
        <w:b/>
      </w:rPr>
    </w:lvl>
    <w:lvl w:ilvl="4">
      <w:start w:val="1"/>
      <w:numFmt w:val="decimal"/>
      <w:isLgl/>
      <w:lvlText w:val="%1.%2.%3.%4.%5."/>
      <w:lvlJc w:val="left"/>
      <w:pPr>
        <w:ind w:left="2640" w:hanging="1080"/>
      </w:pPr>
      <w:rPr>
        <w:b/>
      </w:rPr>
    </w:lvl>
    <w:lvl w:ilvl="5">
      <w:start w:val="1"/>
      <w:numFmt w:val="decimal"/>
      <w:isLgl/>
      <w:lvlText w:val="%1.%2.%3.%4.%5.%6."/>
      <w:lvlJc w:val="left"/>
      <w:pPr>
        <w:ind w:left="3000" w:hanging="1440"/>
      </w:pPr>
      <w:rPr>
        <w:b/>
      </w:rPr>
    </w:lvl>
    <w:lvl w:ilvl="6">
      <w:start w:val="1"/>
      <w:numFmt w:val="decimal"/>
      <w:isLgl/>
      <w:lvlText w:val="%1.%2.%3.%4.%5.%6.%7."/>
      <w:lvlJc w:val="left"/>
      <w:pPr>
        <w:ind w:left="3360" w:hanging="1800"/>
      </w:pPr>
      <w:rPr>
        <w:b/>
      </w:rPr>
    </w:lvl>
    <w:lvl w:ilvl="7">
      <w:start w:val="1"/>
      <w:numFmt w:val="decimal"/>
      <w:isLgl/>
      <w:lvlText w:val="%1.%2.%3.%4.%5.%6.%7.%8."/>
      <w:lvlJc w:val="left"/>
      <w:pPr>
        <w:ind w:left="3360" w:hanging="1800"/>
      </w:pPr>
      <w:rPr>
        <w:b/>
      </w:rPr>
    </w:lvl>
    <w:lvl w:ilvl="8">
      <w:start w:val="1"/>
      <w:numFmt w:val="decimal"/>
      <w:isLgl/>
      <w:lvlText w:val="%1.%2.%3.%4.%5.%6.%7.%8.%9."/>
      <w:lvlJc w:val="left"/>
      <w:pPr>
        <w:ind w:left="3720" w:hanging="2160"/>
      </w:pPr>
      <w:rPr>
        <w:b/>
      </w:rPr>
    </w:lvl>
  </w:abstractNum>
  <w:abstractNum w:abstractNumId="27">
    <w:nsid w:val="71187A14"/>
    <w:multiLevelType w:val="hybridMultilevel"/>
    <w:tmpl w:val="7FAA40CE"/>
    <w:lvl w:ilvl="0" w:tplc="C14C1D6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8">
    <w:nsid w:val="76723B24"/>
    <w:multiLevelType w:val="hybridMultilevel"/>
    <w:tmpl w:val="372A8F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7F82978"/>
    <w:multiLevelType w:val="hybridMultilevel"/>
    <w:tmpl w:val="CDF6F2A2"/>
    <w:lvl w:ilvl="0" w:tplc="3A5C348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C9949AD"/>
    <w:multiLevelType w:val="hybridMultilevel"/>
    <w:tmpl w:val="1D14DD80"/>
    <w:lvl w:ilvl="0" w:tplc="B2E6BDF6">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7E21192A"/>
    <w:multiLevelType w:val="hybridMultilevel"/>
    <w:tmpl w:val="DB387794"/>
    <w:lvl w:ilvl="0" w:tplc="E1702ECE">
      <w:start w:val="1"/>
      <w:numFmt w:val="bullet"/>
      <w:lvlText w:val=""/>
      <w:lvlJc w:val="left"/>
      <w:pPr>
        <w:ind w:left="720" w:hanging="360"/>
      </w:pPr>
      <w:rPr>
        <w:rFonts w:ascii="Symbol" w:eastAsiaTheme="minorHAnsi" w:hAnsi="Symbol"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7E4204C7"/>
    <w:multiLevelType w:val="multilevel"/>
    <w:tmpl w:val="EDE04B28"/>
    <w:lvl w:ilvl="0">
      <w:start w:val="1"/>
      <w:numFmt w:val="decimal"/>
      <w:lvlText w:val="%1."/>
      <w:lvlJc w:val="left"/>
      <w:pPr>
        <w:ind w:left="1069" w:hanging="360"/>
      </w:pPr>
      <w:rPr>
        <w:rFonts w:ascii="Times New Roman" w:eastAsiaTheme="minorHAnsi" w:hAnsi="Times New Roman" w:cstheme="minorBidi" w:hint="default"/>
      </w:rPr>
    </w:lvl>
    <w:lvl w:ilvl="1">
      <w:start w:val="1"/>
      <w:numFmt w:val="decimal"/>
      <w:isLgl/>
      <w:lvlText w:val="%1.%2."/>
      <w:lvlJc w:val="left"/>
      <w:pPr>
        <w:ind w:left="1789" w:hanging="72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num w:numId="1">
    <w:abstractNumId w:val="16"/>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8"/>
  </w:num>
  <w:num w:numId="4">
    <w:abstractNumId w:val="3"/>
  </w:num>
  <w:num w:numId="5">
    <w:abstractNumId w:val="6"/>
  </w:num>
  <w:num w:numId="6">
    <w:abstractNumId w:val="1"/>
  </w:num>
  <w:num w:numId="7">
    <w:abstractNumId w:val="11"/>
  </w:num>
  <w:num w:numId="8">
    <w:abstractNumId w:val="2"/>
    <w:lvlOverride w:ilvl="0">
      <w:startOverride w:val="81"/>
    </w:lvlOverride>
  </w:num>
  <w:num w:numId="9">
    <w:abstractNumId w:val="0"/>
    <w:lvlOverride w:ilvl="0">
      <w:startOverride w:val="103"/>
    </w:lvlOverride>
  </w:num>
  <w:num w:numId="10">
    <w:abstractNumId w:val="8"/>
    <w:lvlOverride w:ilvl="0">
      <w:startOverride w:val="118"/>
    </w:lvlOverride>
  </w:num>
  <w:num w:numId="11">
    <w:abstractNumId w:val="9"/>
    <w:lvlOverride w:ilvl="0">
      <w:startOverride w:val="127"/>
    </w:lvlOverride>
  </w:num>
  <w:num w:numId="12">
    <w:abstractNumId w:val="7"/>
  </w:num>
  <w:num w:numId="13">
    <w:abstractNumId w:val="30"/>
  </w:num>
  <w:num w:numId="14">
    <w:abstractNumId w:val="25"/>
  </w:num>
  <w:num w:numId="15">
    <w:abstractNumId w:val="13"/>
  </w:num>
  <w:num w:numId="16">
    <w:abstractNumId w:val="19"/>
  </w:num>
  <w:num w:numId="17">
    <w:abstractNumId w:val="18"/>
  </w:num>
  <w:num w:numId="18">
    <w:abstractNumId w:val="27"/>
  </w:num>
  <w:num w:numId="19">
    <w:abstractNumId w:val="32"/>
  </w:num>
  <w:num w:numId="20">
    <w:abstractNumId w:val="14"/>
  </w:num>
  <w:num w:numId="21">
    <w:abstractNumId w:val="23"/>
  </w:num>
  <w:num w:numId="22">
    <w:abstractNumId w:val="20"/>
  </w:num>
  <w:num w:numId="23">
    <w:abstractNumId w:val="15"/>
  </w:num>
  <w:num w:numId="24">
    <w:abstractNumId w:val="17"/>
  </w:num>
  <w:num w:numId="25">
    <w:abstractNumId w:val="4"/>
  </w:num>
  <w:num w:numId="26">
    <w:abstractNumId w:val="2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
  </w:num>
  <w:num w:numId="28">
    <w:abstractNumId w:val="12"/>
  </w:num>
  <w:num w:numId="2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31"/>
  </w:num>
  <w:num w:numId="32">
    <w:abstractNumId w:val="24"/>
  </w:num>
  <w:num w:numId="33">
    <w:abstractNumId w:val="29"/>
  </w:num>
  <w:num w:numId="3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hideSpellingErrors/>
  <w:activeWritingStyle w:appName="MSWord" w:lang="ru-RU" w:vendorID="64" w:dllVersion="6" w:nlCheck="1" w:checkStyle="0"/>
  <w:activeWritingStyle w:appName="MSWord" w:lang="en-US" w:vendorID="64" w:dllVersion="6" w:nlCheck="1" w:checkStyle="1"/>
  <w:activeWritingStyle w:appName="MSWord" w:lang="ru-RU" w:vendorID="64" w:dllVersion="0" w:nlCheck="1" w:checkStyle="0"/>
  <w:activeWritingStyle w:appName="MSWord" w:lang="en-US" w:vendorID="64" w:dllVersion="0" w:nlCheck="1" w:checkStyle="0"/>
  <w:activeWritingStyle w:appName="MSWord" w:lang="en-US" w:vendorID="64" w:dllVersion="131078" w:nlCheck="1" w:checkStyle="1"/>
  <w:activeWritingStyle w:appName="MSWord" w:lang="ru-RU" w:vendorID="64" w:dllVersion="131078" w:nlCheck="1" w:checkStyle="0"/>
  <w:proofState w:grammar="clean"/>
  <w:defaultTabStop w:val="708"/>
  <w:hyphenationZone w:val="425"/>
  <w:drawingGridHorizontalSpacing w:val="140"/>
  <w:displayHorizontalDrawingGridEvery w:val="2"/>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601E"/>
    <w:rsid w:val="00006176"/>
    <w:rsid w:val="00012E81"/>
    <w:rsid w:val="00013476"/>
    <w:rsid w:val="00014E65"/>
    <w:rsid w:val="00016784"/>
    <w:rsid w:val="00020F95"/>
    <w:rsid w:val="000213F9"/>
    <w:rsid w:val="00023FE1"/>
    <w:rsid w:val="00024E69"/>
    <w:rsid w:val="00025DAE"/>
    <w:rsid w:val="00030FFA"/>
    <w:rsid w:val="00031343"/>
    <w:rsid w:val="00032800"/>
    <w:rsid w:val="00033AF7"/>
    <w:rsid w:val="00036F9B"/>
    <w:rsid w:val="00040519"/>
    <w:rsid w:val="00042225"/>
    <w:rsid w:val="0004281A"/>
    <w:rsid w:val="00046446"/>
    <w:rsid w:val="0005265A"/>
    <w:rsid w:val="00054CF0"/>
    <w:rsid w:val="00064316"/>
    <w:rsid w:val="00066E4F"/>
    <w:rsid w:val="00067055"/>
    <w:rsid w:val="00071D80"/>
    <w:rsid w:val="00072770"/>
    <w:rsid w:val="00072B4E"/>
    <w:rsid w:val="00073AF6"/>
    <w:rsid w:val="000770BF"/>
    <w:rsid w:val="00080136"/>
    <w:rsid w:val="00080A0E"/>
    <w:rsid w:val="00081FD9"/>
    <w:rsid w:val="000837DE"/>
    <w:rsid w:val="0008628A"/>
    <w:rsid w:val="00086500"/>
    <w:rsid w:val="00090621"/>
    <w:rsid w:val="00090C45"/>
    <w:rsid w:val="00090E87"/>
    <w:rsid w:val="000940D5"/>
    <w:rsid w:val="00094D7D"/>
    <w:rsid w:val="00095121"/>
    <w:rsid w:val="00097F95"/>
    <w:rsid w:val="000A0E48"/>
    <w:rsid w:val="000A0EC4"/>
    <w:rsid w:val="000A1EFD"/>
    <w:rsid w:val="000A4F8E"/>
    <w:rsid w:val="000A5081"/>
    <w:rsid w:val="000B06DC"/>
    <w:rsid w:val="000B0AC9"/>
    <w:rsid w:val="000B2978"/>
    <w:rsid w:val="000B2D4B"/>
    <w:rsid w:val="000B4B79"/>
    <w:rsid w:val="000B6309"/>
    <w:rsid w:val="000C29BD"/>
    <w:rsid w:val="000C3E5A"/>
    <w:rsid w:val="000C503D"/>
    <w:rsid w:val="000C62CF"/>
    <w:rsid w:val="000C732B"/>
    <w:rsid w:val="000C7B06"/>
    <w:rsid w:val="000C7ECF"/>
    <w:rsid w:val="000D031D"/>
    <w:rsid w:val="000D32EC"/>
    <w:rsid w:val="000D52A2"/>
    <w:rsid w:val="000E0AA0"/>
    <w:rsid w:val="000E181B"/>
    <w:rsid w:val="000E7917"/>
    <w:rsid w:val="000E7A09"/>
    <w:rsid w:val="000F1F59"/>
    <w:rsid w:val="000F6410"/>
    <w:rsid w:val="000F6E54"/>
    <w:rsid w:val="000F758A"/>
    <w:rsid w:val="001039FD"/>
    <w:rsid w:val="00103AAF"/>
    <w:rsid w:val="00115A29"/>
    <w:rsid w:val="0011664C"/>
    <w:rsid w:val="001207AA"/>
    <w:rsid w:val="001228B6"/>
    <w:rsid w:val="00124440"/>
    <w:rsid w:val="001248C1"/>
    <w:rsid w:val="00124CFF"/>
    <w:rsid w:val="001324BF"/>
    <w:rsid w:val="0013376C"/>
    <w:rsid w:val="00136EF0"/>
    <w:rsid w:val="00137FEA"/>
    <w:rsid w:val="00140A26"/>
    <w:rsid w:val="00140CE4"/>
    <w:rsid w:val="001414CA"/>
    <w:rsid w:val="00144B60"/>
    <w:rsid w:val="00145F64"/>
    <w:rsid w:val="001514F1"/>
    <w:rsid w:val="00155991"/>
    <w:rsid w:val="00155A1A"/>
    <w:rsid w:val="00155F54"/>
    <w:rsid w:val="001664B6"/>
    <w:rsid w:val="00170713"/>
    <w:rsid w:val="00172685"/>
    <w:rsid w:val="0017294D"/>
    <w:rsid w:val="0017616F"/>
    <w:rsid w:val="00184DEF"/>
    <w:rsid w:val="00186A47"/>
    <w:rsid w:val="00187D5D"/>
    <w:rsid w:val="001903B1"/>
    <w:rsid w:val="00194966"/>
    <w:rsid w:val="0019601E"/>
    <w:rsid w:val="0019780D"/>
    <w:rsid w:val="001978D7"/>
    <w:rsid w:val="001A1306"/>
    <w:rsid w:val="001A1553"/>
    <w:rsid w:val="001A1EF8"/>
    <w:rsid w:val="001A3377"/>
    <w:rsid w:val="001A3C8F"/>
    <w:rsid w:val="001A4FD5"/>
    <w:rsid w:val="001B05D2"/>
    <w:rsid w:val="001B28D8"/>
    <w:rsid w:val="001C1B41"/>
    <w:rsid w:val="001C2069"/>
    <w:rsid w:val="001D3401"/>
    <w:rsid w:val="001D68FF"/>
    <w:rsid w:val="001D6CF3"/>
    <w:rsid w:val="001D7320"/>
    <w:rsid w:val="001D7732"/>
    <w:rsid w:val="001E0519"/>
    <w:rsid w:val="001E4AB0"/>
    <w:rsid w:val="001F0FF1"/>
    <w:rsid w:val="001F3052"/>
    <w:rsid w:val="001F69C7"/>
    <w:rsid w:val="002051C7"/>
    <w:rsid w:val="002051D4"/>
    <w:rsid w:val="00205394"/>
    <w:rsid w:val="0020639E"/>
    <w:rsid w:val="00207643"/>
    <w:rsid w:val="00207A8D"/>
    <w:rsid w:val="0021097F"/>
    <w:rsid w:val="00210D6F"/>
    <w:rsid w:val="002117D3"/>
    <w:rsid w:val="00213C8B"/>
    <w:rsid w:val="0021541F"/>
    <w:rsid w:val="00217E30"/>
    <w:rsid w:val="00222026"/>
    <w:rsid w:val="002261B2"/>
    <w:rsid w:val="00227195"/>
    <w:rsid w:val="00230066"/>
    <w:rsid w:val="0023733B"/>
    <w:rsid w:val="00243C79"/>
    <w:rsid w:val="00244E2B"/>
    <w:rsid w:val="00246D2E"/>
    <w:rsid w:val="00254012"/>
    <w:rsid w:val="002556B0"/>
    <w:rsid w:val="002611A4"/>
    <w:rsid w:val="002641DD"/>
    <w:rsid w:val="00265509"/>
    <w:rsid w:val="0026634B"/>
    <w:rsid w:val="00270152"/>
    <w:rsid w:val="00274701"/>
    <w:rsid w:val="00275E5F"/>
    <w:rsid w:val="0028129B"/>
    <w:rsid w:val="00284A22"/>
    <w:rsid w:val="00291FF0"/>
    <w:rsid w:val="002940FA"/>
    <w:rsid w:val="00294F27"/>
    <w:rsid w:val="00295C0B"/>
    <w:rsid w:val="002A14D5"/>
    <w:rsid w:val="002A4060"/>
    <w:rsid w:val="002A7561"/>
    <w:rsid w:val="002B2463"/>
    <w:rsid w:val="002B3736"/>
    <w:rsid w:val="002B5A01"/>
    <w:rsid w:val="002C648A"/>
    <w:rsid w:val="002C6ABA"/>
    <w:rsid w:val="002D1AD1"/>
    <w:rsid w:val="002D3A4C"/>
    <w:rsid w:val="002D64E9"/>
    <w:rsid w:val="002D6D8E"/>
    <w:rsid w:val="002D7D16"/>
    <w:rsid w:val="002E0352"/>
    <w:rsid w:val="002E3CB9"/>
    <w:rsid w:val="002E3F70"/>
    <w:rsid w:val="002E54F1"/>
    <w:rsid w:val="002E5EE1"/>
    <w:rsid w:val="002E6879"/>
    <w:rsid w:val="002F2FE0"/>
    <w:rsid w:val="002F508A"/>
    <w:rsid w:val="002F5831"/>
    <w:rsid w:val="002F6631"/>
    <w:rsid w:val="002F7E00"/>
    <w:rsid w:val="0030500E"/>
    <w:rsid w:val="00305800"/>
    <w:rsid w:val="00310D9C"/>
    <w:rsid w:val="003117B0"/>
    <w:rsid w:val="00312AC5"/>
    <w:rsid w:val="0031314B"/>
    <w:rsid w:val="00313EF3"/>
    <w:rsid w:val="00316AD5"/>
    <w:rsid w:val="00316D6C"/>
    <w:rsid w:val="00322BC6"/>
    <w:rsid w:val="0032677C"/>
    <w:rsid w:val="003347B6"/>
    <w:rsid w:val="003353EF"/>
    <w:rsid w:val="003356CD"/>
    <w:rsid w:val="003370A5"/>
    <w:rsid w:val="003401EC"/>
    <w:rsid w:val="00340B97"/>
    <w:rsid w:val="0034293B"/>
    <w:rsid w:val="00344BA6"/>
    <w:rsid w:val="00346E07"/>
    <w:rsid w:val="00346E86"/>
    <w:rsid w:val="003473BE"/>
    <w:rsid w:val="00352694"/>
    <w:rsid w:val="0035357F"/>
    <w:rsid w:val="003601C7"/>
    <w:rsid w:val="003605FD"/>
    <w:rsid w:val="00360891"/>
    <w:rsid w:val="0036104D"/>
    <w:rsid w:val="0036397D"/>
    <w:rsid w:val="003647A5"/>
    <w:rsid w:val="00364C87"/>
    <w:rsid w:val="00366EA6"/>
    <w:rsid w:val="0036796E"/>
    <w:rsid w:val="00380140"/>
    <w:rsid w:val="00386773"/>
    <w:rsid w:val="00386A83"/>
    <w:rsid w:val="00387292"/>
    <w:rsid w:val="003928B0"/>
    <w:rsid w:val="003A0059"/>
    <w:rsid w:val="003A4231"/>
    <w:rsid w:val="003A47A3"/>
    <w:rsid w:val="003B14A5"/>
    <w:rsid w:val="003B1C5C"/>
    <w:rsid w:val="003B269E"/>
    <w:rsid w:val="003B26AA"/>
    <w:rsid w:val="003B2712"/>
    <w:rsid w:val="003B3788"/>
    <w:rsid w:val="003B67B1"/>
    <w:rsid w:val="003B6FA3"/>
    <w:rsid w:val="003C03C6"/>
    <w:rsid w:val="003C115B"/>
    <w:rsid w:val="003C197F"/>
    <w:rsid w:val="003C2B05"/>
    <w:rsid w:val="003C40C7"/>
    <w:rsid w:val="003C4513"/>
    <w:rsid w:val="003C5D96"/>
    <w:rsid w:val="003D302C"/>
    <w:rsid w:val="003D3BC0"/>
    <w:rsid w:val="003D534B"/>
    <w:rsid w:val="003D5A73"/>
    <w:rsid w:val="003D6FD7"/>
    <w:rsid w:val="003D79F6"/>
    <w:rsid w:val="003E3E71"/>
    <w:rsid w:val="003E49EA"/>
    <w:rsid w:val="003E5290"/>
    <w:rsid w:val="003E52C6"/>
    <w:rsid w:val="003E6705"/>
    <w:rsid w:val="003F0402"/>
    <w:rsid w:val="003F0915"/>
    <w:rsid w:val="003F11A7"/>
    <w:rsid w:val="003F3927"/>
    <w:rsid w:val="003F6550"/>
    <w:rsid w:val="004004B6"/>
    <w:rsid w:val="00401CA9"/>
    <w:rsid w:val="00401DA2"/>
    <w:rsid w:val="00404CC2"/>
    <w:rsid w:val="00410376"/>
    <w:rsid w:val="00410822"/>
    <w:rsid w:val="00411645"/>
    <w:rsid w:val="00412500"/>
    <w:rsid w:val="00412823"/>
    <w:rsid w:val="004146DA"/>
    <w:rsid w:val="00427AF6"/>
    <w:rsid w:val="004414F7"/>
    <w:rsid w:val="0044212B"/>
    <w:rsid w:val="004423D4"/>
    <w:rsid w:val="00445AD3"/>
    <w:rsid w:val="00446BB0"/>
    <w:rsid w:val="00447DF6"/>
    <w:rsid w:val="004508B8"/>
    <w:rsid w:val="004530FB"/>
    <w:rsid w:val="004574F5"/>
    <w:rsid w:val="00460830"/>
    <w:rsid w:val="004611FB"/>
    <w:rsid w:val="004628FB"/>
    <w:rsid w:val="004669B5"/>
    <w:rsid w:val="004674F0"/>
    <w:rsid w:val="00470BB4"/>
    <w:rsid w:val="004717BA"/>
    <w:rsid w:val="00471C07"/>
    <w:rsid w:val="00472293"/>
    <w:rsid w:val="00473285"/>
    <w:rsid w:val="004757D5"/>
    <w:rsid w:val="004815C4"/>
    <w:rsid w:val="0048204F"/>
    <w:rsid w:val="004840F4"/>
    <w:rsid w:val="00485014"/>
    <w:rsid w:val="00490B63"/>
    <w:rsid w:val="00491278"/>
    <w:rsid w:val="004915BE"/>
    <w:rsid w:val="004938C5"/>
    <w:rsid w:val="0049646A"/>
    <w:rsid w:val="00497F8E"/>
    <w:rsid w:val="004A3535"/>
    <w:rsid w:val="004A5CD4"/>
    <w:rsid w:val="004A7911"/>
    <w:rsid w:val="004B0998"/>
    <w:rsid w:val="004B3661"/>
    <w:rsid w:val="004B453C"/>
    <w:rsid w:val="004B5919"/>
    <w:rsid w:val="004B5BC1"/>
    <w:rsid w:val="004C066B"/>
    <w:rsid w:val="004C7FEC"/>
    <w:rsid w:val="004D17F0"/>
    <w:rsid w:val="004D39C3"/>
    <w:rsid w:val="004D3C72"/>
    <w:rsid w:val="004E29EA"/>
    <w:rsid w:val="004E2E35"/>
    <w:rsid w:val="004F4D50"/>
    <w:rsid w:val="004F790B"/>
    <w:rsid w:val="005032C7"/>
    <w:rsid w:val="0050500C"/>
    <w:rsid w:val="005069A3"/>
    <w:rsid w:val="00511648"/>
    <w:rsid w:val="00515B11"/>
    <w:rsid w:val="00517458"/>
    <w:rsid w:val="005249DF"/>
    <w:rsid w:val="00526C98"/>
    <w:rsid w:val="005270DA"/>
    <w:rsid w:val="0052738A"/>
    <w:rsid w:val="005304BA"/>
    <w:rsid w:val="00531022"/>
    <w:rsid w:val="00533CDD"/>
    <w:rsid w:val="00534FFB"/>
    <w:rsid w:val="00535AE1"/>
    <w:rsid w:val="00537BCC"/>
    <w:rsid w:val="00537FBA"/>
    <w:rsid w:val="005516F9"/>
    <w:rsid w:val="00553022"/>
    <w:rsid w:val="0055608E"/>
    <w:rsid w:val="00561EC9"/>
    <w:rsid w:val="00565914"/>
    <w:rsid w:val="00566DB6"/>
    <w:rsid w:val="00566F2B"/>
    <w:rsid w:val="005723CD"/>
    <w:rsid w:val="0057462A"/>
    <w:rsid w:val="00580FC1"/>
    <w:rsid w:val="005813DB"/>
    <w:rsid w:val="00583271"/>
    <w:rsid w:val="00584016"/>
    <w:rsid w:val="0058483F"/>
    <w:rsid w:val="00585625"/>
    <w:rsid w:val="0058610A"/>
    <w:rsid w:val="0059343C"/>
    <w:rsid w:val="00595E68"/>
    <w:rsid w:val="005964A9"/>
    <w:rsid w:val="00596CD1"/>
    <w:rsid w:val="005A2B5E"/>
    <w:rsid w:val="005C0D41"/>
    <w:rsid w:val="005C3407"/>
    <w:rsid w:val="005C3E1A"/>
    <w:rsid w:val="005D22F5"/>
    <w:rsid w:val="005D31F5"/>
    <w:rsid w:val="005D3DBA"/>
    <w:rsid w:val="005D4801"/>
    <w:rsid w:val="005D4812"/>
    <w:rsid w:val="005D5083"/>
    <w:rsid w:val="005E0361"/>
    <w:rsid w:val="005E1FBF"/>
    <w:rsid w:val="005E79E1"/>
    <w:rsid w:val="005F0A43"/>
    <w:rsid w:val="005F1B8F"/>
    <w:rsid w:val="005F3B91"/>
    <w:rsid w:val="005F5098"/>
    <w:rsid w:val="005F7346"/>
    <w:rsid w:val="006013F4"/>
    <w:rsid w:val="00601DA8"/>
    <w:rsid w:val="00603287"/>
    <w:rsid w:val="00605BAE"/>
    <w:rsid w:val="00610455"/>
    <w:rsid w:val="00611304"/>
    <w:rsid w:val="00613305"/>
    <w:rsid w:val="00615C31"/>
    <w:rsid w:val="006164F5"/>
    <w:rsid w:val="00616B3B"/>
    <w:rsid w:val="006175C6"/>
    <w:rsid w:val="006214ED"/>
    <w:rsid w:val="006235E9"/>
    <w:rsid w:val="00625AD6"/>
    <w:rsid w:val="00626077"/>
    <w:rsid w:val="00631E2B"/>
    <w:rsid w:val="00632CC0"/>
    <w:rsid w:val="00633678"/>
    <w:rsid w:val="00634218"/>
    <w:rsid w:val="006348AB"/>
    <w:rsid w:val="006366B9"/>
    <w:rsid w:val="006373A3"/>
    <w:rsid w:val="00640CFA"/>
    <w:rsid w:val="0065234E"/>
    <w:rsid w:val="00652AA6"/>
    <w:rsid w:val="00652D01"/>
    <w:rsid w:val="00653D5B"/>
    <w:rsid w:val="0066358D"/>
    <w:rsid w:val="00670ECD"/>
    <w:rsid w:val="006711D5"/>
    <w:rsid w:val="0067167B"/>
    <w:rsid w:val="006722DE"/>
    <w:rsid w:val="0067323C"/>
    <w:rsid w:val="0067396A"/>
    <w:rsid w:val="006801A8"/>
    <w:rsid w:val="0068167A"/>
    <w:rsid w:val="00682919"/>
    <w:rsid w:val="00682956"/>
    <w:rsid w:val="00682EDB"/>
    <w:rsid w:val="00683981"/>
    <w:rsid w:val="006867CD"/>
    <w:rsid w:val="0068696E"/>
    <w:rsid w:val="00690D85"/>
    <w:rsid w:val="006A03BA"/>
    <w:rsid w:val="006A3D57"/>
    <w:rsid w:val="006A76DB"/>
    <w:rsid w:val="006B2692"/>
    <w:rsid w:val="006C01AB"/>
    <w:rsid w:val="006C0662"/>
    <w:rsid w:val="006C068F"/>
    <w:rsid w:val="006C100D"/>
    <w:rsid w:val="006C5739"/>
    <w:rsid w:val="006D0BB5"/>
    <w:rsid w:val="006D1CD1"/>
    <w:rsid w:val="006D1CDC"/>
    <w:rsid w:val="006D2873"/>
    <w:rsid w:val="006D3805"/>
    <w:rsid w:val="006D46CA"/>
    <w:rsid w:val="006D4DCA"/>
    <w:rsid w:val="006E1497"/>
    <w:rsid w:val="006E29D5"/>
    <w:rsid w:val="006E4F03"/>
    <w:rsid w:val="006E6E67"/>
    <w:rsid w:val="006E6EF1"/>
    <w:rsid w:val="006F6346"/>
    <w:rsid w:val="006F6D06"/>
    <w:rsid w:val="00700871"/>
    <w:rsid w:val="00702A2F"/>
    <w:rsid w:val="0070365A"/>
    <w:rsid w:val="00704446"/>
    <w:rsid w:val="00712024"/>
    <w:rsid w:val="007124C0"/>
    <w:rsid w:val="00715306"/>
    <w:rsid w:val="007218DE"/>
    <w:rsid w:val="00722109"/>
    <w:rsid w:val="00723C86"/>
    <w:rsid w:val="00723E58"/>
    <w:rsid w:val="00724992"/>
    <w:rsid w:val="007249BB"/>
    <w:rsid w:val="00726B36"/>
    <w:rsid w:val="00730949"/>
    <w:rsid w:val="00732DFB"/>
    <w:rsid w:val="007370C9"/>
    <w:rsid w:val="00742670"/>
    <w:rsid w:val="007428CF"/>
    <w:rsid w:val="00743054"/>
    <w:rsid w:val="00745355"/>
    <w:rsid w:val="00745EFC"/>
    <w:rsid w:val="00751FD9"/>
    <w:rsid w:val="00753EFE"/>
    <w:rsid w:val="0075484F"/>
    <w:rsid w:val="007551CC"/>
    <w:rsid w:val="00756A48"/>
    <w:rsid w:val="00765062"/>
    <w:rsid w:val="00766F2F"/>
    <w:rsid w:val="00770BE7"/>
    <w:rsid w:val="00771924"/>
    <w:rsid w:val="00771956"/>
    <w:rsid w:val="00771C8F"/>
    <w:rsid w:val="007802F6"/>
    <w:rsid w:val="00781AF5"/>
    <w:rsid w:val="00784825"/>
    <w:rsid w:val="007864E9"/>
    <w:rsid w:val="00790349"/>
    <w:rsid w:val="00791CD0"/>
    <w:rsid w:val="007921A7"/>
    <w:rsid w:val="00793018"/>
    <w:rsid w:val="00794302"/>
    <w:rsid w:val="00796254"/>
    <w:rsid w:val="007A4EF3"/>
    <w:rsid w:val="007A6CE6"/>
    <w:rsid w:val="007A75B6"/>
    <w:rsid w:val="007B4CD5"/>
    <w:rsid w:val="007B61A6"/>
    <w:rsid w:val="007C1E30"/>
    <w:rsid w:val="007C5A35"/>
    <w:rsid w:val="007D0192"/>
    <w:rsid w:val="007D2EAA"/>
    <w:rsid w:val="007D337B"/>
    <w:rsid w:val="007D446D"/>
    <w:rsid w:val="007D65F1"/>
    <w:rsid w:val="007E05BF"/>
    <w:rsid w:val="007E71A5"/>
    <w:rsid w:val="007F4FDD"/>
    <w:rsid w:val="007F758F"/>
    <w:rsid w:val="00800DDD"/>
    <w:rsid w:val="0080103D"/>
    <w:rsid w:val="00801D24"/>
    <w:rsid w:val="00801D3D"/>
    <w:rsid w:val="00802AC1"/>
    <w:rsid w:val="00802DD8"/>
    <w:rsid w:val="008032BF"/>
    <w:rsid w:val="00805C31"/>
    <w:rsid w:val="00807869"/>
    <w:rsid w:val="00807D2A"/>
    <w:rsid w:val="008105A1"/>
    <w:rsid w:val="00810641"/>
    <w:rsid w:val="00813817"/>
    <w:rsid w:val="00815C7E"/>
    <w:rsid w:val="00823EFD"/>
    <w:rsid w:val="00826534"/>
    <w:rsid w:val="00830108"/>
    <w:rsid w:val="008301B4"/>
    <w:rsid w:val="008328BD"/>
    <w:rsid w:val="00833873"/>
    <w:rsid w:val="0084170F"/>
    <w:rsid w:val="0084174D"/>
    <w:rsid w:val="00845415"/>
    <w:rsid w:val="008463DD"/>
    <w:rsid w:val="008463F7"/>
    <w:rsid w:val="0084764F"/>
    <w:rsid w:val="00847D48"/>
    <w:rsid w:val="008512CA"/>
    <w:rsid w:val="008550EE"/>
    <w:rsid w:val="008557E1"/>
    <w:rsid w:val="008609B3"/>
    <w:rsid w:val="00860B0B"/>
    <w:rsid w:val="00860D59"/>
    <w:rsid w:val="00860E8B"/>
    <w:rsid w:val="008655A0"/>
    <w:rsid w:val="00865B8F"/>
    <w:rsid w:val="008750A2"/>
    <w:rsid w:val="00875C54"/>
    <w:rsid w:val="008801B0"/>
    <w:rsid w:val="0088104E"/>
    <w:rsid w:val="00881854"/>
    <w:rsid w:val="00882D79"/>
    <w:rsid w:val="008863D0"/>
    <w:rsid w:val="008873EE"/>
    <w:rsid w:val="00890527"/>
    <w:rsid w:val="0089287F"/>
    <w:rsid w:val="00892950"/>
    <w:rsid w:val="00893E8A"/>
    <w:rsid w:val="00893FC7"/>
    <w:rsid w:val="00894932"/>
    <w:rsid w:val="0089754B"/>
    <w:rsid w:val="00897579"/>
    <w:rsid w:val="008A034C"/>
    <w:rsid w:val="008A069F"/>
    <w:rsid w:val="008A0FF4"/>
    <w:rsid w:val="008A1B08"/>
    <w:rsid w:val="008A2C6A"/>
    <w:rsid w:val="008A5634"/>
    <w:rsid w:val="008B017C"/>
    <w:rsid w:val="008B2F53"/>
    <w:rsid w:val="008C693E"/>
    <w:rsid w:val="008D2BE1"/>
    <w:rsid w:val="008D2C91"/>
    <w:rsid w:val="008D46B0"/>
    <w:rsid w:val="008D6288"/>
    <w:rsid w:val="008D6567"/>
    <w:rsid w:val="008E2E07"/>
    <w:rsid w:val="008F029F"/>
    <w:rsid w:val="008F179B"/>
    <w:rsid w:val="008F2F67"/>
    <w:rsid w:val="008F37D0"/>
    <w:rsid w:val="008F4AEE"/>
    <w:rsid w:val="008F7E8E"/>
    <w:rsid w:val="00904151"/>
    <w:rsid w:val="00906D64"/>
    <w:rsid w:val="009071D2"/>
    <w:rsid w:val="00911B86"/>
    <w:rsid w:val="00915850"/>
    <w:rsid w:val="0091761C"/>
    <w:rsid w:val="00922966"/>
    <w:rsid w:val="009238A8"/>
    <w:rsid w:val="00925EC0"/>
    <w:rsid w:val="0092736A"/>
    <w:rsid w:val="00932DB9"/>
    <w:rsid w:val="00933880"/>
    <w:rsid w:val="009340CA"/>
    <w:rsid w:val="00934156"/>
    <w:rsid w:val="00935012"/>
    <w:rsid w:val="00941A8B"/>
    <w:rsid w:val="00944F6A"/>
    <w:rsid w:val="00945128"/>
    <w:rsid w:val="00945CDE"/>
    <w:rsid w:val="009474E6"/>
    <w:rsid w:val="009516EE"/>
    <w:rsid w:val="009531E3"/>
    <w:rsid w:val="00954F97"/>
    <w:rsid w:val="009560D1"/>
    <w:rsid w:val="009572E4"/>
    <w:rsid w:val="00960FB6"/>
    <w:rsid w:val="00966B37"/>
    <w:rsid w:val="009777DB"/>
    <w:rsid w:val="00977AEA"/>
    <w:rsid w:val="00984ADD"/>
    <w:rsid w:val="00991993"/>
    <w:rsid w:val="00994F9A"/>
    <w:rsid w:val="00996016"/>
    <w:rsid w:val="009960A9"/>
    <w:rsid w:val="00997C5C"/>
    <w:rsid w:val="009A0C65"/>
    <w:rsid w:val="009A3D18"/>
    <w:rsid w:val="009A4B8D"/>
    <w:rsid w:val="009A6FF5"/>
    <w:rsid w:val="009B1F9C"/>
    <w:rsid w:val="009B2FB4"/>
    <w:rsid w:val="009B322E"/>
    <w:rsid w:val="009B740C"/>
    <w:rsid w:val="009C020C"/>
    <w:rsid w:val="009C1D1D"/>
    <w:rsid w:val="009C29C9"/>
    <w:rsid w:val="009C35C3"/>
    <w:rsid w:val="009C4BB4"/>
    <w:rsid w:val="009C4C43"/>
    <w:rsid w:val="009C6F95"/>
    <w:rsid w:val="009D0A79"/>
    <w:rsid w:val="009D0CF3"/>
    <w:rsid w:val="009D55B6"/>
    <w:rsid w:val="009D665E"/>
    <w:rsid w:val="009D6907"/>
    <w:rsid w:val="009D6D26"/>
    <w:rsid w:val="009E1528"/>
    <w:rsid w:val="009E1DCE"/>
    <w:rsid w:val="009E2A04"/>
    <w:rsid w:val="009E4C24"/>
    <w:rsid w:val="009E5294"/>
    <w:rsid w:val="009E530B"/>
    <w:rsid w:val="009E6613"/>
    <w:rsid w:val="009E6DFB"/>
    <w:rsid w:val="009E7D3A"/>
    <w:rsid w:val="009F18B9"/>
    <w:rsid w:val="00A01D04"/>
    <w:rsid w:val="00A01E1C"/>
    <w:rsid w:val="00A02A24"/>
    <w:rsid w:val="00A0348D"/>
    <w:rsid w:val="00A060F9"/>
    <w:rsid w:val="00A07157"/>
    <w:rsid w:val="00A115CD"/>
    <w:rsid w:val="00A128A0"/>
    <w:rsid w:val="00A1292F"/>
    <w:rsid w:val="00A12D2C"/>
    <w:rsid w:val="00A135B3"/>
    <w:rsid w:val="00A13BA5"/>
    <w:rsid w:val="00A168B5"/>
    <w:rsid w:val="00A23ECE"/>
    <w:rsid w:val="00A24425"/>
    <w:rsid w:val="00A2744E"/>
    <w:rsid w:val="00A30B51"/>
    <w:rsid w:val="00A34AAA"/>
    <w:rsid w:val="00A3508B"/>
    <w:rsid w:val="00A37349"/>
    <w:rsid w:val="00A37BB8"/>
    <w:rsid w:val="00A41346"/>
    <w:rsid w:val="00A41D85"/>
    <w:rsid w:val="00A42479"/>
    <w:rsid w:val="00A436F6"/>
    <w:rsid w:val="00A504C7"/>
    <w:rsid w:val="00A5183E"/>
    <w:rsid w:val="00A5347F"/>
    <w:rsid w:val="00A53F81"/>
    <w:rsid w:val="00A53FD6"/>
    <w:rsid w:val="00A5510A"/>
    <w:rsid w:val="00A57731"/>
    <w:rsid w:val="00A6181A"/>
    <w:rsid w:val="00A62FE0"/>
    <w:rsid w:val="00A669FD"/>
    <w:rsid w:val="00A676AE"/>
    <w:rsid w:val="00A70F28"/>
    <w:rsid w:val="00A70F8D"/>
    <w:rsid w:val="00A71D99"/>
    <w:rsid w:val="00A72748"/>
    <w:rsid w:val="00A746D2"/>
    <w:rsid w:val="00A8198E"/>
    <w:rsid w:val="00A8213D"/>
    <w:rsid w:val="00A826D3"/>
    <w:rsid w:val="00A84776"/>
    <w:rsid w:val="00A84AFB"/>
    <w:rsid w:val="00A90C1D"/>
    <w:rsid w:val="00A923C9"/>
    <w:rsid w:val="00A93B82"/>
    <w:rsid w:val="00A9400D"/>
    <w:rsid w:val="00A9444F"/>
    <w:rsid w:val="00A974A0"/>
    <w:rsid w:val="00AA0FAD"/>
    <w:rsid w:val="00AA152B"/>
    <w:rsid w:val="00AA189C"/>
    <w:rsid w:val="00AA25A2"/>
    <w:rsid w:val="00AB3053"/>
    <w:rsid w:val="00AB4B6D"/>
    <w:rsid w:val="00AB4EE4"/>
    <w:rsid w:val="00AB653A"/>
    <w:rsid w:val="00AB6BD1"/>
    <w:rsid w:val="00AB74DB"/>
    <w:rsid w:val="00AC5A1D"/>
    <w:rsid w:val="00AC71FA"/>
    <w:rsid w:val="00AD29BE"/>
    <w:rsid w:val="00AD5A10"/>
    <w:rsid w:val="00AD6FAA"/>
    <w:rsid w:val="00AE0596"/>
    <w:rsid w:val="00AE0CEC"/>
    <w:rsid w:val="00AE2AAE"/>
    <w:rsid w:val="00AE3CE4"/>
    <w:rsid w:val="00AE486B"/>
    <w:rsid w:val="00AE764E"/>
    <w:rsid w:val="00AF3701"/>
    <w:rsid w:val="00AF4641"/>
    <w:rsid w:val="00AF4FCE"/>
    <w:rsid w:val="00AF5ADA"/>
    <w:rsid w:val="00AF639F"/>
    <w:rsid w:val="00B00214"/>
    <w:rsid w:val="00B004ED"/>
    <w:rsid w:val="00B03F74"/>
    <w:rsid w:val="00B043A8"/>
    <w:rsid w:val="00B069EE"/>
    <w:rsid w:val="00B07CF8"/>
    <w:rsid w:val="00B10798"/>
    <w:rsid w:val="00B13E66"/>
    <w:rsid w:val="00B13F9A"/>
    <w:rsid w:val="00B144BE"/>
    <w:rsid w:val="00B1602F"/>
    <w:rsid w:val="00B17A5A"/>
    <w:rsid w:val="00B209BC"/>
    <w:rsid w:val="00B26511"/>
    <w:rsid w:val="00B26C91"/>
    <w:rsid w:val="00B2750C"/>
    <w:rsid w:val="00B27EFA"/>
    <w:rsid w:val="00B32B51"/>
    <w:rsid w:val="00B409F9"/>
    <w:rsid w:val="00B47D64"/>
    <w:rsid w:val="00B53B67"/>
    <w:rsid w:val="00B56955"/>
    <w:rsid w:val="00B57093"/>
    <w:rsid w:val="00B57C05"/>
    <w:rsid w:val="00B73C48"/>
    <w:rsid w:val="00B74E28"/>
    <w:rsid w:val="00B75E51"/>
    <w:rsid w:val="00B77C9C"/>
    <w:rsid w:val="00B808C1"/>
    <w:rsid w:val="00B92267"/>
    <w:rsid w:val="00B9380D"/>
    <w:rsid w:val="00B94D30"/>
    <w:rsid w:val="00B95126"/>
    <w:rsid w:val="00B97AB0"/>
    <w:rsid w:val="00BA001A"/>
    <w:rsid w:val="00BA2526"/>
    <w:rsid w:val="00BA46AF"/>
    <w:rsid w:val="00BA74B4"/>
    <w:rsid w:val="00BA76DA"/>
    <w:rsid w:val="00BB67E7"/>
    <w:rsid w:val="00BC1D44"/>
    <w:rsid w:val="00BC2329"/>
    <w:rsid w:val="00BC29BD"/>
    <w:rsid w:val="00BC57A4"/>
    <w:rsid w:val="00BC7D78"/>
    <w:rsid w:val="00BD3284"/>
    <w:rsid w:val="00BD3969"/>
    <w:rsid w:val="00BD3C4A"/>
    <w:rsid w:val="00BD49D8"/>
    <w:rsid w:val="00BD67EA"/>
    <w:rsid w:val="00BE297D"/>
    <w:rsid w:val="00BE413B"/>
    <w:rsid w:val="00BE5362"/>
    <w:rsid w:val="00BE5395"/>
    <w:rsid w:val="00BE5575"/>
    <w:rsid w:val="00BE58D6"/>
    <w:rsid w:val="00BE6383"/>
    <w:rsid w:val="00BE67DA"/>
    <w:rsid w:val="00BF4567"/>
    <w:rsid w:val="00BF783B"/>
    <w:rsid w:val="00C02DDD"/>
    <w:rsid w:val="00C0590F"/>
    <w:rsid w:val="00C0637B"/>
    <w:rsid w:val="00C113AA"/>
    <w:rsid w:val="00C1391A"/>
    <w:rsid w:val="00C16BC3"/>
    <w:rsid w:val="00C17844"/>
    <w:rsid w:val="00C21B35"/>
    <w:rsid w:val="00C31360"/>
    <w:rsid w:val="00C329DB"/>
    <w:rsid w:val="00C33D7E"/>
    <w:rsid w:val="00C43934"/>
    <w:rsid w:val="00C448EA"/>
    <w:rsid w:val="00C4785A"/>
    <w:rsid w:val="00C52535"/>
    <w:rsid w:val="00C54855"/>
    <w:rsid w:val="00C61E18"/>
    <w:rsid w:val="00C65255"/>
    <w:rsid w:val="00C667A5"/>
    <w:rsid w:val="00C66A74"/>
    <w:rsid w:val="00C72822"/>
    <w:rsid w:val="00C73283"/>
    <w:rsid w:val="00C73897"/>
    <w:rsid w:val="00C739EE"/>
    <w:rsid w:val="00C74D87"/>
    <w:rsid w:val="00C7549E"/>
    <w:rsid w:val="00C75819"/>
    <w:rsid w:val="00C83E9A"/>
    <w:rsid w:val="00C86996"/>
    <w:rsid w:val="00C86CCF"/>
    <w:rsid w:val="00C86FB4"/>
    <w:rsid w:val="00C91D3C"/>
    <w:rsid w:val="00C94A1A"/>
    <w:rsid w:val="00C94A59"/>
    <w:rsid w:val="00C95B45"/>
    <w:rsid w:val="00C968E8"/>
    <w:rsid w:val="00CA3793"/>
    <w:rsid w:val="00CB3AD8"/>
    <w:rsid w:val="00CB4952"/>
    <w:rsid w:val="00CB61B9"/>
    <w:rsid w:val="00CC0B22"/>
    <w:rsid w:val="00CC199B"/>
    <w:rsid w:val="00CC3AA1"/>
    <w:rsid w:val="00CC4201"/>
    <w:rsid w:val="00CC4C33"/>
    <w:rsid w:val="00CD3380"/>
    <w:rsid w:val="00CE4D8B"/>
    <w:rsid w:val="00CE6B11"/>
    <w:rsid w:val="00CE7054"/>
    <w:rsid w:val="00CE7620"/>
    <w:rsid w:val="00CF2D56"/>
    <w:rsid w:val="00CF3A95"/>
    <w:rsid w:val="00CF4ED5"/>
    <w:rsid w:val="00CF6330"/>
    <w:rsid w:val="00D01FCD"/>
    <w:rsid w:val="00D0392D"/>
    <w:rsid w:val="00D0630C"/>
    <w:rsid w:val="00D07030"/>
    <w:rsid w:val="00D07B78"/>
    <w:rsid w:val="00D1555F"/>
    <w:rsid w:val="00D1641B"/>
    <w:rsid w:val="00D24F76"/>
    <w:rsid w:val="00D3312A"/>
    <w:rsid w:val="00D340A9"/>
    <w:rsid w:val="00D35925"/>
    <w:rsid w:val="00D46E66"/>
    <w:rsid w:val="00D50911"/>
    <w:rsid w:val="00D54F55"/>
    <w:rsid w:val="00D564EA"/>
    <w:rsid w:val="00D565D9"/>
    <w:rsid w:val="00D60B0C"/>
    <w:rsid w:val="00D63512"/>
    <w:rsid w:val="00D6440F"/>
    <w:rsid w:val="00D65614"/>
    <w:rsid w:val="00D73F08"/>
    <w:rsid w:val="00D76B24"/>
    <w:rsid w:val="00D84221"/>
    <w:rsid w:val="00D86E08"/>
    <w:rsid w:val="00D924C6"/>
    <w:rsid w:val="00D9280F"/>
    <w:rsid w:val="00D92B41"/>
    <w:rsid w:val="00D93423"/>
    <w:rsid w:val="00D9353D"/>
    <w:rsid w:val="00D93639"/>
    <w:rsid w:val="00D946AF"/>
    <w:rsid w:val="00D97355"/>
    <w:rsid w:val="00DA071D"/>
    <w:rsid w:val="00DA1F94"/>
    <w:rsid w:val="00DA259D"/>
    <w:rsid w:val="00DB5412"/>
    <w:rsid w:val="00DB7AD7"/>
    <w:rsid w:val="00DC1F59"/>
    <w:rsid w:val="00DC5021"/>
    <w:rsid w:val="00DC58A8"/>
    <w:rsid w:val="00DC5FE5"/>
    <w:rsid w:val="00DC7BCA"/>
    <w:rsid w:val="00DD0092"/>
    <w:rsid w:val="00DD0375"/>
    <w:rsid w:val="00DD0440"/>
    <w:rsid w:val="00DD16C8"/>
    <w:rsid w:val="00DD17D8"/>
    <w:rsid w:val="00DD205E"/>
    <w:rsid w:val="00DD38AF"/>
    <w:rsid w:val="00DE1445"/>
    <w:rsid w:val="00DE2E56"/>
    <w:rsid w:val="00DF4463"/>
    <w:rsid w:val="00DF552F"/>
    <w:rsid w:val="00DF79AE"/>
    <w:rsid w:val="00E00B2E"/>
    <w:rsid w:val="00E0131A"/>
    <w:rsid w:val="00E02113"/>
    <w:rsid w:val="00E0479D"/>
    <w:rsid w:val="00E04D66"/>
    <w:rsid w:val="00E058A5"/>
    <w:rsid w:val="00E108A9"/>
    <w:rsid w:val="00E108FB"/>
    <w:rsid w:val="00E10CD5"/>
    <w:rsid w:val="00E1293D"/>
    <w:rsid w:val="00E14D90"/>
    <w:rsid w:val="00E15540"/>
    <w:rsid w:val="00E21654"/>
    <w:rsid w:val="00E22F4A"/>
    <w:rsid w:val="00E236D0"/>
    <w:rsid w:val="00E30CE0"/>
    <w:rsid w:val="00E31F86"/>
    <w:rsid w:val="00E32BEC"/>
    <w:rsid w:val="00E3452D"/>
    <w:rsid w:val="00E35D8E"/>
    <w:rsid w:val="00E422B3"/>
    <w:rsid w:val="00E43079"/>
    <w:rsid w:val="00E44017"/>
    <w:rsid w:val="00E45357"/>
    <w:rsid w:val="00E478CF"/>
    <w:rsid w:val="00E52D56"/>
    <w:rsid w:val="00E55511"/>
    <w:rsid w:val="00E55AC5"/>
    <w:rsid w:val="00E62BCB"/>
    <w:rsid w:val="00E64FA2"/>
    <w:rsid w:val="00E667D9"/>
    <w:rsid w:val="00E7046D"/>
    <w:rsid w:val="00E71F47"/>
    <w:rsid w:val="00E72594"/>
    <w:rsid w:val="00E75835"/>
    <w:rsid w:val="00E779F2"/>
    <w:rsid w:val="00E80EAC"/>
    <w:rsid w:val="00E817D4"/>
    <w:rsid w:val="00E81AAE"/>
    <w:rsid w:val="00E9259A"/>
    <w:rsid w:val="00E958DD"/>
    <w:rsid w:val="00E9603A"/>
    <w:rsid w:val="00EA0D3E"/>
    <w:rsid w:val="00EA108E"/>
    <w:rsid w:val="00EA34EF"/>
    <w:rsid w:val="00EA3A0E"/>
    <w:rsid w:val="00EA3B01"/>
    <w:rsid w:val="00EA7514"/>
    <w:rsid w:val="00EB0033"/>
    <w:rsid w:val="00EB02FF"/>
    <w:rsid w:val="00EB2148"/>
    <w:rsid w:val="00EB31AB"/>
    <w:rsid w:val="00EB331A"/>
    <w:rsid w:val="00EB4873"/>
    <w:rsid w:val="00EC0BD9"/>
    <w:rsid w:val="00EC5578"/>
    <w:rsid w:val="00EC6ACA"/>
    <w:rsid w:val="00EC79FB"/>
    <w:rsid w:val="00EC7C08"/>
    <w:rsid w:val="00ED1540"/>
    <w:rsid w:val="00ED2C32"/>
    <w:rsid w:val="00ED5A23"/>
    <w:rsid w:val="00EE15DA"/>
    <w:rsid w:val="00EE1D02"/>
    <w:rsid w:val="00EE33B1"/>
    <w:rsid w:val="00EE5A3A"/>
    <w:rsid w:val="00EE5DDE"/>
    <w:rsid w:val="00EE6089"/>
    <w:rsid w:val="00EF0570"/>
    <w:rsid w:val="00EF25D9"/>
    <w:rsid w:val="00EF2A72"/>
    <w:rsid w:val="00EF5B18"/>
    <w:rsid w:val="00EF6883"/>
    <w:rsid w:val="00EF6FBA"/>
    <w:rsid w:val="00F00A3E"/>
    <w:rsid w:val="00F057B7"/>
    <w:rsid w:val="00F05B5C"/>
    <w:rsid w:val="00F0796D"/>
    <w:rsid w:val="00F12CBF"/>
    <w:rsid w:val="00F14213"/>
    <w:rsid w:val="00F147B7"/>
    <w:rsid w:val="00F150AD"/>
    <w:rsid w:val="00F163B8"/>
    <w:rsid w:val="00F16DEF"/>
    <w:rsid w:val="00F1798D"/>
    <w:rsid w:val="00F20121"/>
    <w:rsid w:val="00F20235"/>
    <w:rsid w:val="00F26537"/>
    <w:rsid w:val="00F267C8"/>
    <w:rsid w:val="00F272BF"/>
    <w:rsid w:val="00F3385B"/>
    <w:rsid w:val="00F346BA"/>
    <w:rsid w:val="00F34D3B"/>
    <w:rsid w:val="00F36F10"/>
    <w:rsid w:val="00F370DF"/>
    <w:rsid w:val="00F37921"/>
    <w:rsid w:val="00F4165A"/>
    <w:rsid w:val="00F41D99"/>
    <w:rsid w:val="00F44AF7"/>
    <w:rsid w:val="00F45676"/>
    <w:rsid w:val="00F476F8"/>
    <w:rsid w:val="00F50E9B"/>
    <w:rsid w:val="00F51392"/>
    <w:rsid w:val="00F52878"/>
    <w:rsid w:val="00F52FB9"/>
    <w:rsid w:val="00F53633"/>
    <w:rsid w:val="00F614AE"/>
    <w:rsid w:val="00F620ED"/>
    <w:rsid w:val="00F6308E"/>
    <w:rsid w:val="00F63652"/>
    <w:rsid w:val="00F63854"/>
    <w:rsid w:val="00F66DCB"/>
    <w:rsid w:val="00F66EA5"/>
    <w:rsid w:val="00F6778C"/>
    <w:rsid w:val="00F70203"/>
    <w:rsid w:val="00F74A68"/>
    <w:rsid w:val="00F753B5"/>
    <w:rsid w:val="00F76A62"/>
    <w:rsid w:val="00F7761D"/>
    <w:rsid w:val="00F77A5F"/>
    <w:rsid w:val="00F83C92"/>
    <w:rsid w:val="00F849F6"/>
    <w:rsid w:val="00F90A00"/>
    <w:rsid w:val="00F92973"/>
    <w:rsid w:val="00F92EEC"/>
    <w:rsid w:val="00F93494"/>
    <w:rsid w:val="00F944C0"/>
    <w:rsid w:val="00F95331"/>
    <w:rsid w:val="00F96FF2"/>
    <w:rsid w:val="00F9784C"/>
    <w:rsid w:val="00FA21DE"/>
    <w:rsid w:val="00FA516F"/>
    <w:rsid w:val="00FA6055"/>
    <w:rsid w:val="00FA7669"/>
    <w:rsid w:val="00FB0EC1"/>
    <w:rsid w:val="00FB4421"/>
    <w:rsid w:val="00FB44EA"/>
    <w:rsid w:val="00FB4DED"/>
    <w:rsid w:val="00FB630A"/>
    <w:rsid w:val="00FC0F8F"/>
    <w:rsid w:val="00FC24B9"/>
    <w:rsid w:val="00FD06ED"/>
    <w:rsid w:val="00FD37EB"/>
    <w:rsid w:val="00FD4B6F"/>
    <w:rsid w:val="00FD5107"/>
    <w:rsid w:val="00FE15A7"/>
    <w:rsid w:val="00FE1FE2"/>
    <w:rsid w:val="00FE2890"/>
    <w:rsid w:val="00FE2ABA"/>
    <w:rsid w:val="00FE3BB5"/>
    <w:rsid w:val="00FE5CFA"/>
    <w:rsid w:val="00FE7D69"/>
    <w:rsid w:val="00FF2680"/>
    <w:rsid w:val="00FF657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088BF0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63B8"/>
    <w:pPr>
      <w:contextualSpacing/>
      <w:jc w:val="both"/>
    </w:pPr>
    <w:rPr>
      <w:rFonts w:ascii="Times New Roman" w:hAnsi="Times New Roman"/>
      <w:sz w:val="28"/>
    </w:rPr>
  </w:style>
  <w:style w:type="paragraph" w:styleId="1">
    <w:name w:val="heading 1"/>
    <w:basedOn w:val="a"/>
    <w:next w:val="a"/>
    <w:link w:val="10"/>
    <w:uiPriority w:val="9"/>
    <w:qFormat/>
    <w:rsid w:val="00A5347F"/>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iPriority w:val="9"/>
    <w:semiHidden/>
    <w:unhideWhenUsed/>
    <w:qFormat/>
    <w:rsid w:val="00036F9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5347F"/>
    <w:rPr>
      <w:rFonts w:asciiTheme="majorHAnsi" w:eastAsiaTheme="majorEastAsia" w:hAnsiTheme="majorHAnsi" w:cstheme="majorBidi"/>
      <w:b/>
      <w:bCs/>
      <w:color w:val="365F91" w:themeColor="accent1" w:themeShade="BF"/>
      <w:sz w:val="28"/>
      <w:szCs w:val="28"/>
    </w:rPr>
  </w:style>
  <w:style w:type="paragraph" w:styleId="a3">
    <w:name w:val="List Paragraph"/>
    <w:basedOn w:val="a"/>
    <w:uiPriority w:val="34"/>
    <w:qFormat/>
    <w:rsid w:val="00F163B8"/>
    <w:pPr>
      <w:ind w:left="720"/>
    </w:pPr>
  </w:style>
  <w:style w:type="table" w:styleId="a4">
    <w:name w:val="Table Grid"/>
    <w:basedOn w:val="a1"/>
    <w:uiPriority w:val="39"/>
    <w:rsid w:val="00F163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Заголовок 1+"/>
    <w:basedOn w:val="1"/>
    <w:rsid w:val="00A5347F"/>
    <w:pPr>
      <w:tabs>
        <w:tab w:val="num" w:pos="360"/>
      </w:tabs>
      <w:suppressAutoHyphens/>
      <w:spacing w:before="240" w:after="240" w:line="240" w:lineRule="auto"/>
      <w:contextualSpacing w:val="0"/>
      <w:jc w:val="center"/>
    </w:pPr>
    <w:rPr>
      <w:rFonts w:ascii="Times New Roman" w:eastAsia="Times New Roman" w:hAnsi="Times New Roman" w:cs="Times New Roman"/>
      <w:color w:val="auto"/>
      <w:kern w:val="28"/>
      <w:lang w:eastAsia="ru-RU"/>
    </w:rPr>
  </w:style>
  <w:style w:type="paragraph" w:customStyle="1" w:styleId="21">
    <w:name w:val="Заголовок 2+"/>
    <w:basedOn w:val="a"/>
    <w:rsid w:val="00A5347F"/>
    <w:pPr>
      <w:keepNext/>
      <w:keepLines/>
      <w:widowControl w:val="0"/>
      <w:tabs>
        <w:tab w:val="right" w:leader="dot" w:pos="9356"/>
      </w:tabs>
      <w:suppressAutoHyphens/>
      <w:autoSpaceDE w:val="0"/>
      <w:autoSpaceDN w:val="0"/>
      <w:adjustRightInd w:val="0"/>
      <w:spacing w:before="120" w:after="0" w:line="240" w:lineRule="auto"/>
      <w:contextualSpacing w:val="0"/>
      <w:jc w:val="center"/>
    </w:pPr>
    <w:rPr>
      <w:rFonts w:eastAsia="Times New Roman" w:cs="Times New Roman"/>
      <w:b/>
      <w:kern w:val="28"/>
      <w:szCs w:val="28"/>
      <w:lang w:val="uk-UA" w:eastAsia="ru-RU"/>
    </w:rPr>
  </w:style>
  <w:style w:type="paragraph" w:customStyle="1" w:styleId="3">
    <w:name w:val="Заголовок 3+"/>
    <w:basedOn w:val="a"/>
    <w:rsid w:val="00A5347F"/>
    <w:pPr>
      <w:keepNext/>
      <w:keepLines/>
      <w:widowControl w:val="0"/>
      <w:suppressAutoHyphens/>
      <w:autoSpaceDE w:val="0"/>
      <w:autoSpaceDN w:val="0"/>
      <w:adjustRightInd w:val="0"/>
      <w:spacing w:after="0" w:line="240" w:lineRule="auto"/>
      <w:contextualSpacing w:val="0"/>
      <w:jc w:val="center"/>
    </w:pPr>
    <w:rPr>
      <w:rFonts w:eastAsia="Times New Roman" w:cs="Times New Roman"/>
      <w:b/>
      <w:kern w:val="28"/>
      <w:szCs w:val="28"/>
      <w:lang w:val="uk-UA" w:eastAsia="ru-RU"/>
    </w:rPr>
  </w:style>
  <w:style w:type="paragraph" w:styleId="a5">
    <w:name w:val="Balloon Text"/>
    <w:basedOn w:val="a"/>
    <w:link w:val="a6"/>
    <w:uiPriority w:val="99"/>
    <w:semiHidden/>
    <w:unhideWhenUsed/>
    <w:rsid w:val="00D24F7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D24F76"/>
    <w:rPr>
      <w:rFonts w:ascii="Tahoma" w:hAnsi="Tahoma" w:cs="Tahoma"/>
      <w:sz w:val="16"/>
      <w:szCs w:val="16"/>
    </w:rPr>
  </w:style>
  <w:style w:type="paragraph" w:styleId="a7">
    <w:name w:val="header"/>
    <w:basedOn w:val="a"/>
    <w:link w:val="a8"/>
    <w:uiPriority w:val="99"/>
    <w:unhideWhenUsed/>
    <w:rsid w:val="002261B2"/>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2261B2"/>
    <w:rPr>
      <w:rFonts w:ascii="Times New Roman" w:hAnsi="Times New Roman"/>
      <w:sz w:val="28"/>
    </w:rPr>
  </w:style>
  <w:style w:type="paragraph" w:styleId="a9">
    <w:name w:val="footer"/>
    <w:basedOn w:val="a"/>
    <w:link w:val="aa"/>
    <w:uiPriority w:val="99"/>
    <w:unhideWhenUsed/>
    <w:rsid w:val="002261B2"/>
    <w:pPr>
      <w:tabs>
        <w:tab w:val="center" w:pos="4677"/>
        <w:tab w:val="right" w:pos="9355"/>
      </w:tabs>
      <w:spacing w:after="0" w:line="240" w:lineRule="auto"/>
    </w:pPr>
  </w:style>
  <w:style w:type="character" w:customStyle="1" w:styleId="aa">
    <w:name w:val="Нижний колонтитул Знак"/>
    <w:basedOn w:val="a0"/>
    <w:link w:val="a9"/>
    <w:uiPriority w:val="99"/>
    <w:rsid w:val="002261B2"/>
    <w:rPr>
      <w:rFonts w:ascii="Times New Roman" w:hAnsi="Times New Roman"/>
      <w:sz w:val="28"/>
    </w:rPr>
  </w:style>
  <w:style w:type="character" w:styleId="ab">
    <w:name w:val="Strong"/>
    <w:basedOn w:val="a0"/>
    <w:uiPriority w:val="22"/>
    <w:qFormat/>
    <w:rsid w:val="00170713"/>
    <w:rPr>
      <w:b/>
      <w:bCs/>
    </w:rPr>
  </w:style>
  <w:style w:type="paragraph" w:customStyle="1" w:styleId="12">
    <w:name w:val="Абзац списка1"/>
    <w:basedOn w:val="a"/>
    <w:rsid w:val="00F620ED"/>
    <w:pPr>
      <w:ind w:left="720"/>
      <w:jc w:val="left"/>
    </w:pPr>
    <w:rPr>
      <w:rFonts w:ascii="Calibri" w:eastAsia="Times New Roman" w:hAnsi="Calibri" w:cs="Times New Roman"/>
      <w:sz w:val="22"/>
    </w:rPr>
  </w:style>
  <w:style w:type="paragraph" w:customStyle="1" w:styleId="western">
    <w:name w:val="western"/>
    <w:basedOn w:val="a"/>
    <w:rsid w:val="00F620ED"/>
    <w:pPr>
      <w:spacing w:before="100" w:beforeAutospacing="1" w:after="100" w:afterAutospacing="1" w:line="240" w:lineRule="auto"/>
      <w:contextualSpacing w:val="0"/>
      <w:jc w:val="left"/>
    </w:pPr>
    <w:rPr>
      <w:rFonts w:eastAsia="Times New Roman" w:cs="Times New Roman"/>
      <w:sz w:val="24"/>
      <w:szCs w:val="24"/>
      <w:lang w:eastAsia="ru-RU"/>
    </w:rPr>
  </w:style>
  <w:style w:type="paragraph" w:styleId="ac">
    <w:name w:val="Normal (Web)"/>
    <w:basedOn w:val="a"/>
    <w:uiPriority w:val="99"/>
    <w:unhideWhenUsed/>
    <w:rsid w:val="009516EE"/>
    <w:pPr>
      <w:spacing w:before="100" w:beforeAutospacing="1" w:after="100" w:afterAutospacing="1" w:line="240" w:lineRule="auto"/>
      <w:contextualSpacing w:val="0"/>
      <w:jc w:val="left"/>
    </w:pPr>
    <w:rPr>
      <w:rFonts w:eastAsia="Times New Roman" w:cs="Times New Roman"/>
      <w:sz w:val="24"/>
      <w:szCs w:val="24"/>
      <w:lang w:eastAsia="ru-RU"/>
    </w:rPr>
  </w:style>
  <w:style w:type="paragraph" w:styleId="ad">
    <w:name w:val="Body Text"/>
    <w:basedOn w:val="a"/>
    <w:link w:val="ae"/>
    <w:semiHidden/>
    <w:unhideWhenUsed/>
    <w:rsid w:val="003F11A7"/>
    <w:pPr>
      <w:spacing w:after="120" w:line="256" w:lineRule="auto"/>
      <w:contextualSpacing w:val="0"/>
      <w:jc w:val="left"/>
    </w:pPr>
    <w:rPr>
      <w:rFonts w:ascii="Calibri" w:eastAsia="Times New Roman" w:hAnsi="Calibri" w:cs="Times New Roman"/>
      <w:sz w:val="22"/>
    </w:rPr>
  </w:style>
  <w:style w:type="character" w:customStyle="1" w:styleId="ae">
    <w:name w:val="Основной текст Знак"/>
    <w:basedOn w:val="a0"/>
    <w:link w:val="ad"/>
    <w:semiHidden/>
    <w:rsid w:val="003F11A7"/>
    <w:rPr>
      <w:rFonts w:ascii="Calibri" w:eastAsia="Times New Roman" w:hAnsi="Calibri" w:cs="Times New Roman"/>
    </w:rPr>
  </w:style>
  <w:style w:type="character" w:styleId="af">
    <w:name w:val="Emphasis"/>
    <w:basedOn w:val="a0"/>
    <w:uiPriority w:val="20"/>
    <w:qFormat/>
    <w:rsid w:val="00595E68"/>
    <w:rPr>
      <w:i/>
      <w:iCs/>
    </w:rPr>
  </w:style>
  <w:style w:type="character" w:styleId="af0">
    <w:name w:val="Hyperlink"/>
    <w:basedOn w:val="a0"/>
    <w:uiPriority w:val="99"/>
    <w:unhideWhenUsed/>
    <w:rsid w:val="00595E68"/>
    <w:rPr>
      <w:color w:val="0000FF"/>
      <w:u w:val="single"/>
    </w:rPr>
  </w:style>
  <w:style w:type="character" w:styleId="af1">
    <w:name w:val="Placeholder Text"/>
    <w:basedOn w:val="a0"/>
    <w:uiPriority w:val="99"/>
    <w:semiHidden/>
    <w:rsid w:val="00A41D85"/>
    <w:rPr>
      <w:color w:val="808080"/>
    </w:rPr>
  </w:style>
  <w:style w:type="paragraph" w:styleId="af2">
    <w:name w:val="annotation text"/>
    <w:basedOn w:val="a"/>
    <w:link w:val="af3"/>
    <w:uiPriority w:val="99"/>
    <w:unhideWhenUsed/>
    <w:rsid w:val="00C73897"/>
    <w:pPr>
      <w:spacing w:line="240" w:lineRule="auto"/>
    </w:pPr>
    <w:rPr>
      <w:sz w:val="20"/>
      <w:szCs w:val="20"/>
    </w:rPr>
  </w:style>
  <w:style w:type="character" w:customStyle="1" w:styleId="af3">
    <w:name w:val="Текст примечания Знак"/>
    <w:basedOn w:val="a0"/>
    <w:link w:val="af2"/>
    <w:uiPriority w:val="99"/>
    <w:rsid w:val="00C73897"/>
    <w:rPr>
      <w:rFonts w:ascii="Times New Roman" w:hAnsi="Times New Roman"/>
      <w:sz w:val="20"/>
      <w:szCs w:val="20"/>
    </w:rPr>
  </w:style>
  <w:style w:type="character" w:customStyle="1" w:styleId="tlid-translation">
    <w:name w:val="tlid-translation"/>
    <w:basedOn w:val="a0"/>
    <w:rsid w:val="00B144BE"/>
  </w:style>
  <w:style w:type="character" w:styleId="af4">
    <w:name w:val="FollowedHyperlink"/>
    <w:basedOn w:val="a0"/>
    <w:uiPriority w:val="99"/>
    <w:semiHidden/>
    <w:unhideWhenUsed/>
    <w:rsid w:val="00F45676"/>
    <w:rPr>
      <w:color w:val="954F72"/>
      <w:u w:val="single"/>
    </w:rPr>
  </w:style>
  <w:style w:type="paragraph" w:customStyle="1" w:styleId="font5">
    <w:name w:val="font5"/>
    <w:basedOn w:val="a"/>
    <w:rsid w:val="00F45676"/>
    <w:pPr>
      <w:spacing w:before="100" w:beforeAutospacing="1" w:after="100" w:afterAutospacing="1" w:line="240" w:lineRule="auto"/>
      <w:contextualSpacing w:val="0"/>
      <w:jc w:val="left"/>
    </w:pPr>
    <w:rPr>
      <w:rFonts w:ascii="Segoe UI Emoji" w:eastAsia="Times New Roman" w:hAnsi="Segoe UI Emoji" w:cs="Times New Roman"/>
      <w:color w:val="000000"/>
      <w:sz w:val="20"/>
      <w:szCs w:val="20"/>
      <w:lang w:eastAsia="ru-RU"/>
    </w:rPr>
  </w:style>
  <w:style w:type="paragraph" w:customStyle="1" w:styleId="font6">
    <w:name w:val="font6"/>
    <w:basedOn w:val="a"/>
    <w:rsid w:val="00F45676"/>
    <w:pPr>
      <w:spacing w:before="100" w:beforeAutospacing="1" w:after="100" w:afterAutospacing="1" w:line="240" w:lineRule="auto"/>
      <w:contextualSpacing w:val="0"/>
      <w:jc w:val="left"/>
    </w:pPr>
    <w:rPr>
      <w:rFonts w:ascii="Arial" w:eastAsia="Times New Roman" w:hAnsi="Arial" w:cs="Arial"/>
      <w:color w:val="000000"/>
      <w:sz w:val="20"/>
      <w:szCs w:val="20"/>
      <w:lang w:eastAsia="ru-RU"/>
    </w:rPr>
  </w:style>
  <w:style w:type="paragraph" w:customStyle="1" w:styleId="font7">
    <w:name w:val="font7"/>
    <w:basedOn w:val="a"/>
    <w:rsid w:val="00F45676"/>
    <w:pPr>
      <w:spacing w:before="100" w:beforeAutospacing="1" w:after="100" w:afterAutospacing="1" w:line="240" w:lineRule="auto"/>
      <w:contextualSpacing w:val="0"/>
      <w:jc w:val="left"/>
    </w:pPr>
    <w:rPr>
      <w:rFonts w:ascii="Tahoma" w:eastAsia="Times New Roman" w:hAnsi="Tahoma" w:cs="Tahoma"/>
      <w:color w:val="000000"/>
      <w:sz w:val="16"/>
      <w:szCs w:val="16"/>
      <w:lang w:eastAsia="ru-RU"/>
    </w:rPr>
  </w:style>
  <w:style w:type="paragraph" w:customStyle="1" w:styleId="xl66">
    <w:name w:val="xl66"/>
    <w:basedOn w:val="a"/>
    <w:rsid w:val="00F45676"/>
    <w:pPr>
      <w:spacing w:before="100" w:beforeAutospacing="1" w:after="100" w:afterAutospacing="1" w:line="240" w:lineRule="auto"/>
      <w:contextualSpacing w:val="0"/>
      <w:jc w:val="center"/>
    </w:pPr>
    <w:rPr>
      <w:rFonts w:ascii="Arial" w:eastAsia="Times New Roman" w:hAnsi="Arial" w:cs="Times New Roman"/>
      <w:sz w:val="20"/>
      <w:szCs w:val="20"/>
      <w:lang w:eastAsia="ru-RU"/>
    </w:rPr>
  </w:style>
  <w:style w:type="paragraph" w:customStyle="1" w:styleId="xl67">
    <w:name w:val="xl67"/>
    <w:basedOn w:val="a"/>
    <w:rsid w:val="00F45676"/>
    <w:pPr>
      <w:spacing w:before="100" w:beforeAutospacing="1" w:after="100" w:afterAutospacing="1" w:line="240" w:lineRule="auto"/>
      <w:contextualSpacing w:val="0"/>
      <w:jc w:val="left"/>
    </w:pPr>
    <w:rPr>
      <w:rFonts w:ascii="Arial" w:eastAsia="Times New Roman" w:hAnsi="Arial" w:cs="Times New Roman"/>
      <w:sz w:val="20"/>
      <w:szCs w:val="20"/>
      <w:lang w:eastAsia="ru-RU"/>
    </w:rPr>
  </w:style>
  <w:style w:type="paragraph" w:customStyle="1" w:styleId="xl68">
    <w:name w:val="xl68"/>
    <w:basedOn w:val="a"/>
    <w:rsid w:val="00F45676"/>
    <w:pPr>
      <w:pBdr>
        <w:top w:val="single" w:sz="4" w:space="0" w:color="auto"/>
        <w:left w:val="single" w:sz="4" w:space="0" w:color="auto"/>
        <w:bottom w:val="single" w:sz="4" w:space="0" w:color="auto"/>
        <w:right w:val="single" w:sz="4" w:space="0" w:color="auto"/>
      </w:pBdr>
      <w:spacing w:before="100" w:beforeAutospacing="1" w:after="100" w:afterAutospacing="1" w:line="240" w:lineRule="auto"/>
      <w:contextualSpacing w:val="0"/>
      <w:jc w:val="left"/>
      <w:textAlignment w:val="center"/>
    </w:pPr>
    <w:rPr>
      <w:rFonts w:ascii="Arial" w:eastAsia="Times New Roman" w:hAnsi="Arial" w:cs="Times New Roman"/>
      <w:sz w:val="20"/>
      <w:szCs w:val="20"/>
      <w:lang w:eastAsia="ru-RU"/>
    </w:rPr>
  </w:style>
  <w:style w:type="paragraph" w:customStyle="1" w:styleId="xl69">
    <w:name w:val="xl69"/>
    <w:basedOn w:val="a"/>
    <w:rsid w:val="00F4567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contextualSpacing w:val="0"/>
      <w:jc w:val="left"/>
      <w:textAlignment w:val="center"/>
    </w:pPr>
    <w:rPr>
      <w:rFonts w:ascii="Arial" w:eastAsia="Times New Roman" w:hAnsi="Arial" w:cs="Times New Roman"/>
      <w:sz w:val="20"/>
      <w:szCs w:val="20"/>
      <w:lang w:eastAsia="ru-RU"/>
    </w:rPr>
  </w:style>
  <w:style w:type="paragraph" w:customStyle="1" w:styleId="xl70">
    <w:name w:val="xl70"/>
    <w:basedOn w:val="a"/>
    <w:rsid w:val="00F45676"/>
    <w:pPr>
      <w:pBdr>
        <w:top w:val="single" w:sz="4" w:space="0" w:color="auto"/>
        <w:left w:val="single" w:sz="4" w:space="0" w:color="auto"/>
        <w:bottom w:val="single" w:sz="4" w:space="0" w:color="auto"/>
        <w:right w:val="single" w:sz="4" w:space="0" w:color="auto"/>
      </w:pBdr>
      <w:shd w:val="clear" w:color="000000" w:fill="D6DCE4"/>
      <w:spacing w:before="100" w:beforeAutospacing="1" w:after="100" w:afterAutospacing="1" w:line="240" w:lineRule="auto"/>
      <w:contextualSpacing w:val="0"/>
      <w:jc w:val="left"/>
      <w:textAlignment w:val="center"/>
    </w:pPr>
    <w:rPr>
      <w:rFonts w:ascii="Arial" w:eastAsia="Times New Roman" w:hAnsi="Arial" w:cs="Times New Roman"/>
      <w:sz w:val="20"/>
      <w:szCs w:val="20"/>
      <w:lang w:eastAsia="ru-RU"/>
    </w:rPr>
  </w:style>
  <w:style w:type="paragraph" w:customStyle="1" w:styleId="xl71">
    <w:name w:val="xl71"/>
    <w:basedOn w:val="a"/>
    <w:rsid w:val="00F45676"/>
    <w:pPr>
      <w:pBdr>
        <w:left w:val="single" w:sz="4" w:space="0" w:color="auto"/>
        <w:bottom w:val="single" w:sz="4" w:space="0" w:color="auto"/>
        <w:right w:val="single" w:sz="4" w:space="0" w:color="auto"/>
      </w:pBdr>
      <w:shd w:val="clear" w:color="000000" w:fill="C5D9F1"/>
      <w:spacing w:before="100" w:beforeAutospacing="1" w:after="100" w:afterAutospacing="1" w:line="240" w:lineRule="auto"/>
      <w:contextualSpacing w:val="0"/>
      <w:jc w:val="center"/>
      <w:textAlignment w:val="center"/>
    </w:pPr>
    <w:rPr>
      <w:rFonts w:ascii="Arial" w:eastAsia="Times New Roman" w:hAnsi="Arial" w:cs="Arial"/>
      <w:sz w:val="20"/>
      <w:szCs w:val="20"/>
      <w:lang w:eastAsia="ru-RU"/>
    </w:rPr>
  </w:style>
  <w:style w:type="paragraph" w:customStyle="1" w:styleId="xl72">
    <w:name w:val="xl72"/>
    <w:basedOn w:val="a"/>
    <w:rsid w:val="00F45676"/>
    <w:pPr>
      <w:pBdr>
        <w:left w:val="single" w:sz="4" w:space="0" w:color="auto"/>
        <w:bottom w:val="single" w:sz="4" w:space="0" w:color="auto"/>
        <w:right w:val="single" w:sz="4" w:space="0" w:color="auto"/>
      </w:pBdr>
      <w:shd w:val="clear" w:color="000000" w:fill="DBDBDB"/>
      <w:spacing w:before="100" w:beforeAutospacing="1" w:after="100" w:afterAutospacing="1" w:line="240" w:lineRule="auto"/>
      <w:contextualSpacing w:val="0"/>
      <w:jc w:val="center"/>
      <w:textAlignment w:val="center"/>
    </w:pPr>
    <w:rPr>
      <w:rFonts w:ascii="Arial" w:eastAsia="Times New Roman" w:hAnsi="Arial" w:cs="Arial"/>
      <w:color w:val="000000"/>
      <w:sz w:val="20"/>
      <w:szCs w:val="20"/>
      <w:lang w:eastAsia="ru-RU"/>
    </w:rPr>
  </w:style>
  <w:style w:type="paragraph" w:customStyle="1" w:styleId="xl73">
    <w:name w:val="xl73"/>
    <w:basedOn w:val="a"/>
    <w:rsid w:val="00F45676"/>
    <w:pPr>
      <w:pBdr>
        <w:left w:val="single" w:sz="4" w:space="0" w:color="auto"/>
        <w:bottom w:val="single" w:sz="4" w:space="0" w:color="auto"/>
        <w:right w:val="single" w:sz="4" w:space="0" w:color="auto"/>
      </w:pBdr>
      <w:shd w:val="clear" w:color="000000" w:fill="FFFF00"/>
      <w:spacing w:before="100" w:beforeAutospacing="1" w:after="100" w:afterAutospacing="1" w:line="240" w:lineRule="auto"/>
      <w:contextualSpacing w:val="0"/>
      <w:jc w:val="center"/>
      <w:textAlignment w:val="center"/>
    </w:pPr>
    <w:rPr>
      <w:rFonts w:ascii="Arial" w:eastAsia="Times New Roman" w:hAnsi="Arial" w:cs="Arial"/>
      <w:color w:val="000000"/>
      <w:sz w:val="20"/>
      <w:szCs w:val="20"/>
      <w:lang w:eastAsia="ru-RU"/>
    </w:rPr>
  </w:style>
  <w:style w:type="paragraph" w:customStyle="1" w:styleId="xl74">
    <w:name w:val="xl74"/>
    <w:basedOn w:val="a"/>
    <w:rsid w:val="00F45676"/>
    <w:pPr>
      <w:pBdr>
        <w:left w:val="single" w:sz="4" w:space="0" w:color="auto"/>
        <w:bottom w:val="single" w:sz="4" w:space="0" w:color="auto"/>
        <w:right w:val="single" w:sz="4" w:space="0" w:color="auto"/>
      </w:pBdr>
      <w:shd w:val="clear" w:color="000000" w:fill="DBDBDB"/>
      <w:spacing w:before="100" w:beforeAutospacing="1" w:after="100" w:afterAutospacing="1" w:line="240" w:lineRule="auto"/>
      <w:contextualSpacing w:val="0"/>
      <w:jc w:val="center"/>
      <w:textAlignment w:val="center"/>
    </w:pPr>
    <w:rPr>
      <w:rFonts w:ascii="Arial" w:eastAsia="Times New Roman" w:hAnsi="Arial" w:cs="Arial"/>
      <w:b/>
      <w:bCs/>
      <w:color w:val="000000"/>
      <w:sz w:val="20"/>
      <w:szCs w:val="20"/>
      <w:lang w:eastAsia="ru-RU"/>
    </w:rPr>
  </w:style>
  <w:style w:type="paragraph" w:customStyle="1" w:styleId="xl75">
    <w:name w:val="xl75"/>
    <w:basedOn w:val="a"/>
    <w:rsid w:val="00F45676"/>
    <w:pPr>
      <w:pBdr>
        <w:left w:val="single" w:sz="4" w:space="0" w:color="auto"/>
        <w:bottom w:val="single" w:sz="4" w:space="0" w:color="auto"/>
        <w:right w:val="single" w:sz="4" w:space="0" w:color="auto"/>
      </w:pBdr>
      <w:shd w:val="clear" w:color="000000" w:fill="D6DCE4"/>
      <w:spacing w:before="100" w:beforeAutospacing="1" w:after="100" w:afterAutospacing="1" w:line="240" w:lineRule="auto"/>
      <w:contextualSpacing w:val="0"/>
      <w:jc w:val="center"/>
      <w:textAlignment w:val="center"/>
    </w:pPr>
    <w:rPr>
      <w:rFonts w:ascii="Arial" w:eastAsia="Times New Roman" w:hAnsi="Arial" w:cs="Arial"/>
      <w:color w:val="000000"/>
      <w:sz w:val="20"/>
      <w:szCs w:val="20"/>
      <w:lang w:eastAsia="ru-RU"/>
    </w:rPr>
  </w:style>
  <w:style w:type="paragraph" w:customStyle="1" w:styleId="xl76">
    <w:name w:val="xl76"/>
    <w:basedOn w:val="a"/>
    <w:rsid w:val="00F45676"/>
    <w:pPr>
      <w:pBdr>
        <w:left w:val="single" w:sz="4" w:space="0" w:color="auto"/>
        <w:bottom w:val="single" w:sz="4" w:space="0" w:color="auto"/>
        <w:right w:val="single" w:sz="4" w:space="0" w:color="auto"/>
      </w:pBdr>
      <w:shd w:val="clear" w:color="000000" w:fill="D6DCE4"/>
      <w:spacing w:before="100" w:beforeAutospacing="1" w:after="100" w:afterAutospacing="1" w:line="240" w:lineRule="auto"/>
      <w:contextualSpacing w:val="0"/>
      <w:jc w:val="center"/>
      <w:textAlignment w:val="center"/>
    </w:pPr>
    <w:rPr>
      <w:rFonts w:eastAsia="Times New Roman" w:cs="Times New Roman"/>
      <w:sz w:val="24"/>
      <w:szCs w:val="24"/>
      <w:lang w:eastAsia="ru-RU"/>
    </w:rPr>
  </w:style>
  <w:style w:type="paragraph" w:customStyle="1" w:styleId="xl77">
    <w:name w:val="xl77"/>
    <w:basedOn w:val="a"/>
    <w:rsid w:val="00F45676"/>
    <w:pPr>
      <w:pBdr>
        <w:top w:val="single" w:sz="4" w:space="0" w:color="auto"/>
        <w:left w:val="single" w:sz="4" w:space="0" w:color="auto"/>
        <w:bottom w:val="single" w:sz="4" w:space="0" w:color="auto"/>
        <w:right w:val="single" w:sz="4" w:space="0" w:color="auto"/>
      </w:pBdr>
      <w:shd w:val="clear" w:color="000000" w:fill="C5D9F1"/>
      <w:spacing w:before="100" w:beforeAutospacing="1" w:after="100" w:afterAutospacing="1" w:line="240" w:lineRule="auto"/>
      <w:contextualSpacing w:val="0"/>
      <w:jc w:val="center"/>
      <w:textAlignment w:val="center"/>
    </w:pPr>
    <w:rPr>
      <w:rFonts w:ascii="Arial" w:eastAsia="Times New Roman" w:hAnsi="Arial" w:cs="Arial"/>
      <w:color w:val="000000"/>
      <w:sz w:val="20"/>
      <w:szCs w:val="20"/>
      <w:lang w:eastAsia="ru-RU"/>
    </w:rPr>
  </w:style>
  <w:style w:type="paragraph" w:customStyle="1" w:styleId="xl78">
    <w:name w:val="xl78"/>
    <w:basedOn w:val="a"/>
    <w:rsid w:val="00F45676"/>
    <w:pPr>
      <w:pBdr>
        <w:top w:val="single" w:sz="4" w:space="0" w:color="auto"/>
        <w:left w:val="single" w:sz="4" w:space="0" w:color="auto"/>
        <w:bottom w:val="single" w:sz="4" w:space="0" w:color="auto"/>
        <w:right w:val="single" w:sz="4" w:space="0" w:color="auto"/>
      </w:pBdr>
      <w:shd w:val="clear" w:color="000000" w:fill="DBDBDB"/>
      <w:spacing w:before="100" w:beforeAutospacing="1" w:after="100" w:afterAutospacing="1" w:line="240" w:lineRule="auto"/>
      <w:contextualSpacing w:val="0"/>
      <w:jc w:val="center"/>
      <w:textAlignment w:val="center"/>
    </w:pPr>
    <w:rPr>
      <w:rFonts w:ascii="Arial" w:eastAsia="Times New Roman" w:hAnsi="Arial" w:cs="Arial"/>
      <w:color w:val="000000"/>
      <w:sz w:val="20"/>
      <w:szCs w:val="20"/>
      <w:lang w:eastAsia="ru-RU"/>
    </w:rPr>
  </w:style>
  <w:style w:type="paragraph" w:customStyle="1" w:styleId="xl79">
    <w:name w:val="xl79"/>
    <w:basedOn w:val="a"/>
    <w:rsid w:val="00F4567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contextualSpacing w:val="0"/>
      <w:jc w:val="center"/>
      <w:textAlignment w:val="center"/>
    </w:pPr>
    <w:rPr>
      <w:rFonts w:ascii="Arial" w:eastAsia="Times New Roman" w:hAnsi="Arial" w:cs="Arial"/>
      <w:color w:val="000000"/>
      <w:sz w:val="20"/>
      <w:szCs w:val="20"/>
      <w:lang w:eastAsia="ru-RU"/>
    </w:rPr>
  </w:style>
  <w:style w:type="paragraph" w:customStyle="1" w:styleId="xl80">
    <w:name w:val="xl80"/>
    <w:basedOn w:val="a"/>
    <w:rsid w:val="00F45676"/>
    <w:pPr>
      <w:pBdr>
        <w:top w:val="single" w:sz="4" w:space="0" w:color="auto"/>
        <w:left w:val="single" w:sz="4" w:space="0" w:color="auto"/>
        <w:bottom w:val="single" w:sz="4" w:space="0" w:color="auto"/>
        <w:right w:val="single" w:sz="4" w:space="0" w:color="auto"/>
      </w:pBdr>
      <w:shd w:val="clear" w:color="000000" w:fill="D6DCE4"/>
      <w:spacing w:before="100" w:beforeAutospacing="1" w:after="100" w:afterAutospacing="1" w:line="240" w:lineRule="auto"/>
      <w:contextualSpacing w:val="0"/>
      <w:jc w:val="center"/>
      <w:textAlignment w:val="center"/>
    </w:pPr>
    <w:rPr>
      <w:rFonts w:ascii="Arial" w:eastAsia="Times New Roman" w:hAnsi="Arial" w:cs="Arial"/>
      <w:color w:val="000000"/>
      <w:sz w:val="20"/>
      <w:szCs w:val="20"/>
      <w:lang w:eastAsia="ru-RU"/>
    </w:rPr>
  </w:style>
  <w:style w:type="paragraph" w:customStyle="1" w:styleId="xl81">
    <w:name w:val="xl81"/>
    <w:basedOn w:val="a"/>
    <w:rsid w:val="00F45676"/>
    <w:pPr>
      <w:pBdr>
        <w:top w:val="single" w:sz="4" w:space="0" w:color="auto"/>
        <w:left w:val="single" w:sz="4" w:space="0" w:color="auto"/>
        <w:bottom w:val="single" w:sz="4" w:space="0" w:color="auto"/>
        <w:right w:val="single" w:sz="4" w:space="0" w:color="auto"/>
      </w:pBdr>
      <w:shd w:val="clear" w:color="000000" w:fill="DBDBDB"/>
      <w:spacing w:before="100" w:beforeAutospacing="1" w:after="100" w:afterAutospacing="1" w:line="240" w:lineRule="auto"/>
      <w:contextualSpacing w:val="0"/>
      <w:jc w:val="center"/>
      <w:textAlignment w:val="center"/>
    </w:pPr>
    <w:rPr>
      <w:rFonts w:ascii="Arial" w:eastAsia="Times New Roman" w:hAnsi="Arial" w:cs="Arial"/>
      <w:b/>
      <w:bCs/>
      <w:color w:val="000000"/>
      <w:sz w:val="20"/>
      <w:szCs w:val="20"/>
      <w:lang w:eastAsia="ru-RU"/>
    </w:rPr>
  </w:style>
  <w:style w:type="paragraph" w:customStyle="1" w:styleId="xl82">
    <w:name w:val="xl82"/>
    <w:basedOn w:val="a"/>
    <w:rsid w:val="00F45676"/>
    <w:pPr>
      <w:pBdr>
        <w:top w:val="single" w:sz="4" w:space="0" w:color="auto"/>
        <w:left w:val="single" w:sz="4" w:space="0" w:color="auto"/>
        <w:bottom w:val="single" w:sz="4" w:space="0" w:color="auto"/>
        <w:right w:val="single" w:sz="4" w:space="0" w:color="auto"/>
      </w:pBdr>
      <w:shd w:val="clear" w:color="000000" w:fill="D6DCE4"/>
      <w:spacing w:before="100" w:beforeAutospacing="1" w:after="100" w:afterAutospacing="1" w:line="240" w:lineRule="auto"/>
      <w:contextualSpacing w:val="0"/>
      <w:jc w:val="center"/>
      <w:textAlignment w:val="center"/>
    </w:pPr>
    <w:rPr>
      <w:rFonts w:ascii="Arial" w:eastAsia="Times New Roman" w:hAnsi="Arial" w:cs="Arial"/>
      <w:sz w:val="20"/>
      <w:szCs w:val="20"/>
      <w:lang w:eastAsia="ru-RU"/>
    </w:rPr>
  </w:style>
  <w:style w:type="paragraph" w:customStyle="1" w:styleId="xl83">
    <w:name w:val="xl83"/>
    <w:basedOn w:val="a"/>
    <w:rsid w:val="00F45676"/>
    <w:pPr>
      <w:pBdr>
        <w:top w:val="single" w:sz="4" w:space="0" w:color="auto"/>
        <w:left w:val="single" w:sz="4" w:space="0" w:color="auto"/>
        <w:bottom w:val="single" w:sz="4" w:space="0" w:color="auto"/>
        <w:right w:val="single" w:sz="4" w:space="0" w:color="auto"/>
      </w:pBdr>
      <w:shd w:val="clear" w:color="000000" w:fill="D6DCE4"/>
      <w:spacing w:before="100" w:beforeAutospacing="1" w:after="100" w:afterAutospacing="1" w:line="240" w:lineRule="auto"/>
      <w:contextualSpacing w:val="0"/>
      <w:jc w:val="center"/>
      <w:textAlignment w:val="center"/>
    </w:pPr>
    <w:rPr>
      <w:rFonts w:eastAsia="Times New Roman" w:cs="Times New Roman"/>
      <w:sz w:val="24"/>
      <w:szCs w:val="24"/>
      <w:lang w:eastAsia="ru-RU"/>
    </w:rPr>
  </w:style>
  <w:style w:type="paragraph" w:customStyle="1" w:styleId="xl84">
    <w:name w:val="xl84"/>
    <w:basedOn w:val="a"/>
    <w:rsid w:val="00F45676"/>
    <w:pPr>
      <w:pBdr>
        <w:top w:val="single" w:sz="4" w:space="0" w:color="auto"/>
        <w:left w:val="single" w:sz="4" w:space="0" w:color="auto"/>
        <w:bottom w:val="single" w:sz="4" w:space="0" w:color="auto"/>
        <w:right w:val="single" w:sz="4" w:space="0" w:color="auto"/>
      </w:pBdr>
      <w:shd w:val="clear" w:color="000000" w:fill="C5D9F1"/>
      <w:spacing w:before="100" w:beforeAutospacing="1" w:after="100" w:afterAutospacing="1" w:line="240" w:lineRule="auto"/>
      <w:contextualSpacing w:val="0"/>
      <w:jc w:val="left"/>
      <w:textAlignment w:val="center"/>
    </w:pPr>
    <w:rPr>
      <w:rFonts w:ascii="Arial" w:eastAsia="Times New Roman" w:hAnsi="Arial" w:cs="Arial"/>
      <w:color w:val="000000"/>
      <w:sz w:val="20"/>
      <w:szCs w:val="20"/>
      <w:lang w:eastAsia="ru-RU"/>
    </w:rPr>
  </w:style>
  <w:style w:type="paragraph" w:customStyle="1" w:styleId="xl85">
    <w:name w:val="xl85"/>
    <w:basedOn w:val="a"/>
    <w:rsid w:val="00F45676"/>
    <w:pPr>
      <w:pBdr>
        <w:top w:val="single" w:sz="4" w:space="0" w:color="auto"/>
        <w:left w:val="single" w:sz="4" w:space="0" w:color="auto"/>
        <w:bottom w:val="single" w:sz="4" w:space="0" w:color="auto"/>
        <w:right w:val="single" w:sz="4" w:space="0" w:color="auto"/>
      </w:pBdr>
      <w:shd w:val="clear" w:color="000000" w:fill="C5D9F1"/>
      <w:spacing w:before="100" w:beforeAutospacing="1" w:after="100" w:afterAutospacing="1" w:line="240" w:lineRule="auto"/>
      <w:contextualSpacing w:val="0"/>
      <w:jc w:val="center"/>
      <w:textAlignment w:val="center"/>
    </w:pPr>
    <w:rPr>
      <w:rFonts w:ascii="Arial" w:eastAsia="Times New Roman" w:hAnsi="Arial" w:cs="Arial"/>
      <w:sz w:val="20"/>
      <w:szCs w:val="20"/>
      <w:lang w:eastAsia="ru-RU"/>
    </w:rPr>
  </w:style>
  <w:style w:type="paragraph" w:customStyle="1" w:styleId="xl86">
    <w:name w:val="xl86"/>
    <w:basedOn w:val="a"/>
    <w:rsid w:val="00F45676"/>
    <w:pPr>
      <w:shd w:val="clear" w:color="000000" w:fill="FFFF00"/>
      <w:spacing w:before="100" w:beforeAutospacing="1" w:after="100" w:afterAutospacing="1" w:line="240" w:lineRule="auto"/>
      <w:contextualSpacing w:val="0"/>
      <w:jc w:val="center"/>
    </w:pPr>
    <w:rPr>
      <w:rFonts w:ascii="Arial" w:eastAsia="Times New Roman" w:hAnsi="Arial" w:cs="Times New Roman"/>
      <w:sz w:val="20"/>
      <w:szCs w:val="20"/>
      <w:lang w:eastAsia="ru-RU"/>
    </w:rPr>
  </w:style>
  <w:style w:type="paragraph" w:customStyle="1" w:styleId="xl87">
    <w:name w:val="xl87"/>
    <w:basedOn w:val="a"/>
    <w:rsid w:val="00F45676"/>
    <w:pPr>
      <w:spacing w:before="100" w:beforeAutospacing="1" w:after="100" w:afterAutospacing="1" w:line="240" w:lineRule="auto"/>
      <w:contextualSpacing w:val="0"/>
      <w:jc w:val="left"/>
    </w:pPr>
    <w:rPr>
      <w:rFonts w:ascii="Arial" w:eastAsia="Times New Roman" w:hAnsi="Arial" w:cs="Times New Roman"/>
      <w:b/>
      <w:bCs/>
      <w:sz w:val="20"/>
      <w:szCs w:val="20"/>
      <w:lang w:eastAsia="ru-RU"/>
    </w:rPr>
  </w:style>
  <w:style w:type="paragraph" w:customStyle="1" w:styleId="xl88">
    <w:name w:val="xl88"/>
    <w:basedOn w:val="a"/>
    <w:rsid w:val="00F45676"/>
    <w:pPr>
      <w:spacing w:before="100" w:beforeAutospacing="1" w:after="100" w:afterAutospacing="1" w:line="240" w:lineRule="auto"/>
      <w:contextualSpacing w:val="0"/>
      <w:jc w:val="center"/>
    </w:pPr>
    <w:rPr>
      <w:rFonts w:ascii="Arial" w:eastAsia="Times New Roman" w:hAnsi="Arial" w:cs="Times New Roman"/>
      <w:sz w:val="20"/>
      <w:szCs w:val="20"/>
      <w:lang w:eastAsia="ru-RU"/>
    </w:rPr>
  </w:style>
  <w:style w:type="paragraph" w:customStyle="1" w:styleId="xl89">
    <w:name w:val="xl89"/>
    <w:basedOn w:val="a"/>
    <w:rsid w:val="00F45676"/>
    <w:pPr>
      <w:shd w:val="clear" w:color="000000" w:fill="FFFF00"/>
      <w:spacing w:before="100" w:beforeAutospacing="1" w:after="100" w:afterAutospacing="1" w:line="240" w:lineRule="auto"/>
      <w:contextualSpacing w:val="0"/>
      <w:jc w:val="center"/>
    </w:pPr>
    <w:rPr>
      <w:rFonts w:ascii="Arial" w:eastAsia="Times New Roman" w:hAnsi="Arial" w:cs="Times New Roman"/>
      <w:sz w:val="20"/>
      <w:szCs w:val="20"/>
      <w:lang w:eastAsia="ru-RU"/>
    </w:rPr>
  </w:style>
  <w:style w:type="paragraph" w:customStyle="1" w:styleId="xl90">
    <w:name w:val="xl90"/>
    <w:basedOn w:val="a"/>
    <w:rsid w:val="00F45676"/>
    <w:pPr>
      <w:spacing w:before="100" w:beforeAutospacing="1" w:after="100" w:afterAutospacing="1" w:line="240" w:lineRule="auto"/>
      <w:contextualSpacing w:val="0"/>
      <w:jc w:val="center"/>
    </w:pPr>
    <w:rPr>
      <w:rFonts w:ascii="Arial" w:eastAsia="Times New Roman" w:hAnsi="Arial" w:cs="Times New Roman"/>
      <w:sz w:val="20"/>
      <w:szCs w:val="20"/>
      <w:lang w:eastAsia="ru-RU"/>
    </w:rPr>
  </w:style>
  <w:style w:type="paragraph" w:customStyle="1" w:styleId="xl91">
    <w:name w:val="xl91"/>
    <w:basedOn w:val="a"/>
    <w:rsid w:val="00F45676"/>
    <w:pPr>
      <w:shd w:val="clear" w:color="000000" w:fill="FFFF00"/>
      <w:spacing w:before="100" w:beforeAutospacing="1" w:after="100" w:afterAutospacing="1" w:line="240" w:lineRule="auto"/>
      <w:contextualSpacing w:val="0"/>
      <w:jc w:val="center"/>
    </w:pPr>
    <w:rPr>
      <w:rFonts w:ascii="Arial" w:eastAsia="Times New Roman" w:hAnsi="Arial" w:cs="Times New Roman"/>
      <w:sz w:val="20"/>
      <w:szCs w:val="20"/>
      <w:lang w:eastAsia="ru-RU"/>
    </w:rPr>
  </w:style>
  <w:style w:type="paragraph" w:customStyle="1" w:styleId="xl92">
    <w:name w:val="xl92"/>
    <w:basedOn w:val="a"/>
    <w:rsid w:val="00F45676"/>
    <w:pPr>
      <w:shd w:val="clear" w:color="000000" w:fill="DBDBDB"/>
      <w:spacing w:before="100" w:beforeAutospacing="1" w:after="100" w:afterAutospacing="1" w:line="240" w:lineRule="auto"/>
      <w:contextualSpacing w:val="0"/>
      <w:jc w:val="left"/>
    </w:pPr>
    <w:rPr>
      <w:rFonts w:ascii="Arial" w:eastAsia="Times New Roman" w:hAnsi="Arial" w:cs="Times New Roman"/>
      <w:b/>
      <w:bCs/>
      <w:sz w:val="20"/>
      <w:szCs w:val="20"/>
      <w:lang w:eastAsia="ru-RU"/>
    </w:rPr>
  </w:style>
  <w:style w:type="paragraph" w:customStyle="1" w:styleId="xl93">
    <w:name w:val="xl93"/>
    <w:basedOn w:val="a"/>
    <w:rsid w:val="00F45676"/>
    <w:pPr>
      <w:shd w:val="clear" w:color="000000" w:fill="DBDBDB"/>
      <w:spacing w:before="100" w:beforeAutospacing="1" w:after="100" w:afterAutospacing="1" w:line="240" w:lineRule="auto"/>
      <w:contextualSpacing w:val="0"/>
      <w:jc w:val="center"/>
    </w:pPr>
    <w:rPr>
      <w:rFonts w:ascii="Arial" w:eastAsia="Times New Roman" w:hAnsi="Arial" w:cs="Times New Roman"/>
      <w:sz w:val="20"/>
      <w:szCs w:val="20"/>
      <w:lang w:eastAsia="ru-RU"/>
    </w:rPr>
  </w:style>
  <w:style w:type="paragraph" w:customStyle="1" w:styleId="xl94">
    <w:name w:val="xl94"/>
    <w:basedOn w:val="a"/>
    <w:rsid w:val="00F45676"/>
    <w:pPr>
      <w:spacing w:before="100" w:beforeAutospacing="1" w:after="100" w:afterAutospacing="1" w:line="240" w:lineRule="auto"/>
      <w:contextualSpacing w:val="0"/>
      <w:jc w:val="center"/>
    </w:pPr>
    <w:rPr>
      <w:rFonts w:ascii="Arial" w:eastAsia="Times New Roman" w:hAnsi="Arial" w:cs="Times New Roman"/>
      <w:sz w:val="20"/>
      <w:szCs w:val="20"/>
      <w:lang w:eastAsia="ru-RU"/>
    </w:rPr>
  </w:style>
  <w:style w:type="paragraph" w:customStyle="1" w:styleId="xl95">
    <w:name w:val="xl95"/>
    <w:basedOn w:val="a"/>
    <w:rsid w:val="00F45676"/>
    <w:pPr>
      <w:shd w:val="clear" w:color="000000" w:fill="FFFF00"/>
      <w:spacing w:before="100" w:beforeAutospacing="1" w:after="100" w:afterAutospacing="1" w:line="240" w:lineRule="auto"/>
      <w:contextualSpacing w:val="0"/>
      <w:jc w:val="center"/>
    </w:pPr>
    <w:rPr>
      <w:rFonts w:ascii="Arial" w:eastAsia="Times New Roman" w:hAnsi="Arial" w:cs="Times New Roman"/>
      <w:sz w:val="20"/>
      <w:szCs w:val="20"/>
      <w:lang w:eastAsia="ru-RU"/>
    </w:rPr>
  </w:style>
  <w:style w:type="paragraph" w:customStyle="1" w:styleId="xl96">
    <w:name w:val="xl96"/>
    <w:basedOn w:val="a"/>
    <w:rsid w:val="00F45676"/>
    <w:pPr>
      <w:spacing w:before="100" w:beforeAutospacing="1" w:after="100" w:afterAutospacing="1" w:line="240" w:lineRule="auto"/>
      <w:contextualSpacing w:val="0"/>
      <w:jc w:val="left"/>
    </w:pPr>
    <w:rPr>
      <w:rFonts w:ascii="Arial" w:eastAsia="Times New Roman" w:hAnsi="Arial" w:cs="Times New Roman"/>
      <w:b/>
      <w:bCs/>
      <w:sz w:val="24"/>
      <w:szCs w:val="24"/>
      <w:lang w:eastAsia="ru-RU"/>
    </w:rPr>
  </w:style>
  <w:style w:type="paragraph" w:customStyle="1" w:styleId="xl97">
    <w:name w:val="xl97"/>
    <w:basedOn w:val="a"/>
    <w:rsid w:val="00F45676"/>
    <w:pPr>
      <w:spacing w:before="100" w:beforeAutospacing="1" w:after="100" w:afterAutospacing="1" w:line="240" w:lineRule="auto"/>
      <w:contextualSpacing w:val="0"/>
      <w:jc w:val="center"/>
    </w:pPr>
    <w:rPr>
      <w:rFonts w:ascii="Arial" w:eastAsia="Times New Roman" w:hAnsi="Arial" w:cs="Times New Roman"/>
      <w:color w:val="FF0000"/>
      <w:sz w:val="20"/>
      <w:szCs w:val="20"/>
      <w:lang w:eastAsia="ru-RU"/>
    </w:rPr>
  </w:style>
  <w:style w:type="paragraph" w:customStyle="1" w:styleId="xl98">
    <w:name w:val="xl98"/>
    <w:basedOn w:val="a"/>
    <w:rsid w:val="00F45676"/>
    <w:pPr>
      <w:shd w:val="clear" w:color="000000" w:fill="FFFF00"/>
      <w:spacing w:before="100" w:beforeAutospacing="1" w:after="100" w:afterAutospacing="1" w:line="240" w:lineRule="auto"/>
      <w:contextualSpacing w:val="0"/>
      <w:jc w:val="center"/>
    </w:pPr>
    <w:rPr>
      <w:rFonts w:ascii="Arial" w:eastAsia="Times New Roman" w:hAnsi="Arial" w:cs="Times New Roman"/>
      <w:color w:val="FF0000"/>
      <w:sz w:val="20"/>
      <w:szCs w:val="20"/>
      <w:lang w:eastAsia="ru-RU"/>
    </w:rPr>
  </w:style>
  <w:style w:type="character" w:customStyle="1" w:styleId="mwe-math-mathml-inline">
    <w:name w:val="mwe-math-mathml-inline"/>
    <w:basedOn w:val="a0"/>
    <w:rsid w:val="004840F4"/>
  </w:style>
  <w:style w:type="paragraph" w:customStyle="1" w:styleId="docdata">
    <w:name w:val="docdata"/>
    <w:aliases w:val="docy,v5,9394,baiaagaabjcwaaad6yiaaax5igaaaaaaaaaaaaaaaaaaaaaaaaaaaaaaaaaaaaaaaaaaaaaaaaaaaaaaaaaaaaaaaaaaaaaaaaaaaaaaaaaaaaaaaaaaaaaaaaaaaaaaaaaaaaaaaaaaaaaaaaaaaaaaaaaaaaaaaaaaaaaaaaaaaaaaaaaaaaaaaaaaaaaaaaaaaaaaaaaaaaaaaaaaaaaaaaaaaaaaaaaaaaaa"/>
    <w:basedOn w:val="a"/>
    <w:rsid w:val="004530FB"/>
    <w:pPr>
      <w:spacing w:before="100" w:beforeAutospacing="1" w:after="100" w:afterAutospacing="1" w:line="240" w:lineRule="auto"/>
      <w:contextualSpacing w:val="0"/>
      <w:jc w:val="left"/>
    </w:pPr>
    <w:rPr>
      <w:rFonts w:eastAsia="Times New Roman" w:cs="Times New Roman"/>
      <w:sz w:val="24"/>
      <w:szCs w:val="24"/>
      <w:lang w:val="uk-UA" w:eastAsia="uk-UA"/>
    </w:rPr>
  </w:style>
  <w:style w:type="table" w:customStyle="1" w:styleId="41">
    <w:name w:val="Таблица простая 41"/>
    <w:basedOn w:val="a1"/>
    <w:uiPriority w:val="44"/>
    <w:rsid w:val="00A504C7"/>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20">
    <w:name w:val="Заголовок 2 Знак"/>
    <w:basedOn w:val="a0"/>
    <w:link w:val="2"/>
    <w:uiPriority w:val="9"/>
    <w:semiHidden/>
    <w:rsid w:val="00036F9B"/>
    <w:rPr>
      <w:rFonts w:asciiTheme="majorHAnsi" w:eastAsiaTheme="majorEastAsia" w:hAnsiTheme="majorHAnsi" w:cstheme="majorBidi"/>
      <w:color w:val="365F91" w:themeColor="accent1" w:themeShade="BF"/>
      <w:sz w:val="26"/>
      <w:szCs w:val="26"/>
    </w:rPr>
  </w:style>
  <w:style w:type="table" w:customStyle="1" w:styleId="13">
    <w:name w:val="Сетка таблицы1"/>
    <w:basedOn w:val="a1"/>
    <w:next w:val="a4"/>
    <w:uiPriority w:val="59"/>
    <w:unhideWhenUsed/>
    <w:rsid w:val="009C4C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
    <w:name w:val="Нет списка1"/>
    <w:next w:val="a2"/>
    <w:uiPriority w:val="99"/>
    <w:semiHidden/>
    <w:unhideWhenUsed/>
    <w:rsid w:val="009E1DCE"/>
  </w:style>
  <w:style w:type="table" w:customStyle="1" w:styleId="411">
    <w:name w:val="Таблица простая 411"/>
    <w:basedOn w:val="a1"/>
    <w:uiPriority w:val="44"/>
    <w:rsid w:val="009E1DCE"/>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2">
    <w:name w:val="Сетка таблицы2"/>
    <w:basedOn w:val="a1"/>
    <w:next w:val="a4"/>
    <w:uiPriority w:val="39"/>
    <w:rsid w:val="009E1D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annotation reference"/>
    <w:basedOn w:val="a0"/>
    <w:uiPriority w:val="99"/>
    <w:semiHidden/>
    <w:unhideWhenUsed/>
    <w:rsid w:val="00322BC6"/>
    <w:rPr>
      <w:sz w:val="16"/>
      <w:szCs w:val="16"/>
    </w:rPr>
  </w:style>
  <w:style w:type="paragraph" w:styleId="af6">
    <w:name w:val="annotation subject"/>
    <w:basedOn w:val="af2"/>
    <w:next w:val="af2"/>
    <w:link w:val="af7"/>
    <w:uiPriority w:val="99"/>
    <w:semiHidden/>
    <w:unhideWhenUsed/>
    <w:rsid w:val="00322BC6"/>
    <w:rPr>
      <w:b/>
      <w:bCs/>
    </w:rPr>
  </w:style>
  <w:style w:type="character" w:customStyle="1" w:styleId="af7">
    <w:name w:val="Тема примечания Знак"/>
    <w:basedOn w:val="af3"/>
    <w:link w:val="af6"/>
    <w:uiPriority w:val="99"/>
    <w:semiHidden/>
    <w:rsid w:val="00322BC6"/>
    <w:rPr>
      <w:rFonts w:ascii="Times New Roman" w:hAnsi="Times New Roman"/>
      <w:b/>
      <w:bCs/>
      <w:sz w:val="20"/>
      <w:szCs w:val="20"/>
    </w:rPr>
  </w:style>
  <w:style w:type="paragraph" w:styleId="af8">
    <w:name w:val="Revision"/>
    <w:hidden/>
    <w:uiPriority w:val="99"/>
    <w:semiHidden/>
    <w:rsid w:val="001D6CF3"/>
    <w:pPr>
      <w:spacing w:after="0" w:line="240" w:lineRule="auto"/>
    </w:pPr>
    <w:rPr>
      <w:rFonts w:ascii="Times New Roman" w:hAnsi="Times New Roman"/>
      <w:sz w:val="28"/>
    </w:rPr>
  </w:style>
  <w:style w:type="numbering" w:customStyle="1" w:styleId="23">
    <w:name w:val="Нет списка2"/>
    <w:next w:val="a2"/>
    <w:uiPriority w:val="99"/>
    <w:semiHidden/>
    <w:unhideWhenUsed/>
    <w:rsid w:val="000F758A"/>
  </w:style>
  <w:style w:type="table" w:customStyle="1" w:styleId="30">
    <w:name w:val="Сетка таблицы3"/>
    <w:basedOn w:val="a1"/>
    <w:next w:val="a4"/>
    <w:uiPriority w:val="59"/>
    <w:rsid w:val="000F75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Таблица простая 412"/>
    <w:basedOn w:val="a1"/>
    <w:uiPriority w:val="44"/>
    <w:rsid w:val="000F758A"/>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110">
    <w:name w:val="Сетка таблицы11"/>
    <w:basedOn w:val="a1"/>
    <w:next w:val="a4"/>
    <w:uiPriority w:val="59"/>
    <w:unhideWhenUsed/>
    <w:rsid w:val="000F75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
    <w:name w:val="Нет списка11"/>
    <w:next w:val="a2"/>
    <w:uiPriority w:val="99"/>
    <w:semiHidden/>
    <w:unhideWhenUsed/>
    <w:rsid w:val="000F758A"/>
  </w:style>
  <w:style w:type="table" w:customStyle="1" w:styleId="4111">
    <w:name w:val="Таблица простая 4111"/>
    <w:basedOn w:val="a1"/>
    <w:uiPriority w:val="44"/>
    <w:rsid w:val="000F758A"/>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0">
    <w:name w:val="Сетка таблицы21"/>
    <w:basedOn w:val="a1"/>
    <w:next w:val="a4"/>
    <w:uiPriority w:val="39"/>
    <w:rsid w:val="000F75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9">
    <w:name w:val="line number"/>
    <w:basedOn w:val="a0"/>
    <w:uiPriority w:val="99"/>
    <w:semiHidden/>
    <w:unhideWhenUsed/>
    <w:rsid w:val="002C648A"/>
  </w:style>
  <w:style w:type="table" w:customStyle="1" w:styleId="4">
    <w:name w:val="Сетка таблицы4"/>
    <w:basedOn w:val="a1"/>
    <w:next w:val="a4"/>
    <w:uiPriority w:val="39"/>
    <w:rsid w:val="00FE15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a">
    <w:basedOn w:val="a"/>
    <w:next w:val="ac"/>
    <w:uiPriority w:val="99"/>
    <w:unhideWhenUsed/>
    <w:rsid w:val="007E71A5"/>
    <w:pPr>
      <w:spacing w:before="100" w:beforeAutospacing="1" w:after="100" w:afterAutospacing="1" w:line="240" w:lineRule="auto"/>
      <w:contextualSpacing w:val="0"/>
      <w:jc w:val="left"/>
    </w:pPr>
    <w:rPr>
      <w:rFonts w:eastAsia="Times New Roman" w:cs="Times New Roman"/>
      <w:sz w:val="24"/>
      <w:szCs w:val="24"/>
      <w:lang w:eastAsia="ru-RU"/>
    </w:rPr>
  </w:style>
  <w:style w:type="character" w:customStyle="1" w:styleId="citation-doi">
    <w:name w:val="citation-doi"/>
    <w:rsid w:val="007E71A5"/>
  </w:style>
  <w:style w:type="paragraph" w:customStyle="1" w:styleId="afb">
    <w:basedOn w:val="a"/>
    <w:next w:val="ac"/>
    <w:uiPriority w:val="99"/>
    <w:unhideWhenUsed/>
    <w:rsid w:val="008C693E"/>
    <w:pPr>
      <w:spacing w:before="100" w:beforeAutospacing="1" w:after="100" w:afterAutospacing="1" w:line="240" w:lineRule="auto"/>
      <w:contextualSpacing w:val="0"/>
      <w:jc w:val="left"/>
    </w:pPr>
    <w:rPr>
      <w:rFonts w:eastAsia="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63B8"/>
    <w:pPr>
      <w:contextualSpacing/>
      <w:jc w:val="both"/>
    </w:pPr>
    <w:rPr>
      <w:rFonts w:ascii="Times New Roman" w:hAnsi="Times New Roman"/>
      <w:sz w:val="28"/>
    </w:rPr>
  </w:style>
  <w:style w:type="paragraph" w:styleId="1">
    <w:name w:val="heading 1"/>
    <w:basedOn w:val="a"/>
    <w:next w:val="a"/>
    <w:link w:val="10"/>
    <w:uiPriority w:val="9"/>
    <w:qFormat/>
    <w:rsid w:val="00A5347F"/>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iPriority w:val="9"/>
    <w:semiHidden/>
    <w:unhideWhenUsed/>
    <w:qFormat/>
    <w:rsid w:val="00036F9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5347F"/>
    <w:rPr>
      <w:rFonts w:asciiTheme="majorHAnsi" w:eastAsiaTheme="majorEastAsia" w:hAnsiTheme="majorHAnsi" w:cstheme="majorBidi"/>
      <w:b/>
      <w:bCs/>
      <w:color w:val="365F91" w:themeColor="accent1" w:themeShade="BF"/>
      <w:sz w:val="28"/>
      <w:szCs w:val="28"/>
    </w:rPr>
  </w:style>
  <w:style w:type="paragraph" w:styleId="a3">
    <w:name w:val="List Paragraph"/>
    <w:basedOn w:val="a"/>
    <w:uiPriority w:val="34"/>
    <w:qFormat/>
    <w:rsid w:val="00F163B8"/>
    <w:pPr>
      <w:ind w:left="720"/>
    </w:pPr>
  </w:style>
  <w:style w:type="table" w:styleId="a4">
    <w:name w:val="Table Grid"/>
    <w:basedOn w:val="a1"/>
    <w:uiPriority w:val="39"/>
    <w:rsid w:val="00F163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Заголовок 1+"/>
    <w:basedOn w:val="1"/>
    <w:rsid w:val="00A5347F"/>
    <w:pPr>
      <w:tabs>
        <w:tab w:val="num" w:pos="360"/>
      </w:tabs>
      <w:suppressAutoHyphens/>
      <w:spacing w:before="240" w:after="240" w:line="240" w:lineRule="auto"/>
      <w:contextualSpacing w:val="0"/>
      <w:jc w:val="center"/>
    </w:pPr>
    <w:rPr>
      <w:rFonts w:ascii="Times New Roman" w:eastAsia="Times New Roman" w:hAnsi="Times New Roman" w:cs="Times New Roman"/>
      <w:color w:val="auto"/>
      <w:kern w:val="28"/>
      <w:lang w:eastAsia="ru-RU"/>
    </w:rPr>
  </w:style>
  <w:style w:type="paragraph" w:customStyle="1" w:styleId="21">
    <w:name w:val="Заголовок 2+"/>
    <w:basedOn w:val="a"/>
    <w:rsid w:val="00A5347F"/>
    <w:pPr>
      <w:keepNext/>
      <w:keepLines/>
      <w:widowControl w:val="0"/>
      <w:tabs>
        <w:tab w:val="right" w:leader="dot" w:pos="9356"/>
      </w:tabs>
      <w:suppressAutoHyphens/>
      <w:autoSpaceDE w:val="0"/>
      <w:autoSpaceDN w:val="0"/>
      <w:adjustRightInd w:val="0"/>
      <w:spacing w:before="120" w:after="0" w:line="240" w:lineRule="auto"/>
      <w:contextualSpacing w:val="0"/>
      <w:jc w:val="center"/>
    </w:pPr>
    <w:rPr>
      <w:rFonts w:eastAsia="Times New Roman" w:cs="Times New Roman"/>
      <w:b/>
      <w:kern w:val="28"/>
      <w:szCs w:val="28"/>
      <w:lang w:val="uk-UA" w:eastAsia="ru-RU"/>
    </w:rPr>
  </w:style>
  <w:style w:type="paragraph" w:customStyle="1" w:styleId="3">
    <w:name w:val="Заголовок 3+"/>
    <w:basedOn w:val="a"/>
    <w:rsid w:val="00A5347F"/>
    <w:pPr>
      <w:keepNext/>
      <w:keepLines/>
      <w:widowControl w:val="0"/>
      <w:suppressAutoHyphens/>
      <w:autoSpaceDE w:val="0"/>
      <w:autoSpaceDN w:val="0"/>
      <w:adjustRightInd w:val="0"/>
      <w:spacing w:after="0" w:line="240" w:lineRule="auto"/>
      <w:contextualSpacing w:val="0"/>
      <w:jc w:val="center"/>
    </w:pPr>
    <w:rPr>
      <w:rFonts w:eastAsia="Times New Roman" w:cs="Times New Roman"/>
      <w:b/>
      <w:kern w:val="28"/>
      <w:szCs w:val="28"/>
      <w:lang w:val="uk-UA" w:eastAsia="ru-RU"/>
    </w:rPr>
  </w:style>
  <w:style w:type="paragraph" w:styleId="a5">
    <w:name w:val="Balloon Text"/>
    <w:basedOn w:val="a"/>
    <w:link w:val="a6"/>
    <w:uiPriority w:val="99"/>
    <w:semiHidden/>
    <w:unhideWhenUsed/>
    <w:rsid w:val="00D24F7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D24F76"/>
    <w:rPr>
      <w:rFonts w:ascii="Tahoma" w:hAnsi="Tahoma" w:cs="Tahoma"/>
      <w:sz w:val="16"/>
      <w:szCs w:val="16"/>
    </w:rPr>
  </w:style>
  <w:style w:type="paragraph" w:styleId="a7">
    <w:name w:val="header"/>
    <w:basedOn w:val="a"/>
    <w:link w:val="a8"/>
    <w:uiPriority w:val="99"/>
    <w:unhideWhenUsed/>
    <w:rsid w:val="002261B2"/>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2261B2"/>
    <w:rPr>
      <w:rFonts w:ascii="Times New Roman" w:hAnsi="Times New Roman"/>
      <w:sz w:val="28"/>
    </w:rPr>
  </w:style>
  <w:style w:type="paragraph" w:styleId="a9">
    <w:name w:val="footer"/>
    <w:basedOn w:val="a"/>
    <w:link w:val="aa"/>
    <w:uiPriority w:val="99"/>
    <w:unhideWhenUsed/>
    <w:rsid w:val="002261B2"/>
    <w:pPr>
      <w:tabs>
        <w:tab w:val="center" w:pos="4677"/>
        <w:tab w:val="right" w:pos="9355"/>
      </w:tabs>
      <w:spacing w:after="0" w:line="240" w:lineRule="auto"/>
    </w:pPr>
  </w:style>
  <w:style w:type="character" w:customStyle="1" w:styleId="aa">
    <w:name w:val="Нижний колонтитул Знак"/>
    <w:basedOn w:val="a0"/>
    <w:link w:val="a9"/>
    <w:uiPriority w:val="99"/>
    <w:rsid w:val="002261B2"/>
    <w:rPr>
      <w:rFonts w:ascii="Times New Roman" w:hAnsi="Times New Roman"/>
      <w:sz w:val="28"/>
    </w:rPr>
  </w:style>
  <w:style w:type="character" w:styleId="ab">
    <w:name w:val="Strong"/>
    <w:basedOn w:val="a0"/>
    <w:uiPriority w:val="22"/>
    <w:qFormat/>
    <w:rsid w:val="00170713"/>
    <w:rPr>
      <w:b/>
      <w:bCs/>
    </w:rPr>
  </w:style>
  <w:style w:type="paragraph" w:customStyle="1" w:styleId="12">
    <w:name w:val="Абзац списка1"/>
    <w:basedOn w:val="a"/>
    <w:rsid w:val="00F620ED"/>
    <w:pPr>
      <w:ind w:left="720"/>
      <w:jc w:val="left"/>
    </w:pPr>
    <w:rPr>
      <w:rFonts w:ascii="Calibri" w:eastAsia="Times New Roman" w:hAnsi="Calibri" w:cs="Times New Roman"/>
      <w:sz w:val="22"/>
    </w:rPr>
  </w:style>
  <w:style w:type="paragraph" w:customStyle="1" w:styleId="western">
    <w:name w:val="western"/>
    <w:basedOn w:val="a"/>
    <w:rsid w:val="00F620ED"/>
    <w:pPr>
      <w:spacing w:before="100" w:beforeAutospacing="1" w:after="100" w:afterAutospacing="1" w:line="240" w:lineRule="auto"/>
      <w:contextualSpacing w:val="0"/>
      <w:jc w:val="left"/>
    </w:pPr>
    <w:rPr>
      <w:rFonts w:eastAsia="Times New Roman" w:cs="Times New Roman"/>
      <w:sz w:val="24"/>
      <w:szCs w:val="24"/>
      <w:lang w:eastAsia="ru-RU"/>
    </w:rPr>
  </w:style>
  <w:style w:type="paragraph" w:styleId="ac">
    <w:name w:val="Normal (Web)"/>
    <w:basedOn w:val="a"/>
    <w:uiPriority w:val="99"/>
    <w:unhideWhenUsed/>
    <w:rsid w:val="009516EE"/>
    <w:pPr>
      <w:spacing w:before="100" w:beforeAutospacing="1" w:after="100" w:afterAutospacing="1" w:line="240" w:lineRule="auto"/>
      <w:contextualSpacing w:val="0"/>
      <w:jc w:val="left"/>
    </w:pPr>
    <w:rPr>
      <w:rFonts w:eastAsia="Times New Roman" w:cs="Times New Roman"/>
      <w:sz w:val="24"/>
      <w:szCs w:val="24"/>
      <w:lang w:eastAsia="ru-RU"/>
    </w:rPr>
  </w:style>
  <w:style w:type="paragraph" w:styleId="ad">
    <w:name w:val="Body Text"/>
    <w:basedOn w:val="a"/>
    <w:link w:val="ae"/>
    <w:semiHidden/>
    <w:unhideWhenUsed/>
    <w:rsid w:val="003F11A7"/>
    <w:pPr>
      <w:spacing w:after="120" w:line="256" w:lineRule="auto"/>
      <w:contextualSpacing w:val="0"/>
      <w:jc w:val="left"/>
    </w:pPr>
    <w:rPr>
      <w:rFonts w:ascii="Calibri" w:eastAsia="Times New Roman" w:hAnsi="Calibri" w:cs="Times New Roman"/>
      <w:sz w:val="22"/>
    </w:rPr>
  </w:style>
  <w:style w:type="character" w:customStyle="1" w:styleId="ae">
    <w:name w:val="Основной текст Знак"/>
    <w:basedOn w:val="a0"/>
    <w:link w:val="ad"/>
    <w:semiHidden/>
    <w:rsid w:val="003F11A7"/>
    <w:rPr>
      <w:rFonts w:ascii="Calibri" w:eastAsia="Times New Roman" w:hAnsi="Calibri" w:cs="Times New Roman"/>
    </w:rPr>
  </w:style>
  <w:style w:type="character" w:styleId="af">
    <w:name w:val="Emphasis"/>
    <w:basedOn w:val="a0"/>
    <w:uiPriority w:val="20"/>
    <w:qFormat/>
    <w:rsid w:val="00595E68"/>
    <w:rPr>
      <w:i/>
      <w:iCs/>
    </w:rPr>
  </w:style>
  <w:style w:type="character" w:styleId="af0">
    <w:name w:val="Hyperlink"/>
    <w:basedOn w:val="a0"/>
    <w:uiPriority w:val="99"/>
    <w:unhideWhenUsed/>
    <w:rsid w:val="00595E68"/>
    <w:rPr>
      <w:color w:val="0000FF"/>
      <w:u w:val="single"/>
    </w:rPr>
  </w:style>
  <w:style w:type="character" w:styleId="af1">
    <w:name w:val="Placeholder Text"/>
    <w:basedOn w:val="a0"/>
    <w:uiPriority w:val="99"/>
    <w:semiHidden/>
    <w:rsid w:val="00A41D85"/>
    <w:rPr>
      <w:color w:val="808080"/>
    </w:rPr>
  </w:style>
  <w:style w:type="paragraph" w:styleId="af2">
    <w:name w:val="annotation text"/>
    <w:basedOn w:val="a"/>
    <w:link w:val="af3"/>
    <w:uiPriority w:val="99"/>
    <w:unhideWhenUsed/>
    <w:rsid w:val="00C73897"/>
    <w:pPr>
      <w:spacing w:line="240" w:lineRule="auto"/>
    </w:pPr>
    <w:rPr>
      <w:sz w:val="20"/>
      <w:szCs w:val="20"/>
    </w:rPr>
  </w:style>
  <w:style w:type="character" w:customStyle="1" w:styleId="af3">
    <w:name w:val="Текст примечания Знак"/>
    <w:basedOn w:val="a0"/>
    <w:link w:val="af2"/>
    <w:uiPriority w:val="99"/>
    <w:rsid w:val="00C73897"/>
    <w:rPr>
      <w:rFonts w:ascii="Times New Roman" w:hAnsi="Times New Roman"/>
      <w:sz w:val="20"/>
      <w:szCs w:val="20"/>
    </w:rPr>
  </w:style>
  <w:style w:type="character" w:customStyle="1" w:styleId="tlid-translation">
    <w:name w:val="tlid-translation"/>
    <w:basedOn w:val="a0"/>
    <w:rsid w:val="00B144BE"/>
  </w:style>
  <w:style w:type="character" w:styleId="af4">
    <w:name w:val="FollowedHyperlink"/>
    <w:basedOn w:val="a0"/>
    <w:uiPriority w:val="99"/>
    <w:semiHidden/>
    <w:unhideWhenUsed/>
    <w:rsid w:val="00F45676"/>
    <w:rPr>
      <w:color w:val="954F72"/>
      <w:u w:val="single"/>
    </w:rPr>
  </w:style>
  <w:style w:type="paragraph" w:customStyle="1" w:styleId="font5">
    <w:name w:val="font5"/>
    <w:basedOn w:val="a"/>
    <w:rsid w:val="00F45676"/>
    <w:pPr>
      <w:spacing w:before="100" w:beforeAutospacing="1" w:after="100" w:afterAutospacing="1" w:line="240" w:lineRule="auto"/>
      <w:contextualSpacing w:val="0"/>
      <w:jc w:val="left"/>
    </w:pPr>
    <w:rPr>
      <w:rFonts w:ascii="Segoe UI Emoji" w:eastAsia="Times New Roman" w:hAnsi="Segoe UI Emoji" w:cs="Times New Roman"/>
      <w:color w:val="000000"/>
      <w:sz w:val="20"/>
      <w:szCs w:val="20"/>
      <w:lang w:eastAsia="ru-RU"/>
    </w:rPr>
  </w:style>
  <w:style w:type="paragraph" w:customStyle="1" w:styleId="font6">
    <w:name w:val="font6"/>
    <w:basedOn w:val="a"/>
    <w:rsid w:val="00F45676"/>
    <w:pPr>
      <w:spacing w:before="100" w:beforeAutospacing="1" w:after="100" w:afterAutospacing="1" w:line="240" w:lineRule="auto"/>
      <w:contextualSpacing w:val="0"/>
      <w:jc w:val="left"/>
    </w:pPr>
    <w:rPr>
      <w:rFonts w:ascii="Arial" w:eastAsia="Times New Roman" w:hAnsi="Arial" w:cs="Arial"/>
      <w:color w:val="000000"/>
      <w:sz w:val="20"/>
      <w:szCs w:val="20"/>
      <w:lang w:eastAsia="ru-RU"/>
    </w:rPr>
  </w:style>
  <w:style w:type="paragraph" w:customStyle="1" w:styleId="font7">
    <w:name w:val="font7"/>
    <w:basedOn w:val="a"/>
    <w:rsid w:val="00F45676"/>
    <w:pPr>
      <w:spacing w:before="100" w:beforeAutospacing="1" w:after="100" w:afterAutospacing="1" w:line="240" w:lineRule="auto"/>
      <w:contextualSpacing w:val="0"/>
      <w:jc w:val="left"/>
    </w:pPr>
    <w:rPr>
      <w:rFonts w:ascii="Tahoma" w:eastAsia="Times New Roman" w:hAnsi="Tahoma" w:cs="Tahoma"/>
      <w:color w:val="000000"/>
      <w:sz w:val="16"/>
      <w:szCs w:val="16"/>
      <w:lang w:eastAsia="ru-RU"/>
    </w:rPr>
  </w:style>
  <w:style w:type="paragraph" w:customStyle="1" w:styleId="xl66">
    <w:name w:val="xl66"/>
    <w:basedOn w:val="a"/>
    <w:rsid w:val="00F45676"/>
    <w:pPr>
      <w:spacing w:before="100" w:beforeAutospacing="1" w:after="100" w:afterAutospacing="1" w:line="240" w:lineRule="auto"/>
      <w:contextualSpacing w:val="0"/>
      <w:jc w:val="center"/>
    </w:pPr>
    <w:rPr>
      <w:rFonts w:ascii="Arial" w:eastAsia="Times New Roman" w:hAnsi="Arial" w:cs="Times New Roman"/>
      <w:sz w:val="20"/>
      <w:szCs w:val="20"/>
      <w:lang w:eastAsia="ru-RU"/>
    </w:rPr>
  </w:style>
  <w:style w:type="paragraph" w:customStyle="1" w:styleId="xl67">
    <w:name w:val="xl67"/>
    <w:basedOn w:val="a"/>
    <w:rsid w:val="00F45676"/>
    <w:pPr>
      <w:spacing w:before="100" w:beforeAutospacing="1" w:after="100" w:afterAutospacing="1" w:line="240" w:lineRule="auto"/>
      <w:contextualSpacing w:val="0"/>
      <w:jc w:val="left"/>
    </w:pPr>
    <w:rPr>
      <w:rFonts w:ascii="Arial" w:eastAsia="Times New Roman" w:hAnsi="Arial" w:cs="Times New Roman"/>
      <w:sz w:val="20"/>
      <w:szCs w:val="20"/>
      <w:lang w:eastAsia="ru-RU"/>
    </w:rPr>
  </w:style>
  <w:style w:type="paragraph" w:customStyle="1" w:styleId="xl68">
    <w:name w:val="xl68"/>
    <w:basedOn w:val="a"/>
    <w:rsid w:val="00F45676"/>
    <w:pPr>
      <w:pBdr>
        <w:top w:val="single" w:sz="4" w:space="0" w:color="auto"/>
        <w:left w:val="single" w:sz="4" w:space="0" w:color="auto"/>
        <w:bottom w:val="single" w:sz="4" w:space="0" w:color="auto"/>
        <w:right w:val="single" w:sz="4" w:space="0" w:color="auto"/>
      </w:pBdr>
      <w:spacing w:before="100" w:beforeAutospacing="1" w:after="100" w:afterAutospacing="1" w:line="240" w:lineRule="auto"/>
      <w:contextualSpacing w:val="0"/>
      <w:jc w:val="left"/>
      <w:textAlignment w:val="center"/>
    </w:pPr>
    <w:rPr>
      <w:rFonts w:ascii="Arial" w:eastAsia="Times New Roman" w:hAnsi="Arial" w:cs="Times New Roman"/>
      <w:sz w:val="20"/>
      <w:szCs w:val="20"/>
      <w:lang w:eastAsia="ru-RU"/>
    </w:rPr>
  </w:style>
  <w:style w:type="paragraph" w:customStyle="1" w:styleId="xl69">
    <w:name w:val="xl69"/>
    <w:basedOn w:val="a"/>
    <w:rsid w:val="00F4567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contextualSpacing w:val="0"/>
      <w:jc w:val="left"/>
      <w:textAlignment w:val="center"/>
    </w:pPr>
    <w:rPr>
      <w:rFonts w:ascii="Arial" w:eastAsia="Times New Roman" w:hAnsi="Arial" w:cs="Times New Roman"/>
      <w:sz w:val="20"/>
      <w:szCs w:val="20"/>
      <w:lang w:eastAsia="ru-RU"/>
    </w:rPr>
  </w:style>
  <w:style w:type="paragraph" w:customStyle="1" w:styleId="xl70">
    <w:name w:val="xl70"/>
    <w:basedOn w:val="a"/>
    <w:rsid w:val="00F45676"/>
    <w:pPr>
      <w:pBdr>
        <w:top w:val="single" w:sz="4" w:space="0" w:color="auto"/>
        <w:left w:val="single" w:sz="4" w:space="0" w:color="auto"/>
        <w:bottom w:val="single" w:sz="4" w:space="0" w:color="auto"/>
        <w:right w:val="single" w:sz="4" w:space="0" w:color="auto"/>
      </w:pBdr>
      <w:shd w:val="clear" w:color="000000" w:fill="D6DCE4"/>
      <w:spacing w:before="100" w:beforeAutospacing="1" w:after="100" w:afterAutospacing="1" w:line="240" w:lineRule="auto"/>
      <w:contextualSpacing w:val="0"/>
      <w:jc w:val="left"/>
      <w:textAlignment w:val="center"/>
    </w:pPr>
    <w:rPr>
      <w:rFonts w:ascii="Arial" w:eastAsia="Times New Roman" w:hAnsi="Arial" w:cs="Times New Roman"/>
      <w:sz w:val="20"/>
      <w:szCs w:val="20"/>
      <w:lang w:eastAsia="ru-RU"/>
    </w:rPr>
  </w:style>
  <w:style w:type="paragraph" w:customStyle="1" w:styleId="xl71">
    <w:name w:val="xl71"/>
    <w:basedOn w:val="a"/>
    <w:rsid w:val="00F45676"/>
    <w:pPr>
      <w:pBdr>
        <w:left w:val="single" w:sz="4" w:space="0" w:color="auto"/>
        <w:bottom w:val="single" w:sz="4" w:space="0" w:color="auto"/>
        <w:right w:val="single" w:sz="4" w:space="0" w:color="auto"/>
      </w:pBdr>
      <w:shd w:val="clear" w:color="000000" w:fill="C5D9F1"/>
      <w:spacing w:before="100" w:beforeAutospacing="1" w:after="100" w:afterAutospacing="1" w:line="240" w:lineRule="auto"/>
      <w:contextualSpacing w:val="0"/>
      <w:jc w:val="center"/>
      <w:textAlignment w:val="center"/>
    </w:pPr>
    <w:rPr>
      <w:rFonts w:ascii="Arial" w:eastAsia="Times New Roman" w:hAnsi="Arial" w:cs="Arial"/>
      <w:sz w:val="20"/>
      <w:szCs w:val="20"/>
      <w:lang w:eastAsia="ru-RU"/>
    </w:rPr>
  </w:style>
  <w:style w:type="paragraph" w:customStyle="1" w:styleId="xl72">
    <w:name w:val="xl72"/>
    <w:basedOn w:val="a"/>
    <w:rsid w:val="00F45676"/>
    <w:pPr>
      <w:pBdr>
        <w:left w:val="single" w:sz="4" w:space="0" w:color="auto"/>
        <w:bottom w:val="single" w:sz="4" w:space="0" w:color="auto"/>
        <w:right w:val="single" w:sz="4" w:space="0" w:color="auto"/>
      </w:pBdr>
      <w:shd w:val="clear" w:color="000000" w:fill="DBDBDB"/>
      <w:spacing w:before="100" w:beforeAutospacing="1" w:after="100" w:afterAutospacing="1" w:line="240" w:lineRule="auto"/>
      <w:contextualSpacing w:val="0"/>
      <w:jc w:val="center"/>
      <w:textAlignment w:val="center"/>
    </w:pPr>
    <w:rPr>
      <w:rFonts w:ascii="Arial" w:eastAsia="Times New Roman" w:hAnsi="Arial" w:cs="Arial"/>
      <w:color w:val="000000"/>
      <w:sz w:val="20"/>
      <w:szCs w:val="20"/>
      <w:lang w:eastAsia="ru-RU"/>
    </w:rPr>
  </w:style>
  <w:style w:type="paragraph" w:customStyle="1" w:styleId="xl73">
    <w:name w:val="xl73"/>
    <w:basedOn w:val="a"/>
    <w:rsid w:val="00F45676"/>
    <w:pPr>
      <w:pBdr>
        <w:left w:val="single" w:sz="4" w:space="0" w:color="auto"/>
        <w:bottom w:val="single" w:sz="4" w:space="0" w:color="auto"/>
        <w:right w:val="single" w:sz="4" w:space="0" w:color="auto"/>
      </w:pBdr>
      <w:shd w:val="clear" w:color="000000" w:fill="FFFF00"/>
      <w:spacing w:before="100" w:beforeAutospacing="1" w:after="100" w:afterAutospacing="1" w:line="240" w:lineRule="auto"/>
      <w:contextualSpacing w:val="0"/>
      <w:jc w:val="center"/>
      <w:textAlignment w:val="center"/>
    </w:pPr>
    <w:rPr>
      <w:rFonts w:ascii="Arial" w:eastAsia="Times New Roman" w:hAnsi="Arial" w:cs="Arial"/>
      <w:color w:val="000000"/>
      <w:sz w:val="20"/>
      <w:szCs w:val="20"/>
      <w:lang w:eastAsia="ru-RU"/>
    </w:rPr>
  </w:style>
  <w:style w:type="paragraph" w:customStyle="1" w:styleId="xl74">
    <w:name w:val="xl74"/>
    <w:basedOn w:val="a"/>
    <w:rsid w:val="00F45676"/>
    <w:pPr>
      <w:pBdr>
        <w:left w:val="single" w:sz="4" w:space="0" w:color="auto"/>
        <w:bottom w:val="single" w:sz="4" w:space="0" w:color="auto"/>
        <w:right w:val="single" w:sz="4" w:space="0" w:color="auto"/>
      </w:pBdr>
      <w:shd w:val="clear" w:color="000000" w:fill="DBDBDB"/>
      <w:spacing w:before="100" w:beforeAutospacing="1" w:after="100" w:afterAutospacing="1" w:line="240" w:lineRule="auto"/>
      <w:contextualSpacing w:val="0"/>
      <w:jc w:val="center"/>
      <w:textAlignment w:val="center"/>
    </w:pPr>
    <w:rPr>
      <w:rFonts w:ascii="Arial" w:eastAsia="Times New Roman" w:hAnsi="Arial" w:cs="Arial"/>
      <w:b/>
      <w:bCs/>
      <w:color w:val="000000"/>
      <w:sz w:val="20"/>
      <w:szCs w:val="20"/>
      <w:lang w:eastAsia="ru-RU"/>
    </w:rPr>
  </w:style>
  <w:style w:type="paragraph" w:customStyle="1" w:styleId="xl75">
    <w:name w:val="xl75"/>
    <w:basedOn w:val="a"/>
    <w:rsid w:val="00F45676"/>
    <w:pPr>
      <w:pBdr>
        <w:left w:val="single" w:sz="4" w:space="0" w:color="auto"/>
        <w:bottom w:val="single" w:sz="4" w:space="0" w:color="auto"/>
        <w:right w:val="single" w:sz="4" w:space="0" w:color="auto"/>
      </w:pBdr>
      <w:shd w:val="clear" w:color="000000" w:fill="D6DCE4"/>
      <w:spacing w:before="100" w:beforeAutospacing="1" w:after="100" w:afterAutospacing="1" w:line="240" w:lineRule="auto"/>
      <w:contextualSpacing w:val="0"/>
      <w:jc w:val="center"/>
      <w:textAlignment w:val="center"/>
    </w:pPr>
    <w:rPr>
      <w:rFonts w:ascii="Arial" w:eastAsia="Times New Roman" w:hAnsi="Arial" w:cs="Arial"/>
      <w:color w:val="000000"/>
      <w:sz w:val="20"/>
      <w:szCs w:val="20"/>
      <w:lang w:eastAsia="ru-RU"/>
    </w:rPr>
  </w:style>
  <w:style w:type="paragraph" w:customStyle="1" w:styleId="xl76">
    <w:name w:val="xl76"/>
    <w:basedOn w:val="a"/>
    <w:rsid w:val="00F45676"/>
    <w:pPr>
      <w:pBdr>
        <w:left w:val="single" w:sz="4" w:space="0" w:color="auto"/>
        <w:bottom w:val="single" w:sz="4" w:space="0" w:color="auto"/>
        <w:right w:val="single" w:sz="4" w:space="0" w:color="auto"/>
      </w:pBdr>
      <w:shd w:val="clear" w:color="000000" w:fill="D6DCE4"/>
      <w:spacing w:before="100" w:beforeAutospacing="1" w:after="100" w:afterAutospacing="1" w:line="240" w:lineRule="auto"/>
      <w:contextualSpacing w:val="0"/>
      <w:jc w:val="center"/>
      <w:textAlignment w:val="center"/>
    </w:pPr>
    <w:rPr>
      <w:rFonts w:eastAsia="Times New Roman" w:cs="Times New Roman"/>
      <w:sz w:val="24"/>
      <w:szCs w:val="24"/>
      <w:lang w:eastAsia="ru-RU"/>
    </w:rPr>
  </w:style>
  <w:style w:type="paragraph" w:customStyle="1" w:styleId="xl77">
    <w:name w:val="xl77"/>
    <w:basedOn w:val="a"/>
    <w:rsid w:val="00F45676"/>
    <w:pPr>
      <w:pBdr>
        <w:top w:val="single" w:sz="4" w:space="0" w:color="auto"/>
        <w:left w:val="single" w:sz="4" w:space="0" w:color="auto"/>
        <w:bottom w:val="single" w:sz="4" w:space="0" w:color="auto"/>
        <w:right w:val="single" w:sz="4" w:space="0" w:color="auto"/>
      </w:pBdr>
      <w:shd w:val="clear" w:color="000000" w:fill="C5D9F1"/>
      <w:spacing w:before="100" w:beforeAutospacing="1" w:after="100" w:afterAutospacing="1" w:line="240" w:lineRule="auto"/>
      <w:contextualSpacing w:val="0"/>
      <w:jc w:val="center"/>
      <w:textAlignment w:val="center"/>
    </w:pPr>
    <w:rPr>
      <w:rFonts w:ascii="Arial" w:eastAsia="Times New Roman" w:hAnsi="Arial" w:cs="Arial"/>
      <w:color w:val="000000"/>
      <w:sz w:val="20"/>
      <w:szCs w:val="20"/>
      <w:lang w:eastAsia="ru-RU"/>
    </w:rPr>
  </w:style>
  <w:style w:type="paragraph" w:customStyle="1" w:styleId="xl78">
    <w:name w:val="xl78"/>
    <w:basedOn w:val="a"/>
    <w:rsid w:val="00F45676"/>
    <w:pPr>
      <w:pBdr>
        <w:top w:val="single" w:sz="4" w:space="0" w:color="auto"/>
        <w:left w:val="single" w:sz="4" w:space="0" w:color="auto"/>
        <w:bottom w:val="single" w:sz="4" w:space="0" w:color="auto"/>
        <w:right w:val="single" w:sz="4" w:space="0" w:color="auto"/>
      </w:pBdr>
      <w:shd w:val="clear" w:color="000000" w:fill="DBDBDB"/>
      <w:spacing w:before="100" w:beforeAutospacing="1" w:after="100" w:afterAutospacing="1" w:line="240" w:lineRule="auto"/>
      <w:contextualSpacing w:val="0"/>
      <w:jc w:val="center"/>
      <w:textAlignment w:val="center"/>
    </w:pPr>
    <w:rPr>
      <w:rFonts w:ascii="Arial" w:eastAsia="Times New Roman" w:hAnsi="Arial" w:cs="Arial"/>
      <w:color w:val="000000"/>
      <w:sz w:val="20"/>
      <w:szCs w:val="20"/>
      <w:lang w:eastAsia="ru-RU"/>
    </w:rPr>
  </w:style>
  <w:style w:type="paragraph" w:customStyle="1" w:styleId="xl79">
    <w:name w:val="xl79"/>
    <w:basedOn w:val="a"/>
    <w:rsid w:val="00F4567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contextualSpacing w:val="0"/>
      <w:jc w:val="center"/>
      <w:textAlignment w:val="center"/>
    </w:pPr>
    <w:rPr>
      <w:rFonts w:ascii="Arial" w:eastAsia="Times New Roman" w:hAnsi="Arial" w:cs="Arial"/>
      <w:color w:val="000000"/>
      <w:sz w:val="20"/>
      <w:szCs w:val="20"/>
      <w:lang w:eastAsia="ru-RU"/>
    </w:rPr>
  </w:style>
  <w:style w:type="paragraph" w:customStyle="1" w:styleId="xl80">
    <w:name w:val="xl80"/>
    <w:basedOn w:val="a"/>
    <w:rsid w:val="00F45676"/>
    <w:pPr>
      <w:pBdr>
        <w:top w:val="single" w:sz="4" w:space="0" w:color="auto"/>
        <w:left w:val="single" w:sz="4" w:space="0" w:color="auto"/>
        <w:bottom w:val="single" w:sz="4" w:space="0" w:color="auto"/>
        <w:right w:val="single" w:sz="4" w:space="0" w:color="auto"/>
      </w:pBdr>
      <w:shd w:val="clear" w:color="000000" w:fill="D6DCE4"/>
      <w:spacing w:before="100" w:beforeAutospacing="1" w:after="100" w:afterAutospacing="1" w:line="240" w:lineRule="auto"/>
      <w:contextualSpacing w:val="0"/>
      <w:jc w:val="center"/>
      <w:textAlignment w:val="center"/>
    </w:pPr>
    <w:rPr>
      <w:rFonts w:ascii="Arial" w:eastAsia="Times New Roman" w:hAnsi="Arial" w:cs="Arial"/>
      <w:color w:val="000000"/>
      <w:sz w:val="20"/>
      <w:szCs w:val="20"/>
      <w:lang w:eastAsia="ru-RU"/>
    </w:rPr>
  </w:style>
  <w:style w:type="paragraph" w:customStyle="1" w:styleId="xl81">
    <w:name w:val="xl81"/>
    <w:basedOn w:val="a"/>
    <w:rsid w:val="00F45676"/>
    <w:pPr>
      <w:pBdr>
        <w:top w:val="single" w:sz="4" w:space="0" w:color="auto"/>
        <w:left w:val="single" w:sz="4" w:space="0" w:color="auto"/>
        <w:bottom w:val="single" w:sz="4" w:space="0" w:color="auto"/>
        <w:right w:val="single" w:sz="4" w:space="0" w:color="auto"/>
      </w:pBdr>
      <w:shd w:val="clear" w:color="000000" w:fill="DBDBDB"/>
      <w:spacing w:before="100" w:beforeAutospacing="1" w:after="100" w:afterAutospacing="1" w:line="240" w:lineRule="auto"/>
      <w:contextualSpacing w:val="0"/>
      <w:jc w:val="center"/>
      <w:textAlignment w:val="center"/>
    </w:pPr>
    <w:rPr>
      <w:rFonts w:ascii="Arial" w:eastAsia="Times New Roman" w:hAnsi="Arial" w:cs="Arial"/>
      <w:b/>
      <w:bCs/>
      <w:color w:val="000000"/>
      <w:sz w:val="20"/>
      <w:szCs w:val="20"/>
      <w:lang w:eastAsia="ru-RU"/>
    </w:rPr>
  </w:style>
  <w:style w:type="paragraph" w:customStyle="1" w:styleId="xl82">
    <w:name w:val="xl82"/>
    <w:basedOn w:val="a"/>
    <w:rsid w:val="00F45676"/>
    <w:pPr>
      <w:pBdr>
        <w:top w:val="single" w:sz="4" w:space="0" w:color="auto"/>
        <w:left w:val="single" w:sz="4" w:space="0" w:color="auto"/>
        <w:bottom w:val="single" w:sz="4" w:space="0" w:color="auto"/>
        <w:right w:val="single" w:sz="4" w:space="0" w:color="auto"/>
      </w:pBdr>
      <w:shd w:val="clear" w:color="000000" w:fill="D6DCE4"/>
      <w:spacing w:before="100" w:beforeAutospacing="1" w:after="100" w:afterAutospacing="1" w:line="240" w:lineRule="auto"/>
      <w:contextualSpacing w:val="0"/>
      <w:jc w:val="center"/>
      <w:textAlignment w:val="center"/>
    </w:pPr>
    <w:rPr>
      <w:rFonts w:ascii="Arial" w:eastAsia="Times New Roman" w:hAnsi="Arial" w:cs="Arial"/>
      <w:sz w:val="20"/>
      <w:szCs w:val="20"/>
      <w:lang w:eastAsia="ru-RU"/>
    </w:rPr>
  </w:style>
  <w:style w:type="paragraph" w:customStyle="1" w:styleId="xl83">
    <w:name w:val="xl83"/>
    <w:basedOn w:val="a"/>
    <w:rsid w:val="00F45676"/>
    <w:pPr>
      <w:pBdr>
        <w:top w:val="single" w:sz="4" w:space="0" w:color="auto"/>
        <w:left w:val="single" w:sz="4" w:space="0" w:color="auto"/>
        <w:bottom w:val="single" w:sz="4" w:space="0" w:color="auto"/>
        <w:right w:val="single" w:sz="4" w:space="0" w:color="auto"/>
      </w:pBdr>
      <w:shd w:val="clear" w:color="000000" w:fill="D6DCE4"/>
      <w:spacing w:before="100" w:beforeAutospacing="1" w:after="100" w:afterAutospacing="1" w:line="240" w:lineRule="auto"/>
      <w:contextualSpacing w:val="0"/>
      <w:jc w:val="center"/>
      <w:textAlignment w:val="center"/>
    </w:pPr>
    <w:rPr>
      <w:rFonts w:eastAsia="Times New Roman" w:cs="Times New Roman"/>
      <w:sz w:val="24"/>
      <w:szCs w:val="24"/>
      <w:lang w:eastAsia="ru-RU"/>
    </w:rPr>
  </w:style>
  <w:style w:type="paragraph" w:customStyle="1" w:styleId="xl84">
    <w:name w:val="xl84"/>
    <w:basedOn w:val="a"/>
    <w:rsid w:val="00F45676"/>
    <w:pPr>
      <w:pBdr>
        <w:top w:val="single" w:sz="4" w:space="0" w:color="auto"/>
        <w:left w:val="single" w:sz="4" w:space="0" w:color="auto"/>
        <w:bottom w:val="single" w:sz="4" w:space="0" w:color="auto"/>
        <w:right w:val="single" w:sz="4" w:space="0" w:color="auto"/>
      </w:pBdr>
      <w:shd w:val="clear" w:color="000000" w:fill="C5D9F1"/>
      <w:spacing w:before="100" w:beforeAutospacing="1" w:after="100" w:afterAutospacing="1" w:line="240" w:lineRule="auto"/>
      <w:contextualSpacing w:val="0"/>
      <w:jc w:val="left"/>
      <w:textAlignment w:val="center"/>
    </w:pPr>
    <w:rPr>
      <w:rFonts w:ascii="Arial" w:eastAsia="Times New Roman" w:hAnsi="Arial" w:cs="Arial"/>
      <w:color w:val="000000"/>
      <w:sz w:val="20"/>
      <w:szCs w:val="20"/>
      <w:lang w:eastAsia="ru-RU"/>
    </w:rPr>
  </w:style>
  <w:style w:type="paragraph" w:customStyle="1" w:styleId="xl85">
    <w:name w:val="xl85"/>
    <w:basedOn w:val="a"/>
    <w:rsid w:val="00F45676"/>
    <w:pPr>
      <w:pBdr>
        <w:top w:val="single" w:sz="4" w:space="0" w:color="auto"/>
        <w:left w:val="single" w:sz="4" w:space="0" w:color="auto"/>
        <w:bottom w:val="single" w:sz="4" w:space="0" w:color="auto"/>
        <w:right w:val="single" w:sz="4" w:space="0" w:color="auto"/>
      </w:pBdr>
      <w:shd w:val="clear" w:color="000000" w:fill="C5D9F1"/>
      <w:spacing w:before="100" w:beforeAutospacing="1" w:after="100" w:afterAutospacing="1" w:line="240" w:lineRule="auto"/>
      <w:contextualSpacing w:val="0"/>
      <w:jc w:val="center"/>
      <w:textAlignment w:val="center"/>
    </w:pPr>
    <w:rPr>
      <w:rFonts w:ascii="Arial" w:eastAsia="Times New Roman" w:hAnsi="Arial" w:cs="Arial"/>
      <w:sz w:val="20"/>
      <w:szCs w:val="20"/>
      <w:lang w:eastAsia="ru-RU"/>
    </w:rPr>
  </w:style>
  <w:style w:type="paragraph" w:customStyle="1" w:styleId="xl86">
    <w:name w:val="xl86"/>
    <w:basedOn w:val="a"/>
    <w:rsid w:val="00F45676"/>
    <w:pPr>
      <w:shd w:val="clear" w:color="000000" w:fill="FFFF00"/>
      <w:spacing w:before="100" w:beforeAutospacing="1" w:after="100" w:afterAutospacing="1" w:line="240" w:lineRule="auto"/>
      <w:contextualSpacing w:val="0"/>
      <w:jc w:val="center"/>
    </w:pPr>
    <w:rPr>
      <w:rFonts w:ascii="Arial" w:eastAsia="Times New Roman" w:hAnsi="Arial" w:cs="Times New Roman"/>
      <w:sz w:val="20"/>
      <w:szCs w:val="20"/>
      <w:lang w:eastAsia="ru-RU"/>
    </w:rPr>
  </w:style>
  <w:style w:type="paragraph" w:customStyle="1" w:styleId="xl87">
    <w:name w:val="xl87"/>
    <w:basedOn w:val="a"/>
    <w:rsid w:val="00F45676"/>
    <w:pPr>
      <w:spacing w:before="100" w:beforeAutospacing="1" w:after="100" w:afterAutospacing="1" w:line="240" w:lineRule="auto"/>
      <w:contextualSpacing w:val="0"/>
      <w:jc w:val="left"/>
    </w:pPr>
    <w:rPr>
      <w:rFonts w:ascii="Arial" w:eastAsia="Times New Roman" w:hAnsi="Arial" w:cs="Times New Roman"/>
      <w:b/>
      <w:bCs/>
      <w:sz w:val="20"/>
      <w:szCs w:val="20"/>
      <w:lang w:eastAsia="ru-RU"/>
    </w:rPr>
  </w:style>
  <w:style w:type="paragraph" w:customStyle="1" w:styleId="xl88">
    <w:name w:val="xl88"/>
    <w:basedOn w:val="a"/>
    <w:rsid w:val="00F45676"/>
    <w:pPr>
      <w:spacing w:before="100" w:beforeAutospacing="1" w:after="100" w:afterAutospacing="1" w:line="240" w:lineRule="auto"/>
      <w:contextualSpacing w:val="0"/>
      <w:jc w:val="center"/>
    </w:pPr>
    <w:rPr>
      <w:rFonts w:ascii="Arial" w:eastAsia="Times New Roman" w:hAnsi="Arial" w:cs="Times New Roman"/>
      <w:sz w:val="20"/>
      <w:szCs w:val="20"/>
      <w:lang w:eastAsia="ru-RU"/>
    </w:rPr>
  </w:style>
  <w:style w:type="paragraph" w:customStyle="1" w:styleId="xl89">
    <w:name w:val="xl89"/>
    <w:basedOn w:val="a"/>
    <w:rsid w:val="00F45676"/>
    <w:pPr>
      <w:shd w:val="clear" w:color="000000" w:fill="FFFF00"/>
      <w:spacing w:before="100" w:beforeAutospacing="1" w:after="100" w:afterAutospacing="1" w:line="240" w:lineRule="auto"/>
      <w:contextualSpacing w:val="0"/>
      <w:jc w:val="center"/>
    </w:pPr>
    <w:rPr>
      <w:rFonts w:ascii="Arial" w:eastAsia="Times New Roman" w:hAnsi="Arial" w:cs="Times New Roman"/>
      <w:sz w:val="20"/>
      <w:szCs w:val="20"/>
      <w:lang w:eastAsia="ru-RU"/>
    </w:rPr>
  </w:style>
  <w:style w:type="paragraph" w:customStyle="1" w:styleId="xl90">
    <w:name w:val="xl90"/>
    <w:basedOn w:val="a"/>
    <w:rsid w:val="00F45676"/>
    <w:pPr>
      <w:spacing w:before="100" w:beforeAutospacing="1" w:after="100" w:afterAutospacing="1" w:line="240" w:lineRule="auto"/>
      <w:contextualSpacing w:val="0"/>
      <w:jc w:val="center"/>
    </w:pPr>
    <w:rPr>
      <w:rFonts w:ascii="Arial" w:eastAsia="Times New Roman" w:hAnsi="Arial" w:cs="Times New Roman"/>
      <w:sz w:val="20"/>
      <w:szCs w:val="20"/>
      <w:lang w:eastAsia="ru-RU"/>
    </w:rPr>
  </w:style>
  <w:style w:type="paragraph" w:customStyle="1" w:styleId="xl91">
    <w:name w:val="xl91"/>
    <w:basedOn w:val="a"/>
    <w:rsid w:val="00F45676"/>
    <w:pPr>
      <w:shd w:val="clear" w:color="000000" w:fill="FFFF00"/>
      <w:spacing w:before="100" w:beforeAutospacing="1" w:after="100" w:afterAutospacing="1" w:line="240" w:lineRule="auto"/>
      <w:contextualSpacing w:val="0"/>
      <w:jc w:val="center"/>
    </w:pPr>
    <w:rPr>
      <w:rFonts w:ascii="Arial" w:eastAsia="Times New Roman" w:hAnsi="Arial" w:cs="Times New Roman"/>
      <w:sz w:val="20"/>
      <w:szCs w:val="20"/>
      <w:lang w:eastAsia="ru-RU"/>
    </w:rPr>
  </w:style>
  <w:style w:type="paragraph" w:customStyle="1" w:styleId="xl92">
    <w:name w:val="xl92"/>
    <w:basedOn w:val="a"/>
    <w:rsid w:val="00F45676"/>
    <w:pPr>
      <w:shd w:val="clear" w:color="000000" w:fill="DBDBDB"/>
      <w:spacing w:before="100" w:beforeAutospacing="1" w:after="100" w:afterAutospacing="1" w:line="240" w:lineRule="auto"/>
      <w:contextualSpacing w:val="0"/>
      <w:jc w:val="left"/>
    </w:pPr>
    <w:rPr>
      <w:rFonts w:ascii="Arial" w:eastAsia="Times New Roman" w:hAnsi="Arial" w:cs="Times New Roman"/>
      <w:b/>
      <w:bCs/>
      <w:sz w:val="20"/>
      <w:szCs w:val="20"/>
      <w:lang w:eastAsia="ru-RU"/>
    </w:rPr>
  </w:style>
  <w:style w:type="paragraph" w:customStyle="1" w:styleId="xl93">
    <w:name w:val="xl93"/>
    <w:basedOn w:val="a"/>
    <w:rsid w:val="00F45676"/>
    <w:pPr>
      <w:shd w:val="clear" w:color="000000" w:fill="DBDBDB"/>
      <w:spacing w:before="100" w:beforeAutospacing="1" w:after="100" w:afterAutospacing="1" w:line="240" w:lineRule="auto"/>
      <w:contextualSpacing w:val="0"/>
      <w:jc w:val="center"/>
    </w:pPr>
    <w:rPr>
      <w:rFonts w:ascii="Arial" w:eastAsia="Times New Roman" w:hAnsi="Arial" w:cs="Times New Roman"/>
      <w:sz w:val="20"/>
      <w:szCs w:val="20"/>
      <w:lang w:eastAsia="ru-RU"/>
    </w:rPr>
  </w:style>
  <w:style w:type="paragraph" w:customStyle="1" w:styleId="xl94">
    <w:name w:val="xl94"/>
    <w:basedOn w:val="a"/>
    <w:rsid w:val="00F45676"/>
    <w:pPr>
      <w:spacing w:before="100" w:beforeAutospacing="1" w:after="100" w:afterAutospacing="1" w:line="240" w:lineRule="auto"/>
      <w:contextualSpacing w:val="0"/>
      <w:jc w:val="center"/>
    </w:pPr>
    <w:rPr>
      <w:rFonts w:ascii="Arial" w:eastAsia="Times New Roman" w:hAnsi="Arial" w:cs="Times New Roman"/>
      <w:sz w:val="20"/>
      <w:szCs w:val="20"/>
      <w:lang w:eastAsia="ru-RU"/>
    </w:rPr>
  </w:style>
  <w:style w:type="paragraph" w:customStyle="1" w:styleId="xl95">
    <w:name w:val="xl95"/>
    <w:basedOn w:val="a"/>
    <w:rsid w:val="00F45676"/>
    <w:pPr>
      <w:shd w:val="clear" w:color="000000" w:fill="FFFF00"/>
      <w:spacing w:before="100" w:beforeAutospacing="1" w:after="100" w:afterAutospacing="1" w:line="240" w:lineRule="auto"/>
      <w:contextualSpacing w:val="0"/>
      <w:jc w:val="center"/>
    </w:pPr>
    <w:rPr>
      <w:rFonts w:ascii="Arial" w:eastAsia="Times New Roman" w:hAnsi="Arial" w:cs="Times New Roman"/>
      <w:sz w:val="20"/>
      <w:szCs w:val="20"/>
      <w:lang w:eastAsia="ru-RU"/>
    </w:rPr>
  </w:style>
  <w:style w:type="paragraph" w:customStyle="1" w:styleId="xl96">
    <w:name w:val="xl96"/>
    <w:basedOn w:val="a"/>
    <w:rsid w:val="00F45676"/>
    <w:pPr>
      <w:spacing w:before="100" w:beforeAutospacing="1" w:after="100" w:afterAutospacing="1" w:line="240" w:lineRule="auto"/>
      <w:contextualSpacing w:val="0"/>
      <w:jc w:val="left"/>
    </w:pPr>
    <w:rPr>
      <w:rFonts w:ascii="Arial" w:eastAsia="Times New Roman" w:hAnsi="Arial" w:cs="Times New Roman"/>
      <w:b/>
      <w:bCs/>
      <w:sz w:val="24"/>
      <w:szCs w:val="24"/>
      <w:lang w:eastAsia="ru-RU"/>
    </w:rPr>
  </w:style>
  <w:style w:type="paragraph" w:customStyle="1" w:styleId="xl97">
    <w:name w:val="xl97"/>
    <w:basedOn w:val="a"/>
    <w:rsid w:val="00F45676"/>
    <w:pPr>
      <w:spacing w:before="100" w:beforeAutospacing="1" w:after="100" w:afterAutospacing="1" w:line="240" w:lineRule="auto"/>
      <w:contextualSpacing w:val="0"/>
      <w:jc w:val="center"/>
    </w:pPr>
    <w:rPr>
      <w:rFonts w:ascii="Arial" w:eastAsia="Times New Roman" w:hAnsi="Arial" w:cs="Times New Roman"/>
      <w:color w:val="FF0000"/>
      <w:sz w:val="20"/>
      <w:szCs w:val="20"/>
      <w:lang w:eastAsia="ru-RU"/>
    </w:rPr>
  </w:style>
  <w:style w:type="paragraph" w:customStyle="1" w:styleId="xl98">
    <w:name w:val="xl98"/>
    <w:basedOn w:val="a"/>
    <w:rsid w:val="00F45676"/>
    <w:pPr>
      <w:shd w:val="clear" w:color="000000" w:fill="FFFF00"/>
      <w:spacing w:before="100" w:beforeAutospacing="1" w:after="100" w:afterAutospacing="1" w:line="240" w:lineRule="auto"/>
      <w:contextualSpacing w:val="0"/>
      <w:jc w:val="center"/>
    </w:pPr>
    <w:rPr>
      <w:rFonts w:ascii="Arial" w:eastAsia="Times New Roman" w:hAnsi="Arial" w:cs="Times New Roman"/>
      <w:color w:val="FF0000"/>
      <w:sz w:val="20"/>
      <w:szCs w:val="20"/>
      <w:lang w:eastAsia="ru-RU"/>
    </w:rPr>
  </w:style>
  <w:style w:type="character" w:customStyle="1" w:styleId="mwe-math-mathml-inline">
    <w:name w:val="mwe-math-mathml-inline"/>
    <w:basedOn w:val="a0"/>
    <w:rsid w:val="004840F4"/>
  </w:style>
  <w:style w:type="paragraph" w:customStyle="1" w:styleId="docdata">
    <w:name w:val="docdata"/>
    <w:aliases w:val="docy,v5,9394,baiaagaabjcwaaad6yiaaax5igaaaaaaaaaaaaaaaaaaaaaaaaaaaaaaaaaaaaaaaaaaaaaaaaaaaaaaaaaaaaaaaaaaaaaaaaaaaaaaaaaaaaaaaaaaaaaaaaaaaaaaaaaaaaaaaaaaaaaaaaaaaaaaaaaaaaaaaaaaaaaaaaaaaaaaaaaaaaaaaaaaaaaaaaaaaaaaaaaaaaaaaaaaaaaaaaaaaaaaaaaaaaaa"/>
    <w:basedOn w:val="a"/>
    <w:rsid w:val="004530FB"/>
    <w:pPr>
      <w:spacing w:before="100" w:beforeAutospacing="1" w:after="100" w:afterAutospacing="1" w:line="240" w:lineRule="auto"/>
      <w:contextualSpacing w:val="0"/>
      <w:jc w:val="left"/>
    </w:pPr>
    <w:rPr>
      <w:rFonts w:eastAsia="Times New Roman" w:cs="Times New Roman"/>
      <w:sz w:val="24"/>
      <w:szCs w:val="24"/>
      <w:lang w:val="uk-UA" w:eastAsia="uk-UA"/>
    </w:rPr>
  </w:style>
  <w:style w:type="table" w:customStyle="1" w:styleId="41">
    <w:name w:val="Таблица простая 41"/>
    <w:basedOn w:val="a1"/>
    <w:uiPriority w:val="44"/>
    <w:rsid w:val="00A504C7"/>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20">
    <w:name w:val="Заголовок 2 Знак"/>
    <w:basedOn w:val="a0"/>
    <w:link w:val="2"/>
    <w:uiPriority w:val="9"/>
    <w:semiHidden/>
    <w:rsid w:val="00036F9B"/>
    <w:rPr>
      <w:rFonts w:asciiTheme="majorHAnsi" w:eastAsiaTheme="majorEastAsia" w:hAnsiTheme="majorHAnsi" w:cstheme="majorBidi"/>
      <w:color w:val="365F91" w:themeColor="accent1" w:themeShade="BF"/>
      <w:sz w:val="26"/>
      <w:szCs w:val="26"/>
    </w:rPr>
  </w:style>
  <w:style w:type="table" w:customStyle="1" w:styleId="13">
    <w:name w:val="Сетка таблицы1"/>
    <w:basedOn w:val="a1"/>
    <w:next w:val="a4"/>
    <w:uiPriority w:val="59"/>
    <w:unhideWhenUsed/>
    <w:rsid w:val="009C4C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
    <w:name w:val="Нет списка1"/>
    <w:next w:val="a2"/>
    <w:uiPriority w:val="99"/>
    <w:semiHidden/>
    <w:unhideWhenUsed/>
    <w:rsid w:val="009E1DCE"/>
  </w:style>
  <w:style w:type="table" w:customStyle="1" w:styleId="411">
    <w:name w:val="Таблица простая 411"/>
    <w:basedOn w:val="a1"/>
    <w:uiPriority w:val="44"/>
    <w:rsid w:val="009E1DCE"/>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2">
    <w:name w:val="Сетка таблицы2"/>
    <w:basedOn w:val="a1"/>
    <w:next w:val="a4"/>
    <w:uiPriority w:val="39"/>
    <w:rsid w:val="009E1D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annotation reference"/>
    <w:basedOn w:val="a0"/>
    <w:uiPriority w:val="99"/>
    <w:semiHidden/>
    <w:unhideWhenUsed/>
    <w:rsid w:val="00322BC6"/>
    <w:rPr>
      <w:sz w:val="16"/>
      <w:szCs w:val="16"/>
    </w:rPr>
  </w:style>
  <w:style w:type="paragraph" w:styleId="af6">
    <w:name w:val="annotation subject"/>
    <w:basedOn w:val="af2"/>
    <w:next w:val="af2"/>
    <w:link w:val="af7"/>
    <w:uiPriority w:val="99"/>
    <w:semiHidden/>
    <w:unhideWhenUsed/>
    <w:rsid w:val="00322BC6"/>
    <w:rPr>
      <w:b/>
      <w:bCs/>
    </w:rPr>
  </w:style>
  <w:style w:type="character" w:customStyle="1" w:styleId="af7">
    <w:name w:val="Тема примечания Знак"/>
    <w:basedOn w:val="af3"/>
    <w:link w:val="af6"/>
    <w:uiPriority w:val="99"/>
    <w:semiHidden/>
    <w:rsid w:val="00322BC6"/>
    <w:rPr>
      <w:rFonts w:ascii="Times New Roman" w:hAnsi="Times New Roman"/>
      <w:b/>
      <w:bCs/>
      <w:sz w:val="20"/>
      <w:szCs w:val="20"/>
    </w:rPr>
  </w:style>
  <w:style w:type="paragraph" w:styleId="af8">
    <w:name w:val="Revision"/>
    <w:hidden/>
    <w:uiPriority w:val="99"/>
    <w:semiHidden/>
    <w:rsid w:val="001D6CF3"/>
    <w:pPr>
      <w:spacing w:after="0" w:line="240" w:lineRule="auto"/>
    </w:pPr>
    <w:rPr>
      <w:rFonts w:ascii="Times New Roman" w:hAnsi="Times New Roman"/>
      <w:sz w:val="28"/>
    </w:rPr>
  </w:style>
  <w:style w:type="numbering" w:customStyle="1" w:styleId="23">
    <w:name w:val="Нет списка2"/>
    <w:next w:val="a2"/>
    <w:uiPriority w:val="99"/>
    <w:semiHidden/>
    <w:unhideWhenUsed/>
    <w:rsid w:val="000F758A"/>
  </w:style>
  <w:style w:type="table" w:customStyle="1" w:styleId="30">
    <w:name w:val="Сетка таблицы3"/>
    <w:basedOn w:val="a1"/>
    <w:next w:val="a4"/>
    <w:uiPriority w:val="59"/>
    <w:rsid w:val="000F75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Таблица простая 412"/>
    <w:basedOn w:val="a1"/>
    <w:uiPriority w:val="44"/>
    <w:rsid w:val="000F758A"/>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110">
    <w:name w:val="Сетка таблицы11"/>
    <w:basedOn w:val="a1"/>
    <w:next w:val="a4"/>
    <w:uiPriority w:val="59"/>
    <w:unhideWhenUsed/>
    <w:rsid w:val="000F75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
    <w:name w:val="Нет списка11"/>
    <w:next w:val="a2"/>
    <w:uiPriority w:val="99"/>
    <w:semiHidden/>
    <w:unhideWhenUsed/>
    <w:rsid w:val="000F758A"/>
  </w:style>
  <w:style w:type="table" w:customStyle="1" w:styleId="4111">
    <w:name w:val="Таблица простая 4111"/>
    <w:basedOn w:val="a1"/>
    <w:uiPriority w:val="44"/>
    <w:rsid w:val="000F758A"/>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0">
    <w:name w:val="Сетка таблицы21"/>
    <w:basedOn w:val="a1"/>
    <w:next w:val="a4"/>
    <w:uiPriority w:val="39"/>
    <w:rsid w:val="000F75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9">
    <w:name w:val="line number"/>
    <w:basedOn w:val="a0"/>
    <w:uiPriority w:val="99"/>
    <w:semiHidden/>
    <w:unhideWhenUsed/>
    <w:rsid w:val="002C648A"/>
  </w:style>
  <w:style w:type="table" w:customStyle="1" w:styleId="4">
    <w:name w:val="Сетка таблицы4"/>
    <w:basedOn w:val="a1"/>
    <w:next w:val="a4"/>
    <w:uiPriority w:val="39"/>
    <w:rsid w:val="00FE15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a">
    <w:basedOn w:val="a"/>
    <w:next w:val="ac"/>
    <w:uiPriority w:val="99"/>
    <w:unhideWhenUsed/>
    <w:rsid w:val="007E71A5"/>
    <w:pPr>
      <w:spacing w:before="100" w:beforeAutospacing="1" w:after="100" w:afterAutospacing="1" w:line="240" w:lineRule="auto"/>
      <w:contextualSpacing w:val="0"/>
      <w:jc w:val="left"/>
    </w:pPr>
    <w:rPr>
      <w:rFonts w:eastAsia="Times New Roman" w:cs="Times New Roman"/>
      <w:sz w:val="24"/>
      <w:szCs w:val="24"/>
      <w:lang w:eastAsia="ru-RU"/>
    </w:rPr>
  </w:style>
  <w:style w:type="character" w:customStyle="1" w:styleId="citation-doi">
    <w:name w:val="citation-doi"/>
    <w:rsid w:val="007E71A5"/>
  </w:style>
  <w:style w:type="paragraph" w:customStyle="1" w:styleId="afb">
    <w:basedOn w:val="a"/>
    <w:next w:val="ac"/>
    <w:uiPriority w:val="99"/>
    <w:unhideWhenUsed/>
    <w:rsid w:val="008C693E"/>
    <w:pPr>
      <w:spacing w:before="100" w:beforeAutospacing="1" w:after="100" w:afterAutospacing="1" w:line="240" w:lineRule="auto"/>
      <w:contextualSpacing w:val="0"/>
      <w:jc w:val="left"/>
    </w:pPr>
    <w:rPr>
      <w:rFonts w:eastAsia="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967523">
      <w:bodyDiv w:val="1"/>
      <w:marLeft w:val="0"/>
      <w:marRight w:val="0"/>
      <w:marTop w:val="0"/>
      <w:marBottom w:val="0"/>
      <w:divBdr>
        <w:top w:val="none" w:sz="0" w:space="0" w:color="auto"/>
        <w:left w:val="none" w:sz="0" w:space="0" w:color="auto"/>
        <w:bottom w:val="none" w:sz="0" w:space="0" w:color="auto"/>
        <w:right w:val="none" w:sz="0" w:space="0" w:color="auto"/>
      </w:divBdr>
    </w:div>
    <w:div w:id="214395088">
      <w:bodyDiv w:val="1"/>
      <w:marLeft w:val="0"/>
      <w:marRight w:val="0"/>
      <w:marTop w:val="0"/>
      <w:marBottom w:val="0"/>
      <w:divBdr>
        <w:top w:val="none" w:sz="0" w:space="0" w:color="auto"/>
        <w:left w:val="none" w:sz="0" w:space="0" w:color="auto"/>
        <w:bottom w:val="none" w:sz="0" w:space="0" w:color="auto"/>
        <w:right w:val="none" w:sz="0" w:space="0" w:color="auto"/>
      </w:divBdr>
    </w:div>
    <w:div w:id="233205625">
      <w:bodyDiv w:val="1"/>
      <w:marLeft w:val="0"/>
      <w:marRight w:val="0"/>
      <w:marTop w:val="0"/>
      <w:marBottom w:val="0"/>
      <w:divBdr>
        <w:top w:val="none" w:sz="0" w:space="0" w:color="auto"/>
        <w:left w:val="none" w:sz="0" w:space="0" w:color="auto"/>
        <w:bottom w:val="none" w:sz="0" w:space="0" w:color="auto"/>
        <w:right w:val="none" w:sz="0" w:space="0" w:color="auto"/>
      </w:divBdr>
    </w:div>
    <w:div w:id="240719723">
      <w:bodyDiv w:val="1"/>
      <w:marLeft w:val="0"/>
      <w:marRight w:val="0"/>
      <w:marTop w:val="0"/>
      <w:marBottom w:val="0"/>
      <w:divBdr>
        <w:top w:val="none" w:sz="0" w:space="0" w:color="auto"/>
        <w:left w:val="none" w:sz="0" w:space="0" w:color="auto"/>
        <w:bottom w:val="none" w:sz="0" w:space="0" w:color="auto"/>
        <w:right w:val="none" w:sz="0" w:space="0" w:color="auto"/>
      </w:divBdr>
    </w:div>
    <w:div w:id="269626497">
      <w:bodyDiv w:val="1"/>
      <w:marLeft w:val="0"/>
      <w:marRight w:val="0"/>
      <w:marTop w:val="0"/>
      <w:marBottom w:val="0"/>
      <w:divBdr>
        <w:top w:val="none" w:sz="0" w:space="0" w:color="auto"/>
        <w:left w:val="none" w:sz="0" w:space="0" w:color="auto"/>
        <w:bottom w:val="none" w:sz="0" w:space="0" w:color="auto"/>
        <w:right w:val="none" w:sz="0" w:space="0" w:color="auto"/>
      </w:divBdr>
    </w:div>
    <w:div w:id="275408307">
      <w:bodyDiv w:val="1"/>
      <w:marLeft w:val="0"/>
      <w:marRight w:val="0"/>
      <w:marTop w:val="0"/>
      <w:marBottom w:val="0"/>
      <w:divBdr>
        <w:top w:val="none" w:sz="0" w:space="0" w:color="auto"/>
        <w:left w:val="none" w:sz="0" w:space="0" w:color="auto"/>
        <w:bottom w:val="none" w:sz="0" w:space="0" w:color="auto"/>
        <w:right w:val="none" w:sz="0" w:space="0" w:color="auto"/>
      </w:divBdr>
    </w:div>
    <w:div w:id="290206218">
      <w:bodyDiv w:val="1"/>
      <w:marLeft w:val="0"/>
      <w:marRight w:val="0"/>
      <w:marTop w:val="0"/>
      <w:marBottom w:val="0"/>
      <w:divBdr>
        <w:top w:val="none" w:sz="0" w:space="0" w:color="auto"/>
        <w:left w:val="none" w:sz="0" w:space="0" w:color="auto"/>
        <w:bottom w:val="none" w:sz="0" w:space="0" w:color="auto"/>
        <w:right w:val="none" w:sz="0" w:space="0" w:color="auto"/>
      </w:divBdr>
    </w:div>
    <w:div w:id="325668966">
      <w:bodyDiv w:val="1"/>
      <w:marLeft w:val="0"/>
      <w:marRight w:val="0"/>
      <w:marTop w:val="0"/>
      <w:marBottom w:val="0"/>
      <w:divBdr>
        <w:top w:val="none" w:sz="0" w:space="0" w:color="auto"/>
        <w:left w:val="none" w:sz="0" w:space="0" w:color="auto"/>
        <w:bottom w:val="none" w:sz="0" w:space="0" w:color="auto"/>
        <w:right w:val="none" w:sz="0" w:space="0" w:color="auto"/>
      </w:divBdr>
    </w:div>
    <w:div w:id="374432945">
      <w:bodyDiv w:val="1"/>
      <w:marLeft w:val="0"/>
      <w:marRight w:val="0"/>
      <w:marTop w:val="0"/>
      <w:marBottom w:val="0"/>
      <w:divBdr>
        <w:top w:val="none" w:sz="0" w:space="0" w:color="auto"/>
        <w:left w:val="none" w:sz="0" w:space="0" w:color="auto"/>
        <w:bottom w:val="none" w:sz="0" w:space="0" w:color="auto"/>
        <w:right w:val="none" w:sz="0" w:space="0" w:color="auto"/>
      </w:divBdr>
    </w:div>
    <w:div w:id="374620567">
      <w:bodyDiv w:val="1"/>
      <w:marLeft w:val="0"/>
      <w:marRight w:val="0"/>
      <w:marTop w:val="0"/>
      <w:marBottom w:val="0"/>
      <w:divBdr>
        <w:top w:val="none" w:sz="0" w:space="0" w:color="auto"/>
        <w:left w:val="none" w:sz="0" w:space="0" w:color="auto"/>
        <w:bottom w:val="none" w:sz="0" w:space="0" w:color="auto"/>
        <w:right w:val="none" w:sz="0" w:space="0" w:color="auto"/>
      </w:divBdr>
    </w:div>
    <w:div w:id="392240538">
      <w:bodyDiv w:val="1"/>
      <w:marLeft w:val="0"/>
      <w:marRight w:val="0"/>
      <w:marTop w:val="0"/>
      <w:marBottom w:val="0"/>
      <w:divBdr>
        <w:top w:val="none" w:sz="0" w:space="0" w:color="auto"/>
        <w:left w:val="none" w:sz="0" w:space="0" w:color="auto"/>
        <w:bottom w:val="none" w:sz="0" w:space="0" w:color="auto"/>
        <w:right w:val="none" w:sz="0" w:space="0" w:color="auto"/>
      </w:divBdr>
    </w:div>
    <w:div w:id="434326160">
      <w:bodyDiv w:val="1"/>
      <w:marLeft w:val="0"/>
      <w:marRight w:val="0"/>
      <w:marTop w:val="0"/>
      <w:marBottom w:val="0"/>
      <w:divBdr>
        <w:top w:val="none" w:sz="0" w:space="0" w:color="auto"/>
        <w:left w:val="none" w:sz="0" w:space="0" w:color="auto"/>
        <w:bottom w:val="none" w:sz="0" w:space="0" w:color="auto"/>
        <w:right w:val="none" w:sz="0" w:space="0" w:color="auto"/>
      </w:divBdr>
    </w:div>
    <w:div w:id="533615297">
      <w:bodyDiv w:val="1"/>
      <w:marLeft w:val="0"/>
      <w:marRight w:val="0"/>
      <w:marTop w:val="0"/>
      <w:marBottom w:val="0"/>
      <w:divBdr>
        <w:top w:val="none" w:sz="0" w:space="0" w:color="auto"/>
        <w:left w:val="none" w:sz="0" w:space="0" w:color="auto"/>
        <w:bottom w:val="none" w:sz="0" w:space="0" w:color="auto"/>
        <w:right w:val="none" w:sz="0" w:space="0" w:color="auto"/>
      </w:divBdr>
    </w:div>
    <w:div w:id="584145460">
      <w:bodyDiv w:val="1"/>
      <w:marLeft w:val="0"/>
      <w:marRight w:val="0"/>
      <w:marTop w:val="0"/>
      <w:marBottom w:val="0"/>
      <w:divBdr>
        <w:top w:val="none" w:sz="0" w:space="0" w:color="auto"/>
        <w:left w:val="none" w:sz="0" w:space="0" w:color="auto"/>
        <w:bottom w:val="none" w:sz="0" w:space="0" w:color="auto"/>
        <w:right w:val="none" w:sz="0" w:space="0" w:color="auto"/>
      </w:divBdr>
    </w:div>
    <w:div w:id="751388409">
      <w:bodyDiv w:val="1"/>
      <w:marLeft w:val="0"/>
      <w:marRight w:val="0"/>
      <w:marTop w:val="0"/>
      <w:marBottom w:val="0"/>
      <w:divBdr>
        <w:top w:val="none" w:sz="0" w:space="0" w:color="auto"/>
        <w:left w:val="none" w:sz="0" w:space="0" w:color="auto"/>
        <w:bottom w:val="none" w:sz="0" w:space="0" w:color="auto"/>
        <w:right w:val="none" w:sz="0" w:space="0" w:color="auto"/>
      </w:divBdr>
    </w:div>
    <w:div w:id="783423112">
      <w:bodyDiv w:val="1"/>
      <w:marLeft w:val="0"/>
      <w:marRight w:val="0"/>
      <w:marTop w:val="0"/>
      <w:marBottom w:val="0"/>
      <w:divBdr>
        <w:top w:val="none" w:sz="0" w:space="0" w:color="auto"/>
        <w:left w:val="none" w:sz="0" w:space="0" w:color="auto"/>
        <w:bottom w:val="none" w:sz="0" w:space="0" w:color="auto"/>
        <w:right w:val="none" w:sz="0" w:space="0" w:color="auto"/>
      </w:divBdr>
    </w:div>
    <w:div w:id="857620520">
      <w:bodyDiv w:val="1"/>
      <w:marLeft w:val="0"/>
      <w:marRight w:val="0"/>
      <w:marTop w:val="0"/>
      <w:marBottom w:val="0"/>
      <w:divBdr>
        <w:top w:val="none" w:sz="0" w:space="0" w:color="auto"/>
        <w:left w:val="none" w:sz="0" w:space="0" w:color="auto"/>
        <w:bottom w:val="none" w:sz="0" w:space="0" w:color="auto"/>
        <w:right w:val="none" w:sz="0" w:space="0" w:color="auto"/>
      </w:divBdr>
    </w:div>
    <w:div w:id="901449021">
      <w:bodyDiv w:val="1"/>
      <w:marLeft w:val="0"/>
      <w:marRight w:val="0"/>
      <w:marTop w:val="0"/>
      <w:marBottom w:val="0"/>
      <w:divBdr>
        <w:top w:val="none" w:sz="0" w:space="0" w:color="auto"/>
        <w:left w:val="none" w:sz="0" w:space="0" w:color="auto"/>
        <w:bottom w:val="none" w:sz="0" w:space="0" w:color="auto"/>
        <w:right w:val="none" w:sz="0" w:space="0" w:color="auto"/>
      </w:divBdr>
    </w:div>
    <w:div w:id="913051368">
      <w:bodyDiv w:val="1"/>
      <w:marLeft w:val="0"/>
      <w:marRight w:val="0"/>
      <w:marTop w:val="0"/>
      <w:marBottom w:val="0"/>
      <w:divBdr>
        <w:top w:val="none" w:sz="0" w:space="0" w:color="auto"/>
        <w:left w:val="none" w:sz="0" w:space="0" w:color="auto"/>
        <w:bottom w:val="none" w:sz="0" w:space="0" w:color="auto"/>
        <w:right w:val="none" w:sz="0" w:space="0" w:color="auto"/>
      </w:divBdr>
    </w:div>
    <w:div w:id="946888845">
      <w:bodyDiv w:val="1"/>
      <w:marLeft w:val="0"/>
      <w:marRight w:val="0"/>
      <w:marTop w:val="0"/>
      <w:marBottom w:val="0"/>
      <w:divBdr>
        <w:top w:val="none" w:sz="0" w:space="0" w:color="auto"/>
        <w:left w:val="none" w:sz="0" w:space="0" w:color="auto"/>
        <w:bottom w:val="none" w:sz="0" w:space="0" w:color="auto"/>
        <w:right w:val="none" w:sz="0" w:space="0" w:color="auto"/>
      </w:divBdr>
    </w:div>
    <w:div w:id="960843963">
      <w:bodyDiv w:val="1"/>
      <w:marLeft w:val="0"/>
      <w:marRight w:val="0"/>
      <w:marTop w:val="0"/>
      <w:marBottom w:val="0"/>
      <w:divBdr>
        <w:top w:val="none" w:sz="0" w:space="0" w:color="auto"/>
        <w:left w:val="none" w:sz="0" w:space="0" w:color="auto"/>
        <w:bottom w:val="none" w:sz="0" w:space="0" w:color="auto"/>
        <w:right w:val="none" w:sz="0" w:space="0" w:color="auto"/>
      </w:divBdr>
      <w:divsChild>
        <w:div w:id="1211377435">
          <w:marLeft w:val="0"/>
          <w:marRight w:val="0"/>
          <w:marTop w:val="0"/>
          <w:marBottom w:val="0"/>
          <w:divBdr>
            <w:top w:val="none" w:sz="0" w:space="0" w:color="auto"/>
            <w:left w:val="none" w:sz="0" w:space="0" w:color="auto"/>
            <w:bottom w:val="none" w:sz="0" w:space="0" w:color="auto"/>
            <w:right w:val="none" w:sz="0" w:space="0" w:color="auto"/>
          </w:divBdr>
        </w:div>
        <w:div w:id="1437947988">
          <w:marLeft w:val="0"/>
          <w:marRight w:val="0"/>
          <w:marTop w:val="0"/>
          <w:marBottom w:val="0"/>
          <w:divBdr>
            <w:top w:val="none" w:sz="0" w:space="0" w:color="auto"/>
            <w:left w:val="none" w:sz="0" w:space="0" w:color="auto"/>
            <w:bottom w:val="none" w:sz="0" w:space="0" w:color="auto"/>
            <w:right w:val="none" w:sz="0" w:space="0" w:color="auto"/>
          </w:divBdr>
        </w:div>
      </w:divsChild>
    </w:div>
    <w:div w:id="1014310120">
      <w:bodyDiv w:val="1"/>
      <w:marLeft w:val="0"/>
      <w:marRight w:val="0"/>
      <w:marTop w:val="0"/>
      <w:marBottom w:val="0"/>
      <w:divBdr>
        <w:top w:val="none" w:sz="0" w:space="0" w:color="auto"/>
        <w:left w:val="none" w:sz="0" w:space="0" w:color="auto"/>
        <w:bottom w:val="none" w:sz="0" w:space="0" w:color="auto"/>
        <w:right w:val="none" w:sz="0" w:space="0" w:color="auto"/>
      </w:divBdr>
    </w:div>
    <w:div w:id="1095055831">
      <w:bodyDiv w:val="1"/>
      <w:marLeft w:val="0"/>
      <w:marRight w:val="0"/>
      <w:marTop w:val="0"/>
      <w:marBottom w:val="0"/>
      <w:divBdr>
        <w:top w:val="none" w:sz="0" w:space="0" w:color="auto"/>
        <w:left w:val="none" w:sz="0" w:space="0" w:color="auto"/>
        <w:bottom w:val="none" w:sz="0" w:space="0" w:color="auto"/>
        <w:right w:val="none" w:sz="0" w:space="0" w:color="auto"/>
      </w:divBdr>
    </w:div>
    <w:div w:id="1112361723">
      <w:bodyDiv w:val="1"/>
      <w:marLeft w:val="0"/>
      <w:marRight w:val="0"/>
      <w:marTop w:val="0"/>
      <w:marBottom w:val="0"/>
      <w:divBdr>
        <w:top w:val="none" w:sz="0" w:space="0" w:color="auto"/>
        <w:left w:val="none" w:sz="0" w:space="0" w:color="auto"/>
        <w:bottom w:val="none" w:sz="0" w:space="0" w:color="auto"/>
        <w:right w:val="none" w:sz="0" w:space="0" w:color="auto"/>
      </w:divBdr>
    </w:div>
    <w:div w:id="1140223785">
      <w:bodyDiv w:val="1"/>
      <w:marLeft w:val="0"/>
      <w:marRight w:val="0"/>
      <w:marTop w:val="0"/>
      <w:marBottom w:val="0"/>
      <w:divBdr>
        <w:top w:val="none" w:sz="0" w:space="0" w:color="auto"/>
        <w:left w:val="none" w:sz="0" w:space="0" w:color="auto"/>
        <w:bottom w:val="none" w:sz="0" w:space="0" w:color="auto"/>
        <w:right w:val="none" w:sz="0" w:space="0" w:color="auto"/>
      </w:divBdr>
    </w:div>
    <w:div w:id="1158838547">
      <w:bodyDiv w:val="1"/>
      <w:marLeft w:val="0"/>
      <w:marRight w:val="0"/>
      <w:marTop w:val="0"/>
      <w:marBottom w:val="0"/>
      <w:divBdr>
        <w:top w:val="none" w:sz="0" w:space="0" w:color="auto"/>
        <w:left w:val="none" w:sz="0" w:space="0" w:color="auto"/>
        <w:bottom w:val="none" w:sz="0" w:space="0" w:color="auto"/>
        <w:right w:val="none" w:sz="0" w:space="0" w:color="auto"/>
      </w:divBdr>
      <w:divsChild>
        <w:div w:id="146023115">
          <w:marLeft w:val="0"/>
          <w:marRight w:val="0"/>
          <w:marTop w:val="0"/>
          <w:marBottom w:val="0"/>
          <w:divBdr>
            <w:top w:val="none" w:sz="0" w:space="0" w:color="auto"/>
            <w:left w:val="none" w:sz="0" w:space="0" w:color="auto"/>
            <w:bottom w:val="none" w:sz="0" w:space="0" w:color="auto"/>
            <w:right w:val="none" w:sz="0" w:space="0" w:color="auto"/>
          </w:divBdr>
        </w:div>
        <w:div w:id="1206599099">
          <w:marLeft w:val="0"/>
          <w:marRight w:val="0"/>
          <w:marTop w:val="0"/>
          <w:marBottom w:val="0"/>
          <w:divBdr>
            <w:top w:val="none" w:sz="0" w:space="0" w:color="auto"/>
            <w:left w:val="none" w:sz="0" w:space="0" w:color="auto"/>
            <w:bottom w:val="none" w:sz="0" w:space="0" w:color="auto"/>
            <w:right w:val="none" w:sz="0" w:space="0" w:color="auto"/>
          </w:divBdr>
        </w:div>
        <w:div w:id="1321353390">
          <w:marLeft w:val="0"/>
          <w:marRight w:val="0"/>
          <w:marTop w:val="0"/>
          <w:marBottom w:val="0"/>
          <w:divBdr>
            <w:top w:val="none" w:sz="0" w:space="0" w:color="auto"/>
            <w:left w:val="none" w:sz="0" w:space="0" w:color="auto"/>
            <w:bottom w:val="none" w:sz="0" w:space="0" w:color="auto"/>
            <w:right w:val="none" w:sz="0" w:space="0" w:color="auto"/>
          </w:divBdr>
        </w:div>
        <w:div w:id="1427120494">
          <w:marLeft w:val="0"/>
          <w:marRight w:val="0"/>
          <w:marTop w:val="0"/>
          <w:marBottom w:val="0"/>
          <w:divBdr>
            <w:top w:val="none" w:sz="0" w:space="0" w:color="auto"/>
            <w:left w:val="none" w:sz="0" w:space="0" w:color="auto"/>
            <w:bottom w:val="none" w:sz="0" w:space="0" w:color="auto"/>
            <w:right w:val="none" w:sz="0" w:space="0" w:color="auto"/>
          </w:divBdr>
        </w:div>
        <w:div w:id="1665817045">
          <w:marLeft w:val="0"/>
          <w:marRight w:val="0"/>
          <w:marTop w:val="0"/>
          <w:marBottom w:val="0"/>
          <w:divBdr>
            <w:top w:val="none" w:sz="0" w:space="0" w:color="auto"/>
            <w:left w:val="none" w:sz="0" w:space="0" w:color="auto"/>
            <w:bottom w:val="none" w:sz="0" w:space="0" w:color="auto"/>
            <w:right w:val="none" w:sz="0" w:space="0" w:color="auto"/>
          </w:divBdr>
        </w:div>
        <w:div w:id="1796943660">
          <w:marLeft w:val="0"/>
          <w:marRight w:val="0"/>
          <w:marTop w:val="0"/>
          <w:marBottom w:val="0"/>
          <w:divBdr>
            <w:top w:val="none" w:sz="0" w:space="0" w:color="auto"/>
            <w:left w:val="none" w:sz="0" w:space="0" w:color="auto"/>
            <w:bottom w:val="none" w:sz="0" w:space="0" w:color="auto"/>
            <w:right w:val="none" w:sz="0" w:space="0" w:color="auto"/>
          </w:divBdr>
        </w:div>
        <w:div w:id="1845198108">
          <w:marLeft w:val="0"/>
          <w:marRight w:val="0"/>
          <w:marTop w:val="0"/>
          <w:marBottom w:val="0"/>
          <w:divBdr>
            <w:top w:val="none" w:sz="0" w:space="0" w:color="auto"/>
            <w:left w:val="none" w:sz="0" w:space="0" w:color="auto"/>
            <w:bottom w:val="none" w:sz="0" w:space="0" w:color="auto"/>
            <w:right w:val="none" w:sz="0" w:space="0" w:color="auto"/>
          </w:divBdr>
        </w:div>
      </w:divsChild>
    </w:div>
    <w:div w:id="1219627609">
      <w:bodyDiv w:val="1"/>
      <w:marLeft w:val="0"/>
      <w:marRight w:val="0"/>
      <w:marTop w:val="0"/>
      <w:marBottom w:val="0"/>
      <w:divBdr>
        <w:top w:val="none" w:sz="0" w:space="0" w:color="auto"/>
        <w:left w:val="none" w:sz="0" w:space="0" w:color="auto"/>
        <w:bottom w:val="none" w:sz="0" w:space="0" w:color="auto"/>
        <w:right w:val="none" w:sz="0" w:space="0" w:color="auto"/>
      </w:divBdr>
    </w:div>
    <w:div w:id="1307856041">
      <w:bodyDiv w:val="1"/>
      <w:marLeft w:val="0"/>
      <w:marRight w:val="0"/>
      <w:marTop w:val="0"/>
      <w:marBottom w:val="0"/>
      <w:divBdr>
        <w:top w:val="none" w:sz="0" w:space="0" w:color="auto"/>
        <w:left w:val="none" w:sz="0" w:space="0" w:color="auto"/>
        <w:bottom w:val="none" w:sz="0" w:space="0" w:color="auto"/>
        <w:right w:val="none" w:sz="0" w:space="0" w:color="auto"/>
      </w:divBdr>
    </w:div>
    <w:div w:id="1316446569">
      <w:bodyDiv w:val="1"/>
      <w:marLeft w:val="0"/>
      <w:marRight w:val="0"/>
      <w:marTop w:val="0"/>
      <w:marBottom w:val="0"/>
      <w:divBdr>
        <w:top w:val="none" w:sz="0" w:space="0" w:color="auto"/>
        <w:left w:val="none" w:sz="0" w:space="0" w:color="auto"/>
        <w:bottom w:val="none" w:sz="0" w:space="0" w:color="auto"/>
        <w:right w:val="none" w:sz="0" w:space="0" w:color="auto"/>
      </w:divBdr>
    </w:div>
    <w:div w:id="1351755973">
      <w:bodyDiv w:val="1"/>
      <w:marLeft w:val="0"/>
      <w:marRight w:val="0"/>
      <w:marTop w:val="0"/>
      <w:marBottom w:val="0"/>
      <w:divBdr>
        <w:top w:val="none" w:sz="0" w:space="0" w:color="auto"/>
        <w:left w:val="none" w:sz="0" w:space="0" w:color="auto"/>
        <w:bottom w:val="none" w:sz="0" w:space="0" w:color="auto"/>
        <w:right w:val="none" w:sz="0" w:space="0" w:color="auto"/>
      </w:divBdr>
    </w:div>
    <w:div w:id="1395394706">
      <w:bodyDiv w:val="1"/>
      <w:marLeft w:val="0"/>
      <w:marRight w:val="0"/>
      <w:marTop w:val="0"/>
      <w:marBottom w:val="0"/>
      <w:divBdr>
        <w:top w:val="none" w:sz="0" w:space="0" w:color="auto"/>
        <w:left w:val="none" w:sz="0" w:space="0" w:color="auto"/>
        <w:bottom w:val="none" w:sz="0" w:space="0" w:color="auto"/>
        <w:right w:val="none" w:sz="0" w:space="0" w:color="auto"/>
      </w:divBdr>
    </w:div>
    <w:div w:id="1422264635">
      <w:bodyDiv w:val="1"/>
      <w:marLeft w:val="0"/>
      <w:marRight w:val="0"/>
      <w:marTop w:val="0"/>
      <w:marBottom w:val="0"/>
      <w:divBdr>
        <w:top w:val="none" w:sz="0" w:space="0" w:color="auto"/>
        <w:left w:val="none" w:sz="0" w:space="0" w:color="auto"/>
        <w:bottom w:val="none" w:sz="0" w:space="0" w:color="auto"/>
        <w:right w:val="none" w:sz="0" w:space="0" w:color="auto"/>
      </w:divBdr>
      <w:divsChild>
        <w:div w:id="370299611">
          <w:marLeft w:val="0"/>
          <w:marRight w:val="0"/>
          <w:marTop w:val="0"/>
          <w:marBottom w:val="0"/>
          <w:divBdr>
            <w:top w:val="none" w:sz="0" w:space="0" w:color="auto"/>
            <w:left w:val="none" w:sz="0" w:space="0" w:color="auto"/>
            <w:bottom w:val="none" w:sz="0" w:space="0" w:color="auto"/>
            <w:right w:val="none" w:sz="0" w:space="0" w:color="auto"/>
          </w:divBdr>
        </w:div>
        <w:div w:id="704406354">
          <w:marLeft w:val="0"/>
          <w:marRight w:val="0"/>
          <w:marTop w:val="0"/>
          <w:marBottom w:val="0"/>
          <w:divBdr>
            <w:top w:val="none" w:sz="0" w:space="0" w:color="auto"/>
            <w:left w:val="none" w:sz="0" w:space="0" w:color="auto"/>
            <w:bottom w:val="none" w:sz="0" w:space="0" w:color="auto"/>
            <w:right w:val="none" w:sz="0" w:space="0" w:color="auto"/>
          </w:divBdr>
        </w:div>
        <w:div w:id="1170097393">
          <w:marLeft w:val="0"/>
          <w:marRight w:val="0"/>
          <w:marTop w:val="0"/>
          <w:marBottom w:val="0"/>
          <w:divBdr>
            <w:top w:val="none" w:sz="0" w:space="0" w:color="auto"/>
            <w:left w:val="none" w:sz="0" w:space="0" w:color="auto"/>
            <w:bottom w:val="none" w:sz="0" w:space="0" w:color="auto"/>
            <w:right w:val="none" w:sz="0" w:space="0" w:color="auto"/>
          </w:divBdr>
        </w:div>
        <w:div w:id="1531331379">
          <w:marLeft w:val="0"/>
          <w:marRight w:val="0"/>
          <w:marTop w:val="0"/>
          <w:marBottom w:val="0"/>
          <w:divBdr>
            <w:top w:val="none" w:sz="0" w:space="0" w:color="auto"/>
            <w:left w:val="none" w:sz="0" w:space="0" w:color="auto"/>
            <w:bottom w:val="none" w:sz="0" w:space="0" w:color="auto"/>
            <w:right w:val="none" w:sz="0" w:space="0" w:color="auto"/>
          </w:divBdr>
        </w:div>
        <w:div w:id="1579898379">
          <w:marLeft w:val="0"/>
          <w:marRight w:val="0"/>
          <w:marTop w:val="0"/>
          <w:marBottom w:val="0"/>
          <w:divBdr>
            <w:top w:val="none" w:sz="0" w:space="0" w:color="auto"/>
            <w:left w:val="none" w:sz="0" w:space="0" w:color="auto"/>
            <w:bottom w:val="none" w:sz="0" w:space="0" w:color="auto"/>
            <w:right w:val="none" w:sz="0" w:space="0" w:color="auto"/>
          </w:divBdr>
        </w:div>
      </w:divsChild>
    </w:div>
    <w:div w:id="1427921275">
      <w:bodyDiv w:val="1"/>
      <w:marLeft w:val="0"/>
      <w:marRight w:val="0"/>
      <w:marTop w:val="0"/>
      <w:marBottom w:val="0"/>
      <w:divBdr>
        <w:top w:val="none" w:sz="0" w:space="0" w:color="auto"/>
        <w:left w:val="none" w:sz="0" w:space="0" w:color="auto"/>
        <w:bottom w:val="none" w:sz="0" w:space="0" w:color="auto"/>
        <w:right w:val="none" w:sz="0" w:space="0" w:color="auto"/>
      </w:divBdr>
    </w:div>
    <w:div w:id="1519078704">
      <w:bodyDiv w:val="1"/>
      <w:marLeft w:val="0"/>
      <w:marRight w:val="0"/>
      <w:marTop w:val="0"/>
      <w:marBottom w:val="0"/>
      <w:divBdr>
        <w:top w:val="none" w:sz="0" w:space="0" w:color="auto"/>
        <w:left w:val="none" w:sz="0" w:space="0" w:color="auto"/>
        <w:bottom w:val="none" w:sz="0" w:space="0" w:color="auto"/>
        <w:right w:val="none" w:sz="0" w:space="0" w:color="auto"/>
      </w:divBdr>
    </w:div>
    <w:div w:id="1541817790">
      <w:bodyDiv w:val="1"/>
      <w:marLeft w:val="0"/>
      <w:marRight w:val="0"/>
      <w:marTop w:val="0"/>
      <w:marBottom w:val="0"/>
      <w:divBdr>
        <w:top w:val="none" w:sz="0" w:space="0" w:color="auto"/>
        <w:left w:val="none" w:sz="0" w:space="0" w:color="auto"/>
        <w:bottom w:val="none" w:sz="0" w:space="0" w:color="auto"/>
        <w:right w:val="none" w:sz="0" w:space="0" w:color="auto"/>
      </w:divBdr>
    </w:div>
    <w:div w:id="1554073055">
      <w:bodyDiv w:val="1"/>
      <w:marLeft w:val="0"/>
      <w:marRight w:val="0"/>
      <w:marTop w:val="0"/>
      <w:marBottom w:val="0"/>
      <w:divBdr>
        <w:top w:val="none" w:sz="0" w:space="0" w:color="auto"/>
        <w:left w:val="none" w:sz="0" w:space="0" w:color="auto"/>
        <w:bottom w:val="none" w:sz="0" w:space="0" w:color="auto"/>
        <w:right w:val="none" w:sz="0" w:space="0" w:color="auto"/>
      </w:divBdr>
      <w:divsChild>
        <w:div w:id="5524416">
          <w:marLeft w:val="0"/>
          <w:marRight w:val="0"/>
          <w:marTop w:val="0"/>
          <w:marBottom w:val="0"/>
          <w:divBdr>
            <w:top w:val="none" w:sz="0" w:space="0" w:color="auto"/>
            <w:left w:val="none" w:sz="0" w:space="0" w:color="auto"/>
            <w:bottom w:val="none" w:sz="0" w:space="0" w:color="auto"/>
            <w:right w:val="none" w:sz="0" w:space="0" w:color="auto"/>
          </w:divBdr>
        </w:div>
        <w:div w:id="188376204">
          <w:marLeft w:val="0"/>
          <w:marRight w:val="0"/>
          <w:marTop w:val="0"/>
          <w:marBottom w:val="0"/>
          <w:divBdr>
            <w:top w:val="none" w:sz="0" w:space="0" w:color="auto"/>
            <w:left w:val="none" w:sz="0" w:space="0" w:color="auto"/>
            <w:bottom w:val="none" w:sz="0" w:space="0" w:color="auto"/>
            <w:right w:val="none" w:sz="0" w:space="0" w:color="auto"/>
          </w:divBdr>
        </w:div>
        <w:div w:id="349533684">
          <w:marLeft w:val="0"/>
          <w:marRight w:val="0"/>
          <w:marTop w:val="0"/>
          <w:marBottom w:val="0"/>
          <w:divBdr>
            <w:top w:val="none" w:sz="0" w:space="0" w:color="auto"/>
            <w:left w:val="none" w:sz="0" w:space="0" w:color="auto"/>
            <w:bottom w:val="none" w:sz="0" w:space="0" w:color="auto"/>
            <w:right w:val="none" w:sz="0" w:space="0" w:color="auto"/>
          </w:divBdr>
        </w:div>
        <w:div w:id="757823558">
          <w:marLeft w:val="0"/>
          <w:marRight w:val="0"/>
          <w:marTop w:val="0"/>
          <w:marBottom w:val="0"/>
          <w:divBdr>
            <w:top w:val="none" w:sz="0" w:space="0" w:color="auto"/>
            <w:left w:val="none" w:sz="0" w:space="0" w:color="auto"/>
            <w:bottom w:val="none" w:sz="0" w:space="0" w:color="auto"/>
            <w:right w:val="none" w:sz="0" w:space="0" w:color="auto"/>
          </w:divBdr>
        </w:div>
        <w:div w:id="847014992">
          <w:marLeft w:val="0"/>
          <w:marRight w:val="0"/>
          <w:marTop w:val="0"/>
          <w:marBottom w:val="0"/>
          <w:divBdr>
            <w:top w:val="none" w:sz="0" w:space="0" w:color="auto"/>
            <w:left w:val="none" w:sz="0" w:space="0" w:color="auto"/>
            <w:bottom w:val="none" w:sz="0" w:space="0" w:color="auto"/>
            <w:right w:val="none" w:sz="0" w:space="0" w:color="auto"/>
          </w:divBdr>
        </w:div>
        <w:div w:id="1078358230">
          <w:marLeft w:val="0"/>
          <w:marRight w:val="0"/>
          <w:marTop w:val="0"/>
          <w:marBottom w:val="0"/>
          <w:divBdr>
            <w:top w:val="none" w:sz="0" w:space="0" w:color="auto"/>
            <w:left w:val="none" w:sz="0" w:space="0" w:color="auto"/>
            <w:bottom w:val="none" w:sz="0" w:space="0" w:color="auto"/>
            <w:right w:val="none" w:sz="0" w:space="0" w:color="auto"/>
          </w:divBdr>
        </w:div>
        <w:div w:id="1104376441">
          <w:marLeft w:val="0"/>
          <w:marRight w:val="0"/>
          <w:marTop w:val="0"/>
          <w:marBottom w:val="0"/>
          <w:divBdr>
            <w:top w:val="none" w:sz="0" w:space="0" w:color="auto"/>
            <w:left w:val="none" w:sz="0" w:space="0" w:color="auto"/>
            <w:bottom w:val="none" w:sz="0" w:space="0" w:color="auto"/>
            <w:right w:val="none" w:sz="0" w:space="0" w:color="auto"/>
          </w:divBdr>
        </w:div>
        <w:div w:id="1173649392">
          <w:marLeft w:val="0"/>
          <w:marRight w:val="0"/>
          <w:marTop w:val="0"/>
          <w:marBottom w:val="0"/>
          <w:divBdr>
            <w:top w:val="none" w:sz="0" w:space="0" w:color="auto"/>
            <w:left w:val="none" w:sz="0" w:space="0" w:color="auto"/>
            <w:bottom w:val="none" w:sz="0" w:space="0" w:color="auto"/>
            <w:right w:val="none" w:sz="0" w:space="0" w:color="auto"/>
          </w:divBdr>
        </w:div>
        <w:div w:id="1206024793">
          <w:marLeft w:val="0"/>
          <w:marRight w:val="0"/>
          <w:marTop w:val="0"/>
          <w:marBottom w:val="0"/>
          <w:divBdr>
            <w:top w:val="none" w:sz="0" w:space="0" w:color="auto"/>
            <w:left w:val="none" w:sz="0" w:space="0" w:color="auto"/>
            <w:bottom w:val="none" w:sz="0" w:space="0" w:color="auto"/>
            <w:right w:val="none" w:sz="0" w:space="0" w:color="auto"/>
          </w:divBdr>
        </w:div>
        <w:div w:id="1268274030">
          <w:marLeft w:val="0"/>
          <w:marRight w:val="0"/>
          <w:marTop w:val="0"/>
          <w:marBottom w:val="0"/>
          <w:divBdr>
            <w:top w:val="none" w:sz="0" w:space="0" w:color="auto"/>
            <w:left w:val="none" w:sz="0" w:space="0" w:color="auto"/>
            <w:bottom w:val="none" w:sz="0" w:space="0" w:color="auto"/>
            <w:right w:val="none" w:sz="0" w:space="0" w:color="auto"/>
          </w:divBdr>
        </w:div>
        <w:div w:id="1300068953">
          <w:marLeft w:val="0"/>
          <w:marRight w:val="0"/>
          <w:marTop w:val="0"/>
          <w:marBottom w:val="0"/>
          <w:divBdr>
            <w:top w:val="none" w:sz="0" w:space="0" w:color="auto"/>
            <w:left w:val="none" w:sz="0" w:space="0" w:color="auto"/>
            <w:bottom w:val="none" w:sz="0" w:space="0" w:color="auto"/>
            <w:right w:val="none" w:sz="0" w:space="0" w:color="auto"/>
          </w:divBdr>
        </w:div>
        <w:div w:id="1351250516">
          <w:marLeft w:val="0"/>
          <w:marRight w:val="0"/>
          <w:marTop w:val="0"/>
          <w:marBottom w:val="0"/>
          <w:divBdr>
            <w:top w:val="none" w:sz="0" w:space="0" w:color="auto"/>
            <w:left w:val="none" w:sz="0" w:space="0" w:color="auto"/>
            <w:bottom w:val="none" w:sz="0" w:space="0" w:color="auto"/>
            <w:right w:val="none" w:sz="0" w:space="0" w:color="auto"/>
          </w:divBdr>
        </w:div>
        <w:div w:id="1440639353">
          <w:marLeft w:val="0"/>
          <w:marRight w:val="0"/>
          <w:marTop w:val="0"/>
          <w:marBottom w:val="0"/>
          <w:divBdr>
            <w:top w:val="none" w:sz="0" w:space="0" w:color="auto"/>
            <w:left w:val="none" w:sz="0" w:space="0" w:color="auto"/>
            <w:bottom w:val="none" w:sz="0" w:space="0" w:color="auto"/>
            <w:right w:val="none" w:sz="0" w:space="0" w:color="auto"/>
          </w:divBdr>
        </w:div>
        <w:div w:id="1455443893">
          <w:marLeft w:val="0"/>
          <w:marRight w:val="0"/>
          <w:marTop w:val="0"/>
          <w:marBottom w:val="0"/>
          <w:divBdr>
            <w:top w:val="none" w:sz="0" w:space="0" w:color="auto"/>
            <w:left w:val="none" w:sz="0" w:space="0" w:color="auto"/>
            <w:bottom w:val="none" w:sz="0" w:space="0" w:color="auto"/>
            <w:right w:val="none" w:sz="0" w:space="0" w:color="auto"/>
          </w:divBdr>
        </w:div>
        <w:div w:id="1663968087">
          <w:marLeft w:val="0"/>
          <w:marRight w:val="0"/>
          <w:marTop w:val="0"/>
          <w:marBottom w:val="0"/>
          <w:divBdr>
            <w:top w:val="none" w:sz="0" w:space="0" w:color="auto"/>
            <w:left w:val="none" w:sz="0" w:space="0" w:color="auto"/>
            <w:bottom w:val="none" w:sz="0" w:space="0" w:color="auto"/>
            <w:right w:val="none" w:sz="0" w:space="0" w:color="auto"/>
          </w:divBdr>
        </w:div>
        <w:div w:id="1693141003">
          <w:marLeft w:val="0"/>
          <w:marRight w:val="0"/>
          <w:marTop w:val="0"/>
          <w:marBottom w:val="0"/>
          <w:divBdr>
            <w:top w:val="none" w:sz="0" w:space="0" w:color="auto"/>
            <w:left w:val="none" w:sz="0" w:space="0" w:color="auto"/>
            <w:bottom w:val="none" w:sz="0" w:space="0" w:color="auto"/>
            <w:right w:val="none" w:sz="0" w:space="0" w:color="auto"/>
          </w:divBdr>
        </w:div>
        <w:div w:id="1816020593">
          <w:marLeft w:val="0"/>
          <w:marRight w:val="0"/>
          <w:marTop w:val="0"/>
          <w:marBottom w:val="0"/>
          <w:divBdr>
            <w:top w:val="none" w:sz="0" w:space="0" w:color="auto"/>
            <w:left w:val="none" w:sz="0" w:space="0" w:color="auto"/>
            <w:bottom w:val="none" w:sz="0" w:space="0" w:color="auto"/>
            <w:right w:val="none" w:sz="0" w:space="0" w:color="auto"/>
          </w:divBdr>
        </w:div>
        <w:div w:id="1917788407">
          <w:marLeft w:val="0"/>
          <w:marRight w:val="0"/>
          <w:marTop w:val="0"/>
          <w:marBottom w:val="0"/>
          <w:divBdr>
            <w:top w:val="none" w:sz="0" w:space="0" w:color="auto"/>
            <w:left w:val="none" w:sz="0" w:space="0" w:color="auto"/>
            <w:bottom w:val="none" w:sz="0" w:space="0" w:color="auto"/>
            <w:right w:val="none" w:sz="0" w:space="0" w:color="auto"/>
          </w:divBdr>
        </w:div>
        <w:div w:id="1922328883">
          <w:marLeft w:val="0"/>
          <w:marRight w:val="0"/>
          <w:marTop w:val="0"/>
          <w:marBottom w:val="0"/>
          <w:divBdr>
            <w:top w:val="none" w:sz="0" w:space="0" w:color="auto"/>
            <w:left w:val="none" w:sz="0" w:space="0" w:color="auto"/>
            <w:bottom w:val="none" w:sz="0" w:space="0" w:color="auto"/>
            <w:right w:val="none" w:sz="0" w:space="0" w:color="auto"/>
          </w:divBdr>
        </w:div>
        <w:div w:id="1998797323">
          <w:marLeft w:val="0"/>
          <w:marRight w:val="0"/>
          <w:marTop w:val="0"/>
          <w:marBottom w:val="0"/>
          <w:divBdr>
            <w:top w:val="none" w:sz="0" w:space="0" w:color="auto"/>
            <w:left w:val="none" w:sz="0" w:space="0" w:color="auto"/>
            <w:bottom w:val="none" w:sz="0" w:space="0" w:color="auto"/>
            <w:right w:val="none" w:sz="0" w:space="0" w:color="auto"/>
          </w:divBdr>
        </w:div>
        <w:div w:id="2091583908">
          <w:marLeft w:val="0"/>
          <w:marRight w:val="0"/>
          <w:marTop w:val="0"/>
          <w:marBottom w:val="0"/>
          <w:divBdr>
            <w:top w:val="none" w:sz="0" w:space="0" w:color="auto"/>
            <w:left w:val="none" w:sz="0" w:space="0" w:color="auto"/>
            <w:bottom w:val="none" w:sz="0" w:space="0" w:color="auto"/>
            <w:right w:val="none" w:sz="0" w:space="0" w:color="auto"/>
          </w:divBdr>
        </w:div>
      </w:divsChild>
    </w:div>
    <w:div w:id="1587378228">
      <w:bodyDiv w:val="1"/>
      <w:marLeft w:val="0"/>
      <w:marRight w:val="0"/>
      <w:marTop w:val="0"/>
      <w:marBottom w:val="0"/>
      <w:divBdr>
        <w:top w:val="none" w:sz="0" w:space="0" w:color="auto"/>
        <w:left w:val="none" w:sz="0" w:space="0" w:color="auto"/>
        <w:bottom w:val="none" w:sz="0" w:space="0" w:color="auto"/>
        <w:right w:val="none" w:sz="0" w:space="0" w:color="auto"/>
      </w:divBdr>
    </w:div>
    <w:div w:id="1609386570">
      <w:bodyDiv w:val="1"/>
      <w:marLeft w:val="0"/>
      <w:marRight w:val="0"/>
      <w:marTop w:val="0"/>
      <w:marBottom w:val="0"/>
      <w:divBdr>
        <w:top w:val="none" w:sz="0" w:space="0" w:color="auto"/>
        <w:left w:val="none" w:sz="0" w:space="0" w:color="auto"/>
        <w:bottom w:val="none" w:sz="0" w:space="0" w:color="auto"/>
        <w:right w:val="none" w:sz="0" w:space="0" w:color="auto"/>
      </w:divBdr>
    </w:div>
    <w:div w:id="1673604194">
      <w:bodyDiv w:val="1"/>
      <w:marLeft w:val="0"/>
      <w:marRight w:val="0"/>
      <w:marTop w:val="0"/>
      <w:marBottom w:val="0"/>
      <w:divBdr>
        <w:top w:val="none" w:sz="0" w:space="0" w:color="auto"/>
        <w:left w:val="none" w:sz="0" w:space="0" w:color="auto"/>
        <w:bottom w:val="none" w:sz="0" w:space="0" w:color="auto"/>
        <w:right w:val="none" w:sz="0" w:space="0" w:color="auto"/>
      </w:divBdr>
      <w:divsChild>
        <w:div w:id="1161776177">
          <w:marLeft w:val="0"/>
          <w:marRight w:val="0"/>
          <w:marTop w:val="0"/>
          <w:marBottom w:val="300"/>
          <w:divBdr>
            <w:top w:val="none" w:sz="0" w:space="0" w:color="auto"/>
            <w:left w:val="none" w:sz="0" w:space="0" w:color="auto"/>
            <w:bottom w:val="none" w:sz="0" w:space="0" w:color="auto"/>
            <w:right w:val="none" w:sz="0" w:space="0" w:color="auto"/>
          </w:divBdr>
          <w:divsChild>
            <w:div w:id="1991668506">
              <w:marLeft w:val="0"/>
              <w:marRight w:val="0"/>
              <w:marTop w:val="0"/>
              <w:marBottom w:val="75"/>
              <w:divBdr>
                <w:top w:val="none" w:sz="0" w:space="0" w:color="auto"/>
                <w:left w:val="none" w:sz="0" w:space="0" w:color="auto"/>
                <w:bottom w:val="none" w:sz="0" w:space="0" w:color="auto"/>
                <w:right w:val="none" w:sz="0" w:space="0" w:color="auto"/>
              </w:divBdr>
            </w:div>
          </w:divsChild>
        </w:div>
        <w:div w:id="1243762687">
          <w:marLeft w:val="0"/>
          <w:marRight w:val="0"/>
          <w:marTop w:val="0"/>
          <w:marBottom w:val="0"/>
          <w:divBdr>
            <w:top w:val="single" w:sz="6" w:space="0" w:color="DDDDDD"/>
            <w:left w:val="single" w:sz="6" w:space="0" w:color="DDDDDD"/>
            <w:bottom w:val="single" w:sz="6" w:space="0" w:color="DDDDDD"/>
            <w:right w:val="single" w:sz="6" w:space="0" w:color="DDDDDD"/>
          </w:divBdr>
          <w:divsChild>
            <w:div w:id="1316759615">
              <w:marLeft w:val="0"/>
              <w:marRight w:val="0"/>
              <w:marTop w:val="0"/>
              <w:marBottom w:val="0"/>
              <w:divBdr>
                <w:top w:val="none" w:sz="0" w:space="0" w:color="auto"/>
                <w:left w:val="none" w:sz="0" w:space="0" w:color="auto"/>
                <w:bottom w:val="single" w:sz="6" w:space="15" w:color="DDDDDD"/>
                <w:right w:val="none" w:sz="0" w:space="0" w:color="auto"/>
              </w:divBdr>
              <w:divsChild>
                <w:div w:id="511725866">
                  <w:marLeft w:val="0"/>
                  <w:marRight w:val="0"/>
                  <w:marTop w:val="0"/>
                  <w:marBottom w:val="0"/>
                  <w:divBdr>
                    <w:top w:val="none" w:sz="0" w:space="0" w:color="auto"/>
                    <w:left w:val="none" w:sz="0" w:space="0" w:color="auto"/>
                    <w:bottom w:val="none" w:sz="0" w:space="0" w:color="auto"/>
                    <w:right w:val="none" w:sz="0" w:space="0" w:color="auto"/>
                  </w:divBdr>
                </w:div>
              </w:divsChild>
            </w:div>
            <w:div w:id="1503155041">
              <w:marLeft w:val="0"/>
              <w:marRight w:val="0"/>
              <w:marTop w:val="0"/>
              <w:marBottom w:val="0"/>
              <w:divBdr>
                <w:top w:val="none" w:sz="0" w:space="0" w:color="auto"/>
                <w:left w:val="none" w:sz="0" w:space="0" w:color="auto"/>
                <w:bottom w:val="none" w:sz="0" w:space="0" w:color="auto"/>
                <w:right w:val="none" w:sz="0" w:space="0" w:color="auto"/>
              </w:divBdr>
              <w:divsChild>
                <w:div w:id="48579120">
                  <w:marLeft w:val="0"/>
                  <w:marRight w:val="0"/>
                  <w:marTop w:val="0"/>
                  <w:marBottom w:val="343"/>
                  <w:divBdr>
                    <w:top w:val="none" w:sz="0" w:space="0" w:color="auto"/>
                    <w:left w:val="none" w:sz="0" w:space="0" w:color="auto"/>
                    <w:bottom w:val="none" w:sz="0" w:space="0" w:color="auto"/>
                    <w:right w:val="none" w:sz="0" w:space="0" w:color="auto"/>
                  </w:divBdr>
                </w:div>
              </w:divsChild>
            </w:div>
          </w:divsChild>
        </w:div>
        <w:div w:id="1344552822">
          <w:marLeft w:val="0"/>
          <w:marRight w:val="0"/>
          <w:marTop w:val="0"/>
          <w:marBottom w:val="0"/>
          <w:divBdr>
            <w:top w:val="single" w:sz="6" w:space="0" w:color="DDDDDD"/>
            <w:left w:val="single" w:sz="6" w:space="0" w:color="DDDDDD"/>
            <w:bottom w:val="single" w:sz="6" w:space="0" w:color="DDDDDD"/>
            <w:right w:val="single" w:sz="6" w:space="0" w:color="DDDDDD"/>
          </w:divBdr>
          <w:divsChild>
            <w:div w:id="1671326753">
              <w:marLeft w:val="0"/>
              <w:marRight w:val="0"/>
              <w:marTop w:val="0"/>
              <w:marBottom w:val="0"/>
              <w:divBdr>
                <w:top w:val="none" w:sz="0" w:space="0" w:color="auto"/>
                <w:left w:val="none" w:sz="0" w:space="0" w:color="auto"/>
                <w:bottom w:val="none" w:sz="0" w:space="0" w:color="auto"/>
                <w:right w:val="none" w:sz="0" w:space="0" w:color="auto"/>
              </w:divBdr>
              <w:divsChild>
                <w:div w:id="1218391923">
                  <w:marLeft w:val="0"/>
                  <w:marRight w:val="0"/>
                  <w:marTop w:val="0"/>
                  <w:marBottom w:val="0"/>
                  <w:divBdr>
                    <w:top w:val="none" w:sz="0" w:space="0" w:color="auto"/>
                    <w:left w:val="none" w:sz="0" w:space="0" w:color="auto"/>
                    <w:bottom w:val="none" w:sz="0" w:space="0" w:color="auto"/>
                    <w:right w:val="none" w:sz="0" w:space="0" w:color="auto"/>
                  </w:divBdr>
                  <w:divsChild>
                    <w:div w:id="1994673713">
                      <w:marLeft w:val="-75"/>
                      <w:marRight w:val="-75"/>
                      <w:marTop w:val="0"/>
                      <w:marBottom w:val="0"/>
                      <w:divBdr>
                        <w:top w:val="none" w:sz="0" w:space="0" w:color="auto"/>
                        <w:left w:val="none" w:sz="0" w:space="0" w:color="auto"/>
                        <w:bottom w:val="none" w:sz="0" w:space="0" w:color="auto"/>
                        <w:right w:val="none" w:sz="0" w:space="0" w:color="auto"/>
                      </w:divBdr>
                      <w:divsChild>
                        <w:div w:id="1535343985">
                          <w:marLeft w:val="0"/>
                          <w:marRight w:val="0"/>
                          <w:marTop w:val="0"/>
                          <w:marBottom w:val="0"/>
                          <w:divBdr>
                            <w:top w:val="none" w:sz="0" w:space="0" w:color="auto"/>
                            <w:left w:val="none" w:sz="0" w:space="0" w:color="auto"/>
                            <w:bottom w:val="none" w:sz="0" w:space="0" w:color="auto"/>
                            <w:right w:val="none" w:sz="0" w:space="0" w:color="auto"/>
                          </w:divBdr>
                          <w:divsChild>
                            <w:div w:id="300233527">
                              <w:marLeft w:val="0"/>
                              <w:marRight w:val="0"/>
                              <w:marTop w:val="0"/>
                              <w:marBottom w:val="0"/>
                              <w:divBdr>
                                <w:top w:val="none" w:sz="0" w:space="0" w:color="auto"/>
                                <w:left w:val="none" w:sz="0" w:space="0" w:color="auto"/>
                                <w:bottom w:val="none" w:sz="0" w:space="0" w:color="auto"/>
                                <w:right w:val="none" w:sz="0" w:space="0" w:color="auto"/>
                              </w:divBdr>
                              <w:divsChild>
                                <w:div w:id="1493638029">
                                  <w:marLeft w:val="0"/>
                                  <w:marRight w:val="0"/>
                                  <w:marTop w:val="0"/>
                                  <w:marBottom w:val="0"/>
                                  <w:divBdr>
                                    <w:top w:val="none" w:sz="0" w:space="0" w:color="auto"/>
                                    <w:left w:val="none" w:sz="0" w:space="0" w:color="auto"/>
                                    <w:bottom w:val="none" w:sz="0" w:space="0" w:color="auto"/>
                                    <w:right w:val="none" w:sz="0" w:space="0" w:color="auto"/>
                                  </w:divBdr>
                                  <w:divsChild>
                                    <w:div w:id="273246024">
                                      <w:marLeft w:val="0"/>
                                      <w:marRight w:val="0"/>
                                      <w:marTop w:val="0"/>
                                      <w:marBottom w:val="0"/>
                                      <w:divBdr>
                                        <w:top w:val="none" w:sz="0" w:space="0" w:color="auto"/>
                                        <w:left w:val="none" w:sz="0" w:space="0" w:color="auto"/>
                                        <w:bottom w:val="none" w:sz="0" w:space="0" w:color="auto"/>
                                        <w:right w:val="none" w:sz="0" w:space="0" w:color="auto"/>
                                      </w:divBdr>
                                      <w:divsChild>
                                        <w:div w:id="166021806">
                                          <w:marLeft w:val="0"/>
                                          <w:marRight w:val="0"/>
                                          <w:marTop w:val="0"/>
                                          <w:marBottom w:val="0"/>
                                          <w:divBdr>
                                            <w:top w:val="none" w:sz="0" w:space="0" w:color="auto"/>
                                            <w:left w:val="none" w:sz="0" w:space="0" w:color="auto"/>
                                            <w:bottom w:val="none" w:sz="0" w:space="0" w:color="auto"/>
                                            <w:right w:val="none" w:sz="0" w:space="0" w:color="auto"/>
                                          </w:divBdr>
                                          <w:divsChild>
                                            <w:div w:id="1939826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3069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1949061">
          <w:marLeft w:val="0"/>
          <w:marRight w:val="0"/>
          <w:marTop w:val="0"/>
          <w:marBottom w:val="0"/>
          <w:divBdr>
            <w:top w:val="none" w:sz="0" w:space="0" w:color="auto"/>
            <w:left w:val="none" w:sz="0" w:space="0" w:color="auto"/>
            <w:bottom w:val="none" w:sz="0" w:space="0" w:color="auto"/>
            <w:right w:val="none" w:sz="0" w:space="0" w:color="auto"/>
          </w:divBdr>
          <w:divsChild>
            <w:div w:id="601424661">
              <w:marLeft w:val="0"/>
              <w:marRight w:val="0"/>
              <w:marTop w:val="0"/>
              <w:marBottom w:val="0"/>
              <w:divBdr>
                <w:top w:val="none" w:sz="0" w:space="0" w:color="auto"/>
                <w:left w:val="none" w:sz="0" w:space="0" w:color="auto"/>
                <w:bottom w:val="none" w:sz="0" w:space="0" w:color="auto"/>
                <w:right w:val="none" w:sz="0" w:space="0" w:color="auto"/>
              </w:divBdr>
              <w:divsChild>
                <w:div w:id="1332290150">
                  <w:marLeft w:val="0"/>
                  <w:marRight w:val="0"/>
                  <w:marTop w:val="0"/>
                  <w:marBottom w:val="0"/>
                  <w:divBdr>
                    <w:top w:val="none" w:sz="0" w:space="0" w:color="auto"/>
                    <w:left w:val="none" w:sz="0" w:space="0" w:color="auto"/>
                    <w:bottom w:val="none" w:sz="0" w:space="0" w:color="auto"/>
                    <w:right w:val="none" w:sz="0" w:space="0" w:color="auto"/>
                  </w:divBdr>
                  <w:divsChild>
                    <w:div w:id="2084448948">
                      <w:marLeft w:val="0"/>
                      <w:marRight w:val="0"/>
                      <w:marTop w:val="0"/>
                      <w:marBottom w:val="0"/>
                      <w:divBdr>
                        <w:top w:val="none" w:sz="0" w:space="0" w:color="auto"/>
                        <w:left w:val="none" w:sz="0" w:space="0" w:color="auto"/>
                        <w:bottom w:val="none" w:sz="0" w:space="0" w:color="auto"/>
                        <w:right w:val="none" w:sz="0" w:space="0" w:color="auto"/>
                      </w:divBdr>
                      <w:divsChild>
                        <w:div w:id="20251938">
                          <w:marLeft w:val="0"/>
                          <w:marRight w:val="0"/>
                          <w:marTop w:val="0"/>
                          <w:marBottom w:val="0"/>
                          <w:divBdr>
                            <w:top w:val="none" w:sz="0" w:space="0" w:color="auto"/>
                            <w:left w:val="none" w:sz="0" w:space="0" w:color="auto"/>
                            <w:bottom w:val="none" w:sz="0" w:space="0" w:color="auto"/>
                            <w:right w:val="none" w:sz="0" w:space="0" w:color="auto"/>
                          </w:divBdr>
                        </w:div>
                        <w:div w:id="251009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4353364">
              <w:marLeft w:val="0"/>
              <w:marRight w:val="0"/>
              <w:marTop w:val="0"/>
              <w:marBottom w:val="0"/>
              <w:divBdr>
                <w:top w:val="none" w:sz="0" w:space="0" w:color="auto"/>
                <w:left w:val="none" w:sz="0" w:space="0" w:color="auto"/>
                <w:bottom w:val="none" w:sz="0" w:space="0" w:color="auto"/>
                <w:right w:val="none" w:sz="0" w:space="0" w:color="auto"/>
              </w:divBdr>
              <w:divsChild>
                <w:div w:id="1793745336">
                  <w:marLeft w:val="0"/>
                  <w:marRight w:val="0"/>
                  <w:marTop w:val="0"/>
                  <w:marBottom w:val="0"/>
                  <w:divBdr>
                    <w:top w:val="none" w:sz="0" w:space="0" w:color="auto"/>
                    <w:left w:val="none" w:sz="0" w:space="0" w:color="auto"/>
                    <w:bottom w:val="none" w:sz="0" w:space="0" w:color="auto"/>
                    <w:right w:val="none" w:sz="0" w:space="0" w:color="auto"/>
                  </w:divBdr>
                  <w:divsChild>
                    <w:div w:id="1468820760">
                      <w:marLeft w:val="0"/>
                      <w:marRight w:val="0"/>
                      <w:marTop w:val="0"/>
                      <w:marBottom w:val="0"/>
                      <w:divBdr>
                        <w:top w:val="none" w:sz="0" w:space="0" w:color="auto"/>
                        <w:left w:val="none" w:sz="0" w:space="0" w:color="auto"/>
                        <w:bottom w:val="none" w:sz="0" w:space="0" w:color="auto"/>
                        <w:right w:val="none" w:sz="0" w:space="0" w:color="auto"/>
                      </w:divBdr>
                      <w:divsChild>
                        <w:div w:id="930814797">
                          <w:marLeft w:val="0"/>
                          <w:marRight w:val="0"/>
                          <w:marTop w:val="0"/>
                          <w:marBottom w:val="0"/>
                          <w:divBdr>
                            <w:top w:val="none" w:sz="0" w:space="0" w:color="auto"/>
                            <w:left w:val="none" w:sz="0" w:space="0" w:color="auto"/>
                            <w:bottom w:val="none" w:sz="0" w:space="0" w:color="auto"/>
                            <w:right w:val="none" w:sz="0" w:space="0" w:color="auto"/>
                          </w:divBdr>
                          <w:divsChild>
                            <w:div w:id="1655573276">
                              <w:marLeft w:val="0"/>
                              <w:marRight w:val="0"/>
                              <w:marTop w:val="0"/>
                              <w:marBottom w:val="0"/>
                              <w:divBdr>
                                <w:top w:val="none" w:sz="0" w:space="0" w:color="auto"/>
                                <w:left w:val="none" w:sz="0" w:space="0" w:color="auto"/>
                                <w:bottom w:val="none" w:sz="0" w:space="0" w:color="auto"/>
                                <w:right w:val="none" w:sz="0" w:space="0" w:color="auto"/>
                              </w:divBdr>
                              <w:divsChild>
                                <w:div w:id="1970044302">
                                  <w:marLeft w:val="0"/>
                                  <w:marRight w:val="0"/>
                                  <w:marTop w:val="0"/>
                                  <w:marBottom w:val="0"/>
                                  <w:divBdr>
                                    <w:top w:val="single" w:sz="6" w:space="0" w:color="DDDDDD"/>
                                    <w:left w:val="single" w:sz="6" w:space="0" w:color="DDDDDD"/>
                                    <w:bottom w:val="single" w:sz="6" w:space="0" w:color="DDDDDD"/>
                                    <w:right w:val="single" w:sz="6" w:space="0" w:color="DDDDDD"/>
                                  </w:divBdr>
                                  <w:divsChild>
                                    <w:div w:id="210120764">
                                      <w:marLeft w:val="0"/>
                                      <w:marRight w:val="0"/>
                                      <w:marTop w:val="0"/>
                                      <w:marBottom w:val="0"/>
                                      <w:divBdr>
                                        <w:top w:val="none" w:sz="0" w:space="0" w:color="auto"/>
                                        <w:left w:val="none" w:sz="0" w:space="0" w:color="auto"/>
                                        <w:bottom w:val="none" w:sz="0" w:space="0" w:color="auto"/>
                                        <w:right w:val="none" w:sz="0" w:space="0" w:color="auto"/>
                                      </w:divBdr>
                                      <w:divsChild>
                                        <w:div w:id="933823378">
                                          <w:marLeft w:val="0"/>
                                          <w:marRight w:val="0"/>
                                          <w:marTop w:val="0"/>
                                          <w:marBottom w:val="0"/>
                                          <w:divBdr>
                                            <w:top w:val="none" w:sz="0" w:space="0" w:color="auto"/>
                                            <w:left w:val="none" w:sz="0" w:space="0" w:color="auto"/>
                                            <w:bottom w:val="none" w:sz="0" w:space="0" w:color="auto"/>
                                            <w:right w:val="none" w:sz="0" w:space="0" w:color="auto"/>
                                          </w:divBdr>
                                          <w:divsChild>
                                            <w:div w:id="1144812633">
                                              <w:marLeft w:val="0"/>
                                              <w:marRight w:val="0"/>
                                              <w:marTop w:val="0"/>
                                              <w:marBottom w:val="0"/>
                                              <w:divBdr>
                                                <w:top w:val="none" w:sz="0" w:space="0" w:color="auto"/>
                                                <w:left w:val="none" w:sz="0" w:space="0" w:color="auto"/>
                                                <w:bottom w:val="none" w:sz="0" w:space="0" w:color="auto"/>
                                                <w:right w:val="none" w:sz="0" w:space="0" w:color="auto"/>
                                              </w:divBdr>
                                              <w:divsChild>
                                                <w:div w:id="1994677233">
                                                  <w:marLeft w:val="0"/>
                                                  <w:marRight w:val="0"/>
                                                  <w:marTop w:val="0"/>
                                                  <w:marBottom w:val="0"/>
                                                  <w:divBdr>
                                                    <w:top w:val="none" w:sz="0" w:space="0" w:color="auto"/>
                                                    <w:left w:val="none" w:sz="0" w:space="0" w:color="auto"/>
                                                    <w:bottom w:val="none" w:sz="0" w:space="0" w:color="auto"/>
                                                    <w:right w:val="none" w:sz="0" w:space="0" w:color="auto"/>
                                                  </w:divBdr>
                                                  <w:divsChild>
                                                    <w:div w:id="1040859834">
                                                      <w:marLeft w:val="0"/>
                                                      <w:marRight w:val="0"/>
                                                      <w:marTop w:val="0"/>
                                                      <w:marBottom w:val="0"/>
                                                      <w:divBdr>
                                                        <w:top w:val="none" w:sz="0" w:space="0" w:color="auto"/>
                                                        <w:left w:val="none" w:sz="0" w:space="0" w:color="auto"/>
                                                        <w:bottom w:val="none" w:sz="0" w:space="0" w:color="auto"/>
                                                        <w:right w:val="none" w:sz="0" w:space="0" w:color="auto"/>
                                                      </w:divBdr>
                                                      <w:divsChild>
                                                        <w:div w:id="1012226720">
                                                          <w:marLeft w:val="0"/>
                                                          <w:marRight w:val="0"/>
                                                          <w:marTop w:val="0"/>
                                                          <w:marBottom w:val="0"/>
                                                          <w:divBdr>
                                                            <w:top w:val="none" w:sz="0" w:space="0" w:color="auto"/>
                                                            <w:left w:val="none" w:sz="0" w:space="0" w:color="auto"/>
                                                            <w:bottom w:val="none" w:sz="0" w:space="0" w:color="auto"/>
                                                            <w:right w:val="none" w:sz="0" w:space="0" w:color="auto"/>
                                                          </w:divBdr>
                                                          <w:divsChild>
                                                            <w:div w:id="356006911">
                                                              <w:marLeft w:val="0"/>
                                                              <w:marRight w:val="0"/>
                                                              <w:marTop w:val="0"/>
                                                              <w:marBottom w:val="0"/>
                                                              <w:divBdr>
                                                                <w:top w:val="none" w:sz="0" w:space="0" w:color="auto"/>
                                                                <w:left w:val="none" w:sz="0" w:space="0" w:color="auto"/>
                                                                <w:bottom w:val="none" w:sz="0" w:space="0" w:color="auto"/>
                                                                <w:right w:val="none" w:sz="0" w:space="0" w:color="auto"/>
                                                              </w:divBdr>
                                                              <w:divsChild>
                                                                <w:div w:id="1193180763">
                                                                  <w:marLeft w:val="0"/>
                                                                  <w:marRight w:val="0"/>
                                                                  <w:marTop w:val="0"/>
                                                                  <w:marBottom w:val="0"/>
                                                                  <w:divBdr>
                                                                    <w:top w:val="none" w:sz="0" w:space="0" w:color="auto"/>
                                                                    <w:left w:val="none" w:sz="0" w:space="0" w:color="auto"/>
                                                                    <w:bottom w:val="none" w:sz="0" w:space="0" w:color="auto"/>
                                                                    <w:right w:val="none" w:sz="0" w:space="0" w:color="auto"/>
                                                                  </w:divBdr>
                                                                  <w:divsChild>
                                                                    <w:div w:id="359355603">
                                                                      <w:marLeft w:val="0"/>
                                                                      <w:marRight w:val="0"/>
                                                                      <w:marTop w:val="150"/>
                                                                      <w:marBottom w:val="0"/>
                                                                      <w:divBdr>
                                                                        <w:top w:val="none" w:sz="0" w:space="0" w:color="auto"/>
                                                                        <w:left w:val="none" w:sz="0" w:space="0" w:color="auto"/>
                                                                        <w:bottom w:val="none" w:sz="0" w:space="0" w:color="auto"/>
                                                                        <w:right w:val="none" w:sz="0" w:space="0" w:color="auto"/>
                                                                      </w:divBdr>
                                                                      <w:divsChild>
                                                                        <w:div w:id="1482624562">
                                                                          <w:marLeft w:val="0"/>
                                                                          <w:marRight w:val="0"/>
                                                                          <w:marTop w:val="0"/>
                                                                          <w:marBottom w:val="0"/>
                                                                          <w:divBdr>
                                                                            <w:top w:val="none" w:sz="0" w:space="0" w:color="auto"/>
                                                                            <w:left w:val="none" w:sz="0" w:space="0" w:color="auto"/>
                                                                            <w:bottom w:val="none" w:sz="0" w:space="0" w:color="auto"/>
                                                                            <w:right w:val="none" w:sz="0" w:space="0" w:color="auto"/>
                                                                          </w:divBdr>
                                                                        </w:div>
                                                                      </w:divsChild>
                                                                    </w:div>
                                                                    <w:div w:id="500968840">
                                                                      <w:marLeft w:val="0"/>
                                                                      <w:marRight w:val="0"/>
                                                                      <w:marTop w:val="150"/>
                                                                      <w:marBottom w:val="0"/>
                                                                      <w:divBdr>
                                                                        <w:top w:val="none" w:sz="0" w:space="0" w:color="auto"/>
                                                                        <w:left w:val="none" w:sz="0" w:space="0" w:color="auto"/>
                                                                        <w:bottom w:val="none" w:sz="0" w:space="0" w:color="auto"/>
                                                                        <w:right w:val="none" w:sz="0" w:space="0" w:color="auto"/>
                                                                      </w:divBdr>
                                                                    </w:div>
                                                                    <w:div w:id="1332566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041277701">
          <w:marLeft w:val="0"/>
          <w:marRight w:val="0"/>
          <w:marTop w:val="300"/>
          <w:marBottom w:val="0"/>
          <w:divBdr>
            <w:top w:val="single" w:sz="6" w:space="0" w:color="DDDDDD"/>
            <w:left w:val="single" w:sz="6" w:space="0" w:color="DDDDDD"/>
            <w:bottom w:val="single" w:sz="6" w:space="0" w:color="DDDDDD"/>
            <w:right w:val="single" w:sz="6" w:space="0" w:color="DDDDDD"/>
          </w:divBdr>
          <w:divsChild>
            <w:div w:id="1591156988">
              <w:marLeft w:val="0"/>
              <w:marRight w:val="0"/>
              <w:marTop w:val="0"/>
              <w:marBottom w:val="0"/>
              <w:divBdr>
                <w:top w:val="none" w:sz="0" w:space="0" w:color="auto"/>
                <w:left w:val="none" w:sz="0" w:space="0" w:color="auto"/>
                <w:bottom w:val="none" w:sz="0" w:space="0" w:color="auto"/>
                <w:right w:val="none" w:sz="0" w:space="0" w:color="auto"/>
              </w:divBdr>
              <w:divsChild>
                <w:div w:id="556940625">
                  <w:marLeft w:val="0"/>
                  <w:marRight w:val="0"/>
                  <w:marTop w:val="0"/>
                  <w:marBottom w:val="0"/>
                  <w:divBdr>
                    <w:top w:val="none" w:sz="0" w:space="0" w:color="auto"/>
                    <w:left w:val="none" w:sz="0" w:space="0" w:color="auto"/>
                    <w:bottom w:val="none" w:sz="0" w:space="0" w:color="auto"/>
                    <w:right w:val="none" w:sz="0" w:space="0" w:color="auto"/>
                  </w:divBdr>
                  <w:divsChild>
                    <w:div w:id="453519280">
                      <w:marLeft w:val="0"/>
                      <w:marRight w:val="0"/>
                      <w:marTop w:val="0"/>
                      <w:marBottom w:val="0"/>
                      <w:divBdr>
                        <w:top w:val="none" w:sz="0" w:space="0" w:color="auto"/>
                        <w:left w:val="none" w:sz="0" w:space="0" w:color="auto"/>
                        <w:bottom w:val="none" w:sz="0" w:space="0" w:color="auto"/>
                        <w:right w:val="none" w:sz="0" w:space="0" w:color="auto"/>
                      </w:divBdr>
                      <w:divsChild>
                        <w:div w:id="268047711">
                          <w:marLeft w:val="0"/>
                          <w:marRight w:val="0"/>
                          <w:marTop w:val="0"/>
                          <w:marBottom w:val="0"/>
                          <w:divBdr>
                            <w:top w:val="none" w:sz="0" w:space="0" w:color="auto"/>
                            <w:left w:val="none" w:sz="0" w:space="0" w:color="auto"/>
                            <w:bottom w:val="none" w:sz="0" w:space="0" w:color="auto"/>
                            <w:right w:val="none" w:sz="0" w:space="0" w:color="auto"/>
                          </w:divBdr>
                          <w:divsChild>
                            <w:div w:id="2017416745">
                              <w:marLeft w:val="0"/>
                              <w:marRight w:val="0"/>
                              <w:marTop w:val="0"/>
                              <w:marBottom w:val="0"/>
                              <w:divBdr>
                                <w:top w:val="none" w:sz="0" w:space="0" w:color="auto"/>
                                <w:left w:val="none" w:sz="0" w:space="0" w:color="auto"/>
                                <w:bottom w:val="none" w:sz="0" w:space="0" w:color="auto"/>
                                <w:right w:val="none" w:sz="0" w:space="0" w:color="auto"/>
                              </w:divBdr>
                              <w:divsChild>
                                <w:div w:id="1624773366">
                                  <w:marLeft w:val="0"/>
                                  <w:marRight w:val="0"/>
                                  <w:marTop w:val="0"/>
                                  <w:marBottom w:val="0"/>
                                  <w:divBdr>
                                    <w:top w:val="none" w:sz="0" w:space="0" w:color="auto"/>
                                    <w:left w:val="none" w:sz="0" w:space="0" w:color="auto"/>
                                    <w:bottom w:val="none" w:sz="0" w:space="0" w:color="auto"/>
                                    <w:right w:val="none" w:sz="0" w:space="0" w:color="auto"/>
                                  </w:divBdr>
                                  <w:divsChild>
                                    <w:div w:id="12660018">
                                      <w:marLeft w:val="0"/>
                                      <w:marRight w:val="0"/>
                                      <w:marTop w:val="0"/>
                                      <w:marBottom w:val="0"/>
                                      <w:divBdr>
                                        <w:top w:val="none" w:sz="0" w:space="0" w:color="auto"/>
                                        <w:left w:val="none" w:sz="0" w:space="0" w:color="auto"/>
                                        <w:bottom w:val="none" w:sz="0" w:space="0" w:color="auto"/>
                                        <w:right w:val="none" w:sz="0" w:space="0" w:color="auto"/>
                                      </w:divBdr>
                                    </w:div>
                                    <w:div w:id="80957929">
                                      <w:marLeft w:val="0"/>
                                      <w:marRight w:val="0"/>
                                      <w:marTop w:val="0"/>
                                      <w:marBottom w:val="0"/>
                                      <w:divBdr>
                                        <w:top w:val="none" w:sz="0" w:space="0" w:color="auto"/>
                                        <w:left w:val="none" w:sz="0" w:space="0" w:color="auto"/>
                                        <w:bottom w:val="none" w:sz="0" w:space="0" w:color="auto"/>
                                        <w:right w:val="none" w:sz="0" w:space="0" w:color="auto"/>
                                      </w:divBdr>
                                    </w:div>
                                    <w:div w:id="178324287">
                                      <w:marLeft w:val="0"/>
                                      <w:marRight w:val="0"/>
                                      <w:marTop w:val="0"/>
                                      <w:marBottom w:val="0"/>
                                      <w:divBdr>
                                        <w:top w:val="none" w:sz="0" w:space="0" w:color="auto"/>
                                        <w:left w:val="none" w:sz="0" w:space="0" w:color="auto"/>
                                        <w:bottom w:val="none" w:sz="0" w:space="0" w:color="auto"/>
                                        <w:right w:val="none" w:sz="0" w:space="0" w:color="auto"/>
                                      </w:divBdr>
                                    </w:div>
                                    <w:div w:id="275140397">
                                      <w:marLeft w:val="0"/>
                                      <w:marRight w:val="0"/>
                                      <w:marTop w:val="0"/>
                                      <w:marBottom w:val="0"/>
                                      <w:divBdr>
                                        <w:top w:val="none" w:sz="0" w:space="0" w:color="auto"/>
                                        <w:left w:val="none" w:sz="0" w:space="0" w:color="auto"/>
                                        <w:bottom w:val="none" w:sz="0" w:space="0" w:color="auto"/>
                                        <w:right w:val="none" w:sz="0" w:space="0" w:color="auto"/>
                                      </w:divBdr>
                                    </w:div>
                                    <w:div w:id="336425812">
                                      <w:marLeft w:val="0"/>
                                      <w:marRight w:val="0"/>
                                      <w:marTop w:val="0"/>
                                      <w:marBottom w:val="0"/>
                                      <w:divBdr>
                                        <w:top w:val="none" w:sz="0" w:space="0" w:color="auto"/>
                                        <w:left w:val="none" w:sz="0" w:space="0" w:color="auto"/>
                                        <w:bottom w:val="none" w:sz="0" w:space="0" w:color="auto"/>
                                        <w:right w:val="none" w:sz="0" w:space="0" w:color="auto"/>
                                      </w:divBdr>
                                    </w:div>
                                    <w:div w:id="351541539">
                                      <w:marLeft w:val="0"/>
                                      <w:marRight w:val="0"/>
                                      <w:marTop w:val="0"/>
                                      <w:marBottom w:val="0"/>
                                      <w:divBdr>
                                        <w:top w:val="none" w:sz="0" w:space="0" w:color="auto"/>
                                        <w:left w:val="none" w:sz="0" w:space="0" w:color="auto"/>
                                        <w:bottom w:val="none" w:sz="0" w:space="0" w:color="auto"/>
                                        <w:right w:val="none" w:sz="0" w:space="0" w:color="auto"/>
                                      </w:divBdr>
                                    </w:div>
                                    <w:div w:id="381564947">
                                      <w:marLeft w:val="0"/>
                                      <w:marRight w:val="0"/>
                                      <w:marTop w:val="0"/>
                                      <w:marBottom w:val="0"/>
                                      <w:divBdr>
                                        <w:top w:val="none" w:sz="0" w:space="0" w:color="auto"/>
                                        <w:left w:val="none" w:sz="0" w:space="0" w:color="auto"/>
                                        <w:bottom w:val="none" w:sz="0" w:space="0" w:color="auto"/>
                                        <w:right w:val="none" w:sz="0" w:space="0" w:color="auto"/>
                                      </w:divBdr>
                                    </w:div>
                                    <w:div w:id="510067817">
                                      <w:marLeft w:val="0"/>
                                      <w:marRight w:val="0"/>
                                      <w:marTop w:val="0"/>
                                      <w:marBottom w:val="0"/>
                                      <w:divBdr>
                                        <w:top w:val="none" w:sz="0" w:space="0" w:color="auto"/>
                                        <w:left w:val="none" w:sz="0" w:space="0" w:color="auto"/>
                                        <w:bottom w:val="none" w:sz="0" w:space="0" w:color="auto"/>
                                        <w:right w:val="none" w:sz="0" w:space="0" w:color="auto"/>
                                      </w:divBdr>
                                    </w:div>
                                    <w:div w:id="549463611">
                                      <w:marLeft w:val="0"/>
                                      <w:marRight w:val="0"/>
                                      <w:marTop w:val="0"/>
                                      <w:marBottom w:val="0"/>
                                      <w:divBdr>
                                        <w:top w:val="none" w:sz="0" w:space="0" w:color="auto"/>
                                        <w:left w:val="none" w:sz="0" w:space="0" w:color="auto"/>
                                        <w:bottom w:val="none" w:sz="0" w:space="0" w:color="auto"/>
                                        <w:right w:val="none" w:sz="0" w:space="0" w:color="auto"/>
                                      </w:divBdr>
                                    </w:div>
                                    <w:div w:id="603071796">
                                      <w:marLeft w:val="0"/>
                                      <w:marRight w:val="0"/>
                                      <w:marTop w:val="0"/>
                                      <w:marBottom w:val="0"/>
                                      <w:divBdr>
                                        <w:top w:val="none" w:sz="0" w:space="0" w:color="auto"/>
                                        <w:left w:val="none" w:sz="0" w:space="0" w:color="auto"/>
                                        <w:bottom w:val="none" w:sz="0" w:space="0" w:color="auto"/>
                                        <w:right w:val="none" w:sz="0" w:space="0" w:color="auto"/>
                                      </w:divBdr>
                                    </w:div>
                                    <w:div w:id="631056213">
                                      <w:marLeft w:val="0"/>
                                      <w:marRight w:val="0"/>
                                      <w:marTop w:val="0"/>
                                      <w:marBottom w:val="0"/>
                                      <w:divBdr>
                                        <w:top w:val="none" w:sz="0" w:space="0" w:color="auto"/>
                                        <w:left w:val="none" w:sz="0" w:space="0" w:color="auto"/>
                                        <w:bottom w:val="none" w:sz="0" w:space="0" w:color="auto"/>
                                        <w:right w:val="none" w:sz="0" w:space="0" w:color="auto"/>
                                      </w:divBdr>
                                    </w:div>
                                    <w:div w:id="694234863">
                                      <w:marLeft w:val="0"/>
                                      <w:marRight w:val="0"/>
                                      <w:marTop w:val="0"/>
                                      <w:marBottom w:val="0"/>
                                      <w:divBdr>
                                        <w:top w:val="none" w:sz="0" w:space="0" w:color="auto"/>
                                        <w:left w:val="none" w:sz="0" w:space="0" w:color="auto"/>
                                        <w:bottom w:val="none" w:sz="0" w:space="0" w:color="auto"/>
                                        <w:right w:val="none" w:sz="0" w:space="0" w:color="auto"/>
                                      </w:divBdr>
                                    </w:div>
                                    <w:div w:id="721442430">
                                      <w:marLeft w:val="0"/>
                                      <w:marRight w:val="0"/>
                                      <w:marTop w:val="0"/>
                                      <w:marBottom w:val="0"/>
                                      <w:divBdr>
                                        <w:top w:val="none" w:sz="0" w:space="0" w:color="auto"/>
                                        <w:left w:val="none" w:sz="0" w:space="0" w:color="auto"/>
                                        <w:bottom w:val="none" w:sz="0" w:space="0" w:color="auto"/>
                                        <w:right w:val="none" w:sz="0" w:space="0" w:color="auto"/>
                                      </w:divBdr>
                                    </w:div>
                                    <w:div w:id="732894017">
                                      <w:marLeft w:val="0"/>
                                      <w:marRight w:val="0"/>
                                      <w:marTop w:val="0"/>
                                      <w:marBottom w:val="0"/>
                                      <w:divBdr>
                                        <w:top w:val="none" w:sz="0" w:space="0" w:color="auto"/>
                                        <w:left w:val="none" w:sz="0" w:space="0" w:color="auto"/>
                                        <w:bottom w:val="none" w:sz="0" w:space="0" w:color="auto"/>
                                        <w:right w:val="none" w:sz="0" w:space="0" w:color="auto"/>
                                      </w:divBdr>
                                    </w:div>
                                    <w:div w:id="754088284">
                                      <w:marLeft w:val="0"/>
                                      <w:marRight w:val="0"/>
                                      <w:marTop w:val="0"/>
                                      <w:marBottom w:val="0"/>
                                      <w:divBdr>
                                        <w:top w:val="none" w:sz="0" w:space="0" w:color="auto"/>
                                        <w:left w:val="none" w:sz="0" w:space="0" w:color="auto"/>
                                        <w:bottom w:val="none" w:sz="0" w:space="0" w:color="auto"/>
                                        <w:right w:val="none" w:sz="0" w:space="0" w:color="auto"/>
                                      </w:divBdr>
                                    </w:div>
                                    <w:div w:id="940338153">
                                      <w:marLeft w:val="0"/>
                                      <w:marRight w:val="0"/>
                                      <w:marTop w:val="0"/>
                                      <w:marBottom w:val="0"/>
                                      <w:divBdr>
                                        <w:top w:val="none" w:sz="0" w:space="0" w:color="auto"/>
                                        <w:left w:val="none" w:sz="0" w:space="0" w:color="auto"/>
                                        <w:bottom w:val="none" w:sz="0" w:space="0" w:color="auto"/>
                                        <w:right w:val="none" w:sz="0" w:space="0" w:color="auto"/>
                                      </w:divBdr>
                                    </w:div>
                                    <w:div w:id="968128798">
                                      <w:marLeft w:val="0"/>
                                      <w:marRight w:val="0"/>
                                      <w:marTop w:val="0"/>
                                      <w:marBottom w:val="0"/>
                                      <w:divBdr>
                                        <w:top w:val="none" w:sz="0" w:space="0" w:color="auto"/>
                                        <w:left w:val="none" w:sz="0" w:space="0" w:color="auto"/>
                                        <w:bottom w:val="none" w:sz="0" w:space="0" w:color="auto"/>
                                        <w:right w:val="none" w:sz="0" w:space="0" w:color="auto"/>
                                      </w:divBdr>
                                    </w:div>
                                    <w:div w:id="1001926394">
                                      <w:marLeft w:val="0"/>
                                      <w:marRight w:val="0"/>
                                      <w:marTop w:val="0"/>
                                      <w:marBottom w:val="0"/>
                                      <w:divBdr>
                                        <w:top w:val="none" w:sz="0" w:space="0" w:color="auto"/>
                                        <w:left w:val="none" w:sz="0" w:space="0" w:color="auto"/>
                                        <w:bottom w:val="none" w:sz="0" w:space="0" w:color="auto"/>
                                        <w:right w:val="none" w:sz="0" w:space="0" w:color="auto"/>
                                      </w:divBdr>
                                    </w:div>
                                    <w:div w:id="1025406258">
                                      <w:marLeft w:val="0"/>
                                      <w:marRight w:val="0"/>
                                      <w:marTop w:val="0"/>
                                      <w:marBottom w:val="0"/>
                                      <w:divBdr>
                                        <w:top w:val="none" w:sz="0" w:space="0" w:color="auto"/>
                                        <w:left w:val="none" w:sz="0" w:space="0" w:color="auto"/>
                                        <w:bottom w:val="none" w:sz="0" w:space="0" w:color="auto"/>
                                        <w:right w:val="none" w:sz="0" w:space="0" w:color="auto"/>
                                      </w:divBdr>
                                    </w:div>
                                    <w:div w:id="1045831343">
                                      <w:marLeft w:val="0"/>
                                      <w:marRight w:val="0"/>
                                      <w:marTop w:val="0"/>
                                      <w:marBottom w:val="0"/>
                                      <w:divBdr>
                                        <w:top w:val="none" w:sz="0" w:space="0" w:color="auto"/>
                                        <w:left w:val="none" w:sz="0" w:space="0" w:color="auto"/>
                                        <w:bottom w:val="none" w:sz="0" w:space="0" w:color="auto"/>
                                        <w:right w:val="none" w:sz="0" w:space="0" w:color="auto"/>
                                      </w:divBdr>
                                    </w:div>
                                    <w:div w:id="1108818384">
                                      <w:marLeft w:val="0"/>
                                      <w:marRight w:val="0"/>
                                      <w:marTop w:val="0"/>
                                      <w:marBottom w:val="0"/>
                                      <w:divBdr>
                                        <w:top w:val="none" w:sz="0" w:space="0" w:color="auto"/>
                                        <w:left w:val="none" w:sz="0" w:space="0" w:color="auto"/>
                                        <w:bottom w:val="none" w:sz="0" w:space="0" w:color="auto"/>
                                        <w:right w:val="none" w:sz="0" w:space="0" w:color="auto"/>
                                      </w:divBdr>
                                    </w:div>
                                    <w:div w:id="1246301346">
                                      <w:marLeft w:val="0"/>
                                      <w:marRight w:val="0"/>
                                      <w:marTop w:val="0"/>
                                      <w:marBottom w:val="0"/>
                                      <w:divBdr>
                                        <w:top w:val="none" w:sz="0" w:space="0" w:color="auto"/>
                                        <w:left w:val="none" w:sz="0" w:space="0" w:color="auto"/>
                                        <w:bottom w:val="none" w:sz="0" w:space="0" w:color="auto"/>
                                        <w:right w:val="none" w:sz="0" w:space="0" w:color="auto"/>
                                      </w:divBdr>
                                    </w:div>
                                    <w:div w:id="1353798152">
                                      <w:marLeft w:val="0"/>
                                      <w:marRight w:val="0"/>
                                      <w:marTop w:val="0"/>
                                      <w:marBottom w:val="0"/>
                                      <w:divBdr>
                                        <w:top w:val="none" w:sz="0" w:space="0" w:color="auto"/>
                                        <w:left w:val="none" w:sz="0" w:space="0" w:color="auto"/>
                                        <w:bottom w:val="none" w:sz="0" w:space="0" w:color="auto"/>
                                        <w:right w:val="none" w:sz="0" w:space="0" w:color="auto"/>
                                      </w:divBdr>
                                    </w:div>
                                    <w:div w:id="1383793501">
                                      <w:marLeft w:val="0"/>
                                      <w:marRight w:val="0"/>
                                      <w:marTop w:val="0"/>
                                      <w:marBottom w:val="0"/>
                                      <w:divBdr>
                                        <w:top w:val="none" w:sz="0" w:space="0" w:color="auto"/>
                                        <w:left w:val="none" w:sz="0" w:space="0" w:color="auto"/>
                                        <w:bottom w:val="none" w:sz="0" w:space="0" w:color="auto"/>
                                        <w:right w:val="none" w:sz="0" w:space="0" w:color="auto"/>
                                      </w:divBdr>
                                    </w:div>
                                    <w:div w:id="1475489126">
                                      <w:marLeft w:val="0"/>
                                      <w:marRight w:val="0"/>
                                      <w:marTop w:val="0"/>
                                      <w:marBottom w:val="0"/>
                                      <w:divBdr>
                                        <w:top w:val="none" w:sz="0" w:space="0" w:color="auto"/>
                                        <w:left w:val="none" w:sz="0" w:space="0" w:color="auto"/>
                                        <w:bottom w:val="none" w:sz="0" w:space="0" w:color="auto"/>
                                        <w:right w:val="none" w:sz="0" w:space="0" w:color="auto"/>
                                      </w:divBdr>
                                    </w:div>
                                    <w:div w:id="1500122266">
                                      <w:marLeft w:val="0"/>
                                      <w:marRight w:val="0"/>
                                      <w:marTop w:val="0"/>
                                      <w:marBottom w:val="0"/>
                                      <w:divBdr>
                                        <w:top w:val="none" w:sz="0" w:space="0" w:color="auto"/>
                                        <w:left w:val="none" w:sz="0" w:space="0" w:color="auto"/>
                                        <w:bottom w:val="none" w:sz="0" w:space="0" w:color="auto"/>
                                        <w:right w:val="none" w:sz="0" w:space="0" w:color="auto"/>
                                      </w:divBdr>
                                    </w:div>
                                    <w:div w:id="1544630512">
                                      <w:marLeft w:val="0"/>
                                      <w:marRight w:val="0"/>
                                      <w:marTop w:val="0"/>
                                      <w:marBottom w:val="0"/>
                                      <w:divBdr>
                                        <w:top w:val="none" w:sz="0" w:space="0" w:color="auto"/>
                                        <w:left w:val="none" w:sz="0" w:space="0" w:color="auto"/>
                                        <w:bottom w:val="none" w:sz="0" w:space="0" w:color="auto"/>
                                        <w:right w:val="none" w:sz="0" w:space="0" w:color="auto"/>
                                      </w:divBdr>
                                    </w:div>
                                    <w:div w:id="1556307482">
                                      <w:marLeft w:val="0"/>
                                      <w:marRight w:val="0"/>
                                      <w:marTop w:val="0"/>
                                      <w:marBottom w:val="0"/>
                                      <w:divBdr>
                                        <w:top w:val="none" w:sz="0" w:space="0" w:color="auto"/>
                                        <w:left w:val="none" w:sz="0" w:space="0" w:color="auto"/>
                                        <w:bottom w:val="none" w:sz="0" w:space="0" w:color="auto"/>
                                        <w:right w:val="none" w:sz="0" w:space="0" w:color="auto"/>
                                      </w:divBdr>
                                    </w:div>
                                    <w:div w:id="1644848367">
                                      <w:marLeft w:val="0"/>
                                      <w:marRight w:val="0"/>
                                      <w:marTop w:val="0"/>
                                      <w:marBottom w:val="0"/>
                                      <w:divBdr>
                                        <w:top w:val="none" w:sz="0" w:space="0" w:color="auto"/>
                                        <w:left w:val="none" w:sz="0" w:space="0" w:color="auto"/>
                                        <w:bottom w:val="none" w:sz="0" w:space="0" w:color="auto"/>
                                        <w:right w:val="none" w:sz="0" w:space="0" w:color="auto"/>
                                      </w:divBdr>
                                    </w:div>
                                    <w:div w:id="1764036667">
                                      <w:marLeft w:val="0"/>
                                      <w:marRight w:val="0"/>
                                      <w:marTop w:val="0"/>
                                      <w:marBottom w:val="0"/>
                                      <w:divBdr>
                                        <w:top w:val="none" w:sz="0" w:space="0" w:color="auto"/>
                                        <w:left w:val="none" w:sz="0" w:space="0" w:color="auto"/>
                                        <w:bottom w:val="none" w:sz="0" w:space="0" w:color="auto"/>
                                        <w:right w:val="none" w:sz="0" w:space="0" w:color="auto"/>
                                      </w:divBdr>
                                    </w:div>
                                    <w:div w:id="1828478663">
                                      <w:marLeft w:val="0"/>
                                      <w:marRight w:val="0"/>
                                      <w:marTop w:val="0"/>
                                      <w:marBottom w:val="0"/>
                                      <w:divBdr>
                                        <w:top w:val="none" w:sz="0" w:space="0" w:color="auto"/>
                                        <w:left w:val="none" w:sz="0" w:space="0" w:color="auto"/>
                                        <w:bottom w:val="none" w:sz="0" w:space="0" w:color="auto"/>
                                        <w:right w:val="none" w:sz="0" w:space="0" w:color="auto"/>
                                      </w:divBdr>
                                    </w:div>
                                    <w:div w:id="2117552672">
                                      <w:marLeft w:val="0"/>
                                      <w:marRight w:val="0"/>
                                      <w:marTop w:val="0"/>
                                      <w:marBottom w:val="0"/>
                                      <w:divBdr>
                                        <w:top w:val="none" w:sz="0" w:space="0" w:color="auto"/>
                                        <w:left w:val="none" w:sz="0" w:space="0" w:color="auto"/>
                                        <w:bottom w:val="none" w:sz="0" w:space="0" w:color="auto"/>
                                        <w:right w:val="none" w:sz="0" w:space="0" w:color="auto"/>
                                      </w:divBdr>
                                    </w:div>
                                    <w:div w:id="2117628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8667342">
                          <w:marLeft w:val="0"/>
                          <w:marRight w:val="0"/>
                          <w:marTop w:val="0"/>
                          <w:marBottom w:val="0"/>
                          <w:divBdr>
                            <w:top w:val="none" w:sz="0" w:space="0" w:color="auto"/>
                            <w:left w:val="none" w:sz="0" w:space="0" w:color="auto"/>
                            <w:bottom w:val="none" w:sz="0" w:space="0" w:color="auto"/>
                            <w:right w:val="none" w:sz="0" w:space="0" w:color="auto"/>
                          </w:divBdr>
                          <w:divsChild>
                            <w:div w:id="1073350774">
                              <w:marLeft w:val="0"/>
                              <w:marRight w:val="0"/>
                              <w:marTop w:val="0"/>
                              <w:marBottom w:val="0"/>
                              <w:divBdr>
                                <w:top w:val="none" w:sz="0" w:space="0" w:color="auto"/>
                                <w:left w:val="none" w:sz="0" w:space="0" w:color="auto"/>
                                <w:bottom w:val="none" w:sz="0" w:space="0" w:color="auto"/>
                                <w:right w:val="none" w:sz="0" w:space="0" w:color="auto"/>
                              </w:divBdr>
                              <w:divsChild>
                                <w:div w:id="744107503">
                                  <w:marLeft w:val="0"/>
                                  <w:marRight w:val="0"/>
                                  <w:marTop w:val="0"/>
                                  <w:marBottom w:val="0"/>
                                  <w:divBdr>
                                    <w:top w:val="none" w:sz="0" w:space="0" w:color="auto"/>
                                    <w:left w:val="none" w:sz="0" w:space="0" w:color="auto"/>
                                    <w:bottom w:val="none" w:sz="0" w:space="0" w:color="auto"/>
                                    <w:right w:val="none" w:sz="0" w:space="0" w:color="auto"/>
                                  </w:divBdr>
                                  <w:divsChild>
                                    <w:div w:id="1587190">
                                      <w:marLeft w:val="0"/>
                                      <w:marRight w:val="0"/>
                                      <w:marTop w:val="0"/>
                                      <w:marBottom w:val="0"/>
                                      <w:divBdr>
                                        <w:top w:val="none" w:sz="0" w:space="0" w:color="auto"/>
                                        <w:left w:val="none" w:sz="0" w:space="0" w:color="auto"/>
                                        <w:bottom w:val="none" w:sz="0" w:space="0" w:color="auto"/>
                                        <w:right w:val="none" w:sz="0" w:space="0" w:color="auto"/>
                                      </w:divBdr>
                                    </w:div>
                                    <w:div w:id="146872167">
                                      <w:marLeft w:val="0"/>
                                      <w:marRight w:val="0"/>
                                      <w:marTop w:val="0"/>
                                      <w:marBottom w:val="0"/>
                                      <w:divBdr>
                                        <w:top w:val="none" w:sz="0" w:space="0" w:color="auto"/>
                                        <w:left w:val="none" w:sz="0" w:space="0" w:color="auto"/>
                                        <w:bottom w:val="none" w:sz="0" w:space="0" w:color="auto"/>
                                        <w:right w:val="none" w:sz="0" w:space="0" w:color="auto"/>
                                      </w:divBdr>
                                    </w:div>
                                    <w:div w:id="164057742">
                                      <w:marLeft w:val="0"/>
                                      <w:marRight w:val="0"/>
                                      <w:marTop w:val="0"/>
                                      <w:marBottom w:val="0"/>
                                      <w:divBdr>
                                        <w:top w:val="none" w:sz="0" w:space="0" w:color="auto"/>
                                        <w:left w:val="none" w:sz="0" w:space="0" w:color="auto"/>
                                        <w:bottom w:val="none" w:sz="0" w:space="0" w:color="auto"/>
                                        <w:right w:val="none" w:sz="0" w:space="0" w:color="auto"/>
                                      </w:divBdr>
                                    </w:div>
                                    <w:div w:id="209001559">
                                      <w:marLeft w:val="0"/>
                                      <w:marRight w:val="0"/>
                                      <w:marTop w:val="0"/>
                                      <w:marBottom w:val="0"/>
                                      <w:divBdr>
                                        <w:top w:val="none" w:sz="0" w:space="0" w:color="auto"/>
                                        <w:left w:val="none" w:sz="0" w:space="0" w:color="auto"/>
                                        <w:bottom w:val="none" w:sz="0" w:space="0" w:color="auto"/>
                                        <w:right w:val="none" w:sz="0" w:space="0" w:color="auto"/>
                                      </w:divBdr>
                                    </w:div>
                                    <w:div w:id="250166360">
                                      <w:marLeft w:val="0"/>
                                      <w:marRight w:val="0"/>
                                      <w:marTop w:val="0"/>
                                      <w:marBottom w:val="0"/>
                                      <w:divBdr>
                                        <w:top w:val="none" w:sz="0" w:space="0" w:color="auto"/>
                                        <w:left w:val="none" w:sz="0" w:space="0" w:color="auto"/>
                                        <w:bottom w:val="none" w:sz="0" w:space="0" w:color="auto"/>
                                        <w:right w:val="none" w:sz="0" w:space="0" w:color="auto"/>
                                      </w:divBdr>
                                    </w:div>
                                    <w:div w:id="406459757">
                                      <w:marLeft w:val="0"/>
                                      <w:marRight w:val="0"/>
                                      <w:marTop w:val="0"/>
                                      <w:marBottom w:val="0"/>
                                      <w:divBdr>
                                        <w:top w:val="none" w:sz="0" w:space="0" w:color="auto"/>
                                        <w:left w:val="none" w:sz="0" w:space="0" w:color="auto"/>
                                        <w:bottom w:val="none" w:sz="0" w:space="0" w:color="auto"/>
                                        <w:right w:val="none" w:sz="0" w:space="0" w:color="auto"/>
                                      </w:divBdr>
                                    </w:div>
                                    <w:div w:id="431897823">
                                      <w:marLeft w:val="0"/>
                                      <w:marRight w:val="0"/>
                                      <w:marTop w:val="0"/>
                                      <w:marBottom w:val="0"/>
                                      <w:divBdr>
                                        <w:top w:val="none" w:sz="0" w:space="0" w:color="auto"/>
                                        <w:left w:val="none" w:sz="0" w:space="0" w:color="auto"/>
                                        <w:bottom w:val="none" w:sz="0" w:space="0" w:color="auto"/>
                                        <w:right w:val="none" w:sz="0" w:space="0" w:color="auto"/>
                                      </w:divBdr>
                                    </w:div>
                                    <w:div w:id="442382547">
                                      <w:marLeft w:val="0"/>
                                      <w:marRight w:val="0"/>
                                      <w:marTop w:val="0"/>
                                      <w:marBottom w:val="0"/>
                                      <w:divBdr>
                                        <w:top w:val="none" w:sz="0" w:space="0" w:color="auto"/>
                                        <w:left w:val="none" w:sz="0" w:space="0" w:color="auto"/>
                                        <w:bottom w:val="none" w:sz="0" w:space="0" w:color="auto"/>
                                        <w:right w:val="none" w:sz="0" w:space="0" w:color="auto"/>
                                      </w:divBdr>
                                    </w:div>
                                    <w:div w:id="534585218">
                                      <w:marLeft w:val="0"/>
                                      <w:marRight w:val="0"/>
                                      <w:marTop w:val="0"/>
                                      <w:marBottom w:val="0"/>
                                      <w:divBdr>
                                        <w:top w:val="none" w:sz="0" w:space="0" w:color="auto"/>
                                        <w:left w:val="none" w:sz="0" w:space="0" w:color="auto"/>
                                        <w:bottom w:val="none" w:sz="0" w:space="0" w:color="auto"/>
                                        <w:right w:val="none" w:sz="0" w:space="0" w:color="auto"/>
                                      </w:divBdr>
                                    </w:div>
                                    <w:div w:id="590624935">
                                      <w:marLeft w:val="0"/>
                                      <w:marRight w:val="0"/>
                                      <w:marTop w:val="0"/>
                                      <w:marBottom w:val="0"/>
                                      <w:divBdr>
                                        <w:top w:val="none" w:sz="0" w:space="0" w:color="auto"/>
                                        <w:left w:val="none" w:sz="0" w:space="0" w:color="auto"/>
                                        <w:bottom w:val="none" w:sz="0" w:space="0" w:color="auto"/>
                                        <w:right w:val="none" w:sz="0" w:space="0" w:color="auto"/>
                                      </w:divBdr>
                                    </w:div>
                                    <w:div w:id="748846551">
                                      <w:marLeft w:val="0"/>
                                      <w:marRight w:val="0"/>
                                      <w:marTop w:val="0"/>
                                      <w:marBottom w:val="0"/>
                                      <w:divBdr>
                                        <w:top w:val="none" w:sz="0" w:space="0" w:color="auto"/>
                                        <w:left w:val="none" w:sz="0" w:space="0" w:color="auto"/>
                                        <w:bottom w:val="none" w:sz="0" w:space="0" w:color="auto"/>
                                        <w:right w:val="none" w:sz="0" w:space="0" w:color="auto"/>
                                      </w:divBdr>
                                    </w:div>
                                    <w:div w:id="852718699">
                                      <w:marLeft w:val="0"/>
                                      <w:marRight w:val="0"/>
                                      <w:marTop w:val="0"/>
                                      <w:marBottom w:val="0"/>
                                      <w:divBdr>
                                        <w:top w:val="none" w:sz="0" w:space="0" w:color="auto"/>
                                        <w:left w:val="none" w:sz="0" w:space="0" w:color="auto"/>
                                        <w:bottom w:val="none" w:sz="0" w:space="0" w:color="auto"/>
                                        <w:right w:val="none" w:sz="0" w:space="0" w:color="auto"/>
                                      </w:divBdr>
                                    </w:div>
                                    <w:div w:id="1014528358">
                                      <w:marLeft w:val="0"/>
                                      <w:marRight w:val="0"/>
                                      <w:marTop w:val="0"/>
                                      <w:marBottom w:val="0"/>
                                      <w:divBdr>
                                        <w:top w:val="none" w:sz="0" w:space="0" w:color="auto"/>
                                        <w:left w:val="none" w:sz="0" w:space="0" w:color="auto"/>
                                        <w:bottom w:val="none" w:sz="0" w:space="0" w:color="auto"/>
                                        <w:right w:val="none" w:sz="0" w:space="0" w:color="auto"/>
                                      </w:divBdr>
                                    </w:div>
                                    <w:div w:id="1016229309">
                                      <w:marLeft w:val="0"/>
                                      <w:marRight w:val="0"/>
                                      <w:marTop w:val="0"/>
                                      <w:marBottom w:val="0"/>
                                      <w:divBdr>
                                        <w:top w:val="none" w:sz="0" w:space="0" w:color="auto"/>
                                        <w:left w:val="none" w:sz="0" w:space="0" w:color="auto"/>
                                        <w:bottom w:val="none" w:sz="0" w:space="0" w:color="auto"/>
                                        <w:right w:val="none" w:sz="0" w:space="0" w:color="auto"/>
                                      </w:divBdr>
                                    </w:div>
                                    <w:div w:id="1042825123">
                                      <w:marLeft w:val="0"/>
                                      <w:marRight w:val="0"/>
                                      <w:marTop w:val="0"/>
                                      <w:marBottom w:val="0"/>
                                      <w:divBdr>
                                        <w:top w:val="none" w:sz="0" w:space="0" w:color="auto"/>
                                        <w:left w:val="none" w:sz="0" w:space="0" w:color="auto"/>
                                        <w:bottom w:val="none" w:sz="0" w:space="0" w:color="auto"/>
                                        <w:right w:val="none" w:sz="0" w:space="0" w:color="auto"/>
                                      </w:divBdr>
                                    </w:div>
                                    <w:div w:id="1144275003">
                                      <w:marLeft w:val="0"/>
                                      <w:marRight w:val="0"/>
                                      <w:marTop w:val="0"/>
                                      <w:marBottom w:val="0"/>
                                      <w:divBdr>
                                        <w:top w:val="none" w:sz="0" w:space="0" w:color="auto"/>
                                        <w:left w:val="none" w:sz="0" w:space="0" w:color="auto"/>
                                        <w:bottom w:val="none" w:sz="0" w:space="0" w:color="auto"/>
                                        <w:right w:val="none" w:sz="0" w:space="0" w:color="auto"/>
                                      </w:divBdr>
                                    </w:div>
                                    <w:div w:id="1232158580">
                                      <w:marLeft w:val="0"/>
                                      <w:marRight w:val="0"/>
                                      <w:marTop w:val="0"/>
                                      <w:marBottom w:val="0"/>
                                      <w:divBdr>
                                        <w:top w:val="none" w:sz="0" w:space="0" w:color="auto"/>
                                        <w:left w:val="none" w:sz="0" w:space="0" w:color="auto"/>
                                        <w:bottom w:val="none" w:sz="0" w:space="0" w:color="auto"/>
                                        <w:right w:val="none" w:sz="0" w:space="0" w:color="auto"/>
                                      </w:divBdr>
                                    </w:div>
                                    <w:div w:id="1269850646">
                                      <w:marLeft w:val="0"/>
                                      <w:marRight w:val="0"/>
                                      <w:marTop w:val="0"/>
                                      <w:marBottom w:val="0"/>
                                      <w:divBdr>
                                        <w:top w:val="none" w:sz="0" w:space="0" w:color="auto"/>
                                        <w:left w:val="none" w:sz="0" w:space="0" w:color="auto"/>
                                        <w:bottom w:val="none" w:sz="0" w:space="0" w:color="auto"/>
                                        <w:right w:val="none" w:sz="0" w:space="0" w:color="auto"/>
                                      </w:divBdr>
                                    </w:div>
                                    <w:div w:id="1308586532">
                                      <w:marLeft w:val="0"/>
                                      <w:marRight w:val="0"/>
                                      <w:marTop w:val="0"/>
                                      <w:marBottom w:val="0"/>
                                      <w:divBdr>
                                        <w:top w:val="none" w:sz="0" w:space="0" w:color="auto"/>
                                        <w:left w:val="none" w:sz="0" w:space="0" w:color="auto"/>
                                        <w:bottom w:val="none" w:sz="0" w:space="0" w:color="auto"/>
                                        <w:right w:val="none" w:sz="0" w:space="0" w:color="auto"/>
                                      </w:divBdr>
                                    </w:div>
                                    <w:div w:id="1456409476">
                                      <w:marLeft w:val="0"/>
                                      <w:marRight w:val="0"/>
                                      <w:marTop w:val="0"/>
                                      <w:marBottom w:val="0"/>
                                      <w:divBdr>
                                        <w:top w:val="none" w:sz="0" w:space="0" w:color="auto"/>
                                        <w:left w:val="none" w:sz="0" w:space="0" w:color="auto"/>
                                        <w:bottom w:val="none" w:sz="0" w:space="0" w:color="auto"/>
                                        <w:right w:val="none" w:sz="0" w:space="0" w:color="auto"/>
                                      </w:divBdr>
                                    </w:div>
                                    <w:div w:id="1459450010">
                                      <w:marLeft w:val="0"/>
                                      <w:marRight w:val="0"/>
                                      <w:marTop w:val="0"/>
                                      <w:marBottom w:val="0"/>
                                      <w:divBdr>
                                        <w:top w:val="none" w:sz="0" w:space="0" w:color="auto"/>
                                        <w:left w:val="none" w:sz="0" w:space="0" w:color="auto"/>
                                        <w:bottom w:val="none" w:sz="0" w:space="0" w:color="auto"/>
                                        <w:right w:val="none" w:sz="0" w:space="0" w:color="auto"/>
                                      </w:divBdr>
                                    </w:div>
                                    <w:div w:id="1478183176">
                                      <w:marLeft w:val="0"/>
                                      <w:marRight w:val="0"/>
                                      <w:marTop w:val="0"/>
                                      <w:marBottom w:val="0"/>
                                      <w:divBdr>
                                        <w:top w:val="none" w:sz="0" w:space="0" w:color="auto"/>
                                        <w:left w:val="none" w:sz="0" w:space="0" w:color="auto"/>
                                        <w:bottom w:val="none" w:sz="0" w:space="0" w:color="auto"/>
                                        <w:right w:val="none" w:sz="0" w:space="0" w:color="auto"/>
                                      </w:divBdr>
                                    </w:div>
                                    <w:div w:id="1498158121">
                                      <w:marLeft w:val="0"/>
                                      <w:marRight w:val="0"/>
                                      <w:marTop w:val="0"/>
                                      <w:marBottom w:val="0"/>
                                      <w:divBdr>
                                        <w:top w:val="none" w:sz="0" w:space="0" w:color="auto"/>
                                        <w:left w:val="none" w:sz="0" w:space="0" w:color="auto"/>
                                        <w:bottom w:val="none" w:sz="0" w:space="0" w:color="auto"/>
                                        <w:right w:val="none" w:sz="0" w:space="0" w:color="auto"/>
                                      </w:divBdr>
                                    </w:div>
                                    <w:div w:id="1549610269">
                                      <w:marLeft w:val="0"/>
                                      <w:marRight w:val="0"/>
                                      <w:marTop w:val="0"/>
                                      <w:marBottom w:val="0"/>
                                      <w:divBdr>
                                        <w:top w:val="none" w:sz="0" w:space="0" w:color="auto"/>
                                        <w:left w:val="none" w:sz="0" w:space="0" w:color="auto"/>
                                        <w:bottom w:val="none" w:sz="0" w:space="0" w:color="auto"/>
                                        <w:right w:val="none" w:sz="0" w:space="0" w:color="auto"/>
                                      </w:divBdr>
                                    </w:div>
                                    <w:div w:id="1581793521">
                                      <w:marLeft w:val="0"/>
                                      <w:marRight w:val="0"/>
                                      <w:marTop w:val="0"/>
                                      <w:marBottom w:val="0"/>
                                      <w:divBdr>
                                        <w:top w:val="none" w:sz="0" w:space="0" w:color="auto"/>
                                        <w:left w:val="none" w:sz="0" w:space="0" w:color="auto"/>
                                        <w:bottom w:val="none" w:sz="0" w:space="0" w:color="auto"/>
                                        <w:right w:val="none" w:sz="0" w:space="0" w:color="auto"/>
                                      </w:divBdr>
                                    </w:div>
                                    <w:div w:id="1641157237">
                                      <w:marLeft w:val="0"/>
                                      <w:marRight w:val="0"/>
                                      <w:marTop w:val="0"/>
                                      <w:marBottom w:val="0"/>
                                      <w:divBdr>
                                        <w:top w:val="none" w:sz="0" w:space="0" w:color="auto"/>
                                        <w:left w:val="none" w:sz="0" w:space="0" w:color="auto"/>
                                        <w:bottom w:val="none" w:sz="0" w:space="0" w:color="auto"/>
                                        <w:right w:val="none" w:sz="0" w:space="0" w:color="auto"/>
                                      </w:divBdr>
                                    </w:div>
                                    <w:div w:id="1643466158">
                                      <w:marLeft w:val="0"/>
                                      <w:marRight w:val="0"/>
                                      <w:marTop w:val="0"/>
                                      <w:marBottom w:val="0"/>
                                      <w:divBdr>
                                        <w:top w:val="none" w:sz="0" w:space="0" w:color="auto"/>
                                        <w:left w:val="none" w:sz="0" w:space="0" w:color="auto"/>
                                        <w:bottom w:val="none" w:sz="0" w:space="0" w:color="auto"/>
                                        <w:right w:val="none" w:sz="0" w:space="0" w:color="auto"/>
                                      </w:divBdr>
                                    </w:div>
                                    <w:div w:id="1662270512">
                                      <w:marLeft w:val="0"/>
                                      <w:marRight w:val="0"/>
                                      <w:marTop w:val="0"/>
                                      <w:marBottom w:val="0"/>
                                      <w:divBdr>
                                        <w:top w:val="none" w:sz="0" w:space="0" w:color="auto"/>
                                        <w:left w:val="none" w:sz="0" w:space="0" w:color="auto"/>
                                        <w:bottom w:val="none" w:sz="0" w:space="0" w:color="auto"/>
                                        <w:right w:val="none" w:sz="0" w:space="0" w:color="auto"/>
                                      </w:divBdr>
                                    </w:div>
                                    <w:div w:id="1753120215">
                                      <w:marLeft w:val="0"/>
                                      <w:marRight w:val="0"/>
                                      <w:marTop w:val="0"/>
                                      <w:marBottom w:val="0"/>
                                      <w:divBdr>
                                        <w:top w:val="none" w:sz="0" w:space="0" w:color="auto"/>
                                        <w:left w:val="none" w:sz="0" w:space="0" w:color="auto"/>
                                        <w:bottom w:val="none" w:sz="0" w:space="0" w:color="auto"/>
                                        <w:right w:val="none" w:sz="0" w:space="0" w:color="auto"/>
                                      </w:divBdr>
                                    </w:div>
                                    <w:div w:id="1784300464">
                                      <w:marLeft w:val="0"/>
                                      <w:marRight w:val="0"/>
                                      <w:marTop w:val="0"/>
                                      <w:marBottom w:val="0"/>
                                      <w:divBdr>
                                        <w:top w:val="none" w:sz="0" w:space="0" w:color="auto"/>
                                        <w:left w:val="none" w:sz="0" w:space="0" w:color="auto"/>
                                        <w:bottom w:val="none" w:sz="0" w:space="0" w:color="auto"/>
                                        <w:right w:val="none" w:sz="0" w:space="0" w:color="auto"/>
                                      </w:divBdr>
                                    </w:div>
                                    <w:div w:id="1870530358">
                                      <w:marLeft w:val="0"/>
                                      <w:marRight w:val="0"/>
                                      <w:marTop w:val="0"/>
                                      <w:marBottom w:val="0"/>
                                      <w:divBdr>
                                        <w:top w:val="none" w:sz="0" w:space="0" w:color="auto"/>
                                        <w:left w:val="none" w:sz="0" w:space="0" w:color="auto"/>
                                        <w:bottom w:val="none" w:sz="0" w:space="0" w:color="auto"/>
                                        <w:right w:val="none" w:sz="0" w:space="0" w:color="auto"/>
                                      </w:divBdr>
                                    </w:div>
                                    <w:div w:id="1945454008">
                                      <w:marLeft w:val="0"/>
                                      <w:marRight w:val="0"/>
                                      <w:marTop w:val="0"/>
                                      <w:marBottom w:val="0"/>
                                      <w:divBdr>
                                        <w:top w:val="none" w:sz="0" w:space="0" w:color="auto"/>
                                        <w:left w:val="none" w:sz="0" w:space="0" w:color="auto"/>
                                        <w:bottom w:val="none" w:sz="0" w:space="0" w:color="auto"/>
                                        <w:right w:val="none" w:sz="0" w:space="0" w:color="auto"/>
                                      </w:divBdr>
                                    </w:div>
                                    <w:div w:id="1985546800">
                                      <w:marLeft w:val="0"/>
                                      <w:marRight w:val="0"/>
                                      <w:marTop w:val="0"/>
                                      <w:marBottom w:val="0"/>
                                      <w:divBdr>
                                        <w:top w:val="none" w:sz="0" w:space="0" w:color="auto"/>
                                        <w:left w:val="none" w:sz="0" w:space="0" w:color="auto"/>
                                        <w:bottom w:val="none" w:sz="0" w:space="0" w:color="auto"/>
                                        <w:right w:val="none" w:sz="0" w:space="0" w:color="auto"/>
                                      </w:divBdr>
                                    </w:div>
                                    <w:div w:id="2030910299">
                                      <w:marLeft w:val="0"/>
                                      <w:marRight w:val="0"/>
                                      <w:marTop w:val="0"/>
                                      <w:marBottom w:val="0"/>
                                      <w:divBdr>
                                        <w:top w:val="none" w:sz="0" w:space="0" w:color="auto"/>
                                        <w:left w:val="none" w:sz="0" w:space="0" w:color="auto"/>
                                        <w:bottom w:val="none" w:sz="0" w:space="0" w:color="auto"/>
                                        <w:right w:val="none" w:sz="0" w:space="0" w:color="auto"/>
                                      </w:divBdr>
                                    </w:div>
                                    <w:div w:id="2060938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218809">
                          <w:marLeft w:val="0"/>
                          <w:marRight w:val="0"/>
                          <w:marTop w:val="0"/>
                          <w:marBottom w:val="0"/>
                          <w:divBdr>
                            <w:top w:val="none" w:sz="0" w:space="0" w:color="auto"/>
                            <w:left w:val="none" w:sz="0" w:space="0" w:color="auto"/>
                            <w:bottom w:val="none" w:sz="0" w:space="0" w:color="auto"/>
                            <w:right w:val="none" w:sz="0" w:space="0" w:color="auto"/>
                          </w:divBdr>
                          <w:divsChild>
                            <w:div w:id="1070539492">
                              <w:marLeft w:val="0"/>
                              <w:marRight w:val="0"/>
                              <w:marTop w:val="0"/>
                              <w:marBottom w:val="0"/>
                              <w:divBdr>
                                <w:top w:val="none" w:sz="0" w:space="0" w:color="auto"/>
                                <w:left w:val="none" w:sz="0" w:space="0" w:color="auto"/>
                                <w:bottom w:val="none" w:sz="0" w:space="0" w:color="auto"/>
                                <w:right w:val="none" w:sz="0" w:space="0" w:color="auto"/>
                              </w:divBdr>
                              <w:divsChild>
                                <w:div w:id="584270854">
                                  <w:marLeft w:val="0"/>
                                  <w:marRight w:val="0"/>
                                  <w:marTop w:val="0"/>
                                  <w:marBottom w:val="0"/>
                                  <w:divBdr>
                                    <w:top w:val="none" w:sz="0" w:space="0" w:color="auto"/>
                                    <w:left w:val="none" w:sz="0" w:space="0" w:color="auto"/>
                                    <w:bottom w:val="none" w:sz="0" w:space="0" w:color="auto"/>
                                    <w:right w:val="none" w:sz="0" w:space="0" w:color="auto"/>
                                  </w:divBdr>
                                  <w:divsChild>
                                    <w:div w:id="40373416">
                                      <w:marLeft w:val="0"/>
                                      <w:marRight w:val="0"/>
                                      <w:marTop w:val="0"/>
                                      <w:marBottom w:val="0"/>
                                      <w:divBdr>
                                        <w:top w:val="none" w:sz="0" w:space="0" w:color="auto"/>
                                        <w:left w:val="none" w:sz="0" w:space="0" w:color="auto"/>
                                        <w:bottom w:val="none" w:sz="0" w:space="0" w:color="auto"/>
                                        <w:right w:val="none" w:sz="0" w:space="0" w:color="auto"/>
                                      </w:divBdr>
                                    </w:div>
                                    <w:div w:id="100800571">
                                      <w:marLeft w:val="0"/>
                                      <w:marRight w:val="0"/>
                                      <w:marTop w:val="0"/>
                                      <w:marBottom w:val="0"/>
                                      <w:divBdr>
                                        <w:top w:val="none" w:sz="0" w:space="0" w:color="auto"/>
                                        <w:left w:val="none" w:sz="0" w:space="0" w:color="auto"/>
                                        <w:bottom w:val="none" w:sz="0" w:space="0" w:color="auto"/>
                                        <w:right w:val="none" w:sz="0" w:space="0" w:color="auto"/>
                                      </w:divBdr>
                                    </w:div>
                                    <w:div w:id="132409182">
                                      <w:marLeft w:val="0"/>
                                      <w:marRight w:val="0"/>
                                      <w:marTop w:val="0"/>
                                      <w:marBottom w:val="0"/>
                                      <w:divBdr>
                                        <w:top w:val="none" w:sz="0" w:space="0" w:color="auto"/>
                                        <w:left w:val="none" w:sz="0" w:space="0" w:color="auto"/>
                                        <w:bottom w:val="none" w:sz="0" w:space="0" w:color="auto"/>
                                        <w:right w:val="none" w:sz="0" w:space="0" w:color="auto"/>
                                      </w:divBdr>
                                    </w:div>
                                    <w:div w:id="165170524">
                                      <w:marLeft w:val="0"/>
                                      <w:marRight w:val="0"/>
                                      <w:marTop w:val="0"/>
                                      <w:marBottom w:val="0"/>
                                      <w:divBdr>
                                        <w:top w:val="none" w:sz="0" w:space="0" w:color="auto"/>
                                        <w:left w:val="none" w:sz="0" w:space="0" w:color="auto"/>
                                        <w:bottom w:val="none" w:sz="0" w:space="0" w:color="auto"/>
                                        <w:right w:val="none" w:sz="0" w:space="0" w:color="auto"/>
                                      </w:divBdr>
                                    </w:div>
                                    <w:div w:id="200940284">
                                      <w:marLeft w:val="0"/>
                                      <w:marRight w:val="0"/>
                                      <w:marTop w:val="0"/>
                                      <w:marBottom w:val="0"/>
                                      <w:divBdr>
                                        <w:top w:val="none" w:sz="0" w:space="0" w:color="auto"/>
                                        <w:left w:val="none" w:sz="0" w:space="0" w:color="auto"/>
                                        <w:bottom w:val="none" w:sz="0" w:space="0" w:color="auto"/>
                                        <w:right w:val="none" w:sz="0" w:space="0" w:color="auto"/>
                                      </w:divBdr>
                                    </w:div>
                                    <w:div w:id="245577840">
                                      <w:marLeft w:val="0"/>
                                      <w:marRight w:val="0"/>
                                      <w:marTop w:val="0"/>
                                      <w:marBottom w:val="0"/>
                                      <w:divBdr>
                                        <w:top w:val="none" w:sz="0" w:space="0" w:color="auto"/>
                                        <w:left w:val="none" w:sz="0" w:space="0" w:color="auto"/>
                                        <w:bottom w:val="none" w:sz="0" w:space="0" w:color="auto"/>
                                        <w:right w:val="none" w:sz="0" w:space="0" w:color="auto"/>
                                      </w:divBdr>
                                    </w:div>
                                    <w:div w:id="321783738">
                                      <w:marLeft w:val="0"/>
                                      <w:marRight w:val="0"/>
                                      <w:marTop w:val="0"/>
                                      <w:marBottom w:val="0"/>
                                      <w:divBdr>
                                        <w:top w:val="none" w:sz="0" w:space="0" w:color="auto"/>
                                        <w:left w:val="none" w:sz="0" w:space="0" w:color="auto"/>
                                        <w:bottom w:val="none" w:sz="0" w:space="0" w:color="auto"/>
                                        <w:right w:val="none" w:sz="0" w:space="0" w:color="auto"/>
                                      </w:divBdr>
                                    </w:div>
                                    <w:div w:id="386605886">
                                      <w:marLeft w:val="0"/>
                                      <w:marRight w:val="0"/>
                                      <w:marTop w:val="0"/>
                                      <w:marBottom w:val="0"/>
                                      <w:divBdr>
                                        <w:top w:val="none" w:sz="0" w:space="0" w:color="auto"/>
                                        <w:left w:val="none" w:sz="0" w:space="0" w:color="auto"/>
                                        <w:bottom w:val="none" w:sz="0" w:space="0" w:color="auto"/>
                                        <w:right w:val="none" w:sz="0" w:space="0" w:color="auto"/>
                                      </w:divBdr>
                                    </w:div>
                                    <w:div w:id="389690708">
                                      <w:marLeft w:val="0"/>
                                      <w:marRight w:val="0"/>
                                      <w:marTop w:val="0"/>
                                      <w:marBottom w:val="0"/>
                                      <w:divBdr>
                                        <w:top w:val="none" w:sz="0" w:space="0" w:color="auto"/>
                                        <w:left w:val="none" w:sz="0" w:space="0" w:color="auto"/>
                                        <w:bottom w:val="none" w:sz="0" w:space="0" w:color="auto"/>
                                        <w:right w:val="none" w:sz="0" w:space="0" w:color="auto"/>
                                      </w:divBdr>
                                    </w:div>
                                    <w:div w:id="431248783">
                                      <w:marLeft w:val="0"/>
                                      <w:marRight w:val="0"/>
                                      <w:marTop w:val="0"/>
                                      <w:marBottom w:val="0"/>
                                      <w:divBdr>
                                        <w:top w:val="none" w:sz="0" w:space="0" w:color="auto"/>
                                        <w:left w:val="none" w:sz="0" w:space="0" w:color="auto"/>
                                        <w:bottom w:val="none" w:sz="0" w:space="0" w:color="auto"/>
                                        <w:right w:val="none" w:sz="0" w:space="0" w:color="auto"/>
                                      </w:divBdr>
                                    </w:div>
                                    <w:div w:id="439027901">
                                      <w:marLeft w:val="0"/>
                                      <w:marRight w:val="0"/>
                                      <w:marTop w:val="0"/>
                                      <w:marBottom w:val="0"/>
                                      <w:divBdr>
                                        <w:top w:val="none" w:sz="0" w:space="0" w:color="auto"/>
                                        <w:left w:val="none" w:sz="0" w:space="0" w:color="auto"/>
                                        <w:bottom w:val="none" w:sz="0" w:space="0" w:color="auto"/>
                                        <w:right w:val="none" w:sz="0" w:space="0" w:color="auto"/>
                                      </w:divBdr>
                                    </w:div>
                                    <w:div w:id="472724480">
                                      <w:marLeft w:val="0"/>
                                      <w:marRight w:val="0"/>
                                      <w:marTop w:val="0"/>
                                      <w:marBottom w:val="0"/>
                                      <w:divBdr>
                                        <w:top w:val="none" w:sz="0" w:space="0" w:color="auto"/>
                                        <w:left w:val="none" w:sz="0" w:space="0" w:color="auto"/>
                                        <w:bottom w:val="none" w:sz="0" w:space="0" w:color="auto"/>
                                        <w:right w:val="none" w:sz="0" w:space="0" w:color="auto"/>
                                      </w:divBdr>
                                    </w:div>
                                    <w:div w:id="505438269">
                                      <w:marLeft w:val="0"/>
                                      <w:marRight w:val="0"/>
                                      <w:marTop w:val="0"/>
                                      <w:marBottom w:val="0"/>
                                      <w:divBdr>
                                        <w:top w:val="none" w:sz="0" w:space="0" w:color="auto"/>
                                        <w:left w:val="none" w:sz="0" w:space="0" w:color="auto"/>
                                        <w:bottom w:val="none" w:sz="0" w:space="0" w:color="auto"/>
                                        <w:right w:val="none" w:sz="0" w:space="0" w:color="auto"/>
                                      </w:divBdr>
                                    </w:div>
                                    <w:div w:id="627014120">
                                      <w:marLeft w:val="0"/>
                                      <w:marRight w:val="0"/>
                                      <w:marTop w:val="0"/>
                                      <w:marBottom w:val="0"/>
                                      <w:divBdr>
                                        <w:top w:val="none" w:sz="0" w:space="0" w:color="auto"/>
                                        <w:left w:val="none" w:sz="0" w:space="0" w:color="auto"/>
                                        <w:bottom w:val="none" w:sz="0" w:space="0" w:color="auto"/>
                                        <w:right w:val="none" w:sz="0" w:space="0" w:color="auto"/>
                                      </w:divBdr>
                                    </w:div>
                                    <w:div w:id="653215562">
                                      <w:marLeft w:val="0"/>
                                      <w:marRight w:val="0"/>
                                      <w:marTop w:val="0"/>
                                      <w:marBottom w:val="0"/>
                                      <w:divBdr>
                                        <w:top w:val="none" w:sz="0" w:space="0" w:color="auto"/>
                                        <w:left w:val="none" w:sz="0" w:space="0" w:color="auto"/>
                                        <w:bottom w:val="none" w:sz="0" w:space="0" w:color="auto"/>
                                        <w:right w:val="none" w:sz="0" w:space="0" w:color="auto"/>
                                      </w:divBdr>
                                    </w:div>
                                    <w:div w:id="678656837">
                                      <w:marLeft w:val="0"/>
                                      <w:marRight w:val="0"/>
                                      <w:marTop w:val="0"/>
                                      <w:marBottom w:val="0"/>
                                      <w:divBdr>
                                        <w:top w:val="none" w:sz="0" w:space="0" w:color="auto"/>
                                        <w:left w:val="none" w:sz="0" w:space="0" w:color="auto"/>
                                        <w:bottom w:val="none" w:sz="0" w:space="0" w:color="auto"/>
                                        <w:right w:val="none" w:sz="0" w:space="0" w:color="auto"/>
                                      </w:divBdr>
                                    </w:div>
                                    <w:div w:id="749619573">
                                      <w:marLeft w:val="0"/>
                                      <w:marRight w:val="0"/>
                                      <w:marTop w:val="0"/>
                                      <w:marBottom w:val="0"/>
                                      <w:divBdr>
                                        <w:top w:val="none" w:sz="0" w:space="0" w:color="auto"/>
                                        <w:left w:val="none" w:sz="0" w:space="0" w:color="auto"/>
                                        <w:bottom w:val="none" w:sz="0" w:space="0" w:color="auto"/>
                                        <w:right w:val="none" w:sz="0" w:space="0" w:color="auto"/>
                                      </w:divBdr>
                                    </w:div>
                                    <w:div w:id="772360107">
                                      <w:marLeft w:val="0"/>
                                      <w:marRight w:val="0"/>
                                      <w:marTop w:val="0"/>
                                      <w:marBottom w:val="0"/>
                                      <w:divBdr>
                                        <w:top w:val="none" w:sz="0" w:space="0" w:color="auto"/>
                                        <w:left w:val="none" w:sz="0" w:space="0" w:color="auto"/>
                                        <w:bottom w:val="none" w:sz="0" w:space="0" w:color="auto"/>
                                        <w:right w:val="none" w:sz="0" w:space="0" w:color="auto"/>
                                      </w:divBdr>
                                    </w:div>
                                    <w:div w:id="798377854">
                                      <w:marLeft w:val="0"/>
                                      <w:marRight w:val="0"/>
                                      <w:marTop w:val="0"/>
                                      <w:marBottom w:val="0"/>
                                      <w:divBdr>
                                        <w:top w:val="none" w:sz="0" w:space="0" w:color="auto"/>
                                        <w:left w:val="none" w:sz="0" w:space="0" w:color="auto"/>
                                        <w:bottom w:val="none" w:sz="0" w:space="0" w:color="auto"/>
                                        <w:right w:val="none" w:sz="0" w:space="0" w:color="auto"/>
                                      </w:divBdr>
                                    </w:div>
                                    <w:div w:id="807429848">
                                      <w:marLeft w:val="0"/>
                                      <w:marRight w:val="0"/>
                                      <w:marTop w:val="0"/>
                                      <w:marBottom w:val="0"/>
                                      <w:divBdr>
                                        <w:top w:val="none" w:sz="0" w:space="0" w:color="auto"/>
                                        <w:left w:val="none" w:sz="0" w:space="0" w:color="auto"/>
                                        <w:bottom w:val="none" w:sz="0" w:space="0" w:color="auto"/>
                                        <w:right w:val="none" w:sz="0" w:space="0" w:color="auto"/>
                                      </w:divBdr>
                                    </w:div>
                                    <w:div w:id="811363080">
                                      <w:marLeft w:val="0"/>
                                      <w:marRight w:val="0"/>
                                      <w:marTop w:val="0"/>
                                      <w:marBottom w:val="0"/>
                                      <w:divBdr>
                                        <w:top w:val="none" w:sz="0" w:space="0" w:color="auto"/>
                                        <w:left w:val="none" w:sz="0" w:space="0" w:color="auto"/>
                                        <w:bottom w:val="none" w:sz="0" w:space="0" w:color="auto"/>
                                        <w:right w:val="none" w:sz="0" w:space="0" w:color="auto"/>
                                      </w:divBdr>
                                    </w:div>
                                    <w:div w:id="885336382">
                                      <w:marLeft w:val="0"/>
                                      <w:marRight w:val="0"/>
                                      <w:marTop w:val="0"/>
                                      <w:marBottom w:val="0"/>
                                      <w:divBdr>
                                        <w:top w:val="none" w:sz="0" w:space="0" w:color="auto"/>
                                        <w:left w:val="none" w:sz="0" w:space="0" w:color="auto"/>
                                        <w:bottom w:val="none" w:sz="0" w:space="0" w:color="auto"/>
                                        <w:right w:val="none" w:sz="0" w:space="0" w:color="auto"/>
                                      </w:divBdr>
                                    </w:div>
                                    <w:div w:id="953251851">
                                      <w:marLeft w:val="0"/>
                                      <w:marRight w:val="0"/>
                                      <w:marTop w:val="0"/>
                                      <w:marBottom w:val="0"/>
                                      <w:divBdr>
                                        <w:top w:val="none" w:sz="0" w:space="0" w:color="auto"/>
                                        <w:left w:val="none" w:sz="0" w:space="0" w:color="auto"/>
                                        <w:bottom w:val="none" w:sz="0" w:space="0" w:color="auto"/>
                                        <w:right w:val="none" w:sz="0" w:space="0" w:color="auto"/>
                                      </w:divBdr>
                                    </w:div>
                                    <w:div w:id="954750733">
                                      <w:marLeft w:val="0"/>
                                      <w:marRight w:val="0"/>
                                      <w:marTop w:val="0"/>
                                      <w:marBottom w:val="0"/>
                                      <w:divBdr>
                                        <w:top w:val="none" w:sz="0" w:space="0" w:color="auto"/>
                                        <w:left w:val="none" w:sz="0" w:space="0" w:color="auto"/>
                                        <w:bottom w:val="none" w:sz="0" w:space="0" w:color="auto"/>
                                        <w:right w:val="none" w:sz="0" w:space="0" w:color="auto"/>
                                      </w:divBdr>
                                    </w:div>
                                    <w:div w:id="981615870">
                                      <w:marLeft w:val="0"/>
                                      <w:marRight w:val="0"/>
                                      <w:marTop w:val="0"/>
                                      <w:marBottom w:val="0"/>
                                      <w:divBdr>
                                        <w:top w:val="none" w:sz="0" w:space="0" w:color="auto"/>
                                        <w:left w:val="none" w:sz="0" w:space="0" w:color="auto"/>
                                        <w:bottom w:val="none" w:sz="0" w:space="0" w:color="auto"/>
                                        <w:right w:val="none" w:sz="0" w:space="0" w:color="auto"/>
                                      </w:divBdr>
                                    </w:div>
                                    <w:div w:id="983126096">
                                      <w:marLeft w:val="0"/>
                                      <w:marRight w:val="0"/>
                                      <w:marTop w:val="0"/>
                                      <w:marBottom w:val="0"/>
                                      <w:divBdr>
                                        <w:top w:val="none" w:sz="0" w:space="0" w:color="auto"/>
                                        <w:left w:val="none" w:sz="0" w:space="0" w:color="auto"/>
                                        <w:bottom w:val="none" w:sz="0" w:space="0" w:color="auto"/>
                                        <w:right w:val="none" w:sz="0" w:space="0" w:color="auto"/>
                                      </w:divBdr>
                                    </w:div>
                                    <w:div w:id="984818607">
                                      <w:marLeft w:val="0"/>
                                      <w:marRight w:val="0"/>
                                      <w:marTop w:val="0"/>
                                      <w:marBottom w:val="0"/>
                                      <w:divBdr>
                                        <w:top w:val="none" w:sz="0" w:space="0" w:color="auto"/>
                                        <w:left w:val="none" w:sz="0" w:space="0" w:color="auto"/>
                                        <w:bottom w:val="none" w:sz="0" w:space="0" w:color="auto"/>
                                        <w:right w:val="none" w:sz="0" w:space="0" w:color="auto"/>
                                      </w:divBdr>
                                    </w:div>
                                    <w:div w:id="990523760">
                                      <w:marLeft w:val="0"/>
                                      <w:marRight w:val="0"/>
                                      <w:marTop w:val="0"/>
                                      <w:marBottom w:val="0"/>
                                      <w:divBdr>
                                        <w:top w:val="none" w:sz="0" w:space="0" w:color="auto"/>
                                        <w:left w:val="none" w:sz="0" w:space="0" w:color="auto"/>
                                        <w:bottom w:val="none" w:sz="0" w:space="0" w:color="auto"/>
                                        <w:right w:val="none" w:sz="0" w:space="0" w:color="auto"/>
                                      </w:divBdr>
                                    </w:div>
                                    <w:div w:id="1001077914">
                                      <w:marLeft w:val="0"/>
                                      <w:marRight w:val="0"/>
                                      <w:marTop w:val="0"/>
                                      <w:marBottom w:val="0"/>
                                      <w:divBdr>
                                        <w:top w:val="none" w:sz="0" w:space="0" w:color="auto"/>
                                        <w:left w:val="none" w:sz="0" w:space="0" w:color="auto"/>
                                        <w:bottom w:val="none" w:sz="0" w:space="0" w:color="auto"/>
                                        <w:right w:val="none" w:sz="0" w:space="0" w:color="auto"/>
                                      </w:divBdr>
                                    </w:div>
                                    <w:div w:id="1052852372">
                                      <w:marLeft w:val="0"/>
                                      <w:marRight w:val="0"/>
                                      <w:marTop w:val="0"/>
                                      <w:marBottom w:val="0"/>
                                      <w:divBdr>
                                        <w:top w:val="none" w:sz="0" w:space="0" w:color="auto"/>
                                        <w:left w:val="none" w:sz="0" w:space="0" w:color="auto"/>
                                        <w:bottom w:val="none" w:sz="0" w:space="0" w:color="auto"/>
                                        <w:right w:val="none" w:sz="0" w:space="0" w:color="auto"/>
                                      </w:divBdr>
                                    </w:div>
                                    <w:div w:id="1092778386">
                                      <w:marLeft w:val="0"/>
                                      <w:marRight w:val="0"/>
                                      <w:marTop w:val="0"/>
                                      <w:marBottom w:val="0"/>
                                      <w:divBdr>
                                        <w:top w:val="none" w:sz="0" w:space="0" w:color="auto"/>
                                        <w:left w:val="none" w:sz="0" w:space="0" w:color="auto"/>
                                        <w:bottom w:val="none" w:sz="0" w:space="0" w:color="auto"/>
                                        <w:right w:val="none" w:sz="0" w:space="0" w:color="auto"/>
                                      </w:divBdr>
                                    </w:div>
                                    <w:div w:id="1175262659">
                                      <w:marLeft w:val="0"/>
                                      <w:marRight w:val="0"/>
                                      <w:marTop w:val="0"/>
                                      <w:marBottom w:val="0"/>
                                      <w:divBdr>
                                        <w:top w:val="none" w:sz="0" w:space="0" w:color="auto"/>
                                        <w:left w:val="none" w:sz="0" w:space="0" w:color="auto"/>
                                        <w:bottom w:val="none" w:sz="0" w:space="0" w:color="auto"/>
                                        <w:right w:val="none" w:sz="0" w:space="0" w:color="auto"/>
                                      </w:divBdr>
                                    </w:div>
                                    <w:div w:id="1258252474">
                                      <w:marLeft w:val="0"/>
                                      <w:marRight w:val="0"/>
                                      <w:marTop w:val="0"/>
                                      <w:marBottom w:val="0"/>
                                      <w:divBdr>
                                        <w:top w:val="none" w:sz="0" w:space="0" w:color="auto"/>
                                        <w:left w:val="none" w:sz="0" w:space="0" w:color="auto"/>
                                        <w:bottom w:val="none" w:sz="0" w:space="0" w:color="auto"/>
                                        <w:right w:val="none" w:sz="0" w:space="0" w:color="auto"/>
                                      </w:divBdr>
                                    </w:div>
                                    <w:div w:id="1258756070">
                                      <w:marLeft w:val="0"/>
                                      <w:marRight w:val="0"/>
                                      <w:marTop w:val="0"/>
                                      <w:marBottom w:val="0"/>
                                      <w:divBdr>
                                        <w:top w:val="none" w:sz="0" w:space="0" w:color="auto"/>
                                        <w:left w:val="none" w:sz="0" w:space="0" w:color="auto"/>
                                        <w:bottom w:val="none" w:sz="0" w:space="0" w:color="auto"/>
                                        <w:right w:val="none" w:sz="0" w:space="0" w:color="auto"/>
                                      </w:divBdr>
                                    </w:div>
                                    <w:div w:id="1264990878">
                                      <w:marLeft w:val="0"/>
                                      <w:marRight w:val="0"/>
                                      <w:marTop w:val="0"/>
                                      <w:marBottom w:val="0"/>
                                      <w:divBdr>
                                        <w:top w:val="none" w:sz="0" w:space="0" w:color="auto"/>
                                        <w:left w:val="none" w:sz="0" w:space="0" w:color="auto"/>
                                        <w:bottom w:val="none" w:sz="0" w:space="0" w:color="auto"/>
                                        <w:right w:val="none" w:sz="0" w:space="0" w:color="auto"/>
                                      </w:divBdr>
                                    </w:div>
                                    <w:div w:id="1271429503">
                                      <w:marLeft w:val="0"/>
                                      <w:marRight w:val="0"/>
                                      <w:marTop w:val="0"/>
                                      <w:marBottom w:val="0"/>
                                      <w:divBdr>
                                        <w:top w:val="none" w:sz="0" w:space="0" w:color="auto"/>
                                        <w:left w:val="none" w:sz="0" w:space="0" w:color="auto"/>
                                        <w:bottom w:val="none" w:sz="0" w:space="0" w:color="auto"/>
                                        <w:right w:val="none" w:sz="0" w:space="0" w:color="auto"/>
                                      </w:divBdr>
                                    </w:div>
                                    <w:div w:id="1341002464">
                                      <w:marLeft w:val="0"/>
                                      <w:marRight w:val="0"/>
                                      <w:marTop w:val="0"/>
                                      <w:marBottom w:val="0"/>
                                      <w:divBdr>
                                        <w:top w:val="none" w:sz="0" w:space="0" w:color="auto"/>
                                        <w:left w:val="none" w:sz="0" w:space="0" w:color="auto"/>
                                        <w:bottom w:val="none" w:sz="0" w:space="0" w:color="auto"/>
                                        <w:right w:val="none" w:sz="0" w:space="0" w:color="auto"/>
                                      </w:divBdr>
                                    </w:div>
                                    <w:div w:id="1354989474">
                                      <w:marLeft w:val="0"/>
                                      <w:marRight w:val="0"/>
                                      <w:marTop w:val="0"/>
                                      <w:marBottom w:val="0"/>
                                      <w:divBdr>
                                        <w:top w:val="none" w:sz="0" w:space="0" w:color="auto"/>
                                        <w:left w:val="none" w:sz="0" w:space="0" w:color="auto"/>
                                        <w:bottom w:val="none" w:sz="0" w:space="0" w:color="auto"/>
                                        <w:right w:val="none" w:sz="0" w:space="0" w:color="auto"/>
                                      </w:divBdr>
                                    </w:div>
                                    <w:div w:id="1364600619">
                                      <w:marLeft w:val="0"/>
                                      <w:marRight w:val="0"/>
                                      <w:marTop w:val="0"/>
                                      <w:marBottom w:val="0"/>
                                      <w:divBdr>
                                        <w:top w:val="none" w:sz="0" w:space="0" w:color="auto"/>
                                        <w:left w:val="none" w:sz="0" w:space="0" w:color="auto"/>
                                        <w:bottom w:val="none" w:sz="0" w:space="0" w:color="auto"/>
                                        <w:right w:val="none" w:sz="0" w:space="0" w:color="auto"/>
                                      </w:divBdr>
                                    </w:div>
                                    <w:div w:id="1438795694">
                                      <w:marLeft w:val="0"/>
                                      <w:marRight w:val="0"/>
                                      <w:marTop w:val="0"/>
                                      <w:marBottom w:val="0"/>
                                      <w:divBdr>
                                        <w:top w:val="none" w:sz="0" w:space="0" w:color="auto"/>
                                        <w:left w:val="none" w:sz="0" w:space="0" w:color="auto"/>
                                        <w:bottom w:val="none" w:sz="0" w:space="0" w:color="auto"/>
                                        <w:right w:val="none" w:sz="0" w:space="0" w:color="auto"/>
                                      </w:divBdr>
                                    </w:div>
                                    <w:div w:id="1460029323">
                                      <w:marLeft w:val="0"/>
                                      <w:marRight w:val="0"/>
                                      <w:marTop w:val="0"/>
                                      <w:marBottom w:val="0"/>
                                      <w:divBdr>
                                        <w:top w:val="none" w:sz="0" w:space="0" w:color="auto"/>
                                        <w:left w:val="none" w:sz="0" w:space="0" w:color="auto"/>
                                        <w:bottom w:val="none" w:sz="0" w:space="0" w:color="auto"/>
                                        <w:right w:val="none" w:sz="0" w:space="0" w:color="auto"/>
                                      </w:divBdr>
                                    </w:div>
                                    <w:div w:id="1514101081">
                                      <w:marLeft w:val="0"/>
                                      <w:marRight w:val="0"/>
                                      <w:marTop w:val="0"/>
                                      <w:marBottom w:val="0"/>
                                      <w:divBdr>
                                        <w:top w:val="none" w:sz="0" w:space="0" w:color="auto"/>
                                        <w:left w:val="none" w:sz="0" w:space="0" w:color="auto"/>
                                        <w:bottom w:val="none" w:sz="0" w:space="0" w:color="auto"/>
                                        <w:right w:val="none" w:sz="0" w:space="0" w:color="auto"/>
                                      </w:divBdr>
                                    </w:div>
                                    <w:div w:id="1531645357">
                                      <w:marLeft w:val="0"/>
                                      <w:marRight w:val="0"/>
                                      <w:marTop w:val="0"/>
                                      <w:marBottom w:val="0"/>
                                      <w:divBdr>
                                        <w:top w:val="none" w:sz="0" w:space="0" w:color="auto"/>
                                        <w:left w:val="none" w:sz="0" w:space="0" w:color="auto"/>
                                        <w:bottom w:val="none" w:sz="0" w:space="0" w:color="auto"/>
                                        <w:right w:val="none" w:sz="0" w:space="0" w:color="auto"/>
                                      </w:divBdr>
                                    </w:div>
                                    <w:div w:id="1557816783">
                                      <w:marLeft w:val="0"/>
                                      <w:marRight w:val="0"/>
                                      <w:marTop w:val="0"/>
                                      <w:marBottom w:val="0"/>
                                      <w:divBdr>
                                        <w:top w:val="none" w:sz="0" w:space="0" w:color="auto"/>
                                        <w:left w:val="none" w:sz="0" w:space="0" w:color="auto"/>
                                        <w:bottom w:val="none" w:sz="0" w:space="0" w:color="auto"/>
                                        <w:right w:val="none" w:sz="0" w:space="0" w:color="auto"/>
                                      </w:divBdr>
                                    </w:div>
                                    <w:div w:id="1579246887">
                                      <w:marLeft w:val="0"/>
                                      <w:marRight w:val="0"/>
                                      <w:marTop w:val="0"/>
                                      <w:marBottom w:val="0"/>
                                      <w:divBdr>
                                        <w:top w:val="none" w:sz="0" w:space="0" w:color="auto"/>
                                        <w:left w:val="none" w:sz="0" w:space="0" w:color="auto"/>
                                        <w:bottom w:val="none" w:sz="0" w:space="0" w:color="auto"/>
                                        <w:right w:val="none" w:sz="0" w:space="0" w:color="auto"/>
                                      </w:divBdr>
                                    </w:div>
                                    <w:div w:id="1618676229">
                                      <w:marLeft w:val="0"/>
                                      <w:marRight w:val="0"/>
                                      <w:marTop w:val="0"/>
                                      <w:marBottom w:val="0"/>
                                      <w:divBdr>
                                        <w:top w:val="none" w:sz="0" w:space="0" w:color="auto"/>
                                        <w:left w:val="none" w:sz="0" w:space="0" w:color="auto"/>
                                        <w:bottom w:val="none" w:sz="0" w:space="0" w:color="auto"/>
                                        <w:right w:val="none" w:sz="0" w:space="0" w:color="auto"/>
                                      </w:divBdr>
                                    </w:div>
                                    <w:div w:id="1648317861">
                                      <w:marLeft w:val="0"/>
                                      <w:marRight w:val="0"/>
                                      <w:marTop w:val="0"/>
                                      <w:marBottom w:val="0"/>
                                      <w:divBdr>
                                        <w:top w:val="none" w:sz="0" w:space="0" w:color="auto"/>
                                        <w:left w:val="none" w:sz="0" w:space="0" w:color="auto"/>
                                        <w:bottom w:val="none" w:sz="0" w:space="0" w:color="auto"/>
                                        <w:right w:val="none" w:sz="0" w:space="0" w:color="auto"/>
                                      </w:divBdr>
                                    </w:div>
                                    <w:div w:id="1674183539">
                                      <w:marLeft w:val="0"/>
                                      <w:marRight w:val="0"/>
                                      <w:marTop w:val="0"/>
                                      <w:marBottom w:val="0"/>
                                      <w:divBdr>
                                        <w:top w:val="none" w:sz="0" w:space="0" w:color="auto"/>
                                        <w:left w:val="none" w:sz="0" w:space="0" w:color="auto"/>
                                        <w:bottom w:val="none" w:sz="0" w:space="0" w:color="auto"/>
                                        <w:right w:val="none" w:sz="0" w:space="0" w:color="auto"/>
                                      </w:divBdr>
                                    </w:div>
                                    <w:div w:id="1723362373">
                                      <w:marLeft w:val="0"/>
                                      <w:marRight w:val="0"/>
                                      <w:marTop w:val="0"/>
                                      <w:marBottom w:val="0"/>
                                      <w:divBdr>
                                        <w:top w:val="none" w:sz="0" w:space="0" w:color="auto"/>
                                        <w:left w:val="none" w:sz="0" w:space="0" w:color="auto"/>
                                        <w:bottom w:val="none" w:sz="0" w:space="0" w:color="auto"/>
                                        <w:right w:val="none" w:sz="0" w:space="0" w:color="auto"/>
                                      </w:divBdr>
                                    </w:div>
                                    <w:div w:id="1730687449">
                                      <w:marLeft w:val="0"/>
                                      <w:marRight w:val="0"/>
                                      <w:marTop w:val="0"/>
                                      <w:marBottom w:val="0"/>
                                      <w:divBdr>
                                        <w:top w:val="none" w:sz="0" w:space="0" w:color="auto"/>
                                        <w:left w:val="none" w:sz="0" w:space="0" w:color="auto"/>
                                        <w:bottom w:val="none" w:sz="0" w:space="0" w:color="auto"/>
                                        <w:right w:val="none" w:sz="0" w:space="0" w:color="auto"/>
                                      </w:divBdr>
                                    </w:div>
                                    <w:div w:id="1744912460">
                                      <w:marLeft w:val="0"/>
                                      <w:marRight w:val="0"/>
                                      <w:marTop w:val="0"/>
                                      <w:marBottom w:val="0"/>
                                      <w:divBdr>
                                        <w:top w:val="none" w:sz="0" w:space="0" w:color="auto"/>
                                        <w:left w:val="none" w:sz="0" w:space="0" w:color="auto"/>
                                        <w:bottom w:val="none" w:sz="0" w:space="0" w:color="auto"/>
                                        <w:right w:val="none" w:sz="0" w:space="0" w:color="auto"/>
                                      </w:divBdr>
                                    </w:div>
                                    <w:div w:id="1774977376">
                                      <w:marLeft w:val="0"/>
                                      <w:marRight w:val="0"/>
                                      <w:marTop w:val="0"/>
                                      <w:marBottom w:val="0"/>
                                      <w:divBdr>
                                        <w:top w:val="none" w:sz="0" w:space="0" w:color="auto"/>
                                        <w:left w:val="none" w:sz="0" w:space="0" w:color="auto"/>
                                        <w:bottom w:val="none" w:sz="0" w:space="0" w:color="auto"/>
                                        <w:right w:val="none" w:sz="0" w:space="0" w:color="auto"/>
                                      </w:divBdr>
                                    </w:div>
                                    <w:div w:id="1777098054">
                                      <w:marLeft w:val="0"/>
                                      <w:marRight w:val="0"/>
                                      <w:marTop w:val="0"/>
                                      <w:marBottom w:val="0"/>
                                      <w:divBdr>
                                        <w:top w:val="none" w:sz="0" w:space="0" w:color="auto"/>
                                        <w:left w:val="none" w:sz="0" w:space="0" w:color="auto"/>
                                        <w:bottom w:val="none" w:sz="0" w:space="0" w:color="auto"/>
                                        <w:right w:val="none" w:sz="0" w:space="0" w:color="auto"/>
                                      </w:divBdr>
                                    </w:div>
                                    <w:div w:id="1793210477">
                                      <w:marLeft w:val="0"/>
                                      <w:marRight w:val="0"/>
                                      <w:marTop w:val="0"/>
                                      <w:marBottom w:val="0"/>
                                      <w:divBdr>
                                        <w:top w:val="none" w:sz="0" w:space="0" w:color="auto"/>
                                        <w:left w:val="none" w:sz="0" w:space="0" w:color="auto"/>
                                        <w:bottom w:val="none" w:sz="0" w:space="0" w:color="auto"/>
                                        <w:right w:val="none" w:sz="0" w:space="0" w:color="auto"/>
                                      </w:divBdr>
                                    </w:div>
                                    <w:div w:id="1803037231">
                                      <w:marLeft w:val="0"/>
                                      <w:marRight w:val="0"/>
                                      <w:marTop w:val="0"/>
                                      <w:marBottom w:val="0"/>
                                      <w:divBdr>
                                        <w:top w:val="none" w:sz="0" w:space="0" w:color="auto"/>
                                        <w:left w:val="none" w:sz="0" w:space="0" w:color="auto"/>
                                        <w:bottom w:val="none" w:sz="0" w:space="0" w:color="auto"/>
                                        <w:right w:val="none" w:sz="0" w:space="0" w:color="auto"/>
                                      </w:divBdr>
                                    </w:div>
                                    <w:div w:id="1854110135">
                                      <w:marLeft w:val="0"/>
                                      <w:marRight w:val="0"/>
                                      <w:marTop w:val="0"/>
                                      <w:marBottom w:val="0"/>
                                      <w:divBdr>
                                        <w:top w:val="none" w:sz="0" w:space="0" w:color="auto"/>
                                        <w:left w:val="none" w:sz="0" w:space="0" w:color="auto"/>
                                        <w:bottom w:val="none" w:sz="0" w:space="0" w:color="auto"/>
                                        <w:right w:val="none" w:sz="0" w:space="0" w:color="auto"/>
                                      </w:divBdr>
                                    </w:div>
                                    <w:div w:id="1859543860">
                                      <w:marLeft w:val="0"/>
                                      <w:marRight w:val="0"/>
                                      <w:marTop w:val="0"/>
                                      <w:marBottom w:val="0"/>
                                      <w:divBdr>
                                        <w:top w:val="none" w:sz="0" w:space="0" w:color="auto"/>
                                        <w:left w:val="none" w:sz="0" w:space="0" w:color="auto"/>
                                        <w:bottom w:val="none" w:sz="0" w:space="0" w:color="auto"/>
                                        <w:right w:val="none" w:sz="0" w:space="0" w:color="auto"/>
                                      </w:divBdr>
                                    </w:div>
                                    <w:div w:id="1865438858">
                                      <w:marLeft w:val="0"/>
                                      <w:marRight w:val="0"/>
                                      <w:marTop w:val="0"/>
                                      <w:marBottom w:val="0"/>
                                      <w:divBdr>
                                        <w:top w:val="none" w:sz="0" w:space="0" w:color="auto"/>
                                        <w:left w:val="none" w:sz="0" w:space="0" w:color="auto"/>
                                        <w:bottom w:val="none" w:sz="0" w:space="0" w:color="auto"/>
                                        <w:right w:val="none" w:sz="0" w:space="0" w:color="auto"/>
                                      </w:divBdr>
                                    </w:div>
                                    <w:div w:id="1882282944">
                                      <w:marLeft w:val="0"/>
                                      <w:marRight w:val="0"/>
                                      <w:marTop w:val="0"/>
                                      <w:marBottom w:val="0"/>
                                      <w:divBdr>
                                        <w:top w:val="none" w:sz="0" w:space="0" w:color="auto"/>
                                        <w:left w:val="none" w:sz="0" w:space="0" w:color="auto"/>
                                        <w:bottom w:val="none" w:sz="0" w:space="0" w:color="auto"/>
                                        <w:right w:val="none" w:sz="0" w:space="0" w:color="auto"/>
                                      </w:divBdr>
                                    </w:div>
                                    <w:div w:id="1898856252">
                                      <w:marLeft w:val="0"/>
                                      <w:marRight w:val="0"/>
                                      <w:marTop w:val="0"/>
                                      <w:marBottom w:val="0"/>
                                      <w:divBdr>
                                        <w:top w:val="none" w:sz="0" w:space="0" w:color="auto"/>
                                        <w:left w:val="none" w:sz="0" w:space="0" w:color="auto"/>
                                        <w:bottom w:val="none" w:sz="0" w:space="0" w:color="auto"/>
                                        <w:right w:val="none" w:sz="0" w:space="0" w:color="auto"/>
                                      </w:divBdr>
                                    </w:div>
                                    <w:div w:id="1912621106">
                                      <w:marLeft w:val="0"/>
                                      <w:marRight w:val="0"/>
                                      <w:marTop w:val="0"/>
                                      <w:marBottom w:val="0"/>
                                      <w:divBdr>
                                        <w:top w:val="none" w:sz="0" w:space="0" w:color="auto"/>
                                        <w:left w:val="none" w:sz="0" w:space="0" w:color="auto"/>
                                        <w:bottom w:val="none" w:sz="0" w:space="0" w:color="auto"/>
                                        <w:right w:val="none" w:sz="0" w:space="0" w:color="auto"/>
                                      </w:divBdr>
                                    </w:div>
                                    <w:div w:id="1932617975">
                                      <w:marLeft w:val="0"/>
                                      <w:marRight w:val="0"/>
                                      <w:marTop w:val="0"/>
                                      <w:marBottom w:val="0"/>
                                      <w:divBdr>
                                        <w:top w:val="none" w:sz="0" w:space="0" w:color="auto"/>
                                        <w:left w:val="none" w:sz="0" w:space="0" w:color="auto"/>
                                        <w:bottom w:val="none" w:sz="0" w:space="0" w:color="auto"/>
                                        <w:right w:val="none" w:sz="0" w:space="0" w:color="auto"/>
                                      </w:divBdr>
                                    </w:div>
                                    <w:div w:id="1975404061">
                                      <w:marLeft w:val="0"/>
                                      <w:marRight w:val="0"/>
                                      <w:marTop w:val="0"/>
                                      <w:marBottom w:val="0"/>
                                      <w:divBdr>
                                        <w:top w:val="none" w:sz="0" w:space="0" w:color="auto"/>
                                        <w:left w:val="none" w:sz="0" w:space="0" w:color="auto"/>
                                        <w:bottom w:val="none" w:sz="0" w:space="0" w:color="auto"/>
                                        <w:right w:val="none" w:sz="0" w:space="0" w:color="auto"/>
                                      </w:divBdr>
                                    </w:div>
                                    <w:div w:id="1977175605">
                                      <w:marLeft w:val="0"/>
                                      <w:marRight w:val="0"/>
                                      <w:marTop w:val="0"/>
                                      <w:marBottom w:val="0"/>
                                      <w:divBdr>
                                        <w:top w:val="none" w:sz="0" w:space="0" w:color="auto"/>
                                        <w:left w:val="none" w:sz="0" w:space="0" w:color="auto"/>
                                        <w:bottom w:val="none" w:sz="0" w:space="0" w:color="auto"/>
                                        <w:right w:val="none" w:sz="0" w:space="0" w:color="auto"/>
                                      </w:divBdr>
                                    </w:div>
                                    <w:div w:id="2011637042">
                                      <w:marLeft w:val="0"/>
                                      <w:marRight w:val="0"/>
                                      <w:marTop w:val="0"/>
                                      <w:marBottom w:val="0"/>
                                      <w:divBdr>
                                        <w:top w:val="none" w:sz="0" w:space="0" w:color="auto"/>
                                        <w:left w:val="none" w:sz="0" w:space="0" w:color="auto"/>
                                        <w:bottom w:val="none" w:sz="0" w:space="0" w:color="auto"/>
                                        <w:right w:val="none" w:sz="0" w:space="0" w:color="auto"/>
                                      </w:divBdr>
                                    </w:div>
                                    <w:div w:id="2022537377">
                                      <w:marLeft w:val="0"/>
                                      <w:marRight w:val="0"/>
                                      <w:marTop w:val="0"/>
                                      <w:marBottom w:val="0"/>
                                      <w:divBdr>
                                        <w:top w:val="none" w:sz="0" w:space="0" w:color="auto"/>
                                        <w:left w:val="none" w:sz="0" w:space="0" w:color="auto"/>
                                        <w:bottom w:val="none" w:sz="0" w:space="0" w:color="auto"/>
                                        <w:right w:val="none" w:sz="0" w:space="0" w:color="auto"/>
                                      </w:divBdr>
                                    </w:div>
                                    <w:div w:id="2032028523">
                                      <w:marLeft w:val="0"/>
                                      <w:marRight w:val="0"/>
                                      <w:marTop w:val="0"/>
                                      <w:marBottom w:val="0"/>
                                      <w:divBdr>
                                        <w:top w:val="none" w:sz="0" w:space="0" w:color="auto"/>
                                        <w:left w:val="none" w:sz="0" w:space="0" w:color="auto"/>
                                        <w:bottom w:val="none" w:sz="0" w:space="0" w:color="auto"/>
                                        <w:right w:val="none" w:sz="0" w:space="0" w:color="auto"/>
                                      </w:divBdr>
                                    </w:div>
                                    <w:div w:id="2106685978">
                                      <w:marLeft w:val="0"/>
                                      <w:marRight w:val="0"/>
                                      <w:marTop w:val="0"/>
                                      <w:marBottom w:val="0"/>
                                      <w:divBdr>
                                        <w:top w:val="none" w:sz="0" w:space="0" w:color="auto"/>
                                        <w:left w:val="none" w:sz="0" w:space="0" w:color="auto"/>
                                        <w:bottom w:val="none" w:sz="0" w:space="0" w:color="auto"/>
                                        <w:right w:val="none" w:sz="0" w:space="0" w:color="auto"/>
                                      </w:divBdr>
                                    </w:div>
                                    <w:div w:id="2115324610">
                                      <w:marLeft w:val="0"/>
                                      <w:marRight w:val="0"/>
                                      <w:marTop w:val="0"/>
                                      <w:marBottom w:val="0"/>
                                      <w:divBdr>
                                        <w:top w:val="none" w:sz="0" w:space="0" w:color="auto"/>
                                        <w:left w:val="none" w:sz="0" w:space="0" w:color="auto"/>
                                        <w:bottom w:val="none" w:sz="0" w:space="0" w:color="auto"/>
                                        <w:right w:val="none" w:sz="0" w:space="0" w:color="auto"/>
                                      </w:divBdr>
                                    </w:div>
                                    <w:div w:id="2141528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7945102">
                          <w:marLeft w:val="0"/>
                          <w:marRight w:val="0"/>
                          <w:marTop w:val="0"/>
                          <w:marBottom w:val="0"/>
                          <w:divBdr>
                            <w:top w:val="none" w:sz="0" w:space="0" w:color="auto"/>
                            <w:left w:val="none" w:sz="0" w:space="0" w:color="auto"/>
                            <w:bottom w:val="none" w:sz="0" w:space="0" w:color="auto"/>
                            <w:right w:val="none" w:sz="0" w:space="0" w:color="auto"/>
                          </w:divBdr>
                          <w:divsChild>
                            <w:div w:id="1218204218">
                              <w:marLeft w:val="0"/>
                              <w:marRight w:val="0"/>
                              <w:marTop w:val="0"/>
                              <w:marBottom w:val="0"/>
                              <w:divBdr>
                                <w:top w:val="none" w:sz="0" w:space="0" w:color="auto"/>
                                <w:left w:val="none" w:sz="0" w:space="0" w:color="auto"/>
                                <w:bottom w:val="none" w:sz="0" w:space="0" w:color="auto"/>
                                <w:right w:val="none" w:sz="0" w:space="0" w:color="auto"/>
                              </w:divBdr>
                              <w:divsChild>
                                <w:div w:id="1194608583">
                                  <w:marLeft w:val="0"/>
                                  <w:marRight w:val="0"/>
                                  <w:marTop w:val="0"/>
                                  <w:marBottom w:val="0"/>
                                  <w:divBdr>
                                    <w:top w:val="none" w:sz="0" w:space="0" w:color="auto"/>
                                    <w:left w:val="none" w:sz="0" w:space="0" w:color="auto"/>
                                    <w:bottom w:val="none" w:sz="0" w:space="0" w:color="auto"/>
                                    <w:right w:val="none" w:sz="0" w:space="0" w:color="auto"/>
                                  </w:divBdr>
                                  <w:divsChild>
                                    <w:div w:id="127355943">
                                      <w:marLeft w:val="0"/>
                                      <w:marRight w:val="0"/>
                                      <w:marTop w:val="0"/>
                                      <w:marBottom w:val="0"/>
                                      <w:divBdr>
                                        <w:top w:val="none" w:sz="0" w:space="0" w:color="auto"/>
                                        <w:left w:val="none" w:sz="0" w:space="0" w:color="auto"/>
                                        <w:bottom w:val="none" w:sz="0" w:space="0" w:color="auto"/>
                                        <w:right w:val="none" w:sz="0" w:space="0" w:color="auto"/>
                                      </w:divBdr>
                                    </w:div>
                                    <w:div w:id="136605686">
                                      <w:marLeft w:val="0"/>
                                      <w:marRight w:val="0"/>
                                      <w:marTop w:val="0"/>
                                      <w:marBottom w:val="0"/>
                                      <w:divBdr>
                                        <w:top w:val="none" w:sz="0" w:space="0" w:color="auto"/>
                                        <w:left w:val="none" w:sz="0" w:space="0" w:color="auto"/>
                                        <w:bottom w:val="none" w:sz="0" w:space="0" w:color="auto"/>
                                        <w:right w:val="none" w:sz="0" w:space="0" w:color="auto"/>
                                      </w:divBdr>
                                    </w:div>
                                    <w:div w:id="142934397">
                                      <w:marLeft w:val="0"/>
                                      <w:marRight w:val="0"/>
                                      <w:marTop w:val="0"/>
                                      <w:marBottom w:val="0"/>
                                      <w:divBdr>
                                        <w:top w:val="none" w:sz="0" w:space="0" w:color="auto"/>
                                        <w:left w:val="none" w:sz="0" w:space="0" w:color="auto"/>
                                        <w:bottom w:val="none" w:sz="0" w:space="0" w:color="auto"/>
                                        <w:right w:val="none" w:sz="0" w:space="0" w:color="auto"/>
                                      </w:divBdr>
                                    </w:div>
                                    <w:div w:id="167185273">
                                      <w:marLeft w:val="0"/>
                                      <w:marRight w:val="0"/>
                                      <w:marTop w:val="0"/>
                                      <w:marBottom w:val="0"/>
                                      <w:divBdr>
                                        <w:top w:val="none" w:sz="0" w:space="0" w:color="auto"/>
                                        <w:left w:val="none" w:sz="0" w:space="0" w:color="auto"/>
                                        <w:bottom w:val="none" w:sz="0" w:space="0" w:color="auto"/>
                                        <w:right w:val="none" w:sz="0" w:space="0" w:color="auto"/>
                                      </w:divBdr>
                                    </w:div>
                                    <w:div w:id="197399662">
                                      <w:marLeft w:val="0"/>
                                      <w:marRight w:val="0"/>
                                      <w:marTop w:val="0"/>
                                      <w:marBottom w:val="0"/>
                                      <w:divBdr>
                                        <w:top w:val="none" w:sz="0" w:space="0" w:color="auto"/>
                                        <w:left w:val="none" w:sz="0" w:space="0" w:color="auto"/>
                                        <w:bottom w:val="none" w:sz="0" w:space="0" w:color="auto"/>
                                        <w:right w:val="none" w:sz="0" w:space="0" w:color="auto"/>
                                      </w:divBdr>
                                    </w:div>
                                    <w:div w:id="240526929">
                                      <w:marLeft w:val="0"/>
                                      <w:marRight w:val="0"/>
                                      <w:marTop w:val="0"/>
                                      <w:marBottom w:val="0"/>
                                      <w:divBdr>
                                        <w:top w:val="none" w:sz="0" w:space="0" w:color="auto"/>
                                        <w:left w:val="none" w:sz="0" w:space="0" w:color="auto"/>
                                        <w:bottom w:val="none" w:sz="0" w:space="0" w:color="auto"/>
                                        <w:right w:val="none" w:sz="0" w:space="0" w:color="auto"/>
                                      </w:divBdr>
                                    </w:div>
                                    <w:div w:id="243493570">
                                      <w:marLeft w:val="0"/>
                                      <w:marRight w:val="0"/>
                                      <w:marTop w:val="0"/>
                                      <w:marBottom w:val="0"/>
                                      <w:divBdr>
                                        <w:top w:val="none" w:sz="0" w:space="0" w:color="auto"/>
                                        <w:left w:val="none" w:sz="0" w:space="0" w:color="auto"/>
                                        <w:bottom w:val="none" w:sz="0" w:space="0" w:color="auto"/>
                                        <w:right w:val="none" w:sz="0" w:space="0" w:color="auto"/>
                                      </w:divBdr>
                                    </w:div>
                                    <w:div w:id="245850423">
                                      <w:marLeft w:val="0"/>
                                      <w:marRight w:val="0"/>
                                      <w:marTop w:val="0"/>
                                      <w:marBottom w:val="0"/>
                                      <w:divBdr>
                                        <w:top w:val="none" w:sz="0" w:space="0" w:color="auto"/>
                                        <w:left w:val="none" w:sz="0" w:space="0" w:color="auto"/>
                                        <w:bottom w:val="none" w:sz="0" w:space="0" w:color="auto"/>
                                        <w:right w:val="none" w:sz="0" w:space="0" w:color="auto"/>
                                      </w:divBdr>
                                    </w:div>
                                    <w:div w:id="398942162">
                                      <w:marLeft w:val="0"/>
                                      <w:marRight w:val="0"/>
                                      <w:marTop w:val="0"/>
                                      <w:marBottom w:val="0"/>
                                      <w:divBdr>
                                        <w:top w:val="none" w:sz="0" w:space="0" w:color="auto"/>
                                        <w:left w:val="none" w:sz="0" w:space="0" w:color="auto"/>
                                        <w:bottom w:val="none" w:sz="0" w:space="0" w:color="auto"/>
                                        <w:right w:val="none" w:sz="0" w:space="0" w:color="auto"/>
                                      </w:divBdr>
                                    </w:div>
                                    <w:div w:id="436676107">
                                      <w:marLeft w:val="0"/>
                                      <w:marRight w:val="0"/>
                                      <w:marTop w:val="0"/>
                                      <w:marBottom w:val="0"/>
                                      <w:divBdr>
                                        <w:top w:val="none" w:sz="0" w:space="0" w:color="auto"/>
                                        <w:left w:val="none" w:sz="0" w:space="0" w:color="auto"/>
                                        <w:bottom w:val="none" w:sz="0" w:space="0" w:color="auto"/>
                                        <w:right w:val="none" w:sz="0" w:space="0" w:color="auto"/>
                                      </w:divBdr>
                                    </w:div>
                                    <w:div w:id="456610967">
                                      <w:marLeft w:val="0"/>
                                      <w:marRight w:val="0"/>
                                      <w:marTop w:val="0"/>
                                      <w:marBottom w:val="0"/>
                                      <w:divBdr>
                                        <w:top w:val="none" w:sz="0" w:space="0" w:color="auto"/>
                                        <w:left w:val="none" w:sz="0" w:space="0" w:color="auto"/>
                                        <w:bottom w:val="none" w:sz="0" w:space="0" w:color="auto"/>
                                        <w:right w:val="none" w:sz="0" w:space="0" w:color="auto"/>
                                      </w:divBdr>
                                    </w:div>
                                    <w:div w:id="506403438">
                                      <w:marLeft w:val="0"/>
                                      <w:marRight w:val="0"/>
                                      <w:marTop w:val="0"/>
                                      <w:marBottom w:val="0"/>
                                      <w:divBdr>
                                        <w:top w:val="none" w:sz="0" w:space="0" w:color="auto"/>
                                        <w:left w:val="none" w:sz="0" w:space="0" w:color="auto"/>
                                        <w:bottom w:val="none" w:sz="0" w:space="0" w:color="auto"/>
                                        <w:right w:val="none" w:sz="0" w:space="0" w:color="auto"/>
                                      </w:divBdr>
                                    </w:div>
                                    <w:div w:id="526257193">
                                      <w:marLeft w:val="0"/>
                                      <w:marRight w:val="0"/>
                                      <w:marTop w:val="0"/>
                                      <w:marBottom w:val="0"/>
                                      <w:divBdr>
                                        <w:top w:val="none" w:sz="0" w:space="0" w:color="auto"/>
                                        <w:left w:val="none" w:sz="0" w:space="0" w:color="auto"/>
                                        <w:bottom w:val="none" w:sz="0" w:space="0" w:color="auto"/>
                                        <w:right w:val="none" w:sz="0" w:space="0" w:color="auto"/>
                                      </w:divBdr>
                                    </w:div>
                                    <w:div w:id="548347480">
                                      <w:marLeft w:val="0"/>
                                      <w:marRight w:val="0"/>
                                      <w:marTop w:val="0"/>
                                      <w:marBottom w:val="0"/>
                                      <w:divBdr>
                                        <w:top w:val="none" w:sz="0" w:space="0" w:color="auto"/>
                                        <w:left w:val="none" w:sz="0" w:space="0" w:color="auto"/>
                                        <w:bottom w:val="none" w:sz="0" w:space="0" w:color="auto"/>
                                        <w:right w:val="none" w:sz="0" w:space="0" w:color="auto"/>
                                      </w:divBdr>
                                    </w:div>
                                    <w:div w:id="631061668">
                                      <w:marLeft w:val="0"/>
                                      <w:marRight w:val="0"/>
                                      <w:marTop w:val="0"/>
                                      <w:marBottom w:val="0"/>
                                      <w:divBdr>
                                        <w:top w:val="none" w:sz="0" w:space="0" w:color="auto"/>
                                        <w:left w:val="none" w:sz="0" w:space="0" w:color="auto"/>
                                        <w:bottom w:val="none" w:sz="0" w:space="0" w:color="auto"/>
                                        <w:right w:val="none" w:sz="0" w:space="0" w:color="auto"/>
                                      </w:divBdr>
                                    </w:div>
                                    <w:div w:id="649287731">
                                      <w:marLeft w:val="0"/>
                                      <w:marRight w:val="0"/>
                                      <w:marTop w:val="0"/>
                                      <w:marBottom w:val="0"/>
                                      <w:divBdr>
                                        <w:top w:val="none" w:sz="0" w:space="0" w:color="auto"/>
                                        <w:left w:val="none" w:sz="0" w:space="0" w:color="auto"/>
                                        <w:bottom w:val="none" w:sz="0" w:space="0" w:color="auto"/>
                                        <w:right w:val="none" w:sz="0" w:space="0" w:color="auto"/>
                                      </w:divBdr>
                                    </w:div>
                                    <w:div w:id="658465721">
                                      <w:marLeft w:val="0"/>
                                      <w:marRight w:val="0"/>
                                      <w:marTop w:val="0"/>
                                      <w:marBottom w:val="0"/>
                                      <w:divBdr>
                                        <w:top w:val="none" w:sz="0" w:space="0" w:color="auto"/>
                                        <w:left w:val="none" w:sz="0" w:space="0" w:color="auto"/>
                                        <w:bottom w:val="none" w:sz="0" w:space="0" w:color="auto"/>
                                        <w:right w:val="none" w:sz="0" w:space="0" w:color="auto"/>
                                      </w:divBdr>
                                    </w:div>
                                    <w:div w:id="669525861">
                                      <w:marLeft w:val="0"/>
                                      <w:marRight w:val="0"/>
                                      <w:marTop w:val="0"/>
                                      <w:marBottom w:val="0"/>
                                      <w:divBdr>
                                        <w:top w:val="none" w:sz="0" w:space="0" w:color="auto"/>
                                        <w:left w:val="none" w:sz="0" w:space="0" w:color="auto"/>
                                        <w:bottom w:val="none" w:sz="0" w:space="0" w:color="auto"/>
                                        <w:right w:val="none" w:sz="0" w:space="0" w:color="auto"/>
                                      </w:divBdr>
                                    </w:div>
                                    <w:div w:id="724643613">
                                      <w:marLeft w:val="0"/>
                                      <w:marRight w:val="0"/>
                                      <w:marTop w:val="0"/>
                                      <w:marBottom w:val="0"/>
                                      <w:divBdr>
                                        <w:top w:val="none" w:sz="0" w:space="0" w:color="auto"/>
                                        <w:left w:val="none" w:sz="0" w:space="0" w:color="auto"/>
                                        <w:bottom w:val="none" w:sz="0" w:space="0" w:color="auto"/>
                                        <w:right w:val="none" w:sz="0" w:space="0" w:color="auto"/>
                                      </w:divBdr>
                                    </w:div>
                                    <w:div w:id="753819323">
                                      <w:marLeft w:val="0"/>
                                      <w:marRight w:val="0"/>
                                      <w:marTop w:val="0"/>
                                      <w:marBottom w:val="0"/>
                                      <w:divBdr>
                                        <w:top w:val="none" w:sz="0" w:space="0" w:color="auto"/>
                                        <w:left w:val="none" w:sz="0" w:space="0" w:color="auto"/>
                                        <w:bottom w:val="none" w:sz="0" w:space="0" w:color="auto"/>
                                        <w:right w:val="none" w:sz="0" w:space="0" w:color="auto"/>
                                      </w:divBdr>
                                    </w:div>
                                    <w:div w:id="769742625">
                                      <w:marLeft w:val="0"/>
                                      <w:marRight w:val="0"/>
                                      <w:marTop w:val="0"/>
                                      <w:marBottom w:val="0"/>
                                      <w:divBdr>
                                        <w:top w:val="none" w:sz="0" w:space="0" w:color="auto"/>
                                        <w:left w:val="none" w:sz="0" w:space="0" w:color="auto"/>
                                        <w:bottom w:val="none" w:sz="0" w:space="0" w:color="auto"/>
                                        <w:right w:val="none" w:sz="0" w:space="0" w:color="auto"/>
                                      </w:divBdr>
                                    </w:div>
                                    <w:div w:id="785349979">
                                      <w:marLeft w:val="0"/>
                                      <w:marRight w:val="0"/>
                                      <w:marTop w:val="0"/>
                                      <w:marBottom w:val="0"/>
                                      <w:divBdr>
                                        <w:top w:val="none" w:sz="0" w:space="0" w:color="auto"/>
                                        <w:left w:val="none" w:sz="0" w:space="0" w:color="auto"/>
                                        <w:bottom w:val="none" w:sz="0" w:space="0" w:color="auto"/>
                                        <w:right w:val="none" w:sz="0" w:space="0" w:color="auto"/>
                                      </w:divBdr>
                                    </w:div>
                                    <w:div w:id="869144221">
                                      <w:marLeft w:val="0"/>
                                      <w:marRight w:val="0"/>
                                      <w:marTop w:val="0"/>
                                      <w:marBottom w:val="0"/>
                                      <w:divBdr>
                                        <w:top w:val="none" w:sz="0" w:space="0" w:color="auto"/>
                                        <w:left w:val="none" w:sz="0" w:space="0" w:color="auto"/>
                                        <w:bottom w:val="none" w:sz="0" w:space="0" w:color="auto"/>
                                        <w:right w:val="none" w:sz="0" w:space="0" w:color="auto"/>
                                      </w:divBdr>
                                    </w:div>
                                    <w:div w:id="877933967">
                                      <w:marLeft w:val="0"/>
                                      <w:marRight w:val="0"/>
                                      <w:marTop w:val="0"/>
                                      <w:marBottom w:val="0"/>
                                      <w:divBdr>
                                        <w:top w:val="none" w:sz="0" w:space="0" w:color="auto"/>
                                        <w:left w:val="none" w:sz="0" w:space="0" w:color="auto"/>
                                        <w:bottom w:val="none" w:sz="0" w:space="0" w:color="auto"/>
                                        <w:right w:val="none" w:sz="0" w:space="0" w:color="auto"/>
                                      </w:divBdr>
                                    </w:div>
                                    <w:div w:id="917327295">
                                      <w:marLeft w:val="0"/>
                                      <w:marRight w:val="0"/>
                                      <w:marTop w:val="0"/>
                                      <w:marBottom w:val="0"/>
                                      <w:divBdr>
                                        <w:top w:val="none" w:sz="0" w:space="0" w:color="auto"/>
                                        <w:left w:val="none" w:sz="0" w:space="0" w:color="auto"/>
                                        <w:bottom w:val="none" w:sz="0" w:space="0" w:color="auto"/>
                                        <w:right w:val="none" w:sz="0" w:space="0" w:color="auto"/>
                                      </w:divBdr>
                                    </w:div>
                                    <w:div w:id="918444470">
                                      <w:marLeft w:val="0"/>
                                      <w:marRight w:val="0"/>
                                      <w:marTop w:val="0"/>
                                      <w:marBottom w:val="0"/>
                                      <w:divBdr>
                                        <w:top w:val="none" w:sz="0" w:space="0" w:color="auto"/>
                                        <w:left w:val="none" w:sz="0" w:space="0" w:color="auto"/>
                                        <w:bottom w:val="none" w:sz="0" w:space="0" w:color="auto"/>
                                        <w:right w:val="none" w:sz="0" w:space="0" w:color="auto"/>
                                      </w:divBdr>
                                    </w:div>
                                    <w:div w:id="919604969">
                                      <w:marLeft w:val="0"/>
                                      <w:marRight w:val="0"/>
                                      <w:marTop w:val="0"/>
                                      <w:marBottom w:val="0"/>
                                      <w:divBdr>
                                        <w:top w:val="none" w:sz="0" w:space="0" w:color="auto"/>
                                        <w:left w:val="none" w:sz="0" w:space="0" w:color="auto"/>
                                        <w:bottom w:val="none" w:sz="0" w:space="0" w:color="auto"/>
                                        <w:right w:val="none" w:sz="0" w:space="0" w:color="auto"/>
                                      </w:divBdr>
                                    </w:div>
                                    <w:div w:id="963196694">
                                      <w:marLeft w:val="0"/>
                                      <w:marRight w:val="0"/>
                                      <w:marTop w:val="0"/>
                                      <w:marBottom w:val="0"/>
                                      <w:divBdr>
                                        <w:top w:val="none" w:sz="0" w:space="0" w:color="auto"/>
                                        <w:left w:val="none" w:sz="0" w:space="0" w:color="auto"/>
                                        <w:bottom w:val="none" w:sz="0" w:space="0" w:color="auto"/>
                                        <w:right w:val="none" w:sz="0" w:space="0" w:color="auto"/>
                                      </w:divBdr>
                                    </w:div>
                                    <w:div w:id="1110710106">
                                      <w:marLeft w:val="0"/>
                                      <w:marRight w:val="0"/>
                                      <w:marTop w:val="0"/>
                                      <w:marBottom w:val="0"/>
                                      <w:divBdr>
                                        <w:top w:val="none" w:sz="0" w:space="0" w:color="auto"/>
                                        <w:left w:val="none" w:sz="0" w:space="0" w:color="auto"/>
                                        <w:bottom w:val="none" w:sz="0" w:space="0" w:color="auto"/>
                                        <w:right w:val="none" w:sz="0" w:space="0" w:color="auto"/>
                                      </w:divBdr>
                                    </w:div>
                                    <w:div w:id="1157574740">
                                      <w:marLeft w:val="0"/>
                                      <w:marRight w:val="0"/>
                                      <w:marTop w:val="0"/>
                                      <w:marBottom w:val="0"/>
                                      <w:divBdr>
                                        <w:top w:val="none" w:sz="0" w:space="0" w:color="auto"/>
                                        <w:left w:val="none" w:sz="0" w:space="0" w:color="auto"/>
                                        <w:bottom w:val="none" w:sz="0" w:space="0" w:color="auto"/>
                                        <w:right w:val="none" w:sz="0" w:space="0" w:color="auto"/>
                                      </w:divBdr>
                                    </w:div>
                                    <w:div w:id="1164585002">
                                      <w:marLeft w:val="0"/>
                                      <w:marRight w:val="0"/>
                                      <w:marTop w:val="0"/>
                                      <w:marBottom w:val="0"/>
                                      <w:divBdr>
                                        <w:top w:val="none" w:sz="0" w:space="0" w:color="auto"/>
                                        <w:left w:val="none" w:sz="0" w:space="0" w:color="auto"/>
                                        <w:bottom w:val="none" w:sz="0" w:space="0" w:color="auto"/>
                                        <w:right w:val="none" w:sz="0" w:space="0" w:color="auto"/>
                                      </w:divBdr>
                                    </w:div>
                                    <w:div w:id="1195070639">
                                      <w:marLeft w:val="0"/>
                                      <w:marRight w:val="0"/>
                                      <w:marTop w:val="0"/>
                                      <w:marBottom w:val="0"/>
                                      <w:divBdr>
                                        <w:top w:val="none" w:sz="0" w:space="0" w:color="auto"/>
                                        <w:left w:val="none" w:sz="0" w:space="0" w:color="auto"/>
                                        <w:bottom w:val="none" w:sz="0" w:space="0" w:color="auto"/>
                                        <w:right w:val="none" w:sz="0" w:space="0" w:color="auto"/>
                                      </w:divBdr>
                                    </w:div>
                                    <w:div w:id="1273172285">
                                      <w:marLeft w:val="0"/>
                                      <w:marRight w:val="0"/>
                                      <w:marTop w:val="0"/>
                                      <w:marBottom w:val="0"/>
                                      <w:divBdr>
                                        <w:top w:val="none" w:sz="0" w:space="0" w:color="auto"/>
                                        <w:left w:val="none" w:sz="0" w:space="0" w:color="auto"/>
                                        <w:bottom w:val="none" w:sz="0" w:space="0" w:color="auto"/>
                                        <w:right w:val="none" w:sz="0" w:space="0" w:color="auto"/>
                                      </w:divBdr>
                                    </w:div>
                                    <w:div w:id="1295673640">
                                      <w:marLeft w:val="0"/>
                                      <w:marRight w:val="0"/>
                                      <w:marTop w:val="0"/>
                                      <w:marBottom w:val="0"/>
                                      <w:divBdr>
                                        <w:top w:val="none" w:sz="0" w:space="0" w:color="auto"/>
                                        <w:left w:val="none" w:sz="0" w:space="0" w:color="auto"/>
                                        <w:bottom w:val="none" w:sz="0" w:space="0" w:color="auto"/>
                                        <w:right w:val="none" w:sz="0" w:space="0" w:color="auto"/>
                                      </w:divBdr>
                                    </w:div>
                                    <w:div w:id="1372730537">
                                      <w:marLeft w:val="0"/>
                                      <w:marRight w:val="0"/>
                                      <w:marTop w:val="0"/>
                                      <w:marBottom w:val="0"/>
                                      <w:divBdr>
                                        <w:top w:val="none" w:sz="0" w:space="0" w:color="auto"/>
                                        <w:left w:val="none" w:sz="0" w:space="0" w:color="auto"/>
                                        <w:bottom w:val="none" w:sz="0" w:space="0" w:color="auto"/>
                                        <w:right w:val="none" w:sz="0" w:space="0" w:color="auto"/>
                                      </w:divBdr>
                                    </w:div>
                                    <w:div w:id="1417290658">
                                      <w:marLeft w:val="0"/>
                                      <w:marRight w:val="0"/>
                                      <w:marTop w:val="0"/>
                                      <w:marBottom w:val="0"/>
                                      <w:divBdr>
                                        <w:top w:val="none" w:sz="0" w:space="0" w:color="auto"/>
                                        <w:left w:val="none" w:sz="0" w:space="0" w:color="auto"/>
                                        <w:bottom w:val="none" w:sz="0" w:space="0" w:color="auto"/>
                                        <w:right w:val="none" w:sz="0" w:space="0" w:color="auto"/>
                                      </w:divBdr>
                                    </w:div>
                                    <w:div w:id="1460535589">
                                      <w:marLeft w:val="0"/>
                                      <w:marRight w:val="0"/>
                                      <w:marTop w:val="0"/>
                                      <w:marBottom w:val="0"/>
                                      <w:divBdr>
                                        <w:top w:val="none" w:sz="0" w:space="0" w:color="auto"/>
                                        <w:left w:val="none" w:sz="0" w:space="0" w:color="auto"/>
                                        <w:bottom w:val="none" w:sz="0" w:space="0" w:color="auto"/>
                                        <w:right w:val="none" w:sz="0" w:space="0" w:color="auto"/>
                                      </w:divBdr>
                                    </w:div>
                                    <w:div w:id="1464426871">
                                      <w:marLeft w:val="0"/>
                                      <w:marRight w:val="0"/>
                                      <w:marTop w:val="0"/>
                                      <w:marBottom w:val="0"/>
                                      <w:divBdr>
                                        <w:top w:val="none" w:sz="0" w:space="0" w:color="auto"/>
                                        <w:left w:val="none" w:sz="0" w:space="0" w:color="auto"/>
                                        <w:bottom w:val="none" w:sz="0" w:space="0" w:color="auto"/>
                                        <w:right w:val="none" w:sz="0" w:space="0" w:color="auto"/>
                                      </w:divBdr>
                                    </w:div>
                                    <w:div w:id="1475678890">
                                      <w:marLeft w:val="0"/>
                                      <w:marRight w:val="0"/>
                                      <w:marTop w:val="0"/>
                                      <w:marBottom w:val="0"/>
                                      <w:divBdr>
                                        <w:top w:val="none" w:sz="0" w:space="0" w:color="auto"/>
                                        <w:left w:val="none" w:sz="0" w:space="0" w:color="auto"/>
                                        <w:bottom w:val="none" w:sz="0" w:space="0" w:color="auto"/>
                                        <w:right w:val="none" w:sz="0" w:space="0" w:color="auto"/>
                                      </w:divBdr>
                                    </w:div>
                                    <w:div w:id="1510634825">
                                      <w:marLeft w:val="0"/>
                                      <w:marRight w:val="0"/>
                                      <w:marTop w:val="0"/>
                                      <w:marBottom w:val="0"/>
                                      <w:divBdr>
                                        <w:top w:val="none" w:sz="0" w:space="0" w:color="auto"/>
                                        <w:left w:val="none" w:sz="0" w:space="0" w:color="auto"/>
                                        <w:bottom w:val="none" w:sz="0" w:space="0" w:color="auto"/>
                                        <w:right w:val="none" w:sz="0" w:space="0" w:color="auto"/>
                                      </w:divBdr>
                                    </w:div>
                                    <w:div w:id="1555696020">
                                      <w:marLeft w:val="0"/>
                                      <w:marRight w:val="0"/>
                                      <w:marTop w:val="0"/>
                                      <w:marBottom w:val="0"/>
                                      <w:divBdr>
                                        <w:top w:val="none" w:sz="0" w:space="0" w:color="auto"/>
                                        <w:left w:val="none" w:sz="0" w:space="0" w:color="auto"/>
                                        <w:bottom w:val="none" w:sz="0" w:space="0" w:color="auto"/>
                                        <w:right w:val="none" w:sz="0" w:space="0" w:color="auto"/>
                                      </w:divBdr>
                                    </w:div>
                                    <w:div w:id="1567494967">
                                      <w:marLeft w:val="0"/>
                                      <w:marRight w:val="0"/>
                                      <w:marTop w:val="0"/>
                                      <w:marBottom w:val="0"/>
                                      <w:divBdr>
                                        <w:top w:val="none" w:sz="0" w:space="0" w:color="auto"/>
                                        <w:left w:val="none" w:sz="0" w:space="0" w:color="auto"/>
                                        <w:bottom w:val="none" w:sz="0" w:space="0" w:color="auto"/>
                                        <w:right w:val="none" w:sz="0" w:space="0" w:color="auto"/>
                                      </w:divBdr>
                                    </w:div>
                                    <w:div w:id="1616714713">
                                      <w:marLeft w:val="0"/>
                                      <w:marRight w:val="0"/>
                                      <w:marTop w:val="0"/>
                                      <w:marBottom w:val="0"/>
                                      <w:divBdr>
                                        <w:top w:val="none" w:sz="0" w:space="0" w:color="auto"/>
                                        <w:left w:val="none" w:sz="0" w:space="0" w:color="auto"/>
                                        <w:bottom w:val="none" w:sz="0" w:space="0" w:color="auto"/>
                                        <w:right w:val="none" w:sz="0" w:space="0" w:color="auto"/>
                                      </w:divBdr>
                                    </w:div>
                                    <w:div w:id="1626693604">
                                      <w:marLeft w:val="0"/>
                                      <w:marRight w:val="0"/>
                                      <w:marTop w:val="0"/>
                                      <w:marBottom w:val="0"/>
                                      <w:divBdr>
                                        <w:top w:val="none" w:sz="0" w:space="0" w:color="auto"/>
                                        <w:left w:val="none" w:sz="0" w:space="0" w:color="auto"/>
                                        <w:bottom w:val="none" w:sz="0" w:space="0" w:color="auto"/>
                                        <w:right w:val="none" w:sz="0" w:space="0" w:color="auto"/>
                                      </w:divBdr>
                                    </w:div>
                                    <w:div w:id="1689211444">
                                      <w:marLeft w:val="0"/>
                                      <w:marRight w:val="0"/>
                                      <w:marTop w:val="0"/>
                                      <w:marBottom w:val="0"/>
                                      <w:divBdr>
                                        <w:top w:val="none" w:sz="0" w:space="0" w:color="auto"/>
                                        <w:left w:val="none" w:sz="0" w:space="0" w:color="auto"/>
                                        <w:bottom w:val="none" w:sz="0" w:space="0" w:color="auto"/>
                                        <w:right w:val="none" w:sz="0" w:space="0" w:color="auto"/>
                                      </w:divBdr>
                                    </w:div>
                                    <w:div w:id="1739397156">
                                      <w:marLeft w:val="0"/>
                                      <w:marRight w:val="0"/>
                                      <w:marTop w:val="0"/>
                                      <w:marBottom w:val="0"/>
                                      <w:divBdr>
                                        <w:top w:val="none" w:sz="0" w:space="0" w:color="auto"/>
                                        <w:left w:val="none" w:sz="0" w:space="0" w:color="auto"/>
                                        <w:bottom w:val="none" w:sz="0" w:space="0" w:color="auto"/>
                                        <w:right w:val="none" w:sz="0" w:space="0" w:color="auto"/>
                                      </w:divBdr>
                                    </w:div>
                                    <w:div w:id="1779905386">
                                      <w:marLeft w:val="0"/>
                                      <w:marRight w:val="0"/>
                                      <w:marTop w:val="0"/>
                                      <w:marBottom w:val="0"/>
                                      <w:divBdr>
                                        <w:top w:val="none" w:sz="0" w:space="0" w:color="auto"/>
                                        <w:left w:val="none" w:sz="0" w:space="0" w:color="auto"/>
                                        <w:bottom w:val="none" w:sz="0" w:space="0" w:color="auto"/>
                                        <w:right w:val="none" w:sz="0" w:space="0" w:color="auto"/>
                                      </w:divBdr>
                                    </w:div>
                                    <w:div w:id="1788426762">
                                      <w:marLeft w:val="0"/>
                                      <w:marRight w:val="0"/>
                                      <w:marTop w:val="0"/>
                                      <w:marBottom w:val="0"/>
                                      <w:divBdr>
                                        <w:top w:val="none" w:sz="0" w:space="0" w:color="auto"/>
                                        <w:left w:val="none" w:sz="0" w:space="0" w:color="auto"/>
                                        <w:bottom w:val="none" w:sz="0" w:space="0" w:color="auto"/>
                                        <w:right w:val="none" w:sz="0" w:space="0" w:color="auto"/>
                                      </w:divBdr>
                                    </w:div>
                                    <w:div w:id="1859153743">
                                      <w:marLeft w:val="0"/>
                                      <w:marRight w:val="0"/>
                                      <w:marTop w:val="0"/>
                                      <w:marBottom w:val="0"/>
                                      <w:divBdr>
                                        <w:top w:val="none" w:sz="0" w:space="0" w:color="auto"/>
                                        <w:left w:val="none" w:sz="0" w:space="0" w:color="auto"/>
                                        <w:bottom w:val="none" w:sz="0" w:space="0" w:color="auto"/>
                                        <w:right w:val="none" w:sz="0" w:space="0" w:color="auto"/>
                                      </w:divBdr>
                                    </w:div>
                                    <w:div w:id="1879004567">
                                      <w:marLeft w:val="0"/>
                                      <w:marRight w:val="0"/>
                                      <w:marTop w:val="0"/>
                                      <w:marBottom w:val="0"/>
                                      <w:divBdr>
                                        <w:top w:val="none" w:sz="0" w:space="0" w:color="auto"/>
                                        <w:left w:val="none" w:sz="0" w:space="0" w:color="auto"/>
                                        <w:bottom w:val="none" w:sz="0" w:space="0" w:color="auto"/>
                                        <w:right w:val="none" w:sz="0" w:space="0" w:color="auto"/>
                                      </w:divBdr>
                                    </w:div>
                                    <w:div w:id="1949963382">
                                      <w:marLeft w:val="0"/>
                                      <w:marRight w:val="0"/>
                                      <w:marTop w:val="0"/>
                                      <w:marBottom w:val="0"/>
                                      <w:divBdr>
                                        <w:top w:val="none" w:sz="0" w:space="0" w:color="auto"/>
                                        <w:left w:val="none" w:sz="0" w:space="0" w:color="auto"/>
                                        <w:bottom w:val="none" w:sz="0" w:space="0" w:color="auto"/>
                                        <w:right w:val="none" w:sz="0" w:space="0" w:color="auto"/>
                                      </w:divBdr>
                                    </w:div>
                                    <w:div w:id="1992515353">
                                      <w:marLeft w:val="0"/>
                                      <w:marRight w:val="0"/>
                                      <w:marTop w:val="0"/>
                                      <w:marBottom w:val="0"/>
                                      <w:divBdr>
                                        <w:top w:val="none" w:sz="0" w:space="0" w:color="auto"/>
                                        <w:left w:val="none" w:sz="0" w:space="0" w:color="auto"/>
                                        <w:bottom w:val="none" w:sz="0" w:space="0" w:color="auto"/>
                                        <w:right w:val="none" w:sz="0" w:space="0" w:color="auto"/>
                                      </w:divBdr>
                                    </w:div>
                                    <w:div w:id="2003002522">
                                      <w:marLeft w:val="0"/>
                                      <w:marRight w:val="0"/>
                                      <w:marTop w:val="0"/>
                                      <w:marBottom w:val="0"/>
                                      <w:divBdr>
                                        <w:top w:val="none" w:sz="0" w:space="0" w:color="auto"/>
                                        <w:left w:val="none" w:sz="0" w:space="0" w:color="auto"/>
                                        <w:bottom w:val="none" w:sz="0" w:space="0" w:color="auto"/>
                                        <w:right w:val="none" w:sz="0" w:space="0" w:color="auto"/>
                                      </w:divBdr>
                                    </w:div>
                                    <w:div w:id="2106415891">
                                      <w:marLeft w:val="0"/>
                                      <w:marRight w:val="0"/>
                                      <w:marTop w:val="0"/>
                                      <w:marBottom w:val="0"/>
                                      <w:divBdr>
                                        <w:top w:val="none" w:sz="0" w:space="0" w:color="auto"/>
                                        <w:left w:val="none" w:sz="0" w:space="0" w:color="auto"/>
                                        <w:bottom w:val="none" w:sz="0" w:space="0" w:color="auto"/>
                                        <w:right w:val="none" w:sz="0" w:space="0" w:color="auto"/>
                                      </w:divBdr>
                                    </w:div>
                                    <w:div w:id="2107800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028878">
                          <w:marLeft w:val="0"/>
                          <w:marRight w:val="0"/>
                          <w:marTop w:val="0"/>
                          <w:marBottom w:val="0"/>
                          <w:divBdr>
                            <w:top w:val="none" w:sz="0" w:space="0" w:color="auto"/>
                            <w:left w:val="none" w:sz="0" w:space="0" w:color="auto"/>
                            <w:bottom w:val="none" w:sz="0" w:space="0" w:color="auto"/>
                            <w:right w:val="none" w:sz="0" w:space="0" w:color="auto"/>
                          </w:divBdr>
                          <w:divsChild>
                            <w:div w:id="1629161710">
                              <w:marLeft w:val="0"/>
                              <w:marRight w:val="0"/>
                              <w:marTop w:val="0"/>
                              <w:marBottom w:val="0"/>
                              <w:divBdr>
                                <w:top w:val="none" w:sz="0" w:space="0" w:color="auto"/>
                                <w:left w:val="none" w:sz="0" w:space="0" w:color="auto"/>
                                <w:bottom w:val="none" w:sz="0" w:space="0" w:color="auto"/>
                                <w:right w:val="none" w:sz="0" w:space="0" w:color="auto"/>
                              </w:divBdr>
                              <w:divsChild>
                                <w:div w:id="1011950023">
                                  <w:marLeft w:val="0"/>
                                  <w:marRight w:val="0"/>
                                  <w:marTop w:val="0"/>
                                  <w:marBottom w:val="0"/>
                                  <w:divBdr>
                                    <w:top w:val="none" w:sz="0" w:space="0" w:color="auto"/>
                                    <w:left w:val="none" w:sz="0" w:space="0" w:color="auto"/>
                                    <w:bottom w:val="none" w:sz="0" w:space="0" w:color="auto"/>
                                    <w:right w:val="none" w:sz="0" w:space="0" w:color="auto"/>
                                  </w:divBdr>
                                  <w:divsChild>
                                    <w:div w:id="23867512">
                                      <w:marLeft w:val="0"/>
                                      <w:marRight w:val="0"/>
                                      <w:marTop w:val="0"/>
                                      <w:marBottom w:val="0"/>
                                      <w:divBdr>
                                        <w:top w:val="none" w:sz="0" w:space="0" w:color="auto"/>
                                        <w:left w:val="none" w:sz="0" w:space="0" w:color="auto"/>
                                        <w:bottom w:val="none" w:sz="0" w:space="0" w:color="auto"/>
                                        <w:right w:val="none" w:sz="0" w:space="0" w:color="auto"/>
                                      </w:divBdr>
                                    </w:div>
                                    <w:div w:id="34820194">
                                      <w:marLeft w:val="0"/>
                                      <w:marRight w:val="0"/>
                                      <w:marTop w:val="0"/>
                                      <w:marBottom w:val="0"/>
                                      <w:divBdr>
                                        <w:top w:val="none" w:sz="0" w:space="0" w:color="auto"/>
                                        <w:left w:val="none" w:sz="0" w:space="0" w:color="auto"/>
                                        <w:bottom w:val="none" w:sz="0" w:space="0" w:color="auto"/>
                                        <w:right w:val="none" w:sz="0" w:space="0" w:color="auto"/>
                                      </w:divBdr>
                                    </w:div>
                                    <w:div w:id="38944802">
                                      <w:marLeft w:val="0"/>
                                      <w:marRight w:val="0"/>
                                      <w:marTop w:val="0"/>
                                      <w:marBottom w:val="0"/>
                                      <w:divBdr>
                                        <w:top w:val="none" w:sz="0" w:space="0" w:color="auto"/>
                                        <w:left w:val="none" w:sz="0" w:space="0" w:color="auto"/>
                                        <w:bottom w:val="none" w:sz="0" w:space="0" w:color="auto"/>
                                        <w:right w:val="none" w:sz="0" w:space="0" w:color="auto"/>
                                      </w:divBdr>
                                    </w:div>
                                    <w:div w:id="119302315">
                                      <w:marLeft w:val="0"/>
                                      <w:marRight w:val="0"/>
                                      <w:marTop w:val="0"/>
                                      <w:marBottom w:val="0"/>
                                      <w:divBdr>
                                        <w:top w:val="none" w:sz="0" w:space="0" w:color="auto"/>
                                        <w:left w:val="none" w:sz="0" w:space="0" w:color="auto"/>
                                        <w:bottom w:val="none" w:sz="0" w:space="0" w:color="auto"/>
                                        <w:right w:val="none" w:sz="0" w:space="0" w:color="auto"/>
                                      </w:divBdr>
                                    </w:div>
                                    <w:div w:id="132256885">
                                      <w:marLeft w:val="0"/>
                                      <w:marRight w:val="0"/>
                                      <w:marTop w:val="0"/>
                                      <w:marBottom w:val="0"/>
                                      <w:divBdr>
                                        <w:top w:val="none" w:sz="0" w:space="0" w:color="auto"/>
                                        <w:left w:val="none" w:sz="0" w:space="0" w:color="auto"/>
                                        <w:bottom w:val="none" w:sz="0" w:space="0" w:color="auto"/>
                                        <w:right w:val="none" w:sz="0" w:space="0" w:color="auto"/>
                                      </w:divBdr>
                                    </w:div>
                                    <w:div w:id="167445798">
                                      <w:marLeft w:val="0"/>
                                      <w:marRight w:val="0"/>
                                      <w:marTop w:val="0"/>
                                      <w:marBottom w:val="0"/>
                                      <w:divBdr>
                                        <w:top w:val="none" w:sz="0" w:space="0" w:color="auto"/>
                                        <w:left w:val="none" w:sz="0" w:space="0" w:color="auto"/>
                                        <w:bottom w:val="none" w:sz="0" w:space="0" w:color="auto"/>
                                        <w:right w:val="none" w:sz="0" w:space="0" w:color="auto"/>
                                      </w:divBdr>
                                    </w:div>
                                    <w:div w:id="167601361">
                                      <w:marLeft w:val="0"/>
                                      <w:marRight w:val="0"/>
                                      <w:marTop w:val="0"/>
                                      <w:marBottom w:val="0"/>
                                      <w:divBdr>
                                        <w:top w:val="none" w:sz="0" w:space="0" w:color="auto"/>
                                        <w:left w:val="none" w:sz="0" w:space="0" w:color="auto"/>
                                        <w:bottom w:val="none" w:sz="0" w:space="0" w:color="auto"/>
                                        <w:right w:val="none" w:sz="0" w:space="0" w:color="auto"/>
                                      </w:divBdr>
                                    </w:div>
                                    <w:div w:id="189951530">
                                      <w:marLeft w:val="0"/>
                                      <w:marRight w:val="0"/>
                                      <w:marTop w:val="0"/>
                                      <w:marBottom w:val="0"/>
                                      <w:divBdr>
                                        <w:top w:val="none" w:sz="0" w:space="0" w:color="auto"/>
                                        <w:left w:val="none" w:sz="0" w:space="0" w:color="auto"/>
                                        <w:bottom w:val="none" w:sz="0" w:space="0" w:color="auto"/>
                                        <w:right w:val="none" w:sz="0" w:space="0" w:color="auto"/>
                                      </w:divBdr>
                                    </w:div>
                                    <w:div w:id="216819978">
                                      <w:marLeft w:val="0"/>
                                      <w:marRight w:val="0"/>
                                      <w:marTop w:val="0"/>
                                      <w:marBottom w:val="0"/>
                                      <w:divBdr>
                                        <w:top w:val="none" w:sz="0" w:space="0" w:color="auto"/>
                                        <w:left w:val="none" w:sz="0" w:space="0" w:color="auto"/>
                                        <w:bottom w:val="none" w:sz="0" w:space="0" w:color="auto"/>
                                        <w:right w:val="none" w:sz="0" w:space="0" w:color="auto"/>
                                      </w:divBdr>
                                    </w:div>
                                    <w:div w:id="217403359">
                                      <w:marLeft w:val="0"/>
                                      <w:marRight w:val="0"/>
                                      <w:marTop w:val="0"/>
                                      <w:marBottom w:val="0"/>
                                      <w:divBdr>
                                        <w:top w:val="none" w:sz="0" w:space="0" w:color="auto"/>
                                        <w:left w:val="none" w:sz="0" w:space="0" w:color="auto"/>
                                        <w:bottom w:val="none" w:sz="0" w:space="0" w:color="auto"/>
                                        <w:right w:val="none" w:sz="0" w:space="0" w:color="auto"/>
                                      </w:divBdr>
                                    </w:div>
                                    <w:div w:id="232935793">
                                      <w:marLeft w:val="0"/>
                                      <w:marRight w:val="0"/>
                                      <w:marTop w:val="0"/>
                                      <w:marBottom w:val="0"/>
                                      <w:divBdr>
                                        <w:top w:val="none" w:sz="0" w:space="0" w:color="auto"/>
                                        <w:left w:val="none" w:sz="0" w:space="0" w:color="auto"/>
                                        <w:bottom w:val="none" w:sz="0" w:space="0" w:color="auto"/>
                                        <w:right w:val="none" w:sz="0" w:space="0" w:color="auto"/>
                                      </w:divBdr>
                                    </w:div>
                                    <w:div w:id="285893713">
                                      <w:marLeft w:val="0"/>
                                      <w:marRight w:val="0"/>
                                      <w:marTop w:val="0"/>
                                      <w:marBottom w:val="0"/>
                                      <w:divBdr>
                                        <w:top w:val="none" w:sz="0" w:space="0" w:color="auto"/>
                                        <w:left w:val="none" w:sz="0" w:space="0" w:color="auto"/>
                                        <w:bottom w:val="none" w:sz="0" w:space="0" w:color="auto"/>
                                        <w:right w:val="none" w:sz="0" w:space="0" w:color="auto"/>
                                      </w:divBdr>
                                    </w:div>
                                    <w:div w:id="294339533">
                                      <w:marLeft w:val="0"/>
                                      <w:marRight w:val="0"/>
                                      <w:marTop w:val="0"/>
                                      <w:marBottom w:val="0"/>
                                      <w:divBdr>
                                        <w:top w:val="none" w:sz="0" w:space="0" w:color="auto"/>
                                        <w:left w:val="none" w:sz="0" w:space="0" w:color="auto"/>
                                        <w:bottom w:val="none" w:sz="0" w:space="0" w:color="auto"/>
                                        <w:right w:val="none" w:sz="0" w:space="0" w:color="auto"/>
                                      </w:divBdr>
                                    </w:div>
                                    <w:div w:id="347946987">
                                      <w:marLeft w:val="0"/>
                                      <w:marRight w:val="0"/>
                                      <w:marTop w:val="0"/>
                                      <w:marBottom w:val="0"/>
                                      <w:divBdr>
                                        <w:top w:val="none" w:sz="0" w:space="0" w:color="auto"/>
                                        <w:left w:val="none" w:sz="0" w:space="0" w:color="auto"/>
                                        <w:bottom w:val="none" w:sz="0" w:space="0" w:color="auto"/>
                                        <w:right w:val="none" w:sz="0" w:space="0" w:color="auto"/>
                                      </w:divBdr>
                                    </w:div>
                                    <w:div w:id="378432032">
                                      <w:marLeft w:val="0"/>
                                      <w:marRight w:val="0"/>
                                      <w:marTop w:val="0"/>
                                      <w:marBottom w:val="0"/>
                                      <w:divBdr>
                                        <w:top w:val="none" w:sz="0" w:space="0" w:color="auto"/>
                                        <w:left w:val="none" w:sz="0" w:space="0" w:color="auto"/>
                                        <w:bottom w:val="none" w:sz="0" w:space="0" w:color="auto"/>
                                        <w:right w:val="none" w:sz="0" w:space="0" w:color="auto"/>
                                      </w:divBdr>
                                    </w:div>
                                    <w:div w:id="394624506">
                                      <w:marLeft w:val="0"/>
                                      <w:marRight w:val="0"/>
                                      <w:marTop w:val="0"/>
                                      <w:marBottom w:val="0"/>
                                      <w:divBdr>
                                        <w:top w:val="none" w:sz="0" w:space="0" w:color="auto"/>
                                        <w:left w:val="none" w:sz="0" w:space="0" w:color="auto"/>
                                        <w:bottom w:val="none" w:sz="0" w:space="0" w:color="auto"/>
                                        <w:right w:val="none" w:sz="0" w:space="0" w:color="auto"/>
                                      </w:divBdr>
                                    </w:div>
                                    <w:div w:id="425269159">
                                      <w:marLeft w:val="0"/>
                                      <w:marRight w:val="0"/>
                                      <w:marTop w:val="0"/>
                                      <w:marBottom w:val="0"/>
                                      <w:divBdr>
                                        <w:top w:val="none" w:sz="0" w:space="0" w:color="auto"/>
                                        <w:left w:val="none" w:sz="0" w:space="0" w:color="auto"/>
                                        <w:bottom w:val="none" w:sz="0" w:space="0" w:color="auto"/>
                                        <w:right w:val="none" w:sz="0" w:space="0" w:color="auto"/>
                                      </w:divBdr>
                                    </w:div>
                                    <w:div w:id="445203207">
                                      <w:marLeft w:val="0"/>
                                      <w:marRight w:val="0"/>
                                      <w:marTop w:val="0"/>
                                      <w:marBottom w:val="0"/>
                                      <w:divBdr>
                                        <w:top w:val="none" w:sz="0" w:space="0" w:color="auto"/>
                                        <w:left w:val="none" w:sz="0" w:space="0" w:color="auto"/>
                                        <w:bottom w:val="none" w:sz="0" w:space="0" w:color="auto"/>
                                        <w:right w:val="none" w:sz="0" w:space="0" w:color="auto"/>
                                      </w:divBdr>
                                    </w:div>
                                    <w:div w:id="451364380">
                                      <w:marLeft w:val="0"/>
                                      <w:marRight w:val="0"/>
                                      <w:marTop w:val="0"/>
                                      <w:marBottom w:val="0"/>
                                      <w:divBdr>
                                        <w:top w:val="none" w:sz="0" w:space="0" w:color="auto"/>
                                        <w:left w:val="none" w:sz="0" w:space="0" w:color="auto"/>
                                        <w:bottom w:val="none" w:sz="0" w:space="0" w:color="auto"/>
                                        <w:right w:val="none" w:sz="0" w:space="0" w:color="auto"/>
                                      </w:divBdr>
                                    </w:div>
                                    <w:div w:id="478379686">
                                      <w:marLeft w:val="0"/>
                                      <w:marRight w:val="0"/>
                                      <w:marTop w:val="0"/>
                                      <w:marBottom w:val="0"/>
                                      <w:divBdr>
                                        <w:top w:val="none" w:sz="0" w:space="0" w:color="auto"/>
                                        <w:left w:val="none" w:sz="0" w:space="0" w:color="auto"/>
                                        <w:bottom w:val="none" w:sz="0" w:space="0" w:color="auto"/>
                                        <w:right w:val="none" w:sz="0" w:space="0" w:color="auto"/>
                                      </w:divBdr>
                                    </w:div>
                                    <w:div w:id="560554317">
                                      <w:marLeft w:val="0"/>
                                      <w:marRight w:val="0"/>
                                      <w:marTop w:val="0"/>
                                      <w:marBottom w:val="0"/>
                                      <w:divBdr>
                                        <w:top w:val="none" w:sz="0" w:space="0" w:color="auto"/>
                                        <w:left w:val="none" w:sz="0" w:space="0" w:color="auto"/>
                                        <w:bottom w:val="none" w:sz="0" w:space="0" w:color="auto"/>
                                        <w:right w:val="none" w:sz="0" w:space="0" w:color="auto"/>
                                      </w:divBdr>
                                    </w:div>
                                    <w:div w:id="566645982">
                                      <w:marLeft w:val="0"/>
                                      <w:marRight w:val="0"/>
                                      <w:marTop w:val="0"/>
                                      <w:marBottom w:val="0"/>
                                      <w:divBdr>
                                        <w:top w:val="none" w:sz="0" w:space="0" w:color="auto"/>
                                        <w:left w:val="none" w:sz="0" w:space="0" w:color="auto"/>
                                        <w:bottom w:val="none" w:sz="0" w:space="0" w:color="auto"/>
                                        <w:right w:val="none" w:sz="0" w:space="0" w:color="auto"/>
                                      </w:divBdr>
                                    </w:div>
                                    <w:div w:id="598299825">
                                      <w:marLeft w:val="0"/>
                                      <w:marRight w:val="0"/>
                                      <w:marTop w:val="0"/>
                                      <w:marBottom w:val="0"/>
                                      <w:divBdr>
                                        <w:top w:val="none" w:sz="0" w:space="0" w:color="auto"/>
                                        <w:left w:val="none" w:sz="0" w:space="0" w:color="auto"/>
                                        <w:bottom w:val="none" w:sz="0" w:space="0" w:color="auto"/>
                                        <w:right w:val="none" w:sz="0" w:space="0" w:color="auto"/>
                                      </w:divBdr>
                                    </w:div>
                                    <w:div w:id="615407917">
                                      <w:marLeft w:val="0"/>
                                      <w:marRight w:val="0"/>
                                      <w:marTop w:val="0"/>
                                      <w:marBottom w:val="0"/>
                                      <w:divBdr>
                                        <w:top w:val="none" w:sz="0" w:space="0" w:color="auto"/>
                                        <w:left w:val="none" w:sz="0" w:space="0" w:color="auto"/>
                                        <w:bottom w:val="none" w:sz="0" w:space="0" w:color="auto"/>
                                        <w:right w:val="none" w:sz="0" w:space="0" w:color="auto"/>
                                      </w:divBdr>
                                    </w:div>
                                    <w:div w:id="625430605">
                                      <w:marLeft w:val="0"/>
                                      <w:marRight w:val="0"/>
                                      <w:marTop w:val="0"/>
                                      <w:marBottom w:val="0"/>
                                      <w:divBdr>
                                        <w:top w:val="none" w:sz="0" w:space="0" w:color="auto"/>
                                        <w:left w:val="none" w:sz="0" w:space="0" w:color="auto"/>
                                        <w:bottom w:val="none" w:sz="0" w:space="0" w:color="auto"/>
                                        <w:right w:val="none" w:sz="0" w:space="0" w:color="auto"/>
                                      </w:divBdr>
                                    </w:div>
                                    <w:div w:id="627198913">
                                      <w:marLeft w:val="0"/>
                                      <w:marRight w:val="0"/>
                                      <w:marTop w:val="0"/>
                                      <w:marBottom w:val="0"/>
                                      <w:divBdr>
                                        <w:top w:val="none" w:sz="0" w:space="0" w:color="auto"/>
                                        <w:left w:val="none" w:sz="0" w:space="0" w:color="auto"/>
                                        <w:bottom w:val="none" w:sz="0" w:space="0" w:color="auto"/>
                                        <w:right w:val="none" w:sz="0" w:space="0" w:color="auto"/>
                                      </w:divBdr>
                                    </w:div>
                                    <w:div w:id="635257407">
                                      <w:marLeft w:val="0"/>
                                      <w:marRight w:val="0"/>
                                      <w:marTop w:val="0"/>
                                      <w:marBottom w:val="0"/>
                                      <w:divBdr>
                                        <w:top w:val="none" w:sz="0" w:space="0" w:color="auto"/>
                                        <w:left w:val="none" w:sz="0" w:space="0" w:color="auto"/>
                                        <w:bottom w:val="none" w:sz="0" w:space="0" w:color="auto"/>
                                        <w:right w:val="none" w:sz="0" w:space="0" w:color="auto"/>
                                      </w:divBdr>
                                    </w:div>
                                    <w:div w:id="649208639">
                                      <w:marLeft w:val="0"/>
                                      <w:marRight w:val="0"/>
                                      <w:marTop w:val="0"/>
                                      <w:marBottom w:val="0"/>
                                      <w:divBdr>
                                        <w:top w:val="none" w:sz="0" w:space="0" w:color="auto"/>
                                        <w:left w:val="none" w:sz="0" w:space="0" w:color="auto"/>
                                        <w:bottom w:val="none" w:sz="0" w:space="0" w:color="auto"/>
                                        <w:right w:val="none" w:sz="0" w:space="0" w:color="auto"/>
                                      </w:divBdr>
                                    </w:div>
                                    <w:div w:id="664892978">
                                      <w:marLeft w:val="0"/>
                                      <w:marRight w:val="0"/>
                                      <w:marTop w:val="0"/>
                                      <w:marBottom w:val="0"/>
                                      <w:divBdr>
                                        <w:top w:val="none" w:sz="0" w:space="0" w:color="auto"/>
                                        <w:left w:val="none" w:sz="0" w:space="0" w:color="auto"/>
                                        <w:bottom w:val="none" w:sz="0" w:space="0" w:color="auto"/>
                                        <w:right w:val="none" w:sz="0" w:space="0" w:color="auto"/>
                                      </w:divBdr>
                                    </w:div>
                                    <w:div w:id="705981698">
                                      <w:marLeft w:val="0"/>
                                      <w:marRight w:val="0"/>
                                      <w:marTop w:val="0"/>
                                      <w:marBottom w:val="0"/>
                                      <w:divBdr>
                                        <w:top w:val="none" w:sz="0" w:space="0" w:color="auto"/>
                                        <w:left w:val="none" w:sz="0" w:space="0" w:color="auto"/>
                                        <w:bottom w:val="none" w:sz="0" w:space="0" w:color="auto"/>
                                        <w:right w:val="none" w:sz="0" w:space="0" w:color="auto"/>
                                      </w:divBdr>
                                    </w:div>
                                    <w:div w:id="732318678">
                                      <w:marLeft w:val="0"/>
                                      <w:marRight w:val="0"/>
                                      <w:marTop w:val="0"/>
                                      <w:marBottom w:val="0"/>
                                      <w:divBdr>
                                        <w:top w:val="none" w:sz="0" w:space="0" w:color="auto"/>
                                        <w:left w:val="none" w:sz="0" w:space="0" w:color="auto"/>
                                        <w:bottom w:val="none" w:sz="0" w:space="0" w:color="auto"/>
                                        <w:right w:val="none" w:sz="0" w:space="0" w:color="auto"/>
                                      </w:divBdr>
                                    </w:div>
                                    <w:div w:id="747076943">
                                      <w:marLeft w:val="0"/>
                                      <w:marRight w:val="0"/>
                                      <w:marTop w:val="0"/>
                                      <w:marBottom w:val="0"/>
                                      <w:divBdr>
                                        <w:top w:val="none" w:sz="0" w:space="0" w:color="auto"/>
                                        <w:left w:val="none" w:sz="0" w:space="0" w:color="auto"/>
                                        <w:bottom w:val="none" w:sz="0" w:space="0" w:color="auto"/>
                                        <w:right w:val="none" w:sz="0" w:space="0" w:color="auto"/>
                                      </w:divBdr>
                                    </w:div>
                                    <w:div w:id="782842848">
                                      <w:marLeft w:val="0"/>
                                      <w:marRight w:val="0"/>
                                      <w:marTop w:val="0"/>
                                      <w:marBottom w:val="0"/>
                                      <w:divBdr>
                                        <w:top w:val="none" w:sz="0" w:space="0" w:color="auto"/>
                                        <w:left w:val="none" w:sz="0" w:space="0" w:color="auto"/>
                                        <w:bottom w:val="none" w:sz="0" w:space="0" w:color="auto"/>
                                        <w:right w:val="none" w:sz="0" w:space="0" w:color="auto"/>
                                      </w:divBdr>
                                    </w:div>
                                    <w:div w:id="783622382">
                                      <w:marLeft w:val="0"/>
                                      <w:marRight w:val="0"/>
                                      <w:marTop w:val="0"/>
                                      <w:marBottom w:val="0"/>
                                      <w:divBdr>
                                        <w:top w:val="none" w:sz="0" w:space="0" w:color="auto"/>
                                        <w:left w:val="none" w:sz="0" w:space="0" w:color="auto"/>
                                        <w:bottom w:val="none" w:sz="0" w:space="0" w:color="auto"/>
                                        <w:right w:val="none" w:sz="0" w:space="0" w:color="auto"/>
                                      </w:divBdr>
                                    </w:div>
                                    <w:div w:id="832796010">
                                      <w:marLeft w:val="0"/>
                                      <w:marRight w:val="0"/>
                                      <w:marTop w:val="0"/>
                                      <w:marBottom w:val="0"/>
                                      <w:divBdr>
                                        <w:top w:val="none" w:sz="0" w:space="0" w:color="auto"/>
                                        <w:left w:val="none" w:sz="0" w:space="0" w:color="auto"/>
                                        <w:bottom w:val="none" w:sz="0" w:space="0" w:color="auto"/>
                                        <w:right w:val="none" w:sz="0" w:space="0" w:color="auto"/>
                                      </w:divBdr>
                                    </w:div>
                                    <w:div w:id="887913369">
                                      <w:marLeft w:val="0"/>
                                      <w:marRight w:val="0"/>
                                      <w:marTop w:val="0"/>
                                      <w:marBottom w:val="0"/>
                                      <w:divBdr>
                                        <w:top w:val="none" w:sz="0" w:space="0" w:color="auto"/>
                                        <w:left w:val="none" w:sz="0" w:space="0" w:color="auto"/>
                                        <w:bottom w:val="none" w:sz="0" w:space="0" w:color="auto"/>
                                        <w:right w:val="none" w:sz="0" w:space="0" w:color="auto"/>
                                      </w:divBdr>
                                    </w:div>
                                    <w:div w:id="899828880">
                                      <w:marLeft w:val="0"/>
                                      <w:marRight w:val="0"/>
                                      <w:marTop w:val="0"/>
                                      <w:marBottom w:val="0"/>
                                      <w:divBdr>
                                        <w:top w:val="none" w:sz="0" w:space="0" w:color="auto"/>
                                        <w:left w:val="none" w:sz="0" w:space="0" w:color="auto"/>
                                        <w:bottom w:val="none" w:sz="0" w:space="0" w:color="auto"/>
                                        <w:right w:val="none" w:sz="0" w:space="0" w:color="auto"/>
                                      </w:divBdr>
                                    </w:div>
                                    <w:div w:id="961763530">
                                      <w:marLeft w:val="0"/>
                                      <w:marRight w:val="0"/>
                                      <w:marTop w:val="0"/>
                                      <w:marBottom w:val="0"/>
                                      <w:divBdr>
                                        <w:top w:val="none" w:sz="0" w:space="0" w:color="auto"/>
                                        <w:left w:val="none" w:sz="0" w:space="0" w:color="auto"/>
                                        <w:bottom w:val="none" w:sz="0" w:space="0" w:color="auto"/>
                                        <w:right w:val="none" w:sz="0" w:space="0" w:color="auto"/>
                                      </w:divBdr>
                                    </w:div>
                                    <w:div w:id="979264959">
                                      <w:marLeft w:val="0"/>
                                      <w:marRight w:val="0"/>
                                      <w:marTop w:val="0"/>
                                      <w:marBottom w:val="0"/>
                                      <w:divBdr>
                                        <w:top w:val="none" w:sz="0" w:space="0" w:color="auto"/>
                                        <w:left w:val="none" w:sz="0" w:space="0" w:color="auto"/>
                                        <w:bottom w:val="none" w:sz="0" w:space="0" w:color="auto"/>
                                        <w:right w:val="none" w:sz="0" w:space="0" w:color="auto"/>
                                      </w:divBdr>
                                    </w:div>
                                    <w:div w:id="979531798">
                                      <w:marLeft w:val="0"/>
                                      <w:marRight w:val="0"/>
                                      <w:marTop w:val="0"/>
                                      <w:marBottom w:val="0"/>
                                      <w:divBdr>
                                        <w:top w:val="none" w:sz="0" w:space="0" w:color="auto"/>
                                        <w:left w:val="none" w:sz="0" w:space="0" w:color="auto"/>
                                        <w:bottom w:val="none" w:sz="0" w:space="0" w:color="auto"/>
                                        <w:right w:val="none" w:sz="0" w:space="0" w:color="auto"/>
                                      </w:divBdr>
                                    </w:div>
                                    <w:div w:id="983512792">
                                      <w:marLeft w:val="0"/>
                                      <w:marRight w:val="0"/>
                                      <w:marTop w:val="0"/>
                                      <w:marBottom w:val="0"/>
                                      <w:divBdr>
                                        <w:top w:val="none" w:sz="0" w:space="0" w:color="auto"/>
                                        <w:left w:val="none" w:sz="0" w:space="0" w:color="auto"/>
                                        <w:bottom w:val="none" w:sz="0" w:space="0" w:color="auto"/>
                                        <w:right w:val="none" w:sz="0" w:space="0" w:color="auto"/>
                                      </w:divBdr>
                                    </w:div>
                                    <w:div w:id="1003047831">
                                      <w:marLeft w:val="0"/>
                                      <w:marRight w:val="0"/>
                                      <w:marTop w:val="0"/>
                                      <w:marBottom w:val="0"/>
                                      <w:divBdr>
                                        <w:top w:val="none" w:sz="0" w:space="0" w:color="auto"/>
                                        <w:left w:val="none" w:sz="0" w:space="0" w:color="auto"/>
                                        <w:bottom w:val="none" w:sz="0" w:space="0" w:color="auto"/>
                                        <w:right w:val="none" w:sz="0" w:space="0" w:color="auto"/>
                                      </w:divBdr>
                                    </w:div>
                                    <w:div w:id="1113205983">
                                      <w:marLeft w:val="0"/>
                                      <w:marRight w:val="0"/>
                                      <w:marTop w:val="0"/>
                                      <w:marBottom w:val="0"/>
                                      <w:divBdr>
                                        <w:top w:val="none" w:sz="0" w:space="0" w:color="auto"/>
                                        <w:left w:val="none" w:sz="0" w:space="0" w:color="auto"/>
                                        <w:bottom w:val="none" w:sz="0" w:space="0" w:color="auto"/>
                                        <w:right w:val="none" w:sz="0" w:space="0" w:color="auto"/>
                                      </w:divBdr>
                                    </w:div>
                                    <w:div w:id="1116370876">
                                      <w:marLeft w:val="0"/>
                                      <w:marRight w:val="0"/>
                                      <w:marTop w:val="0"/>
                                      <w:marBottom w:val="0"/>
                                      <w:divBdr>
                                        <w:top w:val="none" w:sz="0" w:space="0" w:color="auto"/>
                                        <w:left w:val="none" w:sz="0" w:space="0" w:color="auto"/>
                                        <w:bottom w:val="none" w:sz="0" w:space="0" w:color="auto"/>
                                        <w:right w:val="none" w:sz="0" w:space="0" w:color="auto"/>
                                      </w:divBdr>
                                    </w:div>
                                    <w:div w:id="1192887443">
                                      <w:marLeft w:val="0"/>
                                      <w:marRight w:val="0"/>
                                      <w:marTop w:val="0"/>
                                      <w:marBottom w:val="0"/>
                                      <w:divBdr>
                                        <w:top w:val="none" w:sz="0" w:space="0" w:color="auto"/>
                                        <w:left w:val="none" w:sz="0" w:space="0" w:color="auto"/>
                                        <w:bottom w:val="none" w:sz="0" w:space="0" w:color="auto"/>
                                        <w:right w:val="none" w:sz="0" w:space="0" w:color="auto"/>
                                      </w:divBdr>
                                    </w:div>
                                    <w:div w:id="1225608581">
                                      <w:marLeft w:val="0"/>
                                      <w:marRight w:val="0"/>
                                      <w:marTop w:val="0"/>
                                      <w:marBottom w:val="0"/>
                                      <w:divBdr>
                                        <w:top w:val="none" w:sz="0" w:space="0" w:color="auto"/>
                                        <w:left w:val="none" w:sz="0" w:space="0" w:color="auto"/>
                                        <w:bottom w:val="none" w:sz="0" w:space="0" w:color="auto"/>
                                        <w:right w:val="none" w:sz="0" w:space="0" w:color="auto"/>
                                      </w:divBdr>
                                    </w:div>
                                    <w:div w:id="1262880494">
                                      <w:marLeft w:val="0"/>
                                      <w:marRight w:val="0"/>
                                      <w:marTop w:val="0"/>
                                      <w:marBottom w:val="0"/>
                                      <w:divBdr>
                                        <w:top w:val="none" w:sz="0" w:space="0" w:color="auto"/>
                                        <w:left w:val="none" w:sz="0" w:space="0" w:color="auto"/>
                                        <w:bottom w:val="none" w:sz="0" w:space="0" w:color="auto"/>
                                        <w:right w:val="none" w:sz="0" w:space="0" w:color="auto"/>
                                      </w:divBdr>
                                    </w:div>
                                    <w:div w:id="1315914154">
                                      <w:marLeft w:val="0"/>
                                      <w:marRight w:val="0"/>
                                      <w:marTop w:val="0"/>
                                      <w:marBottom w:val="0"/>
                                      <w:divBdr>
                                        <w:top w:val="none" w:sz="0" w:space="0" w:color="auto"/>
                                        <w:left w:val="none" w:sz="0" w:space="0" w:color="auto"/>
                                        <w:bottom w:val="none" w:sz="0" w:space="0" w:color="auto"/>
                                        <w:right w:val="none" w:sz="0" w:space="0" w:color="auto"/>
                                      </w:divBdr>
                                    </w:div>
                                    <w:div w:id="1349866965">
                                      <w:marLeft w:val="0"/>
                                      <w:marRight w:val="0"/>
                                      <w:marTop w:val="0"/>
                                      <w:marBottom w:val="0"/>
                                      <w:divBdr>
                                        <w:top w:val="none" w:sz="0" w:space="0" w:color="auto"/>
                                        <w:left w:val="none" w:sz="0" w:space="0" w:color="auto"/>
                                        <w:bottom w:val="none" w:sz="0" w:space="0" w:color="auto"/>
                                        <w:right w:val="none" w:sz="0" w:space="0" w:color="auto"/>
                                      </w:divBdr>
                                    </w:div>
                                    <w:div w:id="1368608065">
                                      <w:marLeft w:val="0"/>
                                      <w:marRight w:val="0"/>
                                      <w:marTop w:val="0"/>
                                      <w:marBottom w:val="0"/>
                                      <w:divBdr>
                                        <w:top w:val="none" w:sz="0" w:space="0" w:color="auto"/>
                                        <w:left w:val="none" w:sz="0" w:space="0" w:color="auto"/>
                                        <w:bottom w:val="none" w:sz="0" w:space="0" w:color="auto"/>
                                        <w:right w:val="none" w:sz="0" w:space="0" w:color="auto"/>
                                      </w:divBdr>
                                    </w:div>
                                    <w:div w:id="1405566732">
                                      <w:marLeft w:val="0"/>
                                      <w:marRight w:val="0"/>
                                      <w:marTop w:val="0"/>
                                      <w:marBottom w:val="0"/>
                                      <w:divBdr>
                                        <w:top w:val="none" w:sz="0" w:space="0" w:color="auto"/>
                                        <w:left w:val="none" w:sz="0" w:space="0" w:color="auto"/>
                                        <w:bottom w:val="none" w:sz="0" w:space="0" w:color="auto"/>
                                        <w:right w:val="none" w:sz="0" w:space="0" w:color="auto"/>
                                      </w:divBdr>
                                    </w:div>
                                    <w:div w:id="1415710360">
                                      <w:marLeft w:val="0"/>
                                      <w:marRight w:val="0"/>
                                      <w:marTop w:val="0"/>
                                      <w:marBottom w:val="0"/>
                                      <w:divBdr>
                                        <w:top w:val="none" w:sz="0" w:space="0" w:color="auto"/>
                                        <w:left w:val="none" w:sz="0" w:space="0" w:color="auto"/>
                                        <w:bottom w:val="none" w:sz="0" w:space="0" w:color="auto"/>
                                        <w:right w:val="none" w:sz="0" w:space="0" w:color="auto"/>
                                      </w:divBdr>
                                    </w:div>
                                    <w:div w:id="1460418385">
                                      <w:marLeft w:val="0"/>
                                      <w:marRight w:val="0"/>
                                      <w:marTop w:val="0"/>
                                      <w:marBottom w:val="0"/>
                                      <w:divBdr>
                                        <w:top w:val="none" w:sz="0" w:space="0" w:color="auto"/>
                                        <w:left w:val="none" w:sz="0" w:space="0" w:color="auto"/>
                                        <w:bottom w:val="none" w:sz="0" w:space="0" w:color="auto"/>
                                        <w:right w:val="none" w:sz="0" w:space="0" w:color="auto"/>
                                      </w:divBdr>
                                    </w:div>
                                    <w:div w:id="1471049617">
                                      <w:marLeft w:val="0"/>
                                      <w:marRight w:val="0"/>
                                      <w:marTop w:val="0"/>
                                      <w:marBottom w:val="0"/>
                                      <w:divBdr>
                                        <w:top w:val="none" w:sz="0" w:space="0" w:color="auto"/>
                                        <w:left w:val="none" w:sz="0" w:space="0" w:color="auto"/>
                                        <w:bottom w:val="none" w:sz="0" w:space="0" w:color="auto"/>
                                        <w:right w:val="none" w:sz="0" w:space="0" w:color="auto"/>
                                      </w:divBdr>
                                    </w:div>
                                    <w:div w:id="1484470710">
                                      <w:marLeft w:val="0"/>
                                      <w:marRight w:val="0"/>
                                      <w:marTop w:val="0"/>
                                      <w:marBottom w:val="0"/>
                                      <w:divBdr>
                                        <w:top w:val="none" w:sz="0" w:space="0" w:color="auto"/>
                                        <w:left w:val="none" w:sz="0" w:space="0" w:color="auto"/>
                                        <w:bottom w:val="none" w:sz="0" w:space="0" w:color="auto"/>
                                        <w:right w:val="none" w:sz="0" w:space="0" w:color="auto"/>
                                      </w:divBdr>
                                    </w:div>
                                    <w:div w:id="1484739539">
                                      <w:marLeft w:val="0"/>
                                      <w:marRight w:val="0"/>
                                      <w:marTop w:val="0"/>
                                      <w:marBottom w:val="0"/>
                                      <w:divBdr>
                                        <w:top w:val="none" w:sz="0" w:space="0" w:color="auto"/>
                                        <w:left w:val="none" w:sz="0" w:space="0" w:color="auto"/>
                                        <w:bottom w:val="none" w:sz="0" w:space="0" w:color="auto"/>
                                        <w:right w:val="none" w:sz="0" w:space="0" w:color="auto"/>
                                      </w:divBdr>
                                    </w:div>
                                    <w:div w:id="1496725925">
                                      <w:marLeft w:val="0"/>
                                      <w:marRight w:val="0"/>
                                      <w:marTop w:val="0"/>
                                      <w:marBottom w:val="0"/>
                                      <w:divBdr>
                                        <w:top w:val="none" w:sz="0" w:space="0" w:color="auto"/>
                                        <w:left w:val="none" w:sz="0" w:space="0" w:color="auto"/>
                                        <w:bottom w:val="none" w:sz="0" w:space="0" w:color="auto"/>
                                        <w:right w:val="none" w:sz="0" w:space="0" w:color="auto"/>
                                      </w:divBdr>
                                    </w:div>
                                    <w:div w:id="1533151059">
                                      <w:marLeft w:val="0"/>
                                      <w:marRight w:val="0"/>
                                      <w:marTop w:val="0"/>
                                      <w:marBottom w:val="0"/>
                                      <w:divBdr>
                                        <w:top w:val="none" w:sz="0" w:space="0" w:color="auto"/>
                                        <w:left w:val="none" w:sz="0" w:space="0" w:color="auto"/>
                                        <w:bottom w:val="none" w:sz="0" w:space="0" w:color="auto"/>
                                        <w:right w:val="none" w:sz="0" w:space="0" w:color="auto"/>
                                      </w:divBdr>
                                    </w:div>
                                    <w:div w:id="1570993795">
                                      <w:marLeft w:val="0"/>
                                      <w:marRight w:val="0"/>
                                      <w:marTop w:val="0"/>
                                      <w:marBottom w:val="0"/>
                                      <w:divBdr>
                                        <w:top w:val="none" w:sz="0" w:space="0" w:color="auto"/>
                                        <w:left w:val="none" w:sz="0" w:space="0" w:color="auto"/>
                                        <w:bottom w:val="none" w:sz="0" w:space="0" w:color="auto"/>
                                        <w:right w:val="none" w:sz="0" w:space="0" w:color="auto"/>
                                      </w:divBdr>
                                    </w:div>
                                    <w:div w:id="1572883792">
                                      <w:marLeft w:val="0"/>
                                      <w:marRight w:val="0"/>
                                      <w:marTop w:val="0"/>
                                      <w:marBottom w:val="0"/>
                                      <w:divBdr>
                                        <w:top w:val="none" w:sz="0" w:space="0" w:color="auto"/>
                                        <w:left w:val="none" w:sz="0" w:space="0" w:color="auto"/>
                                        <w:bottom w:val="none" w:sz="0" w:space="0" w:color="auto"/>
                                        <w:right w:val="none" w:sz="0" w:space="0" w:color="auto"/>
                                      </w:divBdr>
                                    </w:div>
                                    <w:div w:id="1578322772">
                                      <w:marLeft w:val="0"/>
                                      <w:marRight w:val="0"/>
                                      <w:marTop w:val="0"/>
                                      <w:marBottom w:val="0"/>
                                      <w:divBdr>
                                        <w:top w:val="none" w:sz="0" w:space="0" w:color="auto"/>
                                        <w:left w:val="none" w:sz="0" w:space="0" w:color="auto"/>
                                        <w:bottom w:val="none" w:sz="0" w:space="0" w:color="auto"/>
                                        <w:right w:val="none" w:sz="0" w:space="0" w:color="auto"/>
                                      </w:divBdr>
                                    </w:div>
                                    <w:div w:id="1596745203">
                                      <w:marLeft w:val="0"/>
                                      <w:marRight w:val="0"/>
                                      <w:marTop w:val="0"/>
                                      <w:marBottom w:val="0"/>
                                      <w:divBdr>
                                        <w:top w:val="none" w:sz="0" w:space="0" w:color="auto"/>
                                        <w:left w:val="none" w:sz="0" w:space="0" w:color="auto"/>
                                        <w:bottom w:val="none" w:sz="0" w:space="0" w:color="auto"/>
                                        <w:right w:val="none" w:sz="0" w:space="0" w:color="auto"/>
                                      </w:divBdr>
                                    </w:div>
                                    <w:div w:id="1605919014">
                                      <w:marLeft w:val="0"/>
                                      <w:marRight w:val="0"/>
                                      <w:marTop w:val="0"/>
                                      <w:marBottom w:val="0"/>
                                      <w:divBdr>
                                        <w:top w:val="none" w:sz="0" w:space="0" w:color="auto"/>
                                        <w:left w:val="none" w:sz="0" w:space="0" w:color="auto"/>
                                        <w:bottom w:val="none" w:sz="0" w:space="0" w:color="auto"/>
                                        <w:right w:val="none" w:sz="0" w:space="0" w:color="auto"/>
                                      </w:divBdr>
                                    </w:div>
                                    <w:div w:id="1629434969">
                                      <w:marLeft w:val="0"/>
                                      <w:marRight w:val="0"/>
                                      <w:marTop w:val="0"/>
                                      <w:marBottom w:val="0"/>
                                      <w:divBdr>
                                        <w:top w:val="none" w:sz="0" w:space="0" w:color="auto"/>
                                        <w:left w:val="none" w:sz="0" w:space="0" w:color="auto"/>
                                        <w:bottom w:val="none" w:sz="0" w:space="0" w:color="auto"/>
                                        <w:right w:val="none" w:sz="0" w:space="0" w:color="auto"/>
                                      </w:divBdr>
                                    </w:div>
                                    <w:div w:id="1706557715">
                                      <w:marLeft w:val="0"/>
                                      <w:marRight w:val="0"/>
                                      <w:marTop w:val="0"/>
                                      <w:marBottom w:val="0"/>
                                      <w:divBdr>
                                        <w:top w:val="none" w:sz="0" w:space="0" w:color="auto"/>
                                        <w:left w:val="none" w:sz="0" w:space="0" w:color="auto"/>
                                        <w:bottom w:val="none" w:sz="0" w:space="0" w:color="auto"/>
                                        <w:right w:val="none" w:sz="0" w:space="0" w:color="auto"/>
                                      </w:divBdr>
                                    </w:div>
                                    <w:div w:id="1715537411">
                                      <w:marLeft w:val="0"/>
                                      <w:marRight w:val="0"/>
                                      <w:marTop w:val="0"/>
                                      <w:marBottom w:val="0"/>
                                      <w:divBdr>
                                        <w:top w:val="none" w:sz="0" w:space="0" w:color="auto"/>
                                        <w:left w:val="none" w:sz="0" w:space="0" w:color="auto"/>
                                        <w:bottom w:val="none" w:sz="0" w:space="0" w:color="auto"/>
                                        <w:right w:val="none" w:sz="0" w:space="0" w:color="auto"/>
                                      </w:divBdr>
                                    </w:div>
                                    <w:div w:id="1732077184">
                                      <w:marLeft w:val="0"/>
                                      <w:marRight w:val="0"/>
                                      <w:marTop w:val="0"/>
                                      <w:marBottom w:val="0"/>
                                      <w:divBdr>
                                        <w:top w:val="none" w:sz="0" w:space="0" w:color="auto"/>
                                        <w:left w:val="none" w:sz="0" w:space="0" w:color="auto"/>
                                        <w:bottom w:val="none" w:sz="0" w:space="0" w:color="auto"/>
                                        <w:right w:val="none" w:sz="0" w:space="0" w:color="auto"/>
                                      </w:divBdr>
                                    </w:div>
                                    <w:div w:id="1773554030">
                                      <w:marLeft w:val="0"/>
                                      <w:marRight w:val="0"/>
                                      <w:marTop w:val="0"/>
                                      <w:marBottom w:val="0"/>
                                      <w:divBdr>
                                        <w:top w:val="none" w:sz="0" w:space="0" w:color="auto"/>
                                        <w:left w:val="none" w:sz="0" w:space="0" w:color="auto"/>
                                        <w:bottom w:val="none" w:sz="0" w:space="0" w:color="auto"/>
                                        <w:right w:val="none" w:sz="0" w:space="0" w:color="auto"/>
                                      </w:divBdr>
                                    </w:div>
                                    <w:div w:id="1795559801">
                                      <w:marLeft w:val="0"/>
                                      <w:marRight w:val="0"/>
                                      <w:marTop w:val="0"/>
                                      <w:marBottom w:val="0"/>
                                      <w:divBdr>
                                        <w:top w:val="none" w:sz="0" w:space="0" w:color="auto"/>
                                        <w:left w:val="none" w:sz="0" w:space="0" w:color="auto"/>
                                        <w:bottom w:val="none" w:sz="0" w:space="0" w:color="auto"/>
                                        <w:right w:val="none" w:sz="0" w:space="0" w:color="auto"/>
                                      </w:divBdr>
                                    </w:div>
                                    <w:div w:id="1853957450">
                                      <w:marLeft w:val="0"/>
                                      <w:marRight w:val="0"/>
                                      <w:marTop w:val="0"/>
                                      <w:marBottom w:val="0"/>
                                      <w:divBdr>
                                        <w:top w:val="none" w:sz="0" w:space="0" w:color="auto"/>
                                        <w:left w:val="none" w:sz="0" w:space="0" w:color="auto"/>
                                        <w:bottom w:val="none" w:sz="0" w:space="0" w:color="auto"/>
                                        <w:right w:val="none" w:sz="0" w:space="0" w:color="auto"/>
                                      </w:divBdr>
                                    </w:div>
                                    <w:div w:id="1869878171">
                                      <w:marLeft w:val="0"/>
                                      <w:marRight w:val="0"/>
                                      <w:marTop w:val="0"/>
                                      <w:marBottom w:val="0"/>
                                      <w:divBdr>
                                        <w:top w:val="none" w:sz="0" w:space="0" w:color="auto"/>
                                        <w:left w:val="none" w:sz="0" w:space="0" w:color="auto"/>
                                        <w:bottom w:val="none" w:sz="0" w:space="0" w:color="auto"/>
                                        <w:right w:val="none" w:sz="0" w:space="0" w:color="auto"/>
                                      </w:divBdr>
                                    </w:div>
                                    <w:div w:id="1894463323">
                                      <w:marLeft w:val="0"/>
                                      <w:marRight w:val="0"/>
                                      <w:marTop w:val="0"/>
                                      <w:marBottom w:val="0"/>
                                      <w:divBdr>
                                        <w:top w:val="none" w:sz="0" w:space="0" w:color="auto"/>
                                        <w:left w:val="none" w:sz="0" w:space="0" w:color="auto"/>
                                        <w:bottom w:val="none" w:sz="0" w:space="0" w:color="auto"/>
                                        <w:right w:val="none" w:sz="0" w:space="0" w:color="auto"/>
                                      </w:divBdr>
                                    </w:div>
                                    <w:div w:id="1894658556">
                                      <w:marLeft w:val="0"/>
                                      <w:marRight w:val="0"/>
                                      <w:marTop w:val="0"/>
                                      <w:marBottom w:val="0"/>
                                      <w:divBdr>
                                        <w:top w:val="none" w:sz="0" w:space="0" w:color="auto"/>
                                        <w:left w:val="none" w:sz="0" w:space="0" w:color="auto"/>
                                        <w:bottom w:val="none" w:sz="0" w:space="0" w:color="auto"/>
                                        <w:right w:val="none" w:sz="0" w:space="0" w:color="auto"/>
                                      </w:divBdr>
                                    </w:div>
                                    <w:div w:id="1908374777">
                                      <w:marLeft w:val="0"/>
                                      <w:marRight w:val="0"/>
                                      <w:marTop w:val="0"/>
                                      <w:marBottom w:val="0"/>
                                      <w:divBdr>
                                        <w:top w:val="none" w:sz="0" w:space="0" w:color="auto"/>
                                        <w:left w:val="none" w:sz="0" w:space="0" w:color="auto"/>
                                        <w:bottom w:val="none" w:sz="0" w:space="0" w:color="auto"/>
                                        <w:right w:val="none" w:sz="0" w:space="0" w:color="auto"/>
                                      </w:divBdr>
                                    </w:div>
                                    <w:div w:id="1927684813">
                                      <w:marLeft w:val="0"/>
                                      <w:marRight w:val="0"/>
                                      <w:marTop w:val="0"/>
                                      <w:marBottom w:val="0"/>
                                      <w:divBdr>
                                        <w:top w:val="none" w:sz="0" w:space="0" w:color="auto"/>
                                        <w:left w:val="none" w:sz="0" w:space="0" w:color="auto"/>
                                        <w:bottom w:val="none" w:sz="0" w:space="0" w:color="auto"/>
                                        <w:right w:val="none" w:sz="0" w:space="0" w:color="auto"/>
                                      </w:divBdr>
                                    </w:div>
                                    <w:div w:id="1964993739">
                                      <w:marLeft w:val="0"/>
                                      <w:marRight w:val="0"/>
                                      <w:marTop w:val="0"/>
                                      <w:marBottom w:val="0"/>
                                      <w:divBdr>
                                        <w:top w:val="none" w:sz="0" w:space="0" w:color="auto"/>
                                        <w:left w:val="none" w:sz="0" w:space="0" w:color="auto"/>
                                        <w:bottom w:val="none" w:sz="0" w:space="0" w:color="auto"/>
                                        <w:right w:val="none" w:sz="0" w:space="0" w:color="auto"/>
                                      </w:divBdr>
                                    </w:div>
                                    <w:div w:id="1974476901">
                                      <w:marLeft w:val="0"/>
                                      <w:marRight w:val="0"/>
                                      <w:marTop w:val="0"/>
                                      <w:marBottom w:val="0"/>
                                      <w:divBdr>
                                        <w:top w:val="none" w:sz="0" w:space="0" w:color="auto"/>
                                        <w:left w:val="none" w:sz="0" w:space="0" w:color="auto"/>
                                        <w:bottom w:val="none" w:sz="0" w:space="0" w:color="auto"/>
                                        <w:right w:val="none" w:sz="0" w:space="0" w:color="auto"/>
                                      </w:divBdr>
                                    </w:div>
                                    <w:div w:id="1987398177">
                                      <w:marLeft w:val="0"/>
                                      <w:marRight w:val="0"/>
                                      <w:marTop w:val="0"/>
                                      <w:marBottom w:val="0"/>
                                      <w:divBdr>
                                        <w:top w:val="none" w:sz="0" w:space="0" w:color="auto"/>
                                        <w:left w:val="none" w:sz="0" w:space="0" w:color="auto"/>
                                        <w:bottom w:val="none" w:sz="0" w:space="0" w:color="auto"/>
                                        <w:right w:val="none" w:sz="0" w:space="0" w:color="auto"/>
                                      </w:divBdr>
                                    </w:div>
                                    <w:div w:id="1991058887">
                                      <w:marLeft w:val="0"/>
                                      <w:marRight w:val="0"/>
                                      <w:marTop w:val="0"/>
                                      <w:marBottom w:val="0"/>
                                      <w:divBdr>
                                        <w:top w:val="none" w:sz="0" w:space="0" w:color="auto"/>
                                        <w:left w:val="none" w:sz="0" w:space="0" w:color="auto"/>
                                        <w:bottom w:val="none" w:sz="0" w:space="0" w:color="auto"/>
                                        <w:right w:val="none" w:sz="0" w:space="0" w:color="auto"/>
                                      </w:divBdr>
                                    </w:div>
                                    <w:div w:id="2004039086">
                                      <w:marLeft w:val="0"/>
                                      <w:marRight w:val="0"/>
                                      <w:marTop w:val="0"/>
                                      <w:marBottom w:val="0"/>
                                      <w:divBdr>
                                        <w:top w:val="none" w:sz="0" w:space="0" w:color="auto"/>
                                        <w:left w:val="none" w:sz="0" w:space="0" w:color="auto"/>
                                        <w:bottom w:val="none" w:sz="0" w:space="0" w:color="auto"/>
                                        <w:right w:val="none" w:sz="0" w:space="0" w:color="auto"/>
                                      </w:divBdr>
                                    </w:div>
                                    <w:div w:id="2042902823">
                                      <w:marLeft w:val="0"/>
                                      <w:marRight w:val="0"/>
                                      <w:marTop w:val="0"/>
                                      <w:marBottom w:val="0"/>
                                      <w:divBdr>
                                        <w:top w:val="none" w:sz="0" w:space="0" w:color="auto"/>
                                        <w:left w:val="none" w:sz="0" w:space="0" w:color="auto"/>
                                        <w:bottom w:val="none" w:sz="0" w:space="0" w:color="auto"/>
                                        <w:right w:val="none" w:sz="0" w:space="0" w:color="auto"/>
                                      </w:divBdr>
                                    </w:div>
                                    <w:div w:id="2079203823">
                                      <w:marLeft w:val="0"/>
                                      <w:marRight w:val="0"/>
                                      <w:marTop w:val="0"/>
                                      <w:marBottom w:val="0"/>
                                      <w:divBdr>
                                        <w:top w:val="none" w:sz="0" w:space="0" w:color="auto"/>
                                        <w:left w:val="none" w:sz="0" w:space="0" w:color="auto"/>
                                        <w:bottom w:val="none" w:sz="0" w:space="0" w:color="auto"/>
                                        <w:right w:val="none" w:sz="0" w:space="0" w:color="auto"/>
                                      </w:divBdr>
                                    </w:div>
                                    <w:div w:id="2081250922">
                                      <w:marLeft w:val="0"/>
                                      <w:marRight w:val="0"/>
                                      <w:marTop w:val="0"/>
                                      <w:marBottom w:val="0"/>
                                      <w:divBdr>
                                        <w:top w:val="none" w:sz="0" w:space="0" w:color="auto"/>
                                        <w:left w:val="none" w:sz="0" w:space="0" w:color="auto"/>
                                        <w:bottom w:val="none" w:sz="0" w:space="0" w:color="auto"/>
                                        <w:right w:val="none" w:sz="0" w:space="0" w:color="auto"/>
                                      </w:divBdr>
                                    </w:div>
                                    <w:div w:id="2107075699">
                                      <w:marLeft w:val="0"/>
                                      <w:marRight w:val="0"/>
                                      <w:marTop w:val="0"/>
                                      <w:marBottom w:val="0"/>
                                      <w:divBdr>
                                        <w:top w:val="none" w:sz="0" w:space="0" w:color="auto"/>
                                        <w:left w:val="none" w:sz="0" w:space="0" w:color="auto"/>
                                        <w:bottom w:val="none" w:sz="0" w:space="0" w:color="auto"/>
                                        <w:right w:val="none" w:sz="0" w:space="0" w:color="auto"/>
                                      </w:divBdr>
                                    </w:div>
                                    <w:div w:id="2119522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1046945">
                          <w:marLeft w:val="0"/>
                          <w:marRight w:val="0"/>
                          <w:marTop w:val="0"/>
                          <w:marBottom w:val="0"/>
                          <w:divBdr>
                            <w:top w:val="none" w:sz="0" w:space="0" w:color="auto"/>
                            <w:left w:val="none" w:sz="0" w:space="0" w:color="auto"/>
                            <w:bottom w:val="none" w:sz="0" w:space="0" w:color="auto"/>
                            <w:right w:val="none" w:sz="0" w:space="0" w:color="auto"/>
                          </w:divBdr>
                          <w:divsChild>
                            <w:div w:id="3172180">
                              <w:marLeft w:val="0"/>
                              <w:marRight w:val="0"/>
                              <w:marTop w:val="0"/>
                              <w:marBottom w:val="0"/>
                              <w:divBdr>
                                <w:top w:val="none" w:sz="0" w:space="0" w:color="auto"/>
                                <w:left w:val="none" w:sz="0" w:space="0" w:color="auto"/>
                                <w:bottom w:val="none" w:sz="0" w:space="0" w:color="auto"/>
                                <w:right w:val="none" w:sz="0" w:space="0" w:color="auto"/>
                              </w:divBdr>
                              <w:divsChild>
                                <w:div w:id="325977468">
                                  <w:marLeft w:val="0"/>
                                  <w:marRight w:val="0"/>
                                  <w:marTop w:val="0"/>
                                  <w:marBottom w:val="0"/>
                                  <w:divBdr>
                                    <w:top w:val="none" w:sz="0" w:space="0" w:color="auto"/>
                                    <w:left w:val="none" w:sz="0" w:space="0" w:color="auto"/>
                                    <w:bottom w:val="none" w:sz="0" w:space="0" w:color="auto"/>
                                    <w:right w:val="none" w:sz="0" w:space="0" w:color="auto"/>
                                  </w:divBdr>
                                  <w:divsChild>
                                    <w:div w:id="5980312">
                                      <w:marLeft w:val="0"/>
                                      <w:marRight w:val="0"/>
                                      <w:marTop w:val="0"/>
                                      <w:marBottom w:val="0"/>
                                      <w:divBdr>
                                        <w:top w:val="none" w:sz="0" w:space="0" w:color="auto"/>
                                        <w:left w:val="none" w:sz="0" w:space="0" w:color="auto"/>
                                        <w:bottom w:val="none" w:sz="0" w:space="0" w:color="auto"/>
                                        <w:right w:val="none" w:sz="0" w:space="0" w:color="auto"/>
                                      </w:divBdr>
                                    </w:div>
                                    <w:div w:id="57898815">
                                      <w:marLeft w:val="0"/>
                                      <w:marRight w:val="0"/>
                                      <w:marTop w:val="0"/>
                                      <w:marBottom w:val="0"/>
                                      <w:divBdr>
                                        <w:top w:val="none" w:sz="0" w:space="0" w:color="auto"/>
                                        <w:left w:val="none" w:sz="0" w:space="0" w:color="auto"/>
                                        <w:bottom w:val="none" w:sz="0" w:space="0" w:color="auto"/>
                                        <w:right w:val="none" w:sz="0" w:space="0" w:color="auto"/>
                                      </w:divBdr>
                                    </w:div>
                                    <w:div w:id="100296108">
                                      <w:marLeft w:val="0"/>
                                      <w:marRight w:val="0"/>
                                      <w:marTop w:val="0"/>
                                      <w:marBottom w:val="0"/>
                                      <w:divBdr>
                                        <w:top w:val="none" w:sz="0" w:space="0" w:color="auto"/>
                                        <w:left w:val="none" w:sz="0" w:space="0" w:color="auto"/>
                                        <w:bottom w:val="none" w:sz="0" w:space="0" w:color="auto"/>
                                        <w:right w:val="none" w:sz="0" w:space="0" w:color="auto"/>
                                      </w:divBdr>
                                    </w:div>
                                    <w:div w:id="200897305">
                                      <w:marLeft w:val="0"/>
                                      <w:marRight w:val="0"/>
                                      <w:marTop w:val="0"/>
                                      <w:marBottom w:val="0"/>
                                      <w:divBdr>
                                        <w:top w:val="none" w:sz="0" w:space="0" w:color="auto"/>
                                        <w:left w:val="none" w:sz="0" w:space="0" w:color="auto"/>
                                        <w:bottom w:val="none" w:sz="0" w:space="0" w:color="auto"/>
                                        <w:right w:val="none" w:sz="0" w:space="0" w:color="auto"/>
                                      </w:divBdr>
                                    </w:div>
                                    <w:div w:id="225385900">
                                      <w:marLeft w:val="0"/>
                                      <w:marRight w:val="0"/>
                                      <w:marTop w:val="0"/>
                                      <w:marBottom w:val="0"/>
                                      <w:divBdr>
                                        <w:top w:val="none" w:sz="0" w:space="0" w:color="auto"/>
                                        <w:left w:val="none" w:sz="0" w:space="0" w:color="auto"/>
                                        <w:bottom w:val="none" w:sz="0" w:space="0" w:color="auto"/>
                                        <w:right w:val="none" w:sz="0" w:space="0" w:color="auto"/>
                                      </w:divBdr>
                                    </w:div>
                                    <w:div w:id="259721639">
                                      <w:marLeft w:val="0"/>
                                      <w:marRight w:val="0"/>
                                      <w:marTop w:val="0"/>
                                      <w:marBottom w:val="0"/>
                                      <w:divBdr>
                                        <w:top w:val="none" w:sz="0" w:space="0" w:color="auto"/>
                                        <w:left w:val="none" w:sz="0" w:space="0" w:color="auto"/>
                                        <w:bottom w:val="none" w:sz="0" w:space="0" w:color="auto"/>
                                        <w:right w:val="none" w:sz="0" w:space="0" w:color="auto"/>
                                      </w:divBdr>
                                    </w:div>
                                    <w:div w:id="266469806">
                                      <w:marLeft w:val="0"/>
                                      <w:marRight w:val="0"/>
                                      <w:marTop w:val="0"/>
                                      <w:marBottom w:val="0"/>
                                      <w:divBdr>
                                        <w:top w:val="none" w:sz="0" w:space="0" w:color="auto"/>
                                        <w:left w:val="none" w:sz="0" w:space="0" w:color="auto"/>
                                        <w:bottom w:val="none" w:sz="0" w:space="0" w:color="auto"/>
                                        <w:right w:val="none" w:sz="0" w:space="0" w:color="auto"/>
                                      </w:divBdr>
                                    </w:div>
                                    <w:div w:id="286859172">
                                      <w:marLeft w:val="0"/>
                                      <w:marRight w:val="0"/>
                                      <w:marTop w:val="0"/>
                                      <w:marBottom w:val="0"/>
                                      <w:divBdr>
                                        <w:top w:val="none" w:sz="0" w:space="0" w:color="auto"/>
                                        <w:left w:val="none" w:sz="0" w:space="0" w:color="auto"/>
                                        <w:bottom w:val="none" w:sz="0" w:space="0" w:color="auto"/>
                                        <w:right w:val="none" w:sz="0" w:space="0" w:color="auto"/>
                                      </w:divBdr>
                                    </w:div>
                                    <w:div w:id="330260785">
                                      <w:marLeft w:val="0"/>
                                      <w:marRight w:val="0"/>
                                      <w:marTop w:val="0"/>
                                      <w:marBottom w:val="0"/>
                                      <w:divBdr>
                                        <w:top w:val="none" w:sz="0" w:space="0" w:color="auto"/>
                                        <w:left w:val="none" w:sz="0" w:space="0" w:color="auto"/>
                                        <w:bottom w:val="none" w:sz="0" w:space="0" w:color="auto"/>
                                        <w:right w:val="none" w:sz="0" w:space="0" w:color="auto"/>
                                      </w:divBdr>
                                    </w:div>
                                    <w:div w:id="350498698">
                                      <w:marLeft w:val="0"/>
                                      <w:marRight w:val="0"/>
                                      <w:marTop w:val="0"/>
                                      <w:marBottom w:val="0"/>
                                      <w:divBdr>
                                        <w:top w:val="none" w:sz="0" w:space="0" w:color="auto"/>
                                        <w:left w:val="none" w:sz="0" w:space="0" w:color="auto"/>
                                        <w:bottom w:val="none" w:sz="0" w:space="0" w:color="auto"/>
                                        <w:right w:val="none" w:sz="0" w:space="0" w:color="auto"/>
                                      </w:divBdr>
                                    </w:div>
                                    <w:div w:id="378475372">
                                      <w:marLeft w:val="0"/>
                                      <w:marRight w:val="0"/>
                                      <w:marTop w:val="0"/>
                                      <w:marBottom w:val="0"/>
                                      <w:divBdr>
                                        <w:top w:val="none" w:sz="0" w:space="0" w:color="auto"/>
                                        <w:left w:val="none" w:sz="0" w:space="0" w:color="auto"/>
                                        <w:bottom w:val="none" w:sz="0" w:space="0" w:color="auto"/>
                                        <w:right w:val="none" w:sz="0" w:space="0" w:color="auto"/>
                                      </w:divBdr>
                                    </w:div>
                                    <w:div w:id="411582568">
                                      <w:marLeft w:val="0"/>
                                      <w:marRight w:val="0"/>
                                      <w:marTop w:val="0"/>
                                      <w:marBottom w:val="0"/>
                                      <w:divBdr>
                                        <w:top w:val="none" w:sz="0" w:space="0" w:color="auto"/>
                                        <w:left w:val="none" w:sz="0" w:space="0" w:color="auto"/>
                                        <w:bottom w:val="none" w:sz="0" w:space="0" w:color="auto"/>
                                        <w:right w:val="none" w:sz="0" w:space="0" w:color="auto"/>
                                      </w:divBdr>
                                    </w:div>
                                    <w:div w:id="484975610">
                                      <w:marLeft w:val="0"/>
                                      <w:marRight w:val="0"/>
                                      <w:marTop w:val="0"/>
                                      <w:marBottom w:val="0"/>
                                      <w:divBdr>
                                        <w:top w:val="none" w:sz="0" w:space="0" w:color="auto"/>
                                        <w:left w:val="none" w:sz="0" w:space="0" w:color="auto"/>
                                        <w:bottom w:val="none" w:sz="0" w:space="0" w:color="auto"/>
                                        <w:right w:val="none" w:sz="0" w:space="0" w:color="auto"/>
                                      </w:divBdr>
                                    </w:div>
                                    <w:div w:id="501749381">
                                      <w:marLeft w:val="0"/>
                                      <w:marRight w:val="0"/>
                                      <w:marTop w:val="0"/>
                                      <w:marBottom w:val="0"/>
                                      <w:divBdr>
                                        <w:top w:val="none" w:sz="0" w:space="0" w:color="auto"/>
                                        <w:left w:val="none" w:sz="0" w:space="0" w:color="auto"/>
                                        <w:bottom w:val="none" w:sz="0" w:space="0" w:color="auto"/>
                                        <w:right w:val="none" w:sz="0" w:space="0" w:color="auto"/>
                                      </w:divBdr>
                                    </w:div>
                                    <w:div w:id="576981160">
                                      <w:marLeft w:val="0"/>
                                      <w:marRight w:val="0"/>
                                      <w:marTop w:val="0"/>
                                      <w:marBottom w:val="0"/>
                                      <w:divBdr>
                                        <w:top w:val="none" w:sz="0" w:space="0" w:color="auto"/>
                                        <w:left w:val="none" w:sz="0" w:space="0" w:color="auto"/>
                                        <w:bottom w:val="none" w:sz="0" w:space="0" w:color="auto"/>
                                        <w:right w:val="none" w:sz="0" w:space="0" w:color="auto"/>
                                      </w:divBdr>
                                    </w:div>
                                    <w:div w:id="596059816">
                                      <w:marLeft w:val="0"/>
                                      <w:marRight w:val="0"/>
                                      <w:marTop w:val="0"/>
                                      <w:marBottom w:val="0"/>
                                      <w:divBdr>
                                        <w:top w:val="none" w:sz="0" w:space="0" w:color="auto"/>
                                        <w:left w:val="none" w:sz="0" w:space="0" w:color="auto"/>
                                        <w:bottom w:val="none" w:sz="0" w:space="0" w:color="auto"/>
                                        <w:right w:val="none" w:sz="0" w:space="0" w:color="auto"/>
                                      </w:divBdr>
                                    </w:div>
                                    <w:div w:id="596523394">
                                      <w:marLeft w:val="0"/>
                                      <w:marRight w:val="0"/>
                                      <w:marTop w:val="0"/>
                                      <w:marBottom w:val="0"/>
                                      <w:divBdr>
                                        <w:top w:val="none" w:sz="0" w:space="0" w:color="auto"/>
                                        <w:left w:val="none" w:sz="0" w:space="0" w:color="auto"/>
                                        <w:bottom w:val="none" w:sz="0" w:space="0" w:color="auto"/>
                                        <w:right w:val="none" w:sz="0" w:space="0" w:color="auto"/>
                                      </w:divBdr>
                                    </w:div>
                                    <w:div w:id="661086500">
                                      <w:marLeft w:val="0"/>
                                      <w:marRight w:val="0"/>
                                      <w:marTop w:val="0"/>
                                      <w:marBottom w:val="0"/>
                                      <w:divBdr>
                                        <w:top w:val="none" w:sz="0" w:space="0" w:color="auto"/>
                                        <w:left w:val="none" w:sz="0" w:space="0" w:color="auto"/>
                                        <w:bottom w:val="none" w:sz="0" w:space="0" w:color="auto"/>
                                        <w:right w:val="none" w:sz="0" w:space="0" w:color="auto"/>
                                      </w:divBdr>
                                    </w:div>
                                    <w:div w:id="692345149">
                                      <w:marLeft w:val="0"/>
                                      <w:marRight w:val="0"/>
                                      <w:marTop w:val="0"/>
                                      <w:marBottom w:val="0"/>
                                      <w:divBdr>
                                        <w:top w:val="none" w:sz="0" w:space="0" w:color="auto"/>
                                        <w:left w:val="none" w:sz="0" w:space="0" w:color="auto"/>
                                        <w:bottom w:val="none" w:sz="0" w:space="0" w:color="auto"/>
                                        <w:right w:val="none" w:sz="0" w:space="0" w:color="auto"/>
                                      </w:divBdr>
                                    </w:div>
                                    <w:div w:id="704670989">
                                      <w:marLeft w:val="0"/>
                                      <w:marRight w:val="0"/>
                                      <w:marTop w:val="0"/>
                                      <w:marBottom w:val="0"/>
                                      <w:divBdr>
                                        <w:top w:val="none" w:sz="0" w:space="0" w:color="auto"/>
                                        <w:left w:val="none" w:sz="0" w:space="0" w:color="auto"/>
                                        <w:bottom w:val="none" w:sz="0" w:space="0" w:color="auto"/>
                                        <w:right w:val="none" w:sz="0" w:space="0" w:color="auto"/>
                                      </w:divBdr>
                                    </w:div>
                                    <w:div w:id="710232767">
                                      <w:marLeft w:val="0"/>
                                      <w:marRight w:val="0"/>
                                      <w:marTop w:val="0"/>
                                      <w:marBottom w:val="0"/>
                                      <w:divBdr>
                                        <w:top w:val="none" w:sz="0" w:space="0" w:color="auto"/>
                                        <w:left w:val="none" w:sz="0" w:space="0" w:color="auto"/>
                                        <w:bottom w:val="none" w:sz="0" w:space="0" w:color="auto"/>
                                        <w:right w:val="none" w:sz="0" w:space="0" w:color="auto"/>
                                      </w:divBdr>
                                    </w:div>
                                    <w:div w:id="751005870">
                                      <w:marLeft w:val="0"/>
                                      <w:marRight w:val="0"/>
                                      <w:marTop w:val="0"/>
                                      <w:marBottom w:val="0"/>
                                      <w:divBdr>
                                        <w:top w:val="none" w:sz="0" w:space="0" w:color="auto"/>
                                        <w:left w:val="none" w:sz="0" w:space="0" w:color="auto"/>
                                        <w:bottom w:val="none" w:sz="0" w:space="0" w:color="auto"/>
                                        <w:right w:val="none" w:sz="0" w:space="0" w:color="auto"/>
                                      </w:divBdr>
                                    </w:div>
                                    <w:div w:id="765001932">
                                      <w:marLeft w:val="0"/>
                                      <w:marRight w:val="0"/>
                                      <w:marTop w:val="0"/>
                                      <w:marBottom w:val="0"/>
                                      <w:divBdr>
                                        <w:top w:val="none" w:sz="0" w:space="0" w:color="auto"/>
                                        <w:left w:val="none" w:sz="0" w:space="0" w:color="auto"/>
                                        <w:bottom w:val="none" w:sz="0" w:space="0" w:color="auto"/>
                                        <w:right w:val="none" w:sz="0" w:space="0" w:color="auto"/>
                                      </w:divBdr>
                                    </w:div>
                                    <w:div w:id="803039921">
                                      <w:marLeft w:val="0"/>
                                      <w:marRight w:val="0"/>
                                      <w:marTop w:val="0"/>
                                      <w:marBottom w:val="0"/>
                                      <w:divBdr>
                                        <w:top w:val="none" w:sz="0" w:space="0" w:color="auto"/>
                                        <w:left w:val="none" w:sz="0" w:space="0" w:color="auto"/>
                                        <w:bottom w:val="none" w:sz="0" w:space="0" w:color="auto"/>
                                        <w:right w:val="none" w:sz="0" w:space="0" w:color="auto"/>
                                      </w:divBdr>
                                    </w:div>
                                    <w:div w:id="864708525">
                                      <w:marLeft w:val="0"/>
                                      <w:marRight w:val="0"/>
                                      <w:marTop w:val="0"/>
                                      <w:marBottom w:val="0"/>
                                      <w:divBdr>
                                        <w:top w:val="none" w:sz="0" w:space="0" w:color="auto"/>
                                        <w:left w:val="none" w:sz="0" w:space="0" w:color="auto"/>
                                        <w:bottom w:val="none" w:sz="0" w:space="0" w:color="auto"/>
                                        <w:right w:val="none" w:sz="0" w:space="0" w:color="auto"/>
                                      </w:divBdr>
                                    </w:div>
                                    <w:div w:id="913515949">
                                      <w:marLeft w:val="0"/>
                                      <w:marRight w:val="0"/>
                                      <w:marTop w:val="0"/>
                                      <w:marBottom w:val="0"/>
                                      <w:divBdr>
                                        <w:top w:val="none" w:sz="0" w:space="0" w:color="auto"/>
                                        <w:left w:val="none" w:sz="0" w:space="0" w:color="auto"/>
                                        <w:bottom w:val="none" w:sz="0" w:space="0" w:color="auto"/>
                                        <w:right w:val="none" w:sz="0" w:space="0" w:color="auto"/>
                                      </w:divBdr>
                                    </w:div>
                                    <w:div w:id="1117528112">
                                      <w:marLeft w:val="0"/>
                                      <w:marRight w:val="0"/>
                                      <w:marTop w:val="0"/>
                                      <w:marBottom w:val="0"/>
                                      <w:divBdr>
                                        <w:top w:val="none" w:sz="0" w:space="0" w:color="auto"/>
                                        <w:left w:val="none" w:sz="0" w:space="0" w:color="auto"/>
                                        <w:bottom w:val="none" w:sz="0" w:space="0" w:color="auto"/>
                                        <w:right w:val="none" w:sz="0" w:space="0" w:color="auto"/>
                                      </w:divBdr>
                                    </w:div>
                                    <w:div w:id="1127360590">
                                      <w:marLeft w:val="0"/>
                                      <w:marRight w:val="0"/>
                                      <w:marTop w:val="0"/>
                                      <w:marBottom w:val="0"/>
                                      <w:divBdr>
                                        <w:top w:val="none" w:sz="0" w:space="0" w:color="auto"/>
                                        <w:left w:val="none" w:sz="0" w:space="0" w:color="auto"/>
                                        <w:bottom w:val="none" w:sz="0" w:space="0" w:color="auto"/>
                                        <w:right w:val="none" w:sz="0" w:space="0" w:color="auto"/>
                                      </w:divBdr>
                                    </w:div>
                                    <w:div w:id="1262420321">
                                      <w:marLeft w:val="0"/>
                                      <w:marRight w:val="0"/>
                                      <w:marTop w:val="0"/>
                                      <w:marBottom w:val="0"/>
                                      <w:divBdr>
                                        <w:top w:val="none" w:sz="0" w:space="0" w:color="auto"/>
                                        <w:left w:val="none" w:sz="0" w:space="0" w:color="auto"/>
                                        <w:bottom w:val="none" w:sz="0" w:space="0" w:color="auto"/>
                                        <w:right w:val="none" w:sz="0" w:space="0" w:color="auto"/>
                                      </w:divBdr>
                                    </w:div>
                                    <w:div w:id="1264534640">
                                      <w:marLeft w:val="0"/>
                                      <w:marRight w:val="0"/>
                                      <w:marTop w:val="0"/>
                                      <w:marBottom w:val="0"/>
                                      <w:divBdr>
                                        <w:top w:val="none" w:sz="0" w:space="0" w:color="auto"/>
                                        <w:left w:val="none" w:sz="0" w:space="0" w:color="auto"/>
                                        <w:bottom w:val="none" w:sz="0" w:space="0" w:color="auto"/>
                                        <w:right w:val="none" w:sz="0" w:space="0" w:color="auto"/>
                                      </w:divBdr>
                                    </w:div>
                                    <w:div w:id="1310789654">
                                      <w:marLeft w:val="0"/>
                                      <w:marRight w:val="0"/>
                                      <w:marTop w:val="0"/>
                                      <w:marBottom w:val="0"/>
                                      <w:divBdr>
                                        <w:top w:val="none" w:sz="0" w:space="0" w:color="auto"/>
                                        <w:left w:val="none" w:sz="0" w:space="0" w:color="auto"/>
                                        <w:bottom w:val="none" w:sz="0" w:space="0" w:color="auto"/>
                                        <w:right w:val="none" w:sz="0" w:space="0" w:color="auto"/>
                                      </w:divBdr>
                                    </w:div>
                                    <w:div w:id="1394818177">
                                      <w:marLeft w:val="0"/>
                                      <w:marRight w:val="0"/>
                                      <w:marTop w:val="0"/>
                                      <w:marBottom w:val="0"/>
                                      <w:divBdr>
                                        <w:top w:val="none" w:sz="0" w:space="0" w:color="auto"/>
                                        <w:left w:val="none" w:sz="0" w:space="0" w:color="auto"/>
                                        <w:bottom w:val="none" w:sz="0" w:space="0" w:color="auto"/>
                                        <w:right w:val="none" w:sz="0" w:space="0" w:color="auto"/>
                                      </w:divBdr>
                                    </w:div>
                                    <w:div w:id="1477066759">
                                      <w:marLeft w:val="0"/>
                                      <w:marRight w:val="0"/>
                                      <w:marTop w:val="0"/>
                                      <w:marBottom w:val="0"/>
                                      <w:divBdr>
                                        <w:top w:val="none" w:sz="0" w:space="0" w:color="auto"/>
                                        <w:left w:val="none" w:sz="0" w:space="0" w:color="auto"/>
                                        <w:bottom w:val="none" w:sz="0" w:space="0" w:color="auto"/>
                                        <w:right w:val="none" w:sz="0" w:space="0" w:color="auto"/>
                                      </w:divBdr>
                                    </w:div>
                                    <w:div w:id="1535117451">
                                      <w:marLeft w:val="0"/>
                                      <w:marRight w:val="0"/>
                                      <w:marTop w:val="0"/>
                                      <w:marBottom w:val="0"/>
                                      <w:divBdr>
                                        <w:top w:val="none" w:sz="0" w:space="0" w:color="auto"/>
                                        <w:left w:val="none" w:sz="0" w:space="0" w:color="auto"/>
                                        <w:bottom w:val="none" w:sz="0" w:space="0" w:color="auto"/>
                                        <w:right w:val="none" w:sz="0" w:space="0" w:color="auto"/>
                                      </w:divBdr>
                                    </w:div>
                                    <w:div w:id="1563983854">
                                      <w:marLeft w:val="0"/>
                                      <w:marRight w:val="0"/>
                                      <w:marTop w:val="0"/>
                                      <w:marBottom w:val="0"/>
                                      <w:divBdr>
                                        <w:top w:val="none" w:sz="0" w:space="0" w:color="auto"/>
                                        <w:left w:val="none" w:sz="0" w:space="0" w:color="auto"/>
                                        <w:bottom w:val="none" w:sz="0" w:space="0" w:color="auto"/>
                                        <w:right w:val="none" w:sz="0" w:space="0" w:color="auto"/>
                                      </w:divBdr>
                                    </w:div>
                                    <w:div w:id="1624311563">
                                      <w:marLeft w:val="0"/>
                                      <w:marRight w:val="0"/>
                                      <w:marTop w:val="0"/>
                                      <w:marBottom w:val="0"/>
                                      <w:divBdr>
                                        <w:top w:val="none" w:sz="0" w:space="0" w:color="auto"/>
                                        <w:left w:val="none" w:sz="0" w:space="0" w:color="auto"/>
                                        <w:bottom w:val="none" w:sz="0" w:space="0" w:color="auto"/>
                                        <w:right w:val="none" w:sz="0" w:space="0" w:color="auto"/>
                                      </w:divBdr>
                                    </w:div>
                                    <w:div w:id="1638678094">
                                      <w:marLeft w:val="0"/>
                                      <w:marRight w:val="0"/>
                                      <w:marTop w:val="0"/>
                                      <w:marBottom w:val="0"/>
                                      <w:divBdr>
                                        <w:top w:val="none" w:sz="0" w:space="0" w:color="auto"/>
                                        <w:left w:val="none" w:sz="0" w:space="0" w:color="auto"/>
                                        <w:bottom w:val="none" w:sz="0" w:space="0" w:color="auto"/>
                                        <w:right w:val="none" w:sz="0" w:space="0" w:color="auto"/>
                                      </w:divBdr>
                                    </w:div>
                                    <w:div w:id="1642687539">
                                      <w:marLeft w:val="0"/>
                                      <w:marRight w:val="0"/>
                                      <w:marTop w:val="0"/>
                                      <w:marBottom w:val="0"/>
                                      <w:divBdr>
                                        <w:top w:val="none" w:sz="0" w:space="0" w:color="auto"/>
                                        <w:left w:val="none" w:sz="0" w:space="0" w:color="auto"/>
                                        <w:bottom w:val="none" w:sz="0" w:space="0" w:color="auto"/>
                                        <w:right w:val="none" w:sz="0" w:space="0" w:color="auto"/>
                                      </w:divBdr>
                                    </w:div>
                                    <w:div w:id="1675038149">
                                      <w:marLeft w:val="0"/>
                                      <w:marRight w:val="0"/>
                                      <w:marTop w:val="0"/>
                                      <w:marBottom w:val="0"/>
                                      <w:divBdr>
                                        <w:top w:val="none" w:sz="0" w:space="0" w:color="auto"/>
                                        <w:left w:val="none" w:sz="0" w:space="0" w:color="auto"/>
                                        <w:bottom w:val="none" w:sz="0" w:space="0" w:color="auto"/>
                                        <w:right w:val="none" w:sz="0" w:space="0" w:color="auto"/>
                                      </w:divBdr>
                                    </w:div>
                                    <w:div w:id="1698458661">
                                      <w:marLeft w:val="0"/>
                                      <w:marRight w:val="0"/>
                                      <w:marTop w:val="0"/>
                                      <w:marBottom w:val="0"/>
                                      <w:divBdr>
                                        <w:top w:val="none" w:sz="0" w:space="0" w:color="auto"/>
                                        <w:left w:val="none" w:sz="0" w:space="0" w:color="auto"/>
                                        <w:bottom w:val="none" w:sz="0" w:space="0" w:color="auto"/>
                                        <w:right w:val="none" w:sz="0" w:space="0" w:color="auto"/>
                                      </w:divBdr>
                                    </w:div>
                                    <w:div w:id="1728410305">
                                      <w:marLeft w:val="0"/>
                                      <w:marRight w:val="0"/>
                                      <w:marTop w:val="0"/>
                                      <w:marBottom w:val="0"/>
                                      <w:divBdr>
                                        <w:top w:val="none" w:sz="0" w:space="0" w:color="auto"/>
                                        <w:left w:val="none" w:sz="0" w:space="0" w:color="auto"/>
                                        <w:bottom w:val="none" w:sz="0" w:space="0" w:color="auto"/>
                                        <w:right w:val="none" w:sz="0" w:space="0" w:color="auto"/>
                                      </w:divBdr>
                                    </w:div>
                                    <w:div w:id="1735423449">
                                      <w:marLeft w:val="0"/>
                                      <w:marRight w:val="0"/>
                                      <w:marTop w:val="0"/>
                                      <w:marBottom w:val="0"/>
                                      <w:divBdr>
                                        <w:top w:val="none" w:sz="0" w:space="0" w:color="auto"/>
                                        <w:left w:val="none" w:sz="0" w:space="0" w:color="auto"/>
                                        <w:bottom w:val="none" w:sz="0" w:space="0" w:color="auto"/>
                                        <w:right w:val="none" w:sz="0" w:space="0" w:color="auto"/>
                                      </w:divBdr>
                                    </w:div>
                                    <w:div w:id="1760905217">
                                      <w:marLeft w:val="0"/>
                                      <w:marRight w:val="0"/>
                                      <w:marTop w:val="0"/>
                                      <w:marBottom w:val="0"/>
                                      <w:divBdr>
                                        <w:top w:val="none" w:sz="0" w:space="0" w:color="auto"/>
                                        <w:left w:val="none" w:sz="0" w:space="0" w:color="auto"/>
                                        <w:bottom w:val="none" w:sz="0" w:space="0" w:color="auto"/>
                                        <w:right w:val="none" w:sz="0" w:space="0" w:color="auto"/>
                                      </w:divBdr>
                                    </w:div>
                                    <w:div w:id="1778598509">
                                      <w:marLeft w:val="0"/>
                                      <w:marRight w:val="0"/>
                                      <w:marTop w:val="0"/>
                                      <w:marBottom w:val="0"/>
                                      <w:divBdr>
                                        <w:top w:val="none" w:sz="0" w:space="0" w:color="auto"/>
                                        <w:left w:val="none" w:sz="0" w:space="0" w:color="auto"/>
                                        <w:bottom w:val="none" w:sz="0" w:space="0" w:color="auto"/>
                                        <w:right w:val="none" w:sz="0" w:space="0" w:color="auto"/>
                                      </w:divBdr>
                                    </w:div>
                                    <w:div w:id="1793474338">
                                      <w:marLeft w:val="0"/>
                                      <w:marRight w:val="0"/>
                                      <w:marTop w:val="0"/>
                                      <w:marBottom w:val="0"/>
                                      <w:divBdr>
                                        <w:top w:val="none" w:sz="0" w:space="0" w:color="auto"/>
                                        <w:left w:val="none" w:sz="0" w:space="0" w:color="auto"/>
                                        <w:bottom w:val="none" w:sz="0" w:space="0" w:color="auto"/>
                                        <w:right w:val="none" w:sz="0" w:space="0" w:color="auto"/>
                                      </w:divBdr>
                                    </w:div>
                                    <w:div w:id="2041470152">
                                      <w:marLeft w:val="0"/>
                                      <w:marRight w:val="0"/>
                                      <w:marTop w:val="0"/>
                                      <w:marBottom w:val="0"/>
                                      <w:divBdr>
                                        <w:top w:val="none" w:sz="0" w:space="0" w:color="auto"/>
                                        <w:left w:val="none" w:sz="0" w:space="0" w:color="auto"/>
                                        <w:bottom w:val="none" w:sz="0" w:space="0" w:color="auto"/>
                                        <w:right w:val="none" w:sz="0" w:space="0" w:color="auto"/>
                                      </w:divBdr>
                                    </w:div>
                                    <w:div w:id="2098865931">
                                      <w:marLeft w:val="0"/>
                                      <w:marRight w:val="0"/>
                                      <w:marTop w:val="0"/>
                                      <w:marBottom w:val="0"/>
                                      <w:divBdr>
                                        <w:top w:val="none" w:sz="0" w:space="0" w:color="auto"/>
                                        <w:left w:val="none" w:sz="0" w:space="0" w:color="auto"/>
                                        <w:bottom w:val="none" w:sz="0" w:space="0" w:color="auto"/>
                                        <w:right w:val="none" w:sz="0" w:space="0" w:color="auto"/>
                                      </w:divBdr>
                                    </w:div>
                                    <w:div w:id="2123838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339786">
                          <w:marLeft w:val="0"/>
                          <w:marRight w:val="0"/>
                          <w:marTop w:val="0"/>
                          <w:marBottom w:val="0"/>
                          <w:divBdr>
                            <w:top w:val="none" w:sz="0" w:space="0" w:color="auto"/>
                            <w:left w:val="none" w:sz="0" w:space="0" w:color="auto"/>
                            <w:bottom w:val="none" w:sz="0" w:space="0" w:color="auto"/>
                            <w:right w:val="none" w:sz="0" w:space="0" w:color="auto"/>
                          </w:divBdr>
                          <w:divsChild>
                            <w:div w:id="1457336895">
                              <w:marLeft w:val="0"/>
                              <w:marRight w:val="0"/>
                              <w:marTop w:val="0"/>
                              <w:marBottom w:val="0"/>
                              <w:divBdr>
                                <w:top w:val="none" w:sz="0" w:space="0" w:color="auto"/>
                                <w:left w:val="none" w:sz="0" w:space="0" w:color="auto"/>
                                <w:bottom w:val="none" w:sz="0" w:space="0" w:color="auto"/>
                                <w:right w:val="none" w:sz="0" w:space="0" w:color="auto"/>
                              </w:divBdr>
                              <w:divsChild>
                                <w:div w:id="1711228078">
                                  <w:marLeft w:val="0"/>
                                  <w:marRight w:val="0"/>
                                  <w:marTop w:val="0"/>
                                  <w:marBottom w:val="0"/>
                                  <w:divBdr>
                                    <w:top w:val="none" w:sz="0" w:space="0" w:color="auto"/>
                                    <w:left w:val="none" w:sz="0" w:space="0" w:color="auto"/>
                                    <w:bottom w:val="none" w:sz="0" w:space="0" w:color="auto"/>
                                    <w:right w:val="none" w:sz="0" w:space="0" w:color="auto"/>
                                  </w:divBdr>
                                  <w:divsChild>
                                    <w:div w:id="3631900">
                                      <w:marLeft w:val="0"/>
                                      <w:marRight w:val="0"/>
                                      <w:marTop w:val="0"/>
                                      <w:marBottom w:val="0"/>
                                      <w:divBdr>
                                        <w:top w:val="none" w:sz="0" w:space="0" w:color="auto"/>
                                        <w:left w:val="none" w:sz="0" w:space="0" w:color="auto"/>
                                        <w:bottom w:val="none" w:sz="0" w:space="0" w:color="auto"/>
                                        <w:right w:val="none" w:sz="0" w:space="0" w:color="auto"/>
                                      </w:divBdr>
                                    </w:div>
                                    <w:div w:id="87582571">
                                      <w:marLeft w:val="0"/>
                                      <w:marRight w:val="0"/>
                                      <w:marTop w:val="0"/>
                                      <w:marBottom w:val="0"/>
                                      <w:divBdr>
                                        <w:top w:val="none" w:sz="0" w:space="0" w:color="auto"/>
                                        <w:left w:val="none" w:sz="0" w:space="0" w:color="auto"/>
                                        <w:bottom w:val="none" w:sz="0" w:space="0" w:color="auto"/>
                                        <w:right w:val="none" w:sz="0" w:space="0" w:color="auto"/>
                                      </w:divBdr>
                                    </w:div>
                                    <w:div w:id="175119850">
                                      <w:marLeft w:val="0"/>
                                      <w:marRight w:val="0"/>
                                      <w:marTop w:val="0"/>
                                      <w:marBottom w:val="0"/>
                                      <w:divBdr>
                                        <w:top w:val="none" w:sz="0" w:space="0" w:color="auto"/>
                                        <w:left w:val="none" w:sz="0" w:space="0" w:color="auto"/>
                                        <w:bottom w:val="none" w:sz="0" w:space="0" w:color="auto"/>
                                        <w:right w:val="none" w:sz="0" w:space="0" w:color="auto"/>
                                      </w:divBdr>
                                    </w:div>
                                    <w:div w:id="238446658">
                                      <w:marLeft w:val="0"/>
                                      <w:marRight w:val="0"/>
                                      <w:marTop w:val="0"/>
                                      <w:marBottom w:val="0"/>
                                      <w:divBdr>
                                        <w:top w:val="none" w:sz="0" w:space="0" w:color="auto"/>
                                        <w:left w:val="none" w:sz="0" w:space="0" w:color="auto"/>
                                        <w:bottom w:val="none" w:sz="0" w:space="0" w:color="auto"/>
                                        <w:right w:val="none" w:sz="0" w:space="0" w:color="auto"/>
                                      </w:divBdr>
                                    </w:div>
                                    <w:div w:id="248007260">
                                      <w:marLeft w:val="0"/>
                                      <w:marRight w:val="0"/>
                                      <w:marTop w:val="0"/>
                                      <w:marBottom w:val="0"/>
                                      <w:divBdr>
                                        <w:top w:val="none" w:sz="0" w:space="0" w:color="auto"/>
                                        <w:left w:val="none" w:sz="0" w:space="0" w:color="auto"/>
                                        <w:bottom w:val="none" w:sz="0" w:space="0" w:color="auto"/>
                                        <w:right w:val="none" w:sz="0" w:space="0" w:color="auto"/>
                                      </w:divBdr>
                                    </w:div>
                                    <w:div w:id="379209268">
                                      <w:marLeft w:val="0"/>
                                      <w:marRight w:val="0"/>
                                      <w:marTop w:val="0"/>
                                      <w:marBottom w:val="0"/>
                                      <w:divBdr>
                                        <w:top w:val="none" w:sz="0" w:space="0" w:color="auto"/>
                                        <w:left w:val="none" w:sz="0" w:space="0" w:color="auto"/>
                                        <w:bottom w:val="none" w:sz="0" w:space="0" w:color="auto"/>
                                        <w:right w:val="none" w:sz="0" w:space="0" w:color="auto"/>
                                      </w:divBdr>
                                    </w:div>
                                    <w:div w:id="503711133">
                                      <w:marLeft w:val="0"/>
                                      <w:marRight w:val="0"/>
                                      <w:marTop w:val="0"/>
                                      <w:marBottom w:val="0"/>
                                      <w:divBdr>
                                        <w:top w:val="none" w:sz="0" w:space="0" w:color="auto"/>
                                        <w:left w:val="none" w:sz="0" w:space="0" w:color="auto"/>
                                        <w:bottom w:val="none" w:sz="0" w:space="0" w:color="auto"/>
                                        <w:right w:val="none" w:sz="0" w:space="0" w:color="auto"/>
                                      </w:divBdr>
                                    </w:div>
                                    <w:div w:id="530193877">
                                      <w:marLeft w:val="0"/>
                                      <w:marRight w:val="0"/>
                                      <w:marTop w:val="0"/>
                                      <w:marBottom w:val="0"/>
                                      <w:divBdr>
                                        <w:top w:val="none" w:sz="0" w:space="0" w:color="auto"/>
                                        <w:left w:val="none" w:sz="0" w:space="0" w:color="auto"/>
                                        <w:bottom w:val="none" w:sz="0" w:space="0" w:color="auto"/>
                                        <w:right w:val="none" w:sz="0" w:space="0" w:color="auto"/>
                                      </w:divBdr>
                                    </w:div>
                                    <w:div w:id="617954712">
                                      <w:marLeft w:val="0"/>
                                      <w:marRight w:val="0"/>
                                      <w:marTop w:val="0"/>
                                      <w:marBottom w:val="0"/>
                                      <w:divBdr>
                                        <w:top w:val="none" w:sz="0" w:space="0" w:color="auto"/>
                                        <w:left w:val="none" w:sz="0" w:space="0" w:color="auto"/>
                                        <w:bottom w:val="none" w:sz="0" w:space="0" w:color="auto"/>
                                        <w:right w:val="none" w:sz="0" w:space="0" w:color="auto"/>
                                      </w:divBdr>
                                    </w:div>
                                    <w:div w:id="740758093">
                                      <w:marLeft w:val="0"/>
                                      <w:marRight w:val="0"/>
                                      <w:marTop w:val="0"/>
                                      <w:marBottom w:val="0"/>
                                      <w:divBdr>
                                        <w:top w:val="none" w:sz="0" w:space="0" w:color="auto"/>
                                        <w:left w:val="none" w:sz="0" w:space="0" w:color="auto"/>
                                        <w:bottom w:val="none" w:sz="0" w:space="0" w:color="auto"/>
                                        <w:right w:val="none" w:sz="0" w:space="0" w:color="auto"/>
                                      </w:divBdr>
                                    </w:div>
                                    <w:div w:id="749692451">
                                      <w:marLeft w:val="0"/>
                                      <w:marRight w:val="0"/>
                                      <w:marTop w:val="0"/>
                                      <w:marBottom w:val="0"/>
                                      <w:divBdr>
                                        <w:top w:val="none" w:sz="0" w:space="0" w:color="auto"/>
                                        <w:left w:val="none" w:sz="0" w:space="0" w:color="auto"/>
                                        <w:bottom w:val="none" w:sz="0" w:space="0" w:color="auto"/>
                                        <w:right w:val="none" w:sz="0" w:space="0" w:color="auto"/>
                                      </w:divBdr>
                                    </w:div>
                                    <w:div w:id="762260941">
                                      <w:marLeft w:val="0"/>
                                      <w:marRight w:val="0"/>
                                      <w:marTop w:val="0"/>
                                      <w:marBottom w:val="0"/>
                                      <w:divBdr>
                                        <w:top w:val="none" w:sz="0" w:space="0" w:color="auto"/>
                                        <w:left w:val="none" w:sz="0" w:space="0" w:color="auto"/>
                                        <w:bottom w:val="none" w:sz="0" w:space="0" w:color="auto"/>
                                        <w:right w:val="none" w:sz="0" w:space="0" w:color="auto"/>
                                      </w:divBdr>
                                    </w:div>
                                    <w:div w:id="764769096">
                                      <w:marLeft w:val="0"/>
                                      <w:marRight w:val="0"/>
                                      <w:marTop w:val="0"/>
                                      <w:marBottom w:val="0"/>
                                      <w:divBdr>
                                        <w:top w:val="none" w:sz="0" w:space="0" w:color="auto"/>
                                        <w:left w:val="none" w:sz="0" w:space="0" w:color="auto"/>
                                        <w:bottom w:val="none" w:sz="0" w:space="0" w:color="auto"/>
                                        <w:right w:val="none" w:sz="0" w:space="0" w:color="auto"/>
                                      </w:divBdr>
                                    </w:div>
                                    <w:div w:id="794493708">
                                      <w:marLeft w:val="0"/>
                                      <w:marRight w:val="0"/>
                                      <w:marTop w:val="0"/>
                                      <w:marBottom w:val="0"/>
                                      <w:divBdr>
                                        <w:top w:val="none" w:sz="0" w:space="0" w:color="auto"/>
                                        <w:left w:val="none" w:sz="0" w:space="0" w:color="auto"/>
                                        <w:bottom w:val="none" w:sz="0" w:space="0" w:color="auto"/>
                                        <w:right w:val="none" w:sz="0" w:space="0" w:color="auto"/>
                                      </w:divBdr>
                                    </w:div>
                                    <w:div w:id="967318377">
                                      <w:marLeft w:val="0"/>
                                      <w:marRight w:val="0"/>
                                      <w:marTop w:val="0"/>
                                      <w:marBottom w:val="0"/>
                                      <w:divBdr>
                                        <w:top w:val="none" w:sz="0" w:space="0" w:color="auto"/>
                                        <w:left w:val="none" w:sz="0" w:space="0" w:color="auto"/>
                                        <w:bottom w:val="none" w:sz="0" w:space="0" w:color="auto"/>
                                        <w:right w:val="none" w:sz="0" w:space="0" w:color="auto"/>
                                      </w:divBdr>
                                    </w:div>
                                    <w:div w:id="1084184461">
                                      <w:marLeft w:val="0"/>
                                      <w:marRight w:val="0"/>
                                      <w:marTop w:val="0"/>
                                      <w:marBottom w:val="0"/>
                                      <w:divBdr>
                                        <w:top w:val="none" w:sz="0" w:space="0" w:color="auto"/>
                                        <w:left w:val="none" w:sz="0" w:space="0" w:color="auto"/>
                                        <w:bottom w:val="none" w:sz="0" w:space="0" w:color="auto"/>
                                        <w:right w:val="none" w:sz="0" w:space="0" w:color="auto"/>
                                      </w:divBdr>
                                    </w:div>
                                    <w:div w:id="1211573274">
                                      <w:marLeft w:val="0"/>
                                      <w:marRight w:val="0"/>
                                      <w:marTop w:val="0"/>
                                      <w:marBottom w:val="0"/>
                                      <w:divBdr>
                                        <w:top w:val="none" w:sz="0" w:space="0" w:color="auto"/>
                                        <w:left w:val="none" w:sz="0" w:space="0" w:color="auto"/>
                                        <w:bottom w:val="none" w:sz="0" w:space="0" w:color="auto"/>
                                        <w:right w:val="none" w:sz="0" w:space="0" w:color="auto"/>
                                      </w:divBdr>
                                    </w:div>
                                    <w:div w:id="1231421947">
                                      <w:marLeft w:val="0"/>
                                      <w:marRight w:val="0"/>
                                      <w:marTop w:val="0"/>
                                      <w:marBottom w:val="0"/>
                                      <w:divBdr>
                                        <w:top w:val="none" w:sz="0" w:space="0" w:color="auto"/>
                                        <w:left w:val="none" w:sz="0" w:space="0" w:color="auto"/>
                                        <w:bottom w:val="none" w:sz="0" w:space="0" w:color="auto"/>
                                        <w:right w:val="none" w:sz="0" w:space="0" w:color="auto"/>
                                      </w:divBdr>
                                    </w:div>
                                    <w:div w:id="1429886842">
                                      <w:marLeft w:val="0"/>
                                      <w:marRight w:val="0"/>
                                      <w:marTop w:val="0"/>
                                      <w:marBottom w:val="0"/>
                                      <w:divBdr>
                                        <w:top w:val="none" w:sz="0" w:space="0" w:color="auto"/>
                                        <w:left w:val="none" w:sz="0" w:space="0" w:color="auto"/>
                                        <w:bottom w:val="none" w:sz="0" w:space="0" w:color="auto"/>
                                        <w:right w:val="none" w:sz="0" w:space="0" w:color="auto"/>
                                      </w:divBdr>
                                    </w:div>
                                    <w:div w:id="1433010754">
                                      <w:marLeft w:val="0"/>
                                      <w:marRight w:val="0"/>
                                      <w:marTop w:val="0"/>
                                      <w:marBottom w:val="0"/>
                                      <w:divBdr>
                                        <w:top w:val="none" w:sz="0" w:space="0" w:color="auto"/>
                                        <w:left w:val="none" w:sz="0" w:space="0" w:color="auto"/>
                                        <w:bottom w:val="none" w:sz="0" w:space="0" w:color="auto"/>
                                        <w:right w:val="none" w:sz="0" w:space="0" w:color="auto"/>
                                      </w:divBdr>
                                    </w:div>
                                    <w:div w:id="1480154325">
                                      <w:marLeft w:val="0"/>
                                      <w:marRight w:val="0"/>
                                      <w:marTop w:val="0"/>
                                      <w:marBottom w:val="0"/>
                                      <w:divBdr>
                                        <w:top w:val="none" w:sz="0" w:space="0" w:color="auto"/>
                                        <w:left w:val="none" w:sz="0" w:space="0" w:color="auto"/>
                                        <w:bottom w:val="none" w:sz="0" w:space="0" w:color="auto"/>
                                        <w:right w:val="none" w:sz="0" w:space="0" w:color="auto"/>
                                      </w:divBdr>
                                    </w:div>
                                    <w:div w:id="1593465129">
                                      <w:marLeft w:val="0"/>
                                      <w:marRight w:val="0"/>
                                      <w:marTop w:val="0"/>
                                      <w:marBottom w:val="0"/>
                                      <w:divBdr>
                                        <w:top w:val="none" w:sz="0" w:space="0" w:color="auto"/>
                                        <w:left w:val="none" w:sz="0" w:space="0" w:color="auto"/>
                                        <w:bottom w:val="none" w:sz="0" w:space="0" w:color="auto"/>
                                        <w:right w:val="none" w:sz="0" w:space="0" w:color="auto"/>
                                      </w:divBdr>
                                    </w:div>
                                    <w:div w:id="1639917179">
                                      <w:marLeft w:val="0"/>
                                      <w:marRight w:val="0"/>
                                      <w:marTop w:val="0"/>
                                      <w:marBottom w:val="0"/>
                                      <w:divBdr>
                                        <w:top w:val="none" w:sz="0" w:space="0" w:color="auto"/>
                                        <w:left w:val="none" w:sz="0" w:space="0" w:color="auto"/>
                                        <w:bottom w:val="none" w:sz="0" w:space="0" w:color="auto"/>
                                        <w:right w:val="none" w:sz="0" w:space="0" w:color="auto"/>
                                      </w:divBdr>
                                    </w:div>
                                    <w:div w:id="1676835137">
                                      <w:marLeft w:val="0"/>
                                      <w:marRight w:val="0"/>
                                      <w:marTop w:val="0"/>
                                      <w:marBottom w:val="0"/>
                                      <w:divBdr>
                                        <w:top w:val="none" w:sz="0" w:space="0" w:color="auto"/>
                                        <w:left w:val="none" w:sz="0" w:space="0" w:color="auto"/>
                                        <w:bottom w:val="none" w:sz="0" w:space="0" w:color="auto"/>
                                        <w:right w:val="none" w:sz="0" w:space="0" w:color="auto"/>
                                      </w:divBdr>
                                    </w:div>
                                    <w:div w:id="1692025937">
                                      <w:marLeft w:val="0"/>
                                      <w:marRight w:val="0"/>
                                      <w:marTop w:val="0"/>
                                      <w:marBottom w:val="0"/>
                                      <w:divBdr>
                                        <w:top w:val="none" w:sz="0" w:space="0" w:color="auto"/>
                                        <w:left w:val="none" w:sz="0" w:space="0" w:color="auto"/>
                                        <w:bottom w:val="none" w:sz="0" w:space="0" w:color="auto"/>
                                        <w:right w:val="none" w:sz="0" w:space="0" w:color="auto"/>
                                      </w:divBdr>
                                    </w:div>
                                    <w:div w:id="1703438298">
                                      <w:marLeft w:val="0"/>
                                      <w:marRight w:val="0"/>
                                      <w:marTop w:val="0"/>
                                      <w:marBottom w:val="0"/>
                                      <w:divBdr>
                                        <w:top w:val="none" w:sz="0" w:space="0" w:color="auto"/>
                                        <w:left w:val="none" w:sz="0" w:space="0" w:color="auto"/>
                                        <w:bottom w:val="none" w:sz="0" w:space="0" w:color="auto"/>
                                        <w:right w:val="none" w:sz="0" w:space="0" w:color="auto"/>
                                      </w:divBdr>
                                    </w:div>
                                    <w:div w:id="1746880293">
                                      <w:marLeft w:val="0"/>
                                      <w:marRight w:val="0"/>
                                      <w:marTop w:val="0"/>
                                      <w:marBottom w:val="0"/>
                                      <w:divBdr>
                                        <w:top w:val="none" w:sz="0" w:space="0" w:color="auto"/>
                                        <w:left w:val="none" w:sz="0" w:space="0" w:color="auto"/>
                                        <w:bottom w:val="none" w:sz="0" w:space="0" w:color="auto"/>
                                        <w:right w:val="none" w:sz="0" w:space="0" w:color="auto"/>
                                      </w:divBdr>
                                    </w:div>
                                    <w:div w:id="1762793695">
                                      <w:marLeft w:val="0"/>
                                      <w:marRight w:val="0"/>
                                      <w:marTop w:val="0"/>
                                      <w:marBottom w:val="0"/>
                                      <w:divBdr>
                                        <w:top w:val="none" w:sz="0" w:space="0" w:color="auto"/>
                                        <w:left w:val="none" w:sz="0" w:space="0" w:color="auto"/>
                                        <w:bottom w:val="none" w:sz="0" w:space="0" w:color="auto"/>
                                        <w:right w:val="none" w:sz="0" w:space="0" w:color="auto"/>
                                      </w:divBdr>
                                    </w:div>
                                    <w:div w:id="1860195203">
                                      <w:marLeft w:val="0"/>
                                      <w:marRight w:val="0"/>
                                      <w:marTop w:val="0"/>
                                      <w:marBottom w:val="0"/>
                                      <w:divBdr>
                                        <w:top w:val="none" w:sz="0" w:space="0" w:color="auto"/>
                                        <w:left w:val="none" w:sz="0" w:space="0" w:color="auto"/>
                                        <w:bottom w:val="none" w:sz="0" w:space="0" w:color="auto"/>
                                        <w:right w:val="none" w:sz="0" w:space="0" w:color="auto"/>
                                      </w:divBdr>
                                    </w:div>
                                    <w:div w:id="2081437600">
                                      <w:marLeft w:val="0"/>
                                      <w:marRight w:val="0"/>
                                      <w:marTop w:val="0"/>
                                      <w:marBottom w:val="0"/>
                                      <w:divBdr>
                                        <w:top w:val="none" w:sz="0" w:space="0" w:color="auto"/>
                                        <w:left w:val="none" w:sz="0" w:space="0" w:color="auto"/>
                                        <w:bottom w:val="none" w:sz="0" w:space="0" w:color="auto"/>
                                        <w:right w:val="none" w:sz="0" w:space="0" w:color="auto"/>
                                      </w:divBdr>
                                    </w:div>
                                    <w:div w:id="2104181418">
                                      <w:marLeft w:val="0"/>
                                      <w:marRight w:val="0"/>
                                      <w:marTop w:val="0"/>
                                      <w:marBottom w:val="0"/>
                                      <w:divBdr>
                                        <w:top w:val="none" w:sz="0" w:space="0" w:color="auto"/>
                                        <w:left w:val="none" w:sz="0" w:space="0" w:color="auto"/>
                                        <w:bottom w:val="none" w:sz="0" w:space="0" w:color="auto"/>
                                        <w:right w:val="none" w:sz="0" w:space="0" w:color="auto"/>
                                      </w:divBdr>
                                    </w:div>
                                    <w:div w:id="2110849403">
                                      <w:marLeft w:val="0"/>
                                      <w:marRight w:val="0"/>
                                      <w:marTop w:val="0"/>
                                      <w:marBottom w:val="0"/>
                                      <w:divBdr>
                                        <w:top w:val="none" w:sz="0" w:space="0" w:color="auto"/>
                                        <w:left w:val="none" w:sz="0" w:space="0" w:color="auto"/>
                                        <w:bottom w:val="none" w:sz="0" w:space="0" w:color="auto"/>
                                        <w:right w:val="none" w:sz="0" w:space="0" w:color="auto"/>
                                      </w:divBdr>
                                    </w:div>
                                    <w:div w:id="2118788101">
                                      <w:marLeft w:val="0"/>
                                      <w:marRight w:val="0"/>
                                      <w:marTop w:val="0"/>
                                      <w:marBottom w:val="0"/>
                                      <w:divBdr>
                                        <w:top w:val="none" w:sz="0" w:space="0" w:color="auto"/>
                                        <w:left w:val="none" w:sz="0" w:space="0" w:color="auto"/>
                                        <w:bottom w:val="none" w:sz="0" w:space="0" w:color="auto"/>
                                        <w:right w:val="none" w:sz="0" w:space="0" w:color="auto"/>
                                      </w:divBdr>
                                    </w:div>
                                    <w:div w:id="2122531236">
                                      <w:marLeft w:val="0"/>
                                      <w:marRight w:val="0"/>
                                      <w:marTop w:val="0"/>
                                      <w:marBottom w:val="0"/>
                                      <w:divBdr>
                                        <w:top w:val="none" w:sz="0" w:space="0" w:color="auto"/>
                                        <w:left w:val="none" w:sz="0" w:space="0" w:color="auto"/>
                                        <w:bottom w:val="none" w:sz="0" w:space="0" w:color="auto"/>
                                        <w:right w:val="none" w:sz="0" w:space="0" w:color="auto"/>
                                      </w:divBdr>
                                    </w:div>
                                    <w:div w:id="2128426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6541613">
                          <w:marLeft w:val="0"/>
                          <w:marRight w:val="0"/>
                          <w:marTop w:val="0"/>
                          <w:marBottom w:val="0"/>
                          <w:divBdr>
                            <w:top w:val="none" w:sz="0" w:space="0" w:color="auto"/>
                            <w:left w:val="none" w:sz="0" w:space="0" w:color="auto"/>
                            <w:bottom w:val="none" w:sz="0" w:space="0" w:color="auto"/>
                            <w:right w:val="none" w:sz="0" w:space="0" w:color="auto"/>
                          </w:divBdr>
                          <w:divsChild>
                            <w:div w:id="744499685">
                              <w:marLeft w:val="0"/>
                              <w:marRight w:val="0"/>
                              <w:marTop w:val="0"/>
                              <w:marBottom w:val="0"/>
                              <w:divBdr>
                                <w:top w:val="none" w:sz="0" w:space="0" w:color="auto"/>
                                <w:left w:val="none" w:sz="0" w:space="0" w:color="auto"/>
                                <w:bottom w:val="none" w:sz="0" w:space="0" w:color="auto"/>
                                <w:right w:val="none" w:sz="0" w:space="0" w:color="auto"/>
                              </w:divBdr>
                              <w:divsChild>
                                <w:div w:id="2079863092">
                                  <w:marLeft w:val="0"/>
                                  <w:marRight w:val="0"/>
                                  <w:marTop w:val="0"/>
                                  <w:marBottom w:val="0"/>
                                  <w:divBdr>
                                    <w:top w:val="none" w:sz="0" w:space="0" w:color="auto"/>
                                    <w:left w:val="none" w:sz="0" w:space="0" w:color="auto"/>
                                    <w:bottom w:val="none" w:sz="0" w:space="0" w:color="auto"/>
                                    <w:right w:val="none" w:sz="0" w:space="0" w:color="auto"/>
                                  </w:divBdr>
                                  <w:divsChild>
                                    <w:div w:id="4064020">
                                      <w:marLeft w:val="0"/>
                                      <w:marRight w:val="0"/>
                                      <w:marTop w:val="0"/>
                                      <w:marBottom w:val="0"/>
                                      <w:divBdr>
                                        <w:top w:val="none" w:sz="0" w:space="0" w:color="auto"/>
                                        <w:left w:val="none" w:sz="0" w:space="0" w:color="auto"/>
                                        <w:bottom w:val="none" w:sz="0" w:space="0" w:color="auto"/>
                                        <w:right w:val="none" w:sz="0" w:space="0" w:color="auto"/>
                                      </w:divBdr>
                                    </w:div>
                                    <w:div w:id="15425411">
                                      <w:marLeft w:val="0"/>
                                      <w:marRight w:val="0"/>
                                      <w:marTop w:val="0"/>
                                      <w:marBottom w:val="0"/>
                                      <w:divBdr>
                                        <w:top w:val="none" w:sz="0" w:space="0" w:color="auto"/>
                                        <w:left w:val="none" w:sz="0" w:space="0" w:color="auto"/>
                                        <w:bottom w:val="none" w:sz="0" w:space="0" w:color="auto"/>
                                        <w:right w:val="none" w:sz="0" w:space="0" w:color="auto"/>
                                      </w:divBdr>
                                    </w:div>
                                    <w:div w:id="93283208">
                                      <w:marLeft w:val="0"/>
                                      <w:marRight w:val="0"/>
                                      <w:marTop w:val="0"/>
                                      <w:marBottom w:val="0"/>
                                      <w:divBdr>
                                        <w:top w:val="none" w:sz="0" w:space="0" w:color="auto"/>
                                        <w:left w:val="none" w:sz="0" w:space="0" w:color="auto"/>
                                        <w:bottom w:val="none" w:sz="0" w:space="0" w:color="auto"/>
                                        <w:right w:val="none" w:sz="0" w:space="0" w:color="auto"/>
                                      </w:divBdr>
                                    </w:div>
                                    <w:div w:id="103699064">
                                      <w:marLeft w:val="0"/>
                                      <w:marRight w:val="0"/>
                                      <w:marTop w:val="0"/>
                                      <w:marBottom w:val="0"/>
                                      <w:divBdr>
                                        <w:top w:val="none" w:sz="0" w:space="0" w:color="auto"/>
                                        <w:left w:val="none" w:sz="0" w:space="0" w:color="auto"/>
                                        <w:bottom w:val="none" w:sz="0" w:space="0" w:color="auto"/>
                                        <w:right w:val="none" w:sz="0" w:space="0" w:color="auto"/>
                                      </w:divBdr>
                                    </w:div>
                                    <w:div w:id="109781585">
                                      <w:marLeft w:val="0"/>
                                      <w:marRight w:val="0"/>
                                      <w:marTop w:val="0"/>
                                      <w:marBottom w:val="0"/>
                                      <w:divBdr>
                                        <w:top w:val="none" w:sz="0" w:space="0" w:color="auto"/>
                                        <w:left w:val="none" w:sz="0" w:space="0" w:color="auto"/>
                                        <w:bottom w:val="none" w:sz="0" w:space="0" w:color="auto"/>
                                        <w:right w:val="none" w:sz="0" w:space="0" w:color="auto"/>
                                      </w:divBdr>
                                    </w:div>
                                    <w:div w:id="136726889">
                                      <w:marLeft w:val="0"/>
                                      <w:marRight w:val="0"/>
                                      <w:marTop w:val="0"/>
                                      <w:marBottom w:val="0"/>
                                      <w:divBdr>
                                        <w:top w:val="none" w:sz="0" w:space="0" w:color="auto"/>
                                        <w:left w:val="none" w:sz="0" w:space="0" w:color="auto"/>
                                        <w:bottom w:val="none" w:sz="0" w:space="0" w:color="auto"/>
                                        <w:right w:val="none" w:sz="0" w:space="0" w:color="auto"/>
                                      </w:divBdr>
                                    </w:div>
                                    <w:div w:id="150605264">
                                      <w:marLeft w:val="0"/>
                                      <w:marRight w:val="0"/>
                                      <w:marTop w:val="0"/>
                                      <w:marBottom w:val="0"/>
                                      <w:divBdr>
                                        <w:top w:val="none" w:sz="0" w:space="0" w:color="auto"/>
                                        <w:left w:val="none" w:sz="0" w:space="0" w:color="auto"/>
                                        <w:bottom w:val="none" w:sz="0" w:space="0" w:color="auto"/>
                                        <w:right w:val="none" w:sz="0" w:space="0" w:color="auto"/>
                                      </w:divBdr>
                                    </w:div>
                                    <w:div w:id="155995366">
                                      <w:marLeft w:val="0"/>
                                      <w:marRight w:val="0"/>
                                      <w:marTop w:val="0"/>
                                      <w:marBottom w:val="0"/>
                                      <w:divBdr>
                                        <w:top w:val="none" w:sz="0" w:space="0" w:color="auto"/>
                                        <w:left w:val="none" w:sz="0" w:space="0" w:color="auto"/>
                                        <w:bottom w:val="none" w:sz="0" w:space="0" w:color="auto"/>
                                        <w:right w:val="none" w:sz="0" w:space="0" w:color="auto"/>
                                      </w:divBdr>
                                    </w:div>
                                    <w:div w:id="157965407">
                                      <w:marLeft w:val="0"/>
                                      <w:marRight w:val="0"/>
                                      <w:marTop w:val="0"/>
                                      <w:marBottom w:val="0"/>
                                      <w:divBdr>
                                        <w:top w:val="none" w:sz="0" w:space="0" w:color="auto"/>
                                        <w:left w:val="none" w:sz="0" w:space="0" w:color="auto"/>
                                        <w:bottom w:val="none" w:sz="0" w:space="0" w:color="auto"/>
                                        <w:right w:val="none" w:sz="0" w:space="0" w:color="auto"/>
                                      </w:divBdr>
                                    </w:div>
                                    <w:div w:id="163864078">
                                      <w:marLeft w:val="0"/>
                                      <w:marRight w:val="0"/>
                                      <w:marTop w:val="0"/>
                                      <w:marBottom w:val="0"/>
                                      <w:divBdr>
                                        <w:top w:val="none" w:sz="0" w:space="0" w:color="auto"/>
                                        <w:left w:val="none" w:sz="0" w:space="0" w:color="auto"/>
                                        <w:bottom w:val="none" w:sz="0" w:space="0" w:color="auto"/>
                                        <w:right w:val="none" w:sz="0" w:space="0" w:color="auto"/>
                                      </w:divBdr>
                                    </w:div>
                                    <w:div w:id="195972988">
                                      <w:marLeft w:val="0"/>
                                      <w:marRight w:val="0"/>
                                      <w:marTop w:val="0"/>
                                      <w:marBottom w:val="0"/>
                                      <w:divBdr>
                                        <w:top w:val="none" w:sz="0" w:space="0" w:color="auto"/>
                                        <w:left w:val="none" w:sz="0" w:space="0" w:color="auto"/>
                                        <w:bottom w:val="none" w:sz="0" w:space="0" w:color="auto"/>
                                        <w:right w:val="none" w:sz="0" w:space="0" w:color="auto"/>
                                      </w:divBdr>
                                    </w:div>
                                    <w:div w:id="209150582">
                                      <w:marLeft w:val="0"/>
                                      <w:marRight w:val="0"/>
                                      <w:marTop w:val="0"/>
                                      <w:marBottom w:val="0"/>
                                      <w:divBdr>
                                        <w:top w:val="none" w:sz="0" w:space="0" w:color="auto"/>
                                        <w:left w:val="none" w:sz="0" w:space="0" w:color="auto"/>
                                        <w:bottom w:val="none" w:sz="0" w:space="0" w:color="auto"/>
                                        <w:right w:val="none" w:sz="0" w:space="0" w:color="auto"/>
                                      </w:divBdr>
                                    </w:div>
                                    <w:div w:id="217908594">
                                      <w:marLeft w:val="0"/>
                                      <w:marRight w:val="0"/>
                                      <w:marTop w:val="0"/>
                                      <w:marBottom w:val="0"/>
                                      <w:divBdr>
                                        <w:top w:val="none" w:sz="0" w:space="0" w:color="auto"/>
                                        <w:left w:val="none" w:sz="0" w:space="0" w:color="auto"/>
                                        <w:bottom w:val="none" w:sz="0" w:space="0" w:color="auto"/>
                                        <w:right w:val="none" w:sz="0" w:space="0" w:color="auto"/>
                                      </w:divBdr>
                                    </w:div>
                                    <w:div w:id="241378397">
                                      <w:marLeft w:val="0"/>
                                      <w:marRight w:val="0"/>
                                      <w:marTop w:val="0"/>
                                      <w:marBottom w:val="0"/>
                                      <w:divBdr>
                                        <w:top w:val="none" w:sz="0" w:space="0" w:color="auto"/>
                                        <w:left w:val="none" w:sz="0" w:space="0" w:color="auto"/>
                                        <w:bottom w:val="none" w:sz="0" w:space="0" w:color="auto"/>
                                        <w:right w:val="none" w:sz="0" w:space="0" w:color="auto"/>
                                      </w:divBdr>
                                    </w:div>
                                    <w:div w:id="243489713">
                                      <w:marLeft w:val="0"/>
                                      <w:marRight w:val="0"/>
                                      <w:marTop w:val="0"/>
                                      <w:marBottom w:val="0"/>
                                      <w:divBdr>
                                        <w:top w:val="none" w:sz="0" w:space="0" w:color="auto"/>
                                        <w:left w:val="none" w:sz="0" w:space="0" w:color="auto"/>
                                        <w:bottom w:val="none" w:sz="0" w:space="0" w:color="auto"/>
                                        <w:right w:val="none" w:sz="0" w:space="0" w:color="auto"/>
                                      </w:divBdr>
                                    </w:div>
                                    <w:div w:id="258567158">
                                      <w:marLeft w:val="0"/>
                                      <w:marRight w:val="0"/>
                                      <w:marTop w:val="0"/>
                                      <w:marBottom w:val="0"/>
                                      <w:divBdr>
                                        <w:top w:val="none" w:sz="0" w:space="0" w:color="auto"/>
                                        <w:left w:val="none" w:sz="0" w:space="0" w:color="auto"/>
                                        <w:bottom w:val="none" w:sz="0" w:space="0" w:color="auto"/>
                                        <w:right w:val="none" w:sz="0" w:space="0" w:color="auto"/>
                                      </w:divBdr>
                                    </w:div>
                                    <w:div w:id="274407688">
                                      <w:marLeft w:val="0"/>
                                      <w:marRight w:val="0"/>
                                      <w:marTop w:val="0"/>
                                      <w:marBottom w:val="0"/>
                                      <w:divBdr>
                                        <w:top w:val="none" w:sz="0" w:space="0" w:color="auto"/>
                                        <w:left w:val="none" w:sz="0" w:space="0" w:color="auto"/>
                                        <w:bottom w:val="none" w:sz="0" w:space="0" w:color="auto"/>
                                        <w:right w:val="none" w:sz="0" w:space="0" w:color="auto"/>
                                      </w:divBdr>
                                    </w:div>
                                    <w:div w:id="278340976">
                                      <w:marLeft w:val="0"/>
                                      <w:marRight w:val="0"/>
                                      <w:marTop w:val="0"/>
                                      <w:marBottom w:val="0"/>
                                      <w:divBdr>
                                        <w:top w:val="none" w:sz="0" w:space="0" w:color="auto"/>
                                        <w:left w:val="none" w:sz="0" w:space="0" w:color="auto"/>
                                        <w:bottom w:val="none" w:sz="0" w:space="0" w:color="auto"/>
                                        <w:right w:val="none" w:sz="0" w:space="0" w:color="auto"/>
                                      </w:divBdr>
                                    </w:div>
                                    <w:div w:id="326448306">
                                      <w:marLeft w:val="0"/>
                                      <w:marRight w:val="0"/>
                                      <w:marTop w:val="0"/>
                                      <w:marBottom w:val="0"/>
                                      <w:divBdr>
                                        <w:top w:val="none" w:sz="0" w:space="0" w:color="auto"/>
                                        <w:left w:val="none" w:sz="0" w:space="0" w:color="auto"/>
                                        <w:bottom w:val="none" w:sz="0" w:space="0" w:color="auto"/>
                                        <w:right w:val="none" w:sz="0" w:space="0" w:color="auto"/>
                                      </w:divBdr>
                                    </w:div>
                                    <w:div w:id="329257566">
                                      <w:marLeft w:val="0"/>
                                      <w:marRight w:val="0"/>
                                      <w:marTop w:val="0"/>
                                      <w:marBottom w:val="0"/>
                                      <w:divBdr>
                                        <w:top w:val="none" w:sz="0" w:space="0" w:color="auto"/>
                                        <w:left w:val="none" w:sz="0" w:space="0" w:color="auto"/>
                                        <w:bottom w:val="none" w:sz="0" w:space="0" w:color="auto"/>
                                        <w:right w:val="none" w:sz="0" w:space="0" w:color="auto"/>
                                      </w:divBdr>
                                    </w:div>
                                    <w:div w:id="347681207">
                                      <w:marLeft w:val="0"/>
                                      <w:marRight w:val="0"/>
                                      <w:marTop w:val="0"/>
                                      <w:marBottom w:val="0"/>
                                      <w:divBdr>
                                        <w:top w:val="none" w:sz="0" w:space="0" w:color="auto"/>
                                        <w:left w:val="none" w:sz="0" w:space="0" w:color="auto"/>
                                        <w:bottom w:val="none" w:sz="0" w:space="0" w:color="auto"/>
                                        <w:right w:val="none" w:sz="0" w:space="0" w:color="auto"/>
                                      </w:divBdr>
                                    </w:div>
                                    <w:div w:id="364839652">
                                      <w:marLeft w:val="0"/>
                                      <w:marRight w:val="0"/>
                                      <w:marTop w:val="0"/>
                                      <w:marBottom w:val="0"/>
                                      <w:divBdr>
                                        <w:top w:val="none" w:sz="0" w:space="0" w:color="auto"/>
                                        <w:left w:val="none" w:sz="0" w:space="0" w:color="auto"/>
                                        <w:bottom w:val="none" w:sz="0" w:space="0" w:color="auto"/>
                                        <w:right w:val="none" w:sz="0" w:space="0" w:color="auto"/>
                                      </w:divBdr>
                                    </w:div>
                                    <w:div w:id="399669137">
                                      <w:marLeft w:val="0"/>
                                      <w:marRight w:val="0"/>
                                      <w:marTop w:val="0"/>
                                      <w:marBottom w:val="0"/>
                                      <w:divBdr>
                                        <w:top w:val="none" w:sz="0" w:space="0" w:color="auto"/>
                                        <w:left w:val="none" w:sz="0" w:space="0" w:color="auto"/>
                                        <w:bottom w:val="none" w:sz="0" w:space="0" w:color="auto"/>
                                        <w:right w:val="none" w:sz="0" w:space="0" w:color="auto"/>
                                      </w:divBdr>
                                    </w:div>
                                    <w:div w:id="401489532">
                                      <w:marLeft w:val="0"/>
                                      <w:marRight w:val="0"/>
                                      <w:marTop w:val="0"/>
                                      <w:marBottom w:val="0"/>
                                      <w:divBdr>
                                        <w:top w:val="none" w:sz="0" w:space="0" w:color="auto"/>
                                        <w:left w:val="none" w:sz="0" w:space="0" w:color="auto"/>
                                        <w:bottom w:val="none" w:sz="0" w:space="0" w:color="auto"/>
                                        <w:right w:val="none" w:sz="0" w:space="0" w:color="auto"/>
                                      </w:divBdr>
                                    </w:div>
                                    <w:div w:id="401829353">
                                      <w:marLeft w:val="0"/>
                                      <w:marRight w:val="0"/>
                                      <w:marTop w:val="0"/>
                                      <w:marBottom w:val="0"/>
                                      <w:divBdr>
                                        <w:top w:val="none" w:sz="0" w:space="0" w:color="auto"/>
                                        <w:left w:val="none" w:sz="0" w:space="0" w:color="auto"/>
                                        <w:bottom w:val="none" w:sz="0" w:space="0" w:color="auto"/>
                                        <w:right w:val="none" w:sz="0" w:space="0" w:color="auto"/>
                                      </w:divBdr>
                                    </w:div>
                                    <w:div w:id="425229300">
                                      <w:marLeft w:val="0"/>
                                      <w:marRight w:val="0"/>
                                      <w:marTop w:val="0"/>
                                      <w:marBottom w:val="0"/>
                                      <w:divBdr>
                                        <w:top w:val="none" w:sz="0" w:space="0" w:color="auto"/>
                                        <w:left w:val="none" w:sz="0" w:space="0" w:color="auto"/>
                                        <w:bottom w:val="none" w:sz="0" w:space="0" w:color="auto"/>
                                        <w:right w:val="none" w:sz="0" w:space="0" w:color="auto"/>
                                      </w:divBdr>
                                    </w:div>
                                    <w:div w:id="465778709">
                                      <w:marLeft w:val="0"/>
                                      <w:marRight w:val="0"/>
                                      <w:marTop w:val="0"/>
                                      <w:marBottom w:val="0"/>
                                      <w:divBdr>
                                        <w:top w:val="none" w:sz="0" w:space="0" w:color="auto"/>
                                        <w:left w:val="none" w:sz="0" w:space="0" w:color="auto"/>
                                        <w:bottom w:val="none" w:sz="0" w:space="0" w:color="auto"/>
                                        <w:right w:val="none" w:sz="0" w:space="0" w:color="auto"/>
                                      </w:divBdr>
                                    </w:div>
                                    <w:div w:id="503982323">
                                      <w:marLeft w:val="0"/>
                                      <w:marRight w:val="0"/>
                                      <w:marTop w:val="0"/>
                                      <w:marBottom w:val="0"/>
                                      <w:divBdr>
                                        <w:top w:val="none" w:sz="0" w:space="0" w:color="auto"/>
                                        <w:left w:val="none" w:sz="0" w:space="0" w:color="auto"/>
                                        <w:bottom w:val="none" w:sz="0" w:space="0" w:color="auto"/>
                                        <w:right w:val="none" w:sz="0" w:space="0" w:color="auto"/>
                                      </w:divBdr>
                                    </w:div>
                                    <w:div w:id="519783107">
                                      <w:marLeft w:val="0"/>
                                      <w:marRight w:val="0"/>
                                      <w:marTop w:val="0"/>
                                      <w:marBottom w:val="0"/>
                                      <w:divBdr>
                                        <w:top w:val="none" w:sz="0" w:space="0" w:color="auto"/>
                                        <w:left w:val="none" w:sz="0" w:space="0" w:color="auto"/>
                                        <w:bottom w:val="none" w:sz="0" w:space="0" w:color="auto"/>
                                        <w:right w:val="none" w:sz="0" w:space="0" w:color="auto"/>
                                      </w:divBdr>
                                    </w:div>
                                    <w:div w:id="529800744">
                                      <w:marLeft w:val="0"/>
                                      <w:marRight w:val="0"/>
                                      <w:marTop w:val="0"/>
                                      <w:marBottom w:val="0"/>
                                      <w:divBdr>
                                        <w:top w:val="none" w:sz="0" w:space="0" w:color="auto"/>
                                        <w:left w:val="none" w:sz="0" w:space="0" w:color="auto"/>
                                        <w:bottom w:val="none" w:sz="0" w:space="0" w:color="auto"/>
                                        <w:right w:val="none" w:sz="0" w:space="0" w:color="auto"/>
                                      </w:divBdr>
                                    </w:div>
                                    <w:div w:id="545338762">
                                      <w:marLeft w:val="0"/>
                                      <w:marRight w:val="0"/>
                                      <w:marTop w:val="0"/>
                                      <w:marBottom w:val="0"/>
                                      <w:divBdr>
                                        <w:top w:val="none" w:sz="0" w:space="0" w:color="auto"/>
                                        <w:left w:val="none" w:sz="0" w:space="0" w:color="auto"/>
                                        <w:bottom w:val="none" w:sz="0" w:space="0" w:color="auto"/>
                                        <w:right w:val="none" w:sz="0" w:space="0" w:color="auto"/>
                                      </w:divBdr>
                                    </w:div>
                                    <w:div w:id="569660669">
                                      <w:marLeft w:val="0"/>
                                      <w:marRight w:val="0"/>
                                      <w:marTop w:val="0"/>
                                      <w:marBottom w:val="0"/>
                                      <w:divBdr>
                                        <w:top w:val="none" w:sz="0" w:space="0" w:color="auto"/>
                                        <w:left w:val="none" w:sz="0" w:space="0" w:color="auto"/>
                                        <w:bottom w:val="none" w:sz="0" w:space="0" w:color="auto"/>
                                        <w:right w:val="none" w:sz="0" w:space="0" w:color="auto"/>
                                      </w:divBdr>
                                    </w:div>
                                    <w:div w:id="576862337">
                                      <w:marLeft w:val="0"/>
                                      <w:marRight w:val="0"/>
                                      <w:marTop w:val="0"/>
                                      <w:marBottom w:val="0"/>
                                      <w:divBdr>
                                        <w:top w:val="none" w:sz="0" w:space="0" w:color="auto"/>
                                        <w:left w:val="none" w:sz="0" w:space="0" w:color="auto"/>
                                        <w:bottom w:val="none" w:sz="0" w:space="0" w:color="auto"/>
                                        <w:right w:val="none" w:sz="0" w:space="0" w:color="auto"/>
                                      </w:divBdr>
                                    </w:div>
                                    <w:div w:id="587348226">
                                      <w:marLeft w:val="0"/>
                                      <w:marRight w:val="0"/>
                                      <w:marTop w:val="0"/>
                                      <w:marBottom w:val="0"/>
                                      <w:divBdr>
                                        <w:top w:val="none" w:sz="0" w:space="0" w:color="auto"/>
                                        <w:left w:val="none" w:sz="0" w:space="0" w:color="auto"/>
                                        <w:bottom w:val="none" w:sz="0" w:space="0" w:color="auto"/>
                                        <w:right w:val="none" w:sz="0" w:space="0" w:color="auto"/>
                                      </w:divBdr>
                                    </w:div>
                                    <w:div w:id="664816824">
                                      <w:marLeft w:val="0"/>
                                      <w:marRight w:val="0"/>
                                      <w:marTop w:val="0"/>
                                      <w:marBottom w:val="0"/>
                                      <w:divBdr>
                                        <w:top w:val="none" w:sz="0" w:space="0" w:color="auto"/>
                                        <w:left w:val="none" w:sz="0" w:space="0" w:color="auto"/>
                                        <w:bottom w:val="none" w:sz="0" w:space="0" w:color="auto"/>
                                        <w:right w:val="none" w:sz="0" w:space="0" w:color="auto"/>
                                      </w:divBdr>
                                    </w:div>
                                    <w:div w:id="677973343">
                                      <w:marLeft w:val="0"/>
                                      <w:marRight w:val="0"/>
                                      <w:marTop w:val="0"/>
                                      <w:marBottom w:val="0"/>
                                      <w:divBdr>
                                        <w:top w:val="none" w:sz="0" w:space="0" w:color="auto"/>
                                        <w:left w:val="none" w:sz="0" w:space="0" w:color="auto"/>
                                        <w:bottom w:val="none" w:sz="0" w:space="0" w:color="auto"/>
                                        <w:right w:val="none" w:sz="0" w:space="0" w:color="auto"/>
                                      </w:divBdr>
                                    </w:div>
                                    <w:div w:id="704477467">
                                      <w:marLeft w:val="0"/>
                                      <w:marRight w:val="0"/>
                                      <w:marTop w:val="0"/>
                                      <w:marBottom w:val="0"/>
                                      <w:divBdr>
                                        <w:top w:val="none" w:sz="0" w:space="0" w:color="auto"/>
                                        <w:left w:val="none" w:sz="0" w:space="0" w:color="auto"/>
                                        <w:bottom w:val="none" w:sz="0" w:space="0" w:color="auto"/>
                                        <w:right w:val="none" w:sz="0" w:space="0" w:color="auto"/>
                                      </w:divBdr>
                                    </w:div>
                                    <w:div w:id="753402043">
                                      <w:marLeft w:val="0"/>
                                      <w:marRight w:val="0"/>
                                      <w:marTop w:val="0"/>
                                      <w:marBottom w:val="0"/>
                                      <w:divBdr>
                                        <w:top w:val="none" w:sz="0" w:space="0" w:color="auto"/>
                                        <w:left w:val="none" w:sz="0" w:space="0" w:color="auto"/>
                                        <w:bottom w:val="none" w:sz="0" w:space="0" w:color="auto"/>
                                        <w:right w:val="none" w:sz="0" w:space="0" w:color="auto"/>
                                      </w:divBdr>
                                    </w:div>
                                    <w:div w:id="762187826">
                                      <w:marLeft w:val="0"/>
                                      <w:marRight w:val="0"/>
                                      <w:marTop w:val="0"/>
                                      <w:marBottom w:val="0"/>
                                      <w:divBdr>
                                        <w:top w:val="none" w:sz="0" w:space="0" w:color="auto"/>
                                        <w:left w:val="none" w:sz="0" w:space="0" w:color="auto"/>
                                        <w:bottom w:val="none" w:sz="0" w:space="0" w:color="auto"/>
                                        <w:right w:val="none" w:sz="0" w:space="0" w:color="auto"/>
                                      </w:divBdr>
                                    </w:div>
                                    <w:div w:id="773015073">
                                      <w:marLeft w:val="0"/>
                                      <w:marRight w:val="0"/>
                                      <w:marTop w:val="0"/>
                                      <w:marBottom w:val="0"/>
                                      <w:divBdr>
                                        <w:top w:val="none" w:sz="0" w:space="0" w:color="auto"/>
                                        <w:left w:val="none" w:sz="0" w:space="0" w:color="auto"/>
                                        <w:bottom w:val="none" w:sz="0" w:space="0" w:color="auto"/>
                                        <w:right w:val="none" w:sz="0" w:space="0" w:color="auto"/>
                                      </w:divBdr>
                                    </w:div>
                                    <w:div w:id="774209132">
                                      <w:marLeft w:val="0"/>
                                      <w:marRight w:val="0"/>
                                      <w:marTop w:val="0"/>
                                      <w:marBottom w:val="0"/>
                                      <w:divBdr>
                                        <w:top w:val="none" w:sz="0" w:space="0" w:color="auto"/>
                                        <w:left w:val="none" w:sz="0" w:space="0" w:color="auto"/>
                                        <w:bottom w:val="none" w:sz="0" w:space="0" w:color="auto"/>
                                        <w:right w:val="none" w:sz="0" w:space="0" w:color="auto"/>
                                      </w:divBdr>
                                    </w:div>
                                    <w:div w:id="787356169">
                                      <w:marLeft w:val="0"/>
                                      <w:marRight w:val="0"/>
                                      <w:marTop w:val="0"/>
                                      <w:marBottom w:val="0"/>
                                      <w:divBdr>
                                        <w:top w:val="none" w:sz="0" w:space="0" w:color="auto"/>
                                        <w:left w:val="none" w:sz="0" w:space="0" w:color="auto"/>
                                        <w:bottom w:val="none" w:sz="0" w:space="0" w:color="auto"/>
                                        <w:right w:val="none" w:sz="0" w:space="0" w:color="auto"/>
                                      </w:divBdr>
                                    </w:div>
                                    <w:div w:id="798036680">
                                      <w:marLeft w:val="0"/>
                                      <w:marRight w:val="0"/>
                                      <w:marTop w:val="0"/>
                                      <w:marBottom w:val="0"/>
                                      <w:divBdr>
                                        <w:top w:val="none" w:sz="0" w:space="0" w:color="auto"/>
                                        <w:left w:val="none" w:sz="0" w:space="0" w:color="auto"/>
                                        <w:bottom w:val="none" w:sz="0" w:space="0" w:color="auto"/>
                                        <w:right w:val="none" w:sz="0" w:space="0" w:color="auto"/>
                                      </w:divBdr>
                                    </w:div>
                                    <w:div w:id="845943095">
                                      <w:marLeft w:val="0"/>
                                      <w:marRight w:val="0"/>
                                      <w:marTop w:val="0"/>
                                      <w:marBottom w:val="0"/>
                                      <w:divBdr>
                                        <w:top w:val="none" w:sz="0" w:space="0" w:color="auto"/>
                                        <w:left w:val="none" w:sz="0" w:space="0" w:color="auto"/>
                                        <w:bottom w:val="none" w:sz="0" w:space="0" w:color="auto"/>
                                        <w:right w:val="none" w:sz="0" w:space="0" w:color="auto"/>
                                      </w:divBdr>
                                    </w:div>
                                    <w:div w:id="856774956">
                                      <w:marLeft w:val="0"/>
                                      <w:marRight w:val="0"/>
                                      <w:marTop w:val="0"/>
                                      <w:marBottom w:val="0"/>
                                      <w:divBdr>
                                        <w:top w:val="none" w:sz="0" w:space="0" w:color="auto"/>
                                        <w:left w:val="none" w:sz="0" w:space="0" w:color="auto"/>
                                        <w:bottom w:val="none" w:sz="0" w:space="0" w:color="auto"/>
                                        <w:right w:val="none" w:sz="0" w:space="0" w:color="auto"/>
                                      </w:divBdr>
                                    </w:div>
                                    <w:div w:id="877352545">
                                      <w:marLeft w:val="0"/>
                                      <w:marRight w:val="0"/>
                                      <w:marTop w:val="0"/>
                                      <w:marBottom w:val="0"/>
                                      <w:divBdr>
                                        <w:top w:val="none" w:sz="0" w:space="0" w:color="auto"/>
                                        <w:left w:val="none" w:sz="0" w:space="0" w:color="auto"/>
                                        <w:bottom w:val="none" w:sz="0" w:space="0" w:color="auto"/>
                                        <w:right w:val="none" w:sz="0" w:space="0" w:color="auto"/>
                                      </w:divBdr>
                                    </w:div>
                                    <w:div w:id="879126053">
                                      <w:marLeft w:val="0"/>
                                      <w:marRight w:val="0"/>
                                      <w:marTop w:val="0"/>
                                      <w:marBottom w:val="0"/>
                                      <w:divBdr>
                                        <w:top w:val="none" w:sz="0" w:space="0" w:color="auto"/>
                                        <w:left w:val="none" w:sz="0" w:space="0" w:color="auto"/>
                                        <w:bottom w:val="none" w:sz="0" w:space="0" w:color="auto"/>
                                        <w:right w:val="none" w:sz="0" w:space="0" w:color="auto"/>
                                      </w:divBdr>
                                    </w:div>
                                    <w:div w:id="881552500">
                                      <w:marLeft w:val="0"/>
                                      <w:marRight w:val="0"/>
                                      <w:marTop w:val="0"/>
                                      <w:marBottom w:val="0"/>
                                      <w:divBdr>
                                        <w:top w:val="none" w:sz="0" w:space="0" w:color="auto"/>
                                        <w:left w:val="none" w:sz="0" w:space="0" w:color="auto"/>
                                        <w:bottom w:val="none" w:sz="0" w:space="0" w:color="auto"/>
                                        <w:right w:val="none" w:sz="0" w:space="0" w:color="auto"/>
                                      </w:divBdr>
                                    </w:div>
                                    <w:div w:id="892741307">
                                      <w:marLeft w:val="0"/>
                                      <w:marRight w:val="0"/>
                                      <w:marTop w:val="0"/>
                                      <w:marBottom w:val="0"/>
                                      <w:divBdr>
                                        <w:top w:val="none" w:sz="0" w:space="0" w:color="auto"/>
                                        <w:left w:val="none" w:sz="0" w:space="0" w:color="auto"/>
                                        <w:bottom w:val="none" w:sz="0" w:space="0" w:color="auto"/>
                                        <w:right w:val="none" w:sz="0" w:space="0" w:color="auto"/>
                                      </w:divBdr>
                                    </w:div>
                                    <w:div w:id="906455093">
                                      <w:marLeft w:val="0"/>
                                      <w:marRight w:val="0"/>
                                      <w:marTop w:val="0"/>
                                      <w:marBottom w:val="0"/>
                                      <w:divBdr>
                                        <w:top w:val="none" w:sz="0" w:space="0" w:color="auto"/>
                                        <w:left w:val="none" w:sz="0" w:space="0" w:color="auto"/>
                                        <w:bottom w:val="none" w:sz="0" w:space="0" w:color="auto"/>
                                        <w:right w:val="none" w:sz="0" w:space="0" w:color="auto"/>
                                      </w:divBdr>
                                    </w:div>
                                    <w:div w:id="931402854">
                                      <w:marLeft w:val="0"/>
                                      <w:marRight w:val="0"/>
                                      <w:marTop w:val="0"/>
                                      <w:marBottom w:val="0"/>
                                      <w:divBdr>
                                        <w:top w:val="none" w:sz="0" w:space="0" w:color="auto"/>
                                        <w:left w:val="none" w:sz="0" w:space="0" w:color="auto"/>
                                        <w:bottom w:val="none" w:sz="0" w:space="0" w:color="auto"/>
                                        <w:right w:val="none" w:sz="0" w:space="0" w:color="auto"/>
                                      </w:divBdr>
                                    </w:div>
                                    <w:div w:id="981231136">
                                      <w:marLeft w:val="0"/>
                                      <w:marRight w:val="0"/>
                                      <w:marTop w:val="0"/>
                                      <w:marBottom w:val="0"/>
                                      <w:divBdr>
                                        <w:top w:val="none" w:sz="0" w:space="0" w:color="auto"/>
                                        <w:left w:val="none" w:sz="0" w:space="0" w:color="auto"/>
                                        <w:bottom w:val="none" w:sz="0" w:space="0" w:color="auto"/>
                                        <w:right w:val="none" w:sz="0" w:space="0" w:color="auto"/>
                                      </w:divBdr>
                                    </w:div>
                                    <w:div w:id="983630822">
                                      <w:marLeft w:val="0"/>
                                      <w:marRight w:val="0"/>
                                      <w:marTop w:val="0"/>
                                      <w:marBottom w:val="0"/>
                                      <w:divBdr>
                                        <w:top w:val="none" w:sz="0" w:space="0" w:color="auto"/>
                                        <w:left w:val="none" w:sz="0" w:space="0" w:color="auto"/>
                                        <w:bottom w:val="none" w:sz="0" w:space="0" w:color="auto"/>
                                        <w:right w:val="none" w:sz="0" w:space="0" w:color="auto"/>
                                      </w:divBdr>
                                    </w:div>
                                    <w:div w:id="989551859">
                                      <w:marLeft w:val="0"/>
                                      <w:marRight w:val="0"/>
                                      <w:marTop w:val="0"/>
                                      <w:marBottom w:val="0"/>
                                      <w:divBdr>
                                        <w:top w:val="none" w:sz="0" w:space="0" w:color="auto"/>
                                        <w:left w:val="none" w:sz="0" w:space="0" w:color="auto"/>
                                        <w:bottom w:val="none" w:sz="0" w:space="0" w:color="auto"/>
                                        <w:right w:val="none" w:sz="0" w:space="0" w:color="auto"/>
                                      </w:divBdr>
                                    </w:div>
                                    <w:div w:id="1046879648">
                                      <w:marLeft w:val="0"/>
                                      <w:marRight w:val="0"/>
                                      <w:marTop w:val="0"/>
                                      <w:marBottom w:val="0"/>
                                      <w:divBdr>
                                        <w:top w:val="none" w:sz="0" w:space="0" w:color="auto"/>
                                        <w:left w:val="none" w:sz="0" w:space="0" w:color="auto"/>
                                        <w:bottom w:val="none" w:sz="0" w:space="0" w:color="auto"/>
                                        <w:right w:val="none" w:sz="0" w:space="0" w:color="auto"/>
                                      </w:divBdr>
                                    </w:div>
                                    <w:div w:id="1091393104">
                                      <w:marLeft w:val="0"/>
                                      <w:marRight w:val="0"/>
                                      <w:marTop w:val="0"/>
                                      <w:marBottom w:val="0"/>
                                      <w:divBdr>
                                        <w:top w:val="none" w:sz="0" w:space="0" w:color="auto"/>
                                        <w:left w:val="none" w:sz="0" w:space="0" w:color="auto"/>
                                        <w:bottom w:val="none" w:sz="0" w:space="0" w:color="auto"/>
                                        <w:right w:val="none" w:sz="0" w:space="0" w:color="auto"/>
                                      </w:divBdr>
                                    </w:div>
                                    <w:div w:id="1102454955">
                                      <w:marLeft w:val="0"/>
                                      <w:marRight w:val="0"/>
                                      <w:marTop w:val="0"/>
                                      <w:marBottom w:val="0"/>
                                      <w:divBdr>
                                        <w:top w:val="none" w:sz="0" w:space="0" w:color="auto"/>
                                        <w:left w:val="none" w:sz="0" w:space="0" w:color="auto"/>
                                        <w:bottom w:val="none" w:sz="0" w:space="0" w:color="auto"/>
                                        <w:right w:val="none" w:sz="0" w:space="0" w:color="auto"/>
                                      </w:divBdr>
                                    </w:div>
                                    <w:div w:id="1121071963">
                                      <w:marLeft w:val="0"/>
                                      <w:marRight w:val="0"/>
                                      <w:marTop w:val="0"/>
                                      <w:marBottom w:val="0"/>
                                      <w:divBdr>
                                        <w:top w:val="none" w:sz="0" w:space="0" w:color="auto"/>
                                        <w:left w:val="none" w:sz="0" w:space="0" w:color="auto"/>
                                        <w:bottom w:val="none" w:sz="0" w:space="0" w:color="auto"/>
                                        <w:right w:val="none" w:sz="0" w:space="0" w:color="auto"/>
                                      </w:divBdr>
                                    </w:div>
                                    <w:div w:id="1180244496">
                                      <w:marLeft w:val="0"/>
                                      <w:marRight w:val="0"/>
                                      <w:marTop w:val="0"/>
                                      <w:marBottom w:val="0"/>
                                      <w:divBdr>
                                        <w:top w:val="none" w:sz="0" w:space="0" w:color="auto"/>
                                        <w:left w:val="none" w:sz="0" w:space="0" w:color="auto"/>
                                        <w:bottom w:val="none" w:sz="0" w:space="0" w:color="auto"/>
                                        <w:right w:val="none" w:sz="0" w:space="0" w:color="auto"/>
                                      </w:divBdr>
                                    </w:div>
                                    <w:div w:id="1186946754">
                                      <w:marLeft w:val="0"/>
                                      <w:marRight w:val="0"/>
                                      <w:marTop w:val="0"/>
                                      <w:marBottom w:val="0"/>
                                      <w:divBdr>
                                        <w:top w:val="none" w:sz="0" w:space="0" w:color="auto"/>
                                        <w:left w:val="none" w:sz="0" w:space="0" w:color="auto"/>
                                        <w:bottom w:val="none" w:sz="0" w:space="0" w:color="auto"/>
                                        <w:right w:val="none" w:sz="0" w:space="0" w:color="auto"/>
                                      </w:divBdr>
                                    </w:div>
                                    <w:div w:id="1226380562">
                                      <w:marLeft w:val="0"/>
                                      <w:marRight w:val="0"/>
                                      <w:marTop w:val="0"/>
                                      <w:marBottom w:val="0"/>
                                      <w:divBdr>
                                        <w:top w:val="none" w:sz="0" w:space="0" w:color="auto"/>
                                        <w:left w:val="none" w:sz="0" w:space="0" w:color="auto"/>
                                        <w:bottom w:val="none" w:sz="0" w:space="0" w:color="auto"/>
                                        <w:right w:val="none" w:sz="0" w:space="0" w:color="auto"/>
                                      </w:divBdr>
                                    </w:div>
                                    <w:div w:id="1297027086">
                                      <w:marLeft w:val="0"/>
                                      <w:marRight w:val="0"/>
                                      <w:marTop w:val="0"/>
                                      <w:marBottom w:val="0"/>
                                      <w:divBdr>
                                        <w:top w:val="none" w:sz="0" w:space="0" w:color="auto"/>
                                        <w:left w:val="none" w:sz="0" w:space="0" w:color="auto"/>
                                        <w:bottom w:val="none" w:sz="0" w:space="0" w:color="auto"/>
                                        <w:right w:val="none" w:sz="0" w:space="0" w:color="auto"/>
                                      </w:divBdr>
                                    </w:div>
                                    <w:div w:id="1307323299">
                                      <w:marLeft w:val="0"/>
                                      <w:marRight w:val="0"/>
                                      <w:marTop w:val="0"/>
                                      <w:marBottom w:val="0"/>
                                      <w:divBdr>
                                        <w:top w:val="none" w:sz="0" w:space="0" w:color="auto"/>
                                        <w:left w:val="none" w:sz="0" w:space="0" w:color="auto"/>
                                        <w:bottom w:val="none" w:sz="0" w:space="0" w:color="auto"/>
                                        <w:right w:val="none" w:sz="0" w:space="0" w:color="auto"/>
                                      </w:divBdr>
                                    </w:div>
                                    <w:div w:id="1315641116">
                                      <w:marLeft w:val="0"/>
                                      <w:marRight w:val="0"/>
                                      <w:marTop w:val="0"/>
                                      <w:marBottom w:val="0"/>
                                      <w:divBdr>
                                        <w:top w:val="none" w:sz="0" w:space="0" w:color="auto"/>
                                        <w:left w:val="none" w:sz="0" w:space="0" w:color="auto"/>
                                        <w:bottom w:val="none" w:sz="0" w:space="0" w:color="auto"/>
                                        <w:right w:val="none" w:sz="0" w:space="0" w:color="auto"/>
                                      </w:divBdr>
                                    </w:div>
                                    <w:div w:id="1378041202">
                                      <w:marLeft w:val="0"/>
                                      <w:marRight w:val="0"/>
                                      <w:marTop w:val="0"/>
                                      <w:marBottom w:val="0"/>
                                      <w:divBdr>
                                        <w:top w:val="none" w:sz="0" w:space="0" w:color="auto"/>
                                        <w:left w:val="none" w:sz="0" w:space="0" w:color="auto"/>
                                        <w:bottom w:val="none" w:sz="0" w:space="0" w:color="auto"/>
                                        <w:right w:val="none" w:sz="0" w:space="0" w:color="auto"/>
                                      </w:divBdr>
                                    </w:div>
                                    <w:div w:id="1416366131">
                                      <w:marLeft w:val="0"/>
                                      <w:marRight w:val="0"/>
                                      <w:marTop w:val="0"/>
                                      <w:marBottom w:val="0"/>
                                      <w:divBdr>
                                        <w:top w:val="none" w:sz="0" w:space="0" w:color="auto"/>
                                        <w:left w:val="none" w:sz="0" w:space="0" w:color="auto"/>
                                        <w:bottom w:val="none" w:sz="0" w:space="0" w:color="auto"/>
                                        <w:right w:val="none" w:sz="0" w:space="0" w:color="auto"/>
                                      </w:divBdr>
                                    </w:div>
                                    <w:div w:id="1429428833">
                                      <w:marLeft w:val="0"/>
                                      <w:marRight w:val="0"/>
                                      <w:marTop w:val="0"/>
                                      <w:marBottom w:val="0"/>
                                      <w:divBdr>
                                        <w:top w:val="none" w:sz="0" w:space="0" w:color="auto"/>
                                        <w:left w:val="none" w:sz="0" w:space="0" w:color="auto"/>
                                        <w:bottom w:val="none" w:sz="0" w:space="0" w:color="auto"/>
                                        <w:right w:val="none" w:sz="0" w:space="0" w:color="auto"/>
                                      </w:divBdr>
                                    </w:div>
                                    <w:div w:id="1446776683">
                                      <w:marLeft w:val="0"/>
                                      <w:marRight w:val="0"/>
                                      <w:marTop w:val="0"/>
                                      <w:marBottom w:val="0"/>
                                      <w:divBdr>
                                        <w:top w:val="none" w:sz="0" w:space="0" w:color="auto"/>
                                        <w:left w:val="none" w:sz="0" w:space="0" w:color="auto"/>
                                        <w:bottom w:val="none" w:sz="0" w:space="0" w:color="auto"/>
                                        <w:right w:val="none" w:sz="0" w:space="0" w:color="auto"/>
                                      </w:divBdr>
                                    </w:div>
                                    <w:div w:id="1451044830">
                                      <w:marLeft w:val="0"/>
                                      <w:marRight w:val="0"/>
                                      <w:marTop w:val="0"/>
                                      <w:marBottom w:val="0"/>
                                      <w:divBdr>
                                        <w:top w:val="none" w:sz="0" w:space="0" w:color="auto"/>
                                        <w:left w:val="none" w:sz="0" w:space="0" w:color="auto"/>
                                        <w:bottom w:val="none" w:sz="0" w:space="0" w:color="auto"/>
                                        <w:right w:val="none" w:sz="0" w:space="0" w:color="auto"/>
                                      </w:divBdr>
                                    </w:div>
                                    <w:div w:id="1476530929">
                                      <w:marLeft w:val="0"/>
                                      <w:marRight w:val="0"/>
                                      <w:marTop w:val="0"/>
                                      <w:marBottom w:val="0"/>
                                      <w:divBdr>
                                        <w:top w:val="none" w:sz="0" w:space="0" w:color="auto"/>
                                        <w:left w:val="none" w:sz="0" w:space="0" w:color="auto"/>
                                        <w:bottom w:val="none" w:sz="0" w:space="0" w:color="auto"/>
                                        <w:right w:val="none" w:sz="0" w:space="0" w:color="auto"/>
                                      </w:divBdr>
                                    </w:div>
                                    <w:div w:id="1480878752">
                                      <w:marLeft w:val="0"/>
                                      <w:marRight w:val="0"/>
                                      <w:marTop w:val="0"/>
                                      <w:marBottom w:val="0"/>
                                      <w:divBdr>
                                        <w:top w:val="none" w:sz="0" w:space="0" w:color="auto"/>
                                        <w:left w:val="none" w:sz="0" w:space="0" w:color="auto"/>
                                        <w:bottom w:val="none" w:sz="0" w:space="0" w:color="auto"/>
                                        <w:right w:val="none" w:sz="0" w:space="0" w:color="auto"/>
                                      </w:divBdr>
                                    </w:div>
                                    <w:div w:id="1520895387">
                                      <w:marLeft w:val="0"/>
                                      <w:marRight w:val="0"/>
                                      <w:marTop w:val="0"/>
                                      <w:marBottom w:val="0"/>
                                      <w:divBdr>
                                        <w:top w:val="none" w:sz="0" w:space="0" w:color="auto"/>
                                        <w:left w:val="none" w:sz="0" w:space="0" w:color="auto"/>
                                        <w:bottom w:val="none" w:sz="0" w:space="0" w:color="auto"/>
                                        <w:right w:val="none" w:sz="0" w:space="0" w:color="auto"/>
                                      </w:divBdr>
                                    </w:div>
                                    <w:div w:id="1533228269">
                                      <w:marLeft w:val="0"/>
                                      <w:marRight w:val="0"/>
                                      <w:marTop w:val="0"/>
                                      <w:marBottom w:val="0"/>
                                      <w:divBdr>
                                        <w:top w:val="none" w:sz="0" w:space="0" w:color="auto"/>
                                        <w:left w:val="none" w:sz="0" w:space="0" w:color="auto"/>
                                        <w:bottom w:val="none" w:sz="0" w:space="0" w:color="auto"/>
                                        <w:right w:val="none" w:sz="0" w:space="0" w:color="auto"/>
                                      </w:divBdr>
                                    </w:div>
                                    <w:div w:id="1581022838">
                                      <w:marLeft w:val="0"/>
                                      <w:marRight w:val="0"/>
                                      <w:marTop w:val="0"/>
                                      <w:marBottom w:val="0"/>
                                      <w:divBdr>
                                        <w:top w:val="none" w:sz="0" w:space="0" w:color="auto"/>
                                        <w:left w:val="none" w:sz="0" w:space="0" w:color="auto"/>
                                        <w:bottom w:val="none" w:sz="0" w:space="0" w:color="auto"/>
                                        <w:right w:val="none" w:sz="0" w:space="0" w:color="auto"/>
                                      </w:divBdr>
                                    </w:div>
                                    <w:div w:id="1590965565">
                                      <w:marLeft w:val="0"/>
                                      <w:marRight w:val="0"/>
                                      <w:marTop w:val="0"/>
                                      <w:marBottom w:val="0"/>
                                      <w:divBdr>
                                        <w:top w:val="none" w:sz="0" w:space="0" w:color="auto"/>
                                        <w:left w:val="none" w:sz="0" w:space="0" w:color="auto"/>
                                        <w:bottom w:val="none" w:sz="0" w:space="0" w:color="auto"/>
                                        <w:right w:val="none" w:sz="0" w:space="0" w:color="auto"/>
                                      </w:divBdr>
                                    </w:div>
                                    <w:div w:id="1604066910">
                                      <w:marLeft w:val="0"/>
                                      <w:marRight w:val="0"/>
                                      <w:marTop w:val="0"/>
                                      <w:marBottom w:val="0"/>
                                      <w:divBdr>
                                        <w:top w:val="none" w:sz="0" w:space="0" w:color="auto"/>
                                        <w:left w:val="none" w:sz="0" w:space="0" w:color="auto"/>
                                        <w:bottom w:val="none" w:sz="0" w:space="0" w:color="auto"/>
                                        <w:right w:val="none" w:sz="0" w:space="0" w:color="auto"/>
                                      </w:divBdr>
                                    </w:div>
                                    <w:div w:id="1618097834">
                                      <w:marLeft w:val="0"/>
                                      <w:marRight w:val="0"/>
                                      <w:marTop w:val="0"/>
                                      <w:marBottom w:val="0"/>
                                      <w:divBdr>
                                        <w:top w:val="none" w:sz="0" w:space="0" w:color="auto"/>
                                        <w:left w:val="none" w:sz="0" w:space="0" w:color="auto"/>
                                        <w:bottom w:val="none" w:sz="0" w:space="0" w:color="auto"/>
                                        <w:right w:val="none" w:sz="0" w:space="0" w:color="auto"/>
                                      </w:divBdr>
                                    </w:div>
                                    <w:div w:id="1657756472">
                                      <w:marLeft w:val="0"/>
                                      <w:marRight w:val="0"/>
                                      <w:marTop w:val="0"/>
                                      <w:marBottom w:val="0"/>
                                      <w:divBdr>
                                        <w:top w:val="none" w:sz="0" w:space="0" w:color="auto"/>
                                        <w:left w:val="none" w:sz="0" w:space="0" w:color="auto"/>
                                        <w:bottom w:val="none" w:sz="0" w:space="0" w:color="auto"/>
                                        <w:right w:val="none" w:sz="0" w:space="0" w:color="auto"/>
                                      </w:divBdr>
                                    </w:div>
                                    <w:div w:id="1694840005">
                                      <w:marLeft w:val="0"/>
                                      <w:marRight w:val="0"/>
                                      <w:marTop w:val="0"/>
                                      <w:marBottom w:val="0"/>
                                      <w:divBdr>
                                        <w:top w:val="none" w:sz="0" w:space="0" w:color="auto"/>
                                        <w:left w:val="none" w:sz="0" w:space="0" w:color="auto"/>
                                        <w:bottom w:val="none" w:sz="0" w:space="0" w:color="auto"/>
                                        <w:right w:val="none" w:sz="0" w:space="0" w:color="auto"/>
                                      </w:divBdr>
                                    </w:div>
                                    <w:div w:id="1711495337">
                                      <w:marLeft w:val="0"/>
                                      <w:marRight w:val="0"/>
                                      <w:marTop w:val="0"/>
                                      <w:marBottom w:val="0"/>
                                      <w:divBdr>
                                        <w:top w:val="none" w:sz="0" w:space="0" w:color="auto"/>
                                        <w:left w:val="none" w:sz="0" w:space="0" w:color="auto"/>
                                        <w:bottom w:val="none" w:sz="0" w:space="0" w:color="auto"/>
                                        <w:right w:val="none" w:sz="0" w:space="0" w:color="auto"/>
                                      </w:divBdr>
                                    </w:div>
                                    <w:div w:id="1723407965">
                                      <w:marLeft w:val="0"/>
                                      <w:marRight w:val="0"/>
                                      <w:marTop w:val="0"/>
                                      <w:marBottom w:val="0"/>
                                      <w:divBdr>
                                        <w:top w:val="none" w:sz="0" w:space="0" w:color="auto"/>
                                        <w:left w:val="none" w:sz="0" w:space="0" w:color="auto"/>
                                        <w:bottom w:val="none" w:sz="0" w:space="0" w:color="auto"/>
                                        <w:right w:val="none" w:sz="0" w:space="0" w:color="auto"/>
                                      </w:divBdr>
                                    </w:div>
                                    <w:div w:id="1729959769">
                                      <w:marLeft w:val="0"/>
                                      <w:marRight w:val="0"/>
                                      <w:marTop w:val="0"/>
                                      <w:marBottom w:val="0"/>
                                      <w:divBdr>
                                        <w:top w:val="none" w:sz="0" w:space="0" w:color="auto"/>
                                        <w:left w:val="none" w:sz="0" w:space="0" w:color="auto"/>
                                        <w:bottom w:val="none" w:sz="0" w:space="0" w:color="auto"/>
                                        <w:right w:val="none" w:sz="0" w:space="0" w:color="auto"/>
                                      </w:divBdr>
                                    </w:div>
                                    <w:div w:id="1731612691">
                                      <w:marLeft w:val="0"/>
                                      <w:marRight w:val="0"/>
                                      <w:marTop w:val="0"/>
                                      <w:marBottom w:val="0"/>
                                      <w:divBdr>
                                        <w:top w:val="none" w:sz="0" w:space="0" w:color="auto"/>
                                        <w:left w:val="none" w:sz="0" w:space="0" w:color="auto"/>
                                        <w:bottom w:val="none" w:sz="0" w:space="0" w:color="auto"/>
                                        <w:right w:val="none" w:sz="0" w:space="0" w:color="auto"/>
                                      </w:divBdr>
                                    </w:div>
                                    <w:div w:id="1732534274">
                                      <w:marLeft w:val="0"/>
                                      <w:marRight w:val="0"/>
                                      <w:marTop w:val="0"/>
                                      <w:marBottom w:val="0"/>
                                      <w:divBdr>
                                        <w:top w:val="none" w:sz="0" w:space="0" w:color="auto"/>
                                        <w:left w:val="none" w:sz="0" w:space="0" w:color="auto"/>
                                        <w:bottom w:val="none" w:sz="0" w:space="0" w:color="auto"/>
                                        <w:right w:val="none" w:sz="0" w:space="0" w:color="auto"/>
                                      </w:divBdr>
                                    </w:div>
                                    <w:div w:id="1764035849">
                                      <w:marLeft w:val="0"/>
                                      <w:marRight w:val="0"/>
                                      <w:marTop w:val="0"/>
                                      <w:marBottom w:val="0"/>
                                      <w:divBdr>
                                        <w:top w:val="none" w:sz="0" w:space="0" w:color="auto"/>
                                        <w:left w:val="none" w:sz="0" w:space="0" w:color="auto"/>
                                        <w:bottom w:val="none" w:sz="0" w:space="0" w:color="auto"/>
                                        <w:right w:val="none" w:sz="0" w:space="0" w:color="auto"/>
                                      </w:divBdr>
                                    </w:div>
                                    <w:div w:id="1769079325">
                                      <w:marLeft w:val="0"/>
                                      <w:marRight w:val="0"/>
                                      <w:marTop w:val="0"/>
                                      <w:marBottom w:val="0"/>
                                      <w:divBdr>
                                        <w:top w:val="none" w:sz="0" w:space="0" w:color="auto"/>
                                        <w:left w:val="none" w:sz="0" w:space="0" w:color="auto"/>
                                        <w:bottom w:val="none" w:sz="0" w:space="0" w:color="auto"/>
                                        <w:right w:val="none" w:sz="0" w:space="0" w:color="auto"/>
                                      </w:divBdr>
                                    </w:div>
                                    <w:div w:id="1776245518">
                                      <w:marLeft w:val="0"/>
                                      <w:marRight w:val="0"/>
                                      <w:marTop w:val="0"/>
                                      <w:marBottom w:val="0"/>
                                      <w:divBdr>
                                        <w:top w:val="none" w:sz="0" w:space="0" w:color="auto"/>
                                        <w:left w:val="none" w:sz="0" w:space="0" w:color="auto"/>
                                        <w:bottom w:val="none" w:sz="0" w:space="0" w:color="auto"/>
                                        <w:right w:val="none" w:sz="0" w:space="0" w:color="auto"/>
                                      </w:divBdr>
                                    </w:div>
                                    <w:div w:id="1786994989">
                                      <w:marLeft w:val="0"/>
                                      <w:marRight w:val="0"/>
                                      <w:marTop w:val="0"/>
                                      <w:marBottom w:val="0"/>
                                      <w:divBdr>
                                        <w:top w:val="none" w:sz="0" w:space="0" w:color="auto"/>
                                        <w:left w:val="none" w:sz="0" w:space="0" w:color="auto"/>
                                        <w:bottom w:val="none" w:sz="0" w:space="0" w:color="auto"/>
                                        <w:right w:val="none" w:sz="0" w:space="0" w:color="auto"/>
                                      </w:divBdr>
                                    </w:div>
                                    <w:div w:id="1807577607">
                                      <w:marLeft w:val="0"/>
                                      <w:marRight w:val="0"/>
                                      <w:marTop w:val="0"/>
                                      <w:marBottom w:val="0"/>
                                      <w:divBdr>
                                        <w:top w:val="none" w:sz="0" w:space="0" w:color="auto"/>
                                        <w:left w:val="none" w:sz="0" w:space="0" w:color="auto"/>
                                        <w:bottom w:val="none" w:sz="0" w:space="0" w:color="auto"/>
                                        <w:right w:val="none" w:sz="0" w:space="0" w:color="auto"/>
                                      </w:divBdr>
                                    </w:div>
                                    <w:div w:id="1811097134">
                                      <w:marLeft w:val="0"/>
                                      <w:marRight w:val="0"/>
                                      <w:marTop w:val="0"/>
                                      <w:marBottom w:val="0"/>
                                      <w:divBdr>
                                        <w:top w:val="none" w:sz="0" w:space="0" w:color="auto"/>
                                        <w:left w:val="none" w:sz="0" w:space="0" w:color="auto"/>
                                        <w:bottom w:val="none" w:sz="0" w:space="0" w:color="auto"/>
                                        <w:right w:val="none" w:sz="0" w:space="0" w:color="auto"/>
                                      </w:divBdr>
                                    </w:div>
                                    <w:div w:id="1840539245">
                                      <w:marLeft w:val="0"/>
                                      <w:marRight w:val="0"/>
                                      <w:marTop w:val="0"/>
                                      <w:marBottom w:val="0"/>
                                      <w:divBdr>
                                        <w:top w:val="none" w:sz="0" w:space="0" w:color="auto"/>
                                        <w:left w:val="none" w:sz="0" w:space="0" w:color="auto"/>
                                        <w:bottom w:val="none" w:sz="0" w:space="0" w:color="auto"/>
                                        <w:right w:val="none" w:sz="0" w:space="0" w:color="auto"/>
                                      </w:divBdr>
                                    </w:div>
                                    <w:div w:id="1850410310">
                                      <w:marLeft w:val="0"/>
                                      <w:marRight w:val="0"/>
                                      <w:marTop w:val="0"/>
                                      <w:marBottom w:val="0"/>
                                      <w:divBdr>
                                        <w:top w:val="none" w:sz="0" w:space="0" w:color="auto"/>
                                        <w:left w:val="none" w:sz="0" w:space="0" w:color="auto"/>
                                        <w:bottom w:val="none" w:sz="0" w:space="0" w:color="auto"/>
                                        <w:right w:val="none" w:sz="0" w:space="0" w:color="auto"/>
                                      </w:divBdr>
                                    </w:div>
                                    <w:div w:id="1864123476">
                                      <w:marLeft w:val="0"/>
                                      <w:marRight w:val="0"/>
                                      <w:marTop w:val="0"/>
                                      <w:marBottom w:val="0"/>
                                      <w:divBdr>
                                        <w:top w:val="none" w:sz="0" w:space="0" w:color="auto"/>
                                        <w:left w:val="none" w:sz="0" w:space="0" w:color="auto"/>
                                        <w:bottom w:val="none" w:sz="0" w:space="0" w:color="auto"/>
                                        <w:right w:val="none" w:sz="0" w:space="0" w:color="auto"/>
                                      </w:divBdr>
                                    </w:div>
                                    <w:div w:id="1865437560">
                                      <w:marLeft w:val="0"/>
                                      <w:marRight w:val="0"/>
                                      <w:marTop w:val="0"/>
                                      <w:marBottom w:val="0"/>
                                      <w:divBdr>
                                        <w:top w:val="none" w:sz="0" w:space="0" w:color="auto"/>
                                        <w:left w:val="none" w:sz="0" w:space="0" w:color="auto"/>
                                        <w:bottom w:val="none" w:sz="0" w:space="0" w:color="auto"/>
                                        <w:right w:val="none" w:sz="0" w:space="0" w:color="auto"/>
                                      </w:divBdr>
                                    </w:div>
                                    <w:div w:id="1932615627">
                                      <w:marLeft w:val="0"/>
                                      <w:marRight w:val="0"/>
                                      <w:marTop w:val="0"/>
                                      <w:marBottom w:val="0"/>
                                      <w:divBdr>
                                        <w:top w:val="none" w:sz="0" w:space="0" w:color="auto"/>
                                        <w:left w:val="none" w:sz="0" w:space="0" w:color="auto"/>
                                        <w:bottom w:val="none" w:sz="0" w:space="0" w:color="auto"/>
                                        <w:right w:val="none" w:sz="0" w:space="0" w:color="auto"/>
                                      </w:divBdr>
                                    </w:div>
                                    <w:div w:id="1933388899">
                                      <w:marLeft w:val="0"/>
                                      <w:marRight w:val="0"/>
                                      <w:marTop w:val="0"/>
                                      <w:marBottom w:val="0"/>
                                      <w:divBdr>
                                        <w:top w:val="none" w:sz="0" w:space="0" w:color="auto"/>
                                        <w:left w:val="none" w:sz="0" w:space="0" w:color="auto"/>
                                        <w:bottom w:val="none" w:sz="0" w:space="0" w:color="auto"/>
                                        <w:right w:val="none" w:sz="0" w:space="0" w:color="auto"/>
                                      </w:divBdr>
                                    </w:div>
                                    <w:div w:id="1933511328">
                                      <w:marLeft w:val="0"/>
                                      <w:marRight w:val="0"/>
                                      <w:marTop w:val="0"/>
                                      <w:marBottom w:val="0"/>
                                      <w:divBdr>
                                        <w:top w:val="none" w:sz="0" w:space="0" w:color="auto"/>
                                        <w:left w:val="none" w:sz="0" w:space="0" w:color="auto"/>
                                        <w:bottom w:val="none" w:sz="0" w:space="0" w:color="auto"/>
                                        <w:right w:val="none" w:sz="0" w:space="0" w:color="auto"/>
                                      </w:divBdr>
                                    </w:div>
                                    <w:div w:id="1953314918">
                                      <w:marLeft w:val="0"/>
                                      <w:marRight w:val="0"/>
                                      <w:marTop w:val="0"/>
                                      <w:marBottom w:val="0"/>
                                      <w:divBdr>
                                        <w:top w:val="none" w:sz="0" w:space="0" w:color="auto"/>
                                        <w:left w:val="none" w:sz="0" w:space="0" w:color="auto"/>
                                        <w:bottom w:val="none" w:sz="0" w:space="0" w:color="auto"/>
                                        <w:right w:val="none" w:sz="0" w:space="0" w:color="auto"/>
                                      </w:divBdr>
                                    </w:div>
                                    <w:div w:id="1974555082">
                                      <w:marLeft w:val="0"/>
                                      <w:marRight w:val="0"/>
                                      <w:marTop w:val="0"/>
                                      <w:marBottom w:val="0"/>
                                      <w:divBdr>
                                        <w:top w:val="none" w:sz="0" w:space="0" w:color="auto"/>
                                        <w:left w:val="none" w:sz="0" w:space="0" w:color="auto"/>
                                        <w:bottom w:val="none" w:sz="0" w:space="0" w:color="auto"/>
                                        <w:right w:val="none" w:sz="0" w:space="0" w:color="auto"/>
                                      </w:divBdr>
                                    </w:div>
                                    <w:div w:id="1979142425">
                                      <w:marLeft w:val="0"/>
                                      <w:marRight w:val="0"/>
                                      <w:marTop w:val="0"/>
                                      <w:marBottom w:val="0"/>
                                      <w:divBdr>
                                        <w:top w:val="none" w:sz="0" w:space="0" w:color="auto"/>
                                        <w:left w:val="none" w:sz="0" w:space="0" w:color="auto"/>
                                        <w:bottom w:val="none" w:sz="0" w:space="0" w:color="auto"/>
                                        <w:right w:val="none" w:sz="0" w:space="0" w:color="auto"/>
                                      </w:divBdr>
                                    </w:div>
                                    <w:div w:id="2005350733">
                                      <w:marLeft w:val="0"/>
                                      <w:marRight w:val="0"/>
                                      <w:marTop w:val="0"/>
                                      <w:marBottom w:val="0"/>
                                      <w:divBdr>
                                        <w:top w:val="none" w:sz="0" w:space="0" w:color="auto"/>
                                        <w:left w:val="none" w:sz="0" w:space="0" w:color="auto"/>
                                        <w:bottom w:val="none" w:sz="0" w:space="0" w:color="auto"/>
                                        <w:right w:val="none" w:sz="0" w:space="0" w:color="auto"/>
                                      </w:divBdr>
                                    </w:div>
                                    <w:div w:id="2034770024">
                                      <w:marLeft w:val="0"/>
                                      <w:marRight w:val="0"/>
                                      <w:marTop w:val="0"/>
                                      <w:marBottom w:val="0"/>
                                      <w:divBdr>
                                        <w:top w:val="none" w:sz="0" w:space="0" w:color="auto"/>
                                        <w:left w:val="none" w:sz="0" w:space="0" w:color="auto"/>
                                        <w:bottom w:val="none" w:sz="0" w:space="0" w:color="auto"/>
                                        <w:right w:val="none" w:sz="0" w:space="0" w:color="auto"/>
                                      </w:divBdr>
                                    </w:div>
                                    <w:div w:id="2064674543">
                                      <w:marLeft w:val="0"/>
                                      <w:marRight w:val="0"/>
                                      <w:marTop w:val="0"/>
                                      <w:marBottom w:val="0"/>
                                      <w:divBdr>
                                        <w:top w:val="none" w:sz="0" w:space="0" w:color="auto"/>
                                        <w:left w:val="none" w:sz="0" w:space="0" w:color="auto"/>
                                        <w:bottom w:val="none" w:sz="0" w:space="0" w:color="auto"/>
                                        <w:right w:val="none" w:sz="0" w:space="0" w:color="auto"/>
                                      </w:divBdr>
                                    </w:div>
                                    <w:div w:id="2106880781">
                                      <w:marLeft w:val="0"/>
                                      <w:marRight w:val="0"/>
                                      <w:marTop w:val="0"/>
                                      <w:marBottom w:val="0"/>
                                      <w:divBdr>
                                        <w:top w:val="none" w:sz="0" w:space="0" w:color="auto"/>
                                        <w:left w:val="none" w:sz="0" w:space="0" w:color="auto"/>
                                        <w:bottom w:val="none" w:sz="0" w:space="0" w:color="auto"/>
                                        <w:right w:val="none" w:sz="0" w:space="0" w:color="auto"/>
                                      </w:divBdr>
                                    </w:div>
                                    <w:div w:id="2134712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764670">
                          <w:marLeft w:val="0"/>
                          <w:marRight w:val="0"/>
                          <w:marTop w:val="0"/>
                          <w:marBottom w:val="0"/>
                          <w:divBdr>
                            <w:top w:val="none" w:sz="0" w:space="0" w:color="auto"/>
                            <w:left w:val="none" w:sz="0" w:space="0" w:color="auto"/>
                            <w:bottom w:val="none" w:sz="0" w:space="0" w:color="auto"/>
                            <w:right w:val="none" w:sz="0" w:space="0" w:color="auto"/>
                          </w:divBdr>
                          <w:divsChild>
                            <w:div w:id="1723871714">
                              <w:marLeft w:val="0"/>
                              <w:marRight w:val="0"/>
                              <w:marTop w:val="0"/>
                              <w:marBottom w:val="0"/>
                              <w:divBdr>
                                <w:top w:val="none" w:sz="0" w:space="0" w:color="auto"/>
                                <w:left w:val="none" w:sz="0" w:space="0" w:color="auto"/>
                                <w:bottom w:val="none" w:sz="0" w:space="0" w:color="auto"/>
                                <w:right w:val="none" w:sz="0" w:space="0" w:color="auto"/>
                              </w:divBdr>
                              <w:divsChild>
                                <w:div w:id="1132098124">
                                  <w:marLeft w:val="0"/>
                                  <w:marRight w:val="0"/>
                                  <w:marTop w:val="0"/>
                                  <w:marBottom w:val="0"/>
                                  <w:divBdr>
                                    <w:top w:val="none" w:sz="0" w:space="0" w:color="auto"/>
                                    <w:left w:val="none" w:sz="0" w:space="0" w:color="auto"/>
                                    <w:bottom w:val="none" w:sz="0" w:space="0" w:color="auto"/>
                                    <w:right w:val="none" w:sz="0" w:space="0" w:color="auto"/>
                                  </w:divBdr>
                                  <w:divsChild>
                                    <w:div w:id="7955262">
                                      <w:marLeft w:val="0"/>
                                      <w:marRight w:val="0"/>
                                      <w:marTop w:val="0"/>
                                      <w:marBottom w:val="0"/>
                                      <w:divBdr>
                                        <w:top w:val="none" w:sz="0" w:space="0" w:color="auto"/>
                                        <w:left w:val="none" w:sz="0" w:space="0" w:color="auto"/>
                                        <w:bottom w:val="none" w:sz="0" w:space="0" w:color="auto"/>
                                        <w:right w:val="none" w:sz="0" w:space="0" w:color="auto"/>
                                      </w:divBdr>
                                    </w:div>
                                    <w:div w:id="24645727">
                                      <w:marLeft w:val="0"/>
                                      <w:marRight w:val="0"/>
                                      <w:marTop w:val="0"/>
                                      <w:marBottom w:val="0"/>
                                      <w:divBdr>
                                        <w:top w:val="none" w:sz="0" w:space="0" w:color="auto"/>
                                        <w:left w:val="none" w:sz="0" w:space="0" w:color="auto"/>
                                        <w:bottom w:val="none" w:sz="0" w:space="0" w:color="auto"/>
                                        <w:right w:val="none" w:sz="0" w:space="0" w:color="auto"/>
                                      </w:divBdr>
                                    </w:div>
                                    <w:div w:id="25451827">
                                      <w:marLeft w:val="0"/>
                                      <w:marRight w:val="0"/>
                                      <w:marTop w:val="0"/>
                                      <w:marBottom w:val="0"/>
                                      <w:divBdr>
                                        <w:top w:val="none" w:sz="0" w:space="0" w:color="auto"/>
                                        <w:left w:val="none" w:sz="0" w:space="0" w:color="auto"/>
                                        <w:bottom w:val="none" w:sz="0" w:space="0" w:color="auto"/>
                                        <w:right w:val="none" w:sz="0" w:space="0" w:color="auto"/>
                                      </w:divBdr>
                                    </w:div>
                                    <w:div w:id="34087634">
                                      <w:marLeft w:val="0"/>
                                      <w:marRight w:val="0"/>
                                      <w:marTop w:val="0"/>
                                      <w:marBottom w:val="0"/>
                                      <w:divBdr>
                                        <w:top w:val="none" w:sz="0" w:space="0" w:color="auto"/>
                                        <w:left w:val="none" w:sz="0" w:space="0" w:color="auto"/>
                                        <w:bottom w:val="none" w:sz="0" w:space="0" w:color="auto"/>
                                        <w:right w:val="none" w:sz="0" w:space="0" w:color="auto"/>
                                      </w:divBdr>
                                    </w:div>
                                    <w:div w:id="34235122">
                                      <w:marLeft w:val="0"/>
                                      <w:marRight w:val="0"/>
                                      <w:marTop w:val="0"/>
                                      <w:marBottom w:val="0"/>
                                      <w:divBdr>
                                        <w:top w:val="none" w:sz="0" w:space="0" w:color="auto"/>
                                        <w:left w:val="none" w:sz="0" w:space="0" w:color="auto"/>
                                        <w:bottom w:val="none" w:sz="0" w:space="0" w:color="auto"/>
                                        <w:right w:val="none" w:sz="0" w:space="0" w:color="auto"/>
                                      </w:divBdr>
                                    </w:div>
                                    <w:div w:id="35399295">
                                      <w:marLeft w:val="0"/>
                                      <w:marRight w:val="0"/>
                                      <w:marTop w:val="0"/>
                                      <w:marBottom w:val="0"/>
                                      <w:divBdr>
                                        <w:top w:val="none" w:sz="0" w:space="0" w:color="auto"/>
                                        <w:left w:val="none" w:sz="0" w:space="0" w:color="auto"/>
                                        <w:bottom w:val="none" w:sz="0" w:space="0" w:color="auto"/>
                                        <w:right w:val="none" w:sz="0" w:space="0" w:color="auto"/>
                                      </w:divBdr>
                                    </w:div>
                                    <w:div w:id="95054318">
                                      <w:marLeft w:val="0"/>
                                      <w:marRight w:val="0"/>
                                      <w:marTop w:val="0"/>
                                      <w:marBottom w:val="0"/>
                                      <w:divBdr>
                                        <w:top w:val="none" w:sz="0" w:space="0" w:color="auto"/>
                                        <w:left w:val="none" w:sz="0" w:space="0" w:color="auto"/>
                                        <w:bottom w:val="none" w:sz="0" w:space="0" w:color="auto"/>
                                        <w:right w:val="none" w:sz="0" w:space="0" w:color="auto"/>
                                      </w:divBdr>
                                    </w:div>
                                    <w:div w:id="98376732">
                                      <w:marLeft w:val="0"/>
                                      <w:marRight w:val="0"/>
                                      <w:marTop w:val="0"/>
                                      <w:marBottom w:val="0"/>
                                      <w:divBdr>
                                        <w:top w:val="none" w:sz="0" w:space="0" w:color="auto"/>
                                        <w:left w:val="none" w:sz="0" w:space="0" w:color="auto"/>
                                        <w:bottom w:val="none" w:sz="0" w:space="0" w:color="auto"/>
                                        <w:right w:val="none" w:sz="0" w:space="0" w:color="auto"/>
                                      </w:divBdr>
                                    </w:div>
                                    <w:div w:id="135224521">
                                      <w:marLeft w:val="0"/>
                                      <w:marRight w:val="0"/>
                                      <w:marTop w:val="0"/>
                                      <w:marBottom w:val="0"/>
                                      <w:divBdr>
                                        <w:top w:val="none" w:sz="0" w:space="0" w:color="auto"/>
                                        <w:left w:val="none" w:sz="0" w:space="0" w:color="auto"/>
                                        <w:bottom w:val="none" w:sz="0" w:space="0" w:color="auto"/>
                                        <w:right w:val="none" w:sz="0" w:space="0" w:color="auto"/>
                                      </w:divBdr>
                                    </w:div>
                                    <w:div w:id="141117415">
                                      <w:marLeft w:val="0"/>
                                      <w:marRight w:val="0"/>
                                      <w:marTop w:val="0"/>
                                      <w:marBottom w:val="0"/>
                                      <w:divBdr>
                                        <w:top w:val="none" w:sz="0" w:space="0" w:color="auto"/>
                                        <w:left w:val="none" w:sz="0" w:space="0" w:color="auto"/>
                                        <w:bottom w:val="none" w:sz="0" w:space="0" w:color="auto"/>
                                        <w:right w:val="none" w:sz="0" w:space="0" w:color="auto"/>
                                      </w:divBdr>
                                    </w:div>
                                    <w:div w:id="153378755">
                                      <w:marLeft w:val="0"/>
                                      <w:marRight w:val="0"/>
                                      <w:marTop w:val="0"/>
                                      <w:marBottom w:val="0"/>
                                      <w:divBdr>
                                        <w:top w:val="none" w:sz="0" w:space="0" w:color="auto"/>
                                        <w:left w:val="none" w:sz="0" w:space="0" w:color="auto"/>
                                        <w:bottom w:val="none" w:sz="0" w:space="0" w:color="auto"/>
                                        <w:right w:val="none" w:sz="0" w:space="0" w:color="auto"/>
                                      </w:divBdr>
                                    </w:div>
                                    <w:div w:id="173501214">
                                      <w:marLeft w:val="0"/>
                                      <w:marRight w:val="0"/>
                                      <w:marTop w:val="0"/>
                                      <w:marBottom w:val="0"/>
                                      <w:divBdr>
                                        <w:top w:val="none" w:sz="0" w:space="0" w:color="auto"/>
                                        <w:left w:val="none" w:sz="0" w:space="0" w:color="auto"/>
                                        <w:bottom w:val="none" w:sz="0" w:space="0" w:color="auto"/>
                                        <w:right w:val="none" w:sz="0" w:space="0" w:color="auto"/>
                                      </w:divBdr>
                                    </w:div>
                                    <w:div w:id="194269952">
                                      <w:marLeft w:val="0"/>
                                      <w:marRight w:val="0"/>
                                      <w:marTop w:val="0"/>
                                      <w:marBottom w:val="0"/>
                                      <w:divBdr>
                                        <w:top w:val="none" w:sz="0" w:space="0" w:color="auto"/>
                                        <w:left w:val="none" w:sz="0" w:space="0" w:color="auto"/>
                                        <w:bottom w:val="none" w:sz="0" w:space="0" w:color="auto"/>
                                        <w:right w:val="none" w:sz="0" w:space="0" w:color="auto"/>
                                      </w:divBdr>
                                    </w:div>
                                    <w:div w:id="242303758">
                                      <w:marLeft w:val="0"/>
                                      <w:marRight w:val="0"/>
                                      <w:marTop w:val="0"/>
                                      <w:marBottom w:val="0"/>
                                      <w:divBdr>
                                        <w:top w:val="none" w:sz="0" w:space="0" w:color="auto"/>
                                        <w:left w:val="none" w:sz="0" w:space="0" w:color="auto"/>
                                        <w:bottom w:val="none" w:sz="0" w:space="0" w:color="auto"/>
                                        <w:right w:val="none" w:sz="0" w:space="0" w:color="auto"/>
                                      </w:divBdr>
                                    </w:div>
                                    <w:div w:id="250354766">
                                      <w:marLeft w:val="0"/>
                                      <w:marRight w:val="0"/>
                                      <w:marTop w:val="0"/>
                                      <w:marBottom w:val="0"/>
                                      <w:divBdr>
                                        <w:top w:val="none" w:sz="0" w:space="0" w:color="auto"/>
                                        <w:left w:val="none" w:sz="0" w:space="0" w:color="auto"/>
                                        <w:bottom w:val="none" w:sz="0" w:space="0" w:color="auto"/>
                                        <w:right w:val="none" w:sz="0" w:space="0" w:color="auto"/>
                                      </w:divBdr>
                                    </w:div>
                                    <w:div w:id="250940300">
                                      <w:marLeft w:val="0"/>
                                      <w:marRight w:val="0"/>
                                      <w:marTop w:val="0"/>
                                      <w:marBottom w:val="0"/>
                                      <w:divBdr>
                                        <w:top w:val="none" w:sz="0" w:space="0" w:color="auto"/>
                                        <w:left w:val="none" w:sz="0" w:space="0" w:color="auto"/>
                                        <w:bottom w:val="none" w:sz="0" w:space="0" w:color="auto"/>
                                        <w:right w:val="none" w:sz="0" w:space="0" w:color="auto"/>
                                      </w:divBdr>
                                    </w:div>
                                    <w:div w:id="296683957">
                                      <w:marLeft w:val="0"/>
                                      <w:marRight w:val="0"/>
                                      <w:marTop w:val="0"/>
                                      <w:marBottom w:val="0"/>
                                      <w:divBdr>
                                        <w:top w:val="none" w:sz="0" w:space="0" w:color="auto"/>
                                        <w:left w:val="none" w:sz="0" w:space="0" w:color="auto"/>
                                        <w:bottom w:val="none" w:sz="0" w:space="0" w:color="auto"/>
                                        <w:right w:val="none" w:sz="0" w:space="0" w:color="auto"/>
                                      </w:divBdr>
                                    </w:div>
                                    <w:div w:id="305404415">
                                      <w:marLeft w:val="0"/>
                                      <w:marRight w:val="0"/>
                                      <w:marTop w:val="0"/>
                                      <w:marBottom w:val="0"/>
                                      <w:divBdr>
                                        <w:top w:val="none" w:sz="0" w:space="0" w:color="auto"/>
                                        <w:left w:val="none" w:sz="0" w:space="0" w:color="auto"/>
                                        <w:bottom w:val="none" w:sz="0" w:space="0" w:color="auto"/>
                                        <w:right w:val="none" w:sz="0" w:space="0" w:color="auto"/>
                                      </w:divBdr>
                                    </w:div>
                                    <w:div w:id="309987609">
                                      <w:marLeft w:val="0"/>
                                      <w:marRight w:val="0"/>
                                      <w:marTop w:val="0"/>
                                      <w:marBottom w:val="0"/>
                                      <w:divBdr>
                                        <w:top w:val="none" w:sz="0" w:space="0" w:color="auto"/>
                                        <w:left w:val="none" w:sz="0" w:space="0" w:color="auto"/>
                                        <w:bottom w:val="none" w:sz="0" w:space="0" w:color="auto"/>
                                        <w:right w:val="none" w:sz="0" w:space="0" w:color="auto"/>
                                      </w:divBdr>
                                    </w:div>
                                    <w:div w:id="316348376">
                                      <w:marLeft w:val="0"/>
                                      <w:marRight w:val="0"/>
                                      <w:marTop w:val="0"/>
                                      <w:marBottom w:val="0"/>
                                      <w:divBdr>
                                        <w:top w:val="none" w:sz="0" w:space="0" w:color="auto"/>
                                        <w:left w:val="none" w:sz="0" w:space="0" w:color="auto"/>
                                        <w:bottom w:val="none" w:sz="0" w:space="0" w:color="auto"/>
                                        <w:right w:val="none" w:sz="0" w:space="0" w:color="auto"/>
                                      </w:divBdr>
                                    </w:div>
                                    <w:div w:id="352345215">
                                      <w:marLeft w:val="0"/>
                                      <w:marRight w:val="0"/>
                                      <w:marTop w:val="0"/>
                                      <w:marBottom w:val="0"/>
                                      <w:divBdr>
                                        <w:top w:val="none" w:sz="0" w:space="0" w:color="auto"/>
                                        <w:left w:val="none" w:sz="0" w:space="0" w:color="auto"/>
                                        <w:bottom w:val="none" w:sz="0" w:space="0" w:color="auto"/>
                                        <w:right w:val="none" w:sz="0" w:space="0" w:color="auto"/>
                                      </w:divBdr>
                                    </w:div>
                                    <w:div w:id="353506930">
                                      <w:marLeft w:val="0"/>
                                      <w:marRight w:val="0"/>
                                      <w:marTop w:val="0"/>
                                      <w:marBottom w:val="0"/>
                                      <w:divBdr>
                                        <w:top w:val="none" w:sz="0" w:space="0" w:color="auto"/>
                                        <w:left w:val="none" w:sz="0" w:space="0" w:color="auto"/>
                                        <w:bottom w:val="none" w:sz="0" w:space="0" w:color="auto"/>
                                        <w:right w:val="none" w:sz="0" w:space="0" w:color="auto"/>
                                      </w:divBdr>
                                    </w:div>
                                    <w:div w:id="355231634">
                                      <w:marLeft w:val="0"/>
                                      <w:marRight w:val="0"/>
                                      <w:marTop w:val="0"/>
                                      <w:marBottom w:val="0"/>
                                      <w:divBdr>
                                        <w:top w:val="none" w:sz="0" w:space="0" w:color="auto"/>
                                        <w:left w:val="none" w:sz="0" w:space="0" w:color="auto"/>
                                        <w:bottom w:val="none" w:sz="0" w:space="0" w:color="auto"/>
                                        <w:right w:val="none" w:sz="0" w:space="0" w:color="auto"/>
                                      </w:divBdr>
                                    </w:div>
                                    <w:div w:id="382945719">
                                      <w:marLeft w:val="0"/>
                                      <w:marRight w:val="0"/>
                                      <w:marTop w:val="0"/>
                                      <w:marBottom w:val="0"/>
                                      <w:divBdr>
                                        <w:top w:val="none" w:sz="0" w:space="0" w:color="auto"/>
                                        <w:left w:val="none" w:sz="0" w:space="0" w:color="auto"/>
                                        <w:bottom w:val="none" w:sz="0" w:space="0" w:color="auto"/>
                                        <w:right w:val="none" w:sz="0" w:space="0" w:color="auto"/>
                                      </w:divBdr>
                                    </w:div>
                                    <w:div w:id="392117879">
                                      <w:marLeft w:val="0"/>
                                      <w:marRight w:val="0"/>
                                      <w:marTop w:val="0"/>
                                      <w:marBottom w:val="0"/>
                                      <w:divBdr>
                                        <w:top w:val="none" w:sz="0" w:space="0" w:color="auto"/>
                                        <w:left w:val="none" w:sz="0" w:space="0" w:color="auto"/>
                                        <w:bottom w:val="none" w:sz="0" w:space="0" w:color="auto"/>
                                        <w:right w:val="none" w:sz="0" w:space="0" w:color="auto"/>
                                      </w:divBdr>
                                    </w:div>
                                    <w:div w:id="418795536">
                                      <w:marLeft w:val="0"/>
                                      <w:marRight w:val="0"/>
                                      <w:marTop w:val="0"/>
                                      <w:marBottom w:val="0"/>
                                      <w:divBdr>
                                        <w:top w:val="none" w:sz="0" w:space="0" w:color="auto"/>
                                        <w:left w:val="none" w:sz="0" w:space="0" w:color="auto"/>
                                        <w:bottom w:val="none" w:sz="0" w:space="0" w:color="auto"/>
                                        <w:right w:val="none" w:sz="0" w:space="0" w:color="auto"/>
                                      </w:divBdr>
                                    </w:div>
                                    <w:div w:id="423915752">
                                      <w:marLeft w:val="0"/>
                                      <w:marRight w:val="0"/>
                                      <w:marTop w:val="0"/>
                                      <w:marBottom w:val="0"/>
                                      <w:divBdr>
                                        <w:top w:val="none" w:sz="0" w:space="0" w:color="auto"/>
                                        <w:left w:val="none" w:sz="0" w:space="0" w:color="auto"/>
                                        <w:bottom w:val="none" w:sz="0" w:space="0" w:color="auto"/>
                                        <w:right w:val="none" w:sz="0" w:space="0" w:color="auto"/>
                                      </w:divBdr>
                                    </w:div>
                                    <w:div w:id="424376028">
                                      <w:marLeft w:val="0"/>
                                      <w:marRight w:val="0"/>
                                      <w:marTop w:val="0"/>
                                      <w:marBottom w:val="0"/>
                                      <w:divBdr>
                                        <w:top w:val="none" w:sz="0" w:space="0" w:color="auto"/>
                                        <w:left w:val="none" w:sz="0" w:space="0" w:color="auto"/>
                                        <w:bottom w:val="none" w:sz="0" w:space="0" w:color="auto"/>
                                        <w:right w:val="none" w:sz="0" w:space="0" w:color="auto"/>
                                      </w:divBdr>
                                    </w:div>
                                    <w:div w:id="452749793">
                                      <w:marLeft w:val="0"/>
                                      <w:marRight w:val="0"/>
                                      <w:marTop w:val="0"/>
                                      <w:marBottom w:val="0"/>
                                      <w:divBdr>
                                        <w:top w:val="none" w:sz="0" w:space="0" w:color="auto"/>
                                        <w:left w:val="none" w:sz="0" w:space="0" w:color="auto"/>
                                        <w:bottom w:val="none" w:sz="0" w:space="0" w:color="auto"/>
                                        <w:right w:val="none" w:sz="0" w:space="0" w:color="auto"/>
                                      </w:divBdr>
                                    </w:div>
                                    <w:div w:id="458770244">
                                      <w:marLeft w:val="0"/>
                                      <w:marRight w:val="0"/>
                                      <w:marTop w:val="0"/>
                                      <w:marBottom w:val="0"/>
                                      <w:divBdr>
                                        <w:top w:val="none" w:sz="0" w:space="0" w:color="auto"/>
                                        <w:left w:val="none" w:sz="0" w:space="0" w:color="auto"/>
                                        <w:bottom w:val="none" w:sz="0" w:space="0" w:color="auto"/>
                                        <w:right w:val="none" w:sz="0" w:space="0" w:color="auto"/>
                                      </w:divBdr>
                                    </w:div>
                                    <w:div w:id="463817894">
                                      <w:marLeft w:val="0"/>
                                      <w:marRight w:val="0"/>
                                      <w:marTop w:val="0"/>
                                      <w:marBottom w:val="0"/>
                                      <w:divBdr>
                                        <w:top w:val="none" w:sz="0" w:space="0" w:color="auto"/>
                                        <w:left w:val="none" w:sz="0" w:space="0" w:color="auto"/>
                                        <w:bottom w:val="none" w:sz="0" w:space="0" w:color="auto"/>
                                        <w:right w:val="none" w:sz="0" w:space="0" w:color="auto"/>
                                      </w:divBdr>
                                    </w:div>
                                    <w:div w:id="463892104">
                                      <w:marLeft w:val="0"/>
                                      <w:marRight w:val="0"/>
                                      <w:marTop w:val="0"/>
                                      <w:marBottom w:val="0"/>
                                      <w:divBdr>
                                        <w:top w:val="none" w:sz="0" w:space="0" w:color="auto"/>
                                        <w:left w:val="none" w:sz="0" w:space="0" w:color="auto"/>
                                        <w:bottom w:val="none" w:sz="0" w:space="0" w:color="auto"/>
                                        <w:right w:val="none" w:sz="0" w:space="0" w:color="auto"/>
                                      </w:divBdr>
                                    </w:div>
                                    <w:div w:id="498272725">
                                      <w:marLeft w:val="0"/>
                                      <w:marRight w:val="0"/>
                                      <w:marTop w:val="0"/>
                                      <w:marBottom w:val="0"/>
                                      <w:divBdr>
                                        <w:top w:val="none" w:sz="0" w:space="0" w:color="auto"/>
                                        <w:left w:val="none" w:sz="0" w:space="0" w:color="auto"/>
                                        <w:bottom w:val="none" w:sz="0" w:space="0" w:color="auto"/>
                                        <w:right w:val="none" w:sz="0" w:space="0" w:color="auto"/>
                                      </w:divBdr>
                                    </w:div>
                                    <w:div w:id="501045115">
                                      <w:marLeft w:val="0"/>
                                      <w:marRight w:val="0"/>
                                      <w:marTop w:val="0"/>
                                      <w:marBottom w:val="0"/>
                                      <w:divBdr>
                                        <w:top w:val="none" w:sz="0" w:space="0" w:color="auto"/>
                                        <w:left w:val="none" w:sz="0" w:space="0" w:color="auto"/>
                                        <w:bottom w:val="none" w:sz="0" w:space="0" w:color="auto"/>
                                        <w:right w:val="none" w:sz="0" w:space="0" w:color="auto"/>
                                      </w:divBdr>
                                    </w:div>
                                    <w:div w:id="511917046">
                                      <w:marLeft w:val="0"/>
                                      <w:marRight w:val="0"/>
                                      <w:marTop w:val="0"/>
                                      <w:marBottom w:val="0"/>
                                      <w:divBdr>
                                        <w:top w:val="none" w:sz="0" w:space="0" w:color="auto"/>
                                        <w:left w:val="none" w:sz="0" w:space="0" w:color="auto"/>
                                        <w:bottom w:val="none" w:sz="0" w:space="0" w:color="auto"/>
                                        <w:right w:val="none" w:sz="0" w:space="0" w:color="auto"/>
                                      </w:divBdr>
                                    </w:div>
                                    <w:div w:id="520700100">
                                      <w:marLeft w:val="0"/>
                                      <w:marRight w:val="0"/>
                                      <w:marTop w:val="0"/>
                                      <w:marBottom w:val="0"/>
                                      <w:divBdr>
                                        <w:top w:val="none" w:sz="0" w:space="0" w:color="auto"/>
                                        <w:left w:val="none" w:sz="0" w:space="0" w:color="auto"/>
                                        <w:bottom w:val="none" w:sz="0" w:space="0" w:color="auto"/>
                                        <w:right w:val="none" w:sz="0" w:space="0" w:color="auto"/>
                                      </w:divBdr>
                                    </w:div>
                                    <w:div w:id="535198809">
                                      <w:marLeft w:val="0"/>
                                      <w:marRight w:val="0"/>
                                      <w:marTop w:val="0"/>
                                      <w:marBottom w:val="0"/>
                                      <w:divBdr>
                                        <w:top w:val="none" w:sz="0" w:space="0" w:color="auto"/>
                                        <w:left w:val="none" w:sz="0" w:space="0" w:color="auto"/>
                                        <w:bottom w:val="none" w:sz="0" w:space="0" w:color="auto"/>
                                        <w:right w:val="none" w:sz="0" w:space="0" w:color="auto"/>
                                      </w:divBdr>
                                    </w:div>
                                    <w:div w:id="549851695">
                                      <w:marLeft w:val="0"/>
                                      <w:marRight w:val="0"/>
                                      <w:marTop w:val="0"/>
                                      <w:marBottom w:val="0"/>
                                      <w:divBdr>
                                        <w:top w:val="none" w:sz="0" w:space="0" w:color="auto"/>
                                        <w:left w:val="none" w:sz="0" w:space="0" w:color="auto"/>
                                        <w:bottom w:val="none" w:sz="0" w:space="0" w:color="auto"/>
                                        <w:right w:val="none" w:sz="0" w:space="0" w:color="auto"/>
                                      </w:divBdr>
                                    </w:div>
                                    <w:div w:id="583222941">
                                      <w:marLeft w:val="0"/>
                                      <w:marRight w:val="0"/>
                                      <w:marTop w:val="0"/>
                                      <w:marBottom w:val="0"/>
                                      <w:divBdr>
                                        <w:top w:val="none" w:sz="0" w:space="0" w:color="auto"/>
                                        <w:left w:val="none" w:sz="0" w:space="0" w:color="auto"/>
                                        <w:bottom w:val="none" w:sz="0" w:space="0" w:color="auto"/>
                                        <w:right w:val="none" w:sz="0" w:space="0" w:color="auto"/>
                                      </w:divBdr>
                                    </w:div>
                                    <w:div w:id="587540076">
                                      <w:marLeft w:val="0"/>
                                      <w:marRight w:val="0"/>
                                      <w:marTop w:val="0"/>
                                      <w:marBottom w:val="0"/>
                                      <w:divBdr>
                                        <w:top w:val="none" w:sz="0" w:space="0" w:color="auto"/>
                                        <w:left w:val="none" w:sz="0" w:space="0" w:color="auto"/>
                                        <w:bottom w:val="none" w:sz="0" w:space="0" w:color="auto"/>
                                        <w:right w:val="none" w:sz="0" w:space="0" w:color="auto"/>
                                      </w:divBdr>
                                    </w:div>
                                    <w:div w:id="592516273">
                                      <w:marLeft w:val="0"/>
                                      <w:marRight w:val="0"/>
                                      <w:marTop w:val="0"/>
                                      <w:marBottom w:val="0"/>
                                      <w:divBdr>
                                        <w:top w:val="none" w:sz="0" w:space="0" w:color="auto"/>
                                        <w:left w:val="none" w:sz="0" w:space="0" w:color="auto"/>
                                        <w:bottom w:val="none" w:sz="0" w:space="0" w:color="auto"/>
                                        <w:right w:val="none" w:sz="0" w:space="0" w:color="auto"/>
                                      </w:divBdr>
                                    </w:div>
                                    <w:div w:id="643311474">
                                      <w:marLeft w:val="0"/>
                                      <w:marRight w:val="0"/>
                                      <w:marTop w:val="0"/>
                                      <w:marBottom w:val="0"/>
                                      <w:divBdr>
                                        <w:top w:val="none" w:sz="0" w:space="0" w:color="auto"/>
                                        <w:left w:val="none" w:sz="0" w:space="0" w:color="auto"/>
                                        <w:bottom w:val="none" w:sz="0" w:space="0" w:color="auto"/>
                                        <w:right w:val="none" w:sz="0" w:space="0" w:color="auto"/>
                                      </w:divBdr>
                                    </w:div>
                                    <w:div w:id="651909546">
                                      <w:marLeft w:val="0"/>
                                      <w:marRight w:val="0"/>
                                      <w:marTop w:val="0"/>
                                      <w:marBottom w:val="0"/>
                                      <w:divBdr>
                                        <w:top w:val="none" w:sz="0" w:space="0" w:color="auto"/>
                                        <w:left w:val="none" w:sz="0" w:space="0" w:color="auto"/>
                                        <w:bottom w:val="none" w:sz="0" w:space="0" w:color="auto"/>
                                        <w:right w:val="none" w:sz="0" w:space="0" w:color="auto"/>
                                      </w:divBdr>
                                    </w:div>
                                    <w:div w:id="656035183">
                                      <w:marLeft w:val="0"/>
                                      <w:marRight w:val="0"/>
                                      <w:marTop w:val="0"/>
                                      <w:marBottom w:val="0"/>
                                      <w:divBdr>
                                        <w:top w:val="none" w:sz="0" w:space="0" w:color="auto"/>
                                        <w:left w:val="none" w:sz="0" w:space="0" w:color="auto"/>
                                        <w:bottom w:val="none" w:sz="0" w:space="0" w:color="auto"/>
                                        <w:right w:val="none" w:sz="0" w:space="0" w:color="auto"/>
                                      </w:divBdr>
                                    </w:div>
                                    <w:div w:id="669455368">
                                      <w:marLeft w:val="0"/>
                                      <w:marRight w:val="0"/>
                                      <w:marTop w:val="0"/>
                                      <w:marBottom w:val="0"/>
                                      <w:divBdr>
                                        <w:top w:val="none" w:sz="0" w:space="0" w:color="auto"/>
                                        <w:left w:val="none" w:sz="0" w:space="0" w:color="auto"/>
                                        <w:bottom w:val="none" w:sz="0" w:space="0" w:color="auto"/>
                                        <w:right w:val="none" w:sz="0" w:space="0" w:color="auto"/>
                                      </w:divBdr>
                                    </w:div>
                                    <w:div w:id="685786033">
                                      <w:marLeft w:val="0"/>
                                      <w:marRight w:val="0"/>
                                      <w:marTop w:val="0"/>
                                      <w:marBottom w:val="0"/>
                                      <w:divBdr>
                                        <w:top w:val="none" w:sz="0" w:space="0" w:color="auto"/>
                                        <w:left w:val="none" w:sz="0" w:space="0" w:color="auto"/>
                                        <w:bottom w:val="none" w:sz="0" w:space="0" w:color="auto"/>
                                        <w:right w:val="none" w:sz="0" w:space="0" w:color="auto"/>
                                      </w:divBdr>
                                    </w:div>
                                    <w:div w:id="692153325">
                                      <w:marLeft w:val="0"/>
                                      <w:marRight w:val="0"/>
                                      <w:marTop w:val="0"/>
                                      <w:marBottom w:val="0"/>
                                      <w:divBdr>
                                        <w:top w:val="none" w:sz="0" w:space="0" w:color="auto"/>
                                        <w:left w:val="none" w:sz="0" w:space="0" w:color="auto"/>
                                        <w:bottom w:val="none" w:sz="0" w:space="0" w:color="auto"/>
                                        <w:right w:val="none" w:sz="0" w:space="0" w:color="auto"/>
                                      </w:divBdr>
                                    </w:div>
                                    <w:div w:id="739792520">
                                      <w:marLeft w:val="0"/>
                                      <w:marRight w:val="0"/>
                                      <w:marTop w:val="0"/>
                                      <w:marBottom w:val="0"/>
                                      <w:divBdr>
                                        <w:top w:val="none" w:sz="0" w:space="0" w:color="auto"/>
                                        <w:left w:val="none" w:sz="0" w:space="0" w:color="auto"/>
                                        <w:bottom w:val="none" w:sz="0" w:space="0" w:color="auto"/>
                                        <w:right w:val="none" w:sz="0" w:space="0" w:color="auto"/>
                                      </w:divBdr>
                                    </w:div>
                                    <w:div w:id="741173926">
                                      <w:marLeft w:val="0"/>
                                      <w:marRight w:val="0"/>
                                      <w:marTop w:val="0"/>
                                      <w:marBottom w:val="0"/>
                                      <w:divBdr>
                                        <w:top w:val="none" w:sz="0" w:space="0" w:color="auto"/>
                                        <w:left w:val="none" w:sz="0" w:space="0" w:color="auto"/>
                                        <w:bottom w:val="none" w:sz="0" w:space="0" w:color="auto"/>
                                        <w:right w:val="none" w:sz="0" w:space="0" w:color="auto"/>
                                      </w:divBdr>
                                    </w:div>
                                    <w:div w:id="749546872">
                                      <w:marLeft w:val="0"/>
                                      <w:marRight w:val="0"/>
                                      <w:marTop w:val="0"/>
                                      <w:marBottom w:val="0"/>
                                      <w:divBdr>
                                        <w:top w:val="none" w:sz="0" w:space="0" w:color="auto"/>
                                        <w:left w:val="none" w:sz="0" w:space="0" w:color="auto"/>
                                        <w:bottom w:val="none" w:sz="0" w:space="0" w:color="auto"/>
                                        <w:right w:val="none" w:sz="0" w:space="0" w:color="auto"/>
                                      </w:divBdr>
                                    </w:div>
                                    <w:div w:id="755630394">
                                      <w:marLeft w:val="0"/>
                                      <w:marRight w:val="0"/>
                                      <w:marTop w:val="0"/>
                                      <w:marBottom w:val="0"/>
                                      <w:divBdr>
                                        <w:top w:val="none" w:sz="0" w:space="0" w:color="auto"/>
                                        <w:left w:val="none" w:sz="0" w:space="0" w:color="auto"/>
                                        <w:bottom w:val="none" w:sz="0" w:space="0" w:color="auto"/>
                                        <w:right w:val="none" w:sz="0" w:space="0" w:color="auto"/>
                                      </w:divBdr>
                                    </w:div>
                                    <w:div w:id="775558951">
                                      <w:marLeft w:val="0"/>
                                      <w:marRight w:val="0"/>
                                      <w:marTop w:val="0"/>
                                      <w:marBottom w:val="0"/>
                                      <w:divBdr>
                                        <w:top w:val="none" w:sz="0" w:space="0" w:color="auto"/>
                                        <w:left w:val="none" w:sz="0" w:space="0" w:color="auto"/>
                                        <w:bottom w:val="none" w:sz="0" w:space="0" w:color="auto"/>
                                        <w:right w:val="none" w:sz="0" w:space="0" w:color="auto"/>
                                      </w:divBdr>
                                    </w:div>
                                    <w:div w:id="848912679">
                                      <w:marLeft w:val="0"/>
                                      <w:marRight w:val="0"/>
                                      <w:marTop w:val="0"/>
                                      <w:marBottom w:val="0"/>
                                      <w:divBdr>
                                        <w:top w:val="none" w:sz="0" w:space="0" w:color="auto"/>
                                        <w:left w:val="none" w:sz="0" w:space="0" w:color="auto"/>
                                        <w:bottom w:val="none" w:sz="0" w:space="0" w:color="auto"/>
                                        <w:right w:val="none" w:sz="0" w:space="0" w:color="auto"/>
                                      </w:divBdr>
                                    </w:div>
                                    <w:div w:id="899176860">
                                      <w:marLeft w:val="0"/>
                                      <w:marRight w:val="0"/>
                                      <w:marTop w:val="0"/>
                                      <w:marBottom w:val="0"/>
                                      <w:divBdr>
                                        <w:top w:val="none" w:sz="0" w:space="0" w:color="auto"/>
                                        <w:left w:val="none" w:sz="0" w:space="0" w:color="auto"/>
                                        <w:bottom w:val="none" w:sz="0" w:space="0" w:color="auto"/>
                                        <w:right w:val="none" w:sz="0" w:space="0" w:color="auto"/>
                                      </w:divBdr>
                                    </w:div>
                                    <w:div w:id="920677464">
                                      <w:marLeft w:val="0"/>
                                      <w:marRight w:val="0"/>
                                      <w:marTop w:val="0"/>
                                      <w:marBottom w:val="0"/>
                                      <w:divBdr>
                                        <w:top w:val="none" w:sz="0" w:space="0" w:color="auto"/>
                                        <w:left w:val="none" w:sz="0" w:space="0" w:color="auto"/>
                                        <w:bottom w:val="none" w:sz="0" w:space="0" w:color="auto"/>
                                        <w:right w:val="none" w:sz="0" w:space="0" w:color="auto"/>
                                      </w:divBdr>
                                    </w:div>
                                    <w:div w:id="927033452">
                                      <w:marLeft w:val="0"/>
                                      <w:marRight w:val="0"/>
                                      <w:marTop w:val="0"/>
                                      <w:marBottom w:val="0"/>
                                      <w:divBdr>
                                        <w:top w:val="none" w:sz="0" w:space="0" w:color="auto"/>
                                        <w:left w:val="none" w:sz="0" w:space="0" w:color="auto"/>
                                        <w:bottom w:val="none" w:sz="0" w:space="0" w:color="auto"/>
                                        <w:right w:val="none" w:sz="0" w:space="0" w:color="auto"/>
                                      </w:divBdr>
                                    </w:div>
                                    <w:div w:id="963267602">
                                      <w:marLeft w:val="0"/>
                                      <w:marRight w:val="0"/>
                                      <w:marTop w:val="0"/>
                                      <w:marBottom w:val="0"/>
                                      <w:divBdr>
                                        <w:top w:val="none" w:sz="0" w:space="0" w:color="auto"/>
                                        <w:left w:val="none" w:sz="0" w:space="0" w:color="auto"/>
                                        <w:bottom w:val="none" w:sz="0" w:space="0" w:color="auto"/>
                                        <w:right w:val="none" w:sz="0" w:space="0" w:color="auto"/>
                                      </w:divBdr>
                                    </w:div>
                                    <w:div w:id="966008887">
                                      <w:marLeft w:val="0"/>
                                      <w:marRight w:val="0"/>
                                      <w:marTop w:val="0"/>
                                      <w:marBottom w:val="0"/>
                                      <w:divBdr>
                                        <w:top w:val="none" w:sz="0" w:space="0" w:color="auto"/>
                                        <w:left w:val="none" w:sz="0" w:space="0" w:color="auto"/>
                                        <w:bottom w:val="none" w:sz="0" w:space="0" w:color="auto"/>
                                        <w:right w:val="none" w:sz="0" w:space="0" w:color="auto"/>
                                      </w:divBdr>
                                    </w:div>
                                    <w:div w:id="1026058576">
                                      <w:marLeft w:val="0"/>
                                      <w:marRight w:val="0"/>
                                      <w:marTop w:val="0"/>
                                      <w:marBottom w:val="0"/>
                                      <w:divBdr>
                                        <w:top w:val="none" w:sz="0" w:space="0" w:color="auto"/>
                                        <w:left w:val="none" w:sz="0" w:space="0" w:color="auto"/>
                                        <w:bottom w:val="none" w:sz="0" w:space="0" w:color="auto"/>
                                        <w:right w:val="none" w:sz="0" w:space="0" w:color="auto"/>
                                      </w:divBdr>
                                    </w:div>
                                    <w:div w:id="1027100596">
                                      <w:marLeft w:val="0"/>
                                      <w:marRight w:val="0"/>
                                      <w:marTop w:val="0"/>
                                      <w:marBottom w:val="0"/>
                                      <w:divBdr>
                                        <w:top w:val="none" w:sz="0" w:space="0" w:color="auto"/>
                                        <w:left w:val="none" w:sz="0" w:space="0" w:color="auto"/>
                                        <w:bottom w:val="none" w:sz="0" w:space="0" w:color="auto"/>
                                        <w:right w:val="none" w:sz="0" w:space="0" w:color="auto"/>
                                      </w:divBdr>
                                    </w:div>
                                    <w:div w:id="1045328861">
                                      <w:marLeft w:val="0"/>
                                      <w:marRight w:val="0"/>
                                      <w:marTop w:val="0"/>
                                      <w:marBottom w:val="0"/>
                                      <w:divBdr>
                                        <w:top w:val="none" w:sz="0" w:space="0" w:color="auto"/>
                                        <w:left w:val="none" w:sz="0" w:space="0" w:color="auto"/>
                                        <w:bottom w:val="none" w:sz="0" w:space="0" w:color="auto"/>
                                        <w:right w:val="none" w:sz="0" w:space="0" w:color="auto"/>
                                      </w:divBdr>
                                    </w:div>
                                    <w:div w:id="1048646072">
                                      <w:marLeft w:val="0"/>
                                      <w:marRight w:val="0"/>
                                      <w:marTop w:val="0"/>
                                      <w:marBottom w:val="0"/>
                                      <w:divBdr>
                                        <w:top w:val="none" w:sz="0" w:space="0" w:color="auto"/>
                                        <w:left w:val="none" w:sz="0" w:space="0" w:color="auto"/>
                                        <w:bottom w:val="none" w:sz="0" w:space="0" w:color="auto"/>
                                        <w:right w:val="none" w:sz="0" w:space="0" w:color="auto"/>
                                      </w:divBdr>
                                    </w:div>
                                    <w:div w:id="1063868112">
                                      <w:marLeft w:val="0"/>
                                      <w:marRight w:val="0"/>
                                      <w:marTop w:val="0"/>
                                      <w:marBottom w:val="0"/>
                                      <w:divBdr>
                                        <w:top w:val="none" w:sz="0" w:space="0" w:color="auto"/>
                                        <w:left w:val="none" w:sz="0" w:space="0" w:color="auto"/>
                                        <w:bottom w:val="none" w:sz="0" w:space="0" w:color="auto"/>
                                        <w:right w:val="none" w:sz="0" w:space="0" w:color="auto"/>
                                      </w:divBdr>
                                    </w:div>
                                    <w:div w:id="1083450767">
                                      <w:marLeft w:val="0"/>
                                      <w:marRight w:val="0"/>
                                      <w:marTop w:val="0"/>
                                      <w:marBottom w:val="0"/>
                                      <w:divBdr>
                                        <w:top w:val="none" w:sz="0" w:space="0" w:color="auto"/>
                                        <w:left w:val="none" w:sz="0" w:space="0" w:color="auto"/>
                                        <w:bottom w:val="none" w:sz="0" w:space="0" w:color="auto"/>
                                        <w:right w:val="none" w:sz="0" w:space="0" w:color="auto"/>
                                      </w:divBdr>
                                    </w:div>
                                    <w:div w:id="1096249770">
                                      <w:marLeft w:val="0"/>
                                      <w:marRight w:val="0"/>
                                      <w:marTop w:val="0"/>
                                      <w:marBottom w:val="0"/>
                                      <w:divBdr>
                                        <w:top w:val="none" w:sz="0" w:space="0" w:color="auto"/>
                                        <w:left w:val="none" w:sz="0" w:space="0" w:color="auto"/>
                                        <w:bottom w:val="none" w:sz="0" w:space="0" w:color="auto"/>
                                        <w:right w:val="none" w:sz="0" w:space="0" w:color="auto"/>
                                      </w:divBdr>
                                    </w:div>
                                    <w:div w:id="1122576061">
                                      <w:marLeft w:val="0"/>
                                      <w:marRight w:val="0"/>
                                      <w:marTop w:val="0"/>
                                      <w:marBottom w:val="0"/>
                                      <w:divBdr>
                                        <w:top w:val="none" w:sz="0" w:space="0" w:color="auto"/>
                                        <w:left w:val="none" w:sz="0" w:space="0" w:color="auto"/>
                                        <w:bottom w:val="none" w:sz="0" w:space="0" w:color="auto"/>
                                        <w:right w:val="none" w:sz="0" w:space="0" w:color="auto"/>
                                      </w:divBdr>
                                    </w:div>
                                    <w:div w:id="1129712108">
                                      <w:marLeft w:val="0"/>
                                      <w:marRight w:val="0"/>
                                      <w:marTop w:val="0"/>
                                      <w:marBottom w:val="0"/>
                                      <w:divBdr>
                                        <w:top w:val="none" w:sz="0" w:space="0" w:color="auto"/>
                                        <w:left w:val="none" w:sz="0" w:space="0" w:color="auto"/>
                                        <w:bottom w:val="none" w:sz="0" w:space="0" w:color="auto"/>
                                        <w:right w:val="none" w:sz="0" w:space="0" w:color="auto"/>
                                      </w:divBdr>
                                    </w:div>
                                    <w:div w:id="1153646060">
                                      <w:marLeft w:val="0"/>
                                      <w:marRight w:val="0"/>
                                      <w:marTop w:val="0"/>
                                      <w:marBottom w:val="0"/>
                                      <w:divBdr>
                                        <w:top w:val="none" w:sz="0" w:space="0" w:color="auto"/>
                                        <w:left w:val="none" w:sz="0" w:space="0" w:color="auto"/>
                                        <w:bottom w:val="none" w:sz="0" w:space="0" w:color="auto"/>
                                        <w:right w:val="none" w:sz="0" w:space="0" w:color="auto"/>
                                      </w:divBdr>
                                    </w:div>
                                    <w:div w:id="1160779008">
                                      <w:marLeft w:val="0"/>
                                      <w:marRight w:val="0"/>
                                      <w:marTop w:val="0"/>
                                      <w:marBottom w:val="0"/>
                                      <w:divBdr>
                                        <w:top w:val="none" w:sz="0" w:space="0" w:color="auto"/>
                                        <w:left w:val="none" w:sz="0" w:space="0" w:color="auto"/>
                                        <w:bottom w:val="none" w:sz="0" w:space="0" w:color="auto"/>
                                        <w:right w:val="none" w:sz="0" w:space="0" w:color="auto"/>
                                      </w:divBdr>
                                    </w:div>
                                    <w:div w:id="1173031854">
                                      <w:marLeft w:val="0"/>
                                      <w:marRight w:val="0"/>
                                      <w:marTop w:val="0"/>
                                      <w:marBottom w:val="0"/>
                                      <w:divBdr>
                                        <w:top w:val="none" w:sz="0" w:space="0" w:color="auto"/>
                                        <w:left w:val="none" w:sz="0" w:space="0" w:color="auto"/>
                                        <w:bottom w:val="none" w:sz="0" w:space="0" w:color="auto"/>
                                        <w:right w:val="none" w:sz="0" w:space="0" w:color="auto"/>
                                      </w:divBdr>
                                    </w:div>
                                    <w:div w:id="1175220464">
                                      <w:marLeft w:val="0"/>
                                      <w:marRight w:val="0"/>
                                      <w:marTop w:val="0"/>
                                      <w:marBottom w:val="0"/>
                                      <w:divBdr>
                                        <w:top w:val="none" w:sz="0" w:space="0" w:color="auto"/>
                                        <w:left w:val="none" w:sz="0" w:space="0" w:color="auto"/>
                                        <w:bottom w:val="none" w:sz="0" w:space="0" w:color="auto"/>
                                        <w:right w:val="none" w:sz="0" w:space="0" w:color="auto"/>
                                      </w:divBdr>
                                    </w:div>
                                    <w:div w:id="1185555447">
                                      <w:marLeft w:val="0"/>
                                      <w:marRight w:val="0"/>
                                      <w:marTop w:val="0"/>
                                      <w:marBottom w:val="0"/>
                                      <w:divBdr>
                                        <w:top w:val="none" w:sz="0" w:space="0" w:color="auto"/>
                                        <w:left w:val="none" w:sz="0" w:space="0" w:color="auto"/>
                                        <w:bottom w:val="none" w:sz="0" w:space="0" w:color="auto"/>
                                        <w:right w:val="none" w:sz="0" w:space="0" w:color="auto"/>
                                      </w:divBdr>
                                    </w:div>
                                    <w:div w:id="1243829559">
                                      <w:marLeft w:val="0"/>
                                      <w:marRight w:val="0"/>
                                      <w:marTop w:val="0"/>
                                      <w:marBottom w:val="0"/>
                                      <w:divBdr>
                                        <w:top w:val="none" w:sz="0" w:space="0" w:color="auto"/>
                                        <w:left w:val="none" w:sz="0" w:space="0" w:color="auto"/>
                                        <w:bottom w:val="none" w:sz="0" w:space="0" w:color="auto"/>
                                        <w:right w:val="none" w:sz="0" w:space="0" w:color="auto"/>
                                      </w:divBdr>
                                    </w:div>
                                    <w:div w:id="1248878213">
                                      <w:marLeft w:val="0"/>
                                      <w:marRight w:val="0"/>
                                      <w:marTop w:val="0"/>
                                      <w:marBottom w:val="0"/>
                                      <w:divBdr>
                                        <w:top w:val="none" w:sz="0" w:space="0" w:color="auto"/>
                                        <w:left w:val="none" w:sz="0" w:space="0" w:color="auto"/>
                                        <w:bottom w:val="none" w:sz="0" w:space="0" w:color="auto"/>
                                        <w:right w:val="none" w:sz="0" w:space="0" w:color="auto"/>
                                      </w:divBdr>
                                    </w:div>
                                    <w:div w:id="1270508022">
                                      <w:marLeft w:val="0"/>
                                      <w:marRight w:val="0"/>
                                      <w:marTop w:val="0"/>
                                      <w:marBottom w:val="0"/>
                                      <w:divBdr>
                                        <w:top w:val="none" w:sz="0" w:space="0" w:color="auto"/>
                                        <w:left w:val="none" w:sz="0" w:space="0" w:color="auto"/>
                                        <w:bottom w:val="none" w:sz="0" w:space="0" w:color="auto"/>
                                        <w:right w:val="none" w:sz="0" w:space="0" w:color="auto"/>
                                      </w:divBdr>
                                    </w:div>
                                    <w:div w:id="1474328855">
                                      <w:marLeft w:val="0"/>
                                      <w:marRight w:val="0"/>
                                      <w:marTop w:val="0"/>
                                      <w:marBottom w:val="0"/>
                                      <w:divBdr>
                                        <w:top w:val="none" w:sz="0" w:space="0" w:color="auto"/>
                                        <w:left w:val="none" w:sz="0" w:space="0" w:color="auto"/>
                                        <w:bottom w:val="none" w:sz="0" w:space="0" w:color="auto"/>
                                        <w:right w:val="none" w:sz="0" w:space="0" w:color="auto"/>
                                      </w:divBdr>
                                    </w:div>
                                    <w:div w:id="1479806439">
                                      <w:marLeft w:val="0"/>
                                      <w:marRight w:val="0"/>
                                      <w:marTop w:val="0"/>
                                      <w:marBottom w:val="0"/>
                                      <w:divBdr>
                                        <w:top w:val="none" w:sz="0" w:space="0" w:color="auto"/>
                                        <w:left w:val="none" w:sz="0" w:space="0" w:color="auto"/>
                                        <w:bottom w:val="none" w:sz="0" w:space="0" w:color="auto"/>
                                        <w:right w:val="none" w:sz="0" w:space="0" w:color="auto"/>
                                      </w:divBdr>
                                    </w:div>
                                    <w:div w:id="1509981527">
                                      <w:marLeft w:val="0"/>
                                      <w:marRight w:val="0"/>
                                      <w:marTop w:val="0"/>
                                      <w:marBottom w:val="0"/>
                                      <w:divBdr>
                                        <w:top w:val="none" w:sz="0" w:space="0" w:color="auto"/>
                                        <w:left w:val="none" w:sz="0" w:space="0" w:color="auto"/>
                                        <w:bottom w:val="none" w:sz="0" w:space="0" w:color="auto"/>
                                        <w:right w:val="none" w:sz="0" w:space="0" w:color="auto"/>
                                      </w:divBdr>
                                    </w:div>
                                    <w:div w:id="1529485733">
                                      <w:marLeft w:val="0"/>
                                      <w:marRight w:val="0"/>
                                      <w:marTop w:val="0"/>
                                      <w:marBottom w:val="0"/>
                                      <w:divBdr>
                                        <w:top w:val="none" w:sz="0" w:space="0" w:color="auto"/>
                                        <w:left w:val="none" w:sz="0" w:space="0" w:color="auto"/>
                                        <w:bottom w:val="none" w:sz="0" w:space="0" w:color="auto"/>
                                        <w:right w:val="none" w:sz="0" w:space="0" w:color="auto"/>
                                      </w:divBdr>
                                    </w:div>
                                    <w:div w:id="1541283787">
                                      <w:marLeft w:val="0"/>
                                      <w:marRight w:val="0"/>
                                      <w:marTop w:val="0"/>
                                      <w:marBottom w:val="0"/>
                                      <w:divBdr>
                                        <w:top w:val="none" w:sz="0" w:space="0" w:color="auto"/>
                                        <w:left w:val="none" w:sz="0" w:space="0" w:color="auto"/>
                                        <w:bottom w:val="none" w:sz="0" w:space="0" w:color="auto"/>
                                        <w:right w:val="none" w:sz="0" w:space="0" w:color="auto"/>
                                      </w:divBdr>
                                    </w:div>
                                    <w:div w:id="1548252054">
                                      <w:marLeft w:val="0"/>
                                      <w:marRight w:val="0"/>
                                      <w:marTop w:val="0"/>
                                      <w:marBottom w:val="0"/>
                                      <w:divBdr>
                                        <w:top w:val="none" w:sz="0" w:space="0" w:color="auto"/>
                                        <w:left w:val="none" w:sz="0" w:space="0" w:color="auto"/>
                                        <w:bottom w:val="none" w:sz="0" w:space="0" w:color="auto"/>
                                        <w:right w:val="none" w:sz="0" w:space="0" w:color="auto"/>
                                      </w:divBdr>
                                    </w:div>
                                    <w:div w:id="1551071456">
                                      <w:marLeft w:val="0"/>
                                      <w:marRight w:val="0"/>
                                      <w:marTop w:val="0"/>
                                      <w:marBottom w:val="0"/>
                                      <w:divBdr>
                                        <w:top w:val="none" w:sz="0" w:space="0" w:color="auto"/>
                                        <w:left w:val="none" w:sz="0" w:space="0" w:color="auto"/>
                                        <w:bottom w:val="none" w:sz="0" w:space="0" w:color="auto"/>
                                        <w:right w:val="none" w:sz="0" w:space="0" w:color="auto"/>
                                      </w:divBdr>
                                    </w:div>
                                    <w:div w:id="1552106828">
                                      <w:marLeft w:val="0"/>
                                      <w:marRight w:val="0"/>
                                      <w:marTop w:val="0"/>
                                      <w:marBottom w:val="0"/>
                                      <w:divBdr>
                                        <w:top w:val="none" w:sz="0" w:space="0" w:color="auto"/>
                                        <w:left w:val="none" w:sz="0" w:space="0" w:color="auto"/>
                                        <w:bottom w:val="none" w:sz="0" w:space="0" w:color="auto"/>
                                        <w:right w:val="none" w:sz="0" w:space="0" w:color="auto"/>
                                      </w:divBdr>
                                    </w:div>
                                    <w:div w:id="1575434822">
                                      <w:marLeft w:val="0"/>
                                      <w:marRight w:val="0"/>
                                      <w:marTop w:val="0"/>
                                      <w:marBottom w:val="0"/>
                                      <w:divBdr>
                                        <w:top w:val="none" w:sz="0" w:space="0" w:color="auto"/>
                                        <w:left w:val="none" w:sz="0" w:space="0" w:color="auto"/>
                                        <w:bottom w:val="none" w:sz="0" w:space="0" w:color="auto"/>
                                        <w:right w:val="none" w:sz="0" w:space="0" w:color="auto"/>
                                      </w:divBdr>
                                    </w:div>
                                    <w:div w:id="1577015639">
                                      <w:marLeft w:val="0"/>
                                      <w:marRight w:val="0"/>
                                      <w:marTop w:val="0"/>
                                      <w:marBottom w:val="0"/>
                                      <w:divBdr>
                                        <w:top w:val="none" w:sz="0" w:space="0" w:color="auto"/>
                                        <w:left w:val="none" w:sz="0" w:space="0" w:color="auto"/>
                                        <w:bottom w:val="none" w:sz="0" w:space="0" w:color="auto"/>
                                        <w:right w:val="none" w:sz="0" w:space="0" w:color="auto"/>
                                      </w:divBdr>
                                    </w:div>
                                    <w:div w:id="1590964656">
                                      <w:marLeft w:val="0"/>
                                      <w:marRight w:val="0"/>
                                      <w:marTop w:val="0"/>
                                      <w:marBottom w:val="0"/>
                                      <w:divBdr>
                                        <w:top w:val="none" w:sz="0" w:space="0" w:color="auto"/>
                                        <w:left w:val="none" w:sz="0" w:space="0" w:color="auto"/>
                                        <w:bottom w:val="none" w:sz="0" w:space="0" w:color="auto"/>
                                        <w:right w:val="none" w:sz="0" w:space="0" w:color="auto"/>
                                      </w:divBdr>
                                    </w:div>
                                    <w:div w:id="1594433956">
                                      <w:marLeft w:val="0"/>
                                      <w:marRight w:val="0"/>
                                      <w:marTop w:val="0"/>
                                      <w:marBottom w:val="0"/>
                                      <w:divBdr>
                                        <w:top w:val="none" w:sz="0" w:space="0" w:color="auto"/>
                                        <w:left w:val="none" w:sz="0" w:space="0" w:color="auto"/>
                                        <w:bottom w:val="none" w:sz="0" w:space="0" w:color="auto"/>
                                        <w:right w:val="none" w:sz="0" w:space="0" w:color="auto"/>
                                      </w:divBdr>
                                    </w:div>
                                    <w:div w:id="1597902124">
                                      <w:marLeft w:val="0"/>
                                      <w:marRight w:val="0"/>
                                      <w:marTop w:val="0"/>
                                      <w:marBottom w:val="0"/>
                                      <w:divBdr>
                                        <w:top w:val="none" w:sz="0" w:space="0" w:color="auto"/>
                                        <w:left w:val="none" w:sz="0" w:space="0" w:color="auto"/>
                                        <w:bottom w:val="none" w:sz="0" w:space="0" w:color="auto"/>
                                        <w:right w:val="none" w:sz="0" w:space="0" w:color="auto"/>
                                      </w:divBdr>
                                    </w:div>
                                    <w:div w:id="1618411708">
                                      <w:marLeft w:val="0"/>
                                      <w:marRight w:val="0"/>
                                      <w:marTop w:val="0"/>
                                      <w:marBottom w:val="0"/>
                                      <w:divBdr>
                                        <w:top w:val="none" w:sz="0" w:space="0" w:color="auto"/>
                                        <w:left w:val="none" w:sz="0" w:space="0" w:color="auto"/>
                                        <w:bottom w:val="none" w:sz="0" w:space="0" w:color="auto"/>
                                        <w:right w:val="none" w:sz="0" w:space="0" w:color="auto"/>
                                      </w:divBdr>
                                    </w:div>
                                    <w:div w:id="1685092297">
                                      <w:marLeft w:val="0"/>
                                      <w:marRight w:val="0"/>
                                      <w:marTop w:val="0"/>
                                      <w:marBottom w:val="0"/>
                                      <w:divBdr>
                                        <w:top w:val="none" w:sz="0" w:space="0" w:color="auto"/>
                                        <w:left w:val="none" w:sz="0" w:space="0" w:color="auto"/>
                                        <w:bottom w:val="none" w:sz="0" w:space="0" w:color="auto"/>
                                        <w:right w:val="none" w:sz="0" w:space="0" w:color="auto"/>
                                      </w:divBdr>
                                    </w:div>
                                    <w:div w:id="1715082998">
                                      <w:marLeft w:val="0"/>
                                      <w:marRight w:val="0"/>
                                      <w:marTop w:val="0"/>
                                      <w:marBottom w:val="0"/>
                                      <w:divBdr>
                                        <w:top w:val="none" w:sz="0" w:space="0" w:color="auto"/>
                                        <w:left w:val="none" w:sz="0" w:space="0" w:color="auto"/>
                                        <w:bottom w:val="none" w:sz="0" w:space="0" w:color="auto"/>
                                        <w:right w:val="none" w:sz="0" w:space="0" w:color="auto"/>
                                      </w:divBdr>
                                    </w:div>
                                    <w:div w:id="1732078112">
                                      <w:marLeft w:val="0"/>
                                      <w:marRight w:val="0"/>
                                      <w:marTop w:val="0"/>
                                      <w:marBottom w:val="0"/>
                                      <w:divBdr>
                                        <w:top w:val="none" w:sz="0" w:space="0" w:color="auto"/>
                                        <w:left w:val="none" w:sz="0" w:space="0" w:color="auto"/>
                                        <w:bottom w:val="none" w:sz="0" w:space="0" w:color="auto"/>
                                        <w:right w:val="none" w:sz="0" w:space="0" w:color="auto"/>
                                      </w:divBdr>
                                    </w:div>
                                    <w:div w:id="1732117258">
                                      <w:marLeft w:val="0"/>
                                      <w:marRight w:val="0"/>
                                      <w:marTop w:val="0"/>
                                      <w:marBottom w:val="0"/>
                                      <w:divBdr>
                                        <w:top w:val="none" w:sz="0" w:space="0" w:color="auto"/>
                                        <w:left w:val="none" w:sz="0" w:space="0" w:color="auto"/>
                                        <w:bottom w:val="none" w:sz="0" w:space="0" w:color="auto"/>
                                        <w:right w:val="none" w:sz="0" w:space="0" w:color="auto"/>
                                      </w:divBdr>
                                    </w:div>
                                    <w:div w:id="1751849645">
                                      <w:marLeft w:val="0"/>
                                      <w:marRight w:val="0"/>
                                      <w:marTop w:val="0"/>
                                      <w:marBottom w:val="0"/>
                                      <w:divBdr>
                                        <w:top w:val="none" w:sz="0" w:space="0" w:color="auto"/>
                                        <w:left w:val="none" w:sz="0" w:space="0" w:color="auto"/>
                                        <w:bottom w:val="none" w:sz="0" w:space="0" w:color="auto"/>
                                        <w:right w:val="none" w:sz="0" w:space="0" w:color="auto"/>
                                      </w:divBdr>
                                    </w:div>
                                    <w:div w:id="1767843974">
                                      <w:marLeft w:val="0"/>
                                      <w:marRight w:val="0"/>
                                      <w:marTop w:val="0"/>
                                      <w:marBottom w:val="0"/>
                                      <w:divBdr>
                                        <w:top w:val="none" w:sz="0" w:space="0" w:color="auto"/>
                                        <w:left w:val="none" w:sz="0" w:space="0" w:color="auto"/>
                                        <w:bottom w:val="none" w:sz="0" w:space="0" w:color="auto"/>
                                        <w:right w:val="none" w:sz="0" w:space="0" w:color="auto"/>
                                      </w:divBdr>
                                    </w:div>
                                    <w:div w:id="1774398483">
                                      <w:marLeft w:val="0"/>
                                      <w:marRight w:val="0"/>
                                      <w:marTop w:val="0"/>
                                      <w:marBottom w:val="0"/>
                                      <w:divBdr>
                                        <w:top w:val="none" w:sz="0" w:space="0" w:color="auto"/>
                                        <w:left w:val="none" w:sz="0" w:space="0" w:color="auto"/>
                                        <w:bottom w:val="none" w:sz="0" w:space="0" w:color="auto"/>
                                        <w:right w:val="none" w:sz="0" w:space="0" w:color="auto"/>
                                      </w:divBdr>
                                    </w:div>
                                    <w:div w:id="1836261698">
                                      <w:marLeft w:val="0"/>
                                      <w:marRight w:val="0"/>
                                      <w:marTop w:val="0"/>
                                      <w:marBottom w:val="0"/>
                                      <w:divBdr>
                                        <w:top w:val="none" w:sz="0" w:space="0" w:color="auto"/>
                                        <w:left w:val="none" w:sz="0" w:space="0" w:color="auto"/>
                                        <w:bottom w:val="none" w:sz="0" w:space="0" w:color="auto"/>
                                        <w:right w:val="none" w:sz="0" w:space="0" w:color="auto"/>
                                      </w:divBdr>
                                    </w:div>
                                    <w:div w:id="1846168732">
                                      <w:marLeft w:val="0"/>
                                      <w:marRight w:val="0"/>
                                      <w:marTop w:val="0"/>
                                      <w:marBottom w:val="0"/>
                                      <w:divBdr>
                                        <w:top w:val="none" w:sz="0" w:space="0" w:color="auto"/>
                                        <w:left w:val="none" w:sz="0" w:space="0" w:color="auto"/>
                                        <w:bottom w:val="none" w:sz="0" w:space="0" w:color="auto"/>
                                        <w:right w:val="none" w:sz="0" w:space="0" w:color="auto"/>
                                      </w:divBdr>
                                    </w:div>
                                    <w:div w:id="1849561268">
                                      <w:marLeft w:val="0"/>
                                      <w:marRight w:val="0"/>
                                      <w:marTop w:val="0"/>
                                      <w:marBottom w:val="0"/>
                                      <w:divBdr>
                                        <w:top w:val="none" w:sz="0" w:space="0" w:color="auto"/>
                                        <w:left w:val="none" w:sz="0" w:space="0" w:color="auto"/>
                                        <w:bottom w:val="none" w:sz="0" w:space="0" w:color="auto"/>
                                        <w:right w:val="none" w:sz="0" w:space="0" w:color="auto"/>
                                      </w:divBdr>
                                    </w:div>
                                    <w:div w:id="1852715984">
                                      <w:marLeft w:val="0"/>
                                      <w:marRight w:val="0"/>
                                      <w:marTop w:val="0"/>
                                      <w:marBottom w:val="0"/>
                                      <w:divBdr>
                                        <w:top w:val="none" w:sz="0" w:space="0" w:color="auto"/>
                                        <w:left w:val="none" w:sz="0" w:space="0" w:color="auto"/>
                                        <w:bottom w:val="none" w:sz="0" w:space="0" w:color="auto"/>
                                        <w:right w:val="none" w:sz="0" w:space="0" w:color="auto"/>
                                      </w:divBdr>
                                    </w:div>
                                    <w:div w:id="1870222649">
                                      <w:marLeft w:val="0"/>
                                      <w:marRight w:val="0"/>
                                      <w:marTop w:val="0"/>
                                      <w:marBottom w:val="0"/>
                                      <w:divBdr>
                                        <w:top w:val="none" w:sz="0" w:space="0" w:color="auto"/>
                                        <w:left w:val="none" w:sz="0" w:space="0" w:color="auto"/>
                                        <w:bottom w:val="none" w:sz="0" w:space="0" w:color="auto"/>
                                        <w:right w:val="none" w:sz="0" w:space="0" w:color="auto"/>
                                      </w:divBdr>
                                    </w:div>
                                    <w:div w:id="1882857250">
                                      <w:marLeft w:val="0"/>
                                      <w:marRight w:val="0"/>
                                      <w:marTop w:val="0"/>
                                      <w:marBottom w:val="0"/>
                                      <w:divBdr>
                                        <w:top w:val="none" w:sz="0" w:space="0" w:color="auto"/>
                                        <w:left w:val="none" w:sz="0" w:space="0" w:color="auto"/>
                                        <w:bottom w:val="none" w:sz="0" w:space="0" w:color="auto"/>
                                        <w:right w:val="none" w:sz="0" w:space="0" w:color="auto"/>
                                      </w:divBdr>
                                    </w:div>
                                    <w:div w:id="1902859920">
                                      <w:marLeft w:val="0"/>
                                      <w:marRight w:val="0"/>
                                      <w:marTop w:val="0"/>
                                      <w:marBottom w:val="0"/>
                                      <w:divBdr>
                                        <w:top w:val="none" w:sz="0" w:space="0" w:color="auto"/>
                                        <w:left w:val="none" w:sz="0" w:space="0" w:color="auto"/>
                                        <w:bottom w:val="none" w:sz="0" w:space="0" w:color="auto"/>
                                        <w:right w:val="none" w:sz="0" w:space="0" w:color="auto"/>
                                      </w:divBdr>
                                    </w:div>
                                    <w:div w:id="1993948349">
                                      <w:marLeft w:val="0"/>
                                      <w:marRight w:val="0"/>
                                      <w:marTop w:val="0"/>
                                      <w:marBottom w:val="0"/>
                                      <w:divBdr>
                                        <w:top w:val="none" w:sz="0" w:space="0" w:color="auto"/>
                                        <w:left w:val="none" w:sz="0" w:space="0" w:color="auto"/>
                                        <w:bottom w:val="none" w:sz="0" w:space="0" w:color="auto"/>
                                        <w:right w:val="none" w:sz="0" w:space="0" w:color="auto"/>
                                      </w:divBdr>
                                    </w:div>
                                    <w:div w:id="2054035692">
                                      <w:marLeft w:val="0"/>
                                      <w:marRight w:val="0"/>
                                      <w:marTop w:val="0"/>
                                      <w:marBottom w:val="0"/>
                                      <w:divBdr>
                                        <w:top w:val="none" w:sz="0" w:space="0" w:color="auto"/>
                                        <w:left w:val="none" w:sz="0" w:space="0" w:color="auto"/>
                                        <w:bottom w:val="none" w:sz="0" w:space="0" w:color="auto"/>
                                        <w:right w:val="none" w:sz="0" w:space="0" w:color="auto"/>
                                      </w:divBdr>
                                    </w:div>
                                    <w:div w:id="2089185148">
                                      <w:marLeft w:val="0"/>
                                      <w:marRight w:val="0"/>
                                      <w:marTop w:val="0"/>
                                      <w:marBottom w:val="0"/>
                                      <w:divBdr>
                                        <w:top w:val="none" w:sz="0" w:space="0" w:color="auto"/>
                                        <w:left w:val="none" w:sz="0" w:space="0" w:color="auto"/>
                                        <w:bottom w:val="none" w:sz="0" w:space="0" w:color="auto"/>
                                        <w:right w:val="none" w:sz="0" w:space="0" w:color="auto"/>
                                      </w:divBdr>
                                    </w:div>
                                    <w:div w:id="2089885318">
                                      <w:marLeft w:val="0"/>
                                      <w:marRight w:val="0"/>
                                      <w:marTop w:val="0"/>
                                      <w:marBottom w:val="0"/>
                                      <w:divBdr>
                                        <w:top w:val="none" w:sz="0" w:space="0" w:color="auto"/>
                                        <w:left w:val="none" w:sz="0" w:space="0" w:color="auto"/>
                                        <w:bottom w:val="none" w:sz="0" w:space="0" w:color="auto"/>
                                        <w:right w:val="none" w:sz="0" w:space="0" w:color="auto"/>
                                      </w:divBdr>
                                    </w:div>
                                    <w:div w:id="2099055296">
                                      <w:marLeft w:val="0"/>
                                      <w:marRight w:val="0"/>
                                      <w:marTop w:val="0"/>
                                      <w:marBottom w:val="0"/>
                                      <w:divBdr>
                                        <w:top w:val="none" w:sz="0" w:space="0" w:color="auto"/>
                                        <w:left w:val="none" w:sz="0" w:space="0" w:color="auto"/>
                                        <w:bottom w:val="none" w:sz="0" w:space="0" w:color="auto"/>
                                        <w:right w:val="none" w:sz="0" w:space="0" w:color="auto"/>
                                      </w:divBdr>
                                    </w:div>
                                    <w:div w:id="2099203828">
                                      <w:marLeft w:val="0"/>
                                      <w:marRight w:val="0"/>
                                      <w:marTop w:val="0"/>
                                      <w:marBottom w:val="0"/>
                                      <w:divBdr>
                                        <w:top w:val="none" w:sz="0" w:space="0" w:color="auto"/>
                                        <w:left w:val="none" w:sz="0" w:space="0" w:color="auto"/>
                                        <w:bottom w:val="none" w:sz="0" w:space="0" w:color="auto"/>
                                        <w:right w:val="none" w:sz="0" w:space="0" w:color="auto"/>
                                      </w:divBdr>
                                    </w:div>
                                    <w:div w:id="2107843528">
                                      <w:marLeft w:val="0"/>
                                      <w:marRight w:val="0"/>
                                      <w:marTop w:val="0"/>
                                      <w:marBottom w:val="0"/>
                                      <w:divBdr>
                                        <w:top w:val="none" w:sz="0" w:space="0" w:color="auto"/>
                                        <w:left w:val="none" w:sz="0" w:space="0" w:color="auto"/>
                                        <w:bottom w:val="none" w:sz="0" w:space="0" w:color="auto"/>
                                        <w:right w:val="none" w:sz="0" w:space="0" w:color="auto"/>
                                      </w:divBdr>
                                    </w:div>
                                    <w:div w:id="2117091053">
                                      <w:marLeft w:val="0"/>
                                      <w:marRight w:val="0"/>
                                      <w:marTop w:val="0"/>
                                      <w:marBottom w:val="0"/>
                                      <w:divBdr>
                                        <w:top w:val="none" w:sz="0" w:space="0" w:color="auto"/>
                                        <w:left w:val="none" w:sz="0" w:space="0" w:color="auto"/>
                                        <w:bottom w:val="none" w:sz="0" w:space="0" w:color="auto"/>
                                        <w:right w:val="none" w:sz="0" w:space="0" w:color="auto"/>
                                      </w:divBdr>
                                    </w:div>
                                    <w:div w:id="2147165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1775543">
                          <w:marLeft w:val="0"/>
                          <w:marRight w:val="0"/>
                          <w:marTop w:val="0"/>
                          <w:marBottom w:val="0"/>
                          <w:divBdr>
                            <w:top w:val="none" w:sz="0" w:space="0" w:color="auto"/>
                            <w:left w:val="none" w:sz="0" w:space="0" w:color="auto"/>
                            <w:bottom w:val="none" w:sz="0" w:space="0" w:color="auto"/>
                            <w:right w:val="none" w:sz="0" w:space="0" w:color="auto"/>
                          </w:divBdr>
                          <w:divsChild>
                            <w:div w:id="604462579">
                              <w:marLeft w:val="0"/>
                              <w:marRight w:val="0"/>
                              <w:marTop w:val="0"/>
                              <w:marBottom w:val="0"/>
                              <w:divBdr>
                                <w:top w:val="none" w:sz="0" w:space="0" w:color="auto"/>
                                <w:left w:val="none" w:sz="0" w:space="0" w:color="auto"/>
                                <w:bottom w:val="none" w:sz="0" w:space="0" w:color="auto"/>
                                <w:right w:val="none" w:sz="0" w:space="0" w:color="auto"/>
                              </w:divBdr>
                              <w:divsChild>
                                <w:div w:id="671681414">
                                  <w:marLeft w:val="0"/>
                                  <w:marRight w:val="0"/>
                                  <w:marTop w:val="0"/>
                                  <w:marBottom w:val="0"/>
                                  <w:divBdr>
                                    <w:top w:val="none" w:sz="0" w:space="0" w:color="auto"/>
                                    <w:left w:val="none" w:sz="0" w:space="0" w:color="auto"/>
                                    <w:bottom w:val="none" w:sz="0" w:space="0" w:color="auto"/>
                                    <w:right w:val="none" w:sz="0" w:space="0" w:color="auto"/>
                                  </w:divBdr>
                                  <w:divsChild>
                                    <w:div w:id="8802512">
                                      <w:marLeft w:val="0"/>
                                      <w:marRight w:val="0"/>
                                      <w:marTop w:val="0"/>
                                      <w:marBottom w:val="0"/>
                                      <w:divBdr>
                                        <w:top w:val="none" w:sz="0" w:space="0" w:color="auto"/>
                                        <w:left w:val="none" w:sz="0" w:space="0" w:color="auto"/>
                                        <w:bottom w:val="none" w:sz="0" w:space="0" w:color="auto"/>
                                        <w:right w:val="none" w:sz="0" w:space="0" w:color="auto"/>
                                      </w:divBdr>
                                    </w:div>
                                    <w:div w:id="20084785">
                                      <w:marLeft w:val="0"/>
                                      <w:marRight w:val="0"/>
                                      <w:marTop w:val="0"/>
                                      <w:marBottom w:val="0"/>
                                      <w:divBdr>
                                        <w:top w:val="none" w:sz="0" w:space="0" w:color="auto"/>
                                        <w:left w:val="none" w:sz="0" w:space="0" w:color="auto"/>
                                        <w:bottom w:val="none" w:sz="0" w:space="0" w:color="auto"/>
                                        <w:right w:val="none" w:sz="0" w:space="0" w:color="auto"/>
                                      </w:divBdr>
                                    </w:div>
                                    <w:div w:id="136338044">
                                      <w:marLeft w:val="0"/>
                                      <w:marRight w:val="0"/>
                                      <w:marTop w:val="0"/>
                                      <w:marBottom w:val="0"/>
                                      <w:divBdr>
                                        <w:top w:val="none" w:sz="0" w:space="0" w:color="auto"/>
                                        <w:left w:val="none" w:sz="0" w:space="0" w:color="auto"/>
                                        <w:bottom w:val="none" w:sz="0" w:space="0" w:color="auto"/>
                                        <w:right w:val="none" w:sz="0" w:space="0" w:color="auto"/>
                                      </w:divBdr>
                                    </w:div>
                                    <w:div w:id="247617446">
                                      <w:marLeft w:val="0"/>
                                      <w:marRight w:val="0"/>
                                      <w:marTop w:val="0"/>
                                      <w:marBottom w:val="0"/>
                                      <w:divBdr>
                                        <w:top w:val="none" w:sz="0" w:space="0" w:color="auto"/>
                                        <w:left w:val="none" w:sz="0" w:space="0" w:color="auto"/>
                                        <w:bottom w:val="none" w:sz="0" w:space="0" w:color="auto"/>
                                        <w:right w:val="none" w:sz="0" w:space="0" w:color="auto"/>
                                      </w:divBdr>
                                    </w:div>
                                    <w:div w:id="332222217">
                                      <w:marLeft w:val="0"/>
                                      <w:marRight w:val="0"/>
                                      <w:marTop w:val="0"/>
                                      <w:marBottom w:val="0"/>
                                      <w:divBdr>
                                        <w:top w:val="none" w:sz="0" w:space="0" w:color="auto"/>
                                        <w:left w:val="none" w:sz="0" w:space="0" w:color="auto"/>
                                        <w:bottom w:val="none" w:sz="0" w:space="0" w:color="auto"/>
                                        <w:right w:val="none" w:sz="0" w:space="0" w:color="auto"/>
                                      </w:divBdr>
                                    </w:div>
                                    <w:div w:id="334501818">
                                      <w:marLeft w:val="0"/>
                                      <w:marRight w:val="0"/>
                                      <w:marTop w:val="0"/>
                                      <w:marBottom w:val="0"/>
                                      <w:divBdr>
                                        <w:top w:val="none" w:sz="0" w:space="0" w:color="auto"/>
                                        <w:left w:val="none" w:sz="0" w:space="0" w:color="auto"/>
                                        <w:bottom w:val="none" w:sz="0" w:space="0" w:color="auto"/>
                                        <w:right w:val="none" w:sz="0" w:space="0" w:color="auto"/>
                                      </w:divBdr>
                                    </w:div>
                                    <w:div w:id="404836701">
                                      <w:marLeft w:val="0"/>
                                      <w:marRight w:val="0"/>
                                      <w:marTop w:val="0"/>
                                      <w:marBottom w:val="0"/>
                                      <w:divBdr>
                                        <w:top w:val="none" w:sz="0" w:space="0" w:color="auto"/>
                                        <w:left w:val="none" w:sz="0" w:space="0" w:color="auto"/>
                                        <w:bottom w:val="none" w:sz="0" w:space="0" w:color="auto"/>
                                        <w:right w:val="none" w:sz="0" w:space="0" w:color="auto"/>
                                      </w:divBdr>
                                    </w:div>
                                    <w:div w:id="408312948">
                                      <w:marLeft w:val="0"/>
                                      <w:marRight w:val="0"/>
                                      <w:marTop w:val="0"/>
                                      <w:marBottom w:val="0"/>
                                      <w:divBdr>
                                        <w:top w:val="none" w:sz="0" w:space="0" w:color="auto"/>
                                        <w:left w:val="none" w:sz="0" w:space="0" w:color="auto"/>
                                        <w:bottom w:val="none" w:sz="0" w:space="0" w:color="auto"/>
                                        <w:right w:val="none" w:sz="0" w:space="0" w:color="auto"/>
                                      </w:divBdr>
                                    </w:div>
                                    <w:div w:id="436802003">
                                      <w:marLeft w:val="0"/>
                                      <w:marRight w:val="0"/>
                                      <w:marTop w:val="0"/>
                                      <w:marBottom w:val="0"/>
                                      <w:divBdr>
                                        <w:top w:val="none" w:sz="0" w:space="0" w:color="auto"/>
                                        <w:left w:val="none" w:sz="0" w:space="0" w:color="auto"/>
                                        <w:bottom w:val="none" w:sz="0" w:space="0" w:color="auto"/>
                                        <w:right w:val="none" w:sz="0" w:space="0" w:color="auto"/>
                                      </w:divBdr>
                                    </w:div>
                                    <w:div w:id="487673166">
                                      <w:marLeft w:val="0"/>
                                      <w:marRight w:val="0"/>
                                      <w:marTop w:val="0"/>
                                      <w:marBottom w:val="0"/>
                                      <w:divBdr>
                                        <w:top w:val="none" w:sz="0" w:space="0" w:color="auto"/>
                                        <w:left w:val="none" w:sz="0" w:space="0" w:color="auto"/>
                                        <w:bottom w:val="none" w:sz="0" w:space="0" w:color="auto"/>
                                        <w:right w:val="none" w:sz="0" w:space="0" w:color="auto"/>
                                      </w:divBdr>
                                    </w:div>
                                    <w:div w:id="490144781">
                                      <w:marLeft w:val="0"/>
                                      <w:marRight w:val="0"/>
                                      <w:marTop w:val="0"/>
                                      <w:marBottom w:val="0"/>
                                      <w:divBdr>
                                        <w:top w:val="none" w:sz="0" w:space="0" w:color="auto"/>
                                        <w:left w:val="none" w:sz="0" w:space="0" w:color="auto"/>
                                        <w:bottom w:val="none" w:sz="0" w:space="0" w:color="auto"/>
                                        <w:right w:val="none" w:sz="0" w:space="0" w:color="auto"/>
                                      </w:divBdr>
                                    </w:div>
                                    <w:div w:id="502549223">
                                      <w:marLeft w:val="0"/>
                                      <w:marRight w:val="0"/>
                                      <w:marTop w:val="0"/>
                                      <w:marBottom w:val="0"/>
                                      <w:divBdr>
                                        <w:top w:val="none" w:sz="0" w:space="0" w:color="auto"/>
                                        <w:left w:val="none" w:sz="0" w:space="0" w:color="auto"/>
                                        <w:bottom w:val="none" w:sz="0" w:space="0" w:color="auto"/>
                                        <w:right w:val="none" w:sz="0" w:space="0" w:color="auto"/>
                                      </w:divBdr>
                                    </w:div>
                                    <w:div w:id="529027294">
                                      <w:marLeft w:val="0"/>
                                      <w:marRight w:val="0"/>
                                      <w:marTop w:val="0"/>
                                      <w:marBottom w:val="0"/>
                                      <w:divBdr>
                                        <w:top w:val="none" w:sz="0" w:space="0" w:color="auto"/>
                                        <w:left w:val="none" w:sz="0" w:space="0" w:color="auto"/>
                                        <w:bottom w:val="none" w:sz="0" w:space="0" w:color="auto"/>
                                        <w:right w:val="none" w:sz="0" w:space="0" w:color="auto"/>
                                      </w:divBdr>
                                    </w:div>
                                    <w:div w:id="732658710">
                                      <w:marLeft w:val="0"/>
                                      <w:marRight w:val="0"/>
                                      <w:marTop w:val="0"/>
                                      <w:marBottom w:val="0"/>
                                      <w:divBdr>
                                        <w:top w:val="none" w:sz="0" w:space="0" w:color="auto"/>
                                        <w:left w:val="none" w:sz="0" w:space="0" w:color="auto"/>
                                        <w:bottom w:val="none" w:sz="0" w:space="0" w:color="auto"/>
                                        <w:right w:val="none" w:sz="0" w:space="0" w:color="auto"/>
                                      </w:divBdr>
                                    </w:div>
                                    <w:div w:id="790633489">
                                      <w:marLeft w:val="0"/>
                                      <w:marRight w:val="0"/>
                                      <w:marTop w:val="0"/>
                                      <w:marBottom w:val="0"/>
                                      <w:divBdr>
                                        <w:top w:val="none" w:sz="0" w:space="0" w:color="auto"/>
                                        <w:left w:val="none" w:sz="0" w:space="0" w:color="auto"/>
                                        <w:bottom w:val="none" w:sz="0" w:space="0" w:color="auto"/>
                                        <w:right w:val="none" w:sz="0" w:space="0" w:color="auto"/>
                                      </w:divBdr>
                                    </w:div>
                                    <w:div w:id="819345675">
                                      <w:marLeft w:val="0"/>
                                      <w:marRight w:val="0"/>
                                      <w:marTop w:val="0"/>
                                      <w:marBottom w:val="0"/>
                                      <w:divBdr>
                                        <w:top w:val="none" w:sz="0" w:space="0" w:color="auto"/>
                                        <w:left w:val="none" w:sz="0" w:space="0" w:color="auto"/>
                                        <w:bottom w:val="none" w:sz="0" w:space="0" w:color="auto"/>
                                        <w:right w:val="none" w:sz="0" w:space="0" w:color="auto"/>
                                      </w:divBdr>
                                    </w:div>
                                    <w:div w:id="861936471">
                                      <w:marLeft w:val="0"/>
                                      <w:marRight w:val="0"/>
                                      <w:marTop w:val="0"/>
                                      <w:marBottom w:val="0"/>
                                      <w:divBdr>
                                        <w:top w:val="none" w:sz="0" w:space="0" w:color="auto"/>
                                        <w:left w:val="none" w:sz="0" w:space="0" w:color="auto"/>
                                        <w:bottom w:val="none" w:sz="0" w:space="0" w:color="auto"/>
                                        <w:right w:val="none" w:sz="0" w:space="0" w:color="auto"/>
                                      </w:divBdr>
                                    </w:div>
                                    <w:div w:id="927425342">
                                      <w:marLeft w:val="0"/>
                                      <w:marRight w:val="0"/>
                                      <w:marTop w:val="0"/>
                                      <w:marBottom w:val="0"/>
                                      <w:divBdr>
                                        <w:top w:val="none" w:sz="0" w:space="0" w:color="auto"/>
                                        <w:left w:val="none" w:sz="0" w:space="0" w:color="auto"/>
                                        <w:bottom w:val="none" w:sz="0" w:space="0" w:color="auto"/>
                                        <w:right w:val="none" w:sz="0" w:space="0" w:color="auto"/>
                                      </w:divBdr>
                                    </w:div>
                                    <w:div w:id="970402685">
                                      <w:marLeft w:val="0"/>
                                      <w:marRight w:val="0"/>
                                      <w:marTop w:val="0"/>
                                      <w:marBottom w:val="0"/>
                                      <w:divBdr>
                                        <w:top w:val="none" w:sz="0" w:space="0" w:color="auto"/>
                                        <w:left w:val="none" w:sz="0" w:space="0" w:color="auto"/>
                                        <w:bottom w:val="none" w:sz="0" w:space="0" w:color="auto"/>
                                        <w:right w:val="none" w:sz="0" w:space="0" w:color="auto"/>
                                      </w:divBdr>
                                    </w:div>
                                    <w:div w:id="978533800">
                                      <w:marLeft w:val="0"/>
                                      <w:marRight w:val="0"/>
                                      <w:marTop w:val="0"/>
                                      <w:marBottom w:val="0"/>
                                      <w:divBdr>
                                        <w:top w:val="none" w:sz="0" w:space="0" w:color="auto"/>
                                        <w:left w:val="none" w:sz="0" w:space="0" w:color="auto"/>
                                        <w:bottom w:val="none" w:sz="0" w:space="0" w:color="auto"/>
                                        <w:right w:val="none" w:sz="0" w:space="0" w:color="auto"/>
                                      </w:divBdr>
                                    </w:div>
                                    <w:div w:id="1081678081">
                                      <w:marLeft w:val="0"/>
                                      <w:marRight w:val="0"/>
                                      <w:marTop w:val="0"/>
                                      <w:marBottom w:val="0"/>
                                      <w:divBdr>
                                        <w:top w:val="none" w:sz="0" w:space="0" w:color="auto"/>
                                        <w:left w:val="none" w:sz="0" w:space="0" w:color="auto"/>
                                        <w:bottom w:val="none" w:sz="0" w:space="0" w:color="auto"/>
                                        <w:right w:val="none" w:sz="0" w:space="0" w:color="auto"/>
                                      </w:divBdr>
                                    </w:div>
                                    <w:div w:id="1241018146">
                                      <w:marLeft w:val="0"/>
                                      <w:marRight w:val="0"/>
                                      <w:marTop w:val="0"/>
                                      <w:marBottom w:val="0"/>
                                      <w:divBdr>
                                        <w:top w:val="none" w:sz="0" w:space="0" w:color="auto"/>
                                        <w:left w:val="none" w:sz="0" w:space="0" w:color="auto"/>
                                        <w:bottom w:val="none" w:sz="0" w:space="0" w:color="auto"/>
                                        <w:right w:val="none" w:sz="0" w:space="0" w:color="auto"/>
                                      </w:divBdr>
                                    </w:div>
                                    <w:div w:id="1243415436">
                                      <w:marLeft w:val="0"/>
                                      <w:marRight w:val="0"/>
                                      <w:marTop w:val="0"/>
                                      <w:marBottom w:val="0"/>
                                      <w:divBdr>
                                        <w:top w:val="none" w:sz="0" w:space="0" w:color="auto"/>
                                        <w:left w:val="none" w:sz="0" w:space="0" w:color="auto"/>
                                        <w:bottom w:val="none" w:sz="0" w:space="0" w:color="auto"/>
                                        <w:right w:val="none" w:sz="0" w:space="0" w:color="auto"/>
                                      </w:divBdr>
                                    </w:div>
                                    <w:div w:id="1273320275">
                                      <w:marLeft w:val="0"/>
                                      <w:marRight w:val="0"/>
                                      <w:marTop w:val="0"/>
                                      <w:marBottom w:val="0"/>
                                      <w:divBdr>
                                        <w:top w:val="none" w:sz="0" w:space="0" w:color="auto"/>
                                        <w:left w:val="none" w:sz="0" w:space="0" w:color="auto"/>
                                        <w:bottom w:val="none" w:sz="0" w:space="0" w:color="auto"/>
                                        <w:right w:val="none" w:sz="0" w:space="0" w:color="auto"/>
                                      </w:divBdr>
                                    </w:div>
                                    <w:div w:id="1294748950">
                                      <w:marLeft w:val="0"/>
                                      <w:marRight w:val="0"/>
                                      <w:marTop w:val="0"/>
                                      <w:marBottom w:val="0"/>
                                      <w:divBdr>
                                        <w:top w:val="none" w:sz="0" w:space="0" w:color="auto"/>
                                        <w:left w:val="none" w:sz="0" w:space="0" w:color="auto"/>
                                        <w:bottom w:val="none" w:sz="0" w:space="0" w:color="auto"/>
                                        <w:right w:val="none" w:sz="0" w:space="0" w:color="auto"/>
                                      </w:divBdr>
                                    </w:div>
                                    <w:div w:id="1438869262">
                                      <w:marLeft w:val="0"/>
                                      <w:marRight w:val="0"/>
                                      <w:marTop w:val="0"/>
                                      <w:marBottom w:val="0"/>
                                      <w:divBdr>
                                        <w:top w:val="none" w:sz="0" w:space="0" w:color="auto"/>
                                        <w:left w:val="none" w:sz="0" w:space="0" w:color="auto"/>
                                        <w:bottom w:val="none" w:sz="0" w:space="0" w:color="auto"/>
                                        <w:right w:val="none" w:sz="0" w:space="0" w:color="auto"/>
                                      </w:divBdr>
                                    </w:div>
                                    <w:div w:id="1457522855">
                                      <w:marLeft w:val="0"/>
                                      <w:marRight w:val="0"/>
                                      <w:marTop w:val="0"/>
                                      <w:marBottom w:val="0"/>
                                      <w:divBdr>
                                        <w:top w:val="none" w:sz="0" w:space="0" w:color="auto"/>
                                        <w:left w:val="none" w:sz="0" w:space="0" w:color="auto"/>
                                        <w:bottom w:val="none" w:sz="0" w:space="0" w:color="auto"/>
                                        <w:right w:val="none" w:sz="0" w:space="0" w:color="auto"/>
                                      </w:divBdr>
                                    </w:div>
                                    <w:div w:id="1489662746">
                                      <w:marLeft w:val="0"/>
                                      <w:marRight w:val="0"/>
                                      <w:marTop w:val="0"/>
                                      <w:marBottom w:val="0"/>
                                      <w:divBdr>
                                        <w:top w:val="none" w:sz="0" w:space="0" w:color="auto"/>
                                        <w:left w:val="none" w:sz="0" w:space="0" w:color="auto"/>
                                        <w:bottom w:val="none" w:sz="0" w:space="0" w:color="auto"/>
                                        <w:right w:val="none" w:sz="0" w:space="0" w:color="auto"/>
                                      </w:divBdr>
                                    </w:div>
                                    <w:div w:id="1495534627">
                                      <w:marLeft w:val="0"/>
                                      <w:marRight w:val="0"/>
                                      <w:marTop w:val="0"/>
                                      <w:marBottom w:val="0"/>
                                      <w:divBdr>
                                        <w:top w:val="none" w:sz="0" w:space="0" w:color="auto"/>
                                        <w:left w:val="none" w:sz="0" w:space="0" w:color="auto"/>
                                        <w:bottom w:val="none" w:sz="0" w:space="0" w:color="auto"/>
                                        <w:right w:val="none" w:sz="0" w:space="0" w:color="auto"/>
                                      </w:divBdr>
                                    </w:div>
                                    <w:div w:id="1509101778">
                                      <w:marLeft w:val="0"/>
                                      <w:marRight w:val="0"/>
                                      <w:marTop w:val="0"/>
                                      <w:marBottom w:val="0"/>
                                      <w:divBdr>
                                        <w:top w:val="none" w:sz="0" w:space="0" w:color="auto"/>
                                        <w:left w:val="none" w:sz="0" w:space="0" w:color="auto"/>
                                        <w:bottom w:val="none" w:sz="0" w:space="0" w:color="auto"/>
                                        <w:right w:val="none" w:sz="0" w:space="0" w:color="auto"/>
                                      </w:divBdr>
                                    </w:div>
                                    <w:div w:id="1562014973">
                                      <w:marLeft w:val="0"/>
                                      <w:marRight w:val="0"/>
                                      <w:marTop w:val="0"/>
                                      <w:marBottom w:val="0"/>
                                      <w:divBdr>
                                        <w:top w:val="none" w:sz="0" w:space="0" w:color="auto"/>
                                        <w:left w:val="none" w:sz="0" w:space="0" w:color="auto"/>
                                        <w:bottom w:val="none" w:sz="0" w:space="0" w:color="auto"/>
                                        <w:right w:val="none" w:sz="0" w:space="0" w:color="auto"/>
                                      </w:divBdr>
                                    </w:div>
                                    <w:div w:id="1565488959">
                                      <w:marLeft w:val="0"/>
                                      <w:marRight w:val="0"/>
                                      <w:marTop w:val="0"/>
                                      <w:marBottom w:val="0"/>
                                      <w:divBdr>
                                        <w:top w:val="none" w:sz="0" w:space="0" w:color="auto"/>
                                        <w:left w:val="none" w:sz="0" w:space="0" w:color="auto"/>
                                        <w:bottom w:val="none" w:sz="0" w:space="0" w:color="auto"/>
                                        <w:right w:val="none" w:sz="0" w:space="0" w:color="auto"/>
                                      </w:divBdr>
                                    </w:div>
                                    <w:div w:id="1595087021">
                                      <w:marLeft w:val="0"/>
                                      <w:marRight w:val="0"/>
                                      <w:marTop w:val="0"/>
                                      <w:marBottom w:val="0"/>
                                      <w:divBdr>
                                        <w:top w:val="none" w:sz="0" w:space="0" w:color="auto"/>
                                        <w:left w:val="none" w:sz="0" w:space="0" w:color="auto"/>
                                        <w:bottom w:val="none" w:sz="0" w:space="0" w:color="auto"/>
                                        <w:right w:val="none" w:sz="0" w:space="0" w:color="auto"/>
                                      </w:divBdr>
                                    </w:div>
                                    <w:div w:id="1601714095">
                                      <w:marLeft w:val="0"/>
                                      <w:marRight w:val="0"/>
                                      <w:marTop w:val="0"/>
                                      <w:marBottom w:val="0"/>
                                      <w:divBdr>
                                        <w:top w:val="none" w:sz="0" w:space="0" w:color="auto"/>
                                        <w:left w:val="none" w:sz="0" w:space="0" w:color="auto"/>
                                        <w:bottom w:val="none" w:sz="0" w:space="0" w:color="auto"/>
                                        <w:right w:val="none" w:sz="0" w:space="0" w:color="auto"/>
                                      </w:divBdr>
                                    </w:div>
                                    <w:div w:id="1635986231">
                                      <w:marLeft w:val="0"/>
                                      <w:marRight w:val="0"/>
                                      <w:marTop w:val="0"/>
                                      <w:marBottom w:val="0"/>
                                      <w:divBdr>
                                        <w:top w:val="none" w:sz="0" w:space="0" w:color="auto"/>
                                        <w:left w:val="none" w:sz="0" w:space="0" w:color="auto"/>
                                        <w:bottom w:val="none" w:sz="0" w:space="0" w:color="auto"/>
                                        <w:right w:val="none" w:sz="0" w:space="0" w:color="auto"/>
                                      </w:divBdr>
                                    </w:div>
                                    <w:div w:id="1684622379">
                                      <w:marLeft w:val="0"/>
                                      <w:marRight w:val="0"/>
                                      <w:marTop w:val="0"/>
                                      <w:marBottom w:val="0"/>
                                      <w:divBdr>
                                        <w:top w:val="none" w:sz="0" w:space="0" w:color="auto"/>
                                        <w:left w:val="none" w:sz="0" w:space="0" w:color="auto"/>
                                        <w:bottom w:val="none" w:sz="0" w:space="0" w:color="auto"/>
                                        <w:right w:val="none" w:sz="0" w:space="0" w:color="auto"/>
                                      </w:divBdr>
                                    </w:div>
                                    <w:div w:id="1700663504">
                                      <w:marLeft w:val="0"/>
                                      <w:marRight w:val="0"/>
                                      <w:marTop w:val="0"/>
                                      <w:marBottom w:val="0"/>
                                      <w:divBdr>
                                        <w:top w:val="none" w:sz="0" w:space="0" w:color="auto"/>
                                        <w:left w:val="none" w:sz="0" w:space="0" w:color="auto"/>
                                        <w:bottom w:val="none" w:sz="0" w:space="0" w:color="auto"/>
                                        <w:right w:val="none" w:sz="0" w:space="0" w:color="auto"/>
                                      </w:divBdr>
                                    </w:div>
                                    <w:div w:id="1733113944">
                                      <w:marLeft w:val="0"/>
                                      <w:marRight w:val="0"/>
                                      <w:marTop w:val="0"/>
                                      <w:marBottom w:val="0"/>
                                      <w:divBdr>
                                        <w:top w:val="none" w:sz="0" w:space="0" w:color="auto"/>
                                        <w:left w:val="none" w:sz="0" w:space="0" w:color="auto"/>
                                        <w:bottom w:val="none" w:sz="0" w:space="0" w:color="auto"/>
                                        <w:right w:val="none" w:sz="0" w:space="0" w:color="auto"/>
                                      </w:divBdr>
                                    </w:div>
                                    <w:div w:id="1842889221">
                                      <w:marLeft w:val="0"/>
                                      <w:marRight w:val="0"/>
                                      <w:marTop w:val="0"/>
                                      <w:marBottom w:val="0"/>
                                      <w:divBdr>
                                        <w:top w:val="none" w:sz="0" w:space="0" w:color="auto"/>
                                        <w:left w:val="none" w:sz="0" w:space="0" w:color="auto"/>
                                        <w:bottom w:val="none" w:sz="0" w:space="0" w:color="auto"/>
                                        <w:right w:val="none" w:sz="0" w:space="0" w:color="auto"/>
                                      </w:divBdr>
                                    </w:div>
                                    <w:div w:id="1897543519">
                                      <w:marLeft w:val="0"/>
                                      <w:marRight w:val="0"/>
                                      <w:marTop w:val="0"/>
                                      <w:marBottom w:val="0"/>
                                      <w:divBdr>
                                        <w:top w:val="none" w:sz="0" w:space="0" w:color="auto"/>
                                        <w:left w:val="none" w:sz="0" w:space="0" w:color="auto"/>
                                        <w:bottom w:val="none" w:sz="0" w:space="0" w:color="auto"/>
                                        <w:right w:val="none" w:sz="0" w:space="0" w:color="auto"/>
                                      </w:divBdr>
                                    </w:div>
                                    <w:div w:id="1921286051">
                                      <w:marLeft w:val="0"/>
                                      <w:marRight w:val="0"/>
                                      <w:marTop w:val="0"/>
                                      <w:marBottom w:val="0"/>
                                      <w:divBdr>
                                        <w:top w:val="none" w:sz="0" w:space="0" w:color="auto"/>
                                        <w:left w:val="none" w:sz="0" w:space="0" w:color="auto"/>
                                        <w:bottom w:val="none" w:sz="0" w:space="0" w:color="auto"/>
                                        <w:right w:val="none" w:sz="0" w:space="0" w:color="auto"/>
                                      </w:divBdr>
                                    </w:div>
                                    <w:div w:id="1924532624">
                                      <w:marLeft w:val="0"/>
                                      <w:marRight w:val="0"/>
                                      <w:marTop w:val="0"/>
                                      <w:marBottom w:val="0"/>
                                      <w:divBdr>
                                        <w:top w:val="none" w:sz="0" w:space="0" w:color="auto"/>
                                        <w:left w:val="none" w:sz="0" w:space="0" w:color="auto"/>
                                        <w:bottom w:val="none" w:sz="0" w:space="0" w:color="auto"/>
                                        <w:right w:val="none" w:sz="0" w:space="0" w:color="auto"/>
                                      </w:divBdr>
                                    </w:div>
                                    <w:div w:id="1948535745">
                                      <w:marLeft w:val="0"/>
                                      <w:marRight w:val="0"/>
                                      <w:marTop w:val="0"/>
                                      <w:marBottom w:val="0"/>
                                      <w:divBdr>
                                        <w:top w:val="none" w:sz="0" w:space="0" w:color="auto"/>
                                        <w:left w:val="none" w:sz="0" w:space="0" w:color="auto"/>
                                        <w:bottom w:val="none" w:sz="0" w:space="0" w:color="auto"/>
                                        <w:right w:val="none" w:sz="0" w:space="0" w:color="auto"/>
                                      </w:divBdr>
                                    </w:div>
                                    <w:div w:id="2072850737">
                                      <w:marLeft w:val="0"/>
                                      <w:marRight w:val="0"/>
                                      <w:marTop w:val="0"/>
                                      <w:marBottom w:val="0"/>
                                      <w:divBdr>
                                        <w:top w:val="none" w:sz="0" w:space="0" w:color="auto"/>
                                        <w:left w:val="none" w:sz="0" w:space="0" w:color="auto"/>
                                        <w:bottom w:val="none" w:sz="0" w:space="0" w:color="auto"/>
                                        <w:right w:val="none" w:sz="0" w:space="0" w:color="auto"/>
                                      </w:divBdr>
                                    </w:div>
                                    <w:div w:id="2134709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195131">
                          <w:marLeft w:val="0"/>
                          <w:marRight w:val="0"/>
                          <w:marTop w:val="0"/>
                          <w:marBottom w:val="0"/>
                          <w:divBdr>
                            <w:top w:val="none" w:sz="0" w:space="0" w:color="auto"/>
                            <w:left w:val="none" w:sz="0" w:space="0" w:color="auto"/>
                            <w:bottom w:val="none" w:sz="0" w:space="0" w:color="auto"/>
                            <w:right w:val="none" w:sz="0" w:space="0" w:color="auto"/>
                          </w:divBdr>
                          <w:divsChild>
                            <w:div w:id="239677602">
                              <w:marLeft w:val="0"/>
                              <w:marRight w:val="0"/>
                              <w:marTop w:val="0"/>
                              <w:marBottom w:val="0"/>
                              <w:divBdr>
                                <w:top w:val="none" w:sz="0" w:space="0" w:color="auto"/>
                                <w:left w:val="none" w:sz="0" w:space="0" w:color="auto"/>
                                <w:bottom w:val="none" w:sz="0" w:space="0" w:color="auto"/>
                                <w:right w:val="none" w:sz="0" w:space="0" w:color="auto"/>
                              </w:divBdr>
                              <w:divsChild>
                                <w:div w:id="1028917169">
                                  <w:marLeft w:val="0"/>
                                  <w:marRight w:val="0"/>
                                  <w:marTop w:val="0"/>
                                  <w:marBottom w:val="0"/>
                                  <w:divBdr>
                                    <w:top w:val="none" w:sz="0" w:space="0" w:color="auto"/>
                                    <w:left w:val="none" w:sz="0" w:space="0" w:color="auto"/>
                                    <w:bottom w:val="none" w:sz="0" w:space="0" w:color="auto"/>
                                    <w:right w:val="none" w:sz="0" w:space="0" w:color="auto"/>
                                  </w:divBdr>
                                  <w:divsChild>
                                    <w:div w:id="5521541">
                                      <w:marLeft w:val="0"/>
                                      <w:marRight w:val="0"/>
                                      <w:marTop w:val="0"/>
                                      <w:marBottom w:val="0"/>
                                      <w:divBdr>
                                        <w:top w:val="none" w:sz="0" w:space="0" w:color="auto"/>
                                        <w:left w:val="none" w:sz="0" w:space="0" w:color="auto"/>
                                        <w:bottom w:val="none" w:sz="0" w:space="0" w:color="auto"/>
                                        <w:right w:val="none" w:sz="0" w:space="0" w:color="auto"/>
                                      </w:divBdr>
                                    </w:div>
                                    <w:div w:id="32392775">
                                      <w:marLeft w:val="0"/>
                                      <w:marRight w:val="0"/>
                                      <w:marTop w:val="0"/>
                                      <w:marBottom w:val="0"/>
                                      <w:divBdr>
                                        <w:top w:val="none" w:sz="0" w:space="0" w:color="auto"/>
                                        <w:left w:val="none" w:sz="0" w:space="0" w:color="auto"/>
                                        <w:bottom w:val="none" w:sz="0" w:space="0" w:color="auto"/>
                                        <w:right w:val="none" w:sz="0" w:space="0" w:color="auto"/>
                                      </w:divBdr>
                                    </w:div>
                                    <w:div w:id="85345880">
                                      <w:marLeft w:val="0"/>
                                      <w:marRight w:val="0"/>
                                      <w:marTop w:val="0"/>
                                      <w:marBottom w:val="0"/>
                                      <w:divBdr>
                                        <w:top w:val="none" w:sz="0" w:space="0" w:color="auto"/>
                                        <w:left w:val="none" w:sz="0" w:space="0" w:color="auto"/>
                                        <w:bottom w:val="none" w:sz="0" w:space="0" w:color="auto"/>
                                        <w:right w:val="none" w:sz="0" w:space="0" w:color="auto"/>
                                      </w:divBdr>
                                    </w:div>
                                    <w:div w:id="293676250">
                                      <w:marLeft w:val="0"/>
                                      <w:marRight w:val="0"/>
                                      <w:marTop w:val="0"/>
                                      <w:marBottom w:val="0"/>
                                      <w:divBdr>
                                        <w:top w:val="none" w:sz="0" w:space="0" w:color="auto"/>
                                        <w:left w:val="none" w:sz="0" w:space="0" w:color="auto"/>
                                        <w:bottom w:val="none" w:sz="0" w:space="0" w:color="auto"/>
                                        <w:right w:val="none" w:sz="0" w:space="0" w:color="auto"/>
                                      </w:divBdr>
                                    </w:div>
                                    <w:div w:id="324359803">
                                      <w:marLeft w:val="0"/>
                                      <w:marRight w:val="0"/>
                                      <w:marTop w:val="0"/>
                                      <w:marBottom w:val="0"/>
                                      <w:divBdr>
                                        <w:top w:val="none" w:sz="0" w:space="0" w:color="auto"/>
                                        <w:left w:val="none" w:sz="0" w:space="0" w:color="auto"/>
                                        <w:bottom w:val="none" w:sz="0" w:space="0" w:color="auto"/>
                                        <w:right w:val="none" w:sz="0" w:space="0" w:color="auto"/>
                                      </w:divBdr>
                                    </w:div>
                                    <w:div w:id="330567704">
                                      <w:marLeft w:val="0"/>
                                      <w:marRight w:val="0"/>
                                      <w:marTop w:val="0"/>
                                      <w:marBottom w:val="0"/>
                                      <w:divBdr>
                                        <w:top w:val="none" w:sz="0" w:space="0" w:color="auto"/>
                                        <w:left w:val="none" w:sz="0" w:space="0" w:color="auto"/>
                                        <w:bottom w:val="none" w:sz="0" w:space="0" w:color="auto"/>
                                        <w:right w:val="none" w:sz="0" w:space="0" w:color="auto"/>
                                      </w:divBdr>
                                    </w:div>
                                    <w:div w:id="440033255">
                                      <w:marLeft w:val="0"/>
                                      <w:marRight w:val="0"/>
                                      <w:marTop w:val="0"/>
                                      <w:marBottom w:val="0"/>
                                      <w:divBdr>
                                        <w:top w:val="none" w:sz="0" w:space="0" w:color="auto"/>
                                        <w:left w:val="none" w:sz="0" w:space="0" w:color="auto"/>
                                        <w:bottom w:val="none" w:sz="0" w:space="0" w:color="auto"/>
                                        <w:right w:val="none" w:sz="0" w:space="0" w:color="auto"/>
                                      </w:divBdr>
                                    </w:div>
                                    <w:div w:id="480999168">
                                      <w:marLeft w:val="0"/>
                                      <w:marRight w:val="0"/>
                                      <w:marTop w:val="0"/>
                                      <w:marBottom w:val="0"/>
                                      <w:divBdr>
                                        <w:top w:val="none" w:sz="0" w:space="0" w:color="auto"/>
                                        <w:left w:val="none" w:sz="0" w:space="0" w:color="auto"/>
                                        <w:bottom w:val="none" w:sz="0" w:space="0" w:color="auto"/>
                                        <w:right w:val="none" w:sz="0" w:space="0" w:color="auto"/>
                                      </w:divBdr>
                                    </w:div>
                                    <w:div w:id="544870242">
                                      <w:marLeft w:val="0"/>
                                      <w:marRight w:val="0"/>
                                      <w:marTop w:val="0"/>
                                      <w:marBottom w:val="0"/>
                                      <w:divBdr>
                                        <w:top w:val="none" w:sz="0" w:space="0" w:color="auto"/>
                                        <w:left w:val="none" w:sz="0" w:space="0" w:color="auto"/>
                                        <w:bottom w:val="none" w:sz="0" w:space="0" w:color="auto"/>
                                        <w:right w:val="none" w:sz="0" w:space="0" w:color="auto"/>
                                      </w:divBdr>
                                    </w:div>
                                    <w:div w:id="551842629">
                                      <w:marLeft w:val="0"/>
                                      <w:marRight w:val="0"/>
                                      <w:marTop w:val="0"/>
                                      <w:marBottom w:val="0"/>
                                      <w:divBdr>
                                        <w:top w:val="none" w:sz="0" w:space="0" w:color="auto"/>
                                        <w:left w:val="none" w:sz="0" w:space="0" w:color="auto"/>
                                        <w:bottom w:val="none" w:sz="0" w:space="0" w:color="auto"/>
                                        <w:right w:val="none" w:sz="0" w:space="0" w:color="auto"/>
                                      </w:divBdr>
                                    </w:div>
                                    <w:div w:id="671489047">
                                      <w:marLeft w:val="0"/>
                                      <w:marRight w:val="0"/>
                                      <w:marTop w:val="0"/>
                                      <w:marBottom w:val="0"/>
                                      <w:divBdr>
                                        <w:top w:val="none" w:sz="0" w:space="0" w:color="auto"/>
                                        <w:left w:val="none" w:sz="0" w:space="0" w:color="auto"/>
                                        <w:bottom w:val="none" w:sz="0" w:space="0" w:color="auto"/>
                                        <w:right w:val="none" w:sz="0" w:space="0" w:color="auto"/>
                                      </w:divBdr>
                                    </w:div>
                                    <w:div w:id="675377622">
                                      <w:marLeft w:val="0"/>
                                      <w:marRight w:val="0"/>
                                      <w:marTop w:val="0"/>
                                      <w:marBottom w:val="0"/>
                                      <w:divBdr>
                                        <w:top w:val="none" w:sz="0" w:space="0" w:color="auto"/>
                                        <w:left w:val="none" w:sz="0" w:space="0" w:color="auto"/>
                                        <w:bottom w:val="none" w:sz="0" w:space="0" w:color="auto"/>
                                        <w:right w:val="none" w:sz="0" w:space="0" w:color="auto"/>
                                      </w:divBdr>
                                    </w:div>
                                    <w:div w:id="688725973">
                                      <w:marLeft w:val="0"/>
                                      <w:marRight w:val="0"/>
                                      <w:marTop w:val="0"/>
                                      <w:marBottom w:val="0"/>
                                      <w:divBdr>
                                        <w:top w:val="none" w:sz="0" w:space="0" w:color="auto"/>
                                        <w:left w:val="none" w:sz="0" w:space="0" w:color="auto"/>
                                        <w:bottom w:val="none" w:sz="0" w:space="0" w:color="auto"/>
                                        <w:right w:val="none" w:sz="0" w:space="0" w:color="auto"/>
                                      </w:divBdr>
                                    </w:div>
                                    <w:div w:id="702636420">
                                      <w:marLeft w:val="0"/>
                                      <w:marRight w:val="0"/>
                                      <w:marTop w:val="0"/>
                                      <w:marBottom w:val="0"/>
                                      <w:divBdr>
                                        <w:top w:val="none" w:sz="0" w:space="0" w:color="auto"/>
                                        <w:left w:val="none" w:sz="0" w:space="0" w:color="auto"/>
                                        <w:bottom w:val="none" w:sz="0" w:space="0" w:color="auto"/>
                                        <w:right w:val="none" w:sz="0" w:space="0" w:color="auto"/>
                                      </w:divBdr>
                                    </w:div>
                                    <w:div w:id="726029699">
                                      <w:marLeft w:val="0"/>
                                      <w:marRight w:val="0"/>
                                      <w:marTop w:val="0"/>
                                      <w:marBottom w:val="0"/>
                                      <w:divBdr>
                                        <w:top w:val="none" w:sz="0" w:space="0" w:color="auto"/>
                                        <w:left w:val="none" w:sz="0" w:space="0" w:color="auto"/>
                                        <w:bottom w:val="none" w:sz="0" w:space="0" w:color="auto"/>
                                        <w:right w:val="none" w:sz="0" w:space="0" w:color="auto"/>
                                      </w:divBdr>
                                    </w:div>
                                    <w:div w:id="758210655">
                                      <w:marLeft w:val="0"/>
                                      <w:marRight w:val="0"/>
                                      <w:marTop w:val="0"/>
                                      <w:marBottom w:val="0"/>
                                      <w:divBdr>
                                        <w:top w:val="none" w:sz="0" w:space="0" w:color="auto"/>
                                        <w:left w:val="none" w:sz="0" w:space="0" w:color="auto"/>
                                        <w:bottom w:val="none" w:sz="0" w:space="0" w:color="auto"/>
                                        <w:right w:val="none" w:sz="0" w:space="0" w:color="auto"/>
                                      </w:divBdr>
                                    </w:div>
                                    <w:div w:id="786898255">
                                      <w:marLeft w:val="0"/>
                                      <w:marRight w:val="0"/>
                                      <w:marTop w:val="0"/>
                                      <w:marBottom w:val="0"/>
                                      <w:divBdr>
                                        <w:top w:val="none" w:sz="0" w:space="0" w:color="auto"/>
                                        <w:left w:val="none" w:sz="0" w:space="0" w:color="auto"/>
                                        <w:bottom w:val="none" w:sz="0" w:space="0" w:color="auto"/>
                                        <w:right w:val="none" w:sz="0" w:space="0" w:color="auto"/>
                                      </w:divBdr>
                                    </w:div>
                                    <w:div w:id="790905318">
                                      <w:marLeft w:val="0"/>
                                      <w:marRight w:val="0"/>
                                      <w:marTop w:val="0"/>
                                      <w:marBottom w:val="0"/>
                                      <w:divBdr>
                                        <w:top w:val="none" w:sz="0" w:space="0" w:color="auto"/>
                                        <w:left w:val="none" w:sz="0" w:space="0" w:color="auto"/>
                                        <w:bottom w:val="none" w:sz="0" w:space="0" w:color="auto"/>
                                        <w:right w:val="none" w:sz="0" w:space="0" w:color="auto"/>
                                      </w:divBdr>
                                    </w:div>
                                    <w:div w:id="813916531">
                                      <w:marLeft w:val="0"/>
                                      <w:marRight w:val="0"/>
                                      <w:marTop w:val="0"/>
                                      <w:marBottom w:val="0"/>
                                      <w:divBdr>
                                        <w:top w:val="none" w:sz="0" w:space="0" w:color="auto"/>
                                        <w:left w:val="none" w:sz="0" w:space="0" w:color="auto"/>
                                        <w:bottom w:val="none" w:sz="0" w:space="0" w:color="auto"/>
                                        <w:right w:val="none" w:sz="0" w:space="0" w:color="auto"/>
                                      </w:divBdr>
                                    </w:div>
                                    <w:div w:id="825779889">
                                      <w:marLeft w:val="0"/>
                                      <w:marRight w:val="0"/>
                                      <w:marTop w:val="0"/>
                                      <w:marBottom w:val="0"/>
                                      <w:divBdr>
                                        <w:top w:val="none" w:sz="0" w:space="0" w:color="auto"/>
                                        <w:left w:val="none" w:sz="0" w:space="0" w:color="auto"/>
                                        <w:bottom w:val="none" w:sz="0" w:space="0" w:color="auto"/>
                                        <w:right w:val="none" w:sz="0" w:space="0" w:color="auto"/>
                                      </w:divBdr>
                                    </w:div>
                                    <w:div w:id="912667280">
                                      <w:marLeft w:val="0"/>
                                      <w:marRight w:val="0"/>
                                      <w:marTop w:val="0"/>
                                      <w:marBottom w:val="0"/>
                                      <w:divBdr>
                                        <w:top w:val="none" w:sz="0" w:space="0" w:color="auto"/>
                                        <w:left w:val="none" w:sz="0" w:space="0" w:color="auto"/>
                                        <w:bottom w:val="none" w:sz="0" w:space="0" w:color="auto"/>
                                        <w:right w:val="none" w:sz="0" w:space="0" w:color="auto"/>
                                      </w:divBdr>
                                    </w:div>
                                    <w:div w:id="985819159">
                                      <w:marLeft w:val="0"/>
                                      <w:marRight w:val="0"/>
                                      <w:marTop w:val="0"/>
                                      <w:marBottom w:val="0"/>
                                      <w:divBdr>
                                        <w:top w:val="none" w:sz="0" w:space="0" w:color="auto"/>
                                        <w:left w:val="none" w:sz="0" w:space="0" w:color="auto"/>
                                        <w:bottom w:val="none" w:sz="0" w:space="0" w:color="auto"/>
                                        <w:right w:val="none" w:sz="0" w:space="0" w:color="auto"/>
                                      </w:divBdr>
                                    </w:div>
                                    <w:div w:id="991326971">
                                      <w:marLeft w:val="0"/>
                                      <w:marRight w:val="0"/>
                                      <w:marTop w:val="0"/>
                                      <w:marBottom w:val="0"/>
                                      <w:divBdr>
                                        <w:top w:val="none" w:sz="0" w:space="0" w:color="auto"/>
                                        <w:left w:val="none" w:sz="0" w:space="0" w:color="auto"/>
                                        <w:bottom w:val="none" w:sz="0" w:space="0" w:color="auto"/>
                                        <w:right w:val="none" w:sz="0" w:space="0" w:color="auto"/>
                                      </w:divBdr>
                                    </w:div>
                                    <w:div w:id="1002046916">
                                      <w:marLeft w:val="0"/>
                                      <w:marRight w:val="0"/>
                                      <w:marTop w:val="0"/>
                                      <w:marBottom w:val="0"/>
                                      <w:divBdr>
                                        <w:top w:val="none" w:sz="0" w:space="0" w:color="auto"/>
                                        <w:left w:val="none" w:sz="0" w:space="0" w:color="auto"/>
                                        <w:bottom w:val="none" w:sz="0" w:space="0" w:color="auto"/>
                                        <w:right w:val="none" w:sz="0" w:space="0" w:color="auto"/>
                                      </w:divBdr>
                                    </w:div>
                                    <w:div w:id="1032655901">
                                      <w:marLeft w:val="0"/>
                                      <w:marRight w:val="0"/>
                                      <w:marTop w:val="0"/>
                                      <w:marBottom w:val="0"/>
                                      <w:divBdr>
                                        <w:top w:val="none" w:sz="0" w:space="0" w:color="auto"/>
                                        <w:left w:val="none" w:sz="0" w:space="0" w:color="auto"/>
                                        <w:bottom w:val="none" w:sz="0" w:space="0" w:color="auto"/>
                                        <w:right w:val="none" w:sz="0" w:space="0" w:color="auto"/>
                                      </w:divBdr>
                                    </w:div>
                                    <w:div w:id="1050376297">
                                      <w:marLeft w:val="0"/>
                                      <w:marRight w:val="0"/>
                                      <w:marTop w:val="0"/>
                                      <w:marBottom w:val="0"/>
                                      <w:divBdr>
                                        <w:top w:val="none" w:sz="0" w:space="0" w:color="auto"/>
                                        <w:left w:val="none" w:sz="0" w:space="0" w:color="auto"/>
                                        <w:bottom w:val="none" w:sz="0" w:space="0" w:color="auto"/>
                                        <w:right w:val="none" w:sz="0" w:space="0" w:color="auto"/>
                                      </w:divBdr>
                                    </w:div>
                                    <w:div w:id="1064063172">
                                      <w:marLeft w:val="0"/>
                                      <w:marRight w:val="0"/>
                                      <w:marTop w:val="0"/>
                                      <w:marBottom w:val="0"/>
                                      <w:divBdr>
                                        <w:top w:val="none" w:sz="0" w:space="0" w:color="auto"/>
                                        <w:left w:val="none" w:sz="0" w:space="0" w:color="auto"/>
                                        <w:bottom w:val="none" w:sz="0" w:space="0" w:color="auto"/>
                                        <w:right w:val="none" w:sz="0" w:space="0" w:color="auto"/>
                                      </w:divBdr>
                                    </w:div>
                                    <w:div w:id="1083835143">
                                      <w:marLeft w:val="0"/>
                                      <w:marRight w:val="0"/>
                                      <w:marTop w:val="0"/>
                                      <w:marBottom w:val="0"/>
                                      <w:divBdr>
                                        <w:top w:val="none" w:sz="0" w:space="0" w:color="auto"/>
                                        <w:left w:val="none" w:sz="0" w:space="0" w:color="auto"/>
                                        <w:bottom w:val="none" w:sz="0" w:space="0" w:color="auto"/>
                                        <w:right w:val="none" w:sz="0" w:space="0" w:color="auto"/>
                                      </w:divBdr>
                                    </w:div>
                                    <w:div w:id="1105880748">
                                      <w:marLeft w:val="0"/>
                                      <w:marRight w:val="0"/>
                                      <w:marTop w:val="0"/>
                                      <w:marBottom w:val="0"/>
                                      <w:divBdr>
                                        <w:top w:val="none" w:sz="0" w:space="0" w:color="auto"/>
                                        <w:left w:val="none" w:sz="0" w:space="0" w:color="auto"/>
                                        <w:bottom w:val="none" w:sz="0" w:space="0" w:color="auto"/>
                                        <w:right w:val="none" w:sz="0" w:space="0" w:color="auto"/>
                                      </w:divBdr>
                                    </w:div>
                                    <w:div w:id="1146898737">
                                      <w:marLeft w:val="0"/>
                                      <w:marRight w:val="0"/>
                                      <w:marTop w:val="0"/>
                                      <w:marBottom w:val="0"/>
                                      <w:divBdr>
                                        <w:top w:val="none" w:sz="0" w:space="0" w:color="auto"/>
                                        <w:left w:val="none" w:sz="0" w:space="0" w:color="auto"/>
                                        <w:bottom w:val="none" w:sz="0" w:space="0" w:color="auto"/>
                                        <w:right w:val="none" w:sz="0" w:space="0" w:color="auto"/>
                                      </w:divBdr>
                                    </w:div>
                                    <w:div w:id="1191144991">
                                      <w:marLeft w:val="0"/>
                                      <w:marRight w:val="0"/>
                                      <w:marTop w:val="0"/>
                                      <w:marBottom w:val="0"/>
                                      <w:divBdr>
                                        <w:top w:val="none" w:sz="0" w:space="0" w:color="auto"/>
                                        <w:left w:val="none" w:sz="0" w:space="0" w:color="auto"/>
                                        <w:bottom w:val="none" w:sz="0" w:space="0" w:color="auto"/>
                                        <w:right w:val="none" w:sz="0" w:space="0" w:color="auto"/>
                                      </w:divBdr>
                                    </w:div>
                                    <w:div w:id="1235747387">
                                      <w:marLeft w:val="0"/>
                                      <w:marRight w:val="0"/>
                                      <w:marTop w:val="0"/>
                                      <w:marBottom w:val="0"/>
                                      <w:divBdr>
                                        <w:top w:val="none" w:sz="0" w:space="0" w:color="auto"/>
                                        <w:left w:val="none" w:sz="0" w:space="0" w:color="auto"/>
                                        <w:bottom w:val="none" w:sz="0" w:space="0" w:color="auto"/>
                                        <w:right w:val="none" w:sz="0" w:space="0" w:color="auto"/>
                                      </w:divBdr>
                                    </w:div>
                                    <w:div w:id="1256934791">
                                      <w:marLeft w:val="0"/>
                                      <w:marRight w:val="0"/>
                                      <w:marTop w:val="0"/>
                                      <w:marBottom w:val="0"/>
                                      <w:divBdr>
                                        <w:top w:val="none" w:sz="0" w:space="0" w:color="auto"/>
                                        <w:left w:val="none" w:sz="0" w:space="0" w:color="auto"/>
                                        <w:bottom w:val="none" w:sz="0" w:space="0" w:color="auto"/>
                                        <w:right w:val="none" w:sz="0" w:space="0" w:color="auto"/>
                                      </w:divBdr>
                                    </w:div>
                                    <w:div w:id="1261523146">
                                      <w:marLeft w:val="0"/>
                                      <w:marRight w:val="0"/>
                                      <w:marTop w:val="0"/>
                                      <w:marBottom w:val="0"/>
                                      <w:divBdr>
                                        <w:top w:val="none" w:sz="0" w:space="0" w:color="auto"/>
                                        <w:left w:val="none" w:sz="0" w:space="0" w:color="auto"/>
                                        <w:bottom w:val="none" w:sz="0" w:space="0" w:color="auto"/>
                                        <w:right w:val="none" w:sz="0" w:space="0" w:color="auto"/>
                                      </w:divBdr>
                                    </w:div>
                                    <w:div w:id="1261908455">
                                      <w:marLeft w:val="0"/>
                                      <w:marRight w:val="0"/>
                                      <w:marTop w:val="0"/>
                                      <w:marBottom w:val="0"/>
                                      <w:divBdr>
                                        <w:top w:val="none" w:sz="0" w:space="0" w:color="auto"/>
                                        <w:left w:val="none" w:sz="0" w:space="0" w:color="auto"/>
                                        <w:bottom w:val="none" w:sz="0" w:space="0" w:color="auto"/>
                                        <w:right w:val="none" w:sz="0" w:space="0" w:color="auto"/>
                                      </w:divBdr>
                                    </w:div>
                                    <w:div w:id="1263296948">
                                      <w:marLeft w:val="0"/>
                                      <w:marRight w:val="0"/>
                                      <w:marTop w:val="0"/>
                                      <w:marBottom w:val="0"/>
                                      <w:divBdr>
                                        <w:top w:val="none" w:sz="0" w:space="0" w:color="auto"/>
                                        <w:left w:val="none" w:sz="0" w:space="0" w:color="auto"/>
                                        <w:bottom w:val="none" w:sz="0" w:space="0" w:color="auto"/>
                                        <w:right w:val="none" w:sz="0" w:space="0" w:color="auto"/>
                                      </w:divBdr>
                                    </w:div>
                                    <w:div w:id="1269121093">
                                      <w:marLeft w:val="0"/>
                                      <w:marRight w:val="0"/>
                                      <w:marTop w:val="0"/>
                                      <w:marBottom w:val="0"/>
                                      <w:divBdr>
                                        <w:top w:val="none" w:sz="0" w:space="0" w:color="auto"/>
                                        <w:left w:val="none" w:sz="0" w:space="0" w:color="auto"/>
                                        <w:bottom w:val="none" w:sz="0" w:space="0" w:color="auto"/>
                                        <w:right w:val="none" w:sz="0" w:space="0" w:color="auto"/>
                                      </w:divBdr>
                                    </w:div>
                                    <w:div w:id="1405370506">
                                      <w:marLeft w:val="0"/>
                                      <w:marRight w:val="0"/>
                                      <w:marTop w:val="0"/>
                                      <w:marBottom w:val="0"/>
                                      <w:divBdr>
                                        <w:top w:val="none" w:sz="0" w:space="0" w:color="auto"/>
                                        <w:left w:val="none" w:sz="0" w:space="0" w:color="auto"/>
                                        <w:bottom w:val="none" w:sz="0" w:space="0" w:color="auto"/>
                                        <w:right w:val="none" w:sz="0" w:space="0" w:color="auto"/>
                                      </w:divBdr>
                                    </w:div>
                                    <w:div w:id="1472557552">
                                      <w:marLeft w:val="0"/>
                                      <w:marRight w:val="0"/>
                                      <w:marTop w:val="0"/>
                                      <w:marBottom w:val="0"/>
                                      <w:divBdr>
                                        <w:top w:val="none" w:sz="0" w:space="0" w:color="auto"/>
                                        <w:left w:val="none" w:sz="0" w:space="0" w:color="auto"/>
                                        <w:bottom w:val="none" w:sz="0" w:space="0" w:color="auto"/>
                                        <w:right w:val="none" w:sz="0" w:space="0" w:color="auto"/>
                                      </w:divBdr>
                                    </w:div>
                                    <w:div w:id="1511800915">
                                      <w:marLeft w:val="0"/>
                                      <w:marRight w:val="0"/>
                                      <w:marTop w:val="0"/>
                                      <w:marBottom w:val="0"/>
                                      <w:divBdr>
                                        <w:top w:val="none" w:sz="0" w:space="0" w:color="auto"/>
                                        <w:left w:val="none" w:sz="0" w:space="0" w:color="auto"/>
                                        <w:bottom w:val="none" w:sz="0" w:space="0" w:color="auto"/>
                                        <w:right w:val="none" w:sz="0" w:space="0" w:color="auto"/>
                                      </w:divBdr>
                                    </w:div>
                                    <w:div w:id="1513256719">
                                      <w:marLeft w:val="0"/>
                                      <w:marRight w:val="0"/>
                                      <w:marTop w:val="0"/>
                                      <w:marBottom w:val="0"/>
                                      <w:divBdr>
                                        <w:top w:val="none" w:sz="0" w:space="0" w:color="auto"/>
                                        <w:left w:val="none" w:sz="0" w:space="0" w:color="auto"/>
                                        <w:bottom w:val="none" w:sz="0" w:space="0" w:color="auto"/>
                                        <w:right w:val="none" w:sz="0" w:space="0" w:color="auto"/>
                                      </w:divBdr>
                                    </w:div>
                                    <w:div w:id="1513568146">
                                      <w:marLeft w:val="0"/>
                                      <w:marRight w:val="0"/>
                                      <w:marTop w:val="0"/>
                                      <w:marBottom w:val="0"/>
                                      <w:divBdr>
                                        <w:top w:val="none" w:sz="0" w:space="0" w:color="auto"/>
                                        <w:left w:val="none" w:sz="0" w:space="0" w:color="auto"/>
                                        <w:bottom w:val="none" w:sz="0" w:space="0" w:color="auto"/>
                                        <w:right w:val="none" w:sz="0" w:space="0" w:color="auto"/>
                                      </w:divBdr>
                                    </w:div>
                                    <w:div w:id="1530606314">
                                      <w:marLeft w:val="0"/>
                                      <w:marRight w:val="0"/>
                                      <w:marTop w:val="0"/>
                                      <w:marBottom w:val="0"/>
                                      <w:divBdr>
                                        <w:top w:val="none" w:sz="0" w:space="0" w:color="auto"/>
                                        <w:left w:val="none" w:sz="0" w:space="0" w:color="auto"/>
                                        <w:bottom w:val="none" w:sz="0" w:space="0" w:color="auto"/>
                                        <w:right w:val="none" w:sz="0" w:space="0" w:color="auto"/>
                                      </w:divBdr>
                                    </w:div>
                                    <w:div w:id="1545024805">
                                      <w:marLeft w:val="0"/>
                                      <w:marRight w:val="0"/>
                                      <w:marTop w:val="0"/>
                                      <w:marBottom w:val="0"/>
                                      <w:divBdr>
                                        <w:top w:val="none" w:sz="0" w:space="0" w:color="auto"/>
                                        <w:left w:val="none" w:sz="0" w:space="0" w:color="auto"/>
                                        <w:bottom w:val="none" w:sz="0" w:space="0" w:color="auto"/>
                                        <w:right w:val="none" w:sz="0" w:space="0" w:color="auto"/>
                                      </w:divBdr>
                                    </w:div>
                                    <w:div w:id="1735279987">
                                      <w:marLeft w:val="0"/>
                                      <w:marRight w:val="0"/>
                                      <w:marTop w:val="0"/>
                                      <w:marBottom w:val="0"/>
                                      <w:divBdr>
                                        <w:top w:val="none" w:sz="0" w:space="0" w:color="auto"/>
                                        <w:left w:val="none" w:sz="0" w:space="0" w:color="auto"/>
                                        <w:bottom w:val="none" w:sz="0" w:space="0" w:color="auto"/>
                                        <w:right w:val="none" w:sz="0" w:space="0" w:color="auto"/>
                                      </w:divBdr>
                                    </w:div>
                                    <w:div w:id="1778061724">
                                      <w:marLeft w:val="0"/>
                                      <w:marRight w:val="0"/>
                                      <w:marTop w:val="0"/>
                                      <w:marBottom w:val="0"/>
                                      <w:divBdr>
                                        <w:top w:val="none" w:sz="0" w:space="0" w:color="auto"/>
                                        <w:left w:val="none" w:sz="0" w:space="0" w:color="auto"/>
                                        <w:bottom w:val="none" w:sz="0" w:space="0" w:color="auto"/>
                                        <w:right w:val="none" w:sz="0" w:space="0" w:color="auto"/>
                                      </w:divBdr>
                                    </w:div>
                                    <w:div w:id="1820153157">
                                      <w:marLeft w:val="0"/>
                                      <w:marRight w:val="0"/>
                                      <w:marTop w:val="0"/>
                                      <w:marBottom w:val="0"/>
                                      <w:divBdr>
                                        <w:top w:val="none" w:sz="0" w:space="0" w:color="auto"/>
                                        <w:left w:val="none" w:sz="0" w:space="0" w:color="auto"/>
                                        <w:bottom w:val="none" w:sz="0" w:space="0" w:color="auto"/>
                                        <w:right w:val="none" w:sz="0" w:space="0" w:color="auto"/>
                                      </w:divBdr>
                                    </w:div>
                                    <w:div w:id="1858812838">
                                      <w:marLeft w:val="0"/>
                                      <w:marRight w:val="0"/>
                                      <w:marTop w:val="0"/>
                                      <w:marBottom w:val="0"/>
                                      <w:divBdr>
                                        <w:top w:val="none" w:sz="0" w:space="0" w:color="auto"/>
                                        <w:left w:val="none" w:sz="0" w:space="0" w:color="auto"/>
                                        <w:bottom w:val="none" w:sz="0" w:space="0" w:color="auto"/>
                                        <w:right w:val="none" w:sz="0" w:space="0" w:color="auto"/>
                                      </w:divBdr>
                                    </w:div>
                                    <w:div w:id="1898273129">
                                      <w:marLeft w:val="0"/>
                                      <w:marRight w:val="0"/>
                                      <w:marTop w:val="0"/>
                                      <w:marBottom w:val="0"/>
                                      <w:divBdr>
                                        <w:top w:val="none" w:sz="0" w:space="0" w:color="auto"/>
                                        <w:left w:val="none" w:sz="0" w:space="0" w:color="auto"/>
                                        <w:bottom w:val="none" w:sz="0" w:space="0" w:color="auto"/>
                                        <w:right w:val="none" w:sz="0" w:space="0" w:color="auto"/>
                                      </w:divBdr>
                                    </w:div>
                                    <w:div w:id="1975132777">
                                      <w:marLeft w:val="0"/>
                                      <w:marRight w:val="0"/>
                                      <w:marTop w:val="0"/>
                                      <w:marBottom w:val="0"/>
                                      <w:divBdr>
                                        <w:top w:val="none" w:sz="0" w:space="0" w:color="auto"/>
                                        <w:left w:val="none" w:sz="0" w:space="0" w:color="auto"/>
                                        <w:bottom w:val="none" w:sz="0" w:space="0" w:color="auto"/>
                                        <w:right w:val="none" w:sz="0" w:space="0" w:color="auto"/>
                                      </w:divBdr>
                                    </w:div>
                                    <w:div w:id="2015066094">
                                      <w:marLeft w:val="0"/>
                                      <w:marRight w:val="0"/>
                                      <w:marTop w:val="0"/>
                                      <w:marBottom w:val="0"/>
                                      <w:divBdr>
                                        <w:top w:val="none" w:sz="0" w:space="0" w:color="auto"/>
                                        <w:left w:val="none" w:sz="0" w:space="0" w:color="auto"/>
                                        <w:bottom w:val="none" w:sz="0" w:space="0" w:color="auto"/>
                                        <w:right w:val="none" w:sz="0" w:space="0" w:color="auto"/>
                                      </w:divBdr>
                                    </w:div>
                                    <w:div w:id="2019690815">
                                      <w:marLeft w:val="0"/>
                                      <w:marRight w:val="0"/>
                                      <w:marTop w:val="0"/>
                                      <w:marBottom w:val="0"/>
                                      <w:divBdr>
                                        <w:top w:val="none" w:sz="0" w:space="0" w:color="auto"/>
                                        <w:left w:val="none" w:sz="0" w:space="0" w:color="auto"/>
                                        <w:bottom w:val="none" w:sz="0" w:space="0" w:color="auto"/>
                                        <w:right w:val="none" w:sz="0" w:space="0" w:color="auto"/>
                                      </w:divBdr>
                                    </w:div>
                                    <w:div w:id="2024701742">
                                      <w:marLeft w:val="0"/>
                                      <w:marRight w:val="0"/>
                                      <w:marTop w:val="0"/>
                                      <w:marBottom w:val="0"/>
                                      <w:divBdr>
                                        <w:top w:val="none" w:sz="0" w:space="0" w:color="auto"/>
                                        <w:left w:val="none" w:sz="0" w:space="0" w:color="auto"/>
                                        <w:bottom w:val="none" w:sz="0" w:space="0" w:color="auto"/>
                                        <w:right w:val="none" w:sz="0" w:space="0" w:color="auto"/>
                                      </w:divBdr>
                                    </w:div>
                                    <w:div w:id="2130314488">
                                      <w:marLeft w:val="0"/>
                                      <w:marRight w:val="0"/>
                                      <w:marTop w:val="0"/>
                                      <w:marBottom w:val="0"/>
                                      <w:divBdr>
                                        <w:top w:val="none" w:sz="0" w:space="0" w:color="auto"/>
                                        <w:left w:val="none" w:sz="0" w:space="0" w:color="auto"/>
                                        <w:bottom w:val="none" w:sz="0" w:space="0" w:color="auto"/>
                                        <w:right w:val="none" w:sz="0" w:space="0" w:color="auto"/>
                                      </w:divBdr>
                                    </w:div>
                                    <w:div w:id="2143494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284800">
                          <w:marLeft w:val="0"/>
                          <w:marRight w:val="0"/>
                          <w:marTop w:val="0"/>
                          <w:marBottom w:val="0"/>
                          <w:divBdr>
                            <w:top w:val="none" w:sz="0" w:space="0" w:color="auto"/>
                            <w:left w:val="none" w:sz="0" w:space="0" w:color="auto"/>
                            <w:bottom w:val="none" w:sz="0" w:space="0" w:color="auto"/>
                            <w:right w:val="none" w:sz="0" w:space="0" w:color="auto"/>
                          </w:divBdr>
                          <w:divsChild>
                            <w:div w:id="1055080898">
                              <w:marLeft w:val="0"/>
                              <w:marRight w:val="0"/>
                              <w:marTop w:val="0"/>
                              <w:marBottom w:val="0"/>
                              <w:divBdr>
                                <w:top w:val="none" w:sz="0" w:space="0" w:color="auto"/>
                                <w:left w:val="none" w:sz="0" w:space="0" w:color="auto"/>
                                <w:bottom w:val="none" w:sz="0" w:space="0" w:color="auto"/>
                                <w:right w:val="none" w:sz="0" w:space="0" w:color="auto"/>
                              </w:divBdr>
                              <w:divsChild>
                                <w:div w:id="1589658126">
                                  <w:marLeft w:val="0"/>
                                  <w:marRight w:val="0"/>
                                  <w:marTop w:val="0"/>
                                  <w:marBottom w:val="0"/>
                                  <w:divBdr>
                                    <w:top w:val="none" w:sz="0" w:space="0" w:color="auto"/>
                                    <w:left w:val="none" w:sz="0" w:space="0" w:color="auto"/>
                                    <w:bottom w:val="none" w:sz="0" w:space="0" w:color="auto"/>
                                    <w:right w:val="none" w:sz="0" w:space="0" w:color="auto"/>
                                  </w:divBdr>
                                  <w:divsChild>
                                    <w:div w:id="43141704">
                                      <w:marLeft w:val="0"/>
                                      <w:marRight w:val="0"/>
                                      <w:marTop w:val="0"/>
                                      <w:marBottom w:val="0"/>
                                      <w:divBdr>
                                        <w:top w:val="none" w:sz="0" w:space="0" w:color="auto"/>
                                        <w:left w:val="none" w:sz="0" w:space="0" w:color="auto"/>
                                        <w:bottom w:val="none" w:sz="0" w:space="0" w:color="auto"/>
                                        <w:right w:val="none" w:sz="0" w:space="0" w:color="auto"/>
                                      </w:divBdr>
                                    </w:div>
                                    <w:div w:id="63575603">
                                      <w:marLeft w:val="0"/>
                                      <w:marRight w:val="0"/>
                                      <w:marTop w:val="0"/>
                                      <w:marBottom w:val="0"/>
                                      <w:divBdr>
                                        <w:top w:val="none" w:sz="0" w:space="0" w:color="auto"/>
                                        <w:left w:val="none" w:sz="0" w:space="0" w:color="auto"/>
                                        <w:bottom w:val="none" w:sz="0" w:space="0" w:color="auto"/>
                                        <w:right w:val="none" w:sz="0" w:space="0" w:color="auto"/>
                                      </w:divBdr>
                                    </w:div>
                                    <w:div w:id="66191951">
                                      <w:marLeft w:val="0"/>
                                      <w:marRight w:val="0"/>
                                      <w:marTop w:val="0"/>
                                      <w:marBottom w:val="0"/>
                                      <w:divBdr>
                                        <w:top w:val="none" w:sz="0" w:space="0" w:color="auto"/>
                                        <w:left w:val="none" w:sz="0" w:space="0" w:color="auto"/>
                                        <w:bottom w:val="none" w:sz="0" w:space="0" w:color="auto"/>
                                        <w:right w:val="none" w:sz="0" w:space="0" w:color="auto"/>
                                      </w:divBdr>
                                    </w:div>
                                    <w:div w:id="66851778">
                                      <w:marLeft w:val="0"/>
                                      <w:marRight w:val="0"/>
                                      <w:marTop w:val="0"/>
                                      <w:marBottom w:val="0"/>
                                      <w:divBdr>
                                        <w:top w:val="none" w:sz="0" w:space="0" w:color="auto"/>
                                        <w:left w:val="none" w:sz="0" w:space="0" w:color="auto"/>
                                        <w:bottom w:val="none" w:sz="0" w:space="0" w:color="auto"/>
                                        <w:right w:val="none" w:sz="0" w:space="0" w:color="auto"/>
                                      </w:divBdr>
                                    </w:div>
                                    <w:div w:id="156960584">
                                      <w:marLeft w:val="0"/>
                                      <w:marRight w:val="0"/>
                                      <w:marTop w:val="0"/>
                                      <w:marBottom w:val="0"/>
                                      <w:divBdr>
                                        <w:top w:val="none" w:sz="0" w:space="0" w:color="auto"/>
                                        <w:left w:val="none" w:sz="0" w:space="0" w:color="auto"/>
                                        <w:bottom w:val="none" w:sz="0" w:space="0" w:color="auto"/>
                                        <w:right w:val="none" w:sz="0" w:space="0" w:color="auto"/>
                                      </w:divBdr>
                                    </w:div>
                                    <w:div w:id="217714522">
                                      <w:marLeft w:val="0"/>
                                      <w:marRight w:val="0"/>
                                      <w:marTop w:val="0"/>
                                      <w:marBottom w:val="0"/>
                                      <w:divBdr>
                                        <w:top w:val="none" w:sz="0" w:space="0" w:color="auto"/>
                                        <w:left w:val="none" w:sz="0" w:space="0" w:color="auto"/>
                                        <w:bottom w:val="none" w:sz="0" w:space="0" w:color="auto"/>
                                        <w:right w:val="none" w:sz="0" w:space="0" w:color="auto"/>
                                      </w:divBdr>
                                    </w:div>
                                    <w:div w:id="268854358">
                                      <w:marLeft w:val="0"/>
                                      <w:marRight w:val="0"/>
                                      <w:marTop w:val="0"/>
                                      <w:marBottom w:val="0"/>
                                      <w:divBdr>
                                        <w:top w:val="none" w:sz="0" w:space="0" w:color="auto"/>
                                        <w:left w:val="none" w:sz="0" w:space="0" w:color="auto"/>
                                        <w:bottom w:val="none" w:sz="0" w:space="0" w:color="auto"/>
                                        <w:right w:val="none" w:sz="0" w:space="0" w:color="auto"/>
                                      </w:divBdr>
                                    </w:div>
                                    <w:div w:id="296910329">
                                      <w:marLeft w:val="0"/>
                                      <w:marRight w:val="0"/>
                                      <w:marTop w:val="0"/>
                                      <w:marBottom w:val="0"/>
                                      <w:divBdr>
                                        <w:top w:val="none" w:sz="0" w:space="0" w:color="auto"/>
                                        <w:left w:val="none" w:sz="0" w:space="0" w:color="auto"/>
                                        <w:bottom w:val="none" w:sz="0" w:space="0" w:color="auto"/>
                                        <w:right w:val="none" w:sz="0" w:space="0" w:color="auto"/>
                                      </w:divBdr>
                                    </w:div>
                                    <w:div w:id="340398429">
                                      <w:marLeft w:val="0"/>
                                      <w:marRight w:val="0"/>
                                      <w:marTop w:val="0"/>
                                      <w:marBottom w:val="0"/>
                                      <w:divBdr>
                                        <w:top w:val="none" w:sz="0" w:space="0" w:color="auto"/>
                                        <w:left w:val="none" w:sz="0" w:space="0" w:color="auto"/>
                                        <w:bottom w:val="none" w:sz="0" w:space="0" w:color="auto"/>
                                        <w:right w:val="none" w:sz="0" w:space="0" w:color="auto"/>
                                      </w:divBdr>
                                    </w:div>
                                    <w:div w:id="413358881">
                                      <w:marLeft w:val="0"/>
                                      <w:marRight w:val="0"/>
                                      <w:marTop w:val="0"/>
                                      <w:marBottom w:val="0"/>
                                      <w:divBdr>
                                        <w:top w:val="none" w:sz="0" w:space="0" w:color="auto"/>
                                        <w:left w:val="none" w:sz="0" w:space="0" w:color="auto"/>
                                        <w:bottom w:val="none" w:sz="0" w:space="0" w:color="auto"/>
                                        <w:right w:val="none" w:sz="0" w:space="0" w:color="auto"/>
                                      </w:divBdr>
                                    </w:div>
                                    <w:div w:id="424806681">
                                      <w:marLeft w:val="0"/>
                                      <w:marRight w:val="0"/>
                                      <w:marTop w:val="0"/>
                                      <w:marBottom w:val="0"/>
                                      <w:divBdr>
                                        <w:top w:val="none" w:sz="0" w:space="0" w:color="auto"/>
                                        <w:left w:val="none" w:sz="0" w:space="0" w:color="auto"/>
                                        <w:bottom w:val="none" w:sz="0" w:space="0" w:color="auto"/>
                                        <w:right w:val="none" w:sz="0" w:space="0" w:color="auto"/>
                                      </w:divBdr>
                                    </w:div>
                                    <w:div w:id="467674103">
                                      <w:marLeft w:val="0"/>
                                      <w:marRight w:val="0"/>
                                      <w:marTop w:val="0"/>
                                      <w:marBottom w:val="0"/>
                                      <w:divBdr>
                                        <w:top w:val="none" w:sz="0" w:space="0" w:color="auto"/>
                                        <w:left w:val="none" w:sz="0" w:space="0" w:color="auto"/>
                                        <w:bottom w:val="none" w:sz="0" w:space="0" w:color="auto"/>
                                        <w:right w:val="none" w:sz="0" w:space="0" w:color="auto"/>
                                      </w:divBdr>
                                    </w:div>
                                    <w:div w:id="480969179">
                                      <w:marLeft w:val="0"/>
                                      <w:marRight w:val="0"/>
                                      <w:marTop w:val="0"/>
                                      <w:marBottom w:val="0"/>
                                      <w:divBdr>
                                        <w:top w:val="none" w:sz="0" w:space="0" w:color="auto"/>
                                        <w:left w:val="none" w:sz="0" w:space="0" w:color="auto"/>
                                        <w:bottom w:val="none" w:sz="0" w:space="0" w:color="auto"/>
                                        <w:right w:val="none" w:sz="0" w:space="0" w:color="auto"/>
                                      </w:divBdr>
                                    </w:div>
                                    <w:div w:id="498279463">
                                      <w:marLeft w:val="0"/>
                                      <w:marRight w:val="0"/>
                                      <w:marTop w:val="0"/>
                                      <w:marBottom w:val="0"/>
                                      <w:divBdr>
                                        <w:top w:val="none" w:sz="0" w:space="0" w:color="auto"/>
                                        <w:left w:val="none" w:sz="0" w:space="0" w:color="auto"/>
                                        <w:bottom w:val="none" w:sz="0" w:space="0" w:color="auto"/>
                                        <w:right w:val="none" w:sz="0" w:space="0" w:color="auto"/>
                                      </w:divBdr>
                                    </w:div>
                                    <w:div w:id="518198824">
                                      <w:marLeft w:val="0"/>
                                      <w:marRight w:val="0"/>
                                      <w:marTop w:val="0"/>
                                      <w:marBottom w:val="0"/>
                                      <w:divBdr>
                                        <w:top w:val="none" w:sz="0" w:space="0" w:color="auto"/>
                                        <w:left w:val="none" w:sz="0" w:space="0" w:color="auto"/>
                                        <w:bottom w:val="none" w:sz="0" w:space="0" w:color="auto"/>
                                        <w:right w:val="none" w:sz="0" w:space="0" w:color="auto"/>
                                      </w:divBdr>
                                    </w:div>
                                    <w:div w:id="540899859">
                                      <w:marLeft w:val="0"/>
                                      <w:marRight w:val="0"/>
                                      <w:marTop w:val="0"/>
                                      <w:marBottom w:val="0"/>
                                      <w:divBdr>
                                        <w:top w:val="none" w:sz="0" w:space="0" w:color="auto"/>
                                        <w:left w:val="none" w:sz="0" w:space="0" w:color="auto"/>
                                        <w:bottom w:val="none" w:sz="0" w:space="0" w:color="auto"/>
                                        <w:right w:val="none" w:sz="0" w:space="0" w:color="auto"/>
                                      </w:divBdr>
                                    </w:div>
                                    <w:div w:id="554779960">
                                      <w:marLeft w:val="0"/>
                                      <w:marRight w:val="0"/>
                                      <w:marTop w:val="0"/>
                                      <w:marBottom w:val="0"/>
                                      <w:divBdr>
                                        <w:top w:val="none" w:sz="0" w:space="0" w:color="auto"/>
                                        <w:left w:val="none" w:sz="0" w:space="0" w:color="auto"/>
                                        <w:bottom w:val="none" w:sz="0" w:space="0" w:color="auto"/>
                                        <w:right w:val="none" w:sz="0" w:space="0" w:color="auto"/>
                                      </w:divBdr>
                                    </w:div>
                                    <w:div w:id="581454965">
                                      <w:marLeft w:val="0"/>
                                      <w:marRight w:val="0"/>
                                      <w:marTop w:val="0"/>
                                      <w:marBottom w:val="0"/>
                                      <w:divBdr>
                                        <w:top w:val="none" w:sz="0" w:space="0" w:color="auto"/>
                                        <w:left w:val="none" w:sz="0" w:space="0" w:color="auto"/>
                                        <w:bottom w:val="none" w:sz="0" w:space="0" w:color="auto"/>
                                        <w:right w:val="none" w:sz="0" w:space="0" w:color="auto"/>
                                      </w:divBdr>
                                    </w:div>
                                    <w:div w:id="718478934">
                                      <w:marLeft w:val="0"/>
                                      <w:marRight w:val="0"/>
                                      <w:marTop w:val="0"/>
                                      <w:marBottom w:val="0"/>
                                      <w:divBdr>
                                        <w:top w:val="none" w:sz="0" w:space="0" w:color="auto"/>
                                        <w:left w:val="none" w:sz="0" w:space="0" w:color="auto"/>
                                        <w:bottom w:val="none" w:sz="0" w:space="0" w:color="auto"/>
                                        <w:right w:val="none" w:sz="0" w:space="0" w:color="auto"/>
                                      </w:divBdr>
                                    </w:div>
                                    <w:div w:id="788358508">
                                      <w:marLeft w:val="0"/>
                                      <w:marRight w:val="0"/>
                                      <w:marTop w:val="0"/>
                                      <w:marBottom w:val="0"/>
                                      <w:divBdr>
                                        <w:top w:val="none" w:sz="0" w:space="0" w:color="auto"/>
                                        <w:left w:val="none" w:sz="0" w:space="0" w:color="auto"/>
                                        <w:bottom w:val="none" w:sz="0" w:space="0" w:color="auto"/>
                                        <w:right w:val="none" w:sz="0" w:space="0" w:color="auto"/>
                                      </w:divBdr>
                                    </w:div>
                                    <w:div w:id="868949342">
                                      <w:marLeft w:val="0"/>
                                      <w:marRight w:val="0"/>
                                      <w:marTop w:val="0"/>
                                      <w:marBottom w:val="0"/>
                                      <w:divBdr>
                                        <w:top w:val="none" w:sz="0" w:space="0" w:color="auto"/>
                                        <w:left w:val="none" w:sz="0" w:space="0" w:color="auto"/>
                                        <w:bottom w:val="none" w:sz="0" w:space="0" w:color="auto"/>
                                        <w:right w:val="none" w:sz="0" w:space="0" w:color="auto"/>
                                      </w:divBdr>
                                    </w:div>
                                    <w:div w:id="917516120">
                                      <w:marLeft w:val="0"/>
                                      <w:marRight w:val="0"/>
                                      <w:marTop w:val="0"/>
                                      <w:marBottom w:val="0"/>
                                      <w:divBdr>
                                        <w:top w:val="none" w:sz="0" w:space="0" w:color="auto"/>
                                        <w:left w:val="none" w:sz="0" w:space="0" w:color="auto"/>
                                        <w:bottom w:val="none" w:sz="0" w:space="0" w:color="auto"/>
                                        <w:right w:val="none" w:sz="0" w:space="0" w:color="auto"/>
                                      </w:divBdr>
                                    </w:div>
                                    <w:div w:id="933517053">
                                      <w:marLeft w:val="0"/>
                                      <w:marRight w:val="0"/>
                                      <w:marTop w:val="0"/>
                                      <w:marBottom w:val="0"/>
                                      <w:divBdr>
                                        <w:top w:val="none" w:sz="0" w:space="0" w:color="auto"/>
                                        <w:left w:val="none" w:sz="0" w:space="0" w:color="auto"/>
                                        <w:bottom w:val="none" w:sz="0" w:space="0" w:color="auto"/>
                                        <w:right w:val="none" w:sz="0" w:space="0" w:color="auto"/>
                                      </w:divBdr>
                                    </w:div>
                                    <w:div w:id="1074090560">
                                      <w:marLeft w:val="0"/>
                                      <w:marRight w:val="0"/>
                                      <w:marTop w:val="0"/>
                                      <w:marBottom w:val="0"/>
                                      <w:divBdr>
                                        <w:top w:val="none" w:sz="0" w:space="0" w:color="auto"/>
                                        <w:left w:val="none" w:sz="0" w:space="0" w:color="auto"/>
                                        <w:bottom w:val="none" w:sz="0" w:space="0" w:color="auto"/>
                                        <w:right w:val="none" w:sz="0" w:space="0" w:color="auto"/>
                                      </w:divBdr>
                                    </w:div>
                                    <w:div w:id="1088307994">
                                      <w:marLeft w:val="0"/>
                                      <w:marRight w:val="0"/>
                                      <w:marTop w:val="0"/>
                                      <w:marBottom w:val="0"/>
                                      <w:divBdr>
                                        <w:top w:val="none" w:sz="0" w:space="0" w:color="auto"/>
                                        <w:left w:val="none" w:sz="0" w:space="0" w:color="auto"/>
                                        <w:bottom w:val="none" w:sz="0" w:space="0" w:color="auto"/>
                                        <w:right w:val="none" w:sz="0" w:space="0" w:color="auto"/>
                                      </w:divBdr>
                                    </w:div>
                                    <w:div w:id="1121345760">
                                      <w:marLeft w:val="0"/>
                                      <w:marRight w:val="0"/>
                                      <w:marTop w:val="0"/>
                                      <w:marBottom w:val="0"/>
                                      <w:divBdr>
                                        <w:top w:val="none" w:sz="0" w:space="0" w:color="auto"/>
                                        <w:left w:val="none" w:sz="0" w:space="0" w:color="auto"/>
                                        <w:bottom w:val="none" w:sz="0" w:space="0" w:color="auto"/>
                                        <w:right w:val="none" w:sz="0" w:space="0" w:color="auto"/>
                                      </w:divBdr>
                                    </w:div>
                                    <w:div w:id="1121412245">
                                      <w:marLeft w:val="0"/>
                                      <w:marRight w:val="0"/>
                                      <w:marTop w:val="0"/>
                                      <w:marBottom w:val="0"/>
                                      <w:divBdr>
                                        <w:top w:val="none" w:sz="0" w:space="0" w:color="auto"/>
                                        <w:left w:val="none" w:sz="0" w:space="0" w:color="auto"/>
                                        <w:bottom w:val="none" w:sz="0" w:space="0" w:color="auto"/>
                                        <w:right w:val="none" w:sz="0" w:space="0" w:color="auto"/>
                                      </w:divBdr>
                                    </w:div>
                                    <w:div w:id="1132402740">
                                      <w:marLeft w:val="0"/>
                                      <w:marRight w:val="0"/>
                                      <w:marTop w:val="0"/>
                                      <w:marBottom w:val="0"/>
                                      <w:divBdr>
                                        <w:top w:val="none" w:sz="0" w:space="0" w:color="auto"/>
                                        <w:left w:val="none" w:sz="0" w:space="0" w:color="auto"/>
                                        <w:bottom w:val="none" w:sz="0" w:space="0" w:color="auto"/>
                                        <w:right w:val="none" w:sz="0" w:space="0" w:color="auto"/>
                                      </w:divBdr>
                                    </w:div>
                                    <w:div w:id="1166089628">
                                      <w:marLeft w:val="0"/>
                                      <w:marRight w:val="0"/>
                                      <w:marTop w:val="0"/>
                                      <w:marBottom w:val="0"/>
                                      <w:divBdr>
                                        <w:top w:val="none" w:sz="0" w:space="0" w:color="auto"/>
                                        <w:left w:val="none" w:sz="0" w:space="0" w:color="auto"/>
                                        <w:bottom w:val="none" w:sz="0" w:space="0" w:color="auto"/>
                                        <w:right w:val="none" w:sz="0" w:space="0" w:color="auto"/>
                                      </w:divBdr>
                                    </w:div>
                                    <w:div w:id="1183665670">
                                      <w:marLeft w:val="0"/>
                                      <w:marRight w:val="0"/>
                                      <w:marTop w:val="0"/>
                                      <w:marBottom w:val="0"/>
                                      <w:divBdr>
                                        <w:top w:val="none" w:sz="0" w:space="0" w:color="auto"/>
                                        <w:left w:val="none" w:sz="0" w:space="0" w:color="auto"/>
                                        <w:bottom w:val="none" w:sz="0" w:space="0" w:color="auto"/>
                                        <w:right w:val="none" w:sz="0" w:space="0" w:color="auto"/>
                                      </w:divBdr>
                                    </w:div>
                                    <w:div w:id="1199783582">
                                      <w:marLeft w:val="0"/>
                                      <w:marRight w:val="0"/>
                                      <w:marTop w:val="0"/>
                                      <w:marBottom w:val="0"/>
                                      <w:divBdr>
                                        <w:top w:val="none" w:sz="0" w:space="0" w:color="auto"/>
                                        <w:left w:val="none" w:sz="0" w:space="0" w:color="auto"/>
                                        <w:bottom w:val="none" w:sz="0" w:space="0" w:color="auto"/>
                                        <w:right w:val="none" w:sz="0" w:space="0" w:color="auto"/>
                                      </w:divBdr>
                                    </w:div>
                                    <w:div w:id="1208296410">
                                      <w:marLeft w:val="0"/>
                                      <w:marRight w:val="0"/>
                                      <w:marTop w:val="0"/>
                                      <w:marBottom w:val="0"/>
                                      <w:divBdr>
                                        <w:top w:val="none" w:sz="0" w:space="0" w:color="auto"/>
                                        <w:left w:val="none" w:sz="0" w:space="0" w:color="auto"/>
                                        <w:bottom w:val="none" w:sz="0" w:space="0" w:color="auto"/>
                                        <w:right w:val="none" w:sz="0" w:space="0" w:color="auto"/>
                                      </w:divBdr>
                                    </w:div>
                                    <w:div w:id="1320033570">
                                      <w:marLeft w:val="0"/>
                                      <w:marRight w:val="0"/>
                                      <w:marTop w:val="0"/>
                                      <w:marBottom w:val="0"/>
                                      <w:divBdr>
                                        <w:top w:val="none" w:sz="0" w:space="0" w:color="auto"/>
                                        <w:left w:val="none" w:sz="0" w:space="0" w:color="auto"/>
                                        <w:bottom w:val="none" w:sz="0" w:space="0" w:color="auto"/>
                                        <w:right w:val="none" w:sz="0" w:space="0" w:color="auto"/>
                                      </w:divBdr>
                                    </w:div>
                                    <w:div w:id="1362632683">
                                      <w:marLeft w:val="0"/>
                                      <w:marRight w:val="0"/>
                                      <w:marTop w:val="0"/>
                                      <w:marBottom w:val="0"/>
                                      <w:divBdr>
                                        <w:top w:val="none" w:sz="0" w:space="0" w:color="auto"/>
                                        <w:left w:val="none" w:sz="0" w:space="0" w:color="auto"/>
                                        <w:bottom w:val="none" w:sz="0" w:space="0" w:color="auto"/>
                                        <w:right w:val="none" w:sz="0" w:space="0" w:color="auto"/>
                                      </w:divBdr>
                                    </w:div>
                                    <w:div w:id="1412464595">
                                      <w:marLeft w:val="0"/>
                                      <w:marRight w:val="0"/>
                                      <w:marTop w:val="0"/>
                                      <w:marBottom w:val="0"/>
                                      <w:divBdr>
                                        <w:top w:val="none" w:sz="0" w:space="0" w:color="auto"/>
                                        <w:left w:val="none" w:sz="0" w:space="0" w:color="auto"/>
                                        <w:bottom w:val="none" w:sz="0" w:space="0" w:color="auto"/>
                                        <w:right w:val="none" w:sz="0" w:space="0" w:color="auto"/>
                                      </w:divBdr>
                                    </w:div>
                                    <w:div w:id="1458061070">
                                      <w:marLeft w:val="0"/>
                                      <w:marRight w:val="0"/>
                                      <w:marTop w:val="0"/>
                                      <w:marBottom w:val="0"/>
                                      <w:divBdr>
                                        <w:top w:val="none" w:sz="0" w:space="0" w:color="auto"/>
                                        <w:left w:val="none" w:sz="0" w:space="0" w:color="auto"/>
                                        <w:bottom w:val="none" w:sz="0" w:space="0" w:color="auto"/>
                                        <w:right w:val="none" w:sz="0" w:space="0" w:color="auto"/>
                                      </w:divBdr>
                                    </w:div>
                                    <w:div w:id="1487670781">
                                      <w:marLeft w:val="0"/>
                                      <w:marRight w:val="0"/>
                                      <w:marTop w:val="0"/>
                                      <w:marBottom w:val="0"/>
                                      <w:divBdr>
                                        <w:top w:val="none" w:sz="0" w:space="0" w:color="auto"/>
                                        <w:left w:val="none" w:sz="0" w:space="0" w:color="auto"/>
                                        <w:bottom w:val="none" w:sz="0" w:space="0" w:color="auto"/>
                                        <w:right w:val="none" w:sz="0" w:space="0" w:color="auto"/>
                                      </w:divBdr>
                                    </w:div>
                                    <w:div w:id="1532450044">
                                      <w:marLeft w:val="0"/>
                                      <w:marRight w:val="0"/>
                                      <w:marTop w:val="0"/>
                                      <w:marBottom w:val="0"/>
                                      <w:divBdr>
                                        <w:top w:val="none" w:sz="0" w:space="0" w:color="auto"/>
                                        <w:left w:val="none" w:sz="0" w:space="0" w:color="auto"/>
                                        <w:bottom w:val="none" w:sz="0" w:space="0" w:color="auto"/>
                                        <w:right w:val="none" w:sz="0" w:space="0" w:color="auto"/>
                                      </w:divBdr>
                                    </w:div>
                                    <w:div w:id="1569732394">
                                      <w:marLeft w:val="0"/>
                                      <w:marRight w:val="0"/>
                                      <w:marTop w:val="0"/>
                                      <w:marBottom w:val="0"/>
                                      <w:divBdr>
                                        <w:top w:val="none" w:sz="0" w:space="0" w:color="auto"/>
                                        <w:left w:val="none" w:sz="0" w:space="0" w:color="auto"/>
                                        <w:bottom w:val="none" w:sz="0" w:space="0" w:color="auto"/>
                                        <w:right w:val="none" w:sz="0" w:space="0" w:color="auto"/>
                                      </w:divBdr>
                                    </w:div>
                                    <w:div w:id="1613587306">
                                      <w:marLeft w:val="0"/>
                                      <w:marRight w:val="0"/>
                                      <w:marTop w:val="0"/>
                                      <w:marBottom w:val="0"/>
                                      <w:divBdr>
                                        <w:top w:val="none" w:sz="0" w:space="0" w:color="auto"/>
                                        <w:left w:val="none" w:sz="0" w:space="0" w:color="auto"/>
                                        <w:bottom w:val="none" w:sz="0" w:space="0" w:color="auto"/>
                                        <w:right w:val="none" w:sz="0" w:space="0" w:color="auto"/>
                                      </w:divBdr>
                                    </w:div>
                                    <w:div w:id="1626234289">
                                      <w:marLeft w:val="0"/>
                                      <w:marRight w:val="0"/>
                                      <w:marTop w:val="0"/>
                                      <w:marBottom w:val="0"/>
                                      <w:divBdr>
                                        <w:top w:val="none" w:sz="0" w:space="0" w:color="auto"/>
                                        <w:left w:val="none" w:sz="0" w:space="0" w:color="auto"/>
                                        <w:bottom w:val="none" w:sz="0" w:space="0" w:color="auto"/>
                                        <w:right w:val="none" w:sz="0" w:space="0" w:color="auto"/>
                                      </w:divBdr>
                                    </w:div>
                                    <w:div w:id="1654019135">
                                      <w:marLeft w:val="0"/>
                                      <w:marRight w:val="0"/>
                                      <w:marTop w:val="0"/>
                                      <w:marBottom w:val="0"/>
                                      <w:divBdr>
                                        <w:top w:val="none" w:sz="0" w:space="0" w:color="auto"/>
                                        <w:left w:val="none" w:sz="0" w:space="0" w:color="auto"/>
                                        <w:bottom w:val="none" w:sz="0" w:space="0" w:color="auto"/>
                                        <w:right w:val="none" w:sz="0" w:space="0" w:color="auto"/>
                                      </w:divBdr>
                                    </w:div>
                                    <w:div w:id="1681738291">
                                      <w:marLeft w:val="0"/>
                                      <w:marRight w:val="0"/>
                                      <w:marTop w:val="0"/>
                                      <w:marBottom w:val="0"/>
                                      <w:divBdr>
                                        <w:top w:val="none" w:sz="0" w:space="0" w:color="auto"/>
                                        <w:left w:val="none" w:sz="0" w:space="0" w:color="auto"/>
                                        <w:bottom w:val="none" w:sz="0" w:space="0" w:color="auto"/>
                                        <w:right w:val="none" w:sz="0" w:space="0" w:color="auto"/>
                                      </w:divBdr>
                                    </w:div>
                                    <w:div w:id="1684895647">
                                      <w:marLeft w:val="0"/>
                                      <w:marRight w:val="0"/>
                                      <w:marTop w:val="0"/>
                                      <w:marBottom w:val="0"/>
                                      <w:divBdr>
                                        <w:top w:val="none" w:sz="0" w:space="0" w:color="auto"/>
                                        <w:left w:val="none" w:sz="0" w:space="0" w:color="auto"/>
                                        <w:bottom w:val="none" w:sz="0" w:space="0" w:color="auto"/>
                                        <w:right w:val="none" w:sz="0" w:space="0" w:color="auto"/>
                                      </w:divBdr>
                                    </w:div>
                                    <w:div w:id="1719091030">
                                      <w:marLeft w:val="0"/>
                                      <w:marRight w:val="0"/>
                                      <w:marTop w:val="0"/>
                                      <w:marBottom w:val="0"/>
                                      <w:divBdr>
                                        <w:top w:val="none" w:sz="0" w:space="0" w:color="auto"/>
                                        <w:left w:val="none" w:sz="0" w:space="0" w:color="auto"/>
                                        <w:bottom w:val="none" w:sz="0" w:space="0" w:color="auto"/>
                                        <w:right w:val="none" w:sz="0" w:space="0" w:color="auto"/>
                                      </w:divBdr>
                                    </w:div>
                                    <w:div w:id="1747410542">
                                      <w:marLeft w:val="0"/>
                                      <w:marRight w:val="0"/>
                                      <w:marTop w:val="0"/>
                                      <w:marBottom w:val="0"/>
                                      <w:divBdr>
                                        <w:top w:val="none" w:sz="0" w:space="0" w:color="auto"/>
                                        <w:left w:val="none" w:sz="0" w:space="0" w:color="auto"/>
                                        <w:bottom w:val="none" w:sz="0" w:space="0" w:color="auto"/>
                                        <w:right w:val="none" w:sz="0" w:space="0" w:color="auto"/>
                                      </w:divBdr>
                                    </w:div>
                                    <w:div w:id="1747845310">
                                      <w:marLeft w:val="0"/>
                                      <w:marRight w:val="0"/>
                                      <w:marTop w:val="0"/>
                                      <w:marBottom w:val="0"/>
                                      <w:divBdr>
                                        <w:top w:val="none" w:sz="0" w:space="0" w:color="auto"/>
                                        <w:left w:val="none" w:sz="0" w:space="0" w:color="auto"/>
                                        <w:bottom w:val="none" w:sz="0" w:space="0" w:color="auto"/>
                                        <w:right w:val="none" w:sz="0" w:space="0" w:color="auto"/>
                                      </w:divBdr>
                                    </w:div>
                                    <w:div w:id="1783374962">
                                      <w:marLeft w:val="0"/>
                                      <w:marRight w:val="0"/>
                                      <w:marTop w:val="0"/>
                                      <w:marBottom w:val="0"/>
                                      <w:divBdr>
                                        <w:top w:val="none" w:sz="0" w:space="0" w:color="auto"/>
                                        <w:left w:val="none" w:sz="0" w:space="0" w:color="auto"/>
                                        <w:bottom w:val="none" w:sz="0" w:space="0" w:color="auto"/>
                                        <w:right w:val="none" w:sz="0" w:space="0" w:color="auto"/>
                                      </w:divBdr>
                                    </w:div>
                                    <w:div w:id="1799109938">
                                      <w:marLeft w:val="0"/>
                                      <w:marRight w:val="0"/>
                                      <w:marTop w:val="0"/>
                                      <w:marBottom w:val="0"/>
                                      <w:divBdr>
                                        <w:top w:val="none" w:sz="0" w:space="0" w:color="auto"/>
                                        <w:left w:val="none" w:sz="0" w:space="0" w:color="auto"/>
                                        <w:bottom w:val="none" w:sz="0" w:space="0" w:color="auto"/>
                                        <w:right w:val="none" w:sz="0" w:space="0" w:color="auto"/>
                                      </w:divBdr>
                                    </w:div>
                                    <w:div w:id="1815292121">
                                      <w:marLeft w:val="0"/>
                                      <w:marRight w:val="0"/>
                                      <w:marTop w:val="0"/>
                                      <w:marBottom w:val="0"/>
                                      <w:divBdr>
                                        <w:top w:val="none" w:sz="0" w:space="0" w:color="auto"/>
                                        <w:left w:val="none" w:sz="0" w:space="0" w:color="auto"/>
                                        <w:bottom w:val="none" w:sz="0" w:space="0" w:color="auto"/>
                                        <w:right w:val="none" w:sz="0" w:space="0" w:color="auto"/>
                                      </w:divBdr>
                                    </w:div>
                                    <w:div w:id="1890650768">
                                      <w:marLeft w:val="0"/>
                                      <w:marRight w:val="0"/>
                                      <w:marTop w:val="0"/>
                                      <w:marBottom w:val="0"/>
                                      <w:divBdr>
                                        <w:top w:val="none" w:sz="0" w:space="0" w:color="auto"/>
                                        <w:left w:val="none" w:sz="0" w:space="0" w:color="auto"/>
                                        <w:bottom w:val="none" w:sz="0" w:space="0" w:color="auto"/>
                                        <w:right w:val="none" w:sz="0" w:space="0" w:color="auto"/>
                                      </w:divBdr>
                                    </w:div>
                                    <w:div w:id="1896813739">
                                      <w:marLeft w:val="0"/>
                                      <w:marRight w:val="0"/>
                                      <w:marTop w:val="0"/>
                                      <w:marBottom w:val="0"/>
                                      <w:divBdr>
                                        <w:top w:val="none" w:sz="0" w:space="0" w:color="auto"/>
                                        <w:left w:val="none" w:sz="0" w:space="0" w:color="auto"/>
                                        <w:bottom w:val="none" w:sz="0" w:space="0" w:color="auto"/>
                                        <w:right w:val="none" w:sz="0" w:space="0" w:color="auto"/>
                                      </w:divBdr>
                                    </w:div>
                                    <w:div w:id="1941334132">
                                      <w:marLeft w:val="0"/>
                                      <w:marRight w:val="0"/>
                                      <w:marTop w:val="0"/>
                                      <w:marBottom w:val="0"/>
                                      <w:divBdr>
                                        <w:top w:val="none" w:sz="0" w:space="0" w:color="auto"/>
                                        <w:left w:val="none" w:sz="0" w:space="0" w:color="auto"/>
                                        <w:bottom w:val="none" w:sz="0" w:space="0" w:color="auto"/>
                                        <w:right w:val="none" w:sz="0" w:space="0" w:color="auto"/>
                                      </w:divBdr>
                                    </w:div>
                                    <w:div w:id="2015761865">
                                      <w:marLeft w:val="0"/>
                                      <w:marRight w:val="0"/>
                                      <w:marTop w:val="0"/>
                                      <w:marBottom w:val="0"/>
                                      <w:divBdr>
                                        <w:top w:val="none" w:sz="0" w:space="0" w:color="auto"/>
                                        <w:left w:val="none" w:sz="0" w:space="0" w:color="auto"/>
                                        <w:bottom w:val="none" w:sz="0" w:space="0" w:color="auto"/>
                                        <w:right w:val="none" w:sz="0" w:space="0" w:color="auto"/>
                                      </w:divBdr>
                                    </w:div>
                                    <w:div w:id="2051833190">
                                      <w:marLeft w:val="0"/>
                                      <w:marRight w:val="0"/>
                                      <w:marTop w:val="0"/>
                                      <w:marBottom w:val="0"/>
                                      <w:divBdr>
                                        <w:top w:val="none" w:sz="0" w:space="0" w:color="auto"/>
                                        <w:left w:val="none" w:sz="0" w:space="0" w:color="auto"/>
                                        <w:bottom w:val="none" w:sz="0" w:space="0" w:color="auto"/>
                                        <w:right w:val="none" w:sz="0" w:space="0" w:color="auto"/>
                                      </w:divBdr>
                                    </w:div>
                                    <w:div w:id="2076274449">
                                      <w:marLeft w:val="0"/>
                                      <w:marRight w:val="0"/>
                                      <w:marTop w:val="0"/>
                                      <w:marBottom w:val="0"/>
                                      <w:divBdr>
                                        <w:top w:val="none" w:sz="0" w:space="0" w:color="auto"/>
                                        <w:left w:val="none" w:sz="0" w:space="0" w:color="auto"/>
                                        <w:bottom w:val="none" w:sz="0" w:space="0" w:color="auto"/>
                                        <w:right w:val="none" w:sz="0" w:space="0" w:color="auto"/>
                                      </w:divBdr>
                                    </w:div>
                                    <w:div w:id="2140370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1841069">
                          <w:marLeft w:val="0"/>
                          <w:marRight w:val="0"/>
                          <w:marTop w:val="0"/>
                          <w:marBottom w:val="0"/>
                          <w:divBdr>
                            <w:top w:val="none" w:sz="0" w:space="0" w:color="auto"/>
                            <w:left w:val="none" w:sz="0" w:space="0" w:color="auto"/>
                            <w:bottom w:val="none" w:sz="0" w:space="0" w:color="auto"/>
                            <w:right w:val="none" w:sz="0" w:space="0" w:color="auto"/>
                          </w:divBdr>
                          <w:divsChild>
                            <w:div w:id="1127966309">
                              <w:marLeft w:val="0"/>
                              <w:marRight w:val="0"/>
                              <w:marTop w:val="0"/>
                              <w:marBottom w:val="0"/>
                              <w:divBdr>
                                <w:top w:val="none" w:sz="0" w:space="0" w:color="auto"/>
                                <w:left w:val="none" w:sz="0" w:space="0" w:color="auto"/>
                                <w:bottom w:val="none" w:sz="0" w:space="0" w:color="auto"/>
                                <w:right w:val="none" w:sz="0" w:space="0" w:color="auto"/>
                              </w:divBdr>
                              <w:divsChild>
                                <w:div w:id="1984583938">
                                  <w:marLeft w:val="0"/>
                                  <w:marRight w:val="0"/>
                                  <w:marTop w:val="0"/>
                                  <w:marBottom w:val="0"/>
                                  <w:divBdr>
                                    <w:top w:val="none" w:sz="0" w:space="0" w:color="auto"/>
                                    <w:left w:val="none" w:sz="0" w:space="0" w:color="auto"/>
                                    <w:bottom w:val="none" w:sz="0" w:space="0" w:color="auto"/>
                                    <w:right w:val="none" w:sz="0" w:space="0" w:color="auto"/>
                                  </w:divBdr>
                                  <w:divsChild>
                                    <w:div w:id="80108014">
                                      <w:marLeft w:val="0"/>
                                      <w:marRight w:val="0"/>
                                      <w:marTop w:val="0"/>
                                      <w:marBottom w:val="0"/>
                                      <w:divBdr>
                                        <w:top w:val="none" w:sz="0" w:space="0" w:color="auto"/>
                                        <w:left w:val="none" w:sz="0" w:space="0" w:color="auto"/>
                                        <w:bottom w:val="none" w:sz="0" w:space="0" w:color="auto"/>
                                        <w:right w:val="none" w:sz="0" w:space="0" w:color="auto"/>
                                      </w:divBdr>
                                    </w:div>
                                    <w:div w:id="127093194">
                                      <w:marLeft w:val="0"/>
                                      <w:marRight w:val="0"/>
                                      <w:marTop w:val="0"/>
                                      <w:marBottom w:val="0"/>
                                      <w:divBdr>
                                        <w:top w:val="none" w:sz="0" w:space="0" w:color="auto"/>
                                        <w:left w:val="none" w:sz="0" w:space="0" w:color="auto"/>
                                        <w:bottom w:val="none" w:sz="0" w:space="0" w:color="auto"/>
                                        <w:right w:val="none" w:sz="0" w:space="0" w:color="auto"/>
                                      </w:divBdr>
                                    </w:div>
                                    <w:div w:id="280501037">
                                      <w:marLeft w:val="0"/>
                                      <w:marRight w:val="0"/>
                                      <w:marTop w:val="0"/>
                                      <w:marBottom w:val="0"/>
                                      <w:divBdr>
                                        <w:top w:val="none" w:sz="0" w:space="0" w:color="auto"/>
                                        <w:left w:val="none" w:sz="0" w:space="0" w:color="auto"/>
                                        <w:bottom w:val="none" w:sz="0" w:space="0" w:color="auto"/>
                                        <w:right w:val="none" w:sz="0" w:space="0" w:color="auto"/>
                                      </w:divBdr>
                                    </w:div>
                                    <w:div w:id="324407050">
                                      <w:marLeft w:val="0"/>
                                      <w:marRight w:val="0"/>
                                      <w:marTop w:val="0"/>
                                      <w:marBottom w:val="0"/>
                                      <w:divBdr>
                                        <w:top w:val="none" w:sz="0" w:space="0" w:color="auto"/>
                                        <w:left w:val="none" w:sz="0" w:space="0" w:color="auto"/>
                                        <w:bottom w:val="none" w:sz="0" w:space="0" w:color="auto"/>
                                        <w:right w:val="none" w:sz="0" w:space="0" w:color="auto"/>
                                      </w:divBdr>
                                    </w:div>
                                    <w:div w:id="343826528">
                                      <w:marLeft w:val="0"/>
                                      <w:marRight w:val="0"/>
                                      <w:marTop w:val="0"/>
                                      <w:marBottom w:val="0"/>
                                      <w:divBdr>
                                        <w:top w:val="none" w:sz="0" w:space="0" w:color="auto"/>
                                        <w:left w:val="none" w:sz="0" w:space="0" w:color="auto"/>
                                        <w:bottom w:val="none" w:sz="0" w:space="0" w:color="auto"/>
                                        <w:right w:val="none" w:sz="0" w:space="0" w:color="auto"/>
                                      </w:divBdr>
                                    </w:div>
                                    <w:div w:id="352270636">
                                      <w:marLeft w:val="0"/>
                                      <w:marRight w:val="0"/>
                                      <w:marTop w:val="0"/>
                                      <w:marBottom w:val="0"/>
                                      <w:divBdr>
                                        <w:top w:val="none" w:sz="0" w:space="0" w:color="auto"/>
                                        <w:left w:val="none" w:sz="0" w:space="0" w:color="auto"/>
                                        <w:bottom w:val="none" w:sz="0" w:space="0" w:color="auto"/>
                                        <w:right w:val="none" w:sz="0" w:space="0" w:color="auto"/>
                                      </w:divBdr>
                                    </w:div>
                                    <w:div w:id="466357021">
                                      <w:marLeft w:val="0"/>
                                      <w:marRight w:val="0"/>
                                      <w:marTop w:val="0"/>
                                      <w:marBottom w:val="0"/>
                                      <w:divBdr>
                                        <w:top w:val="none" w:sz="0" w:space="0" w:color="auto"/>
                                        <w:left w:val="none" w:sz="0" w:space="0" w:color="auto"/>
                                        <w:bottom w:val="none" w:sz="0" w:space="0" w:color="auto"/>
                                        <w:right w:val="none" w:sz="0" w:space="0" w:color="auto"/>
                                      </w:divBdr>
                                    </w:div>
                                    <w:div w:id="565727616">
                                      <w:marLeft w:val="0"/>
                                      <w:marRight w:val="0"/>
                                      <w:marTop w:val="0"/>
                                      <w:marBottom w:val="0"/>
                                      <w:divBdr>
                                        <w:top w:val="none" w:sz="0" w:space="0" w:color="auto"/>
                                        <w:left w:val="none" w:sz="0" w:space="0" w:color="auto"/>
                                        <w:bottom w:val="none" w:sz="0" w:space="0" w:color="auto"/>
                                        <w:right w:val="none" w:sz="0" w:space="0" w:color="auto"/>
                                      </w:divBdr>
                                    </w:div>
                                    <w:div w:id="644315628">
                                      <w:marLeft w:val="0"/>
                                      <w:marRight w:val="0"/>
                                      <w:marTop w:val="0"/>
                                      <w:marBottom w:val="0"/>
                                      <w:divBdr>
                                        <w:top w:val="none" w:sz="0" w:space="0" w:color="auto"/>
                                        <w:left w:val="none" w:sz="0" w:space="0" w:color="auto"/>
                                        <w:bottom w:val="none" w:sz="0" w:space="0" w:color="auto"/>
                                        <w:right w:val="none" w:sz="0" w:space="0" w:color="auto"/>
                                      </w:divBdr>
                                    </w:div>
                                    <w:div w:id="645665781">
                                      <w:marLeft w:val="0"/>
                                      <w:marRight w:val="0"/>
                                      <w:marTop w:val="0"/>
                                      <w:marBottom w:val="0"/>
                                      <w:divBdr>
                                        <w:top w:val="none" w:sz="0" w:space="0" w:color="auto"/>
                                        <w:left w:val="none" w:sz="0" w:space="0" w:color="auto"/>
                                        <w:bottom w:val="none" w:sz="0" w:space="0" w:color="auto"/>
                                        <w:right w:val="none" w:sz="0" w:space="0" w:color="auto"/>
                                      </w:divBdr>
                                    </w:div>
                                    <w:div w:id="655378752">
                                      <w:marLeft w:val="0"/>
                                      <w:marRight w:val="0"/>
                                      <w:marTop w:val="0"/>
                                      <w:marBottom w:val="0"/>
                                      <w:divBdr>
                                        <w:top w:val="none" w:sz="0" w:space="0" w:color="auto"/>
                                        <w:left w:val="none" w:sz="0" w:space="0" w:color="auto"/>
                                        <w:bottom w:val="none" w:sz="0" w:space="0" w:color="auto"/>
                                        <w:right w:val="none" w:sz="0" w:space="0" w:color="auto"/>
                                      </w:divBdr>
                                    </w:div>
                                    <w:div w:id="807862407">
                                      <w:marLeft w:val="0"/>
                                      <w:marRight w:val="0"/>
                                      <w:marTop w:val="0"/>
                                      <w:marBottom w:val="0"/>
                                      <w:divBdr>
                                        <w:top w:val="none" w:sz="0" w:space="0" w:color="auto"/>
                                        <w:left w:val="none" w:sz="0" w:space="0" w:color="auto"/>
                                        <w:bottom w:val="none" w:sz="0" w:space="0" w:color="auto"/>
                                        <w:right w:val="none" w:sz="0" w:space="0" w:color="auto"/>
                                      </w:divBdr>
                                    </w:div>
                                    <w:div w:id="899436625">
                                      <w:marLeft w:val="0"/>
                                      <w:marRight w:val="0"/>
                                      <w:marTop w:val="0"/>
                                      <w:marBottom w:val="0"/>
                                      <w:divBdr>
                                        <w:top w:val="none" w:sz="0" w:space="0" w:color="auto"/>
                                        <w:left w:val="none" w:sz="0" w:space="0" w:color="auto"/>
                                        <w:bottom w:val="none" w:sz="0" w:space="0" w:color="auto"/>
                                        <w:right w:val="none" w:sz="0" w:space="0" w:color="auto"/>
                                      </w:divBdr>
                                    </w:div>
                                    <w:div w:id="907812155">
                                      <w:marLeft w:val="0"/>
                                      <w:marRight w:val="0"/>
                                      <w:marTop w:val="0"/>
                                      <w:marBottom w:val="0"/>
                                      <w:divBdr>
                                        <w:top w:val="none" w:sz="0" w:space="0" w:color="auto"/>
                                        <w:left w:val="none" w:sz="0" w:space="0" w:color="auto"/>
                                        <w:bottom w:val="none" w:sz="0" w:space="0" w:color="auto"/>
                                        <w:right w:val="none" w:sz="0" w:space="0" w:color="auto"/>
                                      </w:divBdr>
                                    </w:div>
                                    <w:div w:id="1038581279">
                                      <w:marLeft w:val="0"/>
                                      <w:marRight w:val="0"/>
                                      <w:marTop w:val="0"/>
                                      <w:marBottom w:val="0"/>
                                      <w:divBdr>
                                        <w:top w:val="none" w:sz="0" w:space="0" w:color="auto"/>
                                        <w:left w:val="none" w:sz="0" w:space="0" w:color="auto"/>
                                        <w:bottom w:val="none" w:sz="0" w:space="0" w:color="auto"/>
                                        <w:right w:val="none" w:sz="0" w:space="0" w:color="auto"/>
                                      </w:divBdr>
                                    </w:div>
                                    <w:div w:id="1106269611">
                                      <w:marLeft w:val="0"/>
                                      <w:marRight w:val="0"/>
                                      <w:marTop w:val="0"/>
                                      <w:marBottom w:val="0"/>
                                      <w:divBdr>
                                        <w:top w:val="none" w:sz="0" w:space="0" w:color="auto"/>
                                        <w:left w:val="none" w:sz="0" w:space="0" w:color="auto"/>
                                        <w:bottom w:val="none" w:sz="0" w:space="0" w:color="auto"/>
                                        <w:right w:val="none" w:sz="0" w:space="0" w:color="auto"/>
                                      </w:divBdr>
                                    </w:div>
                                    <w:div w:id="1152525864">
                                      <w:marLeft w:val="0"/>
                                      <w:marRight w:val="0"/>
                                      <w:marTop w:val="0"/>
                                      <w:marBottom w:val="0"/>
                                      <w:divBdr>
                                        <w:top w:val="none" w:sz="0" w:space="0" w:color="auto"/>
                                        <w:left w:val="none" w:sz="0" w:space="0" w:color="auto"/>
                                        <w:bottom w:val="none" w:sz="0" w:space="0" w:color="auto"/>
                                        <w:right w:val="none" w:sz="0" w:space="0" w:color="auto"/>
                                      </w:divBdr>
                                    </w:div>
                                    <w:div w:id="1187250821">
                                      <w:marLeft w:val="0"/>
                                      <w:marRight w:val="0"/>
                                      <w:marTop w:val="0"/>
                                      <w:marBottom w:val="0"/>
                                      <w:divBdr>
                                        <w:top w:val="none" w:sz="0" w:space="0" w:color="auto"/>
                                        <w:left w:val="none" w:sz="0" w:space="0" w:color="auto"/>
                                        <w:bottom w:val="none" w:sz="0" w:space="0" w:color="auto"/>
                                        <w:right w:val="none" w:sz="0" w:space="0" w:color="auto"/>
                                      </w:divBdr>
                                    </w:div>
                                    <w:div w:id="1279264801">
                                      <w:marLeft w:val="0"/>
                                      <w:marRight w:val="0"/>
                                      <w:marTop w:val="0"/>
                                      <w:marBottom w:val="0"/>
                                      <w:divBdr>
                                        <w:top w:val="none" w:sz="0" w:space="0" w:color="auto"/>
                                        <w:left w:val="none" w:sz="0" w:space="0" w:color="auto"/>
                                        <w:bottom w:val="none" w:sz="0" w:space="0" w:color="auto"/>
                                        <w:right w:val="none" w:sz="0" w:space="0" w:color="auto"/>
                                      </w:divBdr>
                                    </w:div>
                                    <w:div w:id="1353460777">
                                      <w:marLeft w:val="0"/>
                                      <w:marRight w:val="0"/>
                                      <w:marTop w:val="0"/>
                                      <w:marBottom w:val="0"/>
                                      <w:divBdr>
                                        <w:top w:val="none" w:sz="0" w:space="0" w:color="auto"/>
                                        <w:left w:val="none" w:sz="0" w:space="0" w:color="auto"/>
                                        <w:bottom w:val="none" w:sz="0" w:space="0" w:color="auto"/>
                                        <w:right w:val="none" w:sz="0" w:space="0" w:color="auto"/>
                                      </w:divBdr>
                                    </w:div>
                                    <w:div w:id="1445149362">
                                      <w:marLeft w:val="0"/>
                                      <w:marRight w:val="0"/>
                                      <w:marTop w:val="0"/>
                                      <w:marBottom w:val="0"/>
                                      <w:divBdr>
                                        <w:top w:val="none" w:sz="0" w:space="0" w:color="auto"/>
                                        <w:left w:val="none" w:sz="0" w:space="0" w:color="auto"/>
                                        <w:bottom w:val="none" w:sz="0" w:space="0" w:color="auto"/>
                                        <w:right w:val="none" w:sz="0" w:space="0" w:color="auto"/>
                                      </w:divBdr>
                                    </w:div>
                                    <w:div w:id="1456021313">
                                      <w:marLeft w:val="0"/>
                                      <w:marRight w:val="0"/>
                                      <w:marTop w:val="0"/>
                                      <w:marBottom w:val="0"/>
                                      <w:divBdr>
                                        <w:top w:val="none" w:sz="0" w:space="0" w:color="auto"/>
                                        <w:left w:val="none" w:sz="0" w:space="0" w:color="auto"/>
                                        <w:bottom w:val="none" w:sz="0" w:space="0" w:color="auto"/>
                                        <w:right w:val="none" w:sz="0" w:space="0" w:color="auto"/>
                                      </w:divBdr>
                                    </w:div>
                                    <w:div w:id="1543248257">
                                      <w:marLeft w:val="0"/>
                                      <w:marRight w:val="0"/>
                                      <w:marTop w:val="0"/>
                                      <w:marBottom w:val="0"/>
                                      <w:divBdr>
                                        <w:top w:val="none" w:sz="0" w:space="0" w:color="auto"/>
                                        <w:left w:val="none" w:sz="0" w:space="0" w:color="auto"/>
                                        <w:bottom w:val="none" w:sz="0" w:space="0" w:color="auto"/>
                                        <w:right w:val="none" w:sz="0" w:space="0" w:color="auto"/>
                                      </w:divBdr>
                                    </w:div>
                                    <w:div w:id="1718428349">
                                      <w:marLeft w:val="0"/>
                                      <w:marRight w:val="0"/>
                                      <w:marTop w:val="0"/>
                                      <w:marBottom w:val="0"/>
                                      <w:divBdr>
                                        <w:top w:val="none" w:sz="0" w:space="0" w:color="auto"/>
                                        <w:left w:val="none" w:sz="0" w:space="0" w:color="auto"/>
                                        <w:bottom w:val="none" w:sz="0" w:space="0" w:color="auto"/>
                                        <w:right w:val="none" w:sz="0" w:space="0" w:color="auto"/>
                                      </w:divBdr>
                                    </w:div>
                                    <w:div w:id="1721124157">
                                      <w:marLeft w:val="0"/>
                                      <w:marRight w:val="0"/>
                                      <w:marTop w:val="0"/>
                                      <w:marBottom w:val="0"/>
                                      <w:divBdr>
                                        <w:top w:val="none" w:sz="0" w:space="0" w:color="auto"/>
                                        <w:left w:val="none" w:sz="0" w:space="0" w:color="auto"/>
                                        <w:bottom w:val="none" w:sz="0" w:space="0" w:color="auto"/>
                                        <w:right w:val="none" w:sz="0" w:space="0" w:color="auto"/>
                                      </w:divBdr>
                                    </w:div>
                                    <w:div w:id="1810974537">
                                      <w:marLeft w:val="0"/>
                                      <w:marRight w:val="0"/>
                                      <w:marTop w:val="0"/>
                                      <w:marBottom w:val="0"/>
                                      <w:divBdr>
                                        <w:top w:val="none" w:sz="0" w:space="0" w:color="auto"/>
                                        <w:left w:val="none" w:sz="0" w:space="0" w:color="auto"/>
                                        <w:bottom w:val="none" w:sz="0" w:space="0" w:color="auto"/>
                                        <w:right w:val="none" w:sz="0" w:space="0" w:color="auto"/>
                                      </w:divBdr>
                                    </w:div>
                                    <w:div w:id="1832478858">
                                      <w:marLeft w:val="0"/>
                                      <w:marRight w:val="0"/>
                                      <w:marTop w:val="0"/>
                                      <w:marBottom w:val="0"/>
                                      <w:divBdr>
                                        <w:top w:val="none" w:sz="0" w:space="0" w:color="auto"/>
                                        <w:left w:val="none" w:sz="0" w:space="0" w:color="auto"/>
                                        <w:bottom w:val="none" w:sz="0" w:space="0" w:color="auto"/>
                                        <w:right w:val="none" w:sz="0" w:space="0" w:color="auto"/>
                                      </w:divBdr>
                                    </w:div>
                                    <w:div w:id="1860465460">
                                      <w:marLeft w:val="0"/>
                                      <w:marRight w:val="0"/>
                                      <w:marTop w:val="0"/>
                                      <w:marBottom w:val="0"/>
                                      <w:divBdr>
                                        <w:top w:val="none" w:sz="0" w:space="0" w:color="auto"/>
                                        <w:left w:val="none" w:sz="0" w:space="0" w:color="auto"/>
                                        <w:bottom w:val="none" w:sz="0" w:space="0" w:color="auto"/>
                                        <w:right w:val="none" w:sz="0" w:space="0" w:color="auto"/>
                                      </w:divBdr>
                                    </w:div>
                                    <w:div w:id="1881822741">
                                      <w:marLeft w:val="0"/>
                                      <w:marRight w:val="0"/>
                                      <w:marTop w:val="0"/>
                                      <w:marBottom w:val="0"/>
                                      <w:divBdr>
                                        <w:top w:val="none" w:sz="0" w:space="0" w:color="auto"/>
                                        <w:left w:val="none" w:sz="0" w:space="0" w:color="auto"/>
                                        <w:bottom w:val="none" w:sz="0" w:space="0" w:color="auto"/>
                                        <w:right w:val="none" w:sz="0" w:space="0" w:color="auto"/>
                                      </w:divBdr>
                                    </w:div>
                                    <w:div w:id="1933663399">
                                      <w:marLeft w:val="0"/>
                                      <w:marRight w:val="0"/>
                                      <w:marTop w:val="0"/>
                                      <w:marBottom w:val="0"/>
                                      <w:divBdr>
                                        <w:top w:val="none" w:sz="0" w:space="0" w:color="auto"/>
                                        <w:left w:val="none" w:sz="0" w:space="0" w:color="auto"/>
                                        <w:bottom w:val="none" w:sz="0" w:space="0" w:color="auto"/>
                                        <w:right w:val="none" w:sz="0" w:space="0" w:color="auto"/>
                                      </w:divBdr>
                                    </w:div>
                                    <w:div w:id="2040932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4132145">
                          <w:marLeft w:val="0"/>
                          <w:marRight w:val="0"/>
                          <w:marTop w:val="0"/>
                          <w:marBottom w:val="0"/>
                          <w:divBdr>
                            <w:top w:val="none" w:sz="0" w:space="0" w:color="auto"/>
                            <w:left w:val="none" w:sz="0" w:space="0" w:color="auto"/>
                            <w:bottom w:val="none" w:sz="0" w:space="0" w:color="auto"/>
                            <w:right w:val="none" w:sz="0" w:space="0" w:color="auto"/>
                          </w:divBdr>
                          <w:divsChild>
                            <w:div w:id="227301208">
                              <w:marLeft w:val="0"/>
                              <w:marRight w:val="0"/>
                              <w:marTop w:val="0"/>
                              <w:marBottom w:val="0"/>
                              <w:divBdr>
                                <w:top w:val="none" w:sz="0" w:space="0" w:color="auto"/>
                                <w:left w:val="none" w:sz="0" w:space="0" w:color="auto"/>
                                <w:bottom w:val="none" w:sz="0" w:space="0" w:color="auto"/>
                                <w:right w:val="none" w:sz="0" w:space="0" w:color="auto"/>
                              </w:divBdr>
                              <w:divsChild>
                                <w:div w:id="624314770">
                                  <w:marLeft w:val="0"/>
                                  <w:marRight w:val="0"/>
                                  <w:marTop w:val="0"/>
                                  <w:marBottom w:val="0"/>
                                  <w:divBdr>
                                    <w:top w:val="none" w:sz="0" w:space="0" w:color="auto"/>
                                    <w:left w:val="none" w:sz="0" w:space="0" w:color="auto"/>
                                    <w:bottom w:val="none" w:sz="0" w:space="0" w:color="auto"/>
                                    <w:right w:val="none" w:sz="0" w:space="0" w:color="auto"/>
                                  </w:divBdr>
                                  <w:divsChild>
                                    <w:div w:id="18119788">
                                      <w:marLeft w:val="0"/>
                                      <w:marRight w:val="0"/>
                                      <w:marTop w:val="0"/>
                                      <w:marBottom w:val="0"/>
                                      <w:divBdr>
                                        <w:top w:val="none" w:sz="0" w:space="0" w:color="auto"/>
                                        <w:left w:val="none" w:sz="0" w:space="0" w:color="auto"/>
                                        <w:bottom w:val="none" w:sz="0" w:space="0" w:color="auto"/>
                                        <w:right w:val="none" w:sz="0" w:space="0" w:color="auto"/>
                                      </w:divBdr>
                                    </w:div>
                                    <w:div w:id="76174880">
                                      <w:marLeft w:val="0"/>
                                      <w:marRight w:val="0"/>
                                      <w:marTop w:val="0"/>
                                      <w:marBottom w:val="0"/>
                                      <w:divBdr>
                                        <w:top w:val="none" w:sz="0" w:space="0" w:color="auto"/>
                                        <w:left w:val="none" w:sz="0" w:space="0" w:color="auto"/>
                                        <w:bottom w:val="none" w:sz="0" w:space="0" w:color="auto"/>
                                        <w:right w:val="none" w:sz="0" w:space="0" w:color="auto"/>
                                      </w:divBdr>
                                    </w:div>
                                    <w:div w:id="99567188">
                                      <w:marLeft w:val="0"/>
                                      <w:marRight w:val="0"/>
                                      <w:marTop w:val="0"/>
                                      <w:marBottom w:val="0"/>
                                      <w:divBdr>
                                        <w:top w:val="none" w:sz="0" w:space="0" w:color="auto"/>
                                        <w:left w:val="none" w:sz="0" w:space="0" w:color="auto"/>
                                        <w:bottom w:val="none" w:sz="0" w:space="0" w:color="auto"/>
                                        <w:right w:val="none" w:sz="0" w:space="0" w:color="auto"/>
                                      </w:divBdr>
                                    </w:div>
                                    <w:div w:id="266738402">
                                      <w:marLeft w:val="0"/>
                                      <w:marRight w:val="0"/>
                                      <w:marTop w:val="0"/>
                                      <w:marBottom w:val="0"/>
                                      <w:divBdr>
                                        <w:top w:val="none" w:sz="0" w:space="0" w:color="auto"/>
                                        <w:left w:val="none" w:sz="0" w:space="0" w:color="auto"/>
                                        <w:bottom w:val="none" w:sz="0" w:space="0" w:color="auto"/>
                                        <w:right w:val="none" w:sz="0" w:space="0" w:color="auto"/>
                                      </w:divBdr>
                                    </w:div>
                                    <w:div w:id="416901967">
                                      <w:marLeft w:val="0"/>
                                      <w:marRight w:val="0"/>
                                      <w:marTop w:val="0"/>
                                      <w:marBottom w:val="0"/>
                                      <w:divBdr>
                                        <w:top w:val="none" w:sz="0" w:space="0" w:color="auto"/>
                                        <w:left w:val="none" w:sz="0" w:space="0" w:color="auto"/>
                                        <w:bottom w:val="none" w:sz="0" w:space="0" w:color="auto"/>
                                        <w:right w:val="none" w:sz="0" w:space="0" w:color="auto"/>
                                      </w:divBdr>
                                    </w:div>
                                    <w:div w:id="421529138">
                                      <w:marLeft w:val="0"/>
                                      <w:marRight w:val="0"/>
                                      <w:marTop w:val="0"/>
                                      <w:marBottom w:val="0"/>
                                      <w:divBdr>
                                        <w:top w:val="none" w:sz="0" w:space="0" w:color="auto"/>
                                        <w:left w:val="none" w:sz="0" w:space="0" w:color="auto"/>
                                        <w:bottom w:val="none" w:sz="0" w:space="0" w:color="auto"/>
                                        <w:right w:val="none" w:sz="0" w:space="0" w:color="auto"/>
                                      </w:divBdr>
                                    </w:div>
                                    <w:div w:id="423067299">
                                      <w:marLeft w:val="0"/>
                                      <w:marRight w:val="0"/>
                                      <w:marTop w:val="0"/>
                                      <w:marBottom w:val="0"/>
                                      <w:divBdr>
                                        <w:top w:val="none" w:sz="0" w:space="0" w:color="auto"/>
                                        <w:left w:val="none" w:sz="0" w:space="0" w:color="auto"/>
                                        <w:bottom w:val="none" w:sz="0" w:space="0" w:color="auto"/>
                                        <w:right w:val="none" w:sz="0" w:space="0" w:color="auto"/>
                                      </w:divBdr>
                                    </w:div>
                                    <w:div w:id="475799809">
                                      <w:marLeft w:val="0"/>
                                      <w:marRight w:val="0"/>
                                      <w:marTop w:val="0"/>
                                      <w:marBottom w:val="0"/>
                                      <w:divBdr>
                                        <w:top w:val="none" w:sz="0" w:space="0" w:color="auto"/>
                                        <w:left w:val="none" w:sz="0" w:space="0" w:color="auto"/>
                                        <w:bottom w:val="none" w:sz="0" w:space="0" w:color="auto"/>
                                        <w:right w:val="none" w:sz="0" w:space="0" w:color="auto"/>
                                      </w:divBdr>
                                    </w:div>
                                    <w:div w:id="569923229">
                                      <w:marLeft w:val="0"/>
                                      <w:marRight w:val="0"/>
                                      <w:marTop w:val="0"/>
                                      <w:marBottom w:val="0"/>
                                      <w:divBdr>
                                        <w:top w:val="none" w:sz="0" w:space="0" w:color="auto"/>
                                        <w:left w:val="none" w:sz="0" w:space="0" w:color="auto"/>
                                        <w:bottom w:val="none" w:sz="0" w:space="0" w:color="auto"/>
                                        <w:right w:val="none" w:sz="0" w:space="0" w:color="auto"/>
                                      </w:divBdr>
                                    </w:div>
                                    <w:div w:id="579876786">
                                      <w:marLeft w:val="0"/>
                                      <w:marRight w:val="0"/>
                                      <w:marTop w:val="0"/>
                                      <w:marBottom w:val="0"/>
                                      <w:divBdr>
                                        <w:top w:val="none" w:sz="0" w:space="0" w:color="auto"/>
                                        <w:left w:val="none" w:sz="0" w:space="0" w:color="auto"/>
                                        <w:bottom w:val="none" w:sz="0" w:space="0" w:color="auto"/>
                                        <w:right w:val="none" w:sz="0" w:space="0" w:color="auto"/>
                                      </w:divBdr>
                                    </w:div>
                                    <w:div w:id="607932796">
                                      <w:marLeft w:val="0"/>
                                      <w:marRight w:val="0"/>
                                      <w:marTop w:val="0"/>
                                      <w:marBottom w:val="0"/>
                                      <w:divBdr>
                                        <w:top w:val="none" w:sz="0" w:space="0" w:color="auto"/>
                                        <w:left w:val="none" w:sz="0" w:space="0" w:color="auto"/>
                                        <w:bottom w:val="none" w:sz="0" w:space="0" w:color="auto"/>
                                        <w:right w:val="none" w:sz="0" w:space="0" w:color="auto"/>
                                      </w:divBdr>
                                    </w:div>
                                    <w:div w:id="626548747">
                                      <w:marLeft w:val="0"/>
                                      <w:marRight w:val="0"/>
                                      <w:marTop w:val="0"/>
                                      <w:marBottom w:val="0"/>
                                      <w:divBdr>
                                        <w:top w:val="none" w:sz="0" w:space="0" w:color="auto"/>
                                        <w:left w:val="none" w:sz="0" w:space="0" w:color="auto"/>
                                        <w:bottom w:val="none" w:sz="0" w:space="0" w:color="auto"/>
                                        <w:right w:val="none" w:sz="0" w:space="0" w:color="auto"/>
                                      </w:divBdr>
                                    </w:div>
                                    <w:div w:id="640575680">
                                      <w:marLeft w:val="0"/>
                                      <w:marRight w:val="0"/>
                                      <w:marTop w:val="0"/>
                                      <w:marBottom w:val="0"/>
                                      <w:divBdr>
                                        <w:top w:val="none" w:sz="0" w:space="0" w:color="auto"/>
                                        <w:left w:val="none" w:sz="0" w:space="0" w:color="auto"/>
                                        <w:bottom w:val="none" w:sz="0" w:space="0" w:color="auto"/>
                                        <w:right w:val="none" w:sz="0" w:space="0" w:color="auto"/>
                                      </w:divBdr>
                                    </w:div>
                                    <w:div w:id="699552114">
                                      <w:marLeft w:val="0"/>
                                      <w:marRight w:val="0"/>
                                      <w:marTop w:val="0"/>
                                      <w:marBottom w:val="0"/>
                                      <w:divBdr>
                                        <w:top w:val="none" w:sz="0" w:space="0" w:color="auto"/>
                                        <w:left w:val="none" w:sz="0" w:space="0" w:color="auto"/>
                                        <w:bottom w:val="none" w:sz="0" w:space="0" w:color="auto"/>
                                        <w:right w:val="none" w:sz="0" w:space="0" w:color="auto"/>
                                      </w:divBdr>
                                    </w:div>
                                    <w:div w:id="700520472">
                                      <w:marLeft w:val="0"/>
                                      <w:marRight w:val="0"/>
                                      <w:marTop w:val="0"/>
                                      <w:marBottom w:val="0"/>
                                      <w:divBdr>
                                        <w:top w:val="none" w:sz="0" w:space="0" w:color="auto"/>
                                        <w:left w:val="none" w:sz="0" w:space="0" w:color="auto"/>
                                        <w:bottom w:val="none" w:sz="0" w:space="0" w:color="auto"/>
                                        <w:right w:val="none" w:sz="0" w:space="0" w:color="auto"/>
                                      </w:divBdr>
                                    </w:div>
                                    <w:div w:id="730616724">
                                      <w:marLeft w:val="0"/>
                                      <w:marRight w:val="0"/>
                                      <w:marTop w:val="0"/>
                                      <w:marBottom w:val="0"/>
                                      <w:divBdr>
                                        <w:top w:val="none" w:sz="0" w:space="0" w:color="auto"/>
                                        <w:left w:val="none" w:sz="0" w:space="0" w:color="auto"/>
                                        <w:bottom w:val="none" w:sz="0" w:space="0" w:color="auto"/>
                                        <w:right w:val="none" w:sz="0" w:space="0" w:color="auto"/>
                                      </w:divBdr>
                                    </w:div>
                                    <w:div w:id="731348183">
                                      <w:marLeft w:val="0"/>
                                      <w:marRight w:val="0"/>
                                      <w:marTop w:val="0"/>
                                      <w:marBottom w:val="0"/>
                                      <w:divBdr>
                                        <w:top w:val="none" w:sz="0" w:space="0" w:color="auto"/>
                                        <w:left w:val="none" w:sz="0" w:space="0" w:color="auto"/>
                                        <w:bottom w:val="none" w:sz="0" w:space="0" w:color="auto"/>
                                        <w:right w:val="none" w:sz="0" w:space="0" w:color="auto"/>
                                      </w:divBdr>
                                    </w:div>
                                    <w:div w:id="773548982">
                                      <w:marLeft w:val="0"/>
                                      <w:marRight w:val="0"/>
                                      <w:marTop w:val="0"/>
                                      <w:marBottom w:val="0"/>
                                      <w:divBdr>
                                        <w:top w:val="none" w:sz="0" w:space="0" w:color="auto"/>
                                        <w:left w:val="none" w:sz="0" w:space="0" w:color="auto"/>
                                        <w:bottom w:val="none" w:sz="0" w:space="0" w:color="auto"/>
                                        <w:right w:val="none" w:sz="0" w:space="0" w:color="auto"/>
                                      </w:divBdr>
                                    </w:div>
                                    <w:div w:id="787234947">
                                      <w:marLeft w:val="0"/>
                                      <w:marRight w:val="0"/>
                                      <w:marTop w:val="0"/>
                                      <w:marBottom w:val="0"/>
                                      <w:divBdr>
                                        <w:top w:val="none" w:sz="0" w:space="0" w:color="auto"/>
                                        <w:left w:val="none" w:sz="0" w:space="0" w:color="auto"/>
                                        <w:bottom w:val="none" w:sz="0" w:space="0" w:color="auto"/>
                                        <w:right w:val="none" w:sz="0" w:space="0" w:color="auto"/>
                                      </w:divBdr>
                                    </w:div>
                                    <w:div w:id="868299964">
                                      <w:marLeft w:val="0"/>
                                      <w:marRight w:val="0"/>
                                      <w:marTop w:val="0"/>
                                      <w:marBottom w:val="0"/>
                                      <w:divBdr>
                                        <w:top w:val="none" w:sz="0" w:space="0" w:color="auto"/>
                                        <w:left w:val="none" w:sz="0" w:space="0" w:color="auto"/>
                                        <w:bottom w:val="none" w:sz="0" w:space="0" w:color="auto"/>
                                        <w:right w:val="none" w:sz="0" w:space="0" w:color="auto"/>
                                      </w:divBdr>
                                    </w:div>
                                    <w:div w:id="927542113">
                                      <w:marLeft w:val="0"/>
                                      <w:marRight w:val="0"/>
                                      <w:marTop w:val="0"/>
                                      <w:marBottom w:val="0"/>
                                      <w:divBdr>
                                        <w:top w:val="none" w:sz="0" w:space="0" w:color="auto"/>
                                        <w:left w:val="none" w:sz="0" w:space="0" w:color="auto"/>
                                        <w:bottom w:val="none" w:sz="0" w:space="0" w:color="auto"/>
                                        <w:right w:val="none" w:sz="0" w:space="0" w:color="auto"/>
                                      </w:divBdr>
                                    </w:div>
                                    <w:div w:id="1018311292">
                                      <w:marLeft w:val="0"/>
                                      <w:marRight w:val="0"/>
                                      <w:marTop w:val="0"/>
                                      <w:marBottom w:val="0"/>
                                      <w:divBdr>
                                        <w:top w:val="none" w:sz="0" w:space="0" w:color="auto"/>
                                        <w:left w:val="none" w:sz="0" w:space="0" w:color="auto"/>
                                        <w:bottom w:val="none" w:sz="0" w:space="0" w:color="auto"/>
                                        <w:right w:val="none" w:sz="0" w:space="0" w:color="auto"/>
                                      </w:divBdr>
                                    </w:div>
                                    <w:div w:id="1022130693">
                                      <w:marLeft w:val="0"/>
                                      <w:marRight w:val="0"/>
                                      <w:marTop w:val="0"/>
                                      <w:marBottom w:val="0"/>
                                      <w:divBdr>
                                        <w:top w:val="none" w:sz="0" w:space="0" w:color="auto"/>
                                        <w:left w:val="none" w:sz="0" w:space="0" w:color="auto"/>
                                        <w:bottom w:val="none" w:sz="0" w:space="0" w:color="auto"/>
                                        <w:right w:val="none" w:sz="0" w:space="0" w:color="auto"/>
                                      </w:divBdr>
                                    </w:div>
                                    <w:div w:id="1066995977">
                                      <w:marLeft w:val="0"/>
                                      <w:marRight w:val="0"/>
                                      <w:marTop w:val="0"/>
                                      <w:marBottom w:val="0"/>
                                      <w:divBdr>
                                        <w:top w:val="none" w:sz="0" w:space="0" w:color="auto"/>
                                        <w:left w:val="none" w:sz="0" w:space="0" w:color="auto"/>
                                        <w:bottom w:val="none" w:sz="0" w:space="0" w:color="auto"/>
                                        <w:right w:val="none" w:sz="0" w:space="0" w:color="auto"/>
                                      </w:divBdr>
                                    </w:div>
                                    <w:div w:id="1087845299">
                                      <w:marLeft w:val="0"/>
                                      <w:marRight w:val="0"/>
                                      <w:marTop w:val="0"/>
                                      <w:marBottom w:val="0"/>
                                      <w:divBdr>
                                        <w:top w:val="none" w:sz="0" w:space="0" w:color="auto"/>
                                        <w:left w:val="none" w:sz="0" w:space="0" w:color="auto"/>
                                        <w:bottom w:val="none" w:sz="0" w:space="0" w:color="auto"/>
                                        <w:right w:val="none" w:sz="0" w:space="0" w:color="auto"/>
                                      </w:divBdr>
                                    </w:div>
                                    <w:div w:id="1111704441">
                                      <w:marLeft w:val="0"/>
                                      <w:marRight w:val="0"/>
                                      <w:marTop w:val="0"/>
                                      <w:marBottom w:val="0"/>
                                      <w:divBdr>
                                        <w:top w:val="none" w:sz="0" w:space="0" w:color="auto"/>
                                        <w:left w:val="none" w:sz="0" w:space="0" w:color="auto"/>
                                        <w:bottom w:val="none" w:sz="0" w:space="0" w:color="auto"/>
                                        <w:right w:val="none" w:sz="0" w:space="0" w:color="auto"/>
                                      </w:divBdr>
                                    </w:div>
                                    <w:div w:id="1162937476">
                                      <w:marLeft w:val="0"/>
                                      <w:marRight w:val="0"/>
                                      <w:marTop w:val="0"/>
                                      <w:marBottom w:val="0"/>
                                      <w:divBdr>
                                        <w:top w:val="none" w:sz="0" w:space="0" w:color="auto"/>
                                        <w:left w:val="none" w:sz="0" w:space="0" w:color="auto"/>
                                        <w:bottom w:val="none" w:sz="0" w:space="0" w:color="auto"/>
                                        <w:right w:val="none" w:sz="0" w:space="0" w:color="auto"/>
                                      </w:divBdr>
                                    </w:div>
                                    <w:div w:id="1197893076">
                                      <w:marLeft w:val="0"/>
                                      <w:marRight w:val="0"/>
                                      <w:marTop w:val="0"/>
                                      <w:marBottom w:val="0"/>
                                      <w:divBdr>
                                        <w:top w:val="none" w:sz="0" w:space="0" w:color="auto"/>
                                        <w:left w:val="none" w:sz="0" w:space="0" w:color="auto"/>
                                        <w:bottom w:val="none" w:sz="0" w:space="0" w:color="auto"/>
                                        <w:right w:val="none" w:sz="0" w:space="0" w:color="auto"/>
                                      </w:divBdr>
                                    </w:div>
                                    <w:div w:id="1212381482">
                                      <w:marLeft w:val="0"/>
                                      <w:marRight w:val="0"/>
                                      <w:marTop w:val="0"/>
                                      <w:marBottom w:val="0"/>
                                      <w:divBdr>
                                        <w:top w:val="none" w:sz="0" w:space="0" w:color="auto"/>
                                        <w:left w:val="none" w:sz="0" w:space="0" w:color="auto"/>
                                        <w:bottom w:val="none" w:sz="0" w:space="0" w:color="auto"/>
                                        <w:right w:val="none" w:sz="0" w:space="0" w:color="auto"/>
                                      </w:divBdr>
                                    </w:div>
                                    <w:div w:id="1232305835">
                                      <w:marLeft w:val="0"/>
                                      <w:marRight w:val="0"/>
                                      <w:marTop w:val="0"/>
                                      <w:marBottom w:val="0"/>
                                      <w:divBdr>
                                        <w:top w:val="none" w:sz="0" w:space="0" w:color="auto"/>
                                        <w:left w:val="none" w:sz="0" w:space="0" w:color="auto"/>
                                        <w:bottom w:val="none" w:sz="0" w:space="0" w:color="auto"/>
                                        <w:right w:val="none" w:sz="0" w:space="0" w:color="auto"/>
                                      </w:divBdr>
                                    </w:div>
                                    <w:div w:id="1340277519">
                                      <w:marLeft w:val="0"/>
                                      <w:marRight w:val="0"/>
                                      <w:marTop w:val="0"/>
                                      <w:marBottom w:val="0"/>
                                      <w:divBdr>
                                        <w:top w:val="none" w:sz="0" w:space="0" w:color="auto"/>
                                        <w:left w:val="none" w:sz="0" w:space="0" w:color="auto"/>
                                        <w:bottom w:val="none" w:sz="0" w:space="0" w:color="auto"/>
                                        <w:right w:val="none" w:sz="0" w:space="0" w:color="auto"/>
                                      </w:divBdr>
                                    </w:div>
                                    <w:div w:id="1355763268">
                                      <w:marLeft w:val="0"/>
                                      <w:marRight w:val="0"/>
                                      <w:marTop w:val="0"/>
                                      <w:marBottom w:val="0"/>
                                      <w:divBdr>
                                        <w:top w:val="none" w:sz="0" w:space="0" w:color="auto"/>
                                        <w:left w:val="none" w:sz="0" w:space="0" w:color="auto"/>
                                        <w:bottom w:val="none" w:sz="0" w:space="0" w:color="auto"/>
                                        <w:right w:val="none" w:sz="0" w:space="0" w:color="auto"/>
                                      </w:divBdr>
                                    </w:div>
                                    <w:div w:id="1397363980">
                                      <w:marLeft w:val="0"/>
                                      <w:marRight w:val="0"/>
                                      <w:marTop w:val="0"/>
                                      <w:marBottom w:val="0"/>
                                      <w:divBdr>
                                        <w:top w:val="none" w:sz="0" w:space="0" w:color="auto"/>
                                        <w:left w:val="none" w:sz="0" w:space="0" w:color="auto"/>
                                        <w:bottom w:val="none" w:sz="0" w:space="0" w:color="auto"/>
                                        <w:right w:val="none" w:sz="0" w:space="0" w:color="auto"/>
                                      </w:divBdr>
                                    </w:div>
                                    <w:div w:id="1439105543">
                                      <w:marLeft w:val="0"/>
                                      <w:marRight w:val="0"/>
                                      <w:marTop w:val="0"/>
                                      <w:marBottom w:val="0"/>
                                      <w:divBdr>
                                        <w:top w:val="none" w:sz="0" w:space="0" w:color="auto"/>
                                        <w:left w:val="none" w:sz="0" w:space="0" w:color="auto"/>
                                        <w:bottom w:val="none" w:sz="0" w:space="0" w:color="auto"/>
                                        <w:right w:val="none" w:sz="0" w:space="0" w:color="auto"/>
                                      </w:divBdr>
                                    </w:div>
                                    <w:div w:id="1480994912">
                                      <w:marLeft w:val="0"/>
                                      <w:marRight w:val="0"/>
                                      <w:marTop w:val="0"/>
                                      <w:marBottom w:val="0"/>
                                      <w:divBdr>
                                        <w:top w:val="none" w:sz="0" w:space="0" w:color="auto"/>
                                        <w:left w:val="none" w:sz="0" w:space="0" w:color="auto"/>
                                        <w:bottom w:val="none" w:sz="0" w:space="0" w:color="auto"/>
                                        <w:right w:val="none" w:sz="0" w:space="0" w:color="auto"/>
                                      </w:divBdr>
                                    </w:div>
                                    <w:div w:id="1507548519">
                                      <w:marLeft w:val="0"/>
                                      <w:marRight w:val="0"/>
                                      <w:marTop w:val="0"/>
                                      <w:marBottom w:val="0"/>
                                      <w:divBdr>
                                        <w:top w:val="none" w:sz="0" w:space="0" w:color="auto"/>
                                        <w:left w:val="none" w:sz="0" w:space="0" w:color="auto"/>
                                        <w:bottom w:val="none" w:sz="0" w:space="0" w:color="auto"/>
                                        <w:right w:val="none" w:sz="0" w:space="0" w:color="auto"/>
                                      </w:divBdr>
                                    </w:div>
                                    <w:div w:id="1521119489">
                                      <w:marLeft w:val="0"/>
                                      <w:marRight w:val="0"/>
                                      <w:marTop w:val="0"/>
                                      <w:marBottom w:val="0"/>
                                      <w:divBdr>
                                        <w:top w:val="none" w:sz="0" w:space="0" w:color="auto"/>
                                        <w:left w:val="none" w:sz="0" w:space="0" w:color="auto"/>
                                        <w:bottom w:val="none" w:sz="0" w:space="0" w:color="auto"/>
                                        <w:right w:val="none" w:sz="0" w:space="0" w:color="auto"/>
                                      </w:divBdr>
                                    </w:div>
                                    <w:div w:id="1524516506">
                                      <w:marLeft w:val="0"/>
                                      <w:marRight w:val="0"/>
                                      <w:marTop w:val="0"/>
                                      <w:marBottom w:val="0"/>
                                      <w:divBdr>
                                        <w:top w:val="none" w:sz="0" w:space="0" w:color="auto"/>
                                        <w:left w:val="none" w:sz="0" w:space="0" w:color="auto"/>
                                        <w:bottom w:val="none" w:sz="0" w:space="0" w:color="auto"/>
                                        <w:right w:val="none" w:sz="0" w:space="0" w:color="auto"/>
                                      </w:divBdr>
                                    </w:div>
                                    <w:div w:id="1561601273">
                                      <w:marLeft w:val="0"/>
                                      <w:marRight w:val="0"/>
                                      <w:marTop w:val="0"/>
                                      <w:marBottom w:val="0"/>
                                      <w:divBdr>
                                        <w:top w:val="none" w:sz="0" w:space="0" w:color="auto"/>
                                        <w:left w:val="none" w:sz="0" w:space="0" w:color="auto"/>
                                        <w:bottom w:val="none" w:sz="0" w:space="0" w:color="auto"/>
                                        <w:right w:val="none" w:sz="0" w:space="0" w:color="auto"/>
                                      </w:divBdr>
                                    </w:div>
                                    <w:div w:id="1576428411">
                                      <w:marLeft w:val="0"/>
                                      <w:marRight w:val="0"/>
                                      <w:marTop w:val="0"/>
                                      <w:marBottom w:val="0"/>
                                      <w:divBdr>
                                        <w:top w:val="none" w:sz="0" w:space="0" w:color="auto"/>
                                        <w:left w:val="none" w:sz="0" w:space="0" w:color="auto"/>
                                        <w:bottom w:val="none" w:sz="0" w:space="0" w:color="auto"/>
                                        <w:right w:val="none" w:sz="0" w:space="0" w:color="auto"/>
                                      </w:divBdr>
                                    </w:div>
                                    <w:div w:id="1597668713">
                                      <w:marLeft w:val="0"/>
                                      <w:marRight w:val="0"/>
                                      <w:marTop w:val="0"/>
                                      <w:marBottom w:val="0"/>
                                      <w:divBdr>
                                        <w:top w:val="none" w:sz="0" w:space="0" w:color="auto"/>
                                        <w:left w:val="none" w:sz="0" w:space="0" w:color="auto"/>
                                        <w:bottom w:val="none" w:sz="0" w:space="0" w:color="auto"/>
                                        <w:right w:val="none" w:sz="0" w:space="0" w:color="auto"/>
                                      </w:divBdr>
                                    </w:div>
                                    <w:div w:id="1600984308">
                                      <w:marLeft w:val="0"/>
                                      <w:marRight w:val="0"/>
                                      <w:marTop w:val="0"/>
                                      <w:marBottom w:val="0"/>
                                      <w:divBdr>
                                        <w:top w:val="none" w:sz="0" w:space="0" w:color="auto"/>
                                        <w:left w:val="none" w:sz="0" w:space="0" w:color="auto"/>
                                        <w:bottom w:val="none" w:sz="0" w:space="0" w:color="auto"/>
                                        <w:right w:val="none" w:sz="0" w:space="0" w:color="auto"/>
                                      </w:divBdr>
                                    </w:div>
                                    <w:div w:id="1686053194">
                                      <w:marLeft w:val="0"/>
                                      <w:marRight w:val="0"/>
                                      <w:marTop w:val="0"/>
                                      <w:marBottom w:val="0"/>
                                      <w:divBdr>
                                        <w:top w:val="none" w:sz="0" w:space="0" w:color="auto"/>
                                        <w:left w:val="none" w:sz="0" w:space="0" w:color="auto"/>
                                        <w:bottom w:val="none" w:sz="0" w:space="0" w:color="auto"/>
                                        <w:right w:val="none" w:sz="0" w:space="0" w:color="auto"/>
                                      </w:divBdr>
                                    </w:div>
                                    <w:div w:id="1692220882">
                                      <w:marLeft w:val="0"/>
                                      <w:marRight w:val="0"/>
                                      <w:marTop w:val="0"/>
                                      <w:marBottom w:val="0"/>
                                      <w:divBdr>
                                        <w:top w:val="none" w:sz="0" w:space="0" w:color="auto"/>
                                        <w:left w:val="none" w:sz="0" w:space="0" w:color="auto"/>
                                        <w:bottom w:val="none" w:sz="0" w:space="0" w:color="auto"/>
                                        <w:right w:val="none" w:sz="0" w:space="0" w:color="auto"/>
                                      </w:divBdr>
                                    </w:div>
                                    <w:div w:id="1725255107">
                                      <w:marLeft w:val="0"/>
                                      <w:marRight w:val="0"/>
                                      <w:marTop w:val="0"/>
                                      <w:marBottom w:val="0"/>
                                      <w:divBdr>
                                        <w:top w:val="none" w:sz="0" w:space="0" w:color="auto"/>
                                        <w:left w:val="none" w:sz="0" w:space="0" w:color="auto"/>
                                        <w:bottom w:val="none" w:sz="0" w:space="0" w:color="auto"/>
                                        <w:right w:val="none" w:sz="0" w:space="0" w:color="auto"/>
                                      </w:divBdr>
                                    </w:div>
                                    <w:div w:id="1773428338">
                                      <w:marLeft w:val="0"/>
                                      <w:marRight w:val="0"/>
                                      <w:marTop w:val="0"/>
                                      <w:marBottom w:val="0"/>
                                      <w:divBdr>
                                        <w:top w:val="none" w:sz="0" w:space="0" w:color="auto"/>
                                        <w:left w:val="none" w:sz="0" w:space="0" w:color="auto"/>
                                        <w:bottom w:val="none" w:sz="0" w:space="0" w:color="auto"/>
                                        <w:right w:val="none" w:sz="0" w:space="0" w:color="auto"/>
                                      </w:divBdr>
                                    </w:div>
                                    <w:div w:id="1796827352">
                                      <w:marLeft w:val="0"/>
                                      <w:marRight w:val="0"/>
                                      <w:marTop w:val="0"/>
                                      <w:marBottom w:val="0"/>
                                      <w:divBdr>
                                        <w:top w:val="none" w:sz="0" w:space="0" w:color="auto"/>
                                        <w:left w:val="none" w:sz="0" w:space="0" w:color="auto"/>
                                        <w:bottom w:val="none" w:sz="0" w:space="0" w:color="auto"/>
                                        <w:right w:val="none" w:sz="0" w:space="0" w:color="auto"/>
                                      </w:divBdr>
                                    </w:div>
                                    <w:div w:id="1880820530">
                                      <w:marLeft w:val="0"/>
                                      <w:marRight w:val="0"/>
                                      <w:marTop w:val="0"/>
                                      <w:marBottom w:val="0"/>
                                      <w:divBdr>
                                        <w:top w:val="none" w:sz="0" w:space="0" w:color="auto"/>
                                        <w:left w:val="none" w:sz="0" w:space="0" w:color="auto"/>
                                        <w:bottom w:val="none" w:sz="0" w:space="0" w:color="auto"/>
                                        <w:right w:val="none" w:sz="0" w:space="0" w:color="auto"/>
                                      </w:divBdr>
                                    </w:div>
                                    <w:div w:id="1958902258">
                                      <w:marLeft w:val="0"/>
                                      <w:marRight w:val="0"/>
                                      <w:marTop w:val="0"/>
                                      <w:marBottom w:val="0"/>
                                      <w:divBdr>
                                        <w:top w:val="none" w:sz="0" w:space="0" w:color="auto"/>
                                        <w:left w:val="none" w:sz="0" w:space="0" w:color="auto"/>
                                        <w:bottom w:val="none" w:sz="0" w:space="0" w:color="auto"/>
                                        <w:right w:val="none" w:sz="0" w:space="0" w:color="auto"/>
                                      </w:divBdr>
                                    </w:div>
                                    <w:div w:id="1982416325">
                                      <w:marLeft w:val="0"/>
                                      <w:marRight w:val="0"/>
                                      <w:marTop w:val="0"/>
                                      <w:marBottom w:val="0"/>
                                      <w:divBdr>
                                        <w:top w:val="none" w:sz="0" w:space="0" w:color="auto"/>
                                        <w:left w:val="none" w:sz="0" w:space="0" w:color="auto"/>
                                        <w:bottom w:val="none" w:sz="0" w:space="0" w:color="auto"/>
                                        <w:right w:val="none" w:sz="0" w:space="0" w:color="auto"/>
                                      </w:divBdr>
                                    </w:div>
                                    <w:div w:id="1998457889">
                                      <w:marLeft w:val="0"/>
                                      <w:marRight w:val="0"/>
                                      <w:marTop w:val="0"/>
                                      <w:marBottom w:val="0"/>
                                      <w:divBdr>
                                        <w:top w:val="none" w:sz="0" w:space="0" w:color="auto"/>
                                        <w:left w:val="none" w:sz="0" w:space="0" w:color="auto"/>
                                        <w:bottom w:val="none" w:sz="0" w:space="0" w:color="auto"/>
                                        <w:right w:val="none" w:sz="0" w:space="0" w:color="auto"/>
                                      </w:divBdr>
                                    </w:div>
                                    <w:div w:id="2090155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374255">
                          <w:marLeft w:val="0"/>
                          <w:marRight w:val="0"/>
                          <w:marTop w:val="0"/>
                          <w:marBottom w:val="0"/>
                          <w:divBdr>
                            <w:top w:val="none" w:sz="0" w:space="0" w:color="auto"/>
                            <w:left w:val="none" w:sz="0" w:space="0" w:color="auto"/>
                            <w:bottom w:val="none" w:sz="0" w:space="0" w:color="auto"/>
                            <w:right w:val="none" w:sz="0" w:space="0" w:color="auto"/>
                          </w:divBdr>
                          <w:divsChild>
                            <w:div w:id="1213731077">
                              <w:marLeft w:val="0"/>
                              <w:marRight w:val="0"/>
                              <w:marTop w:val="0"/>
                              <w:marBottom w:val="0"/>
                              <w:divBdr>
                                <w:top w:val="none" w:sz="0" w:space="0" w:color="auto"/>
                                <w:left w:val="none" w:sz="0" w:space="0" w:color="auto"/>
                                <w:bottom w:val="none" w:sz="0" w:space="0" w:color="auto"/>
                                <w:right w:val="none" w:sz="0" w:space="0" w:color="auto"/>
                              </w:divBdr>
                              <w:divsChild>
                                <w:div w:id="2095784494">
                                  <w:marLeft w:val="0"/>
                                  <w:marRight w:val="0"/>
                                  <w:marTop w:val="0"/>
                                  <w:marBottom w:val="0"/>
                                  <w:divBdr>
                                    <w:top w:val="none" w:sz="0" w:space="0" w:color="auto"/>
                                    <w:left w:val="none" w:sz="0" w:space="0" w:color="auto"/>
                                    <w:bottom w:val="none" w:sz="0" w:space="0" w:color="auto"/>
                                    <w:right w:val="none" w:sz="0" w:space="0" w:color="auto"/>
                                  </w:divBdr>
                                  <w:divsChild>
                                    <w:div w:id="18362595">
                                      <w:marLeft w:val="0"/>
                                      <w:marRight w:val="0"/>
                                      <w:marTop w:val="0"/>
                                      <w:marBottom w:val="0"/>
                                      <w:divBdr>
                                        <w:top w:val="none" w:sz="0" w:space="0" w:color="auto"/>
                                        <w:left w:val="none" w:sz="0" w:space="0" w:color="auto"/>
                                        <w:bottom w:val="none" w:sz="0" w:space="0" w:color="auto"/>
                                        <w:right w:val="none" w:sz="0" w:space="0" w:color="auto"/>
                                      </w:divBdr>
                                    </w:div>
                                    <w:div w:id="103774403">
                                      <w:marLeft w:val="0"/>
                                      <w:marRight w:val="0"/>
                                      <w:marTop w:val="0"/>
                                      <w:marBottom w:val="0"/>
                                      <w:divBdr>
                                        <w:top w:val="none" w:sz="0" w:space="0" w:color="auto"/>
                                        <w:left w:val="none" w:sz="0" w:space="0" w:color="auto"/>
                                        <w:bottom w:val="none" w:sz="0" w:space="0" w:color="auto"/>
                                        <w:right w:val="none" w:sz="0" w:space="0" w:color="auto"/>
                                      </w:divBdr>
                                    </w:div>
                                    <w:div w:id="120927020">
                                      <w:marLeft w:val="0"/>
                                      <w:marRight w:val="0"/>
                                      <w:marTop w:val="0"/>
                                      <w:marBottom w:val="0"/>
                                      <w:divBdr>
                                        <w:top w:val="none" w:sz="0" w:space="0" w:color="auto"/>
                                        <w:left w:val="none" w:sz="0" w:space="0" w:color="auto"/>
                                        <w:bottom w:val="none" w:sz="0" w:space="0" w:color="auto"/>
                                        <w:right w:val="none" w:sz="0" w:space="0" w:color="auto"/>
                                      </w:divBdr>
                                    </w:div>
                                    <w:div w:id="255752938">
                                      <w:marLeft w:val="0"/>
                                      <w:marRight w:val="0"/>
                                      <w:marTop w:val="0"/>
                                      <w:marBottom w:val="0"/>
                                      <w:divBdr>
                                        <w:top w:val="none" w:sz="0" w:space="0" w:color="auto"/>
                                        <w:left w:val="none" w:sz="0" w:space="0" w:color="auto"/>
                                        <w:bottom w:val="none" w:sz="0" w:space="0" w:color="auto"/>
                                        <w:right w:val="none" w:sz="0" w:space="0" w:color="auto"/>
                                      </w:divBdr>
                                    </w:div>
                                    <w:div w:id="258416557">
                                      <w:marLeft w:val="0"/>
                                      <w:marRight w:val="0"/>
                                      <w:marTop w:val="0"/>
                                      <w:marBottom w:val="0"/>
                                      <w:divBdr>
                                        <w:top w:val="none" w:sz="0" w:space="0" w:color="auto"/>
                                        <w:left w:val="none" w:sz="0" w:space="0" w:color="auto"/>
                                        <w:bottom w:val="none" w:sz="0" w:space="0" w:color="auto"/>
                                        <w:right w:val="none" w:sz="0" w:space="0" w:color="auto"/>
                                      </w:divBdr>
                                    </w:div>
                                    <w:div w:id="274139755">
                                      <w:marLeft w:val="0"/>
                                      <w:marRight w:val="0"/>
                                      <w:marTop w:val="0"/>
                                      <w:marBottom w:val="0"/>
                                      <w:divBdr>
                                        <w:top w:val="none" w:sz="0" w:space="0" w:color="auto"/>
                                        <w:left w:val="none" w:sz="0" w:space="0" w:color="auto"/>
                                        <w:bottom w:val="none" w:sz="0" w:space="0" w:color="auto"/>
                                        <w:right w:val="none" w:sz="0" w:space="0" w:color="auto"/>
                                      </w:divBdr>
                                    </w:div>
                                    <w:div w:id="400294908">
                                      <w:marLeft w:val="0"/>
                                      <w:marRight w:val="0"/>
                                      <w:marTop w:val="0"/>
                                      <w:marBottom w:val="0"/>
                                      <w:divBdr>
                                        <w:top w:val="none" w:sz="0" w:space="0" w:color="auto"/>
                                        <w:left w:val="none" w:sz="0" w:space="0" w:color="auto"/>
                                        <w:bottom w:val="none" w:sz="0" w:space="0" w:color="auto"/>
                                        <w:right w:val="none" w:sz="0" w:space="0" w:color="auto"/>
                                      </w:divBdr>
                                    </w:div>
                                    <w:div w:id="479157442">
                                      <w:marLeft w:val="0"/>
                                      <w:marRight w:val="0"/>
                                      <w:marTop w:val="0"/>
                                      <w:marBottom w:val="0"/>
                                      <w:divBdr>
                                        <w:top w:val="none" w:sz="0" w:space="0" w:color="auto"/>
                                        <w:left w:val="none" w:sz="0" w:space="0" w:color="auto"/>
                                        <w:bottom w:val="none" w:sz="0" w:space="0" w:color="auto"/>
                                        <w:right w:val="none" w:sz="0" w:space="0" w:color="auto"/>
                                      </w:divBdr>
                                    </w:div>
                                    <w:div w:id="496263513">
                                      <w:marLeft w:val="0"/>
                                      <w:marRight w:val="0"/>
                                      <w:marTop w:val="0"/>
                                      <w:marBottom w:val="0"/>
                                      <w:divBdr>
                                        <w:top w:val="none" w:sz="0" w:space="0" w:color="auto"/>
                                        <w:left w:val="none" w:sz="0" w:space="0" w:color="auto"/>
                                        <w:bottom w:val="none" w:sz="0" w:space="0" w:color="auto"/>
                                        <w:right w:val="none" w:sz="0" w:space="0" w:color="auto"/>
                                      </w:divBdr>
                                    </w:div>
                                    <w:div w:id="497113197">
                                      <w:marLeft w:val="0"/>
                                      <w:marRight w:val="0"/>
                                      <w:marTop w:val="0"/>
                                      <w:marBottom w:val="0"/>
                                      <w:divBdr>
                                        <w:top w:val="none" w:sz="0" w:space="0" w:color="auto"/>
                                        <w:left w:val="none" w:sz="0" w:space="0" w:color="auto"/>
                                        <w:bottom w:val="none" w:sz="0" w:space="0" w:color="auto"/>
                                        <w:right w:val="none" w:sz="0" w:space="0" w:color="auto"/>
                                      </w:divBdr>
                                    </w:div>
                                    <w:div w:id="506407985">
                                      <w:marLeft w:val="0"/>
                                      <w:marRight w:val="0"/>
                                      <w:marTop w:val="0"/>
                                      <w:marBottom w:val="0"/>
                                      <w:divBdr>
                                        <w:top w:val="none" w:sz="0" w:space="0" w:color="auto"/>
                                        <w:left w:val="none" w:sz="0" w:space="0" w:color="auto"/>
                                        <w:bottom w:val="none" w:sz="0" w:space="0" w:color="auto"/>
                                        <w:right w:val="none" w:sz="0" w:space="0" w:color="auto"/>
                                      </w:divBdr>
                                    </w:div>
                                    <w:div w:id="621691920">
                                      <w:marLeft w:val="0"/>
                                      <w:marRight w:val="0"/>
                                      <w:marTop w:val="0"/>
                                      <w:marBottom w:val="0"/>
                                      <w:divBdr>
                                        <w:top w:val="none" w:sz="0" w:space="0" w:color="auto"/>
                                        <w:left w:val="none" w:sz="0" w:space="0" w:color="auto"/>
                                        <w:bottom w:val="none" w:sz="0" w:space="0" w:color="auto"/>
                                        <w:right w:val="none" w:sz="0" w:space="0" w:color="auto"/>
                                      </w:divBdr>
                                    </w:div>
                                    <w:div w:id="668096492">
                                      <w:marLeft w:val="0"/>
                                      <w:marRight w:val="0"/>
                                      <w:marTop w:val="0"/>
                                      <w:marBottom w:val="0"/>
                                      <w:divBdr>
                                        <w:top w:val="none" w:sz="0" w:space="0" w:color="auto"/>
                                        <w:left w:val="none" w:sz="0" w:space="0" w:color="auto"/>
                                        <w:bottom w:val="none" w:sz="0" w:space="0" w:color="auto"/>
                                        <w:right w:val="none" w:sz="0" w:space="0" w:color="auto"/>
                                      </w:divBdr>
                                    </w:div>
                                    <w:div w:id="672801940">
                                      <w:marLeft w:val="0"/>
                                      <w:marRight w:val="0"/>
                                      <w:marTop w:val="0"/>
                                      <w:marBottom w:val="0"/>
                                      <w:divBdr>
                                        <w:top w:val="none" w:sz="0" w:space="0" w:color="auto"/>
                                        <w:left w:val="none" w:sz="0" w:space="0" w:color="auto"/>
                                        <w:bottom w:val="none" w:sz="0" w:space="0" w:color="auto"/>
                                        <w:right w:val="none" w:sz="0" w:space="0" w:color="auto"/>
                                      </w:divBdr>
                                    </w:div>
                                    <w:div w:id="723522358">
                                      <w:marLeft w:val="0"/>
                                      <w:marRight w:val="0"/>
                                      <w:marTop w:val="0"/>
                                      <w:marBottom w:val="0"/>
                                      <w:divBdr>
                                        <w:top w:val="none" w:sz="0" w:space="0" w:color="auto"/>
                                        <w:left w:val="none" w:sz="0" w:space="0" w:color="auto"/>
                                        <w:bottom w:val="none" w:sz="0" w:space="0" w:color="auto"/>
                                        <w:right w:val="none" w:sz="0" w:space="0" w:color="auto"/>
                                      </w:divBdr>
                                    </w:div>
                                    <w:div w:id="732852348">
                                      <w:marLeft w:val="0"/>
                                      <w:marRight w:val="0"/>
                                      <w:marTop w:val="0"/>
                                      <w:marBottom w:val="0"/>
                                      <w:divBdr>
                                        <w:top w:val="none" w:sz="0" w:space="0" w:color="auto"/>
                                        <w:left w:val="none" w:sz="0" w:space="0" w:color="auto"/>
                                        <w:bottom w:val="none" w:sz="0" w:space="0" w:color="auto"/>
                                        <w:right w:val="none" w:sz="0" w:space="0" w:color="auto"/>
                                      </w:divBdr>
                                    </w:div>
                                    <w:div w:id="734620568">
                                      <w:marLeft w:val="0"/>
                                      <w:marRight w:val="0"/>
                                      <w:marTop w:val="0"/>
                                      <w:marBottom w:val="0"/>
                                      <w:divBdr>
                                        <w:top w:val="none" w:sz="0" w:space="0" w:color="auto"/>
                                        <w:left w:val="none" w:sz="0" w:space="0" w:color="auto"/>
                                        <w:bottom w:val="none" w:sz="0" w:space="0" w:color="auto"/>
                                        <w:right w:val="none" w:sz="0" w:space="0" w:color="auto"/>
                                      </w:divBdr>
                                    </w:div>
                                    <w:div w:id="737169472">
                                      <w:marLeft w:val="0"/>
                                      <w:marRight w:val="0"/>
                                      <w:marTop w:val="0"/>
                                      <w:marBottom w:val="0"/>
                                      <w:divBdr>
                                        <w:top w:val="none" w:sz="0" w:space="0" w:color="auto"/>
                                        <w:left w:val="none" w:sz="0" w:space="0" w:color="auto"/>
                                        <w:bottom w:val="none" w:sz="0" w:space="0" w:color="auto"/>
                                        <w:right w:val="none" w:sz="0" w:space="0" w:color="auto"/>
                                      </w:divBdr>
                                    </w:div>
                                    <w:div w:id="749277084">
                                      <w:marLeft w:val="0"/>
                                      <w:marRight w:val="0"/>
                                      <w:marTop w:val="0"/>
                                      <w:marBottom w:val="0"/>
                                      <w:divBdr>
                                        <w:top w:val="none" w:sz="0" w:space="0" w:color="auto"/>
                                        <w:left w:val="none" w:sz="0" w:space="0" w:color="auto"/>
                                        <w:bottom w:val="none" w:sz="0" w:space="0" w:color="auto"/>
                                        <w:right w:val="none" w:sz="0" w:space="0" w:color="auto"/>
                                      </w:divBdr>
                                    </w:div>
                                    <w:div w:id="806818911">
                                      <w:marLeft w:val="0"/>
                                      <w:marRight w:val="0"/>
                                      <w:marTop w:val="0"/>
                                      <w:marBottom w:val="0"/>
                                      <w:divBdr>
                                        <w:top w:val="none" w:sz="0" w:space="0" w:color="auto"/>
                                        <w:left w:val="none" w:sz="0" w:space="0" w:color="auto"/>
                                        <w:bottom w:val="none" w:sz="0" w:space="0" w:color="auto"/>
                                        <w:right w:val="none" w:sz="0" w:space="0" w:color="auto"/>
                                      </w:divBdr>
                                    </w:div>
                                    <w:div w:id="864438747">
                                      <w:marLeft w:val="0"/>
                                      <w:marRight w:val="0"/>
                                      <w:marTop w:val="0"/>
                                      <w:marBottom w:val="0"/>
                                      <w:divBdr>
                                        <w:top w:val="none" w:sz="0" w:space="0" w:color="auto"/>
                                        <w:left w:val="none" w:sz="0" w:space="0" w:color="auto"/>
                                        <w:bottom w:val="none" w:sz="0" w:space="0" w:color="auto"/>
                                        <w:right w:val="none" w:sz="0" w:space="0" w:color="auto"/>
                                      </w:divBdr>
                                    </w:div>
                                    <w:div w:id="1008170273">
                                      <w:marLeft w:val="0"/>
                                      <w:marRight w:val="0"/>
                                      <w:marTop w:val="0"/>
                                      <w:marBottom w:val="0"/>
                                      <w:divBdr>
                                        <w:top w:val="none" w:sz="0" w:space="0" w:color="auto"/>
                                        <w:left w:val="none" w:sz="0" w:space="0" w:color="auto"/>
                                        <w:bottom w:val="none" w:sz="0" w:space="0" w:color="auto"/>
                                        <w:right w:val="none" w:sz="0" w:space="0" w:color="auto"/>
                                      </w:divBdr>
                                    </w:div>
                                    <w:div w:id="1097485920">
                                      <w:marLeft w:val="0"/>
                                      <w:marRight w:val="0"/>
                                      <w:marTop w:val="0"/>
                                      <w:marBottom w:val="0"/>
                                      <w:divBdr>
                                        <w:top w:val="none" w:sz="0" w:space="0" w:color="auto"/>
                                        <w:left w:val="none" w:sz="0" w:space="0" w:color="auto"/>
                                        <w:bottom w:val="none" w:sz="0" w:space="0" w:color="auto"/>
                                        <w:right w:val="none" w:sz="0" w:space="0" w:color="auto"/>
                                      </w:divBdr>
                                    </w:div>
                                    <w:div w:id="1181359953">
                                      <w:marLeft w:val="0"/>
                                      <w:marRight w:val="0"/>
                                      <w:marTop w:val="0"/>
                                      <w:marBottom w:val="0"/>
                                      <w:divBdr>
                                        <w:top w:val="none" w:sz="0" w:space="0" w:color="auto"/>
                                        <w:left w:val="none" w:sz="0" w:space="0" w:color="auto"/>
                                        <w:bottom w:val="none" w:sz="0" w:space="0" w:color="auto"/>
                                        <w:right w:val="none" w:sz="0" w:space="0" w:color="auto"/>
                                      </w:divBdr>
                                    </w:div>
                                    <w:div w:id="1278215478">
                                      <w:marLeft w:val="0"/>
                                      <w:marRight w:val="0"/>
                                      <w:marTop w:val="0"/>
                                      <w:marBottom w:val="0"/>
                                      <w:divBdr>
                                        <w:top w:val="none" w:sz="0" w:space="0" w:color="auto"/>
                                        <w:left w:val="none" w:sz="0" w:space="0" w:color="auto"/>
                                        <w:bottom w:val="none" w:sz="0" w:space="0" w:color="auto"/>
                                        <w:right w:val="none" w:sz="0" w:space="0" w:color="auto"/>
                                      </w:divBdr>
                                    </w:div>
                                    <w:div w:id="1365985349">
                                      <w:marLeft w:val="0"/>
                                      <w:marRight w:val="0"/>
                                      <w:marTop w:val="0"/>
                                      <w:marBottom w:val="0"/>
                                      <w:divBdr>
                                        <w:top w:val="none" w:sz="0" w:space="0" w:color="auto"/>
                                        <w:left w:val="none" w:sz="0" w:space="0" w:color="auto"/>
                                        <w:bottom w:val="none" w:sz="0" w:space="0" w:color="auto"/>
                                        <w:right w:val="none" w:sz="0" w:space="0" w:color="auto"/>
                                      </w:divBdr>
                                    </w:div>
                                    <w:div w:id="1429886888">
                                      <w:marLeft w:val="0"/>
                                      <w:marRight w:val="0"/>
                                      <w:marTop w:val="0"/>
                                      <w:marBottom w:val="0"/>
                                      <w:divBdr>
                                        <w:top w:val="none" w:sz="0" w:space="0" w:color="auto"/>
                                        <w:left w:val="none" w:sz="0" w:space="0" w:color="auto"/>
                                        <w:bottom w:val="none" w:sz="0" w:space="0" w:color="auto"/>
                                        <w:right w:val="none" w:sz="0" w:space="0" w:color="auto"/>
                                      </w:divBdr>
                                    </w:div>
                                    <w:div w:id="1442334589">
                                      <w:marLeft w:val="0"/>
                                      <w:marRight w:val="0"/>
                                      <w:marTop w:val="0"/>
                                      <w:marBottom w:val="0"/>
                                      <w:divBdr>
                                        <w:top w:val="none" w:sz="0" w:space="0" w:color="auto"/>
                                        <w:left w:val="none" w:sz="0" w:space="0" w:color="auto"/>
                                        <w:bottom w:val="none" w:sz="0" w:space="0" w:color="auto"/>
                                        <w:right w:val="none" w:sz="0" w:space="0" w:color="auto"/>
                                      </w:divBdr>
                                    </w:div>
                                    <w:div w:id="1465151076">
                                      <w:marLeft w:val="0"/>
                                      <w:marRight w:val="0"/>
                                      <w:marTop w:val="0"/>
                                      <w:marBottom w:val="0"/>
                                      <w:divBdr>
                                        <w:top w:val="none" w:sz="0" w:space="0" w:color="auto"/>
                                        <w:left w:val="none" w:sz="0" w:space="0" w:color="auto"/>
                                        <w:bottom w:val="none" w:sz="0" w:space="0" w:color="auto"/>
                                        <w:right w:val="none" w:sz="0" w:space="0" w:color="auto"/>
                                      </w:divBdr>
                                    </w:div>
                                    <w:div w:id="1471366471">
                                      <w:marLeft w:val="0"/>
                                      <w:marRight w:val="0"/>
                                      <w:marTop w:val="0"/>
                                      <w:marBottom w:val="0"/>
                                      <w:divBdr>
                                        <w:top w:val="none" w:sz="0" w:space="0" w:color="auto"/>
                                        <w:left w:val="none" w:sz="0" w:space="0" w:color="auto"/>
                                        <w:bottom w:val="none" w:sz="0" w:space="0" w:color="auto"/>
                                        <w:right w:val="none" w:sz="0" w:space="0" w:color="auto"/>
                                      </w:divBdr>
                                    </w:div>
                                    <w:div w:id="1560674372">
                                      <w:marLeft w:val="0"/>
                                      <w:marRight w:val="0"/>
                                      <w:marTop w:val="0"/>
                                      <w:marBottom w:val="0"/>
                                      <w:divBdr>
                                        <w:top w:val="none" w:sz="0" w:space="0" w:color="auto"/>
                                        <w:left w:val="none" w:sz="0" w:space="0" w:color="auto"/>
                                        <w:bottom w:val="none" w:sz="0" w:space="0" w:color="auto"/>
                                        <w:right w:val="none" w:sz="0" w:space="0" w:color="auto"/>
                                      </w:divBdr>
                                    </w:div>
                                    <w:div w:id="1566647562">
                                      <w:marLeft w:val="0"/>
                                      <w:marRight w:val="0"/>
                                      <w:marTop w:val="0"/>
                                      <w:marBottom w:val="0"/>
                                      <w:divBdr>
                                        <w:top w:val="none" w:sz="0" w:space="0" w:color="auto"/>
                                        <w:left w:val="none" w:sz="0" w:space="0" w:color="auto"/>
                                        <w:bottom w:val="none" w:sz="0" w:space="0" w:color="auto"/>
                                        <w:right w:val="none" w:sz="0" w:space="0" w:color="auto"/>
                                      </w:divBdr>
                                    </w:div>
                                    <w:div w:id="1582450635">
                                      <w:marLeft w:val="0"/>
                                      <w:marRight w:val="0"/>
                                      <w:marTop w:val="0"/>
                                      <w:marBottom w:val="0"/>
                                      <w:divBdr>
                                        <w:top w:val="none" w:sz="0" w:space="0" w:color="auto"/>
                                        <w:left w:val="none" w:sz="0" w:space="0" w:color="auto"/>
                                        <w:bottom w:val="none" w:sz="0" w:space="0" w:color="auto"/>
                                        <w:right w:val="none" w:sz="0" w:space="0" w:color="auto"/>
                                      </w:divBdr>
                                    </w:div>
                                    <w:div w:id="1590042765">
                                      <w:marLeft w:val="0"/>
                                      <w:marRight w:val="0"/>
                                      <w:marTop w:val="0"/>
                                      <w:marBottom w:val="0"/>
                                      <w:divBdr>
                                        <w:top w:val="none" w:sz="0" w:space="0" w:color="auto"/>
                                        <w:left w:val="none" w:sz="0" w:space="0" w:color="auto"/>
                                        <w:bottom w:val="none" w:sz="0" w:space="0" w:color="auto"/>
                                        <w:right w:val="none" w:sz="0" w:space="0" w:color="auto"/>
                                      </w:divBdr>
                                    </w:div>
                                    <w:div w:id="1629163488">
                                      <w:marLeft w:val="0"/>
                                      <w:marRight w:val="0"/>
                                      <w:marTop w:val="0"/>
                                      <w:marBottom w:val="0"/>
                                      <w:divBdr>
                                        <w:top w:val="none" w:sz="0" w:space="0" w:color="auto"/>
                                        <w:left w:val="none" w:sz="0" w:space="0" w:color="auto"/>
                                        <w:bottom w:val="none" w:sz="0" w:space="0" w:color="auto"/>
                                        <w:right w:val="none" w:sz="0" w:space="0" w:color="auto"/>
                                      </w:divBdr>
                                    </w:div>
                                    <w:div w:id="1654018976">
                                      <w:marLeft w:val="0"/>
                                      <w:marRight w:val="0"/>
                                      <w:marTop w:val="0"/>
                                      <w:marBottom w:val="0"/>
                                      <w:divBdr>
                                        <w:top w:val="none" w:sz="0" w:space="0" w:color="auto"/>
                                        <w:left w:val="none" w:sz="0" w:space="0" w:color="auto"/>
                                        <w:bottom w:val="none" w:sz="0" w:space="0" w:color="auto"/>
                                        <w:right w:val="none" w:sz="0" w:space="0" w:color="auto"/>
                                      </w:divBdr>
                                    </w:div>
                                    <w:div w:id="1672875861">
                                      <w:marLeft w:val="0"/>
                                      <w:marRight w:val="0"/>
                                      <w:marTop w:val="0"/>
                                      <w:marBottom w:val="0"/>
                                      <w:divBdr>
                                        <w:top w:val="none" w:sz="0" w:space="0" w:color="auto"/>
                                        <w:left w:val="none" w:sz="0" w:space="0" w:color="auto"/>
                                        <w:bottom w:val="none" w:sz="0" w:space="0" w:color="auto"/>
                                        <w:right w:val="none" w:sz="0" w:space="0" w:color="auto"/>
                                      </w:divBdr>
                                    </w:div>
                                    <w:div w:id="1701977714">
                                      <w:marLeft w:val="0"/>
                                      <w:marRight w:val="0"/>
                                      <w:marTop w:val="0"/>
                                      <w:marBottom w:val="0"/>
                                      <w:divBdr>
                                        <w:top w:val="none" w:sz="0" w:space="0" w:color="auto"/>
                                        <w:left w:val="none" w:sz="0" w:space="0" w:color="auto"/>
                                        <w:bottom w:val="none" w:sz="0" w:space="0" w:color="auto"/>
                                        <w:right w:val="none" w:sz="0" w:space="0" w:color="auto"/>
                                      </w:divBdr>
                                    </w:div>
                                    <w:div w:id="1731148455">
                                      <w:marLeft w:val="0"/>
                                      <w:marRight w:val="0"/>
                                      <w:marTop w:val="0"/>
                                      <w:marBottom w:val="0"/>
                                      <w:divBdr>
                                        <w:top w:val="none" w:sz="0" w:space="0" w:color="auto"/>
                                        <w:left w:val="none" w:sz="0" w:space="0" w:color="auto"/>
                                        <w:bottom w:val="none" w:sz="0" w:space="0" w:color="auto"/>
                                        <w:right w:val="none" w:sz="0" w:space="0" w:color="auto"/>
                                      </w:divBdr>
                                    </w:div>
                                    <w:div w:id="1782842277">
                                      <w:marLeft w:val="0"/>
                                      <w:marRight w:val="0"/>
                                      <w:marTop w:val="0"/>
                                      <w:marBottom w:val="0"/>
                                      <w:divBdr>
                                        <w:top w:val="none" w:sz="0" w:space="0" w:color="auto"/>
                                        <w:left w:val="none" w:sz="0" w:space="0" w:color="auto"/>
                                        <w:bottom w:val="none" w:sz="0" w:space="0" w:color="auto"/>
                                        <w:right w:val="none" w:sz="0" w:space="0" w:color="auto"/>
                                      </w:divBdr>
                                    </w:div>
                                    <w:div w:id="1825390261">
                                      <w:marLeft w:val="0"/>
                                      <w:marRight w:val="0"/>
                                      <w:marTop w:val="0"/>
                                      <w:marBottom w:val="0"/>
                                      <w:divBdr>
                                        <w:top w:val="none" w:sz="0" w:space="0" w:color="auto"/>
                                        <w:left w:val="none" w:sz="0" w:space="0" w:color="auto"/>
                                        <w:bottom w:val="none" w:sz="0" w:space="0" w:color="auto"/>
                                        <w:right w:val="none" w:sz="0" w:space="0" w:color="auto"/>
                                      </w:divBdr>
                                    </w:div>
                                    <w:div w:id="1865240459">
                                      <w:marLeft w:val="0"/>
                                      <w:marRight w:val="0"/>
                                      <w:marTop w:val="0"/>
                                      <w:marBottom w:val="0"/>
                                      <w:divBdr>
                                        <w:top w:val="none" w:sz="0" w:space="0" w:color="auto"/>
                                        <w:left w:val="none" w:sz="0" w:space="0" w:color="auto"/>
                                        <w:bottom w:val="none" w:sz="0" w:space="0" w:color="auto"/>
                                        <w:right w:val="none" w:sz="0" w:space="0" w:color="auto"/>
                                      </w:divBdr>
                                    </w:div>
                                    <w:div w:id="1888639817">
                                      <w:marLeft w:val="0"/>
                                      <w:marRight w:val="0"/>
                                      <w:marTop w:val="0"/>
                                      <w:marBottom w:val="0"/>
                                      <w:divBdr>
                                        <w:top w:val="none" w:sz="0" w:space="0" w:color="auto"/>
                                        <w:left w:val="none" w:sz="0" w:space="0" w:color="auto"/>
                                        <w:bottom w:val="none" w:sz="0" w:space="0" w:color="auto"/>
                                        <w:right w:val="none" w:sz="0" w:space="0" w:color="auto"/>
                                      </w:divBdr>
                                    </w:div>
                                    <w:div w:id="1997296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0049898">
              <w:marLeft w:val="0"/>
              <w:marRight w:val="0"/>
              <w:marTop w:val="0"/>
              <w:marBottom w:val="0"/>
              <w:divBdr>
                <w:top w:val="none" w:sz="0" w:space="0" w:color="auto"/>
                <w:left w:val="none" w:sz="0" w:space="0" w:color="auto"/>
                <w:bottom w:val="none" w:sz="0" w:space="0" w:color="auto"/>
                <w:right w:val="none" w:sz="0" w:space="0" w:color="auto"/>
              </w:divBdr>
              <w:divsChild>
                <w:div w:id="1682514832">
                  <w:marLeft w:val="0"/>
                  <w:marRight w:val="0"/>
                  <w:marTop w:val="0"/>
                  <w:marBottom w:val="0"/>
                  <w:divBdr>
                    <w:top w:val="none" w:sz="0" w:space="0" w:color="auto"/>
                    <w:left w:val="none" w:sz="0" w:space="0" w:color="auto"/>
                    <w:bottom w:val="none" w:sz="0" w:space="0" w:color="auto"/>
                    <w:right w:val="none" w:sz="0" w:space="0" w:color="auto"/>
                  </w:divBdr>
                  <w:divsChild>
                    <w:div w:id="143276322">
                      <w:marLeft w:val="-150"/>
                      <w:marRight w:val="-150"/>
                      <w:marTop w:val="0"/>
                      <w:marBottom w:val="0"/>
                      <w:divBdr>
                        <w:top w:val="none" w:sz="0" w:space="0" w:color="auto"/>
                        <w:left w:val="none" w:sz="0" w:space="0" w:color="auto"/>
                        <w:bottom w:val="none" w:sz="0" w:space="0" w:color="auto"/>
                        <w:right w:val="none" w:sz="0" w:space="0" w:color="auto"/>
                      </w:divBdr>
                      <w:divsChild>
                        <w:div w:id="529077427">
                          <w:marLeft w:val="0"/>
                          <w:marRight w:val="0"/>
                          <w:marTop w:val="0"/>
                          <w:marBottom w:val="0"/>
                          <w:divBdr>
                            <w:top w:val="none" w:sz="0" w:space="0" w:color="auto"/>
                            <w:left w:val="none" w:sz="0" w:space="0" w:color="auto"/>
                            <w:bottom w:val="none" w:sz="0" w:space="0" w:color="auto"/>
                            <w:right w:val="none" w:sz="0" w:space="0" w:color="auto"/>
                          </w:divBdr>
                          <w:divsChild>
                            <w:div w:id="513761895">
                              <w:marLeft w:val="0"/>
                              <w:marRight w:val="0"/>
                              <w:marTop w:val="0"/>
                              <w:marBottom w:val="0"/>
                              <w:divBdr>
                                <w:top w:val="none" w:sz="0" w:space="0" w:color="auto"/>
                                <w:left w:val="none" w:sz="0" w:space="0" w:color="auto"/>
                                <w:bottom w:val="none" w:sz="0" w:space="0" w:color="auto"/>
                                <w:right w:val="none" w:sz="0" w:space="0" w:color="auto"/>
                              </w:divBdr>
                              <w:divsChild>
                                <w:div w:id="524632149">
                                  <w:marLeft w:val="0"/>
                                  <w:marRight w:val="0"/>
                                  <w:marTop w:val="0"/>
                                  <w:marBottom w:val="0"/>
                                  <w:divBdr>
                                    <w:top w:val="none" w:sz="0" w:space="0" w:color="auto"/>
                                    <w:left w:val="none" w:sz="0" w:space="0" w:color="auto"/>
                                    <w:bottom w:val="none" w:sz="0" w:space="0" w:color="auto"/>
                                    <w:right w:val="none" w:sz="0" w:space="0" w:color="auto"/>
                                  </w:divBdr>
                                  <w:divsChild>
                                    <w:div w:id="1411778675">
                                      <w:marLeft w:val="0"/>
                                      <w:marRight w:val="0"/>
                                      <w:marTop w:val="0"/>
                                      <w:marBottom w:val="0"/>
                                      <w:divBdr>
                                        <w:top w:val="none" w:sz="0" w:space="0" w:color="auto"/>
                                        <w:left w:val="none" w:sz="0" w:space="0" w:color="auto"/>
                                        <w:bottom w:val="none" w:sz="0" w:space="0" w:color="auto"/>
                                        <w:right w:val="none" w:sz="0" w:space="0" w:color="auto"/>
                                      </w:divBdr>
                                    </w:div>
                                  </w:divsChild>
                                </w:div>
                                <w:div w:id="1697585780">
                                  <w:marLeft w:val="0"/>
                                  <w:marRight w:val="0"/>
                                  <w:marTop w:val="0"/>
                                  <w:marBottom w:val="0"/>
                                  <w:divBdr>
                                    <w:top w:val="none" w:sz="0" w:space="0" w:color="auto"/>
                                    <w:left w:val="none" w:sz="0" w:space="0" w:color="auto"/>
                                    <w:bottom w:val="none" w:sz="0" w:space="0" w:color="auto"/>
                                    <w:right w:val="none" w:sz="0" w:space="0" w:color="auto"/>
                                  </w:divBdr>
                                  <w:divsChild>
                                    <w:div w:id="1750809500">
                                      <w:marLeft w:val="-75"/>
                                      <w:marRight w:val="-75"/>
                                      <w:marTop w:val="0"/>
                                      <w:marBottom w:val="0"/>
                                      <w:divBdr>
                                        <w:top w:val="none" w:sz="0" w:space="0" w:color="auto"/>
                                        <w:left w:val="none" w:sz="0" w:space="0" w:color="auto"/>
                                        <w:bottom w:val="none" w:sz="0" w:space="0" w:color="auto"/>
                                        <w:right w:val="none" w:sz="0" w:space="0" w:color="auto"/>
                                      </w:divBdr>
                                      <w:divsChild>
                                        <w:div w:id="2008820042">
                                          <w:marLeft w:val="0"/>
                                          <w:marRight w:val="0"/>
                                          <w:marTop w:val="0"/>
                                          <w:marBottom w:val="0"/>
                                          <w:divBdr>
                                            <w:top w:val="none" w:sz="0" w:space="0" w:color="auto"/>
                                            <w:left w:val="none" w:sz="0" w:space="0" w:color="auto"/>
                                            <w:bottom w:val="none" w:sz="0" w:space="0" w:color="auto"/>
                                            <w:right w:val="none" w:sz="0" w:space="0" w:color="auto"/>
                                          </w:divBdr>
                                          <w:divsChild>
                                            <w:div w:id="1121345222">
                                              <w:marLeft w:val="0"/>
                                              <w:marRight w:val="0"/>
                                              <w:marTop w:val="0"/>
                                              <w:marBottom w:val="0"/>
                                              <w:divBdr>
                                                <w:top w:val="none" w:sz="0" w:space="0" w:color="auto"/>
                                                <w:left w:val="none" w:sz="0" w:space="0" w:color="auto"/>
                                                <w:bottom w:val="none" w:sz="0" w:space="0" w:color="auto"/>
                                                <w:right w:val="none" w:sz="0" w:space="0" w:color="auto"/>
                                              </w:divBdr>
                                            </w:div>
                                          </w:divsChild>
                                        </w:div>
                                        <w:div w:id="2051757982">
                                          <w:marLeft w:val="0"/>
                                          <w:marRight w:val="0"/>
                                          <w:marTop w:val="0"/>
                                          <w:marBottom w:val="0"/>
                                          <w:divBdr>
                                            <w:top w:val="none" w:sz="0" w:space="0" w:color="auto"/>
                                            <w:left w:val="none" w:sz="0" w:space="0" w:color="auto"/>
                                            <w:bottom w:val="none" w:sz="0" w:space="0" w:color="auto"/>
                                            <w:right w:val="none" w:sz="0" w:space="0" w:color="auto"/>
                                          </w:divBdr>
                                          <w:divsChild>
                                            <w:div w:id="28075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7993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8821787">
          <w:marLeft w:val="0"/>
          <w:marRight w:val="0"/>
          <w:marTop w:val="600"/>
          <w:marBottom w:val="0"/>
          <w:divBdr>
            <w:top w:val="none" w:sz="0" w:space="0" w:color="auto"/>
            <w:left w:val="none" w:sz="0" w:space="0" w:color="auto"/>
            <w:bottom w:val="none" w:sz="0" w:space="0" w:color="auto"/>
            <w:right w:val="none" w:sz="0" w:space="0" w:color="auto"/>
          </w:divBdr>
        </w:div>
      </w:divsChild>
    </w:div>
    <w:div w:id="1689792530">
      <w:bodyDiv w:val="1"/>
      <w:marLeft w:val="0"/>
      <w:marRight w:val="0"/>
      <w:marTop w:val="0"/>
      <w:marBottom w:val="0"/>
      <w:divBdr>
        <w:top w:val="none" w:sz="0" w:space="0" w:color="auto"/>
        <w:left w:val="none" w:sz="0" w:space="0" w:color="auto"/>
        <w:bottom w:val="none" w:sz="0" w:space="0" w:color="auto"/>
        <w:right w:val="none" w:sz="0" w:space="0" w:color="auto"/>
      </w:divBdr>
    </w:div>
    <w:div w:id="1725717329">
      <w:bodyDiv w:val="1"/>
      <w:marLeft w:val="0"/>
      <w:marRight w:val="0"/>
      <w:marTop w:val="0"/>
      <w:marBottom w:val="0"/>
      <w:divBdr>
        <w:top w:val="none" w:sz="0" w:space="0" w:color="auto"/>
        <w:left w:val="none" w:sz="0" w:space="0" w:color="auto"/>
        <w:bottom w:val="none" w:sz="0" w:space="0" w:color="auto"/>
        <w:right w:val="none" w:sz="0" w:space="0" w:color="auto"/>
      </w:divBdr>
    </w:div>
    <w:div w:id="1794903791">
      <w:bodyDiv w:val="1"/>
      <w:marLeft w:val="0"/>
      <w:marRight w:val="0"/>
      <w:marTop w:val="0"/>
      <w:marBottom w:val="0"/>
      <w:divBdr>
        <w:top w:val="none" w:sz="0" w:space="0" w:color="auto"/>
        <w:left w:val="none" w:sz="0" w:space="0" w:color="auto"/>
        <w:bottom w:val="none" w:sz="0" w:space="0" w:color="auto"/>
        <w:right w:val="none" w:sz="0" w:space="0" w:color="auto"/>
      </w:divBdr>
      <w:divsChild>
        <w:div w:id="234440975">
          <w:marLeft w:val="0"/>
          <w:marRight w:val="0"/>
          <w:marTop w:val="0"/>
          <w:marBottom w:val="0"/>
          <w:divBdr>
            <w:top w:val="none" w:sz="0" w:space="0" w:color="auto"/>
            <w:left w:val="none" w:sz="0" w:space="0" w:color="auto"/>
            <w:bottom w:val="none" w:sz="0" w:space="0" w:color="auto"/>
            <w:right w:val="none" w:sz="0" w:space="0" w:color="auto"/>
          </w:divBdr>
        </w:div>
        <w:div w:id="556623266">
          <w:marLeft w:val="0"/>
          <w:marRight w:val="0"/>
          <w:marTop w:val="0"/>
          <w:marBottom w:val="0"/>
          <w:divBdr>
            <w:top w:val="none" w:sz="0" w:space="0" w:color="auto"/>
            <w:left w:val="none" w:sz="0" w:space="0" w:color="auto"/>
            <w:bottom w:val="none" w:sz="0" w:space="0" w:color="auto"/>
            <w:right w:val="none" w:sz="0" w:space="0" w:color="auto"/>
          </w:divBdr>
        </w:div>
        <w:div w:id="825364031">
          <w:marLeft w:val="0"/>
          <w:marRight w:val="0"/>
          <w:marTop w:val="0"/>
          <w:marBottom w:val="0"/>
          <w:divBdr>
            <w:top w:val="none" w:sz="0" w:space="0" w:color="auto"/>
            <w:left w:val="none" w:sz="0" w:space="0" w:color="auto"/>
            <w:bottom w:val="none" w:sz="0" w:space="0" w:color="auto"/>
            <w:right w:val="none" w:sz="0" w:space="0" w:color="auto"/>
          </w:divBdr>
        </w:div>
      </w:divsChild>
    </w:div>
    <w:div w:id="1804695594">
      <w:bodyDiv w:val="1"/>
      <w:marLeft w:val="0"/>
      <w:marRight w:val="0"/>
      <w:marTop w:val="0"/>
      <w:marBottom w:val="0"/>
      <w:divBdr>
        <w:top w:val="none" w:sz="0" w:space="0" w:color="auto"/>
        <w:left w:val="none" w:sz="0" w:space="0" w:color="auto"/>
        <w:bottom w:val="none" w:sz="0" w:space="0" w:color="auto"/>
        <w:right w:val="none" w:sz="0" w:space="0" w:color="auto"/>
      </w:divBdr>
    </w:div>
    <w:div w:id="1822573878">
      <w:bodyDiv w:val="1"/>
      <w:marLeft w:val="0"/>
      <w:marRight w:val="0"/>
      <w:marTop w:val="0"/>
      <w:marBottom w:val="0"/>
      <w:divBdr>
        <w:top w:val="none" w:sz="0" w:space="0" w:color="auto"/>
        <w:left w:val="none" w:sz="0" w:space="0" w:color="auto"/>
        <w:bottom w:val="none" w:sz="0" w:space="0" w:color="auto"/>
        <w:right w:val="none" w:sz="0" w:space="0" w:color="auto"/>
      </w:divBdr>
    </w:div>
    <w:div w:id="1843230681">
      <w:bodyDiv w:val="1"/>
      <w:marLeft w:val="0"/>
      <w:marRight w:val="0"/>
      <w:marTop w:val="0"/>
      <w:marBottom w:val="0"/>
      <w:divBdr>
        <w:top w:val="none" w:sz="0" w:space="0" w:color="auto"/>
        <w:left w:val="none" w:sz="0" w:space="0" w:color="auto"/>
        <w:bottom w:val="none" w:sz="0" w:space="0" w:color="auto"/>
        <w:right w:val="none" w:sz="0" w:space="0" w:color="auto"/>
      </w:divBdr>
    </w:div>
    <w:div w:id="1889802102">
      <w:bodyDiv w:val="1"/>
      <w:marLeft w:val="0"/>
      <w:marRight w:val="0"/>
      <w:marTop w:val="0"/>
      <w:marBottom w:val="0"/>
      <w:divBdr>
        <w:top w:val="none" w:sz="0" w:space="0" w:color="auto"/>
        <w:left w:val="none" w:sz="0" w:space="0" w:color="auto"/>
        <w:bottom w:val="none" w:sz="0" w:space="0" w:color="auto"/>
        <w:right w:val="none" w:sz="0" w:space="0" w:color="auto"/>
      </w:divBdr>
    </w:div>
    <w:div w:id="1893424115">
      <w:bodyDiv w:val="1"/>
      <w:marLeft w:val="0"/>
      <w:marRight w:val="0"/>
      <w:marTop w:val="0"/>
      <w:marBottom w:val="0"/>
      <w:divBdr>
        <w:top w:val="none" w:sz="0" w:space="0" w:color="auto"/>
        <w:left w:val="none" w:sz="0" w:space="0" w:color="auto"/>
        <w:bottom w:val="none" w:sz="0" w:space="0" w:color="auto"/>
        <w:right w:val="none" w:sz="0" w:space="0" w:color="auto"/>
      </w:divBdr>
    </w:div>
    <w:div w:id="1938293073">
      <w:bodyDiv w:val="1"/>
      <w:marLeft w:val="0"/>
      <w:marRight w:val="0"/>
      <w:marTop w:val="0"/>
      <w:marBottom w:val="0"/>
      <w:divBdr>
        <w:top w:val="none" w:sz="0" w:space="0" w:color="auto"/>
        <w:left w:val="none" w:sz="0" w:space="0" w:color="auto"/>
        <w:bottom w:val="none" w:sz="0" w:space="0" w:color="auto"/>
        <w:right w:val="none" w:sz="0" w:space="0" w:color="auto"/>
      </w:divBdr>
    </w:div>
    <w:div w:id="1945376306">
      <w:bodyDiv w:val="1"/>
      <w:marLeft w:val="0"/>
      <w:marRight w:val="0"/>
      <w:marTop w:val="0"/>
      <w:marBottom w:val="0"/>
      <w:divBdr>
        <w:top w:val="none" w:sz="0" w:space="0" w:color="auto"/>
        <w:left w:val="none" w:sz="0" w:space="0" w:color="auto"/>
        <w:bottom w:val="none" w:sz="0" w:space="0" w:color="auto"/>
        <w:right w:val="none" w:sz="0" w:space="0" w:color="auto"/>
      </w:divBdr>
    </w:div>
    <w:div w:id="1946960184">
      <w:bodyDiv w:val="1"/>
      <w:marLeft w:val="0"/>
      <w:marRight w:val="0"/>
      <w:marTop w:val="0"/>
      <w:marBottom w:val="0"/>
      <w:divBdr>
        <w:top w:val="none" w:sz="0" w:space="0" w:color="auto"/>
        <w:left w:val="none" w:sz="0" w:space="0" w:color="auto"/>
        <w:bottom w:val="none" w:sz="0" w:space="0" w:color="auto"/>
        <w:right w:val="none" w:sz="0" w:space="0" w:color="auto"/>
      </w:divBdr>
    </w:div>
    <w:div w:id="1948734567">
      <w:bodyDiv w:val="1"/>
      <w:marLeft w:val="0"/>
      <w:marRight w:val="0"/>
      <w:marTop w:val="0"/>
      <w:marBottom w:val="0"/>
      <w:divBdr>
        <w:top w:val="none" w:sz="0" w:space="0" w:color="auto"/>
        <w:left w:val="none" w:sz="0" w:space="0" w:color="auto"/>
        <w:bottom w:val="none" w:sz="0" w:space="0" w:color="auto"/>
        <w:right w:val="none" w:sz="0" w:space="0" w:color="auto"/>
      </w:divBdr>
    </w:div>
    <w:div w:id="2070641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18" Type="http://schemas.openxmlformats.org/officeDocument/2006/relationships/hyperlink" Target="https://ru.wikipedia.org/wiki/%D0%90%D0%BB%D0%B5%D1%82%D0%B5%D0%B9%D1%8F_(%D0%B8%D0%B7%D0%B4%D0%B0%D1%82%D0%B5%D0%BB%D1%8C%D1%81%D1%82%D0%B2%D0%BE)"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yperlink" Target="https://ru.wikipedia.org/wiki/%D0%9B%D0%9A%D0%98_(%D0%B8%D0%B7%D0%B4%D0%B0%D1%82%D0%B5%D0%BB%D1%8C%D1%81%D1%82%D0%B2%D0%BE)" TargetMode="External"/><Relationship Id="rId2" Type="http://schemas.openxmlformats.org/officeDocument/2006/relationships/numbering" Target="numbering.xml"/><Relationship Id="rId16" Type="http://schemas.openxmlformats.org/officeDocument/2006/relationships/hyperlink" Target="https://ru.wikipedia.org/wiki/%D0%93%D0%BE%D0%BB%D0%BE%D0%B2%D0%BD%D0%BE%D0%B9_%D0%BC%D0%BE%D0%B7%D0%B3_%D1%87%D0%B5%D0%BB%D0%BE%D0%B2%D0%B5%D0%BA%D0%B0"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liber.onu.edu.ua/opacunicode/index.php?url=/auteurs/view/279013/source:default" TargetMode="External"/><Relationship Id="rId10" Type="http://schemas.openxmlformats.org/officeDocument/2006/relationships/header" Target="header2.xml"/><Relationship Id="rId19" Type="http://schemas.openxmlformats.org/officeDocument/2006/relationships/hyperlink" Target="https://dx.doi.org/10.1002/ca.22262"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5.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314C93-3B8B-4F9D-9460-6EC0931013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16502</Words>
  <Characters>9407</Characters>
  <Application>Microsoft Office Word</Application>
  <DocSecurity>0</DocSecurity>
  <Lines>78</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25858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libonu</cp:lastModifiedBy>
  <cp:revision>2</cp:revision>
  <dcterms:created xsi:type="dcterms:W3CDTF">2020-11-09T09:15:00Z</dcterms:created>
  <dcterms:modified xsi:type="dcterms:W3CDTF">2020-11-09T09:15:00Z</dcterms:modified>
</cp:coreProperties>
</file>