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E0D" w:rsidRDefault="00596E0D" w:rsidP="00596E0D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3D4894">
        <w:rPr>
          <w:rFonts w:ascii="Times New Roman" w:hAnsi="Times New Roman"/>
          <w:cap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596E0D" w:rsidRPr="003D4894" w:rsidRDefault="00596E0D" w:rsidP="00596E0D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</w:p>
    <w:p w:rsidR="00596E0D" w:rsidRPr="003D4894" w:rsidRDefault="00596E0D" w:rsidP="00596E0D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caps/>
          <w:sz w:val="28"/>
          <w:szCs w:val="28"/>
          <w:lang w:val="uk-UA"/>
        </w:rPr>
        <w:t>Факультет психології та соціальної роботи</w:t>
      </w:r>
    </w:p>
    <w:p w:rsidR="00596E0D" w:rsidRPr="003D4894" w:rsidRDefault="00596E0D" w:rsidP="00596E0D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</w:p>
    <w:p w:rsidR="00596E0D" w:rsidRPr="003D4894" w:rsidRDefault="00596E0D" w:rsidP="00596E0D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3D4894">
        <w:rPr>
          <w:rFonts w:ascii="Times New Roman" w:hAnsi="Times New Roman"/>
          <w:caps/>
          <w:sz w:val="28"/>
          <w:szCs w:val="28"/>
          <w:lang w:val="uk-UA"/>
        </w:rPr>
        <w:t xml:space="preserve">Кафедра </w:t>
      </w:r>
      <w:r>
        <w:rPr>
          <w:rFonts w:ascii="Times New Roman" w:hAnsi="Times New Roman"/>
          <w:caps/>
          <w:sz w:val="28"/>
          <w:szCs w:val="28"/>
          <w:lang w:val="uk-UA"/>
        </w:rPr>
        <w:t>клінічної психології</w:t>
      </w:r>
    </w:p>
    <w:p w:rsidR="00596E0D" w:rsidRPr="00173A45" w:rsidRDefault="00596E0D" w:rsidP="00596E0D">
      <w:pPr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596E0D" w:rsidRPr="00C71E91" w:rsidRDefault="00596E0D" w:rsidP="00596E0D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C71E91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596E0D" w:rsidRPr="007A3DC3" w:rsidRDefault="00596E0D" w:rsidP="00596E0D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/>
          <w:sz w:val="24"/>
          <w:szCs w:val="24"/>
          <w:lang w:val="uk-UA"/>
        </w:rPr>
      </w:pPr>
      <w:r w:rsidRPr="007A3DC3">
        <w:rPr>
          <w:rFonts w:ascii="Times New Roman" w:hAnsi="Times New Roman"/>
          <w:sz w:val="24"/>
          <w:szCs w:val="24"/>
          <w:lang w:val="uk-UA"/>
        </w:rPr>
        <w:t xml:space="preserve">бакалавра </w:t>
      </w:r>
    </w:p>
    <w:p w:rsidR="00596E0D" w:rsidRPr="00E702FB" w:rsidRDefault="00596E0D" w:rsidP="00596E0D">
      <w:pPr>
        <w:spacing w:line="240" w:lineRule="atLeast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A3DC3">
        <w:rPr>
          <w:rFonts w:ascii="Times New Roman" w:hAnsi="Times New Roman"/>
          <w:sz w:val="24"/>
          <w:szCs w:val="24"/>
        </w:rPr>
        <w:t xml:space="preserve">на тему: </w:t>
      </w:r>
      <w:r w:rsidRPr="00173A45">
        <w:rPr>
          <w:rFonts w:ascii="Times New Roman" w:hAnsi="Times New Roman"/>
          <w:b/>
          <w:sz w:val="28"/>
          <w:szCs w:val="28"/>
        </w:rPr>
        <w:t>«</w:t>
      </w:r>
      <w:r w:rsidRPr="00173A45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/>
          <w:b/>
          <w:color w:val="212121"/>
          <w:sz w:val="28"/>
          <w:szCs w:val="28"/>
          <w:shd w:val="clear" w:color="auto" w:fill="FFFFFF"/>
        </w:rPr>
        <w:t>ендерні особливості прояву</w:t>
      </w:r>
      <w:r w:rsidRPr="00173A45">
        <w:rPr>
          <w:rFonts w:ascii="Times New Roman" w:hAnsi="Times New Roman"/>
          <w:b/>
          <w:color w:val="212121"/>
          <w:sz w:val="28"/>
          <w:szCs w:val="28"/>
          <w:shd w:val="clear" w:color="auto" w:fill="FFFFFF"/>
        </w:rPr>
        <w:t xml:space="preserve"> агресивн</w:t>
      </w:r>
      <w:r w:rsidRPr="00173A45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uk-UA"/>
        </w:rPr>
        <w:t>ості</w:t>
      </w:r>
      <w:r>
        <w:rPr>
          <w:rFonts w:ascii="Times New Roman" w:hAnsi="Times New Roman"/>
          <w:b/>
          <w:color w:val="212121"/>
          <w:sz w:val="28"/>
          <w:szCs w:val="28"/>
          <w:shd w:val="clear" w:color="auto" w:fill="FFFFFF"/>
        </w:rPr>
        <w:t xml:space="preserve"> особистості </w:t>
      </w:r>
      <w:r w:rsidRPr="00173A45">
        <w:rPr>
          <w:rFonts w:ascii="Times New Roman" w:hAnsi="Times New Roman"/>
          <w:b/>
          <w:color w:val="212121"/>
          <w:sz w:val="28"/>
          <w:szCs w:val="28"/>
          <w:shd w:val="clear" w:color="auto" w:fill="FFFFFF"/>
        </w:rPr>
        <w:t>підлітків</w:t>
      </w:r>
      <w:r w:rsidRPr="00173A45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uk-UA"/>
        </w:rPr>
        <w:t>»</w:t>
      </w:r>
    </w:p>
    <w:p w:rsidR="00596E0D" w:rsidRPr="00596E0D" w:rsidRDefault="00596E0D" w:rsidP="00596E0D">
      <w:pPr>
        <w:spacing w:line="240" w:lineRule="atLeast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596E0D">
        <w:rPr>
          <w:rFonts w:ascii="Times New Roman" w:hAnsi="Times New Roman"/>
          <w:shd w:val="clear" w:color="auto" w:fill="FFFFFF"/>
          <w:lang w:val="uk-UA"/>
        </w:rPr>
        <w:t>«</w:t>
      </w:r>
      <w:r w:rsidRPr="00596E0D">
        <w:rPr>
          <w:rFonts w:ascii="Times New Roman" w:hAnsi="Times New Roman"/>
          <w:shd w:val="clear" w:color="auto" w:fill="FFFFFF"/>
          <w:lang w:val="en-US"/>
        </w:rPr>
        <w:t xml:space="preserve">Gender </w:t>
      </w:r>
      <w:r w:rsidRPr="00596E0D">
        <w:rPr>
          <w:rFonts w:ascii="Times New Roman" w:hAnsi="Times New Roman"/>
          <w:color w:val="222222"/>
          <w:shd w:val="clear" w:color="auto" w:fill="FFFFFF"/>
          <w:lang w:val="en-US"/>
        </w:rPr>
        <w:t xml:space="preserve">features of the </w:t>
      </w:r>
      <w:r w:rsidRPr="00596E0D">
        <w:rPr>
          <w:rFonts w:ascii="Times New Roman" w:hAnsi="Times New Roman"/>
          <w:shd w:val="clear" w:color="auto" w:fill="FFFFFF"/>
          <w:lang w:val="en-US"/>
        </w:rPr>
        <w:t xml:space="preserve">manifestation of the aggressiveness </w:t>
      </w:r>
      <w:r w:rsidRPr="00596E0D">
        <w:rPr>
          <w:rFonts w:ascii="Times New Roman" w:hAnsi="Times New Roman"/>
          <w:color w:val="222222"/>
          <w:shd w:val="clear" w:color="auto" w:fill="FFFFFF"/>
          <w:lang w:val="en-US"/>
        </w:rPr>
        <w:t>of the personality of</w:t>
      </w:r>
      <w:r w:rsidRPr="00596E0D">
        <w:rPr>
          <w:rFonts w:ascii="Times New Roman" w:hAnsi="Times New Roman"/>
          <w:shd w:val="clear" w:color="auto" w:fill="FFFFFF"/>
          <w:lang w:val="en-US"/>
        </w:rPr>
        <w:t xml:space="preserve"> adolescents</w:t>
      </w:r>
      <w:r w:rsidRPr="00596E0D">
        <w:rPr>
          <w:rFonts w:ascii="Times New Roman" w:hAnsi="Times New Roman"/>
          <w:shd w:val="clear" w:color="auto" w:fill="FFFFFF"/>
          <w:lang w:val="uk-UA"/>
        </w:rPr>
        <w:t>»</w:t>
      </w:r>
    </w:p>
    <w:p w:rsidR="00596E0D" w:rsidRDefault="00596E0D" w:rsidP="00596E0D">
      <w:pPr>
        <w:spacing w:line="240" w:lineRule="atLeast"/>
        <w:rPr>
          <w:rFonts w:ascii="Times New Roman" w:hAnsi="Times New Roman"/>
          <w:b/>
          <w:spacing w:val="60"/>
          <w:sz w:val="24"/>
          <w:szCs w:val="24"/>
          <w:lang w:val="uk-UA"/>
        </w:rPr>
      </w:pPr>
    </w:p>
    <w:p w:rsidR="00596E0D" w:rsidRPr="00E702FB" w:rsidRDefault="00596E0D" w:rsidP="00596E0D">
      <w:pPr>
        <w:spacing w:line="240" w:lineRule="atLeast"/>
        <w:rPr>
          <w:rFonts w:ascii="Times New Roman" w:hAnsi="Times New Roman"/>
          <w:b/>
          <w:spacing w:val="60"/>
          <w:sz w:val="24"/>
          <w:szCs w:val="24"/>
          <w:lang w:val="uk-UA"/>
        </w:rPr>
      </w:pPr>
    </w:p>
    <w:p w:rsidR="00596E0D" w:rsidRPr="00E702FB" w:rsidRDefault="00596E0D" w:rsidP="00596E0D">
      <w:pPr>
        <w:spacing w:line="240" w:lineRule="atLeast"/>
        <w:rPr>
          <w:rFonts w:ascii="Times New Roman" w:hAnsi="Times New Roman"/>
          <w:sz w:val="24"/>
          <w:szCs w:val="24"/>
          <w:lang w:val="uk-UA"/>
        </w:rPr>
      </w:pPr>
      <w:r w:rsidRPr="00F74566">
        <w:rPr>
          <w:rFonts w:ascii="Times New Roman" w:hAnsi="Times New Roman"/>
          <w:sz w:val="24"/>
          <w:szCs w:val="24"/>
          <w:lang w:val="en-US"/>
        </w:rPr>
        <w:t xml:space="preserve">                             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                </w:t>
      </w:r>
      <w:r w:rsidRPr="00F74566">
        <w:rPr>
          <w:rFonts w:ascii="Times New Roman" w:hAnsi="Times New Roman"/>
          <w:sz w:val="24"/>
          <w:szCs w:val="24"/>
          <w:lang w:val="en-US"/>
        </w:rPr>
        <w:t xml:space="preserve">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</w:t>
      </w:r>
      <w:r w:rsidRPr="00E702FB">
        <w:rPr>
          <w:rFonts w:ascii="Times New Roman" w:hAnsi="Times New Roman"/>
          <w:sz w:val="24"/>
          <w:szCs w:val="24"/>
        </w:rPr>
        <w:t>Викона</w:t>
      </w:r>
      <w:r>
        <w:rPr>
          <w:rFonts w:ascii="Times New Roman" w:hAnsi="Times New Roman"/>
          <w:sz w:val="24"/>
          <w:szCs w:val="24"/>
        </w:rPr>
        <w:t>л</w:t>
      </w:r>
      <w:r>
        <w:rPr>
          <w:rFonts w:ascii="Times New Roman" w:hAnsi="Times New Roman"/>
          <w:sz w:val="24"/>
          <w:szCs w:val="24"/>
          <w:lang w:val="uk-UA"/>
        </w:rPr>
        <w:t>а</w:t>
      </w:r>
      <w:r>
        <w:rPr>
          <w:rFonts w:ascii="Times New Roman" w:hAnsi="Times New Roman"/>
          <w:sz w:val="24"/>
          <w:szCs w:val="24"/>
        </w:rPr>
        <w:t>: студент</w:t>
      </w:r>
      <w:r w:rsidRPr="00E702FB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заочної </w:t>
      </w:r>
      <w:r w:rsidRPr="00E702FB">
        <w:rPr>
          <w:rFonts w:ascii="Times New Roman" w:hAnsi="Times New Roman"/>
          <w:sz w:val="24"/>
          <w:szCs w:val="24"/>
        </w:rPr>
        <w:t xml:space="preserve"> форми навчання</w:t>
      </w:r>
    </w:p>
    <w:p w:rsidR="00596E0D" w:rsidRPr="00E702FB" w:rsidRDefault="00596E0D" w:rsidP="00596E0D">
      <w:pPr>
        <w:spacing w:line="240" w:lineRule="atLeast"/>
        <w:rPr>
          <w:rFonts w:ascii="Times New Roman" w:hAnsi="Times New Roman"/>
          <w:sz w:val="24"/>
          <w:szCs w:val="24"/>
        </w:rPr>
      </w:pPr>
      <w:r w:rsidRPr="00E702FB">
        <w:rPr>
          <w:rFonts w:ascii="Times New Roman" w:hAnsi="Times New Roman"/>
          <w:sz w:val="24"/>
          <w:szCs w:val="24"/>
        </w:rPr>
        <w:t xml:space="preserve">                               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                   Напрям підготовки</w:t>
      </w:r>
      <w:r w:rsidRPr="00E702FB">
        <w:rPr>
          <w:rFonts w:ascii="Times New Roman" w:hAnsi="Times New Roman"/>
          <w:sz w:val="24"/>
          <w:szCs w:val="24"/>
        </w:rPr>
        <w:t xml:space="preserve">  </w:t>
      </w:r>
      <w:r w:rsidRPr="00E702FB">
        <w:rPr>
          <w:rFonts w:ascii="Times New Roman" w:hAnsi="Times New Roman"/>
          <w:sz w:val="24"/>
          <w:szCs w:val="24"/>
          <w:lang w:val="uk-UA"/>
        </w:rPr>
        <w:t>__</w:t>
      </w:r>
      <w:r w:rsidRPr="00E702FB">
        <w:rPr>
          <w:rFonts w:ascii="Times New Roman" w:hAnsi="Times New Roman"/>
          <w:b/>
          <w:sz w:val="24"/>
          <w:szCs w:val="24"/>
          <w:lang w:val="uk-UA"/>
        </w:rPr>
        <w:t>6.030102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__ </w:t>
      </w:r>
      <w:r w:rsidRPr="00E702FB">
        <w:rPr>
          <w:rFonts w:ascii="Times New Roman" w:hAnsi="Times New Roman"/>
          <w:sz w:val="24"/>
          <w:szCs w:val="24"/>
        </w:rPr>
        <w:t xml:space="preserve"> </w:t>
      </w:r>
      <w:r w:rsidRPr="00E702FB">
        <w:rPr>
          <w:rFonts w:ascii="Times New Roman" w:hAnsi="Times New Roman"/>
          <w:sz w:val="24"/>
          <w:szCs w:val="24"/>
          <w:u w:val="single"/>
          <w:lang w:val="uk-UA"/>
        </w:rPr>
        <w:t>____</w:t>
      </w:r>
      <w:r w:rsidRPr="00E702FB">
        <w:rPr>
          <w:rFonts w:ascii="Times New Roman" w:hAnsi="Times New Roman"/>
          <w:b/>
          <w:sz w:val="24"/>
          <w:szCs w:val="24"/>
          <w:u w:val="single"/>
          <w:lang w:val="uk-UA"/>
        </w:rPr>
        <w:t>Психологія</w:t>
      </w:r>
      <w:r w:rsidRPr="00E702FB">
        <w:rPr>
          <w:rFonts w:ascii="Times New Roman" w:hAnsi="Times New Roman"/>
          <w:sz w:val="24"/>
          <w:szCs w:val="24"/>
          <w:u w:val="single"/>
          <w:lang w:val="uk-UA"/>
        </w:rPr>
        <w:t>______</w:t>
      </w:r>
    </w:p>
    <w:p w:rsidR="00596E0D" w:rsidRPr="00E702FB" w:rsidRDefault="00596E0D" w:rsidP="00596E0D">
      <w:pPr>
        <w:spacing w:line="240" w:lineRule="atLeast"/>
        <w:rPr>
          <w:rFonts w:ascii="Times New Roman" w:hAnsi="Times New Roman"/>
          <w:sz w:val="24"/>
          <w:szCs w:val="24"/>
          <w:lang w:val="uk-UA"/>
        </w:rPr>
      </w:pPr>
      <w:r w:rsidRPr="00E702FB">
        <w:rPr>
          <w:rFonts w:ascii="Times New Roman" w:hAnsi="Times New Roman"/>
          <w:sz w:val="24"/>
          <w:szCs w:val="24"/>
        </w:rPr>
        <w:t xml:space="preserve">                              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                   </w:t>
      </w:r>
      <w:r w:rsidRPr="00E702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Архипова Тетяна Миколаївна</w:t>
      </w:r>
    </w:p>
    <w:p w:rsidR="00596E0D" w:rsidRPr="00E702FB" w:rsidRDefault="00596E0D" w:rsidP="00596E0D">
      <w:pPr>
        <w:tabs>
          <w:tab w:val="left" w:pos="5245"/>
          <w:tab w:val="right" w:pos="9355"/>
        </w:tabs>
        <w:spacing w:before="120" w:line="240" w:lineRule="atLeast"/>
        <w:rPr>
          <w:rFonts w:ascii="Times New Roman" w:hAnsi="Times New Roman"/>
          <w:sz w:val="24"/>
          <w:szCs w:val="24"/>
        </w:rPr>
      </w:pPr>
      <w:r w:rsidRPr="00E702FB">
        <w:rPr>
          <w:rFonts w:ascii="Times New Roman" w:hAnsi="Times New Roman"/>
          <w:sz w:val="24"/>
          <w:szCs w:val="24"/>
        </w:rPr>
        <w:t xml:space="preserve">                                             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     </w:t>
      </w:r>
      <w:r w:rsidRPr="00E702FB">
        <w:rPr>
          <w:rFonts w:ascii="Times New Roman" w:hAnsi="Times New Roman"/>
          <w:sz w:val="24"/>
          <w:szCs w:val="24"/>
        </w:rPr>
        <w:t xml:space="preserve">Керівник </w:t>
      </w:r>
      <w:r>
        <w:rPr>
          <w:rFonts w:ascii="Times New Roman" w:hAnsi="Times New Roman"/>
          <w:sz w:val="24"/>
          <w:szCs w:val="24"/>
          <w:lang w:val="uk-UA"/>
        </w:rPr>
        <w:t xml:space="preserve">старший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викладач Булгак Е.Д.   </w:t>
      </w:r>
      <w:r>
        <w:rPr>
          <w:rFonts w:ascii="Times New Roman" w:hAnsi="Times New Roman"/>
          <w:sz w:val="24"/>
          <w:szCs w:val="24"/>
        </w:rPr>
        <w:t xml:space="preserve"> _________</w:t>
      </w:r>
      <w:r w:rsidRPr="00E702FB">
        <w:rPr>
          <w:rFonts w:ascii="Times New Roman" w:hAnsi="Times New Roman"/>
          <w:sz w:val="24"/>
          <w:szCs w:val="24"/>
        </w:rPr>
        <w:t xml:space="preserve"> </w:t>
      </w:r>
    </w:p>
    <w:p w:rsidR="00596E0D" w:rsidRPr="00200135" w:rsidRDefault="00596E0D" w:rsidP="00596E0D">
      <w:pPr>
        <w:shd w:val="clear" w:color="auto" w:fill="FFFFFF"/>
        <w:rPr>
          <w:rFonts w:ascii="Helvetica" w:hAnsi="Helvetica" w:cs="Helvetica"/>
          <w:color w:val="222222"/>
          <w:sz w:val="24"/>
          <w:szCs w:val="24"/>
        </w:rPr>
      </w:pPr>
      <w:r w:rsidRPr="00E702FB">
        <w:rPr>
          <w:rFonts w:ascii="Times New Roman" w:hAnsi="Times New Roman"/>
          <w:sz w:val="24"/>
          <w:szCs w:val="24"/>
        </w:rPr>
        <w:t xml:space="preserve">                                </w:t>
      </w:r>
      <w:r w:rsidRPr="00E702FB">
        <w:rPr>
          <w:rFonts w:ascii="Times New Roman" w:hAnsi="Times New Roman"/>
          <w:sz w:val="24"/>
          <w:szCs w:val="24"/>
          <w:lang w:val="uk-UA"/>
        </w:rPr>
        <w:t xml:space="preserve">                       </w:t>
      </w:r>
      <w:r w:rsidRPr="00E702FB">
        <w:rPr>
          <w:rFonts w:ascii="Times New Roman" w:hAnsi="Times New Roman"/>
          <w:sz w:val="24"/>
          <w:szCs w:val="24"/>
        </w:rPr>
        <w:t xml:space="preserve">Рецензент   </w:t>
      </w:r>
      <w:r w:rsidRPr="00F74566">
        <w:rPr>
          <w:rFonts w:ascii="Times New Roman" w:hAnsi="Times New Roman"/>
          <w:color w:val="222222"/>
          <w:sz w:val="24"/>
          <w:szCs w:val="24"/>
          <w:lang w:val="uk-UA"/>
        </w:rPr>
        <w:t>ст. викладач</w:t>
      </w:r>
      <w:r w:rsidR="002F40D8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F74566">
        <w:rPr>
          <w:rFonts w:ascii="Times New Roman" w:hAnsi="Times New Roman"/>
          <w:color w:val="222222"/>
          <w:sz w:val="24"/>
          <w:szCs w:val="24"/>
          <w:lang w:val="uk-UA"/>
        </w:rPr>
        <w:t>Дикіна Л.В.</w:t>
      </w:r>
      <w:r w:rsidRPr="00F74566">
        <w:rPr>
          <w:rFonts w:ascii="Times New Roman" w:hAnsi="Times New Roman"/>
          <w:color w:val="222222"/>
          <w:sz w:val="24"/>
          <w:szCs w:val="24"/>
        </w:rPr>
        <w:t xml:space="preserve">  </w:t>
      </w:r>
    </w:p>
    <w:p w:rsidR="00596E0D" w:rsidRPr="007A3DC3" w:rsidRDefault="00596E0D" w:rsidP="00596E0D">
      <w:pPr>
        <w:tabs>
          <w:tab w:val="left" w:pos="5245"/>
          <w:tab w:val="right" w:pos="9355"/>
        </w:tabs>
        <w:spacing w:before="120"/>
        <w:rPr>
          <w:rFonts w:ascii="Times New Roman" w:hAnsi="Times New Roman"/>
          <w:sz w:val="24"/>
          <w:szCs w:val="24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596E0D" w:rsidRPr="007A3DC3" w:rsidTr="00596E0D">
        <w:trPr>
          <w:jc w:val="center"/>
        </w:trPr>
        <w:tc>
          <w:tcPr>
            <w:tcW w:w="5082" w:type="dxa"/>
          </w:tcPr>
          <w:p w:rsidR="00596E0D" w:rsidRPr="007A3DC3" w:rsidRDefault="00596E0D" w:rsidP="00596E0D">
            <w:pPr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>Рекомендовано до захисту:</w:t>
            </w:r>
          </w:p>
          <w:p w:rsidR="00596E0D" w:rsidRPr="007A3DC3" w:rsidRDefault="00596E0D" w:rsidP="00596E0D">
            <w:pPr>
              <w:spacing w:before="12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>Протокол засідання кафедри</w:t>
            </w:r>
          </w:p>
          <w:p w:rsidR="00596E0D" w:rsidRPr="007A3DC3" w:rsidRDefault="00596E0D" w:rsidP="00596E0D">
            <w:pPr>
              <w:spacing w:before="12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 w:rsidRPr="007A3DC3">
              <w:rPr>
                <w:rFonts w:ascii="Times New Roman" w:hAnsi="Times New Roman"/>
                <w:sz w:val="24"/>
                <w:szCs w:val="24"/>
                <w:lang w:val="uk-UA"/>
              </w:rPr>
              <w:t>__</w:t>
            </w:r>
            <w:r w:rsidRPr="007A3DC3">
              <w:rPr>
                <w:rFonts w:ascii="Times New Roman" w:hAnsi="Times New Roman"/>
                <w:sz w:val="24"/>
                <w:szCs w:val="24"/>
              </w:rPr>
              <w:t xml:space="preserve"> від </w:t>
            </w:r>
            <w:r w:rsidRPr="007A3DC3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 xml:space="preserve">                     </w:t>
            </w:r>
            <w:r w:rsidRPr="007A3DC3">
              <w:rPr>
                <w:rFonts w:ascii="Times New Roman" w:hAnsi="Times New Roman"/>
                <w:sz w:val="24"/>
                <w:szCs w:val="24"/>
                <w:u w:val="single"/>
              </w:rPr>
              <w:t xml:space="preserve"> 201</w:t>
            </w:r>
            <w:r w:rsidRPr="00C71E91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9</w:t>
            </w:r>
            <w:r w:rsidRPr="007A3DC3">
              <w:rPr>
                <w:rFonts w:ascii="Times New Roman" w:hAnsi="Times New Roman"/>
                <w:sz w:val="24"/>
                <w:szCs w:val="24"/>
              </w:rPr>
              <w:t xml:space="preserve"> р. </w:t>
            </w:r>
          </w:p>
          <w:p w:rsidR="00596E0D" w:rsidRPr="007A3DC3" w:rsidRDefault="00596E0D" w:rsidP="00596E0D">
            <w:pPr>
              <w:spacing w:before="60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>Завідувач кафедри</w:t>
            </w:r>
          </w:p>
          <w:p w:rsidR="00596E0D" w:rsidRPr="00173A45" w:rsidRDefault="00596E0D" w:rsidP="00596E0D">
            <w:pPr>
              <w:tabs>
                <w:tab w:val="left" w:pos="1168"/>
                <w:tab w:val="left" w:pos="3861"/>
              </w:tabs>
              <w:spacing w:before="360" w:line="240" w:lineRule="atLeast"/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</w:pPr>
            <w:r w:rsidRPr="007A3DC3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7A3DC3">
              <w:rPr>
                <w:rFonts w:ascii="Times New Roman" w:hAnsi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_____________</w:t>
            </w:r>
          </w:p>
          <w:p w:rsidR="00596E0D" w:rsidRPr="00173A45" w:rsidRDefault="00596E0D" w:rsidP="00596E0D">
            <w:pPr>
              <w:tabs>
                <w:tab w:val="left" w:pos="284"/>
                <w:tab w:val="left" w:pos="1767"/>
              </w:tabs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173A45"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 w:rsidRPr="00173A45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596E0D" w:rsidRPr="007A3DC3" w:rsidRDefault="00596E0D" w:rsidP="00596E0D">
            <w:pPr>
              <w:tabs>
                <w:tab w:val="right" w:pos="4462"/>
              </w:tabs>
              <w:spacing w:line="240" w:lineRule="atLeas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 xml:space="preserve">Захищено на засіданні ЕК № </w:t>
            </w:r>
            <w:r w:rsidRPr="007A3DC3">
              <w:rPr>
                <w:rFonts w:ascii="Times New Roman" w:hAnsi="Times New Roman"/>
                <w:sz w:val="24"/>
                <w:szCs w:val="24"/>
                <w:lang w:val="uk-UA"/>
              </w:rPr>
              <w:t>__</w:t>
            </w:r>
          </w:p>
          <w:p w:rsidR="00596E0D" w:rsidRPr="007A3DC3" w:rsidRDefault="00596E0D" w:rsidP="00596E0D">
            <w:pPr>
              <w:tabs>
                <w:tab w:val="right" w:pos="4462"/>
              </w:tabs>
              <w:spacing w:before="12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C71E91">
              <w:rPr>
                <w:rFonts w:ascii="Times New Roman" w:hAnsi="Times New Roman"/>
                <w:sz w:val="24"/>
                <w:szCs w:val="24"/>
              </w:rPr>
              <w:t>протокол № ___ від _________201</w:t>
            </w:r>
            <w:r w:rsidRPr="00C71E91"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  <w:r w:rsidRPr="007A3DC3">
              <w:rPr>
                <w:rFonts w:ascii="Times New Roman" w:hAnsi="Times New Roman"/>
                <w:sz w:val="24"/>
                <w:szCs w:val="24"/>
              </w:rPr>
              <w:t xml:space="preserve"> р.</w:t>
            </w:r>
            <w:r w:rsidRPr="007A3DC3">
              <w:rPr>
                <w:rFonts w:ascii="Times New Roman" w:hAnsi="Times New Roman"/>
                <w:sz w:val="24"/>
                <w:szCs w:val="24"/>
              </w:rPr>
              <w:tab/>
            </w:r>
          </w:p>
          <w:p w:rsidR="00596E0D" w:rsidRPr="007A3DC3" w:rsidRDefault="00596E0D" w:rsidP="00596E0D">
            <w:pPr>
              <w:tabs>
                <w:tab w:val="right" w:pos="4462"/>
              </w:tabs>
              <w:spacing w:before="12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>Оцінка______________/___</w:t>
            </w:r>
            <w:r w:rsidRPr="007A3DC3">
              <w:rPr>
                <w:rFonts w:ascii="Times New Roman" w:hAnsi="Times New Roman"/>
                <w:sz w:val="24"/>
                <w:szCs w:val="24"/>
              </w:rPr>
              <w:tab/>
              <w:t>___/_____</w:t>
            </w:r>
          </w:p>
          <w:p w:rsidR="00596E0D" w:rsidRPr="00173A45" w:rsidRDefault="00596E0D" w:rsidP="00596E0D">
            <w:pPr>
              <w:spacing w:line="240" w:lineRule="atLeas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3A45">
              <w:rPr>
                <w:rFonts w:ascii="Times New Roman" w:hAnsi="Times New Roman"/>
                <w:sz w:val="20"/>
                <w:szCs w:val="20"/>
              </w:rPr>
              <w:t>(за національною шкалою, шкалою ЕСТ</w:t>
            </w:r>
            <w:r w:rsidRPr="00173A45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173A45">
              <w:rPr>
                <w:rFonts w:ascii="Times New Roman" w:hAnsi="Times New Roman"/>
                <w:sz w:val="20"/>
                <w:szCs w:val="20"/>
              </w:rPr>
              <w:t>, бали)</w:t>
            </w:r>
          </w:p>
          <w:p w:rsidR="00596E0D" w:rsidRPr="007A3DC3" w:rsidRDefault="00596E0D" w:rsidP="00596E0D">
            <w:pPr>
              <w:spacing w:before="36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7A3DC3">
              <w:rPr>
                <w:rFonts w:ascii="Times New Roman" w:hAnsi="Times New Roman"/>
                <w:sz w:val="24"/>
                <w:szCs w:val="24"/>
              </w:rPr>
              <w:t>Голова ЕК</w:t>
            </w:r>
          </w:p>
          <w:p w:rsidR="00596E0D" w:rsidRPr="00173A45" w:rsidRDefault="00596E0D" w:rsidP="00596E0D">
            <w:pPr>
              <w:tabs>
                <w:tab w:val="left" w:pos="1446"/>
                <w:tab w:val="right" w:pos="4462"/>
              </w:tabs>
              <w:spacing w:before="360" w:line="240" w:lineRule="atLeast"/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</w:pPr>
            <w:r w:rsidRPr="007A3DC3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7A3DC3"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______________</w:t>
            </w:r>
          </w:p>
          <w:p w:rsidR="00596E0D" w:rsidRPr="00173A45" w:rsidRDefault="00596E0D" w:rsidP="00596E0D">
            <w:pPr>
              <w:tabs>
                <w:tab w:val="left" w:pos="454"/>
                <w:tab w:val="left" w:pos="2155"/>
              </w:tabs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173A45"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 w:rsidRPr="00173A45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</w:tbl>
    <w:p w:rsidR="00596E0D" w:rsidRDefault="00596E0D" w:rsidP="00596E0D">
      <w:pPr>
        <w:rPr>
          <w:rFonts w:ascii="Times New Roman" w:hAnsi="Times New Roman"/>
          <w:b/>
          <w:sz w:val="24"/>
          <w:szCs w:val="24"/>
          <w:lang w:val="en-US"/>
        </w:rPr>
      </w:pPr>
    </w:p>
    <w:p w:rsidR="00596E0D" w:rsidRDefault="00596E0D" w:rsidP="00596E0D">
      <w:pPr>
        <w:rPr>
          <w:rFonts w:ascii="Times New Roman" w:hAnsi="Times New Roman"/>
          <w:b/>
          <w:sz w:val="24"/>
          <w:szCs w:val="24"/>
          <w:lang w:val="en-US"/>
        </w:rPr>
      </w:pPr>
    </w:p>
    <w:p w:rsidR="00596E0D" w:rsidRDefault="00596E0D" w:rsidP="00596E0D">
      <w:pPr>
        <w:rPr>
          <w:rFonts w:ascii="Times New Roman" w:hAnsi="Times New Roman"/>
          <w:b/>
          <w:sz w:val="24"/>
          <w:szCs w:val="24"/>
          <w:lang w:val="en-US"/>
        </w:rPr>
      </w:pPr>
    </w:p>
    <w:p w:rsidR="00596E0D" w:rsidRDefault="00596E0D" w:rsidP="00596E0D">
      <w:pPr>
        <w:rPr>
          <w:rFonts w:ascii="Times New Roman" w:hAnsi="Times New Roman"/>
          <w:b/>
          <w:sz w:val="24"/>
          <w:szCs w:val="24"/>
          <w:lang w:val="en-US"/>
        </w:rPr>
      </w:pPr>
    </w:p>
    <w:p w:rsidR="00596E0D" w:rsidRPr="007A3DC3" w:rsidRDefault="00596E0D" w:rsidP="00596E0D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7A3DC3">
        <w:rPr>
          <w:rFonts w:ascii="Times New Roman" w:hAnsi="Times New Roman"/>
          <w:b/>
          <w:sz w:val="24"/>
          <w:szCs w:val="24"/>
        </w:rPr>
        <w:t>Одеса</w:t>
      </w:r>
      <w:r w:rsidRPr="007A3DC3">
        <w:rPr>
          <w:rFonts w:ascii="Times New Roman" w:hAnsi="Times New Roman"/>
          <w:b/>
          <w:sz w:val="24"/>
          <w:szCs w:val="24"/>
          <w:lang w:val="en-US"/>
        </w:rPr>
        <w:t xml:space="preserve"> –</w:t>
      </w:r>
      <w:r w:rsidRPr="007A3DC3">
        <w:rPr>
          <w:rFonts w:ascii="Times New Roman" w:hAnsi="Times New Roman"/>
          <w:b/>
          <w:sz w:val="24"/>
          <w:szCs w:val="24"/>
        </w:rPr>
        <w:t xml:space="preserve"> 201</w:t>
      </w:r>
      <w:r w:rsidRPr="007A3DC3">
        <w:rPr>
          <w:rFonts w:ascii="Times New Roman" w:hAnsi="Times New Roman"/>
          <w:b/>
          <w:sz w:val="24"/>
          <w:szCs w:val="24"/>
          <w:lang w:val="uk-UA"/>
        </w:rPr>
        <w:t>9</w:t>
      </w:r>
    </w:p>
    <w:p w:rsidR="00C720DA" w:rsidRPr="007022BB" w:rsidRDefault="00C720DA" w:rsidP="00F316AC">
      <w:pPr>
        <w:tabs>
          <w:tab w:val="left" w:pos="5061"/>
        </w:tabs>
        <w:spacing w:after="0" w:line="360" w:lineRule="auto"/>
        <w:jc w:val="center"/>
        <w:rPr>
          <w:rFonts w:ascii="Times New Roman CYR" w:eastAsia="Times New Roman CYR" w:hAnsi="Times New Roman CYR" w:cs="Times New Roman CYR"/>
          <w:b/>
          <w:bCs/>
          <w:sz w:val="28"/>
          <w:szCs w:val="28"/>
          <w:lang w:val="uk-UA"/>
        </w:rPr>
      </w:pPr>
      <w:r w:rsidRPr="007022BB">
        <w:rPr>
          <w:rFonts w:ascii="Times New Roman CYR" w:eastAsia="Times New Roman CYR" w:hAnsi="Times New Roman CYR" w:cs="Times New Roman CYR"/>
          <w:b/>
          <w:bCs/>
          <w:sz w:val="28"/>
          <w:szCs w:val="28"/>
          <w:lang w:val="uk-UA"/>
        </w:rPr>
        <w:lastRenderedPageBreak/>
        <w:t>ЗМІСТ</w:t>
      </w:r>
    </w:p>
    <w:p w:rsidR="00F316AC" w:rsidRPr="007022BB" w:rsidRDefault="00F316AC" w:rsidP="00F316AC">
      <w:pPr>
        <w:tabs>
          <w:tab w:val="left" w:pos="5061"/>
        </w:tabs>
        <w:spacing w:after="0" w:line="360" w:lineRule="auto"/>
        <w:jc w:val="center"/>
        <w:rPr>
          <w:rFonts w:ascii="Times New Roman CYR" w:eastAsia="Times New Roman CYR" w:hAnsi="Times New Roman CYR" w:cs="Times New Roman CYR"/>
          <w:bCs/>
          <w:sz w:val="28"/>
          <w:szCs w:val="28"/>
          <w:lang w:val="uk-UA"/>
        </w:rPr>
      </w:pPr>
    </w:p>
    <w:p w:rsidR="00F316AC" w:rsidRPr="007022BB" w:rsidRDefault="00F316AC" w:rsidP="00A06A3A">
      <w:pPr>
        <w:pStyle w:val="11"/>
        <w:ind w:firstLine="0"/>
        <w:jc w:val="both"/>
        <w:rPr>
          <w:lang w:val="uk-UA"/>
        </w:rPr>
      </w:pPr>
      <w:r w:rsidRPr="007022BB">
        <w:rPr>
          <w:lang w:val="uk-UA"/>
        </w:rPr>
        <w:t>ВСТУП…………………………………………………………………………</w:t>
      </w:r>
      <w:r w:rsidR="006B0A47">
        <w:rPr>
          <w:lang w:val="uk-UA"/>
        </w:rPr>
        <w:t>…</w:t>
      </w:r>
      <w:r w:rsidR="00811F61">
        <w:rPr>
          <w:lang w:val="uk-UA"/>
        </w:rPr>
        <w:t>.</w:t>
      </w:r>
      <w:r w:rsidR="00596E0D" w:rsidRPr="00596E0D">
        <w:rPr>
          <w:b w:val="0"/>
          <w:lang w:val="uk-UA"/>
        </w:rPr>
        <w:t>3</w:t>
      </w:r>
    </w:p>
    <w:p w:rsidR="00C720DA" w:rsidRPr="007022BB" w:rsidRDefault="00326255" w:rsidP="00A06A3A">
      <w:pPr>
        <w:pStyle w:val="11"/>
        <w:ind w:firstLine="0"/>
        <w:jc w:val="both"/>
        <w:rPr>
          <w:lang w:val="uk-UA"/>
        </w:rPr>
      </w:pPr>
      <w:r w:rsidRPr="007022BB">
        <w:rPr>
          <w:lang w:val="uk-UA"/>
        </w:rPr>
        <w:fldChar w:fldCharType="begin"/>
      </w:r>
      <w:r w:rsidR="00C720DA" w:rsidRPr="007022BB">
        <w:rPr>
          <w:lang w:val="uk-UA"/>
        </w:rPr>
        <w:instrText xml:space="preserve"> TOC \o "1-3" \h \z \u </w:instrText>
      </w:r>
      <w:r w:rsidRPr="007022BB">
        <w:rPr>
          <w:lang w:val="uk-UA"/>
        </w:rPr>
        <w:fldChar w:fldCharType="separate"/>
      </w:r>
      <w:hyperlink w:anchor="_Toc509606551" w:history="1">
        <w:r w:rsidR="00C720DA" w:rsidRPr="007022BB">
          <w:rPr>
            <w:rStyle w:val="a3"/>
            <w:noProof w:val="0"/>
            <w:color w:val="auto"/>
            <w:lang w:val="uk-UA"/>
          </w:rPr>
          <w:t>РОЗДІЛ I.</w:t>
        </w:r>
        <w:r w:rsidR="001B258C" w:rsidRPr="007022BB">
          <w:rPr>
            <w:shd w:val="clear" w:color="auto" w:fill="FFFFFF"/>
            <w:lang w:val="uk-UA"/>
          </w:rPr>
          <w:t xml:space="preserve"> ТЕОРЕТИЧНИЙ АНАЛІЗ ПРОБЛЕМИ ГЕНДЕРНИХ ВІДМІННОСТЕЙ ПІДЛІТКОВОЇ АГРЕСІЇ</w:t>
        </w:r>
        <w:r w:rsidR="00C627C5" w:rsidRPr="007022BB">
          <w:rPr>
            <w:webHidden/>
            <w:lang w:val="uk-UA"/>
          </w:rPr>
          <w:t>………………………………</w:t>
        </w:r>
      </w:hyperlink>
      <w:r w:rsidR="00787EC9" w:rsidRPr="007022BB">
        <w:rPr>
          <w:rStyle w:val="a3"/>
          <w:noProof w:val="0"/>
          <w:color w:val="auto"/>
          <w:u w:val="none"/>
          <w:lang w:val="uk-UA"/>
        </w:rPr>
        <w:t>…</w:t>
      </w:r>
      <w:r w:rsidR="00787EC9" w:rsidRPr="007022BB">
        <w:rPr>
          <w:rStyle w:val="a3"/>
          <w:b w:val="0"/>
          <w:noProof w:val="0"/>
          <w:color w:val="auto"/>
          <w:u w:val="none"/>
          <w:lang w:val="uk-UA"/>
        </w:rPr>
        <w:t>6</w:t>
      </w:r>
    </w:p>
    <w:p w:rsidR="00FA0333" w:rsidRPr="007022BB" w:rsidRDefault="00326255" w:rsidP="00F316AC">
      <w:pPr>
        <w:pStyle w:val="2"/>
        <w:tabs>
          <w:tab w:val="left" w:pos="660"/>
          <w:tab w:val="left" w:pos="9356"/>
        </w:tabs>
        <w:rPr>
          <w:rStyle w:val="a3"/>
          <w:noProof w:val="0"/>
          <w:color w:val="auto"/>
          <w:lang w:val="uk-UA"/>
        </w:rPr>
      </w:pPr>
      <w:r w:rsidRPr="007022BB">
        <w:rPr>
          <w:rStyle w:val="a3"/>
          <w:noProof w:val="0"/>
          <w:color w:val="auto"/>
          <w:lang w:val="uk-UA"/>
        </w:rPr>
        <w:fldChar w:fldCharType="begin"/>
      </w:r>
      <w:r w:rsidR="00C720DA" w:rsidRPr="007022BB">
        <w:rPr>
          <w:rStyle w:val="a3"/>
          <w:noProof w:val="0"/>
          <w:color w:val="auto"/>
          <w:lang w:val="uk-UA"/>
        </w:rPr>
        <w:instrText xml:space="preserve"> </w:instrText>
      </w:r>
      <w:r w:rsidR="00C720DA" w:rsidRPr="007022BB">
        <w:rPr>
          <w:noProof w:val="0"/>
          <w:lang w:val="uk-UA"/>
        </w:rPr>
        <w:instrText>HYPERLINK \l "_Toc509606552"</w:instrText>
      </w:r>
      <w:r w:rsidR="00C720DA" w:rsidRPr="007022BB">
        <w:rPr>
          <w:rStyle w:val="a3"/>
          <w:noProof w:val="0"/>
          <w:color w:val="auto"/>
          <w:lang w:val="uk-UA"/>
        </w:rPr>
        <w:instrText xml:space="preserve"> </w:instrText>
      </w:r>
      <w:r w:rsidRPr="007022BB">
        <w:rPr>
          <w:rStyle w:val="a3"/>
          <w:noProof w:val="0"/>
          <w:color w:val="auto"/>
          <w:lang w:val="uk-UA"/>
        </w:rPr>
        <w:fldChar w:fldCharType="separate"/>
      </w:r>
      <w:r w:rsidR="00C720DA" w:rsidRPr="007022BB">
        <w:rPr>
          <w:rStyle w:val="a3"/>
          <w:noProof w:val="0"/>
          <w:color w:val="auto"/>
          <w:lang w:val="uk-UA"/>
        </w:rPr>
        <w:t>1.1.</w:t>
      </w:r>
      <w:r w:rsidR="00F44825" w:rsidRPr="007022BB">
        <w:rPr>
          <w:noProof w:val="0"/>
          <w:lang w:val="uk-UA"/>
        </w:rPr>
        <w:t xml:space="preserve"> </w:t>
      </w:r>
      <w:hyperlink r:id="rId8" w:tooltip="Поняття" w:history="1">
        <w:r w:rsidR="00F44825" w:rsidRPr="007022BB">
          <w:rPr>
            <w:rStyle w:val="a3"/>
            <w:noProof w:val="0"/>
            <w:color w:val="auto"/>
            <w:u w:val="none"/>
            <w:lang w:val="uk-UA"/>
          </w:rPr>
          <w:t>Поняття</w:t>
        </w:r>
      </w:hyperlink>
      <w:r w:rsidR="00C90C2A" w:rsidRPr="007022BB">
        <w:rPr>
          <w:noProof w:val="0"/>
          <w:lang w:val="uk-UA"/>
        </w:rPr>
        <w:t xml:space="preserve"> </w:t>
      </w:r>
      <w:r w:rsidR="00F44825" w:rsidRPr="007022BB">
        <w:rPr>
          <w:noProof w:val="0"/>
          <w:lang w:val="uk-UA"/>
        </w:rPr>
        <w:t xml:space="preserve"> «агресивність» і «агресія», основні теоретичні підходи</w:t>
      </w:r>
      <w:r w:rsidR="00FA0333" w:rsidRPr="007022BB">
        <w:rPr>
          <w:noProof w:val="0"/>
          <w:shd w:val="clear" w:color="auto" w:fill="FFFFFF"/>
          <w:lang w:val="uk-UA"/>
        </w:rPr>
        <w:t xml:space="preserve"> </w:t>
      </w:r>
      <w:r w:rsidR="001708F3" w:rsidRPr="007022BB">
        <w:rPr>
          <w:noProof w:val="0"/>
          <w:shd w:val="clear" w:color="auto" w:fill="FFFFFF"/>
          <w:lang w:val="uk-UA"/>
        </w:rPr>
        <w:t>……</w:t>
      </w:r>
      <w:r w:rsidR="00787EC9" w:rsidRPr="007022BB">
        <w:rPr>
          <w:noProof w:val="0"/>
          <w:shd w:val="clear" w:color="auto" w:fill="FFFFFF"/>
          <w:lang w:val="uk-UA"/>
        </w:rPr>
        <w:t>….6</w:t>
      </w:r>
    </w:p>
    <w:p w:rsidR="001708F3" w:rsidRPr="007022BB" w:rsidRDefault="00326255" w:rsidP="00F316AC">
      <w:pPr>
        <w:pStyle w:val="HTML"/>
        <w:shd w:val="clear" w:color="auto" w:fill="FFFFFF"/>
        <w:tabs>
          <w:tab w:val="clear" w:pos="9160"/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022BB">
        <w:rPr>
          <w:rStyle w:val="a3"/>
          <w:rFonts w:ascii="Times New Roman" w:hAnsi="Times New Roman" w:cs="Times New Roman"/>
          <w:color w:val="auto"/>
          <w:sz w:val="28"/>
          <w:szCs w:val="28"/>
          <w:lang w:val="uk-UA"/>
        </w:rPr>
        <w:fldChar w:fldCharType="end"/>
      </w:r>
      <w:r w:rsidR="00D73EEB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1.2</w:t>
      </w:r>
      <w:r w:rsidR="001708F3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1708F3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08F3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Підходи до аналізу поняття «гендер»…………………………………</w:t>
      </w:r>
      <w:r w:rsidR="00D73EEB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</w:t>
      </w:r>
      <w:r w:rsidR="00F316AC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87EC9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..13</w:t>
      </w:r>
    </w:p>
    <w:p w:rsidR="00D73EEB" w:rsidRPr="007022BB" w:rsidRDefault="00D73EEB" w:rsidP="00F316AC">
      <w:pPr>
        <w:pStyle w:val="HTML"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Висновки по 1 розділу…………………………………………………………</w:t>
      </w:r>
      <w:r w:rsidR="0021099A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..17</w:t>
      </w:r>
    </w:p>
    <w:p w:rsidR="00D73EEB" w:rsidRPr="007022BB" w:rsidRDefault="00D73EEB" w:rsidP="00F316AC">
      <w:pPr>
        <w:pStyle w:val="HTML"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РОЗДІЛ ІІ.</w:t>
      </w:r>
      <w:r w:rsidRPr="007022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ОСОБЛИВОСТІ АГРЕСИВНОСТІ ПІДЛІТКІВ…</w:t>
      </w:r>
      <w:r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</w:t>
      </w:r>
      <w:r w:rsidR="00787EC9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</w:t>
      </w:r>
      <w:r w:rsidR="00811F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87EC9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18</w:t>
      </w:r>
    </w:p>
    <w:p w:rsidR="00C45C5D" w:rsidRPr="007022BB" w:rsidRDefault="00C45C5D" w:rsidP="00F316AC">
      <w:pPr>
        <w:pStyle w:val="HTML"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="000E2405" w:rsidRPr="007022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405" w:rsidRPr="007022BB">
        <w:rPr>
          <w:rFonts w:ascii="Times New Roman" w:hAnsi="Times New Roman" w:cs="Times New Roman"/>
          <w:sz w:val="28"/>
          <w:szCs w:val="28"/>
          <w:lang w:val="uk-UA"/>
        </w:rPr>
        <w:t>Характеристика і криза підліткового віку</w:t>
      </w:r>
      <w:r w:rsidRPr="007022BB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787EC9" w:rsidRPr="007022BB">
        <w:rPr>
          <w:rFonts w:ascii="Times New Roman" w:hAnsi="Times New Roman" w:cs="Times New Roman"/>
          <w:sz w:val="28"/>
          <w:szCs w:val="28"/>
          <w:lang w:val="uk-UA"/>
        </w:rPr>
        <w:t>…18</w:t>
      </w:r>
    </w:p>
    <w:p w:rsidR="001708F3" w:rsidRPr="007022BB" w:rsidRDefault="00C45C5D" w:rsidP="00866095">
      <w:pPr>
        <w:pStyle w:val="HTML"/>
        <w:shd w:val="clear" w:color="auto" w:fill="FFFFFF"/>
        <w:tabs>
          <w:tab w:val="clear" w:pos="9160"/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D73EEB" w:rsidRPr="007022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08F3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84A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Причини агресивної поведінки підлітків</w:t>
      </w:r>
      <w:r w:rsidR="001708F3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</w:t>
      </w:r>
      <w:r w:rsidR="00866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...</w:t>
      </w:r>
      <w:r w:rsidR="001708F3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</w:t>
      </w:r>
      <w:r w:rsidR="00866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</w:t>
      </w:r>
      <w:r w:rsidR="0087384A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</w:t>
      </w:r>
      <w:r w:rsidR="00F316AC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</w:t>
      </w:r>
      <w:r w:rsidR="0087384A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</w:t>
      </w:r>
      <w:r w:rsidR="00866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</w:t>
      </w:r>
      <w:r w:rsidR="008C659C" w:rsidRPr="00702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23</w:t>
      </w:r>
    </w:p>
    <w:p w:rsidR="00E15333" w:rsidRPr="007022BB" w:rsidRDefault="00C45C5D" w:rsidP="00F316AC">
      <w:pPr>
        <w:pStyle w:val="HTML"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E15333" w:rsidRPr="007022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2D4C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84A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Види проявлення агресивної поведінки підлітків </w:t>
      </w:r>
      <w:r w:rsidR="00E15333" w:rsidRPr="007022B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D73EEB" w:rsidRPr="007022B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373163" w:rsidRPr="007022B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7384A" w:rsidRPr="007022B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316AC" w:rsidRPr="007022B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7384A" w:rsidRPr="007022B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373163" w:rsidRPr="007022BB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:rsidR="0087384A" w:rsidRPr="007022BB" w:rsidRDefault="0087384A" w:rsidP="00F316AC">
      <w:pPr>
        <w:pStyle w:val="HTML"/>
        <w:shd w:val="clear" w:color="auto" w:fill="FFFFFF"/>
        <w:tabs>
          <w:tab w:val="clear" w:pos="9160"/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lang w:val="uk-UA"/>
        </w:rPr>
        <w:t>2.4.</w:t>
      </w:r>
      <w:r w:rsidR="001F2D4C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Гендерні </w:t>
      </w:r>
      <w:r w:rsidR="001F2D4C" w:rsidRPr="007022BB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080CE5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рівня</w:t>
      </w:r>
      <w:r w:rsidR="00136651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1F2D4C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136651" w:rsidRPr="007022BB">
        <w:rPr>
          <w:rFonts w:ascii="Times New Roman" w:hAnsi="Times New Roman" w:cs="Times New Roman"/>
          <w:sz w:val="28"/>
          <w:szCs w:val="28"/>
          <w:lang w:val="uk-UA"/>
        </w:rPr>
        <w:t>роявів</w:t>
      </w:r>
      <w:r w:rsidR="001F2D4C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 агресивності </w:t>
      </w:r>
      <w:r w:rsidR="00136651" w:rsidRPr="007022BB">
        <w:rPr>
          <w:rFonts w:ascii="Times New Roman" w:hAnsi="Times New Roman" w:cs="Times New Roman"/>
          <w:sz w:val="28"/>
          <w:szCs w:val="28"/>
          <w:lang w:val="uk-UA"/>
        </w:rPr>
        <w:t>особистості……</w:t>
      </w:r>
      <w:r w:rsidR="00F316AC" w:rsidRPr="007022BB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136651" w:rsidRPr="007022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33A8" w:rsidRPr="007022B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C59C9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080CE5" w:rsidRPr="007022BB" w:rsidRDefault="00080CE5" w:rsidP="00F316AC">
      <w:pPr>
        <w:pStyle w:val="HTML"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2.5. </w:t>
      </w:r>
      <w:r w:rsidR="00A604BA"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Методи </w:t>
      </w:r>
      <w:r w:rsidRPr="007022BB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психологічної </w:t>
      </w:r>
      <w:r w:rsidR="00A604BA" w:rsidRPr="007022BB">
        <w:rPr>
          <w:rFonts w:ascii="Times New Roman" w:hAnsi="Times New Roman" w:cs="Times New Roman"/>
          <w:sz w:val="28"/>
          <w:szCs w:val="28"/>
          <w:lang w:val="uk-UA"/>
        </w:rPr>
        <w:t>допомоги підліткам</w:t>
      </w:r>
      <w:r w:rsidR="00811F61">
        <w:rPr>
          <w:rFonts w:ascii="Times New Roman" w:hAnsi="Times New Roman" w:cs="Times New Roman"/>
          <w:sz w:val="28"/>
          <w:szCs w:val="28"/>
          <w:lang w:val="uk-UA"/>
        </w:rPr>
        <w:t xml:space="preserve"> з агресивною поведінкою…</w:t>
      </w:r>
      <w:r w:rsidR="008933A8" w:rsidRPr="007022B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C59C9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720DA" w:rsidRPr="007022BB" w:rsidRDefault="0081558B" w:rsidP="00F316AC">
      <w:pPr>
        <w:tabs>
          <w:tab w:val="left" w:pos="93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hyperlink w:anchor="_Toc509606554" w:history="1">
        <w:r w:rsidR="00D73EEB" w:rsidRPr="007022BB">
          <w:rPr>
            <w:rStyle w:val="a3"/>
            <w:rFonts w:ascii="Times New Roman" w:hAnsi="Times New Roman"/>
            <w:color w:val="auto"/>
            <w:sz w:val="28"/>
            <w:szCs w:val="28"/>
            <w:lang w:val="uk-UA"/>
          </w:rPr>
          <w:t>Висновки по 2</w:t>
        </w:r>
        <w:r w:rsidR="00C720DA" w:rsidRPr="007022BB">
          <w:rPr>
            <w:rStyle w:val="a3"/>
            <w:rFonts w:ascii="Times New Roman" w:hAnsi="Times New Roman"/>
            <w:color w:val="auto"/>
            <w:sz w:val="28"/>
            <w:szCs w:val="28"/>
            <w:lang w:val="uk-UA"/>
          </w:rPr>
          <w:t xml:space="preserve"> розділу</w:t>
        </w:r>
        <w:r w:rsidR="00C627C5" w:rsidRPr="007022BB">
          <w:rPr>
            <w:rStyle w:val="a3"/>
            <w:rFonts w:ascii="Times New Roman" w:hAnsi="Times New Roman"/>
            <w:color w:val="auto"/>
            <w:sz w:val="28"/>
            <w:szCs w:val="28"/>
            <w:lang w:val="uk-UA"/>
          </w:rPr>
          <w:t>…………………</w:t>
        </w:r>
        <w:r w:rsidR="00C627C5" w:rsidRPr="007022BB">
          <w:rPr>
            <w:rFonts w:ascii="Times New Roman" w:hAnsi="Times New Roman"/>
            <w:webHidden/>
            <w:sz w:val="28"/>
            <w:szCs w:val="28"/>
            <w:lang w:val="uk-UA"/>
          </w:rPr>
          <w:t>……………………………………….</w:t>
        </w:r>
        <w:r w:rsidR="00CA7A34" w:rsidRPr="007022BB">
          <w:rPr>
            <w:rFonts w:ascii="Times New Roman" w:hAnsi="Times New Roman"/>
            <w:webHidden/>
            <w:sz w:val="28"/>
            <w:szCs w:val="28"/>
            <w:lang w:val="uk-UA"/>
          </w:rPr>
          <w:t>.</w:t>
        </w:r>
      </w:hyperlink>
      <w:r w:rsidR="008933A8" w:rsidRPr="007022BB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4</w:t>
      </w:r>
      <w:r w:rsidR="005C59C9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5</w:t>
      </w:r>
    </w:p>
    <w:p w:rsidR="00C720DA" w:rsidRPr="007022BB" w:rsidRDefault="0081558B" w:rsidP="00A06A3A">
      <w:pPr>
        <w:pStyle w:val="11"/>
        <w:ind w:firstLine="0"/>
        <w:jc w:val="both"/>
        <w:rPr>
          <w:lang w:val="uk-UA"/>
        </w:rPr>
      </w:pPr>
      <w:hyperlink w:anchor="_Toc509606555" w:history="1">
        <w:r w:rsidR="00C720DA" w:rsidRPr="007022BB">
          <w:rPr>
            <w:rStyle w:val="a3"/>
            <w:noProof w:val="0"/>
            <w:color w:val="auto"/>
            <w:lang w:val="uk-UA"/>
          </w:rPr>
          <w:t>РОЗДІЛ II</w:t>
        </w:r>
        <w:r w:rsidR="00D73EEB" w:rsidRPr="007022BB">
          <w:rPr>
            <w:rStyle w:val="a3"/>
            <w:noProof w:val="0"/>
            <w:color w:val="auto"/>
            <w:lang w:val="uk-UA"/>
          </w:rPr>
          <w:t>І</w:t>
        </w:r>
        <w:r w:rsidR="00C720DA" w:rsidRPr="007022BB">
          <w:rPr>
            <w:rStyle w:val="a3"/>
            <w:noProof w:val="0"/>
            <w:color w:val="auto"/>
            <w:lang w:val="uk-UA"/>
          </w:rPr>
          <w:t>. Е</w:t>
        </w:r>
        <w:r w:rsidR="00CA7A34" w:rsidRPr="007022BB">
          <w:rPr>
            <w:rStyle w:val="a3"/>
            <w:noProof w:val="0"/>
            <w:color w:val="auto"/>
            <w:lang w:val="uk-UA"/>
          </w:rPr>
          <w:t>КСПЕРИМЕНТАЛЬНІ</w:t>
        </w:r>
        <w:r w:rsidR="007B35B5" w:rsidRPr="007022BB">
          <w:rPr>
            <w:rStyle w:val="a3"/>
            <w:noProof w:val="0"/>
            <w:color w:val="auto"/>
            <w:lang w:val="uk-UA"/>
          </w:rPr>
          <w:t xml:space="preserve"> </w:t>
        </w:r>
        <w:r w:rsidR="006B71B0" w:rsidRPr="007022BB">
          <w:rPr>
            <w:rStyle w:val="a3"/>
            <w:noProof w:val="0"/>
            <w:color w:val="auto"/>
            <w:lang w:val="uk-UA"/>
          </w:rPr>
          <w:t xml:space="preserve">ДОСЛІДЖЕННЯ </w:t>
        </w:r>
        <w:r w:rsidR="00CA7A34" w:rsidRPr="007022BB">
          <w:rPr>
            <w:rStyle w:val="a3"/>
            <w:noProof w:val="0"/>
            <w:color w:val="auto"/>
            <w:lang w:val="uk-UA"/>
          </w:rPr>
          <w:t>ГЕНДЕРНИХ</w:t>
        </w:r>
        <w:r w:rsidR="00F177E9" w:rsidRPr="007022BB">
          <w:rPr>
            <w:rStyle w:val="a3"/>
            <w:noProof w:val="0"/>
            <w:color w:val="auto"/>
            <w:lang w:val="uk-UA"/>
          </w:rPr>
          <w:t xml:space="preserve"> </w:t>
        </w:r>
        <w:r w:rsidR="006B71B0" w:rsidRPr="007022BB">
          <w:rPr>
            <w:rStyle w:val="a3"/>
            <w:noProof w:val="0"/>
            <w:color w:val="auto"/>
            <w:lang w:val="uk-UA"/>
          </w:rPr>
          <w:t xml:space="preserve">ОСОБЛИВОСТЕЙ АГРЕСИВНОСТІ </w:t>
        </w:r>
        <w:r w:rsidR="00CA7A34" w:rsidRPr="007022BB">
          <w:rPr>
            <w:rStyle w:val="a3"/>
            <w:noProof w:val="0"/>
            <w:color w:val="auto"/>
            <w:lang w:val="uk-UA"/>
          </w:rPr>
          <w:t>ПІДЛІТКІВ……………</w:t>
        </w:r>
      </w:hyperlink>
      <w:r w:rsidR="009C0BBD" w:rsidRPr="007022BB">
        <w:rPr>
          <w:rStyle w:val="a3"/>
          <w:noProof w:val="0"/>
          <w:color w:val="auto"/>
          <w:u w:val="none"/>
          <w:lang w:val="uk-UA"/>
        </w:rPr>
        <w:t>…………..</w:t>
      </w:r>
      <w:r w:rsidR="004C54ED" w:rsidRPr="007022BB">
        <w:rPr>
          <w:rStyle w:val="a3"/>
          <w:b w:val="0"/>
          <w:noProof w:val="0"/>
          <w:color w:val="auto"/>
          <w:u w:val="none"/>
          <w:lang w:val="uk-UA"/>
        </w:rPr>
        <w:t>4</w:t>
      </w:r>
      <w:r w:rsidR="004436ED" w:rsidRPr="007022BB">
        <w:rPr>
          <w:rStyle w:val="a3"/>
          <w:b w:val="0"/>
          <w:noProof w:val="0"/>
          <w:color w:val="auto"/>
          <w:u w:val="none"/>
          <w:lang w:val="uk-UA"/>
        </w:rPr>
        <w:t>7</w:t>
      </w:r>
    </w:p>
    <w:p w:rsidR="00C720DA" w:rsidRPr="007022BB" w:rsidRDefault="0081558B" w:rsidP="00F316AC">
      <w:pPr>
        <w:pStyle w:val="2"/>
        <w:tabs>
          <w:tab w:val="left" w:pos="9356"/>
        </w:tabs>
        <w:rPr>
          <w:noProof w:val="0"/>
          <w:lang w:val="uk-UA"/>
        </w:rPr>
      </w:pPr>
      <w:hyperlink w:anchor="_Toc509606556" w:history="1">
        <w:r w:rsidR="00D73EEB" w:rsidRPr="007022BB">
          <w:rPr>
            <w:rStyle w:val="a3"/>
            <w:noProof w:val="0"/>
            <w:color w:val="auto"/>
            <w:lang w:val="uk-UA"/>
          </w:rPr>
          <w:t>3</w:t>
        </w:r>
        <w:r w:rsidR="00C720DA" w:rsidRPr="007022BB">
          <w:rPr>
            <w:rStyle w:val="a3"/>
            <w:noProof w:val="0"/>
            <w:color w:val="auto"/>
            <w:lang w:val="uk-UA"/>
          </w:rPr>
          <w:t>.1. Вибір і опис методик дослідження</w:t>
        </w:r>
        <w:r w:rsidR="00C627C5" w:rsidRPr="007022BB">
          <w:rPr>
            <w:noProof w:val="0"/>
            <w:webHidden/>
            <w:lang w:val="uk-UA"/>
          </w:rPr>
          <w:t>…………………………………</w:t>
        </w:r>
        <w:r w:rsidR="00F316AC" w:rsidRPr="007022BB">
          <w:rPr>
            <w:noProof w:val="0"/>
            <w:webHidden/>
            <w:lang w:val="uk-UA"/>
          </w:rPr>
          <w:t>..</w:t>
        </w:r>
        <w:r w:rsidR="00C627C5" w:rsidRPr="007022BB">
          <w:rPr>
            <w:noProof w:val="0"/>
            <w:webHidden/>
            <w:lang w:val="uk-UA"/>
          </w:rPr>
          <w:t>…….</w:t>
        </w:r>
      </w:hyperlink>
      <w:r w:rsidR="004C54ED" w:rsidRPr="007022BB">
        <w:rPr>
          <w:rStyle w:val="a3"/>
          <w:noProof w:val="0"/>
          <w:color w:val="auto"/>
          <w:u w:val="none"/>
          <w:lang w:val="uk-UA"/>
        </w:rPr>
        <w:t>4</w:t>
      </w:r>
      <w:r w:rsidR="004436ED" w:rsidRPr="007022BB">
        <w:rPr>
          <w:rStyle w:val="a3"/>
          <w:noProof w:val="0"/>
          <w:color w:val="auto"/>
          <w:u w:val="none"/>
          <w:lang w:val="uk-UA"/>
        </w:rPr>
        <w:t>7</w:t>
      </w:r>
    </w:p>
    <w:p w:rsidR="004C54ED" w:rsidRPr="007022BB" w:rsidRDefault="0081558B" w:rsidP="00F316AC">
      <w:pPr>
        <w:pStyle w:val="2"/>
        <w:tabs>
          <w:tab w:val="left" w:pos="9356"/>
        </w:tabs>
        <w:rPr>
          <w:rStyle w:val="a3"/>
          <w:noProof w:val="0"/>
          <w:color w:val="auto"/>
          <w:u w:val="none"/>
          <w:lang w:val="uk-UA"/>
        </w:rPr>
      </w:pPr>
      <w:hyperlink w:anchor="_Toc509606557" w:history="1">
        <w:r w:rsidR="00D73EEB" w:rsidRPr="007022BB">
          <w:rPr>
            <w:rStyle w:val="a3"/>
            <w:noProof w:val="0"/>
            <w:color w:val="auto"/>
            <w:lang w:val="uk-UA"/>
          </w:rPr>
          <w:t>3</w:t>
        </w:r>
        <w:r w:rsidR="005C4D6E">
          <w:rPr>
            <w:rStyle w:val="a3"/>
            <w:noProof w:val="0"/>
            <w:color w:val="auto"/>
            <w:lang w:val="uk-UA"/>
          </w:rPr>
          <w:t>.2. Аналіз і інтерпре</w:t>
        </w:r>
        <w:r w:rsidR="00C720DA" w:rsidRPr="007022BB">
          <w:rPr>
            <w:rStyle w:val="a3"/>
            <w:noProof w:val="0"/>
            <w:color w:val="auto"/>
            <w:lang w:val="uk-UA"/>
          </w:rPr>
          <w:t>тація результатів дослідження</w:t>
        </w:r>
        <w:r w:rsidR="00C627C5" w:rsidRPr="007022BB">
          <w:rPr>
            <w:noProof w:val="0"/>
            <w:webHidden/>
            <w:lang w:val="uk-UA"/>
          </w:rPr>
          <w:t>…</w:t>
        </w:r>
        <w:r w:rsidR="004C54ED" w:rsidRPr="007022BB">
          <w:rPr>
            <w:noProof w:val="0"/>
            <w:webHidden/>
            <w:lang w:val="uk-UA"/>
          </w:rPr>
          <w:t>……………</w:t>
        </w:r>
        <w:r w:rsidR="00C627C5" w:rsidRPr="007022BB">
          <w:rPr>
            <w:noProof w:val="0"/>
            <w:webHidden/>
            <w:lang w:val="uk-UA"/>
          </w:rPr>
          <w:t>..</w:t>
        </w:r>
      </w:hyperlink>
      <w:r w:rsidR="004C54ED" w:rsidRPr="007022BB">
        <w:rPr>
          <w:noProof w:val="0"/>
          <w:lang w:val="uk-UA"/>
        </w:rPr>
        <w:t>..</w:t>
      </w:r>
      <w:r w:rsidR="00F316AC" w:rsidRPr="007022BB">
        <w:rPr>
          <w:noProof w:val="0"/>
          <w:lang w:val="uk-UA"/>
        </w:rPr>
        <w:t>.....</w:t>
      </w:r>
      <w:r w:rsidR="004C54ED" w:rsidRPr="007022BB">
        <w:rPr>
          <w:noProof w:val="0"/>
          <w:lang w:val="uk-UA"/>
        </w:rPr>
        <w:t>........</w:t>
      </w:r>
      <w:r w:rsidR="004436ED" w:rsidRPr="007022BB">
        <w:rPr>
          <w:rStyle w:val="a3"/>
          <w:noProof w:val="0"/>
          <w:color w:val="auto"/>
          <w:u w:val="none"/>
          <w:lang w:val="uk-UA"/>
        </w:rPr>
        <w:t>51</w:t>
      </w:r>
    </w:p>
    <w:p w:rsidR="00C720DA" w:rsidRPr="007022BB" w:rsidRDefault="0081558B" w:rsidP="00F316AC">
      <w:pPr>
        <w:pStyle w:val="2"/>
        <w:tabs>
          <w:tab w:val="left" w:pos="9356"/>
        </w:tabs>
        <w:rPr>
          <w:rStyle w:val="a3"/>
          <w:noProof w:val="0"/>
          <w:color w:val="auto"/>
          <w:lang w:val="uk-UA"/>
        </w:rPr>
      </w:pPr>
      <w:hyperlink w:anchor="_Toc509606559" w:history="1">
        <w:r w:rsidR="00C720DA" w:rsidRPr="007022BB">
          <w:rPr>
            <w:rStyle w:val="a3"/>
            <w:noProof w:val="0"/>
            <w:color w:val="auto"/>
            <w:lang w:val="uk-UA"/>
          </w:rPr>
          <w:t xml:space="preserve">Висновки </w:t>
        </w:r>
        <w:r w:rsidR="00D73EEB" w:rsidRPr="007022BB">
          <w:rPr>
            <w:rStyle w:val="a3"/>
            <w:noProof w:val="0"/>
            <w:color w:val="auto"/>
            <w:lang w:val="uk-UA"/>
          </w:rPr>
          <w:t>по 3</w:t>
        </w:r>
        <w:r w:rsidR="00C627C5" w:rsidRPr="007022BB">
          <w:rPr>
            <w:rStyle w:val="a3"/>
            <w:noProof w:val="0"/>
            <w:color w:val="auto"/>
            <w:lang w:val="uk-UA"/>
          </w:rPr>
          <w:t xml:space="preserve"> розділу………………………………………………………</w:t>
        </w:r>
        <w:r w:rsidR="00F316AC" w:rsidRPr="007022BB">
          <w:rPr>
            <w:rStyle w:val="a3"/>
            <w:noProof w:val="0"/>
            <w:color w:val="auto"/>
            <w:lang w:val="uk-UA"/>
          </w:rPr>
          <w:t>.</w:t>
        </w:r>
        <w:r w:rsidR="00C627C5" w:rsidRPr="007022BB">
          <w:rPr>
            <w:rStyle w:val="a3"/>
            <w:noProof w:val="0"/>
            <w:color w:val="auto"/>
            <w:lang w:val="uk-UA"/>
          </w:rPr>
          <w:t>….</w:t>
        </w:r>
      </w:hyperlink>
      <w:r w:rsidR="004436ED" w:rsidRPr="007022BB">
        <w:rPr>
          <w:rStyle w:val="a3"/>
          <w:noProof w:val="0"/>
          <w:color w:val="auto"/>
          <w:u w:val="none"/>
          <w:lang w:val="uk-UA"/>
        </w:rPr>
        <w:t>62</w:t>
      </w:r>
    </w:p>
    <w:p w:rsidR="00C720DA" w:rsidRPr="007022BB" w:rsidRDefault="00C627C5" w:rsidP="00F316AC">
      <w:pPr>
        <w:tabs>
          <w:tab w:val="left" w:pos="93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7022B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</w:t>
      </w:r>
      <w:r w:rsidR="00F316AC" w:rsidRPr="007022BB">
        <w:rPr>
          <w:rFonts w:ascii="Times New Roman" w:hAnsi="Times New Roman"/>
          <w:sz w:val="28"/>
          <w:szCs w:val="28"/>
          <w:lang w:val="uk-UA"/>
        </w:rPr>
        <w:t>.</w:t>
      </w:r>
      <w:r w:rsidRPr="007022BB">
        <w:rPr>
          <w:rFonts w:ascii="Times New Roman" w:hAnsi="Times New Roman"/>
          <w:sz w:val="28"/>
          <w:szCs w:val="28"/>
          <w:lang w:val="uk-UA"/>
        </w:rPr>
        <w:t>…….</w:t>
      </w:r>
      <w:r w:rsidR="00CA7A34" w:rsidRPr="007022BB">
        <w:rPr>
          <w:rFonts w:ascii="Times New Roman" w:hAnsi="Times New Roman"/>
          <w:sz w:val="28"/>
          <w:szCs w:val="28"/>
          <w:lang w:val="uk-UA"/>
        </w:rPr>
        <w:t>.</w:t>
      </w:r>
      <w:r w:rsidRPr="007022BB">
        <w:rPr>
          <w:rFonts w:ascii="Times New Roman" w:hAnsi="Times New Roman"/>
          <w:sz w:val="28"/>
          <w:szCs w:val="28"/>
          <w:lang w:val="uk-UA"/>
        </w:rPr>
        <w:t>.</w:t>
      </w:r>
      <w:r w:rsidR="00811F61">
        <w:rPr>
          <w:rFonts w:ascii="Times New Roman" w:hAnsi="Times New Roman"/>
          <w:sz w:val="28"/>
          <w:szCs w:val="28"/>
          <w:lang w:val="uk-UA"/>
        </w:rPr>
        <w:t>..</w:t>
      </w:r>
      <w:r w:rsidR="004436ED" w:rsidRPr="007022BB">
        <w:rPr>
          <w:rFonts w:ascii="Times New Roman" w:hAnsi="Times New Roman"/>
          <w:sz w:val="28"/>
          <w:szCs w:val="28"/>
          <w:lang w:val="uk-UA"/>
        </w:rPr>
        <w:t>64</w:t>
      </w:r>
    </w:p>
    <w:p w:rsidR="00C720DA" w:rsidRPr="007022BB" w:rsidRDefault="0081558B" w:rsidP="00A06A3A">
      <w:pPr>
        <w:pStyle w:val="11"/>
        <w:ind w:firstLine="0"/>
        <w:jc w:val="both"/>
        <w:rPr>
          <w:lang w:val="uk-UA"/>
        </w:rPr>
      </w:pPr>
      <w:hyperlink w:anchor="_Toc509606560" w:history="1">
        <w:r w:rsidR="00C720DA" w:rsidRPr="007022BB">
          <w:rPr>
            <w:rStyle w:val="a3"/>
            <w:noProof w:val="0"/>
            <w:color w:val="auto"/>
            <w:lang w:val="uk-UA"/>
          </w:rPr>
          <w:t>СПИСОК ВИКОРИСТАНИХ ДЖЕРЕЛ</w:t>
        </w:r>
        <w:r w:rsidR="00C627C5" w:rsidRPr="007022BB">
          <w:rPr>
            <w:webHidden/>
            <w:lang w:val="uk-UA"/>
          </w:rPr>
          <w:t>……………………………………</w:t>
        </w:r>
        <w:r w:rsidR="00CA7A34" w:rsidRPr="007022BB">
          <w:rPr>
            <w:webHidden/>
            <w:lang w:val="uk-UA"/>
          </w:rPr>
          <w:t>.</w:t>
        </w:r>
      </w:hyperlink>
      <w:r w:rsidR="004C54ED" w:rsidRPr="007022BB">
        <w:rPr>
          <w:rStyle w:val="a3"/>
          <w:b w:val="0"/>
          <w:noProof w:val="0"/>
          <w:color w:val="auto"/>
          <w:u w:val="none"/>
          <w:lang w:val="uk-UA"/>
        </w:rPr>
        <w:t>6</w:t>
      </w:r>
      <w:r w:rsidR="004436ED" w:rsidRPr="007022BB">
        <w:rPr>
          <w:rStyle w:val="a3"/>
          <w:b w:val="0"/>
          <w:noProof w:val="0"/>
          <w:color w:val="auto"/>
          <w:u w:val="none"/>
          <w:lang w:val="uk-UA"/>
        </w:rPr>
        <w:t>6</w:t>
      </w:r>
    </w:p>
    <w:p w:rsidR="00C720DA" w:rsidRPr="007022BB" w:rsidRDefault="0081558B" w:rsidP="00F316AC">
      <w:pPr>
        <w:pStyle w:val="3"/>
        <w:tabs>
          <w:tab w:val="clear" w:pos="9355"/>
          <w:tab w:val="left" w:pos="9356"/>
        </w:tabs>
        <w:spacing w:after="0" w:line="360" w:lineRule="auto"/>
        <w:rPr>
          <w:rStyle w:val="a3"/>
          <w:noProof w:val="0"/>
          <w:color w:val="auto"/>
          <w:u w:val="none"/>
        </w:rPr>
      </w:pPr>
      <w:hyperlink w:anchor="_Toc509606561" w:history="1">
        <w:r w:rsidR="00C720DA" w:rsidRPr="007022BB">
          <w:rPr>
            <w:rStyle w:val="a3"/>
            <w:noProof w:val="0"/>
            <w:color w:val="auto"/>
          </w:rPr>
          <w:t>ДОДАТКИ</w:t>
        </w:r>
      </w:hyperlink>
      <w:r w:rsidR="00F23C77" w:rsidRPr="007022BB">
        <w:rPr>
          <w:rStyle w:val="a3"/>
          <w:noProof w:val="0"/>
          <w:color w:val="auto"/>
          <w:u w:val="none"/>
        </w:rPr>
        <w:t>…………………………………………………………………</w:t>
      </w:r>
      <w:r w:rsidR="00F316AC" w:rsidRPr="007022BB">
        <w:rPr>
          <w:rStyle w:val="a3"/>
          <w:noProof w:val="0"/>
          <w:color w:val="auto"/>
          <w:u w:val="none"/>
        </w:rPr>
        <w:t>.</w:t>
      </w:r>
      <w:r w:rsidR="00F23C77" w:rsidRPr="007022BB">
        <w:rPr>
          <w:rStyle w:val="a3"/>
          <w:noProof w:val="0"/>
          <w:color w:val="auto"/>
          <w:u w:val="none"/>
        </w:rPr>
        <w:t>……</w:t>
      </w:r>
      <w:r w:rsidR="00811F61">
        <w:rPr>
          <w:rStyle w:val="a3"/>
          <w:noProof w:val="0"/>
          <w:color w:val="auto"/>
          <w:u w:val="none"/>
        </w:rPr>
        <w:t>.</w:t>
      </w:r>
      <w:r w:rsidR="004C54ED" w:rsidRPr="007022BB">
        <w:rPr>
          <w:rStyle w:val="a3"/>
          <w:noProof w:val="0"/>
          <w:color w:val="auto"/>
          <w:u w:val="none"/>
        </w:rPr>
        <w:t>7</w:t>
      </w:r>
      <w:r w:rsidR="00811F61">
        <w:rPr>
          <w:rStyle w:val="a3"/>
          <w:noProof w:val="0"/>
          <w:color w:val="auto"/>
          <w:u w:val="none"/>
        </w:rPr>
        <w:t>0</w:t>
      </w:r>
    </w:p>
    <w:p w:rsidR="00F62FFF" w:rsidRPr="007022BB" w:rsidRDefault="00C720DA" w:rsidP="006107E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22BB">
        <w:rPr>
          <w:rStyle w:val="a3"/>
          <w:rFonts w:ascii="Times New Roman" w:hAnsi="Times New Roman"/>
          <w:color w:val="auto"/>
          <w:sz w:val="28"/>
          <w:szCs w:val="28"/>
          <w:lang w:val="uk-UA"/>
        </w:rPr>
        <w:br w:type="page"/>
      </w:r>
      <w:r w:rsidR="00326255" w:rsidRPr="007022BB">
        <w:rPr>
          <w:rFonts w:ascii="Times New Roman" w:hAnsi="Times New Roman"/>
          <w:b/>
          <w:sz w:val="28"/>
          <w:szCs w:val="28"/>
          <w:lang w:val="uk-UA"/>
        </w:rPr>
        <w:lastRenderedPageBreak/>
        <w:fldChar w:fldCharType="end"/>
      </w:r>
      <w:r w:rsidR="00502123" w:rsidRPr="007022BB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7C3A84" w:rsidRPr="00811F61" w:rsidRDefault="007C3A84" w:rsidP="00811F61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6471C" w:rsidRPr="00811F61" w:rsidRDefault="006232D4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sz w:val="28"/>
          <w:szCs w:val="28"/>
          <w:lang w:val="uk-UA"/>
        </w:rPr>
        <w:t xml:space="preserve">У сучасному житі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агресія приймає різні форми, від соціальної і словесної агресії до фізичної і більш серйозних видів насильства. Фізична агресія включає в себе поведінку, що загрожує чи завдає фізичної шкоди, такі як</w:t>
      </w:r>
      <w:r w:rsidR="00F63D41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загрози тілесного ушкодження, фізичні бої і насильницькі злочини, </w:t>
      </w:r>
      <w:r w:rsidR="0063418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 також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грабіж, зґвалтування і вбивство. Напроти,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соціальна агресія охоплює різні форми нефізичної агресії, такі як </w:t>
      </w:r>
      <w:r w:rsidR="00F63D41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непряма і реляційна агресія, в яких поведінка зосереджена на пошкодже</w:t>
      </w:r>
      <w:r w:rsidR="008420FF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нні соціальних відносин, а не на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нанесенні фізичної шкоди</w:t>
      </w:r>
      <w:r w:rsidR="008420FF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Соціально агресивна поведінка включає плітки</w:t>
      </w:r>
      <w:r w:rsidR="006141F7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виключаючи або відчужує когось в суспільстві і намагається або загрожує пошкодити соціальне становище людини в групі</w:t>
      </w:r>
      <w:r w:rsidR="00F63D41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Обидва типи агресії поширені серед молоді</w:t>
      </w:r>
      <w:r w:rsidR="006D798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3A4002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Агресивні прояви поведінки є особливою проблемою суспільства та вселяє хвилювання і стурбованість у батьків та вчителів. </w:t>
      </w:r>
    </w:p>
    <w:p w:rsidR="00EC7DF5" w:rsidRPr="00811F61" w:rsidRDefault="0086471C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Безпосередньо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що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для розвитк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нашого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суспільства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дуже 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важливим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має бути 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ціль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формувати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активне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підростаюче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покоління з 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чіткою позицією,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24885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покоління</w:t>
      </w:r>
      <w:r w:rsidR="00F63D41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D24885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яке буде 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виявляти свою волю не агресивно, толерантно. 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Тому,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для рішення цієї важливої проблеми</w:t>
      </w:r>
      <w:r w:rsidR="00F63D41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F339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психологічна і педагогічна науки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1B630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приділяють 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особливу </w:t>
      </w:r>
      <w:r w:rsidR="001B630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роль експериментальним 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дослідження,</w:t>
      </w:r>
      <w:r w:rsidR="001B630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які націлені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 пошук засобів </w:t>
      </w:r>
      <w:r w:rsidR="001B630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зменшення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або</w:t>
      </w:r>
      <w:r w:rsidR="001B630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уникнення проявів агресивності</w:t>
      </w:r>
      <w:r w:rsidR="00F064D4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 </w:t>
      </w:r>
      <w:r w:rsidR="00DF6F2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підлітків.</w:t>
      </w:r>
    </w:p>
    <w:p w:rsidR="00D24885" w:rsidRPr="00811F61" w:rsidRDefault="00D24885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sz w:val="28"/>
          <w:szCs w:val="28"/>
          <w:lang w:val="uk-UA"/>
        </w:rPr>
        <w:t>Підлітковий вік характеризується тим,</w:t>
      </w:r>
      <w:r w:rsidR="00F63D41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1F61">
        <w:rPr>
          <w:rFonts w:ascii="Times New Roman" w:hAnsi="Times New Roman"/>
          <w:sz w:val="28"/>
          <w:szCs w:val="28"/>
          <w:lang w:val="uk-UA"/>
        </w:rPr>
        <w:t>що з’являються нові обов’язки, дитина проявляє себе в різних сферах діяльності, розповідає ким хоче бути і яку професію обере в майбутньому, важливу роль відіграє самореалізація в громадському житі, також в цей час відбувається розвиток психологічних пізнавальних процесів,</w:t>
      </w:r>
      <w:r w:rsidR="006141F7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1F61">
        <w:rPr>
          <w:rFonts w:ascii="Times New Roman" w:hAnsi="Times New Roman"/>
          <w:sz w:val="28"/>
          <w:szCs w:val="28"/>
          <w:lang w:val="uk-UA"/>
        </w:rPr>
        <w:t>формується її особистість, змінюються інтереси і погляди на життя. Підлітки орієнтуються на приклад дорослих людей, авторитетність мають не учбові інтереси</w:t>
      </w:r>
      <w:r w:rsidR="00F63D41" w:rsidRPr="00811F61">
        <w:rPr>
          <w:rFonts w:ascii="Times New Roman" w:hAnsi="Times New Roman"/>
          <w:sz w:val="28"/>
          <w:szCs w:val="28"/>
          <w:lang w:val="uk-UA"/>
        </w:rPr>
        <w:t>,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а наслідування лідерам і цей процес часто проявляється агресивною поведінкою.</w:t>
      </w:r>
    </w:p>
    <w:p w:rsidR="00842717" w:rsidRPr="00811F61" w:rsidRDefault="00EC7DF5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b/>
          <w:sz w:val="28"/>
          <w:szCs w:val="28"/>
          <w:lang w:val="uk-UA"/>
        </w:rPr>
        <w:lastRenderedPageBreak/>
        <w:t>Актуальність</w:t>
      </w:r>
      <w:r w:rsidR="005807C8" w:rsidRPr="00811F61">
        <w:rPr>
          <w:b/>
          <w:sz w:val="28"/>
          <w:szCs w:val="28"/>
          <w:lang w:val="uk-UA"/>
        </w:rPr>
        <w:t xml:space="preserve"> дослідження</w:t>
      </w:r>
      <w:r w:rsidR="00424118" w:rsidRPr="00811F61">
        <w:rPr>
          <w:sz w:val="28"/>
          <w:szCs w:val="28"/>
          <w:lang w:val="uk-UA"/>
        </w:rPr>
        <w:t xml:space="preserve">: </w:t>
      </w:r>
      <w:r w:rsidR="001076BD" w:rsidRPr="00811F61">
        <w:rPr>
          <w:sz w:val="28"/>
          <w:szCs w:val="28"/>
          <w:lang w:val="uk-UA"/>
        </w:rPr>
        <w:t>Необхідність дослідити особливості агресивної поведінки підліткового віку має сенс по наступним критеріям: по - перше це проблема яка стосується сучасного суспільства в цілому - тенденція накопичувати напругу психологічного характеру і проявляти антисоціальну поведінку як спосіб для позбавлення таких станів як фрустрація, напруга. Дуже важливим є вивчення цієї проблеми, це дає можливість здолати різні стресові ситуації і формувати контроль над агресивністю. Велику роль у стримуванні агресивної поведінки грає розвиток у діте</w:t>
      </w:r>
      <w:r w:rsidR="00A74C8E" w:rsidRPr="00811F61">
        <w:rPr>
          <w:sz w:val="28"/>
          <w:szCs w:val="28"/>
          <w:lang w:val="uk-UA"/>
        </w:rPr>
        <w:t>й психологічних процесів емпатії</w:t>
      </w:r>
      <w:r w:rsidR="001076BD" w:rsidRPr="00811F61">
        <w:rPr>
          <w:sz w:val="28"/>
          <w:szCs w:val="28"/>
          <w:lang w:val="uk-UA"/>
        </w:rPr>
        <w:t>, співчуття, співпереживання - це все те, що лежить в основі для здатнос</w:t>
      </w:r>
      <w:r w:rsidR="00C45045" w:rsidRPr="00811F61">
        <w:rPr>
          <w:sz w:val="28"/>
          <w:szCs w:val="28"/>
          <w:lang w:val="uk-UA"/>
        </w:rPr>
        <w:t>ті розуміння інших людей, сприяє</w:t>
      </w:r>
      <w:r w:rsidR="001076BD" w:rsidRPr="00811F61">
        <w:rPr>
          <w:sz w:val="28"/>
          <w:szCs w:val="28"/>
          <w:lang w:val="uk-UA"/>
        </w:rPr>
        <w:t xml:space="preserve"> формуванню уяви п</w:t>
      </w:r>
      <w:r w:rsidR="006C1A78" w:rsidRPr="00811F61">
        <w:rPr>
          <w:sz w:val="28"/>
          <w:szCs w:val="28"/>
          <w:lang w:val="uk-UA"/>
        </w:rPr>
        <w:t xml:space="preserve">ро їх унікальність і цінність. </w:t>
      </w:r>
      <w:r w:rsidR="001076BD" w:rsidRPr="00811F61">
        <w:rPr>
          <w:sz w:val="28"/>
          <w:szCs w:val="28"/>
          <w:lang w:val="uk-UA"/>
        </w:rPr>
        <w:t>По –</w:t>
      </w:r>
      <w:r w:rsidR="00C45045" w:rsidRPr="00811F61">
        <w:rPr>
          <w:sz w:val="28"/>
          <w:szCs w:val="28"/>
          <w:lang w:val="uk-UA"/>
        </w:rPr>
        <w:t xml:space="preserve"> </w:t>
      </w:r>
      <w:r w:rsidR="001076BD" w:rsidRPr="00811F61">
        <w:rPr>
          <w:sz w:val="28"/>
          <w:szCs w:val="28"/>
          <w:lang w:val="uk-UA"/>
        </w:rPr>
        <w:t>друге, хоча величезна кількість різних наукових областей вивчають агресивність в психологічних та педагогічних аспектах - існує необхідність визнати і вивчи</w:t>
      </w:r>
      <w:r w:rsidR="00A06A3A" w:rsidRPr="00811F61">
        <w:rPr>
          <w:sz w:val="28"/>
          <w:szCs w:val="28"/>
          <w:lang w:val="uk-UA"/>
        </w:rPr>
        <w:t>ти реальні психологічні причини</w:t>
      </w:r>
      <w:r w:rsidR="001076BD" w:rsidRPr="00811F61">
        <w:rPr>
          <w:sz w:val="28"/>
          <w:szCs w:val="28"/>
          <w:lang w:val="uk-UA"/>
        </w:rPr>
        <w:t xml:space="preserve">, механізми, умови при яких вона з’являється, її становлення і засвоєння. Вибір підліткового віку для дослідження не являється випадковим, тому що саме в цей час посилюються прояви агресивної поведінки в різних формах - фізична, вербальна, непряма, предметна, емоційна і т. д. </w:t>
      </w:r>
    </w:p>
    <w:p w:rsidR="00380931" w:rsidRPr="00811F61" w:rsidRDefault="00842717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b/>
          <w:bCs/>
          <w:sz w:val="28"/>
          <w:szCs w:val="28"/>
          <w:lang w:val="uk-UA"/>
        </w:rPr>
        <w:t xml:space="preserve">Мета дослідження: </w:t>
      </w:r>
      <w:r w:rsidR="00380931" w:rsidRPr="00811F61">
        <w:rPr>
          <w:sz w:val="28"/>
          <w:szCs w:val="28"/>
          <w:lang w:val="uk-UA"/>
        </w:rPr>
        <w:t>описати теоретично та дослідити експериментально особливості відмінностей агресивних проявів у дітей підліткового віку .</w:t>
      </w:r>
    </w:p>
    <w:p w:rsidR="00110B94" w:rsidRPr="00811F61" w:rsidRDefault="00110B94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b/>
          <w:bCs/>
          <w:sz w:val="28"/>
          <w:szCs w:val="28"/>
          <w:lang w:val="uk-UA"/>
        </w:rPr>
        <w:t>Предмет дослідження</w:t>
      </w:r>
      <w:r w:rsidRPr="00811F61">
        <w:rPr>
          <w:b/>
          <w:sz w:val="28"/>
          <w:szCs w:val="28"/>
          <w:lang w:val="uk-UA"/>
        </w:rPr>
        <w:t>:</w:t>
      </w:r>
      <w:r w:rsidRPr="00811F61">
        <w:rPr>
          <w:sz w:val="28"/>
          <w:szCs w:val="28"/>
          <w:lang w:val="uk-UA"/>
        </w:rPr>
        <w:t xml:space="preserve"> гендерні відмінності прояву агресії у підлітків </w:t>
      </w:r>
    </w:p>
    <w:p w:rsidR="00842717" w:rsidRPr="00811F61" w:rsidRDefault="005807C8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b/>
          <w:bCs/>
          <w:sz w:val="28"/>
          <w:szCs w:val="28"/>
          <w:shd w:val="clear" w:color="auto" w:fill="FFFFFF"/>
          <w:lang w:val="uk-UA"/>
        </w:rPr>
        <w:t xml:space="preserve">Гіпотеза дослідження: </w:t>
      </w:r>
      <w:r w:rsidR="00424118" w:rsidRPr="00811F61">
        <w:rPr>
          <w:bCs/>
          <w:sz w:val="28"/>
          <w:szCs w:val="28"/>
          <w:shd w:val="clear" w:color="auto" w:fill="FFFFFF"/>
          <w:lang w:val="uk-UA"/>
        </w:rPr>
        <w:t>ми припускаємо,</w:t>
      </w:r>
      <w:r w:rsidR="001076BD" w:rsidRPr="00811F61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Pr="00811F61">
        <w:rPr>
          <w:bCs/>
          <w:sz w:val="28"/>
          <w:szCs w:val="28"/>
          <w:shd w:val="clear" w:color="auto" w:fill="FFFFFF"/>
          <w:lang w:val="uk-UA"/>
        </w:rPr>
        <w:t>що</w:t>
      </w:r>
      <w:r w:rsidRPr="00811F61">
        <w:rPr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Pr="00811F61">
        <w:rPr>
          <w:sz w:val="28"/>
          <w:szCs w:val="28"/>
          <w:shd w:val="clear" w:color="auto" w:fill="FFFFFF"/>
          <w:lang w:val="uk-UA"/>
        </w:rPr>
        <w:t>прояви агресії у дітей підліткового віку обумовлені їх гендерними, індивідуально-психологічн</w:t>
      </w:r>
      <w:r w:rsidR="00730514" w:rsidRPr="00811F61">
        <w:rPr>
          <w:sz w:val="28"/>
          <w:szCs w:val="28"/>
          <w:shd w:val="clear" w:color="auto" w:fill="FFFFFF"/>
          <w:lang w:val="uk-UA"/>
        </w:rPr>
        <w:t xml:space="preserve">ими та соціальними особливостями, а </w:t>
      </w:r>
      <w:r w:rsidR="00424118" w:rsidRPr="00811F61">
        <w:rPr>
          <w:sz w:val="28"/>
          <w:szCs w:val="28"/>
          <w:shd w:val="clear" w:color="auto" w:fill="FFFFFF"/>
          <w:lang w:val="uk-UA"/>
        </w:rPr>
        <w:t>також вважаємо</w:t>
      </w:r>
      <w:r w:rsidR="00A06A3A" w:rsidRPr="00811F61">
        <w:rPr>
          <w:sz w:val="28"/>
          <w:szCs w:val="28"/>
          <w:shd w:val="clear" w:color="auto" w:fill="FFFFFF"/>
          <w:lang w:val="uk-UA"/>
        </w:rPr>
        <w:t>,</w:t>
      </w:r>
      <w:r w:rsidR="00730514" w:rsidRPr="00811F61">
        <w:rPr>
          <w:sz w:val="28"/>
          <w:szCs w:val="28"/>
          <w:shd w:val="clear" w:color="auto" w:fill="FFFFFF"/>
          <w:lang w:val="uk-UA"/>
        </w:rPr>
        <w:t xml:space="preserve"> що </w:t>
      </w:r>
      <w:r w:rsidRPr="00811F61">
        <w:rPr>
          <w:sz w:val="28"/>
          <w:szCs w:val="28"/>
          <w:lang w:val="uk-UA"/>
        </w:rPr>
        <w:t xml:space="preserve">у </w:t>
      </w:r>
      <w:hyperlink r:id="rId9" w:tooltip="Хлопчик" w:history="1">
        <w:r w:rsidRPr="00811F61">
          <w:rPr>
            <w:rStyle w:val="a3"/>
            <w:color w:val="auto"/>
            <w:sz w:val="28"/>
            <w:szCs w:val="28"/>
            <w:u w:val="none"/>
            <w:lang w:val="uk-UA"/>
          </w:rPr>
          <w:t>хлопчиків</w:t>
        </w:r>
      </w:hyperlink>
      <w:r w:rsidRPr="00811F61">
        <w:rPr>
          <w:sz w:val="28"/>
          <w:szCs w:val="28"/>
          <w:lang w:val="uk-UA"/>
        </w:rPr>
        <w:t xml:space="preserve"> прояв</w:t>
      </w:r>
      <w:r w:rsidR="00730514" w:rsidRPr="00811F61">
        <w:rPr>
          <w:sz w:val="28"/>
          <w:szCs w:val="28"/>
          <w:lang w:val="uk-UA"/>
        </w:rPr>
        <w:t>и</w:t>
      </w:r>
      <w:r w:rsidRPr="00811F61">
        <w:rPr>
          <w:sz w:val="28"/>
          <w:szCs w:val="28"/>
          <w:lang w:val="uk-UA"/>
        </w:rPr>
        <w:t xml:space="preserve"> агресивних реакції зустрічається частіше, ніж у дівчаток</w:t>
      </w:r>
      <w:r w:rsidR="00730514" w:rsidRPr="00811F61">
        <w:rPr>
          <w:sz w:val="28"/>
          <w:szCs w:val="28"/>
          <w:lang w:val="uk-UA"/>
        </w:rPr>
        <w:t>.</w:t>
      </w:r>
    </w:p>
    <w:p w:rsidR="00842717" w:rsidRPr="00811F61" w:rsidRDefault="00842717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b/>
          <w:bCs/>
          <w:sz w:val="28"/>
          <w:szCs w:val="28"/>
          <w:lang w:val="uk-UA"/>
        </w:rPr>
        <w:t xml:space="preserve">Об'єкт дослідження: </w:t>
      </w:r>
      <w:r w:rsidRPr="00811F61">
        <w:rPr>
          <w:sz w:val="28"/>
          <w:szCs w:val="28"/>
          <w:lang w:val="uk-UA"/>
        </w:rPr>
        <w:t xml:space="preserve">феномен агресивності у підлітків у віці від 14 до 15 років. У відповідності з метою і гіпотезами дослідження були визначені наступні дослідницькі </w:t>
      </w:r>
      <w:r w:rsidRPr="00811F61">
        <w:rPr>
          <w:b/>
          <w:bCs/>
          <w:sz w:val="28"/>
          <w:szCs w:val="28"/>
          <w:lang w:val="uk-UA"/>
        </w:rPr>
        <w:t>завдання:</w:t>
      </w:r>
    </w:p>
    <w:p w:rsidR="00C80AE0" w:rsidRPr="00811F61" w:rsidRDefault="00934F93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lastRenderedPageBreak/>
        <w:t>1.</w:t>
      </w:r>
      <w:r w:rsidR="00C80AE0" w:rsidRPr="00811F61">
        <w:rPr>
          <w:sz w:val="28"/>
          <w:szCs w:val="28"/>
          <w:lang w:val="uk-UA"/>
        </w:rPr>
        <w:t xml:space="preserve"> </w:t>
      </w:r>
      <w:r w:rsidR="00424118" w:rsidRPr="00811F61">
        <w:rPr>
          <w:sz w:val="28"/>
          <w:szCs w:val="28"/>
          <w:lang w:val="uk-UA"/>
        </w:rPr>
        <w:t>Провести</w:t>
      </w:r>
      <w:r w:rsidRPr="00811F61">
        <w:rPr>
          <w:sz w:val="28"/>
          <w:szCs w:val="28"/>
          <w:lang w:val="uk-UA"/>
        </w:rPr>
        <w:t xml:space="preserve"> теоретичний аналіз проблеми агресії та агресивності</w:t>
      </w:r>
      <w:r w:rsidR="00C80AE0" w:rsidRPr="00811F61">
        <w:rPr>
          <w:sz w:val="28"/>
          <w:szCs w:val="28"/>
          <w:lang w:val="uk-UA"/>
        </w:rPr>
        <w:t>.</w:t>
      </w:r>
    </w:p>
    <w:p w:rsidR="00934F93" w:rsidRPr="00811F61" w:rsidRDefault="00C80AE0" w:rsidP="00811F61">
      <w:pPr>
        <w:pStyle w:val="a4"/>
        <w:tabs>
          <w:tab w:val="left" w:pos="7543"/>
        </w:tabs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 xml:space="preserve">2. </w:t>
      </w:r>
      <w:r w:rsidR="00934F93" w:rsidRPr="00811F61">
        <w:rPr>
          <w:sz w:val="28"/>
          <w:szCs w:val="28"/>
          <w:lang w:val="uk-UA"/>
        </w:rPr>
        <w:t>Вивчити гендерні прояви агресивної поведінки.</w:t>
      </w:r>
      <w:r w:rsidR="00940981" w:rsidRPr="00811F61">
        <w:rPr>
          <w:sz w:val="28"/>
          <w:szCs w:val="28"/>
          <w:lang w:val="uk-UA"/>
        </w:rPr>
        <w:tab/>
      </w:r>
    </w:p>
    <w:p w:rsidR="00934F93" w:rsidRPr="00811F61" w:rsidRDefault="00934F93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3.</w:t>
      </w:r>
      <w:r w:rsidR="00C80AE0" w:rsidRPr="00811F61">
        <w:rPr>
          <w:sz w:val="28"/>
          <w:szCs w:val="28"/>
          <w:lang w:val="uk-UA"/>
        </w:rPr>
        <w:t xml:space="preserve"> </w:t>
      </w:r>
      <w:r w:rsidRPr="00811F61">
        <w:rPr>
          <w:sz w:val="28"/>
          <w:szCs w:val="28"/>
          <w:lang w:val="uk-UA"/>
        </w:rPr>
        <w:t>Охаракт</w:t>
      </w:r>
      <w:r w:rsidR="00424118" w:rsidRPr="00811F61">
        <w:rPr>
          <w:sz w:val="28"/>
          <w:szCs w:val="28"/>
          <w:lang w:val="uk-UA"/>
        </w:rPr>
        <w:t>еризу</w:t>
      </w:r>
      <w:r w:rsidR="00C80AE0" w:rsidRPr="00811F61">
        <w:rPr>
          <w:sz w:val="28"/>
          <w:szCs w:val="28"/>
          <w:lang w:val="uk-UA"/>
        </w:rPr>
        <w:t>вати</w:t>
      </w:r>
      <w:r w:rsidRPr="00811F61">
        <w:rPr>
          <w:sz w:val="28"/>
          <w:szCs w:val="28"/>
          <w:lang w:val="uk-UA"/>
        </w:rPr>
        <w:t xml:space="preserve"> особливості підліткового віку,</w:t>
      </w:r>
      <w:r w:rsidR="00C80AE0" w:rsidRPr="00811F61">
        <w:rPr>
          <w:sz w:val="28"/>
          <w:szCs w:val="28"/>
          <w:lang w:val="uk-UA"/>
        </w:rPr>
        <w:t xml:space="preserve"> причини агресивності підлітків.</w:t>
      </w:r>
    </w:p>
    <w:p w:rsidR="00934F93" w:rsidRPr="00811F61" w:rsidRDefault="00934F93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4.</w:t>
      </w:r>
      <w:r w:rsidR="00C80AE0" w:rsidRPr="00811F61">
        <w:rPr>
          <w:sz w:val="28"/>
          <w:szCs w:val="28"/>
          <w:lang w:val="uk-UA"/>
        </w:rPr>
        <w:t xml:space="preserve"> Дослідити</w:t>
      </w:r>
      <w:r w:rsidR="00424118" w:rsidRPr="00811F61">
        <w:rPr>
          <w:sz w:val="28"/>
          <w:szCs w:val="28"/>
          <w:lang w:val="uk-UA"/>
        </w:rPr>
        <w:t xml:space="preserve"> гендерні розрізнення</w:t>
      </w:r>
      <w:r w:rsidRPr="00811F61">
        <w:rPr>
          <w:sz w:val="28"/>
          <w:szCs w:val="28"/>
          <w:lang w:val="uk-UA"/>
        </w:rPr>
        <w:t xml:space="preserve"> прояву агресивності у підлітків.</w:t>
      </w:r>
    </w:p>
    <w:p w:rsidR="00934F93" w:rsidRPr="00811F61" w:rsidRDefault="00C80AE0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shd w:val="clear" w:color="auto" w:fill="FFFFFF"/>
          <w:lang w:val="uk-UA"/>
        </w:rPr>
      </w:pPr>
      <w:r w:rsidRPr="00811F61">
        <w:rPr>
          <w:sz w:val="28"/>
          <w:szCs w:val="28"/>
          <w:shd w:val="clear" w:color="auto" w:fill="FFFFFF"/>
          <w:lang w:val="uk-UA"/>
        </w:rPr>
        <w:t xml:space="preserve">5. </w:t>
      </w:r>
      <w:r w:rsidR="00C45045" w:rsidRPr="00811F61">
        <w:rPr>
          <w:sz w:val="28"/>
          <w:szCs w:val="28"/>
          <w:shd w:val="clear" w:color="auto" w:fill="FFFFFF"/>
          <w:lang w:val="uk-UA"/>
        </w:rPr>
        <w:t xml:space="preserve">Відібрати </w:t>
      </w:r>
      <w:r w:rsidRPr="00811F61">
        <w:rPr>
          <w:sz w:val="28"/>
          <w:szCs w:val="28"/>
          <w:shd w:val="clear" w:color="auto" w:fill="FFFFFF"/>
          <w:lang w:val="uk-UA"/>
        </w:rPr>
        <w:t>методики для діагн</w:t>
      </w:r>
      <w:r w:rsidR="00424118" w:rsidRPr="00811F61">
        <w:rPr>
          <w:sz w:val="28"/>
          <w:szCs w:val="28"/>
          <w:shd w:val="clear" w:color="auto" w:fill="FFFFFF"/>
          <w:lang w:val="uk-UA"/>
        </w:rPr>
        <w:t>о</w:t>
      </w:r>
      <w:r w:rsidR="00C45045" w:rsidRPr="00811F61">
        <w:rPr>
          <w:sz w:val="28"/>
          <w:szCs w:val="28"/>
          <w:shd w:val="clear" w:color="auto" w:fill="FFFFFF"/>
          <w:lang w:val="uk-UA"/>
        </w:rPr>
        <w:t>стики</w:t>
      </w:r>
      <w:r w:rsidRPr="00811F61">
        <w:rPr>
          <w:sz w:val="28"/>
          <w:szCs w:val="28"/>
          <w:shd w:val="clear" w:color="auto" w:fill="FFFFFF"/>
          <w:lang w:val="uk-UA"/>
        </w:rPr>
        <w:t xml:space="preserve"> рівня агресивності підлітків.</w:t>
      </w:r>
    </w:p>
    <w:p w:rsidR="00C80AE0" w:rsidRPr="00811F61" w:rsidRDefault="00C80AE0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 xml:space="preserve">Відповідно до належних </w:t>
      </w:r>
      <w:r w:rsidR="00424118" w:rsidRPr="00811F61">
        <w:rPr>
          <w:sz w:val="28"/>
          <w:szCs w:val="28"/>
          <w:lang w:val="uk-UA"/>
        </w:rPr>
        <w:t>завдань були застосовані</w:t>
      </w:r>
      <w:r w:rsidRPr="00811F61">
        <w:rPr>
          <w:sz w:val="28"/>
          <w:szCs w:val="28"/>
          <w:lang w:val="uk-UA"/>
        </w:rPr>
        <w:t xml:space="preserve"> такі</w:t>
      </w:r>
      <w:r w:rsidRPr="00811F61">
        <w:rPr>
          <w:b/>
          <w:bCs/>
          <w:sz w:val="28"/>
          <w:szCs w:val="28"/>
          <w:lang w:val="uk-UA"/>
        </w:rPr>
        <w:t xml:space="preserve"> методи дослідження</w:t>
      </w:r>
      <w:r w:rsidRPr="00811F61">
        <w:rPr>
          <w:sz w:val="28"/>
          <w:szCs w:val="28"/>
          <w:lang w:val="uk-UA"/>
        </w:rPr>
        <w:t>:</w:t>
      </w:r>
    </w:p>
    <w:p w:rsidR="00C80AE0" w:rsidRPr="00811F61" w:rsidRDefault="00C80AE0" w:rsidP="00811F61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 w:rsidRPr="00811F61">
        <w:rPr>
          <w:rFonts w:ascii="Times New Roman" w:hAnsi="Times New Roman"/>
          <w:sz w:val="28"/>
          <w:szCs w:val="28"/>
          <w:lang w:val="uk-UA"/>
        </w:rPr>
        <w:t>-</w:t>
      </w:r>
      <w:r w:rsidR="00446196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 xml:space="preserve">теоретичне </w:t>
      </w:r>
      <w:r w:rsidR="00306C78" w:rsidRPr="00811F61">
        <w:rPr>
          <w:rStyle w:val="c1"/>
          <w:rFonts w:ascii="Times New Roman" w:hAnsi="Times New Roman"/>
          <w:sz w:val="28"/>
          <w:szCs w:val="28"/>
          <w:lang w:val="uk-UA"/>
        </w:rPr>
        <w:t xml:space="preserve"> 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>вивчення й аналіз спеціальної літератури по даній проблемі</w:t>
      </w:r>
      <w:r w:rsidR="00A06A3A" w:rsidRPr="00811F61">
        <w:rPr>
          <w:rFonts w:ascii="Times New Roman" w:hAnsi="Times New Roman"/>
          <w:sz w:val="28"/>
          <w:szCs w:val="28"/>
          <w:lang w:val="uk-UA"/>
        </w:rPr>
        <w:t>.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80AE0" w:rsidRPr="00811F61" w:rsidRDefault="00C80AE0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-</w:t>
      </w:r>
      <w:r w:rsidR="00446196" w:rsidRPr="00811F61">
        <w:rPr>
          <w:sz w:val="28"/>
          <w:szCs w:val="28"/>
          <w:lang w:val="uk-UA"/>
        </w:rPr>
        <w:t xml:space="preserve"> </w:t>
      </w:r>
      <w:r w:rsidRPr="00811F61">
        <w:rPr>
          <w:sz w:val="28"/>
          <w:szCs w:val="28"/>
          <w:lang w:val="uk-UA"/>
        </w:rPr>
        <w:t>діагностичні методи (опитування, тестування,) з метою виявлення гендерних відмінностей прояву агресії у підлітків</w:t>
      </w:r>
      <w:r w:rsidR="007C3A84" w:rsidRPr="00811F61">
        <w:rPr>
          <w:sz w:val="28"/>
          <w:szCs w:val="28"/>
          <w:lang w:val="uk-UA"/>
        </w:rPr>
        <w:t xml:space="preserve"> </w:t>
      </w:r>
      <w:r w:rsidR="00F8358A" w:rsidRPr="00811F61">
        <w:rPr>
          <w:sz w:val="28"/>
          <w:szCs w:val="28"/>
          <w:lang w:val="uk-UA"/>
        </w:rPr>
        <w:t>для виявлення особливостей агресивності</w:t>
      </w:r>
      <w:r w:rsidR="00F17533" w:rsidRPr="00811F61">
        <w:rPr>
          <w:sz w:val="28"/>
          <w:szCs w:val="28"/>
          <w:shd w:val="clear" w:color="auto" w:fill="FFFFFF"/>
          <w:lang w:val="uk-UA"/>
        </w:rPr>
        <w:t>.</w:t>
      </w:r>
    </w:p>
    <w:p w:rsidR="00C80AE0" w:rsidRPr="00811F61" w:rsidRDefault="00C80AE0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- метод математичної статистики для опрацювання отриманих результатів.</w:t>
      </w:r>
    </w:p>
    <w:p w:rsidR="00306C78" w:rsidRPr="00811F61" w:rsidRDefault="00306C78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b/>
          <w:sz w:val="28"/>
          <w:szCs w:val="28"/>
          <w:lang w:val="uk-UA"/>
        </w:rPr>
      </w:pPr>
      <w:r w:rsidRPr="00811F61">
        <w:rPr>
          <w:b/>
          <w:sz w:val="28"/>
          <w:szCs w:val="28"/>
          <w:lang w:val="uk-UA"/>
        </w:rPr>
        <w:t>Методики дослідження:</w:t>
      </w:r>
    </w:p>
    <w:p w:rsidR="00940981" w:rsidRPr="00811F61" w:rsidRDefault="00940981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b/>
          <w:sz w:val="28"/>
          <w:szCs w:val="28"/>
          <w:lang w:val="uk-UA"/>
        </w:rPr>
      </w:pPr>
      <w:r w:rsidRPr="00811F61">
        <w:rPr>
          <w:b/>
          <w:sz w:val="28"/>
          <w:szCs w:val="28"/>
          <w:lang w:val="uk-UA"/>
        </w:rPr>
        <w:t>-</w:t>
      </w:r>
      <w:r w:rsidRPr="00811F61">
        <w:rPr>
          <w:sz w:val="28"/>
          <w:szCs w:val="28"/>
          <w:lang w:val="uk-UA"/>
        </w:rPr>
        <w:t xml:space="preserve"> Самооцінка психічних станів по Айзенку</w:t>
      </w:r>
      <w:r w:rsidR="000E1D79" w:rsidRPr="00811F61">
        <w:rPr>
          <w:sz w:val="28"/>
          <w:szCs w:val="28"/>
          <w:lang w:val="uk-UA"/>
        </w:rPr>
        <w:t>;</w:t>
      </w:r>
    </w:p>
    <w:p w:rsidR="00306C78" w:rsidRPr="00811F61" w:rsidRDefault="00644AC4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bCs/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-</w:t>
      </w:r>
      <w:r w:rsidR="00940981" w:rsidRPr="00811F61">
        <w:rPr>
          <w:bCs/>
          <w:sz w:val="28"/>
          <w:szCs w:val="28"/>
          <w:lang w:val="uk-UA"/>
        </w:rPr>
        <w:t xml:space="preserve"> О</w:t>
      </w:r>
      <w:r w:rsidRPr="00811F61">
        <w:rPr>
          <w:bCs/>
          <w:sz w:val="28"/>
          <w:szCs w:val="28"/>
          <w:lang w:val="uk-UA"/>
        </w:rPr>
        <w:t>питувальник</w:t>
      </w:r>
      <w:r w:rsidR="000E1D79" w:rsidRPr="00811F61">
        <w:rPr>
          <w:bCs/>
          <w:sz w:val="28"/>
          <w:szCs w:val="28"/>
          <w:lang w:val="uk-UA"/>
        </w:rPr>
        <w:t xml:space="preserve"> Басса-Дарки;</w:t>
      </w:r>
    </w:p>
    <w:p w:rsidR="00156A6B" w:rsidRPr="00811F61" w:rsidRDefault="00156A6B" w:rsidP="00811F61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shd w:val="clear" w:color="auto" w:fill="FFFFFF"/>
          <w:lang w:val="uk-UA"/>
        </w:rPr>
        <w:t>-</w:t>
      </w:r>
      <w:r w:rsidR="00910707" w:rsidRPr="00811F61">
        <w:rPr>
          <w:sz w:val="28"/>
          <w:szCs w:val="28"/>
          <w:shd w:val="clear" w:color="auto" w:fill="FFFFFF"/>
          <w:lang w:val="uk-UA"/>
        </w:rPr>
        <w:t xml:space="preserve"> </w:t>
      </w:r>
      <w:r w:rsidR="00940981" w:rsidRPr="00811F61">
        <w:rPr>
          <w:sz w:val="28"/>
          <w:szCs w:val="28"/>
          <w:shd w:val="clear" w:color="auto" w:fill="FFFFFF"/>
          <w:lang w:val="uk-UA"/>
        </w:rPr>
        <w:t>Тест агресивності (Опитувальник Л.</w:t>
      </w:r>
      <w:r w:rsidR="00634183" w:rsidRPr="00811F61">
        <w:rPr>
          <w:sz w:val="28"/>
          <w:szCs w:val="28"/>
          <w:shd w:val="clear" w:color="auto" w:fill="FFFFFF"/>
          <w:lang w:val="uk-UA"/>
        </w:rPr>
        <w:t xml:space="preserve"> </w:t>
      </w:r>
      <w:r w:rsidR="00940981" w:rsidRPr="00811F61">
        <w:rPr>
          <w:sz w:val="28"/>
          <w:szCs w:val="28"/>
          <w:shd w:val="clear" w:color="auto" w:fill="FFFFFF"/>
          <w:lang w:val="uk-UA"/>
        </w:rPr>
        <w:t>Г.Почебут).</w:t>
      </w:r>
      <w:r w:rsidRPr="00811F61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5807C8" w:rsidRPr="00811F61" w:rsidRDefault="00F17533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b/>
          <w:bCs/>
          <w:sz w:val="28"/>
          <w:szCs w:val="28"/>
          <w:lang w:val="uk-UA"/>
        </w:rPr>
        <w:t>Теоретико-методологічну основу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дослідження становлять </w:t>
      </w:r>
      <w:hyperlink r:id="rId10" w:tooltip="Роботи" w:history="1">
        <w:r w:rsidRPr="00811F61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роботи</w:t>
        </w:r>
      </w:hyperlink>
      <w:r w:rsidRPr="00811F61">
        <w:rPr>
          <w:rFonts w:ascii="Times New Roman" w:hAnsi="Times New Roman"/>
          <w:sz w:val="28"/>
          <w:szCs w:val="28"/>
          <w:lang w:val="uk-UA"/>
        </w:rPr>
        <w:t>, присвячені проблемі психічного розвитку підлітків</w:t>
      </w:r>
      <w:r w:rsidR="00C45045" w:rsidRPr="00811F61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45045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Бэрон Р.,</w:t>
      </w:r>
      <w:r w:rsidR="00634183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A74C8E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Рі</w:t>
      </w:r>
      <w:r w:rsidR="00C45045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чардсон Д.) </w:t>
      </w:r>
      <w:r w:rsidRPr="00811F61">
        <w:rPr>
          <w:rFonts w:ascii="Times New Roman" w:hAnsi="Times New Roman"/>
          <w:sz w:val="28"/>
          <w:szCs w:val="28"/>
          <w:lang w:val="uk-UA"/>
        </w:rPr>
        <w:t>класичні та сучасні уявлення про природу і механізми агресії (З. Фрейда, К. Лоренца, Л. Б</w:t>
      </w:r>
      <w:r w:rsidR="00A74C8E" w:rsidRPr="00811F61">
        <w:rPr>
          <w:rFonts w:ascii="Times New Roman" w:hAnsi="Times New Roman"/>
          <w:sz w:val="28"/>
          <w:szCs w:val="28"/>
          <w:lang w:val="uk-UA"/>
        </w:rPr>
        <w:t>єркові</w:t>
      </w:r>
      <w:r w:rsidR="00642AFA" w:rsidRPr="00811F61">
        <w:rPr>
          <w:rFonts w:ascii="Times New Roman" w:hAnsi="Times New Roman"/>
          <w:sz w:val="28"/>
          <w:szCs w:val="28"/>
          <w:lang w:val="uk-UA"/>
        </w:rPr>
        <w:t>ца</w:t>
      </w:r>
      <w:r w:rsidR="00A74C8E" w:rsidRPr="00811F61">
        <w:rPr>
          <w:rFonts w:ascii="Times New Roman" w:hAnsi="Times New Roman"/>
          <w:sz w:val="28"/>
          <w:szCs w:val="28"/>
          <w:lang w:val="uk-UA"/>
        </w:rPr>
        <w:t>, С. Розенцвє</w:t>
      </w:r>
      <w:r w:rsidRPr="00811F61">
        <w:rPr>
          <w:rFonts w:ascii="Times New Roman" w:hAnsi="Times New Roman"/>
          <w:sz w:val="28"/>
          <w:szCs w:val="28"/>
          <w:lang w:val="uk-UA"/>
        </w:rPr>
        <w:t>йга , А. Б</w:t>
      </w:r>
      <w:r w:rsidR="008327AC" w:rsidRPr="00811F61">
        <w:rPr>
          <w:rFonts w:ascii="Times New Roman" w:hAnsi="Times New Roman"/>
          <w:sz w:val="28"/>
          <w:szCs w:val="28"/>
          <w:lang w:val="uk-UA"/>
        </w:rPr>
        <w:t xml:space="preserve">андури, А. Басса, Л. М. Семенюк, </w:t>
      </w:r>
      <w:r w:rsidR="008327AC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Захаров А.</w:t>
      </w:r>
      <w:r w:rsidR="00A74C8E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8327AC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="008327AC" w:rsidRPr="00811F6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42AFA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Алфі</w:t>
      </w:r>
      <w:r w:rsidR="008327AC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мова М.</w:t>
      </w:r>
      <w:r w:rsidR="00A74C8E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8327AC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Б. </w:t>
      </w:r>
      <w:r w:rsidRPr="00811F61">
        <w:rPr>
          <w:rFonts w:ascii="Times New Roman" w:hAnsi="Times New Roman"/>
          <w:sz w:val="28"/>
          <w:szCs w:val="28"/>
          <w:lang w:val="uk-UA"/>
        </w:rPr>
        <w:t>та ін.)</w:t>
      </w:r>
    </w:p>
    <w:p w:rsidR="00306C78" w:rsidRPr="00811F61" w:rsidRDefault="00F3328D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b/>
          <w:sz w:val="28"/>
          <w:szCs w:val="28"/>
          <w:lang w:val="uk-UA"/>
        </w:rPr>
        <w:t xml:space="preserve">Контингент </w:t>
      </w:r>
      <w:r w:rsidR="00306C78" w:rsidRPr="00811F61">
        <w:rPr>
          <w:rFonts w:ascii="Times New Roman" w:hAnsi="Times New Roman"/>
          <w:b/>
          <w:sz w:val="28"/>
          <w:szCs w:val="28"/>
          <w:lang w:val="uk-UA"/>
        </w:rPr>
        <w:t>дослідження.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 xml:space="preserve"> Дослідження проводилось на базі Подільської загальноосвітньої школи №9, охопило 40 осіб, а саме 20 дівчи</w:t>
      </w:r>
      <w:r w:rsidR="000E1D79" w:rsidRPr="00811F61">
        <w:rPr>
          <w:rFonts w:ascii="Times New Roman" w:hAnsi="Times New Roman"/>
          <w:sz w:val="28"/>
          <w:szCs w:val="28"/>
          <w:lang w:val="uk-UA"/>
        </w:rPr>
        <w:t>нок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>, та 20 хлопців 9-А</w:t>
      </w:r>
      <w:r w:rsidR="00640234" w:rsidRPr="00811F61">
        <w:rPr>
          <w:rFonts w:ascii="Times New Roman" w:hAnsi="Times New Roman"/>
          <w:sz w:val="28"/>
          <w:szCs w:val="28"/>
          <w:lang w:val="uk-UA"/>
        </w:rPr>
        <w:t xml:space="preserve"> і 9-В класів</w:t>
      </w:r>
      <w:r w:rsidR="00306C78" w:rsidRPr="00811F61">
        <w:rPr>
          <w:rFonts w:ascii="Times New Roman" w:hAnsi="Times New Roman"/>
          <w:sz w:val="28"/>
          <w:szCs w:val="28"/>
          <w:lang w:val="uk-UA"/>
        </w:rPr>
        <w:t>, зазначеної школи.</w:t>
      </w:r>
    </w:p>
    <w:p w:rsidR="007C3A84" w:rsidRPr="00811F61" w:rsidRDefault="00306C78" w:rsidP="00811F61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bookmarkStart w:id="0" w:name="OLE_LINK11"/>
      <w:bookmarkStart w:id="1" w:name="OLE_LINK12"/>
      <w:r w:rsidRPr="00811F61">
        <w:rPr>
          <w:rFonts w:ascii="Times New Roman" w:hAnsi="Times New Roman"/>
          <w:b/>
          <w:sz w:val="28"/>
          <w:szCs w:val="28"/>
          <w:lang w:val="uk-UA"/>
        </w:rPr>
        <w:t xml:space="preserve">Практичне значення </w:t>
      </w:r>
      <w:r w:rsidRPr="00811F61"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дослідження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полягає в тому, що методики дослідження гендерних особливостей агресивних проявів особистості у 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підлітків можна впроваджувати в діяльність шкільних психологів. Матеріали дослідження можуть бути використані при викладанні навчальних курсів </w:t>
      </w:r>
      <w:r w:rsidR="00424118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психолого-педагогічна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1076BD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діагностика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для студентів</w:t>
      </w:r>
      <w:r w:rsidR="001076BD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майбутніх педагогів і психологів</w:t>
      </w:r>
      <w:r w:rsidR="00C47886"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811F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при написанні наукових робіт стосовно цієї проблематики, а також суміжних дисциплін,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при складанні авторських програм, посібників і рекомендацій.</w:t>
      </w:r>
    </w:p>
    <w:p w:rsidR="00F33B06" w:rsidRPr="00811F61" w:rsidRDefault="007C3A84" w:rsidP="00811F61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b/>
          <w:sz w:val="28"/>
          <w:szCs w:val="28"/>
          <w:lang w:val="uk-UA"/>
        </w:rPr>
        <w:t xml:space="preserve">Структура </w:t>
      </w:r>
      <w:r w:rsidR="00F3328D" w:rsidRPr="00811F61">
        <w:rPr>
          <w:rFonts w:ascii="Times New Roman" w:hAnsi="Times New Roman"/>
          <w:b/>
          <w:sz w:val="28"/>
          <w:szCs w:val="28"/>
          <w:lang w:val="uk-UA"/>
        </w:rPr>
        <w:t xml:space="preserve">дипломної </w:t>
      </w:r>
      <w:r w:rsidRPr="00811F61">
        <w:rPr>
          <w:rFonts w:ascii="Times New Roman" w:hAnsi="Times New Roman"/>
          <w:b/>
          <w:sz w:val="28"/>
          <w:szCs w:val="28"/>
          <w:lang w:val="uk-UA"/>
        </w:rPr>
        <w:t xml:space="preserve">роботи. </w:t>
      </w:r>
      <w:r w:rsidR="00F3328D" w:rsidRPr="00811F61">
        <w:rPr>
          <w:rFonts w:ascii="Times New Roman" w:hAnsi="Times New Roman"/>
          <w:sz w:val="28"/>
          <w:szCs w:val="28"/>
          <w:lang w:val="uk-UA"/>
        </w:rPr>
        <w:t>Дана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робота складається</w:t>
      </w:r>
      <w:r w:rsidRPr="00811F6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076BD" w:rsidRPr="00811F61">
        <w:rPr>
          <w:rFonts w:ascii="Times New Roman" w:hAnsi="Times New Roman"/>
          <w:sz w:val="28"/>
          <w:szCs w:val="28"/>
          <w:lang w:val="uk-UA"/>
        </w:rPr>
        <w:t>зі вступу, трьо</w:t>
      </w:r>
      <w:r w:rsidRPr="00811F61">
        <w:rPr>
          <w:rFonts w:ascii="Times New Roman" w:hAnsi="Times New Roman"/>
          <w:sz w:val="28"/>
          <w:szCs w:val="28"/>
          <w:lang w:val="uk-UA"/>
        </w:rPr>
        <w:t>х розділів (</w:t>
      </w:r>
      <w:r w:rsidR="00681724" w:rsidRPr="00811F61">
        <w:rPr>
          <w:rFonts w:ascii="Times New Roman" w:hAnsi="Times New Roman"/>
          <w:sz w:val="28"/>
          <w:szCs w:val="28"/>
          <w:lang w:val="uk-UA"/>
        </w:rPr>
        <w:t>2 теоретичних</w:t>
      </w:r>
      <w:r w:rsidR="00F63D41" w:rsidRPr="00811F61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A74C8E" w:rsidRPr="00811F61">
        <w:rPr>
          <w:rFonts w:ascii="Times New Roman" w:hAnsi="Times New Roman"/>
          <w:sz w:val="28"/>
          <w:szCs w:val="28"/>
          <w:lang w:val="uk-UA"/>
        </w:rPr>
        <w:t>експериментального</w:t>
      </w:r>
      <w:r w:rsidRPr="00811F61">
        <w:rPr>
          <w:rFonts w:ascii="Times New Roman" w:hAnsi="Times New Roman"/>
          <w:sz w:val="28"/>
          <w:szCs w:val="28"/>
          <w:lang w:val="uk-UA"/>
        </w:rPr>
        <w:t>), висновків, списку використаних джерел (</w:t>
      </w:r>
      <w:r w:rsidR="0093789E" w:rsidRPr="00811F61">
        <w:rPr>
          <w:rFonts w:ascii="Times New Roman" w:hAnsi="Times New Roman"/>
          <w:sz w:val="28"/>
          <w:szCs w:val="28"/>
          <w:lang w:val="uk-UA"/>
        </w:rPr>
        <w:t>5</w:t>
      </w:r>
      <w:r w:rsidR="002C14FE" w:rsidRPr="00811F61">
        <w:rPr>
          <w:rFonts w:ascii="Times New Roman" w:hAnsi="Times New Roman"/>
          <w:sz w:val="28"/>
          <w:szCs w:val="28"/>
          <w:lang w:val="uk-UA"/>
        </w:rPr>
        <w:t>5</w:t>
      </w:r>
      <w:r w:rsidR="0086471C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4118" w:rsidRPr="00811F61">
        <w:rPr>
          <w:rFonts w:ascii="Times New Roman" w:hAnsi="Times New Roman"/>
          <w:sz w:val="28"/>
          <w:szCs w:val="28"/>
          <w:lang w:val="uk-UA"/>
        </w:rPr>
        <w:t>найменувань</w:t>
      </w:r>
      <w:r w:rsidRPr="00811F61">
        <w:rPr>
          <w:rFonts w:ascii="Times New Roman" w:hAnsi="Times New Roman"/>
          <w:sz w:val="28"/>
          <w:szCs w:val="28"/>
          <w:lang w:val="uk-UA"/>
        </w:rPr>
        <w:t>), додатків,</w:t>
      </w:r>
      <w:r w:rsidR="00195804"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а також </w:t>
      </w:r>
      <w:r w:rsidR="00424118" w:rsidRPr="00811F61">
        <w:rPr>
          <w:rFonts w:ascii="Times New Roman" w:hAnsi="Times New Roman"/>
          <w:sz w:val="28"/>
          <w:szCs w:val="28"/>
          <w:lang w:val="uk-UA"/>
        </w:rPr>
        <w:t>розміщує</w:t>
      </w:r>
      <w:r w:rsidR="00681724" w:rsidRPr="00811F61">
        <w:rPr>
          <w:rFonts w:ascii="Times New Roman" w:hAnsi="Times New Roman"/>
          <w:sz w:val="28"/>
          <w:szCs w:val="28"/>
          <w:lang w:val="uk-UA"/>
        </w:rPr>
        <w:t xml:space="preserve"> 8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таблиц</w:t>
      </w:r>
      <w:r w:rsidR="00681724" w:rsidRPr="00811F61">
        <w:rPr>
          <w:rFonts w:ascii="Times New Roman" w:hAnsi="Times New Roman"/>
          <w:sz w:val="28"/>
          <w:szCs w:val="28"/>
          <w:lang w:val="uk-UA"/>
        </w:rPr>
        <w:t>ь і 3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7415" w:rsidRPr="00811F61">
        <w:rPr>
          <w:rFonts w:ascii="Times New Roman" w:hAnsi="Times New Roman"/>
          <w:sz w:val="28"/>
          <w:szCs w:val="28"/>
          <w:lang w:val="uk-UA"/>
        </w:rPr>
        <w:t>рису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нка. Загальний обсяг роботи склав </w:t>
      </w:r>
      <w:r w:rsidR="005C59C9" w:rsidRPr="00811F61">
        <w:rPr>
          <w:rFonts w:ascii="Times New Roman" w:hAnsi="Times New Roman"/>
          <w:sz w:val="28"/>
          <w:szCs w:val="28"/>
          <w:lang w:val="uk-UA"/>
        </w:rPr>
        <w:t>66</w:t>
      </w:r>
      <w:r w:rsidRPr="00811F61">
        <w:rPr>
          <w:rFonts w:ascii="Times New Roman" w:hAnsi="Times New Roman"/>
          <w:sz w:val="28"/>
          <w:szCs w:val="28"/>
          <w:lang w:val="uk-UA"/>
        </w:rPr>
        <w:t xml:space="preserve"> сторін</w:t>
      </w:r>
      <w:r w:rsidR="00A06A3A" w:rsidRPr="00811F61">
        <w:rPr>
          <w:rFonts w:ascii="Times New Roman" w:hAnsi="Times New Roman"/>
          <w:sz w:val="28"/>
          <w:szCs w:val="28"/>
          <w:lang w:val="uk-UA"/>
        </w:rPr>
        <w:t>ок</w:t>
      </w:r>
      <w:r w:rsidRPr="00811F61">
        <w:rPr>
          <w:rFonts w:ascii="Times New Roman" w:hAnsi="Times New Roman"/>
          <w:sz w:val="28"/>
          <w:szCs w:val="28"/>
          <w:lang w:val="uk-UA"/>
        </w:rPr>
        <w:t>.</w:t>
      </w:r>
    </w:p>
    <w:bookmarkEnd w:id="0"/>
    <w:bookmarkEnd w:id="1"/>
    <w:p w:rsidR="0081558B" w:rsidRPr="00811F61" w:rsidRDefault="00F33B06" w:rsidP="0081558B">
      <w:pPr>
        <w:pStyle w:val="11"/>
        <w:jc w:val="both"/>
        <w:rPr>
          <w:lang w:val="uk-UA"/>
        </w:rPr>
      </w:pPr>
      <w:r w:rsidRPr="00811F61">
        <w:rPr>
          <w:lang w:val="uk-UA"/>
        </w:rPr>
        <w:br w:type="page"/>
      </w:r>
    </w:p>
    <w:p w:rsidR="000741F9" w:rsidRPr="00811F61" w:rsidRDefault="0008287C" w:rsidP="00811F6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2" w:name="_GoBack"/>
      <w:bookmarkEnd w:id="2"/>
      <w:r w:rsidRPr="00811F61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9F1556" w:rsidRPr="00811F61" w:rsidRDefault="009F1556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</w:p>
    <w:p w:rsidR="004E380D" w:rsidRPr="00811F61" w:rsidRDefault="004E380D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 xml:space="preserve">Підлітковий вік – період важкого статевого та психологічного дорослішання дитини, це складний </w:t>
      </w:r>
      <w:r w:rsidR="006C2679" w:rsidRPr="00811F61">
        <w:rPr>
          <w:sz w:val="28"/>
          <w:szCs w:val="28"/>
          <w:lang w:val="uk-UA"/>
        </w:rPr>
        <w:t xml:space="preserve">шлях </w:t>
      </w:r>
      <w:r w:rsidRPr="00811F61">
        <w:rPr>
          <w:sz w:val="28"/>
          <w:szCs w:val="28"/>
          <w:lang w:val="uk-UA"/>
        </w:rPr>
        <w:t xml:space="preserve">в доросле життя, пов’язаного з обов’язковою участю людини в суспільстві. </w:t>
      </w:r>
      <w:r w:rsidR="006C2679" w:rsidRPr="00811F61">
        <w:rPr>
          <w:sz w:val="28"/>
          <w:szCs w:val="28"/>
          <w:lang w:val="uk-UA"/>
        </w:rPr>
        <w:t>Це період формування особистісного відношення до своєї гендерної ідентифікації і прийняття однозначної ролі. Кожна з ролей має свій характерний набір характеристик і рис. Які належать до чоловічих і жіночих стереотипів. Чоловік сильний, мужній, сміливий, сам</w:t>
      </w:r>
      <w:r w:rsidR="00A514FE" w:rsidRPr="00811F61">
        <w:rPr>
          <w:sz w:val="28"/>
          <w:szCs w:val="28"/>
          <w:lang w:val="uk-UA"/>
        </w:rPr>
        <w:t>остійний і самодостатній в той час коли жінка – ніжна берегиня затишку, слабка, терпляча, емоційна і підвладна чоловіку, але в сучасний вік частіше зустрічаємо збільшення агресивної поведінки як у хлопців так і у дівчаток підлітків і ,</w:t>
      </w:r>
      <w:r w:rsidR="0093789E" w:rsidRPr="00811F61">
        <w:rPr>
          <w:sz w:val="28"/>
          <w:szCs w:val="28"/>
          <w:lang w:val="uk-UA"/>
        </w:rPr>
        <w:t xml:space="preserve"> </w:t>
      </w:r>
      <w:r w:rsidR="00A514FE" w:rsidRPr="00811F61">
        <w:rPr>
          <w:sz w:val="28"/>
          <w:szCs w:val="28"/>
          <w:lang w:val="uk-UA"/>
        </w:rPr>
        <w:t xml:space="preserve">насправді, все важче </w:t>
      </w:r>
      <w:r w:rsidR="0093789E" w:rsidRPr="00811F61">
        <w:rPr>
          <w:sz w:val="28"/>
          <w:szCs w:val="28"/>
          <w:lang w:val="uk-UA"/>
        </w:rPr>
        <w:t xml:space="preserve">чинити опір цій проблемі. Актуальність роботи настільки значна, що до рішення цієї проблеми будуть звертатися знов і знов і в наступні роки. </w:t>
      </w:r>
    </w:p>
    <w:p w:rsidR="00217956" w:rsidRPr="00811F61" w:rsidRDefault="0093789E" w:rsidP="00811F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11F61">
        <w:rPr>
          <w:rFonts w:ascii="Times New Roman" w:hAnsi="Times New Roman"/>
          <w:sz w:val="28"/>
          <w:szCs w:val="28"/>
          <w:lang w:val="uk-UA"/>
        </w:rPr>
        <w:t>В написанні дипломної роботи перед</w:t>
      </w:r>
      <w:r w:rsidR="00127785" w:rsidRPr="00811F61">
        <w:rPr>
          <w:rFonts w:ascii="Times New Roman" w:hAnsi="Times New Roman"/>
          <w:sz w:val="28"/>
          <w:szCs w:val="28"/>
          <w:lang w:val="uk-UA"/>
        </w:rPr>
        <w:t xml:space="preserve"> нами були цілі і завдання </w:t>
      </w:r>
      <w:r w:rsidR="00380931" w:rsidRPr="00811F61">
        <w:rPr>
          <w:rFonts w:ascii="Times New Roman" w:hAnsi="Times New Roman"/>
          <w:sz w:val="28"/>
          <w:szCs w:val="28"/>
          <w:lang w:val="uk-UA"/>
        </w:rPr>
        <w:t xml:space="preserve">– описати теоретично </w:t>
      </w:r>
      <w:r w:rsidR="00127785" w:rsidRPr="00811F61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380931" w:rsidRPr="00811F61">
        <w:rPr>
          <w:rFonts w:ascii="Times New Roman" w:hAnsi="Times New Roman"/>
          <w:sz w:val="28"/>
          <w:szCs w:val="28"/>
          <w:lang w:val="uk-UA"/>
        </w:rPr>
        <w:t>дослідити експериментально особливості відмінностей агресивних проявів у дітей підліткового віку</w:t>
      </w:r>
      <w:r w:rsidR="00127785" w:rsidRPr="00811F61">
        <w:rPr>
          <w:rFonts w:ascii="Times New Roman" w:hAnsi="Times New Roman"/>
          <w:sz w:val="28"/>
          <w:szCs w:val="28"/>
          <w:lang w:val="uk-UA"/>
        </w:rPr>
        <w:t xml:space="preserve">, тому в перших двох главах розглядаються теоретичні моменти вивчання цієї проблеми на сучасному рівні. Практична частина складається з вибору і опису методик та інтерпретації результатів, які були отримані в підсумок дослідження. Ми провели </w:t>
      </w:r>
      <w:r w:rsidR="004A3A3A" w:rsidRPr="00811F61">
        <w:rPr>
          <w:rFonts w:ascii="Times New Roman" w:hAnsi="Times New Roman"/>
          <w:sz w:val="28"/>
          <w:szCs w:val="28"/>
          <w:lang w:val="uk-UA"/>
        </w:rPr>
        <w:t>порівняльний аналіз за допомогою методів математичної обробки статистичних даних, використовувався t-тест для серед</w:t>
      </w:r>
      <w:r w:rsidR="004E2F3C" w:rsidRPr="00811F61">
        <w:rPr>
          <w:rFonts w:ascii="Times New Roman" w:hAnsi="Times New Roman"/>
          <w:sz w:val="28"/>
          <w:szCs w:val="28"/>
          <w:lang w:val="uk-UA"/>
        </w:rPr>
        <w:t>ніх показників – критерій Сть</w:t>
      </w:r>
      <w:r w:rsidR="004A3A3A" w:rsidRPr="00811F61">
        <w:rPr>
          <w:rFonts w:ascii="Times New Roman" w:hAnsi="Times New Roman"/>
          <w:sz w:val="28"/>
          <w:szCs w:val="28"/>
          <w:lang w:val="uk-UA"/>
        </w:rPr>
        <w:t>юдента</w:t>
      </w:r>
      <w:r w:rsidR="00217956" w:rsidRPr="00811F61">
        <w:rPr>
          <w:rFonts w:ascii="Times New Roman" w:hAnsi="Times New Roman"/>
          <w:sz w:val="28"/>
          <w:szCs w:val="28"/>
          <w:lang w:val="uk-UA"/>
        </w:rPr>
        <w:t xml:space="preserve"> та виявили певні результати і описали їх вище. </w:t>
      </w:r>
    </w:p>
    <w:p w:rsidR="00392FCD" w:rsidRPr="00811F61" w:rsidRDefault="00217956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 xml:space="preserve">Отже проблема агресивності дітей </w:t>
      </w:r>
      <w:r w:rsidR="00C763CB" w:rsidRPr="00811F61">
        <w:rPr>
          <w:sz w:val="28"/>
          <w:szCs w:val="28"/>
          <w:lang w:val="uk-UA"/>
        </w:rPr>
        <w:t xml:space="preserve">безперечно актуальна – все частіше спостерігаємо жорстокі прояви поведінки, такі як розбої, бійки, тяжкі тілесні ушкодження та навіть вбивства. Засвоєння агресивної поведінки відбувається при негативних умовах, таких як авторитарна модель виховання, проблеми з моральним вихованням і спотворення життєвих цінностей. </w:t>
      </w:r>
      <w:r w:rsidR="00234F9E" w:rsidRPr="00811F61">
        <w:rPr>
          <w:sz w:val="28"/>
          <w:szCs w:val="28"/>
          <w:lang w:val="uk-UA"/>
        </w:rPr>
        <w:t xml:space="preserve">Холодність емоцій і суворість батьків </w:t>
      </w:r>
      <w:r w:rsidR="005E2CC3" w:rsidRPr="00811F61">
        <w:rPr>
          <w:sz w:val="28"/>
          <w:szCs w:val="28"/>
          <w:lang w:val="uk-UA"/>
        </w:rPr>
        <w:t xml:space="preserve">не формує позитивне відношення до оточуючих та </w:t>
      </w:r>
      <w:r w:rsidR="00234F9E" w:rsidRPr="00811F61">
        <w:rPr>
          <w:sz w:val="28"/>
          <w:szCs w:val="28"/>
          <w:lang w:val="uk-UA"/>
        </w:rPr>
        <w:lastRenderedPageBreak/>
        <w:t>призводить до психологічного напруження дитини, останні в свою чергу намагаються його зняти, використовуючи агресивну поведінку.</w:t>
      </w:r>
      <w:r w:rsidR="005E2CC3" w:rsidRPr="00811F61">
        <w:rPr>
          <w:sz w:val="28"/>
          <w:szCs w:val="28"/>
          <w:lang w:val="uk-UA"/>
        </w:rPr>
        <w:t xml:space="preserve"> Проблема ускладнюється при спілкуванні з такими ж однолітками. Психологічн</w:t>
      </w:r>
      <w:r w:rsidR="00B95F95" w:rsidRPr="00811F61">
        <w:rPr>
          <w:sz w:val="28"/>
          <w:szCs w:val="28"/>
          <w:lang w:val="uk-UA"/>
        </w:rPr>
        <w:t>ими аспектами агресивності</w:t>
      </w:r>
      <w:r w:rsidR="005E2CC3" w:rsidRPr="00811F61">
        <w:rPr>
          <w:sz w:val="28"/>
          <w:szCs w:val="28"/>
          <w:lang w:val="uk-UA"/>
        </w:rPr>
        <w:t xml:space="preserve"> є – невірне «Я» уявлення, невідповідна і</w:t>
      </w:r>
      <w:r w:rsidR="00D27648" w:rsidRPr="00811F61">
        <w:rPr>
          <w:sz w:val="28"/>
          <w:szCs w:val="28"/>
          <w:lang w:val="uk-UA"/>
        </w:rPr>
        <w:t xml:space="preserve"> неправильна самооцінка; важливо необхідна</w:t>
      </w:r>
      <w:r w:rsidR="005E2CC3" w:rsidRPr="00811F61">
        <w:rPr>
          <w:sz w:val="28"/>
          <w:szCs w:val="28"/>
          <w:lang w:val="uk-UA"/>
        </w:rPr>
        <w:t xml:space="preserve"> потреба в визнанні</w:t>
      </w:r>
      <w:r w:rsidR="00D27648" w:rsidRPr="00811F61">
        <w:rPr>
          <w:sz w:val="28"/>
          <w:szCs w:val="28"/>
          <w:lang w:val="uk-UA"/>
        </w:rPr>
        <w:t xml:space="preserve"> в іншому випадку - неможливість задоволення певних потреб призводить до фрустрації; та позбавлення емоційних реакцій – емоційна деривація.</w:t>
      </w:r>
      <w:r w:rsidR="005E2CC3" w:rsidRPr="00811F61">
        <w:rPr>
          <w:sz w:val="28"/>
          <w:szCs w:val="28"/>
          <w:lang w:val="uk-UA"/>
        </w:rPr>
        <w:t xml:space="preserve"> Але</w:t>
      </w:r>
      <w:r w:rsidR="00234F9E" w:rsidRPr="00811F61">
        <w:rPr>
          <w:sz w:val="28"/>
          <w:szCs w:val="28"/>
          <w:lang w:val="uk-UA"/>
        </w:rPr>
        <w:t xml:space="preserve"> </w:t>
      </w:r>
      <w:r w:rsidR="005E2CC3" w:rsidRPr="00811F61">
        <w:rPr>
          <w:sz w:val="28"/>
          <w:szCs w:val="28"/>
          <w:lang w:val="uk-UA"/>
        </w:rPr>
        <w:t>переважним</w:t>
      </w:r>
      <w:r w:rsidR="00D27648" w:rsidRPr="00811F61">
        <w:rPr>
          <w:sz w:val="28"/>
          <w:szCs w:val="28"/>
          <w:lang w:val="uk-UA"/>
        </w:rPr>
        <w:t xml:space="preserve"> у вирощуванні агресивності</w:t>
      </w:r>
      <w:r w:rsidR="005E2CC3" w:rsidRPr="00811F61">
        <w:rPr>
          <w:sz w:val="28"/>
          <w:szCs w:val="28"/>
          <w:lang w:val="uk-UA"/>
        </w:rPr>
        <w:t xml:space="preserve"> є </w:t>
      </w:r>
      <w:r w:rsidR="00392FCD" w:rsidRPr="00811F61">
        <w:rPr>
          <w:sz w:val="28"/>
          <w:szCs w:val="28"/>
          <w:lang w:val="uk-UA"/>
        </w:rPr>
        <w:t>наслідок неблагополуччя в родині, д</w:t>
      </w:r>
      <w:r w:rsidRPr="00811F61">
        <w:rPr>
          <w:sz w:val="28"/>
          <w:szCs w:val="28"/>
          <w:lang w:val="uk-UA"/>
        </w:rPr>
        <w:t xml:space="preserve">оросла людина повинна відчути переживання і тривогу </w:t>
      </w:r>
      <w:r w:rsidR="00D27648" w:rsidRPr="00811F61">
        <w:rPr>
          <w:sz w:val="28"/>
          <w:szCs w:val="28"/>
          <w:lang w:val="uk-UA"/>
        </w:rPr>
        <w:t xml:space="preserve">підлітка </w:t>
      </w:r>
      <w:r w:rsidRPr="00811F61">
        <w:rPr>
          <w:sz w:val="28"/>
          <w:szCs w:val="28"/>
          <w:lang w:val="uk-UA"/>
        </w:rPr>
        <w:t xml:space="preserve">та допомогти їй. Добра, цільна і любляча сім’я – це головний фундамент для здорового, стабільного стану дитини. </w:t>
      </w:r>
      <w:r w:rsidR="00392FCD" w:rsidRPr="00811F61">
        <w:rPr>
          <w:sz w:val="28"/>
          <w:szCs w:val="28"/>
          <w:lang w:val="uk-UA"/>
        </w:rPr>
        <w:t>Оточення, коло спілкування і ЗМІ теж мають вплив на агресивну поведінку, але в меншій мірі.</w:t>
      </w:r>
    </w:p>
    <w:p w:rsidR="004E1715" w:rsidRPr="00811F61" w:rsidRDefault="004E1715" w:rsidP="00811F61">
      <w:pPr>
        <w:pStyle w:val="a4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11F61">
        <w:rPr>
          <w:sz w:val="28"/>
          <w:szCs w:val="28"/>
          <w:lang w:val="uk-UA"/>
        </w:rPr>
        <w:t>Ми маємо два шляхи, перший</w:t>
      </w:r>
      <w:r w:rsidR="00B95F95" w:rsidRPr="00811F61">
        <w:rPr>
          <w:sz w:val="28"/>
          <w:szCs w:val="28"/>
          <w:lang w:val="uk-UA"/>
        </w:rPr>
        <w:t xml:space="preserve"> -</w:t>
      </w:r>
      <w:r w:rsidRPr="00811F61">
        <w:rPr>
          <w:sz w:val="28"/>
          <w:szCs w:val="28"/>
          <w:lang w:val="uk-UA"/>
        </w:rPr>
        <w:t xml:space="preserve"> це любов и миролюбність</w:t>
      </w:r>
      <w:r w:rsidR="00352ACE" w:rsidRPr="00811F61">
        <w:rPr>
          <w:sz w:val="28"/>
          <w:szCs w:val="28"/>
          <w:lang w:val="uk-UA"/>
        </w:rPr>
        <w:t>, а другий</w:t>
      </w:r>
      <w:r w:rsidR="00B95F95" w:rsidRPr="00811F61">
        <w:rPr>
          <w:sz w:val="28"/>
          <w:szCs w:val="28"/>
          <w:lang w:val="uk-UA"/>
        </w:rPr>
        <w:t xml:space="preserve"> -</w:t>
      </w:r>
      <w:r w:rsidR="00352ACE" w:rsidRPr="00811F61">
        <w:rPr>
          <w:sz w:val="28"/>
          <w:szCs w:val="28"/>
          <w:lang w:val="uk-UA"/>
        </w:rPr>
        <w:t xml:space="preserve"> знаходження всіляких рішень по проблемі агресивності людства і виходу з неї. Який обрати - вирішує кожний, але важливим є розуміння, що допомогти</w:t>
      </w:r>
      <w:r w:rsidR="00B95F95" w:rsidRPr="00811F61">
        <w:rPr>
          <w:sz w:val="28"/>
          <w:szCs w:val="28"/>
          <w:lang w:val="uk-UA"/>
        </w:rPr>
        <w:t xml:space="preserve"> -</w:t>
      </w:r>
      <w:r w:rsidR="00352ACE" w:rsidRPr="00811F61">
        <w:rPr>
          <w:sz w:val="28"/>
          <w:szCs w:val="28"/>
          <w:lang w:val="uk-UA"/>
        </w:rPr>
        <w:t xml:space="preserve"> не означає відповідати агресією на агресію, злом на зло, образою на образу.</w:t>
      </w:r>
      <w:r w:rsidR="002634AD" w:rsidRPr="00811F61">
        <w:rPr>
          <w:sz w:val="28"/>
          <w:szCs w:val="28"/>
          <w:lang w:val="uk-UA"/>
        </w:rPr>
        <w:t xml:space="preserve"> Важливо почати з себе і поставити крапку власній агресії і це прокладе шлях здоровому поколінню.</w:t>
      </w:r>
    </w:p>
    <w:p w:rsidR="0093789E" w:rsidRPr="007022BB" w:rsidRDefault="00392FCD" w:rsidP="0008287C">
      <w:pPr>
        <w:pStyle w:val="a4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7022BB">
        <w:rPr>
          <w:sz w:val="28"/>
          <w:szCs w:val="28"/>
          <w:lang w:val="uk-UA"/>
        </w:rPr>
        <w:br w:type="page"/>
      </w:r>
      <w:r w:rsidR="0008287C" w:rsidRPr="007022BB">
        <w:rPr>
          <w:b/>
          <w:sz w:val="28"/>
          <w:szCs w:val="28"/>
          <w:lang w:val="uk-UA"/>
        </w:rPr>
        <w:lastRenderedPageBreak/>
        <w:t>СПИСОК ВИКОРИСТАННИХ ДЖЕРЕЛ</w:t>
      </w:r>
    </w:p>
    <w:p w:rsidR="00605385" w:rsidRPr="007022BB" w:rsidRDefault="00605385" w:rsidP="0008287C">
      <w:pPr>
        <w:pStyle w:val="a4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30AAE" w:rsidRPr="007022BB" w:rsidRDefault="00A30AAE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Аверін В.</w:t>
      </w:r>
      <w:r w:rsidR="003531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А. Психологія ді</w:t>
      </w:r>
      <w:r w:rsidR="007116A4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тей</w:t>
      </w:r>
      <w:r w:rsidR="00FB0A46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 підлітків</w:t>
      </w:r>
      <w:r w:rsidR="00DB3190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7116A4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СПб.: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Вид</w:t>
      </w:r>
      <w:r w:rsidR="007116A4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-во Михайлова В.</w:t>
      </w:r>
      <w:r w:rsidR="003531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177C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А. 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М., </w:t>
      </w:r>
      <w:r w:rsidR="00177C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2013. -</w:t>
      </w:r>
      <w:r w:rsidR="007116A4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379 с.</w:t>
      </w:r>
    </w:p>
    <w:p w:rsidR="00A30AAE" w:rsidRPr="007022BB" w:rsidRDefault="00776574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A30AAE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Артемов В. А. Курс лекцій по </w:t>
      </w:r>
      <w:r w:rsidR="007D769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психології.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A30AAE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М., 2000.</w:t>
      </w:r>
      <w:r w:rsidR="00177C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r w:rsidR="00A30AAE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176 с.</w:t>
      </w:r>
    </w:p>
    <w:p w:rsidR="00CC5CE3" w:rsidRPr="007022BB" w:rsidRDefault="00DB3190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Адлер А. Наука життя.</w:t>
      </w:r>
      <w:r w:rsidR="007D769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5344B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М.: Література, Світ</w:t>
      </w:r>
      <w:r w:rsidR="0095344B">
        <w:rPr>
          <w:rFonts w:ascii="Times New Roman" w:hAnsi="Times New Roman"/>
          <w:color w:val="000000"/>
          <w:sz w:val="28"/>
          <w:szCs w:val="28"/>
          <w:lang w:val="uk-UA"/>
        </w:rPr>
        <w:t xml:space="preserve"> книги, 2004. -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116A4" w:rsidRPr="007022BB">
        <w:rPr>
          <w:rFonts w:ascii="Times New Roman" w:hAnsi="Times New Roman"/>
          <w:color w:val="000000"/>
          <w:sz w:val="28"/>
          <w:szCs w:val="28"/>
          <w:lang w:val="uk-UA"/>
        </w:rPr>
        <w:t>84</w:t>
      </w:r>
      <w:r w:rsidR="00177CE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450F73" w:rsidRPr="007022BB" w:rsidRDefault="00450F73" w:rsidP="003531AD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ind w:left="567" w:hanging="567"/>
        <w:rPr>
          <w:sz w:val="28"/>
          <w:szCs w:val="28"/>
          <w:shd w:val="clear" w:color="auto" w:fill="FFFFFF"/>
          <w:lang w:val="uk-UA"/>
        </w:rPr>
      </w:pPr>
      <w:r w:rsidRPr="007022BB">
        <w:rPr>
          <w:sz w:val="28"/>
          <w:szCs w:val="28"/>
          <w:shd w:val="clear" w:color="auto" w:fill="FFFFFF"/>
          <w:lang w:val="uk-UA"/>
        </w:rPr>
        <w:t>Алфимова</w:t>
      </w:r>
      <w:r w:rsidR="00F8284D" w:rsidRPr="007022BB">
        <w:rPr>
          <w:sz w:val="28"/>
          <w:szCs w:val="28"/>
          <w:shd w:val="clear" w:color="auto" w:fill="FFFFFF"/>
          <w:lang w:val="uk-UA"/>
        </w:rPr>
        <w:t xml:space="preserve"> М.</w:t>
      </w:r>
      <w:r w:rsidR="00082B31">
        <w:rPr>
          <w:sz w:val="28"/>
          <w:szCs w:val="28"/>
          <w:shd w:val="clear" w:color="auto" w:fill="FFFFFF"/>
          <w:lang w:val="uk-UA"/>
        </w:rPr>
        <w:t xml:space="preserve"> </w:t>
      </w:r>
      <w:r w:rsidR="00F8284D" w:rsidRPr="007022BB">
        <w:rPr>
          <w:sz w:val="28"/>
          <w:szCs w:val="28"/>
          <w:shd w:val="clear" w:color="auto" w:fill="FFFFFF"/>
          <w:lang w:val="uk-UA"/>
        </w:rPr>
        <w:t xml:space="preserve">Б. </w:t>
      </w:r>
      <w:r w:rsidR="00DB3190" w:rsidRPr="007022BB">
        <w:rPr>
          <w:sz w:val="28"/>
          <w:szCs w:val="28"/>
          <w:shd w:val="clear" w:color="auto" w:fill="FFFFFF"/>
          <w:lang w:val="uk-UA"/>
        </w:rPr>
        <w:t>Психогенетика агресивності</w:t>
      </w:r>
      <w:r w:rsidR="007116A4" w:rsidRPr="007022BB">
        <w:rPr>
          <w:sz w:val="28"/>
          <w:szCs w:val="28"/>
          <w:shd w:val="clear" w:color="auto" w:fill="FFFFFF"/>
          <w:lang w:val="uk-UA"/>
        </w:rPr>
        <w:t xml:space="preserve">. </w:t>
      </w:r>
      <w:r w:rsidR="00EB0361">
        <w:rPr>
          <w:sz w:val="28"/>
          <w:szCs w:val="28"/>
          <w:shd w:val="clear" w:color="auto" w:fill="FFFFFF"/>
          <w:lang w:val="uk-UA"/>
        </w:rPr>
        <w:t>-</w:t>
      </w:r>
      <w:r w:rsidR="00DB3190" w:rsidRPr="007022BB">
        <w:rPr>
          <w:sz w:val="28"/>
          <w:szCs w:val="28"/>
          <w:shd w:val="clear" w:color="auto" w:fill="FFFFFF"/>
          <w:lang w:val="uk-UA"/>
        </w:rPr>
        <w:t xml:space="preserve"> СПб.:</w:t>
      </w:r>
      <w:r w:rsidR="006E1790">
        <w:rPr>
          <w:sz w:val="28"/>
          <w:szCs w:val="28"/>
          <w:shd w:val="clear" w:color="auto" w:fill="FFFFFF"/>
          <w:lang w:val="uk-UA"/>
        </w:rPr>
        <w:t xml:space="preserve"> Пітер, 2003. </w:t>
      </w:r>
      <w:r w:rsidR="00177CE8">
        <w:rPr>
          <w:sz w:val="28"/>
          <w:szCs w:val="28"/>
          <w:shd w:val="clear" w:color="auto" w:fill="FFFFFF"/>
          <w:lang w:val="uk-UA"/>
        </w:rPr>
        <w:t>-</w:t>
      </w:r>
      <w:r w:rsidRPr="007022BB">
        <w:rPr>
          <w:sz w:val="28"/>
          <w:szCs w:val="28"/>
          <w:shd w:val="clear" w:color="auto" w:fill="FFFFFF"/>
          <w:lang w:val="uk-UA"/>
        </w:rPr>
        <w:t xml:space="preserve"> 418 с.</w:t>
      </w:r>
    </w:p>
    <w:p w:rsidR="00CC5CE3" w:rsidRPr="007022BB" w:rsidRDefault="00DB3190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Анохин П.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К. Е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>моц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ії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7116A4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5344B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Тексти під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редакц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FB0A46" w:rsidRPr="007022BB">
        <w:rPr>
          <w:rFonts w:ascii="Times New Roman" w:hAnsi="Times New Roman"/>
          <w:color w:val="000000"/>
          <w:sz w:val="28"/>
          <w:szCs w:val="28"/>
          <w:lang w:val="uk-UA"/>
        </w:rPr>
        <w:t>єю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Вилюнас</w:t>
      </w:r>
      <w:r w:rsidR="007D769A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В.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>К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>., Гиппенрейтер Ю.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>Б.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М.: Гумані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т. 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>видавн</w:t>
      </w:r>
      <w:r w:rsidR="006E1790">
        <w:rPr>
          <w:rFonts w:ascii="Times New Roman" w:hAnsi="Times New Roman"/>
          <w:color w:val="000000"/>
          <w:sz w:val="28"/>
          <w:szCs w:val="28"/>
          <w:lang w:val="uk-UA"/>
        </w:rPr>
        <w:t>. центр Владос, 2003.</w:t>
      </w:r>
      <w:r w:rsidR="00177CE8">
        <w:rPr>
          <w:rFonts w:ascii="Times New Roman" w:hAnsi="Times New Roman"/>
          <w:color w:val="000000"/>
          <w:sz w:val="28"/>
          <w:szCs w:val="28"/>
          <w:lang w:val="uk-UA"/>
        </w:rPr>
        <w:t xml:space="preserve"> - 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="007116A4" w:rsidRPr="007022BB">
        <w:rPr>
          <w:rFonts w:ascii="Times New Roman" w:hAnsi="Times New Roman"/>
          <w:color w:val="000000"/>
          <w:sz w:val="28"/>
          <w:szCs w:val="28"/>
          <w:lang w:val="uk-UA"/>
        </w:rPr>
        <w:t>29</w:t>
      </w:r>
      <w:r w:rsidR="00CC5CE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с.</w:t>
      </w:r>
    </w:p>
    <w:p w:rsidR="00DB3190" w:rsidRPr="007022BB" w:rsidRDefault="007116A4" w:rsidP="003531AD">
      <w:pPr>
        <w:pStyle w:val="a4"/>
        <w:numPr>
          <w:ilvl w:val="0"/>
          <w:numId w:val="14"/>
        </w:numPr>
        <w:tabs>
          <w:tab w:val="left" w:pos="567"/>
        </w:tabs>
        <w:spacing w:before="0" w:beforeAutospacing="0" w:after="0" w:afterAutospacing="0" w:line="360" w:lineRule="auto"/>
        <w:ind w:left="567" w:hanging="567"/>
        <w:rPr>
          <w:color w:val="000000"/>
          <w:sz w:val="28"/>
          <w:szCs w:val="28"/>
          <w:lang w:val="uk-UA"/>
        </w:rPr>
      </w:pPr>
      <w:r w:rsidRPr="007022BB">
        <w:rPr>
          <w:sz w:val="28"/>
          <w:szCs w:val="28"/>
          <w:shd w:val="clear" w:color="auto" w:fill="FFFFFF"/>
          <w:lang w:val="uk-UA"/>
        </w:rPr>
        <w:t xml:space="preserve">Бандура </w:t>
      </w:r>
      <w:r w:rsidR="00DB3190" w:rsidRPr="007022BB">
        <w:rPr>
          <w:sz w:val="28"/>
          <w:szCs w:val="28"/>
          <w:shd w:val="clear" w:color="auto" w:fill="FFFFFF"/>
          <w:lang w:val="uk-UA"/>
        </w:rPr>
        <w:t xml:space="preserve">А. Підліткова </w:t>
      </w:r>
      <w:r w:rsidR="003F018B" w:rsidRPr="007022BB">
        <w:rPr>
          <w:sz w:val="28"/>
          <w:szCs w:val="28"/>
          <w:shd w:val="clear" w:color="auto" w:fill="FFFFFF"/>
          <w:lang w:val="uk-UA"/>
        </w:rPr>
        <w:t>агр</w:t>
      </w:r>
      <w:r w:rsidR="00DB3190" w:rsidRPr="007022BB">
        <w:rPr>
          <w:sz w:val="28"/>
          <w:szCs w:val="28"/>
          <w:shd w:val="clear" w:color="auto" w:fill="FFFFFF"/>
          <w:lang w:val="uk-UA"/>
        </w:rPr>
        <w:t>есі</w:t>
      </w:r>
      <w:r w:rsidR="002C4966" w:rsidRPr="007022BB">
        <w:rPr>
          <w:sz w:val="28"/>
          <w:szCs w:val="28"/>
          <w:shd w:val="clear" w:color="auto" w:fill="FFFFFF"/>
          <w:lang w:val="uk-UA"/>
        </w:rPr>
        <w:t>я.</w:t>
      </w:r>
      <w:r w:rsidR="00EB0361">
        <w:rPr>
          <w:sz w:val="28"/>
          <w:szCs w:val="28"/>
          <w:shd w:val="clear" w:color="auto" w:fill="FFFFFF"/>
          <w:lang w:val="uk-UA"/>
        </w:rPr>
        <w:t xml:space="preserve"> -</w:t>
      </w:r>
      <w:r w:rsidR="00DB3190" w:rsidRPr="007022BB">
        <w:rPr>
          <w:sz w:val="28"/>
          <w:szCs w:val="28"/>
          <w:shd w:val="clear" w:color="auto" w:fill="FFFFFF"/>
          <w:lang w:val="uk-UA"/>
        </w:rPr>
        <w:t xml:space="preserve"> М.: ІНФРА</w:t>
      </w:r>
      <w:r w:rsidR="00FB615A">
        <w:rPr>
          <w:sz w:val="28"/>
          <w:szCs w:val="28"/>
          <w:shd w:val="clear" w:color="auto" w:fill="FFFFFF"/>
          <w:lang w:val="uk-UA"/>
        </w:rPr>
        <w:t xml:space="preserve">, </w:t>
      </w:r>
      <w:r w:rsidR="00EB0361">
        <w:rPr>
          <w:sz w:val="28"/>
          <w:szCs w:val="28"/>
          <w:shd w:val="clear" w:color="auto" w:fill="FFFFFF"/>
          <w:lang w:val="uk-UA"/>
        </w:rPr>
        <w:t xml:space="preserve">2009. </w:t>
      </w:r>
      <w:r w:rsidR="00FB615A">
        <w:rPr>
          <w:sz w:val="28"/>
          <w:szCs w:val="28"/>
          <w:shd w:val="clear" w:color="auto" w:fill="FFFFFF"/>
          <w:lang w:val="uk-UA"/>
        </w:rPr>
        <w:t>-</w:t>
      </w:r>
      <w:r w:rsidR="003F018B" w:rsidRPr="007022BB">
        <w:rPr>
          <w:sz w:val="28"/>
          <w:szCs w:val="28"/>
          <w:shd w:val="clear" w:color="auto" w:fill="FFFFFF"/>
          <w:lang w:val="uk-UA"/>
        </w:rPr>
        <w:t xml:space="preserve"> </w:t>
      </w:r>
      <w:r w:rsidR="00E33F3E" w:rsidRPr="007022BB">
        <w:rPr>
          <w:sz w:val="28"/>
          <w:szCs w:val="28"/>
          <w:shd w:val="clear" w:color="auto" w:fill="FFFFFF"/>
          <w:lang w:val="uk-UA"/>
        </w:rPr>
        <w:t xml:space="preserve">С. 191 </w:t>
      </w:r>
      <w:r w:rsidR="003F018B" w:rsidRPr="007022BB">
        <w:rPr>
          <w:sz w:val="28"/>
          <w:szCs w:val="28"/>
          <w:shd w:val="clear" w:color="auto" w:fill="FFFFFF"/>
          <w:lang w:val="uk-UA"/>
        </w:rPr>
        <w:t>-</w:t>
      </w:r>
      <w:r w:rsidR="00E33F3E" w:rsidRPr="007022BB">
        <w:rPr>
          <w:sz w:val="28"/>
          <w:szCs w:val="28"/>
          <w:shd w:val="clear" w:color="auto" w:fill="FFFFFF"/>
          <w:lang w:val="uk-UA"/>
        </w:rPr>
        <w:t xml:space="preserve"> </w:t>
      </w:r>
      <w:r w:rsidR="003F018B" w:rsidRPr="007022BB">
        <w:rPr>
          <w:sz w:val="28"/>
          <w:szCs w:val="28"/>
          <w:shd w:val="clear" w:color="auto" w:fill="FFFFFF"/>
          <w:lang w:val="uk-UA"/>
        </w:rPr>
        <w:t>320.</w:t>
      </w:r>
    </w:p>
    <w:p w:rsidR="00DB3190" w:rsidRPr="007022BB" w:rsidRDefault="00EB0361" w:rsidP="003531AD">
      <w:pPr>
        <w:pStyle w:val="ac"/>
        <w:numPr>
          <w:ilvl w:val="0"/>
          <w:numId w:val="14"/>
        </w:numPr>
        <w:shd w:val="clear" w:color="auto" w:fill="FFFFFF"/>
        <w:spacing w:line="360" w:lineRule="auto"/>
        <w:ind w:left="567" w:hanging="567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Бурова А. Дошкільне виховання. -</w:t>
      </w:r>
      <w:r w:rsidR="00DB3190" w:rsidRPr="007022BB">
        <w:rPr>
          <w:rFonts w:ascii="Times New Roman" w:hAnsi="Times New Roman"/>
          <w:sz w:val="28"/>
          <w:szCs w:val="28"/>
          <w:lang w:val="uk-UA"/>
        </w:rPr>
        <w:t xml:space="preserve"> М., 20</w:t>
      </w:r>
      <w:r>
        <w:rPr>
          <w:rFonts w:ascii="Times New Roman" w:hAnsi="Times New Roman"/>
          <w:sz w:val="28"/>
          <w:szCs w:val="28"/>
          <w:lang w:val="uk-UA"/>
        </w:rPr>
        <w:t>00. -</w:t>
      </w:r>
      <w:r w:rsidR="00DB3190" w:rsidRPr="007022BB">
        <w:rPr>
          <w:rFonts w:ascii="Times New Roman" w:hAnsi="Times New Roman"/>
          <w:sz w:val="28"/>
          <w:szCs w:val="28"/>
          <w:lang w:val="uk-UA"/>
        </w:rPr>
        <w:t xml:space="preserve"> С. 14</w:t>
      </w:r>
      <w:r w:rsidR="00E33F3E" w:rsidRPr="007022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7CE8">
        <w:rPr>
          <w:rFonts w:ascii="Times New Roman" w:hAnsi="Times New Roman"/>
          <w:sz w:val="28"/>
          <w:szCs w:val="28"/>
          <w:lang w:val="uk-UA"/>
        </w:rPr>
        <w:t>-</w:t>
      </w:r>
      <w:r w:rsidR="00E33F3E" w:rsidRPr="007022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3190" w:rsidRPr="007022BB">
        <w:rPr>
          <w:rFonts w:ascii="Times New Roman" w:hAnsi="Times New Roman"/>
          <w:sz w:val="28"/>
          <w:szCs w:val="28"/>
          <w:lang w:val="uk-UA"/>
        </w:rPr>
        <w:t>15.</w:t>
      </w:r>
    </w:p>
    <w:p w:rsidR="00251633" w:rsidRPr="007022BB" w:rsidRDefault="00082B31" w:rsidP="003531AD">
      <w:pPr>
        <w:pStyle w:val="a4"/>
        <w:numPr>
          <w:ilvl w:val="0"/>
          <w:numId w:val="14"/>
        </w:numPr>
        <w:tabs>
          <w:tab w:val="left" w:pos="567"/>
        </w:tabs>
        <w:spacing w:before="0" w:beforeAutospacing="0" w:after="0" w:afterAutospacing="0" w:line="360" w:lineRule="auto"/>
        <w:ind w:left="567" w:hanging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Бє</w:t>
      </w:r>
      <w:r w:rsidR="00251633" w:rsidRPr="007022BB">
        <w:rPr>
          <w:color w:val="000000"/>
          <w:sz w:val="28"/>
          <w:szCs w:val="28"/>
          <w:lang w:val="uk-UA"/>
        </w:rPr>
        <w:t xml:space="preserve">глова Т. </w:t>
      </w:r>
      <w:r w:rsidR="00DB3190" w:rsidRPr="007022BB">
        <w:rPr>
          <w:color w:val="000000"/>
          <w:sz w:val="28"/>
          <w:szCs w:val="28"/>
          <w:lang w:val="uk-UA"/>
        </w:rPr>
        <w:t>Неабиякі випробування// Шкільни</w:t>
      </w:r>
      <w:r w:rsidR="00251633" w:rsidRPr="007022BB">
        <w:rPr>
          <w:color w:val="000000"/>
          <w:sz w:val="28"/>
          <w:szCs w:val="28"/>
          <w:lang w:val="uk-UA"/>
        </w:rPr>
        <w:t>й психолог.</w:t>
      </w:r>
      <w:r>
        <w:rPr>
          <w:color w:val="000000"/>
          <w:sz w:val="28"/>
          <w:szCs w:val="28"/>
          <w:lang w:val="uk-UA"/>
        </w:rPr>
        <w:t xml:space="preserve"> </w:t>
      </w:r>
      <w:r w:rsidR="00EB0361">
        <w:rPr>
          <w:color w:val="000000"/>
          <w:sz w:val="28"/>
          <w:szCs w:val="28"/>
          <w:lang w:val="uk-UA"/>
        </w:rPr>
        <w:t>- 2001. -</w:t>
      </w:r>
      <w:r w:rsidR="006E1790">
        <w:rPr>
          <w:color w:val="000000"/>
          <w:sz w:val="28"/>
          <w:szCs w:val="28"/>
          <w:lang w:val="uk-UA"/>
        </w:rPr>
        <w:t xml:space="preserve"> №27.</w:t>
      </w:r>
      <w:r w:rsidR="00177CE8">
        <w:rPr>
          <w:color w:val="000000"/>
          <w:sz w:val="28"/>
          <w:szCs w:val="28"/>
          <w:lang w:val="uk-UA"/>
        </w:rPr>
        <w:t xml:space="preserve"> </w:t>
      </w:r>
      <w:r w:rsidR="006E1790">
        <w:rPr>
          <w:color w:val="000000"/>
          <w:sz w:val="28"/>
          <w:szCs w:val="28"/>
          <w:lang w:val="uk-UA"/>
        </w:rPr>
        <w:t>- С. 27</w:t>
      </w:r>
      <w:r w:rsidR="00177CE8">
        <w:rPr>
          <w:color w:val="000000"/>
          <w:sz w:val="28"/>
          <w:szCs w:val="28"/>
          <w:lang w:val="uk-UA"/>
        </w:rPr>
        <w:t xml:space="preserve"> - </w:t>
      </w:r>
      <w:r w:rsidR="00251633" w:rsidRPr="007022BB">
        <w:rPr>
          <w:color w:val="000000"/>
          <w:sz w:val="28"/>
          <w:szCs w:val="28"/>
          <w:lang w:val="uk-UA"/>
        </w:rPr>
        <w:t>32.</w:t>
      </w:r>
    </w:p>
    <w:p w:rsidR="00031706" w:rsidRPr="007022BB" w:rsidRDefault="00DB3190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Берковіц 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>Л. Агрес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ія: причини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наслідк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и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і 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>контроль.</w:t>
      </w:r>
      <w:r w:rsidR="00C716F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СПб: Прайм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1790">
        <w:rPr>
          <w:rFonts w:ascii="Times New Roman" w:hAnsi="Times New Roman"/>
          <w:color w:val="000000"/>
          <w:sz w:val="28"/>
          <w:szCs w:val="28"/>
          <w:lang w:val="uk-UA"/>
        </w:rPr>
        <w:softHyphen/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>врознак, 2002.</w:t>
      </w:r>
      <w:r w:rsidR="00FB0A4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31706" w:rsidRPr="007022BB">
        <w:rPr>
          <w:rFonts w:ascii="Times New Roman" w:hAnsi="Times New Roman"/>
          <w:color w:val="000000"/>
          <w:sz w:val="28"/>
          <w:szCs w:val="28"/>
          <w:lang w:val="uk-UA"/>
        </w:rPr>
        <w:t>- С. 38 - 52.</w:t>
      </w:r>
    </w:p>
    <w:p w:rsidR="00031706" w:rsidRPr="007022BB" w:rsidRDefault="00031706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Бороздина Л.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В., Залученова Е.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А. </w:t>
      </w:r>
      <w:r w:rsidR="00DB3190" w:rsidRPr="007022BB">
        <w:rPr>
          <w:rFonts w:ascii="Times New Roman" w:hAnsi="Times New Roman"/>
          <w:color w:val="000000"/>
          <w:sz w:val="28"/>
          <w:szCs w:val="28"/>
          <w:lang w:val="uk-UA"/>
        </w:rPr>
        <w:t>Збільшення індексу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тривожності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р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>озбіжності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716F0">
        <w:rPr>
          <w:rFonts w:ascii="Times New Roman" w:hAnsi="Times New Roman"/>
          <w:color w:val="000000"/>
          <w:sz w:val="28"/>
          <w:szCs w:val="28"/>
          <w:lang w:val="uk-UA"/>
        </w:rPr>
        <w:t>рівнів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самооці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>нки</w:t>
      </w:r>
      <w:r w:rsidR="00C716F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>та притязань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240E42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М.,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2000.-</w:t>
      </w: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№1.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 xml:space="preserve"> -</w:t>
      </w:r>
      <w:r w:rsidR="00FB0A4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145 с.</w:t>
      </w:r>
    </w:p>
    <w:p w:rsidR="00251633" w:rsidRPr="007022BB" w:rsidRDefault="00031706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>Божович Л.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І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>. Проблеми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форм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ування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особистості. -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>М.: Вороні</w:t>
      </w:r>
      <w:r w:rsidR="006E1790">
        <w:rPr>
          <w:rFonts w:ascii="Times New Roman" w:hAnsi="Times New Roman"/>
          <w:color w:val="000000"/>
          <w:sz w:val="28"/>
          <w:szCs w:val="28"/>
          <w:lang w:val="uk-UA"/>
        </w:rPr>
        <w:t>ж, 2005.</w:t>
      </w:r>
      <w:r w:rsidR="00FB615A">
        <w:rPr>
          <w:rFonts w:ascii="Times New Roman" w:hAnsi="Times New Roman"/>
          <w:color w:val="000000"/>
          <w:sz w:val="28"/>
          <w:szCs w:val="28"/>
          <w:lang w:val="uk-UA"/>
        </w:rPr>
        <w:t xml:space="preserve"> -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>214 с.</w:t>
      </w:r>
    </w:p>
    <w:p w:rsidR="00251633" w:rsidRPr="007022BB" w:rsidRDefault="00031706" w:rsidP="003531AD">
      <w:pPr>
        <w:pStyle w:val="ac"/>
        <w:numPr>
          <w:ilvl w:val="0"/>
          <w:numId w:val="14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>Бреслов Г.</w:t>
      </w:r>
      <w:r w:rsidR="00082B3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М. </w:t>
      </w:r>
      <w:r w:rsidR="00F37EAB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Емоційні 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особливості 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>форм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>ування о</w:t>
      </w:r>
      <w:r w:rsidR="00F03010" w:rsidRPr="007022BB">
        <w:rPr>
          <w:rFonts w:ascii="Times New Roman" w:hAnsi="Times New Roman"/>
          <w:color w:val="000000"/>
          <w:sz w:val="28"/>
          <w:szCs w:val="28"/>
          <w:lang w:val="uk-UA"/>
        </w:rPr>
        <w:t>собистості в</w:t>
      </w:r>
      <w:r w:rsidR="00F8284D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дитинстві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C716F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М.: </w:t>
      </w:r>
      <w:r w:rsidR="00C716F0" w:rsidRPr="007022BB">
        <w:rPr>
          <w:rFonts w:ascii="Times New Roman" w:hAnsi="Times New Roman"/>
          <w:color w:val="000000"/>
          <w:sz w:val="28"/>
          <w:szCs w:val="28"/>
          <w:lang w:val="uk-UA"/>
        </w:rPr>
        <w:t>Педагогіка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EB0361">
        <w:rPr>
          <w:rFonts w:ascii="Times New Roman" w:hAnsi="Times New Roman"/>
          <w:color w:val="000000"/>
          <w:sz w:val="28"/>
          <w:szCs w:val="28"/>
          <w:lang w:val="uk-UA"/>
        </w:rPr>
        <w:t>2000. -</w:t>
      </w:r>
      <w:r w:rsidR="00251633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235 с.</w:t>
      </w:r>
    </w:p>
    <w:p w:rsidR="00251633" w:rsidRPr="007022BB" w:rsidRDefault="00031706" w:rsidP="003531AD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ind w:left="567" w:hanging="567"/>
        <w:rPr>
          <w:sz w:val="28"/>
          <w:szCs w:val="28"/>
          <w:shd w:val="clear" w:color="auto" w:fill="FFFFFF"/>
          <w:lang w:val="uk-UA"/>
        </w:rPr>
      </w:pPr>
      <w:r w:rsidRPr="007022BB">
        <w:rPr>
          <w:sz w:val="28"/>
          <w:szCs w:val="28"/>
          <w:shd w:val="clear" w:color="auto" w:fill="FFFFFF"/>
          <w:lang w:val="uk-UA"/>
        </w:rPr>
        <w:t>Бютнер К.</w:t>
      </w:r>
      <w:r w:rsidR="00F8284D" w:rsidRPr="007022BB">
        <w:rPr>
          <w:sz w:val="28"/>
          <w:szCs w:val="28"/>
          <w:shd w:val="clear" w:color="auto" w:fill="FFFFFF"/>
          <w:lang w:val="uk-UA"/>
        </w:rPr>
        <w:t xml:space="preserve"> </w:t>
      </w:r>
      <w:r w:rsidR="00F8284D" w:rsidRPr="007022BB">
        <w:rPr>
          <w:sz w:val="28"/>
          <w:szCs w:val="28"/>
          <w:lang w:val="uk-UA"/>
        </w:rPr>
        <w:t xml:space="preserve">Життя з агресивними </w:t>
      </w:r>
      <w:r w:rsidR="00EB0361">
        <w:rPr>
          <w:sz w:val="28"/>
          <w:szCs w:val="28"/>
          <w:lang w:val="uk-UA"/>
        </w:rPr>
        <w:t>дітьми. -</w:t>
      </w:r>
      <w:r w:rsidR="00F8284D" w:rsidRPr="007022BB">
        <w:rPr>
          <w:sz w:val="28"/>
          <w:szCs w:val="28"/>
          <w:lang w:val="uk-UA"/>
        </w:rPr>
        <w:t xml:space="preserve"> М.: Педагогі</w:t>
      </w:r>
      <w:r w:rsidR="00EB0361">
        <w:rPr>
          <w:sz w:val="28"/>
          <w:szCs w:val="28"/>
          <w:lang w:val="uk-UA"/>
        </w:rPr>
        <w:t>ка, 2005. -</w:t>
      </w:r>
      <w:r w:rsidR="00FB615A">
        <w:rPr>
          <w:sz w:val="28"/>
          <w:szCs w:val="28"/>
          <w:lang w:val="uk-UA"/>
        </w:rPr>
        <w:t xml:space="preserve"> </w:t>
      </w:r>
      <w:r w:rsidRPr="007022BB">
        <w:rPr>
          <w:sz w:val="28"/>
          <w:szCs w:val="28"/>
          <w:lang w:val="uk-UA"/>
        </w:rPr>
        <w:t>7</w:t>
      </w:r>
      <w:r w:rsidR="00FB0A46" w:rsidRPr="007022BB">
        <w:rPr>
          <w:sz w:val="28"/>
          <w:szCs w:val="28"/>
          <w:lang w:val="uk-UA"/>
        </w:rPr>
        <w:t xml:space="preserve"> </w:t>
      </w:r>
      <w:r w:rsidRPr="007022BB">
        <w:rPr>
          <w:sz w:val="28"/>
          <w:szCs w:val="28"/>
          <w:lang w:val="uk-UA"/>
        </w:rPr>
        <w:t>с</w:t>
      </w:r>
      <w:r w:rsidR="00FB0A46" w:rsidRPr="007022BB">
        <w:rPr>
          <w:sz w:val="28"/>
          <w:szCs w:val="28"/>
          <w:lang w:val="uk-UA"/>
        </w:rPr>
        <w:t>.</w:t>
      </w:r>
    </w:p>
    <w:p w:rsidR="00A30AAE" w:rsidRPr="007022BB" w:rsidRDefault="00A30AAE" w:rsidP="003531AD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ind w:left="567" w:hanging="567"/>
        <w:rPr>
          <w:sz w:val="28"/>
          <w:szCs w:val="28"/>
          <w:shd w:val="clear" w:color="auto" w:fill="FFFFFF"/>
          <w:lang w:val="uk-UA"/>
        </w:rPr>
      </w:pPr>
      <w:r w:rsidRPr="007022BB">
        <w:rPr>
          <w:sz w:val="28"/>
          <w:szCs w:val="28"/>
          <w:shd w:val="clear" w:color="auto" w:fill="FFFFFF"/>
          <w:lang w:val="uk-UA"/>
        </w:rPr>
        <w:t>Бэрон Р., Ричардсон Д. Агр</w:t>
      </w:r>
      <w:r w:rsidR="00F8284D" w:rsidRPr="007022BB">
        <w:rPr>
          <w:sz w:val="28"/>
          <w:szCs w:val="28"/>
          <w:shd w:val="clear" w:color="auto" w:fill="FFFFFF"/>
          <w:lang w:val="uk-UA"/>
        </w:rPr>
        <w:t>есі</w:t>
      </w:r>
      <w:r w:rsidRPr="007022BB">
        <w:rPr>
          <w:sz w:val="28"/>
          <w:szCs w:val="28"/>
          <w:shd w:val="clear" w:color="auto" w:fill="FFFFFF"/>
          <w:lang w:val="uk-UA"/>
        </w:rPr>
        <w:t xml:space="preserve">я. </w:t>
      </w:r>
      <w:r w:rsidR="00EB0361">
        <w:rPr>
          <w:sz w:val="28"/>
          <w:szCs w:val="28"/>
          <w:shd w:val="clear" w:color="auto" w:fill="FFFFFF"/>
          <w:lang w:val="uk-UA"/>
        </w:rPr>
        <w:t>-</w:t>
      </w:r>
      <w:r w:rsidR="00F8284D" w:rsidRPr="007022BB">
        <w:rPr>
          <w:sz w:val="28"/>
          <w:szCs w:val="28"/>
          <w:shd w:val="clear" w:color="auto" w:fill="FFFFFF"/>
          <w:lang w:val="uk-UA"/>
        </w:rPr>
        <w:t xml:space="preserve"> СПб.: Пі</w:t>
      </w:r>
      <w:r w:rsidR="006E1790">
        <w:rPr>
          <w:sz w:val="28"/>
          <w:szCs w:val="28"/>
          <w:shd w:val="clear" w:color="auto" w:fill="FFFFFF"/>
          <w:lang w:val="uk-UA"/>
        </w:rPr>
        <w:t>тер, 2001.</w:t>
      </w:r>
      <w:r w:rsidR="00FB615A">
        <w:rPr>
          <w:sz w:val="28"/>
          <w:szCs w:val="28"/>
          <w:shd w:val="clear" w:color="auto" w:fill="FFFFFF"/>
          <w:lang w:val="uk-UA"/>
        </w:rPr>
        <w:t xml:space="preserve"> - </w:t>
      </w:r>
      <w:r w:rsidRPr="007022BB">
        <w:rPr>
          <w:sz w:val="28"/>
          <w:szCs w:val="28"/>
          <w:shd w:val="clear" w:color="auto" w:fill="FFFFFF"/>
          <w:lang w:val="uk-UA"/>
        </w:rPr>
        <w:t>27 с.</w:t>
      </w:r>
    </w:p>
    <w:p w:rsidR="00F7426A" w:rsidRPr="007022BB" w:rsidRDefault="00F7426A" w:rsidP="003531AD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ind w:left="567" w:hanging="567"/>
        <w:rPr>
          <w:sz w:val="28"/>
          <w:szCs w:val="28"/>
          <w:shd w:val="clear" w:color="auto" w:fill="FFFFFF"/>
          <w:lang w:val="uk-UA"/>
        </w:rPr>
      </w:pPr>
      <w:r w:rsidRPr="007022BB">
        <w:rPr>
          <w:sz w:val="28"/>
          <w:szCs w:val="28"/>
          <w:shd w:val="clear" w:color="auto" w:fill="FFFFFF"/>
          <w:lang w:val="uk-UA"/>
        </w:rPr>
        <w:t>Вороніна О.</w:t>
      </w:r>
      <w:r w:rsidR="00082B31">
        <w:rPr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sz w:val="28"/>
          <w:szCs w:val="28"/>
          <w:shd w:val="clear" w:color="auto" w:fill="FFFFFF"/>
          <w:lang w:val="uk-UA"/>
        </w:rPr>
        <w:t xml:space="preserve">А. Соціокультурні детермінанти розвитку </w:t>
      </w:r>
      <w:r w:rsidR="00EB0361">
        <w:rPr>
          <w:sz w:val="28"/>
          <w:szCs w:val="28"/>
          <w:shd w:val="clear" w:color="auto" w:fill="FFFFFF"/>
          <w:lang w:val="uk-UA"/>
        </w:rPr>
        <w:t>гендерної теорії. -</w:t>
      </w:r>
      <w:r w:rsidR="00FB615A">
        <w:rPr>
          <w:sz w:val="28"/>
          <w:szCs w:val="28"/>
          <w:shd w:val="clear" w:color="auto" w:fill="FFFFFF"/>
          <w:lang w:val="uk-UA"/>
        </w:rPr>
        <w:t xml:space="preserve"> </w:t>
      </w:r>
      <w:r w:rsidR="00082B31">
        <w:rPr>
          <w:sz w:val="28"/>
          <w:szCs w:val="28"/>
          <w:shd w:val="clear" w:color="auto" w:fill="FFFFFF"/>
          <w:lang w:val="uk-UA"/>
        </w:rPr>
        <w:t>М.: Педагогі</w:t>
      </w:r>
      <w:r w:rsidR="00EB0361">
        <w:rPr>
          <w:sz w:val="28"/>
          <w:szCs w:val="28"/>
          <w:shd w:val="clear" w:color="auto" w:fill="FFFFFF"/>
          <w:lang w:val="uk-UA"/>
        </w:rPr>
        <w:t>ка, 2005. -</w:t>
      </w:r>
      <w:r w:rsidRPr="007022BB">
        <w:rPr>
          <w:sz w:val="28"/>
          <w:szCs w:val="28"/>
          <w:shd w:val="clear" w:color="auto" w:fill="FFFFFF"/>
          <w:lang w:val="uk-UA"/>
        </w:rPr>
        <w:t xml:space="preserve"> 241 с.</w:t>
      </w:r>
    </w:p>
    <w:p w:rsidR="0086752C" w:rsidRPr="007022BB" w:rsidRDefault="00082B31" w:rsidP="003531AD">
      <w:pPr>
        <w:pStyle w:val="ac"/>
        <w:numPr>
          <w:ilvl w:val="0"/>
          <w:numId w:val="14"/>
        </w:numPr>
        <w:shd w:val="clear" w:color="auto" w:fill="FFFFFF"/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Ве</w:t>
      </w:r>
      <w:r w:rsidR="0086752C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ккєр Л. М. Психологіч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ні процеси. Том 1.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М., 2001. -</w:t>
      </w:r>
      <w:r w:rsidR="0086752C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С. 56 - 78.</w:t>
      </w:r>
    </w:p>
    <w:p w:rsidR="0086752C" w:rsidRPr="007022BB" w:rsidRDefault="0086752C" w:rsidP="003531AD">
      <w:pPr>
        <w:pStyle w:val="ac"/>
        <w:numPr>
          <w:ilvl w:val="0"/>
          <w:numId w:val="14"/>
        </w:numPr>
        <w:shd w:val="clear" w:color="auto" w:fill="FFFFFF"/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Вигодський Л. С. Психологія мис</w:t>
      </w:r>
      <w:r w:rsidR="00776574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лення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М.: Лабіринт, 2008.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352 с.</w:t>
      </w:r>
    </w:p>
    <w:p w:rsidR="00776574" w:rsidRPr="007022BB" w:rsidRDefault="00776574" w:rsidP="003531AD">
      <w:pPr>
        <w:pStyle w:val="ac"/>
        <w:numPr>
          <w:ilvl w:val="0"/>
          <w:numId w:val="14"/>
        </w:numPr>
        <w:shd w:val="clear" w:color="auto" w:fill="FFFFFF"/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Гальперін П. Я. Введення в 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психологію.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М.: МДУ, 2000.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263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Годфруа Ж. Що таке психологія: в 2-х 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томах.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М., 2000.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B61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136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 xml:space="preserve"> Гулько Ю. А. Розвиток творчого потенціалу дошкільників</w:t>
      </w:r>
      <w:r w:rsidR="00EB0361">
        <w:rPr>
          <w:rFonts w:ascii="Times New Roman" w:hAnsi="Times New Roman"/>
          <w:sz w:val="28"/>
          <w:szCs w:val="28"/>
          <w:lang w:val="uk-UA"/>
        </w:rPr>
        <w:t>. - М., 2005. -</w:t>
      </w:r>
      <w:r w:rsidR="00240E42" w:rsidRPr="007022BB">
        <w:rPr>
          <w:rFonts w:ascii="Times New Roman" w:hAnsi="Times New Roman"/>
          <w:sz w:val="28"/>
          <w:szCs w:val="28"/>
          <w:lang w:val="uk-UA"/>
        </w:rPr>
        <w:t xml:space="preserve"> № </w:t>
      </w:r>
      <w:r w:rsidR="00EB0361">
        <w:rPr>
          <w:rFonts w:ascii="Times New Roman" w:hAnsi="Times New Roman"/>
          <w:sz w:val="28"/>
          <w:szCs w:val="28"/>
          <w:lang w:val="uk-UA"/>
        </w:rPr>
        <w:t>6.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С. 47</w:t>
      </w:r>
      <w:r w:rsidR="00FB615A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7022BB">
        <w:rPr>
          <w:rFonts w:ascii="Times New Roman" w:hAnsi="Times New Roman"/>
          <w:sz w:val="28"/>
          <w:szCs w:val="28"/>
          <w:lang w:val="uk-UA"/>
        </w:rPr>
        <w:t>52.</w:t>
      </w:r>
    </w:p>
    <w:p w:rsidR="00C61D34" w:rsidRPr="007022BB" w:rsidRDefault="00C61D3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Долгова В. И., Капітанец Е.Г. Психологічна корекція агресивної поведінки старших </w:t>
      </w:r>
      <w:r w:rsidR="00C716F0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підлітків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- Челябинськ: АТОСКО, 2010.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110 с.</w:t>
      </w:r>
    </w:p>
    <w:p w:rsidR="002F1843" w:rsidRPr="007022BB" w:rsidRDefault="002F1843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Доллард Дж. </w:t>
      </w:r>
      <w:r w:rsidR="00C716F0" w:rsidRPr="007022B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Фрустрація</w:t>
      </w:r>
      <w:r w:rsidR="00C716F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і</w:t>
      </w:r>
      <w:r w:rsidR="00015AF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агресія. - </w:t>
      </w:r>
      <w:r w:rsidRPr="007022B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М.: Просвіта,</w:t>
      </w:r>
      <w:r w:rsidR="00082B3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2000.</w:t>
      </w:r>
      <w:r w:rsidR="00FB61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Pr="007022B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512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Дорфман Л. Я. Дивергентне мислення й дивергентна особистість: ресурс креативності // Особистість, креативність, мистецтво/ Під вид. Дорфмана Л.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Перм: ПГ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ІІК; Пермський соц. Ін-т, 2002. - С. 89 -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120.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 xml:space="preserve"> Дружинін В. Н. Психологія загальних здатностей</w:t>
      </w:r>
      <w:r w:rsidR="00EB0361">
        <w:rPr>
          <w:rFonts w:ascii="Times New Roman" w:hAnsi="Times New Roman"/>
          <w:sz w:val="28"/>
          <w:szCs w:val="28"/>
          <w:lang w:val="uk-UA"/>
        </w:rPr>
        <w:t xml:space="preserve"> (Серія "Майстри психології").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СПб.: Пітер Ком, 2000.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>368 с.</w:t>
      </w:r>
    </w:p>
    <w:p w:rsidR="004F76A9" w:rsidRPr="007022BB" w:rsidRDefault="00082B31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Ері</w:t>
      </w:r>
      <w:r w:rsidR="004F76A9" w:rsidRPr="007022BB">
        <w:rPr>
          <w:rFonts w:ascii="Times New Roman" w:hAnsi="Times New Roman"/>
          <w:sz w:val="28"/>
          <w:szCs w:val="28"/>
          <w:lang w:val="uk-UA"/>
        </w:rPr>
        <w:t>ксон Е. Дитинство і суспільство.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-</w:t>
      </w:r>
      <w:r w:rsidR="004F76A9" w:rsidRPr="007022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76A9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М.: Лабіринт, </w:t>
      </w:r>
      <w:r w:rsidR="00EB0361">
        <w:rPr>
          <w:rFonts w:ascii="Times New Roman" w:hAnsi="Times New Roman"/>
          <w:sz w:val="28"/>
          <w:szCs w:val="28"/>
          <w:lang w:val="uk-UA"/>
        </w:rPr>
        <w:t>2000.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С. 134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- </w:t>
      </w:r>
      <w:r w:rsidR="004F76A9" w:rsidRPr="007022BB">
        <w:rPr>
          <w:rFonts w:ascii="Times New Roman" w:hAnsi="Times New Roman"/>
          <w:sz w:val="28"/>
          <w:szCs w:val="28"/>
          <w:lang w:val="uk-UA"/>
        </w:rPr>
        <w:t>136.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Єрмакова Е. С. Формування гнучкості мислення в дошкі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льників // Питання психології.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2000.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082B3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28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Завалішина Д. Н. Практичне м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слення: Специфіка й проблеми. - 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2000. 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oftHyphen/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246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Зейгарнік Б. В,</w:t>
      </w:r>
      <w:r w:rsidRPr="007022BB">
        <w:rPr>
          <w:rFonts w:ascii="Times New Roman" w:hAnsi="Times New Roman"/>
          <w:sz w:val="28"/>
          <w:szCs w:val="28"/>
          <w:shd w:val="clear" w:color="auto" w:fill="FFFCF2"/>
          <w:lang w:val="uk-UA"/>
        </w:rPr>
        <w:t xml:space="preserve">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Патопсихологія. - М., 2000.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169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Каплунович І. Я. Психологічні закономірності розвитку просторового м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ислення // Питання психології. - 2000.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60 с.</w:t>
      </w:r>
    </w:p>
    <w:p w:rsidR="00776574" w:rsidRPr="007022BB" w:rsidRDefault="00082B31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Квін</w:t>
      </w:r>
      <w:r w:rsidR="00776574" w:rsidRPr="007022BB">
        <w:rPr>
          <w:rFonts w:ascii="Times New Roman" w:hAnsi="Times New Roman"/>
          <w:sz w:val="28"/>
          <w:szCs w:val="28"/>
          <w:lang w:val="uk-UA"/>
        </w:rPr>
        <w:t xml:space="preserve"> В. Прикладна психологія. (Серія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"Підручник нового століття"). - СПб.: Пітер, 2000. -</w:t>
      </w:r>
      <w:r w:rsidR="00776574" w:rsidRPr="007022BB">
        <w:rPr>
          <w:rFonts w:ascii="Times New Roman" w:hAnsi="Times New Roman"/>
          <w:sz w:val="28"/>
          <w:szCs w:val="28"/>
          <w:lang w:val="uk-UA"/>
        </w:rPr>
        <w:t xml:space="preserve"> 560 с.</w:t>
      </w:r>
    </w:p>
    <w:p w:rsidR="001939AD" w:rsidRPr="007022BB" w:rsidRDefault="001939AD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Клецина И.</w:t>
      </w:r>
      <w:r w:rsidR="00082B3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С. Гендерна соціалізація. </w:t>
      </w:r>
      <w:r w:rsidR="00015AFF">
        <w:rPr>
          <w:rFonts w:ascii="Times New Roman" w:hAnsi="Times New Roman"/>
          <w:sz w:val="28"/>
          <w:szCs w:val="28"/>
          <w:lang w:val="uk-UA"/>
        </w:rPr>
        <w:t>- СПб.: Пітер, 2006.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334 с.</w:t>
      </w:r>
    </w:p>
    <w:p w:rsidR="00082FD4" w:rsidRPr="007022BB" w:rsidRDefault="00082FD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Кліменкова Т. А. Перебудова як ге</w:t>
      </w:r>
      <w:r w:rsidR="00EB0361">
        <w:rPr>
          <w:rFonts w:ascii="Times New Roman" w:hAnsi="Times New Roman"/>
          <w:sz w:val="28"/>
          <w:szCs w:val="28"/>
          <w:lang w:val="uk-UA"/>
        </w:rPr>
        <w:t>ндерна проблема. - М.,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2000. </w:t>
      </w:r>
      <w:r w:rsidR="00015AFF">
        <w:rPr>
          <w:rFonts w:ascii="Times New Roman" w:hAnsi="Times New Roman"/>
          <w:sz w:val="28"/>
          <w:szCs w:val="28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С. 117-138.</w:t>
      </w:r>
    </w:p>
    <w:p w:rsidR="00FB0A46" w:rsidRPr="007022BB" w:rsidRDefault="00FB0A46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Копейко Я.</w:t>
      </w:r>
      <w:r w:rsidR="00082B3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Ю. Гендерні аспекти </w:t>
      </w:r>
      <w:r w:rsidR="00EB0361">
        <w:rPr>
          <w:rFonts w:ascii="Times New Roman" w:hAnsi="Times New Roman"/>
          <w:sz w:val="28"/>
          <w:szCs w:val="28"/>
          <w:lang w:val="uk-UA"/>
        </w:rPr>
        <w:t>агресивності. - СПб.: Алетейя, 2005.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217 с.</w:t>
      </w:r>
    </w:p>
    <w:p w:rsidR="00776574" w:rsidRPr="007022BB" w:rsidRDefault="00776574" w:rsidP="003531AD">
      <w:pPr>
        <w:numPr>
          <w:ilvl w:val="0"/>
          <w:numId w:val="14"/>
        </w:numPr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 xml:space="preserve"> Кричковська Т. Д. Пс</w:t>
      </w:r>
      <w:r w:rsidR="00240E42" w:rsidRPr="007022BB">
        <w:rPr>
          <w:rFonts w:ascii="Times New Roman" w:hAnsi="Times New Roman"/>
          <w:sz w:val="28"/>
          <w:szCs w:val="28"/>
          <w:lang w:val="uk-UA"/>
        </w:rPr>
        <w:t>ихологія дітей дошкільного віку</w:t>
      </w:r>
      <w:r w:rsidR="00015AFF">
        <w:rPr>
          <w:rFonts w:ascii="Times New Roman" w:hAnsi="Times New Roman"/>
          <w:sz w:val="28"/>
          <w:szCs w:val="28"/>
          <w:lang w:val="uk-UA"/>
        </w:rPr>
        <w:t>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Ні</w:t>
      </w:r>
      <w:r w:rsidR="00015AFF">
        <w:rPr>
          <w:rFonts w:ascii="Times New Roman" w:hAnsi="Times New Roman"/>
          <w:sz w:val="28"/>
          <w:szCs w:val="28"/>
          <w:lang w:val="uk-UA"/>
        </w:rPr>
        <w:t>жин: НДПУ ім. М. Гоголя, 2001.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62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Кузін Н. С. Психологія.</w:t>
      </w:r>
      <w:r w:rsidR="00E11C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М.: Вища школа, 2004. -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198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0427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Леонт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єв А. Н. «Ле</w:t>
      </w:r>
      <w:r w:rsidR="000427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кції по загальній психол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огії». - М., 2007.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511 с.</w:t>
      </w:r>
    </w:p>
    <w:p w:rsidR="00A964C4" w:rsidRPr="007022BB" w:rsidRDefault="00A964C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Лоренц К.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З. Агресія або так зване зло.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М., 2017.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216 с.</w:t>
      </w:r>
    </w:p>
    <w:p w:rsidR="004F76A9" w:rsidRPr="007022BB" w:rsidRDefault="004F76A9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Можгинс</w:t>
      </w:r>
      <w:r w:rsidR="00DA4E1F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ький Ю.</w:t>
      </w:r>
      <w:r w:rsidR="000427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A4E1F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Б. Агресі</w:t>
      </w:r>
      <w:r w:rsidR="00240E42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підлітків.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СПб.: </w:t>
      </w:r>
      <w:r w:rsidR="00DA4E1F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Вид-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во «Лань» 2009. -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328</w:t>
      </w:r>
      <w:r w:rsidR="00DA4E1F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="00DA4E1F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Нємов Р. С. Психологія. 3-х томник.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 М.: Владос, 2003.-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129 с.</w:t>
      </w:r>
    </w:p>
    <w:p w:rsidR="006D4C8B" w:rsidRPr="007022BB" w:rsidRDefault="006D4C8B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Паренс Г.</w:t>
      </w:r>
      <w:r w:rsidR="000427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>А. Агрес</w:t>
      </w:r>
      <w:r w:rsidR="00923ED4" w:rsidRPr="007022BB">
        <w:rPr>
          <w:rFonts w:ascii="Times New Roman" w:hAnsi="Times New Roman"/>
          <w:sz w:val="28"/>
          <w:szCs w:val="28"/>
          <w:lang w:val="uk-UA"/>
        </w:rPr>
        <w:t>ія наших ді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тей. </w:t>
      </w:r>
      <w:r w:rsidR="00015AFF">
        <w:rPr>
          <w:rFonts w:ascii="Times New Roman" w:hAnsi="Times New Roman"/>
          <w:sz w:val="28"/>
          <w:szCs w:val="28"/>
          <w:lang w:val="uk-UA"/>
        </w:rPr>
        <w:t>- М.: Форум, 2007.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152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Первін Л.,</w:t>
      </w:r>
      <w:r w:rsidR="00240E42" w:rsidRPr="007022BB">
        <w:rPr>
          <w:rFonts w:ascii="Times New Roman" w:hAnsi="Times New Roman"/>
          <w:sz w:val="28"/>
          <w:szCs w:val="28"/>
          <w:lang w:val="uk-UA"/>
        </w:rPr>
        <w:t xml:space="preserve"> Джон О. Психологія особистості</w:t>
      </w:r>
      <w:r w:rsidR="00015AFF">
        <w:rPr>
          <w:rFonts w:ascii="Times New Roman" w:hAnsi="Times New Roman"/>
          <w:sz w:val="28"/>
          <w:szCs w:val="28"/>
          <w:lang w:val="uk-UA"/>
        </w:rPr>
        <w:t>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М.: Аспєкт Прєс, 2001. - 607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Петровський</w:t>
      </w:r>
      <w:r w:rsidR="00FB0A46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А. В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Питання історі</w:t>
      </w:r>
      <w:r w:rsidR="00240E42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ї і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теорії психології. -</w:t>
      </w:r>
      <w:r w:rsidR="006E17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М.: Педагогіка, 2000. </w:t>
      </w:r>
      <w:r w:rsidR="00177C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326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Поніманська Т.</w:t>
      </w:r>
      <w:r w:rsidR="000427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>І. Основи дошкільної педагогіки: Навчальн</w:t>
      </w:r>
      <w:r w:rsidR="00015AFF">
        <w:rPr>
          <w:rFonts w:ascii="Times New Roman" w:hAnsi="Times New Roman"/>
          <w:sz w:val="28"/>
          <w:szCs w:val="28"/>
          <w:lang w:val="uk-UA"/>
        </w:rPr>
        <w:t>ий посібник. -- К.: Абрис, 2000.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234 с.</w:t>
      </w:r>
    </w:p>
    <w:p w:rsidR="000F0186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F018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Раіс Ф. Психологія </w:t>
      </w:r>
      <w:r w:rsidR="00015AFF">
        <w:rPr>
          <w:rFonts w:ascii="Times New Roman" w:hAnsi="Times New Roman"/>
          <w:color w:val="000000"/>
          <w:sz w:val="28"/>
          <w:szCs w:val="28"/>
          <w:lang w:val="uk-UA"/>
        </w:rPr>
        <w:t>підліткового и юнацького віку. -</w:t>
      </w:r>
      <w:r w:rsidR="00C716F0">
        <w:rPr>
          <w:rFonts w:ascii="Times New Roman" w:hAnsi="Times New Roman"/>
          <w:color w:val="000000"/>
          <w:sz w:val="28"/>
          <w:szCs w:val="28"/>
          <w:lang w:val="uk-UA"/>
        </w:rPr>
        <w:t xml:space="preserve"> СПб.: Пі</w:t>
      </w:r>
      <w:r w:rsidR="00015AFF">
        <w:rPr>
          <w:rFonts w:ascii="Times New Roman" w:hAnsi="Times New Roman"/>
          <w:color w:val="000000"/>
          <w:sz w:val="28"/>
          <w:szCs w:val="28"/>
          <w:lang w:val="uk-UA"/>
        </w:rPr>
        <w:t>тер, 2000. -</w:t>
      </w:r>
      <w:r w:rsidR="000F0186" w:rsidRPr="007022BB">
        <w:rPr>
          <w:rFonts w:ascii="Times New Roman" w:hAnsi="Times New Roman"/>
          <w:color w:val="000000"/>
          <w:sz w:val="28"/>
          <w:szCs w:val="28"/>
          <w:lang w:val="uk-UA"/>
        </w:rPr>
        <w:t xml:space="preserve"> 228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Реан А. А., Розум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С. І. Психологія й педагогіка. - СПб., 2000.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218 с.</w:t>
      </w:r>
    </w:p>
    <w:p w:rsidR="000F0186" w:rsidRPr="007022BB" w:rsidRDefault="000F0186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Розанов В. А. Біологія людини та основ</w:t>
      </w:r>
      <w:r w:rsidR="00015AFF">
        <w:rPr>
          <w:rFonts w:ascii="Times New Roman" w:hAnsi="Times New Roman"/>
          <w:sz w:val="28"/>
          <w:szCs w:val="28"/>
          <w:lang w:val="uk-UA"/>
        </w:rPr>
        <w:t>и генетики. -</w:t>
      </w:r>
      <w:r w:rsidR="006E1790">
        <w:rPr>
          <w:rFonts w:ascii="Times New Roman" w:hAnsi="Times New Roman"/>
          <w:sz w:val="28"/>
          <w:szCs w:val="28"/>
          <w:lang w:val="uk-UA"/>
        </w:rPr>
        <w:t xml:space="preserve"> Одеса.:ВМВ,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2012.- С. 325 -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326.</w:t>
      </w:r>
    </w:p>
    <w:p w:rsidR="000F0186" w:rsidRPr="007022BB" w:rsidRDefault="000F0186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Рюткенен М. Гендер і л</w:t>
      </w:r>
      <w:r w:rsidR="00015AFF">
        <w:rPr>
          <w:rFonts w:ascii="Times New Roman" w:hAnsi="Times New Roman"/>
          <w:sz w:val="28"/>
          <w:szCs w:val="28"/>
          <w:lang w:val="uk-UA"/>
        </w:rPr>
        <w:t>ітература. - М., 2000. - С. 49 -</w:t>
      </w:r>
      <w:r w:rsidR="00E33F3E" w:rsidRPr="007022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>87.</w:t>
      </w:r>
    </w:p>
    <w:p w:rsidR="00CC04FB" w:rsidRPr="007022BB" w:rsidRDefault="00CC04FB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Степанова Л.</w:t>
      </w:r>
      <w:r w:rsidR="000427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Г. В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ведення в гендерну психологію. - М.: МПСУ, 2012.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791 с.</w:t>
      </w:r>
    </w:p>
    <w:p w:rsidR="00F7426A" w:rsidRPr="00C716F0" w:rsidRDefault="00FB0A46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Столяренко</w:t>
      </w:r>
      <w:r w:rsidR="000F0186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Л. Д. 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Педагогічна</w:t>
      </w:r>
      <w:r w:rsidR="00F7426A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психолог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="00F7426A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</w:t>
      </w:r>
      <w:r w:rsidR="00240E42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C716F0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F7426A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Ростов н/Д.: </w:t>
      </w:r>
      <w:r w:rsidR="00C716F0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Фенікс</w:t>
      </w:r>
      <w:r w:rsidR="000F0186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2009.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F7426A" w:rsidRP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541 с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плов Б. М. Праці по психофізіології індивіду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альних відмінностей. -</w:t>
      </w:r>
      <w:r w:rsidR="00091F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М: Наука,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2004.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444 с.</w:t>
      </w:r>
    </w:p>
    <w:p w:rsidR="00776574" w:rsidRPr="007022BB" w:rsidRDefault="0077657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 xml:space="preserve"> Тихоми</w:t>
      </w:r>
      <w:r w:rsidR="00015AFF">
        <w:rPr>
          <w:rFonts w:ascii="Times New Roman" w:hAnsi="Times New Roman"/>
          <w:sz w:val="28"/>
          <w:szCs w:val="28"/>
          <w:lang w:val="uk-UA"/>
        </w:rPr>
        <w:t>ров О. К. Психологія мислення. - М.: Академія, 2005.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288 с.</w:t>
      </w:r>
    </w:p>
    <w:p w:rsidR="00776574" w:rsidRPr="007022BB" w:rsidRDefault="00F7426A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Заваржин С.</w:t>
      </w:r>
      <w:r w:rsidR="000427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lang w:val="uk-UA"/>
        </w:rPr>
        <w:t>А. Агресивні фантазії в</w:t>
      </w:r>
      <w:r w:rsidR="00015AFF">
        <w:rPr>
          <w:rFonts w:ascii="Times New Roman" w:hAnsi="Times New Roman"/>
          <w:sz w:val="28"/>
          <w:szCs w:val="28"/>
          <w:lang w:val="uk-UA"/>
        </w:rPr>
        <w:t xml:space="preserve"> дитячому і підлітковому віці.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Харк</w:t>
      </w:r>
      <w:r w:rsidR="00C716F0">
        <w:rPr>
          <w:rFonts w:ascii="Times New Roman" w:hAnsi="Times New Roman"/>
          <w:sz w:val="28"/>
          <w:szCs w:val="28"/>
          <w:lang w:val="uk-UA"/>
        </w:rPr>
        <w:t>і</w:t>
      </w:r>
      <w:r w:rsidR="00015AFF">
        <w:rPr>
          <w:rFonts w:ascii="Times New Roman" w:hAnsi="Times New Roman"/>
          <w:sz w:val="28"/>
          <w:szCs w:val="28"/>
          <w:lang w:val="uk-UA"/>
        </w:rPr>
        <w:t>в, 2004.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204 с.</w:t>
      </w:r>
    </w:p>
    <w:p w:rsidR="001939AD" w:rsidRPr="007022BB" w:rsidRDefault="001939AD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Захаров А.</w:t>
      </w:r>
      <w:r w:rsidR="000427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І. Психологічні особливості с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прийняття дітьми ролі батьків. - 2012. - №1.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С. 59</w:t>
      </w:r>
      <w:r w:rsidR="00E33F3E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15AF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E33F3E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98.</w:t>
      </w:r>
    </w:p>
    <w:p w:rsidR="00FB0A46" w:rsidRPr="007022BB" w:rsidRDefault="001939AD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Фурманов І.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А. </w:t>
      </w:r>
      <w:r w:rsidR="00FB0A46"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Дитяча </w:t>
      </w:r>
      <w:r w:rsidR="00EB03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агресивність. - Мн.: Пресс 2011. -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274</w:t>
      </w:r>
      <w:r w:rsidR="00C716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022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с.</w:t>
      </w:r>
    </w:p>
    <w:p w:rsidR="00FC58C5" w:rsidRPr="007022BB" w:rsidRDefault="00082FD4" w:rsidP="003531AD">
      <w:pPr>
        <w:numPr>
          <w:ilvl w:val="0"/>
          <w:numId w:val="14"/>
        </w:numPr>
        <w:shd w:val="clear" w:color="auto" w:fill="FFFFFF"/>
        <w:spacing w:after="0" w:line="360" w:lineRule="auto"/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7022BB">
        <w:rPr>
          <w:rFonts w:ascii="Times New Roman" w:hAnsi="Times New Roman"/>
          <w:sz w:val="28"/>
          <w:szCs w:val="28"/>
          <w:lang w:val="uk-UA"/>
        </w:rPr>
        <w:t>Шпрангер Е. Гуманітарна п</w:t>
      </w:r>
      <w:r w:rsidR="00EB0361">
        <w:rPr>
          <w:rFonts w:ascii="Times New Roman" w:hAnsi="Times New Roman"/>
          <w:sz w:val="28"/>
          <w:szCs w:val="28"/>
          <w:lang w:val="uk-UA"/>
        </w:rPr>
        <w:t>сихологія і етика особистості. - М., 2014. - С. 234 -</w:t>
      </w:r>
      <w:r w:rsidRPr="007022BB">
        <w:rPr>
          <w:rFonts w:ascii="Times New Roman" w:hAnsi="Times New Roman"/>
          <w:sz w:val="28"/>
          <w:szCs w:val="28"/>
          <w:lang w:val="uk-UA"/>
        </w:rPr>
        <w:t xml:space="preserve"> 236.</w:t>
      </w:r>
    </w:p>
    <w:sectPr w:rsidR="00FC58C5" w:rsidRPr="007022BB" w:rsidSect="00596E0D">
      <w:headerReference w:type="default" r:id="rId11"/>
      <w:pgSz w:w="11906" w:h="16838"/>
      <w:pgMar w:top="1134" w:right="85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8B5" w:rsidRDefault="00A848B5" w:rsidP="00E8795C">
      <w:pPr>
        <w:spacing w:after="0" w:line="240" w:lineRule="auto"/>
      </w:pPr>
      <w:r>
        <w:separator/>
      </w:r>
    </w:p>
  </w:endnote>
  <w:endnote w:type="continuationSeparator" w:id="0">
    <w:p w:rsidR="00A848B5" w:rsidRDefault="00A848B5" w:rsidP="00E87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8B5" w:rsidRDefault="00A848B5" w:rsidP="00E8795C">
      <w:pPr>
        <w:spacing w:after="0" w:line="240" w:lineRule="auto"/>
      </w:pPr>
      <w:r>
        <w:separator/>
      </w:r>
    </w:p>
  </w:footnote>
  <w:footnote w:type="continuationSeparator" w:id="0">
    <w:p w:rsidR="00A848B5" w:rsidRDefault="00A848B5" w:rsidP="00E879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7600"/>
      <w:docPartObj>
        <w:docPartGallery w:val="Page Numbers (Top of Page)"/>
        <w:docPartUnique/>
      </w:docPartObj>
    </w:sdtPr>
    <w:sdtEndPr/>
    <w:sdtContent>
      <w:p w:rsidR="00200135" w:rsidRDefault="0081558B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FE3BA8"/>
    <w:multiLevelType w:val="hybridMultilevel"/>
    <w:tmpl w:val="C714ED2C"/>
    <w:lvl w:ilvl="0" w:tplc="3BFCC0C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9CF61CA"/>
    <w:multiLevelType w:val="hybridMultilevel"/>
    <w:tmpl w:val="CBCC0F32"/>
    <w:lvl w:ilvl="0" w:tplc="980A2F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437717"/>
    <w:multiLevelType w:val="multilevel"/>
    <w:tmpl w:val="9864B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F05BAD"/>
    <w:multiLevelType w:val="hybridMultilevel"/>
    <w:tmpl w:val="EF64637A"/>
    <w:lvl w:ilvl="0" w:tplc="EEFA868A">
      <w:start w:val="2"/>
      <w:numFmt w:val="decimal"/>
      <w:lvlText w:val="%1"/>
      <w:lvlJc w:val="left"/>
      <w:pPr>
        <w:ind w:left="502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F123D9C"/>
    <w:multiLevelType w:val="hybridMultilevel"/>
    <w:tmpl w:val="D9203656"/>
    <w:lvl w:ilvl="0" w:tplc="1F569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EB1C14"/>
    <w:multiLevelType w:val="hybridMultilevel"/>
    <w:tmpl w:val="836C307E"/>
    <w:lvl w:ilvl="0" w:tplc="0B86975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CCC43AC"/>
    <w:multiLevelType w:val="multilevel"/>
    <w:tmpl w:val="D8C6E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06F551B"/>
    <w:multiLevelType w:val="hybridMultilevel"/>
    <w:tmpl w:val="72300674"/>
    <w:lvl w:ilvl="0" w:tplc="BBEA89E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351B0931"/>
    <w:multiLevelType w:val="hybridMultilevel"/>
    <w:tmpl w:val="A33C9D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6C7F78"/>
    <w:multiLevelType w:val="multilevel"/>
    <w:tmpl w:val="F72E519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 w15:restartNumberingAfterBreak="0">
    <w:nsid w:val="3C0438C3"/>
    <w:multiLevelType w:val="hybridMultilevel"/>
    <w:tmpl w:val="0862F160"/>
    <w:lvl w:ilvl="0" w:tplc="B45471D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DFD4450"/>
    <w:multiLevelType w:val="multilevel"/>
    <w:tmpl w:val="E0BE627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50AC168F"/>
    <w:multiLevelType w:val="hybridMultilevel"/>
    <w:tmpl w:val="3B42D83A"/>
    <w:lvl w:ilvl="0" w:tplc="E1203CFE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50CA27EC"/>
    <w:multiLevelType w:val="hybridMultilevel"/>
    <w:tmpl w:val="92ECFEFE"/>
    <w:lvl w:ilvl="0" w:tplc="642EC4E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561830F2"/>
    <w:multiLevelType w:val="hybridMultilevel"/>
    <w:tmpl w:val="12E43828"/>
    <w:lvl w:ilvl="0" w:tplc="2AA098A2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60B249B0"/>
    <w:multiLevelType w:val="hybridMultilevel"/>
    <w:tmpl w:val="F8EE4F48"/>
    <w:lvl w:ilvl="0" w:tplc="0AE67D3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872" w:hanging="360"/>
      </w:pPr>
    </w:lvl>
    <w:lvl w:ilvl="2" w:tplc="0419001B" w:tentative="1">
      <w:start w:val="1"/>
      <w:numFmt w:val="lowerRoman"/>
      <w:lvlText w:val="%3."/>
      <w:lvlJc w:val="right"/>
      <w:pPr>
        <w:ind w:left="1592" w:hanging="180"/>
      </w:pPr>
    </w:lvl>
    <w:lvl w:ilvl="3" w:tplc="0419000F" w:tentative="1">
      <w:start w:val="1"/>
      <w:numFmt w:val="decimal"/>
      <w:lvlText w:val="%4."/>
      <w:lvlJc w:val="left"/>
      <w:pPr>
        <w:ind w:left="2312" w:hanging="360"/>
      </w:pPr>
    </w:lvl>
    <w:lvl w:ilvl="4" w:tplc="04190019" w:tentative="1">
      <w:start w:val="1"/>
      <w:numFmt w:val="lowerLetter"/>
      <w:lvlText w:val="%5."/>
      <w:lvlJc w:val="left"/>
      <w:pPr>
        <w:ind w:left="3032" w:hanging="360"/>
      </w:pPr>
    </w:lvl>
    <w:lvl w:ilvl="5" w:tplc="0419001B" w:tentative="1">
      <w:start w:val="1"/>
      <w:numFmt w:val="lowerRoman"/>
      <w:lvlText w:val="%6."/>
      <w:lvlJc w:val="right"/>
      <w:pPr>
        <w:ind w:left="3752" w:hanging="180"/>
      </w:pPr>
    </w:lvl>
    <w:lvl w:ilvl="6" w:tplc="0419000F" w:tentative="1">
      <w:start w:val="1"/>
      <w:numFmt w:val="decimal"/>
      <w:lvlText w:val="%7."/>
      <w:lvlJc w:val="left"/>
      <w:pPr>
        <w:ind w:left="4472" w:hanging="360"/>
      </w:pPr>
    </w:lvl>
    <w:lvl w:ilvl="7" w:tplc="04190019" w:tentative="1">
      <w:start w:val="1"/>
      <w:numFmt w:val="lowerLetter"/>
      <w:lvlText w:val="%8."/>
      <w:lvlJc w:val="left"/>
      <w:pPr>
        <w:ind w:left="5192" w:hanging="360"/>
      </w:pPr>
    </w:lvl>
    <w:lvl w:ilvl="8" w:tplc="0419001B" w:tentative="1">
      <w:start w:val="1"/>
      <w:numFmt w:val="lowerRoman"/>
      <w:lvlText w:val="%9."/>
      <w:lvlJc w:val="right"/>
      <w:pPr>
        <w:ind w:left="5912" w:hanging="180"/>
      </w:pPr>
    </w:lvl>
  </w:abstractNum>
  <w:abstractNum w:abstractNumId="16" w15:restartNumberingAfterBreak="0">
    <w:nsid w:val="68A8499C"/>
    <w:multiLevelType w:val="hybridMultilevel"/>
    <w:tmpl w:val="44AAAF4C"/>
    <w:lvl w:ilvl="0" w:tplc="04767B2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6BE749C4"/>
    <w:multiLevelType w:val="multilevel"/>
    <w:tmpl w:val="4F782258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CBF1E36"/>
    <w:multiLevelType w:val="multilevel"/>
    <w:tmpl w:val="50E2464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1E22A23"/>
    <w:multiLevelType w:val="hybridMultilevel"/>
    <w:tmpl w:val="D9B829E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7E02DAF"/>
    <w:multiLevelType w:val="hybridMultilevel"/>
    <w:tmpl w:val="117C1186"/>
    <w:lvl w:ilvl="0" w:tplc="4B2C44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C64C2E"/>
    <w:multiLevelType w:val="hybridMultilevel"/>
    <w:tmpl w:val="8E223998"/>
    <w:lvl w:ilvl="0" w:tplc="C62E7D6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7E6411A9"/>
    <w:multiLevelType w:val="hybridMultilevel"/>
    <w:tmpl w:val="4CC48170"/>
    <w:lvl w:ilvl="0" w:tplc="57BAE120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4"/>
  </w:num>
  <w:num w:numId="4">
    <w:abstractNumId w:val="20"/>
  </w:num>
  <w:num w:numId="5">
    <w:abstractNumId w:val="21"/>
  </w:num>
  <w:num w:numId="6">
    <w:abstractNumId w:val="10"/>
  </w:num>
  <w:num w:numId="7">
    <w:abstractNumId w:val="5"/>
  </w:num>
  <w:num w:numId="8">
    <w:abstractNumId w:val="8"/>
  </w:num>
  <w:num w:numId="9">
    <w:abstractNumId w:val="6"/>
  </w:num>
  <w:num w:numId="10">
    <w:abstractNumId w:val="11"/>
  </w:num>
  <w:num w:numId="11">
    <w:abstractNumId w:val="18"/>
  </w:num>
  <w:num w:numId="12">
    <w:abstractNumId w:val="17"/>
  </w:num>
  <w:num w:numId="13">
    <w:abstractNumId w:val="19"/>
  </w:num>
  <w:num w:numId="14">
    <w:abstractNumId w:val="15"/>
  </w:num>
  <w:num w:numId="15">
    <w:abstractNumId w:val="3"/>
  </w:num>
  <w:num w:numId="16">
    <w:abstractNumId w:val="22"/>
  </w:num>
  <w:num w:numId="17">
    <w:abstractNumId w:val="16"/>
  </w:num>
  <w:num w:numId="18">
    <w:abstractNumId w:val="12"/>
  </w:num>
  <w:num w:numId="19">
    <w:abstractNumId w:val="0"/>
  </w:num>
  <w:num w:numId="20">
    <w:abstractNumId w:val="1"/>
  </w:num>
  <w:num w:numId="21">
    <w:abstractNumId w:val="4"/>
  </w:num>
  <w:num w:numId="22">
    <w:abstractNumId w:val="7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547"/>
    <w:rsid w:val="00003BF1"/>
    <w:rsid w:val="0000691A"/>
    <w:rsid w:val="00015AFF"/>
    <w:rsid w:val="0001696E"/>
    <w:rsid w:val="00016B65"/>
    <w:rsid w:val="000201F1"/>
    <w:rsid w:val="00020C80"/>
    <w:rsid w:val="000226EC"/>
    <w:rsid w:val="000237FC"/>
    <w:rsid w:val="00024CEB"/>
    <w:rsid w:val="00031706"/>
    <w:rsid w:val="00035538"/>
    <w:rsid w:val="000369E0"/>
    <w:rsid w:val="00041012"/>
    <w:rsid w:val="0004277D"/>
    <w:rsid w:val="00052E1E"/>
    <w:rsid w:val="000537BB"/>
    <w:rsid w:val="0005493F"/>
    <w:rsid w:val="00055291"/>
    <w:rsid w:val="00056994"/>
    <w:rsid w:val="00057335"/>
    <w:rsid w:val="00060B65"/>
    <w:rsid w:val="00062991"/>
    <w:rsid w:val="000630DB"/>
    <w:rsid w:val="00066DA7"/>
    <w:rsid w:val="000741F9"/>
    <w:rsid w:val="00080CE5"/>
    <w:rsid w:val="00080F0C"/>
    <w:rsid w:val="00081316"/>
    <w:rsid w:val="0008287C"/>
    <w:rsid w:val="00082B31"/>
    <w:rsid w:val="00082FD4"/>
    <w:rsid w:val="00083ADF"/>
    <w:rsid w:val="00084771"/>
    <w:rsid w:val="00091FA6"/>
    <w:rsid w:val="000925E1"/>
    <w:rsid w:val="00094A2C"/>
    <w:rsid w:val="00095E9B"/>
    <w:rsid w:val="000B0ACD"/>
    <w:rsid w:val="000B3069"/>
    <w:rsid w:val="000B5BC2"/>
    <w:rsid w:val="000C013C"/>
    <w:rsid w:val="000C658E"/>
    <w:rsid w:val="000C6C7E"/>
    <w:rsid w:val="000C7050"/>
    <w:rsid w:val="000C7F6A"/>
    <w:rsid w:val="000D2B9E"/>
    <w:rsid w:val="000D45B5"/>
    <w:rsid w:val="000D5C99"/>
    <w:rsid w:val="000E1D79"/>
    <w:rsid w:val="000E2405"/>
    <w:rsid w:val="000E3574"/>
    <w:rsid w:val="000E4D68"/>
    <w:rsid w:val="000F0186"/>
    <w:rsid w:val="000F272A"/>
    <w:rsid w:val="000F6804"/>
    <w:rsid w:val="0010023D"/>
    <w:rsid w:val="00100BF7"/>
    <w:rsid w:val="001076BD"/>
    <w:rsid w:val="00107E42"/>
    <w:rsid w:val="00110B94"/>
    <w:rsid w:val="00110E81"/>
    <w:rsid w:val="001177E0"/>
    <w:rsid w:val="00124390"/>
    <w:rsid w:val="00124FD2"/>
    <w:rsid w:val="00125D49"/>
    <w:rsid w:val="0012751D"/>
    <w:rsid w:val="00127785"/>
    <w:rsid w:val="00127896"/>
    <w:rsid w:val="00136651"/>
    <w:rsid w:val="00137415"/>
    <w:rsid w:val="00141237"/>
    <w:rsid w:val="00142FD9"/>
    <w:rsid w:val="00144A9A"/>
    <w:rsid w:val="00156A6B"/>
    <w:rsid w:val="00164DB6"/>
    <w:rsid w:val="001668AB"/>
    <w:rsid w:val="00170246"/>
    <w:rsid w:val="00170542"/>
    <w:rsid w:val="001708F3"/>
    <w:rsid w:val="00171C67"/>
    <w:rsid w:val="00176428"/>
    <w:rsid w:val="00177CE8"/>
    <w:rsid w:val="001808F6"/>
    <w:rsid w:val="00180CB8"/>
    <w:rsid w:val="00184631"/>
    <w:rsid w:val="00187DC5"/>
    <w:rsid w:val="00190ACB"/>
    <w:rsid w:val="001939AD"/>
    <w:rsid w:val="00194913"/>
    <w:rsid w:val="00195804"/>
    <w:rsid w:val="001977A6"/>
    <w:rsid w:val="001A6F85"/>
    <w:rsid w:val="001B258C"/>
    <w:rsid w:val="001B6303"/>
    <w:rsid w:val="001C1965"/>
    <w:rsid w:val="001C1CD6"/>
    <w:rsid w:val="001C257E"/>
    <w:rsid w:val="001D54A2"/>
    <w:rsid w:val="001D6A74"/>
    <w:rsid w:val="001E3D4C"/>
    <w:rsid w:val="001E4B9F"/>
    <w:rsid w:val="001F2D4C"/>
    <w:rsid w:val="001F32CD"/>
    <w:rsid w:val="001F700A"/>
    <w:rsid w:val="00200135"/>
    <w:rsid w:val="002037DC"/>
    <w:rsid w:val="00204826"/>
    <w:rsid w:val="00206C55"/>
    <w:rsid w:val="0021099A"/>
    <w:rsid w:val="00211998"/>
    <w:rsid w:val="002162B3"/>
    <w:rsid w:val="00217956"/>
    <w:rsid w:val="002215B8"/>
    <w:rsid w:val="00221C5D"/>
    <w:rsid w:val="0022514B"/>
    <w:rsid w:val="00226487"/>
    <w:rsid w:val="00230864"/>
    <w:rsid w:val="00234F9E"/>
    <w:rsid w:val="00240E42"/>
    <w:rsid w:val="00250F1C"/>
    <w:rsid w:val="00251633"/>
    <w:rsid w:val="00254987"/>
    <w:rsid w:val="00254D08"/>
    <w:rsid w:val="0025616E"/>
    <w:rsid w:val="002634AD"/>
    <w:rsid w:val="0026537A"/>
    <w:rsid w:val="0027613E"/>
    <w:rsid w:val="00276AD8"/>
    <w:rsid w:val="002777E9"/>
    <w:rsid w:val="00280BEC"/>
    <w:rsid w:val="00283342"/>
    <w:rsid w:val="002846C3"/>
    <w:rsid w:val="0028644E"/>
    <w:rsid w:val="0029608A"/>
    <w:rsid w:val="00296E5F"/>
    <w:rsid w:val="002A75E1"/>
    <w:rsid w:val="002A78FE"/>
    <w:rsid w:val="002B3DD1"/>
    <w:rsid w:val="002B53E3"/>
    <w:rsid w:val="002C14FE"/>
    <w:rsid w:val="002C170E"/>
    <w:rsid w:val="002C352F"/>
    <w:rsid w:val="002C4966"/>
    <w:rsid w:val="002D1712"/>
    <w:rsid w:val="002D3AA1"/>
    <w:rsid w:val="002D40C2"/>
    <w:rsid w:val="002D50B8"/>
    <w:rsid w:val="002D7B21"/>
    <w:rsid w:val="002E0C8B"/>
    <w:rsid w:val="002E1F98"/>
    <w:rsid w:val="002E3B20"/>
    <w:rsid w:val="002E3C1A"/>
    <w:rsid w:val="002F1843"/>
    <w:rsid w:val="002F40D8"/>
    <w:rsid w:val="002F441C"/>
    <w:rsid w:val="00306C78"/>
    <w:rsid w:val="00310E5C"/>
    <w:rsid w:val="00312F22"/>
    <w:rsid w:val="0032071B"/>
    <w:rsid w:val="00322BB1"/>
    <w:rsid w:val="00324CE4"/>
    <w:rsid w:val="00326255"/>
    <w:rsid w:val="00336559"/>
    <w:rsid w:val="00336B06"/>
    <w:rsid w:val="003371C0"/>
    <w:rsid w:val="0034790D"/>
    <w:rsid w:val="00352ACE"/>
    <w:rsid w:val="003531AD"/>
    <w:rsid w:val="003545F7"/>
    <w:rsid w:val="0036385E"/>
    <w:rsid w:val="00365F94"/>
    <w:rsid w:val="00367B92"/>
    <w:rsid w:val="00373163"/>
    <w:rsid w:val="0037697F"/>
    <w:rsid w:val="00380931"/>
    <w:rsid w:val="00385781"/>
    <w:rsid w:val="003864D3"/>
    <w:rsid w:val="003928B5"/>
    <w:rsid w:val="003928BB"/>
    <w:rsid w:val="00392FCD"/>
    <w:rsid w:val="003A08DE"/>
    <w:rsid w:val="003A4002"/>
    <w:rsid w:val="003B1C11"/>
    <w:rsid w:val="003B213C"/>
    <w:rsid w:val="003C07BD"/>
    <w:rsid w:val="003C5858"/>
    <w:rsid w:val="003C758D"/>
    <w:rsid w:val="003E04AA"/>
    <w:rsid w:val="003F018B"/>
    <w:rsid w:val="003F38E9"/>
    <w:rsid w:val="004026F9"/>
    <w:rsid w:val="00414238"/>
    <w:rsid w:val="00424118"/>
    <w:rsid w:val="0042583F"/>
    <w:rsid w:val="0042711D"/>
    <w:rsid w:val="0043242B"/>
    <w:rsid w:val="00433A08"/>
    <w:rsid w:val="0043455D"/>
    <w:rsid w:val="00441564"/>
    <w:rsid w:val="004436ED"/>
    <w:rsid w:val="00446196"/>
    <w:rsid w:val="00450F73"/>
    <w:rsid w:val="00454015"/>
    <w:rsid w:val="004546FF"/>
    <w:rsid w:val="004700AE"/>
    <w:rsid w:val="004835F3"/>
    <w:rsid w:val="00487201"/>
    <w:rsid w:val="0049125D"/>
    <w:rsid w:val="004A2CF7"/>
    <w:rsid w:val="004A3A3A"/>
    <w:rsid w:val="004A5BA4"/>
    <w:rsid w:val="004B0ECD"/>
    <w:rsid w:val="004B4000"/>
    <w:rsid w:val="004B4A84"/>
    <w:rsid w:val="004B745D"/>
    <w:rsid w:val="004C3B66"/>
    <w:rsid w:val="004C54ED"/>
    <w:rsid w:val="004D0370"/>
    <w:rsid w:val="004D1775"/>
    <w:rsid w:val="004D1D93"/>
    <w:rsid w:val="004D47CB"/>
    <w:rsid w:val="004D5F01"/>
    <w:rsid w:val="004D6A3D"/>
    <w:rsid w:val="004D7B42"/>
    <w:rsid w:val="004E1715"/>
    <w:rsid w:val="004E2F3C"/>
    <w:rsid w:val="004E380D"/>
    <w:rsid w:val="004E40A7"/>
    <w:rsid w:val="004E46DA"/>
    <w:rsid w:val="004F09CE"/>
    <w:rsid w:val="004F28FE"/>
    <w:rsid w:val="004F454F"/>
    <w:rsid w:val="004F76A9"/>
    <w:rsid w:val="005007F9"/>
    <w:rsid w:val="00502123"/>
    <w:rsid w:val="0050582E"/>
    <w:rsid w:val="005068D9"/>
    <w:rsid w:val="00506D89"/>
    <w:rsid w:val="00507630"/>
    <w:rsid w:val="0051125E"/>
    <w:rsid w:val="00511C4C"/>
    <w:rsid w:val="005127ED"/>
    <w:rsid w:val="00522BE2"/>
    <w:rsid w:val="00531A69"/>
    <w:rsid w:val="00532814"/>
    <w:rsid w:val="005338DD"/>
    <w:rsid w:val="00535A2D"/>
    <w:rsid w:val="0053622F"/>
    <w:rsid w:val="00537545"/>
    <w:rsid w:val="005409A4"/>
    <w:rsid w:val="00540D0D"/>
    <w:rsid w:val="005435EC"/>
    <w:rsid w:val="00544C1E"/>
    <w:rsid w:val="00555284"/>
    <w:rsid w:val="0056403E"/>
    <w:rsid w:val="00570FEC"/>
    <w:rsid w:val="005745E1"/>
    <w:rsid w:val="0057549A"/>
    <w:rsid w:val="005807C8"/>
    <w:rsid w:val="0058583F"/>
    <w:rsid w:val="00590498"/>
    <w:rsid w:val="0059258F"/>
    <w:rsid w:val="00594103"/>
    <w:rsid w:val="00595D3C"/>
    <w:rsid w:val="00596E0D"/>
    <w:rsid w:val="00597188"/>
    <w:rsid w:val="005A04A8"/>
    <w:rsid w:val="005B3F3B"/>
    <w:rsid w:val="005B51C4"/>
    <w:rsid w:val="005B5D67"/>
    <w:rsid w:val="005C1DCB"/>
    <w:rsid w:val="005C4D6E"/>
    <w:rsid w:val="005C59C9"/>
    <w:rsid w:val="005C77AA"/>
    <w:rsid w:val="005C77E7"/>
    <w:rsid w:val="005C795A"/>
    <w:rsid w:val="005D22BC"/>
    <w:rsid w:val="005D36F4"/>
    <w:rsid w:val="005D55F4"/>
    <w:rsid w:val="005D647C"/>
    <w:rsid w:val="005D7115"/>
    <w:rsid w:val="005E1A79"/>
    <w:rsid w:val="005E1BC8"/>
    <w:rsid w:val="005E1DFD"/>
    <w:rsid w:val="005E2CC3"/>
    <w:rsid w:val="005E3097"/>
    <w:rsid w:val="005E48DC"/>
    <w:rsid w:val="005F042B"/>
    <w:rsid w:val="005F1862"/>
    <w:rsid w:val="005F67F9"/>
    <w:rsid w:val="00603112"/>
    <w:rsid w:val="00605385"/>
    <w:rsid w:val="00605B6B"/>
    <w:rsid w:val="006107E3"/>
    <w:rsid w:val="006130C7"/>
    <w:rsid w:val="006141F7"/>
    <w:rsid w:val="0061470A"/>
    <w:rsid w:val="00620DA0"/>
    <w:rsid w:val="00620EC4"/>
    <w:rsid w:val="006232D4"/>
    <w:rsid w:val="00624F9B"/>
    <w:rsid w:val="00627237"/>
    <w:rsid w:val="00632401"/>
    <w:rsid w:val="00634183"/>
    <w:rsid w:val="006373E3"/>
    <w:rsid w:val="00637A61"/>
    <w:rsid w:val="00640234"/>
    <w:rsid w:val="00641233"/>
    <w:rsid w:val="006419AC"/>
    <w:rsid w:val="00642749"/>
    <w:rsid w:val="0064279B"/>
    <w:rsid w:val="00642AFA"/>
    <w:rsid w:val="00644AC4"/>
    <w:rsid w:val="00647311"/>
    <w:rsid w:val="00664FC1"/>
    <w:rsid w:val="0066542B"/>
    <w:rsid w:val="00665A88"/>
    <w:rsid w:val="00672B22"/>
    <w:rsid w:val="006731C6"/>
    <w:rsid w:val="00675360"/>
    <w:rsid w:val="00675BB8"/>
    <w:rsid w:val="00676AC7"/>
    <w:rsid w:val="00681724"/>
    <w:rsid w:val="00686446"/>
    <w:rsid w:val="00687B0C"/>
    <w:rsid w:val="006A6309"/>
    <w:rsid w:val="006B0A47"/>
    <w:rsid w:val="006B6B69"/>
    <w:rsid w:val="006B71B0"/>
    <w:rsid w:val="006C1A78"/>
    <w:rsid w:val="006C1A8E"/>
    <w:rsid w:val="006C2679"/>
    <w:rsid w:val="006C3A33"/>
    <w:rsid w:val="006C6DB5"/>
    <w:rsid w:val="006D4C8B"/>
    <w:rsid w:val="006D7984"/>
    <w:rsid w:val="006E1790"/>
    <w:rsid w:val="006E53B3"/>
    <w:rsid w:val="006F1C51"/>
    <w:rsid w:val="006F4D06"/>
    <w:rsid w:val="006F5356"/>
    <w:rsid w:val="007022BB"/>
    <w:rsid w:val="00704AAA"/>
    <w:rsid w:val="007116A4"/>
    <w:rsid w:val="00717A51"/>
    <w:rsid w:val="00717C2C"/>
    <w:rsid w:val="007233B1"/>
    <w:rsid w:val="00725ED2"/>
    <w:rsid w:val="00730514"/>
    <w:rsid w:val="00734705"/>
    <w:rsid w:val="00737303"/>
    <w:rsid w:val="00742835"/>
    <w:rsid w:val="0075609B"/>
    <w:rsid w:val="0076509D"/>
    <w:rsid w:val="007669CC"/>
    <w:rsid w:val="00776574"/>
    <w:rsid w:val="00776A05"/>
    <w:rsid w:val="00777965"/>
    <w:rsid w:val="007805E2"/>
    <w:rsid w:val="00787EC9"/>
    <w:rsid w:val="00795538"/>
    <w:rsid w:val="00795F7E"/>
    <w:rsid w:val="007A0A85"/>
    <w:rsid w:val="007A140F"/>
    <w:rsid w:val="007A22FF"/>
    <w:rsid w:val="007A47A9"/>
    <w:rsid w:val="007A6F14"/>
    <w:rsid w:val="007B35B5"/>
    <w:rsid w:val="007C0053"/>
    <w:rsid w:val="007C3A84"/>
    <w:rsid w:val="007C5FAE"/>
    <w:rsid w:val="007D0803"/>
    <w:rsid w:val="007D579C"/>
    <w:rsid w:val="007D5ADF"/>
    <w:rsid w:val="007D5D8E"/>
    <w:rsid w:val="007D769A"/>
    <w:rsid w:val="007F22B0"/>
    <w:rsid w:val="00804079"/>
    <w:rsid w:val="00807D31"/>
    <w:rsid w:val="00811F61"/>
    <w:rsid w:val="00812680"/>
    <w:rsid w:val="0081558B"/>
    <w:rsid w:val="00817773"/>
    <w:rsid w:val="00821DEF"/>
    <w:rsid w:val="00823975"/>
    <w:rsid w:val="00823BAD"/>
    <w:rsid w:val="008254F0"/>
    <w:rsid w:val="008327AC"/>
    <w:rsid w:val="008344B5"/>
    <w:rsid w:val="00836B64"/>
    <w:rsid w:val="00836C51"/>
    <w:rsid w:val="00836E92"/>
    <w:rsid w:val="008420FF"/>
    <w:rsid w:val="00842609"/>
    <w:rsid w:val="00842717"/>
    <w:rsid w:val="00856799"/>
    <w:rsid w:val="00860683"/>
    <w:rsid w:val="0086471C"/>
    <w:rsid w:val="00866095"/>
    <w:rsid w:val="008669DC"/>
    <w:rsid w:val="0086752C"/>
    <w:rsid w:val="00867771"/>
    <w:rsid w:val="0087150C"/>
    <w:rsid w:val="00871ED8"/>
    <w:rsid w:val="0087308E"/>
    <w:rsid w:val="0087320B"/>
    <w:rsid w:val="0087384A"/>
    <w:rsid w:val="00880686"/>
    <w:rsid w:val="00880772"/>
    <w:rsid w:val="008822C3"/>
    <w:rsid w:val="00883AC2"/>
    <w:rsid w:val="00886928"/>
    <w:rsid w:val="008933A8"/>
    <w:rsid w:val="00893B14"/>
    <w:rsid w:val="00897AAB"/>
    <w:rsid w:val="008A2591"/>
    <w:rsid w:val="008A3807"/>
    <w:rsid w:val="008C659C"/>
    <w:rsid w:val="008E1B1D"/>
    <w:rsid w:val="008E38E9"/>
    <w:rsid w:val="008F190C"/>
    <w:rsid w:val="008F22EA"/>
    <w:rsid w:val="00900FC5"/>
    <w:rsid w:val="00902A08"/>
    <w:rsid w:val="00906385"/>
    <w:rsid w:val="009065AF"/>
    <w:rsid w:val="00906F76"/>
    <w:rsid w:val="00910707"/>
    <w:rsid w:val="0091436D"/>
    <w:rsid w:val="00923ED4"/>
    <w:rsid w:val="009345D8"/>
    <w:rsid w:val="00934F93"/>
    <w:rsid w:val="0093789E"/>
    <w:rsid w:val="00940981"/>
    <w:rsid w:val="00941100"/>
    <w:rsid w:val="00941352"/>
    <w:rsid w:val="009475F7"/>
    <w:rsid w:val="009500DF"/>
    <w:rsid w:val="009514EE"/>
    <w:rsid w:val="0095344B"/>
    <w:rsid w:val="00955488"/>
    <w:rsid w:val="00955BA0"/>
    <w:rsid w:val="00955D18"/>
    <w:rsid w:val="00955DE3"/>
    <w:rsid w:val="00960721"/>
    <w:rsid w:val="00961669"/>
    <w:rsid w:val="00963939"/>
    <w:rsid w:val="0096597E"/>
    <w:rsid w:val="00975A64"/>
    <w:rsid w:val="00990D02"/>
    <w:rsid w:val="00991353"/>
    <w:rsid w:val="00997340"/>
    <w:rsid w:val="009B3FEA"/>
    <w:rsid w:val="009B485E"/>
    <w:rsid w:val="009B679D"/>
    <w:rsid w:val="009C0BBD"/>
    <w:rsid w:val="009C1EF2"/>
    <w:rsid w:val="009D4C23"/>
    <w:rsid w:val="009D4FF7"/>
    <w:rsid w:val="009F1556"/>
    <w:rsid w:val="009F1CFA"/>
    <w:rsid w:val="009F368B"/>
    <w:rsid w:val="009F3F77"/>
    <w:rsid w:val="009F4613"/>
    <w:rsid w:val="009F51A6"/>
    <w:rsid w:val="009F6E8A"/>
    <w:rsid w:val="00A0105B"/>
    <w:rsid w:val="00A0169A"/>
    <w:rsid w:val="00A04BFE"/>
    <w:rsid w:val="00A0677B"/>
    <w:rsid w:val="00A06A3A"/>
    <w:rsid w:val="00A07934"/>
    <w:rsid w:val="00A118CA"/>
    <w:rsid w:val="00A11B09"/>
    <w:rsid w:val="00A14E5C"/>
    <w:rsid w:val="00A21D50"/>
    <w:rsid w:val="00A27B3D"/>
    <w:rsid w:val="00A30AAE"/>
    <w:rsid w:val="00A34190"/>
    <w:rsid w:val="00A41C78"/>
    <w:rsid w:val="00A44DE4"/>
    <w:rsid w:val="00A466BD"/>
    <w:rsid w:val="00A50F23"/>
    <w:rsid w:val="00A514FE"/>
    <w:rsid w:val="00A604BA"/>
    <w:rsid w:val="00A74C8E"/>
    <w:rsid w:val="00A848B5"/>
    <w:rsid w:val="00A9036F"/>
    <w:rsid w:val="00A905ED"/>
    <w:rsid w:val="00A94C45"/>
    <w:rsid w:val="00A964C4"/>
    <w:rsid w:val="00AA3CA7"/>
    <w:rsid w:val="00AB232B"/>
    <w:rsid w:val="00AB4A06"/>
    <w:rsid w:val="00AB5139"/>
    <w:rsid w:val="00AB65D0"/>
    <w:rsid w:val="00AD3210"/>
    <w:rsid w:val="00AD5F58"/>
    <w:rsid w:val="00AD6E93"/>
    <w:rsid w:val="00AE12D9"/>
    <w:rsid w:val="00AE3CBE"/>
    <w:rsid w:val="00AF0B1F"/>
    <w:rsid w:val="00AF4363"/>
    <w:rsid w:val="00B0467A"/>
    <w:rsid w:val="00B112A1"/>
    <w:rsid w:val="00B11CC1"/>
    <w:rsid w:val="00B11E8A"/>
    <w:rsid w:val="00B15AC9"/>
    <w:rsid w:val="00B2060E"/>
    <w:rsid w:val="00B212B3"/>
    <w:rsid w:val="00B27303"/>
    <w:rsid w:val="00B31B7B"/>
    <w:rsid w:val="00B32A95"/>
    <w:rsid w:val="00B32D95"/>
    <w:rsid w:val="00B33C4C"/>
    <w:rsid w:val="00B34DFB"/>
    <w:rsid w:val="00B37BDB"/>
    <w:rsid w:val="00B40104"/>
    <w:rsid w:val="00B519D7"/>
    <w:rsid w:val="00B54EDF"/>
    <w:rsid w:val="00B60CB3"/>
    <w:rsid w:val="00B62210"/>
    <w:rsid w:val="00B627EE"/>
    <w:rsid w:val="00B66510"/>
    <w:rsid w:val="00B90220"/>
    <w:rsid w:val="00B91010"/>
    <w:rsid w:val="00B95F95"/>
    <w:rsid w:val="00BA7921"/>
    <w:rsid w:val="00BB0DEC"/>
    <w:rsid w:val="00BB0F38"/>
    <w:rsid w:val="00BB2883"/>
    <w:rsid w:val="00BC1353"/>
    <w:rsid w:val="00BC63D4"/>
    <w:rsid w:val="00BD1258"/>
    <w:rsid w:val="00BD1D7E"/>
    <w:rsid w:val="00BD6341"/>
    <w:rsid w:val="00BD6FA3"/>
    <w:rsid w:val="00BE3AB4"/>
    <w:rsid w:val="00BE72F3"/>
    <w:rsid w:val="00BF3C54"/>
    <w:rsid w:val="00BF6A20"/>
    <w:rsid w:val="00BF73D6"/>
    <w:rsid w:val="00C00DE8"/>
    <w:rsid w:val="00C03D8E"/>
    <w:rsid w:val="00C05167"/>
    <w:rsid w:val="00C10F26"/>
    <w:rsid w:val="00C1112D"/>
    <w:rsid w:val="00C16383"/>
    <w:rsid w:val="00C17723"/>
    <w:rsid w:val="00C212CB"/>
    <w:rsid w:val="00C22C90"/>
    <w:rsid w:val="00C23B80"/>
    <w:rsid w:val="00C36408"/>
    <w:rsid w:val="00C45045"/>
    <w:rsid w:val="00C45C5D"/>
    <w:rsid w:val="00C47886"/>
    <w:rsid w:val="00C52CE5"/>
    <w:rsid w:val="00C545FE"/>
    <w:rsid w:val="00C577CF"/>
    <w:rsid w:val="00C61D34"/>
    <w:rsid w:val="00C627C5"/>
    <w:rsid w:val="00C63D5D"/>
    <w:rsid w:val="00C666B8"/>
    <w:rsid w:val="00C66A90"/>
    <w:rsid w:val="00C716F0"/>
    <w:rsid w:val="00C720DA"/>
    <w:rsid w:val="00C75523"/>
    <w:rsid w:val="00C763CB"/>
    <w:rsid w:val="00C80AE0"/>
    <w:rsid w:val="00C825F5"/>
    <w:rsid w:val="00C83E4D"/>
    <w:rsid w:val="00C90C2A"/>
    <w:rsid w:val="00C92226"/>
    <w:rsid w:val="00C97EA1"/>
    <w:rsid w:val="00CA0C1B"/>
    <w:rsid w:val="00CA7A34"/>
    <w:rsid w:val="00CB3C7B"/>
    <w:rsid w:val="00CC04FB"/>
    <w:rsid w:val="00CC5CE3"/>
    <w:rsid w:val="00CD141E"/>
    <w:rsid w:val="00CD24E0"/>
    <w:rsid w:val="00CD2893"/>
    <w:rsid w:val="00CD4777"/>
    <w:rsid w:val="00CD49C7"/>
    <w:rsid w:val="00CD5EB8"/>
    <w:rsid w:val="00CE183C"/>
    <w:rsid w:val="00CE1D10"/>
    <w:rsid w:val="00CE1EBB"/>
    <w:rsid w:val="00CE501A"/>
    <w:rsid w:val="00CF1E7E"/>
    <w:rsid w:val="00CF28E8"/>
    <w:rsid w:val="00CF734A"/>
    <w:rsid w:val="00D02245"/>
    <w:rsid w:val="00D04411"/>
    <w:rsid w:val="00D06FFB"/>
    <w:rsid w:val="00D157A8"/>
    <w:rsid w:val="00D15F56"/>
    <w:rsid w:val="00D20E58"/>
    <w:rsid w:val="00D2449C"/>
    <w:rsid w:val="00D24885"/>
    <w:rsid w:val="00D24A0E"/>
    <w:rsid w:val="00D26EF1"/>
    <w:rsid w:val="00D2728C"/>
    <w:rsid w:val="00D27648"/>
    <w:rsid w:val="00D301DF"/>
    <w:rsid w:val="00D317CC"/>
    <w:rsid w:val="00D35944"/>
    <w:rsid w:val="00D40CC2"/>
    <w:rsid w:val="00D410B6"/>
    <w:rsid w:val="00D54F59"/>
    <w:rsid w:val="00D65787"/>
    <w:rsid w:val="00D65D18"/>
    <w:rsid w:val="00D70C10"/>
    <w:rsid w:val="00D73EEB"/>
    <w:rsid w:val="00D76172"/>
    <w:rsid w:val="00D76CFF"/>
    <w:rsid w:val="00D80ACA"/>
    <w:rsid w:val="00D829E9"/>
    <w:rsid w:val="00D831F2"/>
    <w:rsid w:val="00D8332E"/>
    <w:rsid w:val="00D83588"/>
    <w:rsid w:val="00D8789A"/>
    <w:rsid w:val="00D96F68"/>
    <w:rsid w:val="00D97D10"/>
    <w:rsid w:val="00DA4E1F"/>
    <w:rsid w:val="00DA5D0B"/>
    <w:rsid w:val="00DA6041"/>
    <w:rsid w:val="00DB162C"/>
    <w:rsid w:val="00DB3190"/>
    <w:rsid w:val="00DB687F"/>
    <w:rsid w:val="00DD02BB"/>
    <w:rsid w:val="00DD3F9A"/>
    <w:rsid w:val="00DD45CA"/>
    <w:rsid w:val="00DE2981"/>
    <w:rsid w:val="00DF0988"/>
    <w:rsid w:val="00DF5F13"/>
    <w:rsid w:val="00DF6F2A"/>
    <w:rsid w:val="00E009A6"/>
    <w:rsid w:val="00E0371D"/>
    <w:rsid w:val="00E05037"/>
    <w:rsid w:val="00E0539F"/>
    <w:rsid w:val="00E11738"/>
    <w:rsid w:val="00E11CD0"/>
    <w:rsid w:val="00E13A56"/>
    <w:rsid w:val="00E15333"/>
    <w:rsid w:val="00E16A44"/>
    <w:rsid w:val="00E31413"/>
    <w:rsid w:val="00E33F3E"/>
    <w:rsid w:val="00E34F7F"/>
    <w:rsid w:val="00E37DB5"/>
    <w:rsid w:val="00E42285"/>
    <w:rsid w:val="00E441D7"/>
    <w:rsid w:val="00E50F42"/>
    <w:rsid w:val="00E57237"/>
    <w:rsid w:val="00E57FD5"/>
    <w:rsid w:val="00E73663"/>
    <w:rsid w:val="00E769F8"/>
    <w:rsid w:val="00E80339"/>
    <w:rsid w:val="00E82547"/>
    <w:rsid w:val="00E832A2"/>
    <w:rsid w:val="00E8795C"/>
    <w:rsid w:val="00E90983"/>
    <w:rsid w:val="00E923FF"/>
    <w:rsid w:val="00E962CF"/>
    <w:rsid w:val="00EA1E5F"/>
    <w:rsid w:val="00EA3B70"/>
    <w:rsid w:val="00EA606F"/>
    <w:rsid w:val="00EA7406"/>
    <w:rsid w:val="00EB0361"/>
    <w:rsid w:val="00EB22B5"/>
    <w:rsid w:val="00EB2596"/>
    <w:rsid w:val="00EC7DF5"/>
    <w:rsid w:val="00ED218C"/>
    <w:rsid w:val="00ED612F"/>
    <w:rsid w:val="00ED6511"/>
    <w:rsid w:val="00EE1640"/>
    <w:rsid w:val="00EE2A56"/>
    <w:rsid w:val="00EE6B64"/>
    <w:rsid w:val="00EE7718"/>
    <w:rsid w:val="00EF1ACB"/>
    <w:rsid w:val="00EF3398"/>
    <w:rsid w:val="00EF5035"/>
    <w:rsid w:val="00F00A28"/>
    <w:rsid w:val="00F00BE5"/>
    <w:rsid w:val="00F02379"/>
    <w:rsid w:val="00F03010"/>
    <w:rsid w:val="00F042B4"/>
    <w:rsid w:val="00F04E89"/>
    <w:rsid w:val="00F064D4"/>
    <w:rsid w:val="00F1605C"/>
    <w:rsid w:val="00F17533"/>
    <w:rsid w:val="00F177E9"/>
    <w:rsid w:val="00F1783B"/>
    <w:rsid w:val="00F2112D"/>
    <w:rsid w:val="00F23C77"/>
    <w:rsid w:val="00F24EBC"/>
    <w:rsid w:val="00F31438"/>
    <w:rsid w:val="00F316AC"/>
    <w:rsid w:val="00F3328D"/>
    <w:rsid w:val="00F33B06"/>
    <w:rsid w:val="00F36AD5"/>
    <w:rsid w:val="00F3700D"/>
    <w:rsid w:val="00F37EAB"/>
    <w:rsid w:val="00F430DC"/>
    <w:rsid w:val="00F447ED"/>
    <w:rsid w:val="00F44825"/>
    <w:rsid w:val="00F45D63"/>
    <w:rsid w:val="00F56B0E"/>
    <w:rsid w:val="00F62FFF"/>
    <w:rsid w:val="00F63D41"/>
    <w:rsid w:val="00F72665"/>
    <w:rsid w:val="00F73127"/>
    <w:rsid w:val="00F7426A"/>
    <w:rsid w:val="00F751C2"/>
    <w:rsid w:val="00F80A26"/>
    <w:rsid w:val="00F8284D"/>
    <w:rsid w:val="00F8358A"/>
    <w:rsid w:val="00F8386F"/>
    <w:rsid w:val="00F87237"/>
    <w:rsid w:val="00FA0333"/>
    <w:rsid w:val="00FA64BA"/>
    <w:rsid w:val="00FB0A46"/>
    <w:rsid w:val="00FB377B"/>
    <w:rsid w:val="00FB48BC"/>
    <w:rsid w:val="00FB60B1"/>
    <w:rsid w:val="00FB615A"/>
    <w:rsid w:val="00FC08DA"/>
    <w:rsid w:val="00FC58C5"/>
    <w:rsid w:val="00FC7194"/>
    <w:rsid w:val="00FC7D2A"/>
    <w:rsid w:val="00FD1820"/>
    <w:rsid w:val="00FD2850"/>
    <w:rsid w:val="00FD6B22"/>
    <w:rsid w:val="00FD6E49"/>
    <w:rsid w:val="00FD76FF"/>
    <w:rsid w:val="00FE3B82"/>
    <w:rsid w:val="00FE40B0"/>
    <w:rsid w:val="00FE5DA6"/>
    <w:rsid w:val="00FF2A06"/>
    <w:rsid w:val="00FF2A28"/>
    <w:rsid w:val="00FF2D80"/>
    <w:rsid w:val="00FF589A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84CDF1-4354-4C90-8B7D-6F854786D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0BEC"/>
    <w:pPr>
      <w:spacing w:after="200" w:line="276" w:lineRule="auto"/>
      <w:jc w:val="both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64279B"/>
    <w:pPr>
      <w:keepNext/>
      <w:suppressAutoHyphens/>
      <w:spacing w:after="0" w:line="240" w:lineRule="auto"/>
      <w:jc w:val="center"/>
      <w:outlineLvl w:val="0"/>
    </w:pPr>
    <w:rPr>
      <w:rFonts w:ascii="Times New Roman" w:hAnsi="Times New Roman"/>
      <w:b/>
      <w:sz w:val="28"/>
      <w:szCs w:val="24"/>
      <w:lang w:val="uk-UA" w:eastAsia="ar-SA"/>
    </w:rPr>
  </w:style>
  <w:style w:type="paragraph" w:styleId="5">
    <w:name w:val="heading 5"/>
    <w:basedOn w:val="a"/>
    <w:next w:val="a"/>
    <w:link w:val="50"/>
    <w:uiPriority w:val="9"/>
    <w:unhideWhenUsed/>
    <w:qFormat/>
    <w:rsid w:val="003E04AA"/>
    <w:pPr>
      <w:spacing w:before="240" w:after="60"/>
      <w:outlineLvl w:val="4"/>
    </w:pPr>
    <w:rPr>
      <w:b/>
      <w:bCs/>
      <w:i/>
      <w:iCs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4279B"/>
    <w:rPr>
      <w:rFonts w:ascii="Times New Roman" w:eastAsia="Times New Roman" w:hAnsi="Times New Roman" w:cs="Times New Roman"/>
      <w:b/>
      <w:sz w:val="28"/>
      <w:szCs w:val="24"/>
      <w:lang w:val="uk-UA" w:eastAsia="ar-SA"/>
    </w:rPr>
  </w:style>
  <w:style w:type="character" w:styleId="a3">
    <w:name w:val="Hyperlink"/>
    <w:basedOn w:val="a0"/>
    <w:uiPriority w:val="99"/>
    <w:unhideWhenUsed/>
    <w:rsid w:val="00C720DA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A06A3A"/>
    <w:pPr>
      <w:spacing w:after="0" w:line="360" w:lineRule="auto"/>
      <w:ind w:firstLine="709"/>
      <w:jc w:val="center"/>
    </w:pPr>
    <w:rPr>
      <w:rFonts w:ascii="Times New Roman" w:hAnsi="Times New Roman"/>
      <w:b/>
      <w:noProof/>
      <w:sz w:val="28"/>
      <w:szCs w:val="28"/>
    </w:rPr>
  </w:style>
  <w:style w:type="paragraph" w:styleId="2">
    <w:name w:val="toc 2"/>
    <w:basedOn w:val="a"/>
    <w:next w:val="a"/>
    <w:autoRedefine/>
    <w:uiPriority w:val="39"/>
    <w:unhideWhenUsed/>
    <w:rsid w:val="00C720DA"/>
    <w:pPr>
      <w:tabs>
        <w:tab w:val="right" w:leader="dot" w:pos="9627"/>
      </w:tabs>
      <w:spacing w:after="0" w:line="360" w:lineRule="auto"/>
    </w:pPr>
    <w:rPr>
      <w:rFonts w:ascii="Times New Roman" w:hAnsi="Times New Roman"/>
      <w:noProof/>
      <w:sz w:val="28"/>
      <w:szCs w:val="28"/>
    </w:rPr>
  </w:style>
  <w:style w:type="paragraph" w:styleId="3">
    <w:name w:val="toc 3"/>
    <w:basedOn w:val="a"/>
    <w:next w:val="a"/>
    <w:autoRedefine/>
    <w:uiPriority w:val="39"/>
    <w:unhideWhenUsed/>
    <w:rsid w:val="00C720DA"/>
    <w:pPr>
      <w:tabs>
        <w:tab w:val="left" w:pos="9355"/>
      </w:tabs>
    </w:pPr>
    <w:rPr>
      <w:rFonts w:ascii="Times New Roman" w:eastAsia="Calibri" w:hAnsi="Times New Roman"/>
      <w:noProof/>
      <w:sz w:val="28"/>
      <w:szCs w:val="28"/>
      <w:lang w:val="uk-UA" w:eastAsia="en-US"/>
    </w:rPr>
  </w:style>
  <w:style w:type="paragraph" w:styleId="a4">
    <w:name w:val="Normal (Web)"/>
    <w:basedOn w:val="a"/>
    <w:uiPriority w:val="99"/>
    <w:unhideWhenUsed/>
    <w:rsid w:val="00110B9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Emphasis"/>
    <w:basedOn w:val="a0"/>
    <w:uiPriority w:val="20"/>
    <w:qFormat/>
    <w:rsid w:val="00306C78"/>
    <w:rPr>
      <w:rFonts w:cs="Times New Roman"/>
      <w:i/>
      <w:iCs/>
    </w:rPr>
  </w:style>
  <w:style w:type="character" w:customStyle="1" w:styleId="c1">
    <w:name w:val="c1"/>
    <w:basedOn w:val="a0"/>
    <w:rsid w:val="00306C78"/>
  </w:style>
  <w:style w:type="paragraph" w:styleId="HTML">
    <w:name w:val="HTML Preformatted"/>
    <w:basedOn w:val="a"/>
    <w:link w:val="HTML0"/>
    <w:uiPriority w:val="99"/>
    <w:semiHidden/>
    <w:unhideWhenUsed/>
    <w:rsid w:val="006B71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B71B0"/>
    <w:rPr>
      <w:rFonts w:ascii="Courier New" w:hAnsi="Courier New" w:cs="Courier New"/>
    </w:rPr>
  </w:style>
  <w:style w:type="paragraph" w:customStyle="1" w:styleId="western">
    <w:name w:val="western"/>
    <w:basedOn w:val="a"/>
    <w:rsid w:val="00F33B0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6">
    <w:name w:val="FollowedHyperlink"/>
    <w:basedOn w:val="a0"/>
    <w:uiPriority w:val="99"/>
    <w:semiHidden/>
    <w:unhideWhenUsed/>
    <w:rsid w:val="00910707"/>
    <w:rPr>
      <w:color w:val="800080"/>
      <w:u w:val="single"/>
    </w:rPr>
  </w:style>
  <w:style w:type="paragraph" w:styleId="a7">
    <w:name w:val="header"/>
    <w:basedOn w:val="a"/>
    <w:link w:val="a8"/>
    <w:uiPriority w:val="99"/>
    <w:unhideWhenUsed/>
    <w:rsid w:val="00E8795C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8795C"/>
    <w:rPr>
      <w:sz w:val="22"/>
      <w:szCs w:val="22"/>
    </w:rPr>
  </w:style>
  <w:style w:type="paragraph" w:styleId="a9">
    <w:name w:val="footer"/>
    <w:basedOn w:val="a"/>
    <w:link w:val="aa"/>
    <w:uiPriority w:val="99"/>
    <w:semiHidden/>
    <w:unhideWhenUsed/>
    <w:rsid w:val="00E8795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E8795C"/>
    <w:rPr>
      <w:sz w:val="22"/>
      <w:szCs w:val="22"/>
    </w:rPr>
  </w:style>
  <w:style w:type="character" w:customStyle="1" w:styleId="50">
    <w:name w:val="Заголовок 5 Знак"/>
    <w:basedOn w:val="a0"/>
    <w:link w:val="5"/>
    <w:uiPriority w:val="9"/>
    <w:rsid w:val="003E04AA"/>
    <w:rPr>
      <w:b/>
      <w:bCs/>
      <w:i/>
      <w:iCs/>
      <w:sz w:val="26"/>
      <w:szCs w:val="26"/>
      <w:lang w:eastAsia="en-US"/>
    </w:rPr>
  </w:style>
  <w:style w:type="table" w:styleId="ab">
    <w:name w:val="Table Grid"/>
    <w:basedOn w:val="a1"/>
    <w:uiPriority w:val="59"/>
    <w:rsid w:val="00D65D1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c">
    <w:name w:val="List Paragraph"/>
    <w:basedOn w:val="a"/>
    <w:uiPriority w:val="99"/>
    <w:qFormat/>
    <w:rsid w:val="00CC5CE3"/>
    <w:pPr>
      <w:spacing w:after="0" w:line="240" w:lineRule="auto"/>
      <w:ind w:left="720"/>
      <w:contextualSpacing/>
      <w:jc w:val="left"/>
    </w:pPr>
    <w:rPr>
      <w:sz w:val="24"/>
      <w:szCs w:val="24"/>
      <w:lang w:val="en-US" w:eastAsia="en-US" w:bidi="en-US"/>
    </w:rPr>
  </w:style>
  <w:style w:type="character" w:styleId="ad">
    <w:name w:val="Strong"/>
    <w:basedOn w:val="a0"/>
    <w:uiPriority w:val="22"/>
    <w:qFormat/>
    <w:rsid w:val="00CC04FB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2B53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2B53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6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6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0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8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F%D0%BE%D0%BD%D1%8F%D1%82%D1%82%D1%8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ua-referat.com/%D0%A0%D0%BE%D0%B1%D0%BE%D1%82%D0%B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A5%D0%BB%D0%BE%D0%BF%D1%87%D0%B8%D0%B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B6CAE-047D-45CA-A48D-9D3B4B05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10505</Words>
  <Characters>5988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16461</CharactersWithSpaces>
  <SharedDoc>false</SharedDoc>
  <HLinks>
    <vt:vector size="144" baseType="variant">
      <vt:variant>
        <vt:i4>458843</vt:i4>
      </vt:variant>
      <vt:variant>
        <vt:i4>72</vt:i4>
      </vt:variant>
      <vt:variant>
        <vt:i4>0</vt:i4>
      </vt:variant>
      <vt:variant>
        <vt:i4>5</vt:i4>
      </vt:variant>
      <vt:variant>
        <vt:lpwstr>http://ua-referat.com/%D0%A5%D0%BB%D0%BE%D0%BF%D1%87%D0%B8%D0%BA</vt:lpwstr>
      </vt:variant>
      <vt:variant>
        <vt:lpwstr/>
      </vt:variant>
      <vt:variant>
        <vt:i4>3080308</vt:i4>
      </vt:variant>
      <vt:variant>
        <vt:i4>69</vt:i4>
      </vt:variant>
      <vt:variant>
        <vt:i4>0</vt:i4>
      </vt:variant>
      <vt:variant>
        <vt:i4>5</vt:i4>
      </vt:variant>
      <vt:variant>
        <vt:lpwstr>http://ua-referat.com/%D0%9E%D0%B1%D1%80%D0%B0%D0%B7%D0%B0</vt:lpwstr>
      </vt:variant>
      <vt:variant>
        <vt:lpwstr/>
      </vt:variant>
      <vt:variant>
        <vt:i4>786521</vt:i4>
      </vt:variant>
      <vt:variant>
        <vt:i4>66</vt:i4>
      </vt:variant>
      <vt:variant>
        <vt:i4>0</vt:i4>
      </vt:variant>
      <vt:variant>
        <vt:i4>5</vt:i4>
      </vt:variant>
      <vt:variant>
        <vt:lpwstr>http://ua-referat.com/%D1%82%D0%B5%D1%85%D0%BD%D1%96%D0%BA%D0%B0</vt:lpwstr>
      </vt:variant>
      <vt:variant>
        <vt:lpwstr/>
      </vt:variant>
      <vt:variant>
        <vt:i4>458843</vt:i4>
      </vt:variant>
      <vt:variant>
        <vt:i4>63</vt:i4>
      </vt:variant>
      <vt:variant>
        <vt:i4>0</vt:i4>
      </vt:variant>
      <vt:variant>
        <vt:i4>5</vt:i4>
      </vt:variant>
      <vt:variant>
        <vt:lpwstr>http://ua-referat.com/%D0%A5%D0%BB%D0%BE%D0%BF%D1%87%D0%B8%D0%BA</vt:lpwstr>
      </vt:variant>
      <vt:variant>
        <vt:lpwstr/>
      </vt:variant>
      <vt:variant>
        <vt:i4>2097199</vt:i4>
      </vt:variant>
      <vt:variant>
        <vt:i4>60</vt:i4>
      </vt:variant>
      <vt:variant>
        <vt:i4>0</vt:i4>
      </vt:variant>
      <vt:variant>
        <vt:i4>5</vt:i4>
      </vt:variant>
      <vt:variant>
        <vt:lpwstr>http://ua-referat.com/%D0%9D%D0%B5%D0%B7%D0%BD%D0%B0%D0%B9%D0%BE%D0%BC%D0%BA%D0%B0</vt:lpwstr>
      </vt:variant>
      <vt:variant>
        <vt:lpwstr/>
      </vt:variant>
      <vt:variant>
        <vt:i4>6094851</vt:i4>
      </vt:variant>
      <vt:variant>
        <vt:i4>57</vt:i4>
      </vt:variant>
      <vt:variant>
        <vt:i4>0</vt:i4>
      </vt:variant>
      <vt:variant>
        <vt:i4>5</vt:i4>
      </vt:variant>
      <vt:variant>
        <vt:lpwstr>http://ua-referat.com/%D0%92%D1%96%D0%B4%D0%BF%D0%BE%D0%B2%D1%96%D0%B4%D1%8C</vt:lpwstr>
      </vt:variant>
      <vt:variant>
        <vt:lpwstr/>
      </vt:variant>
      <vt:variant>
        <vt:i4>655362</vt:i4>
      </vt:variant>
      <vt:variant>
        <vt:i4>54</vt:i4>
      </vt:variant>
      <vt:variant>
        <vt:i4>0</vt:i4>
      </vt:variant>
      <vt:variant>
        <vt:i4>5</vt:i4>
      </vt:variant>
      <vt:variant>
        <vt:lpwstr>http://ua-referat.com/%D0%95%D0%BD%D0%B5%D1%80%D0%B3%D1%96%D1%8F</vt:lpwstr>
      </vt:variant>
      <vt:variant>
        <vt:lpwstr/>
      </vt:variant>
      <vt:variant>
        <vt:i4>8257581</vt:i4>
      </vt:variant>
      <vt:variant>
        <vt:i4>51</vt:i4>
      </vt:variant>
      <vt:variant>
        <vt:i4>0</vt:i4>
      </vt:variant>
      <vt:variant>
        <vt:i4>5</vt:i4>
      </vt:variant>
      <vt:variant>
        <vt:lpwstr>http://ua-referat.com/%D0%A2%D0%B5%D0%BE%D1%80%D1%96%D1%8F</vt:lpwstr>
      </vt:variant>
      <vt:variant>
        <vt:lpwstr/>
      </vt:variant>
      <vt:variant>
        <vt:i4>2293876</vt:i4>
      </vt:variant>
      <vt:variant>
        <vt:i4>48</vt:i4>
      </vt:variant>
      <vt:variant>
        <vt:i4>0</vt:i4>
      </vt:variant>
      <vt:variant>
        <vt:i4>5</vt:i4>
      </vt:variant>
      <vt:variant>
        <vt:lpwstr>http://ua-referat.com/%D0%9B%D1%8E%D0%B4%D0%B8%D0%BD%D0%B0</vt:lpwstr>
      </vt:variant>
      <vt:variant>
        <vt:lpwstr/>
      </vt:variant>
      <vt:variant>
        <vt:i4>2818092</vt:i4>
      </vt:variant>
      <vt:variant>
        <vt:i4>45</vt:i4>
      </vt:variant>
      <vt:variant>
        <vt:i4>0</vt:i4>
      </vt:variant>
      <vt:variant>
        <vt:i4>5</vt:i4>
      </vt:variant>
      <vt:variant>
        <vt:lpwstr>http://ua-referat.com/%D0%A1%D1%82%D1%80%D0%B0%D0%B6%D0%B4%D0%B0%D0%BD%D0%BD%D1%8F</vt:lpwstr>
      </vt:variant>
      <vt:variant>
        <vt:lpwstr/>
      </vt:variant>
      <vt:variant>
        <vt:i4>5898328</vt:i4>
      </vt:variant>
      <vt:variant>
        <vt:i4>42</vt:i4>
      </vt:variant>
      <vt:variant>
        <vt:i4>0</vt:i4>
      </vt:variant>
      <vt:variant>
        <vt:i4>5</vt:i4>
      </vt:variant>
      <vt:variant>
        <vt:lpwstr>http://ua-referat.com/%D0%9F%D0%BE%D0%BD%D1%8F%D1%82%D1%82%D1%8F</vt:lpwstr>
      </vt:variant>
      <vt:variant>
        <vt:lpwstr/>
      </vt:variant>
      <vt:variant>
        <vt:i4>1179705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_Toc509606551</vt:lpwstr>
      </vt:variant>
      <vt:variant>
        <vt:i4>7798828</vt:i4>
      </vt:variant>
      <vt:variant>
        <vt:i4>36</vt:i4>
      </vt:variant>
      <vt:variant>
        <vt:i4>0</vt:i4>
      </vt:variant>
      <vt:variant>
        <vt:i4>5</vt:i4>
      </vt:variant>
      <vt:variant>
        <vt:lpwstr>http://ua-referat.com/%D0%A0%D0%BE%D0%B1%D0%BE%D1%82%D0%B8</vt:lpwstr>
      </vt:variant>
      <vt:variant>
        <vt:lpwstr/>
      </vt:variant>
      <vt:variant>
        <vt:i4>458843</vt:i4>
      </vt:variant>
      <vt:variant>
        <vt:i4>33</vt:i4>
      </vt:variant>
      <vt:variant>
        <vt:i4>0</vt:i4>
      </vt:variant>
      <vt:variant>
        <vt:i4>5</vt:i4>
      </vt:variant>
      <vt:variant>
        <vt:lpwstr>http://ua-referat.com/%D0%A5%D0%BB%D0%BE%D0%BF%D1%87%D0%B8%D0%BA</vt:lpwstr>
      </vt:variant>
      <vt:variant>
        <vt:lpwstr/>
      </vt:variant>
      <vt:variant>
        <vt:i4>1114169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_Toc509606561</vt:lpwstr>
      </vt:variant>
      <vt:variant>
        <vt:i4>1114169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_Toc509606560</vt:lpwstr>
      </vt:variant>
      <vt:variant>
        <vt:i4>1179705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_Toc509606559</vt:lpwstr>
      </vt:variant>
      <vt:variant>
        <vt:i4>1179705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_Toc509606557</vt:lpwstr>
      </vt:variant>
      <vt:variant>
        <vt:i4>1179705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_Toc509606556</vt:lpwstr>
      </vt:variant>
      <vt:variant>
        <vt:i4>1179705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_Toc509606555</vt:lpwstr>
      </vt:variant>
      <vt:variant>
        <vt:i4>1179705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_Toc509606554</vt:lpwstr>
      </vt:variant>
      <vt:variant>
        <vt:i4>5898328</vt:i4>
      </vt:variant>
      <vt:variant>
        <vt:i4>7</vt:i4>
      </vt:variant>
      <vt:variant>
        <vt:i4>0</vt:i4>
      </vt:variant>
      <vt:variant>
        <vt:i4>5</vt:i4>
      </vt:variant>
      <vt:variant>
        <vt:lpwstr>http://ua-referat.com/%D0%9F%D0%BE%D0%BD%D1%8F%D1%82%D1%82%D1%8F</vt:lpwstr>
      </vt:variant>
      <vt:variant>
        <vt:lpwstr/>
      </vt:variant>
      <vt:variant>
        <vt:i4>1179705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_Toc509606552</vt:lpwstr>
      </vt:variant>
      <vt:variant>
        <vt:i4>1179705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_Toc509606551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tatyana</dc:creator>
  <cp:lastModifiedBy>libonu</cp:lastModifiedBy>
  <cp:revision>2</cp:revision>
  <dcterms:created xsi:type="dcterms:W3CDTF">2019-10-21T07:21:00Z</dcterms:created>
  <dcterms:modified xsi:type="dcterms:W3CDTF">2019-10-21T07:21:00Z</dcterms:modified>
</cp:coreProperties>
</file>