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29DE" w:rsidRPr="00193B4F" w:rsidRDefault="002A29DE" w:rsidP="002A29DE">
      <w:pPr>
        <w:spacing w:line="360" w:lineRule="auto"/>
        <w:jc w:val="center"/>
        <w:rPr>
          <w:sz w:val="28"/>
          <w:szCs w:val="28"/>
          <w:u w:val="thick"/>
          <w:lang w:val="uk-UA"/>
        </w:rPr>
      </w:pPr>
      <w:proofErr w:type="spellStart"/>
      <w:r w:rsidRPr="00193B4F">
        <w:rPr>
          <w:sz w:val="28"/>
          <w:szCs w:val="28"/>
          <w:u w:val="thick"/>
        </w:rPr>
        <w:t>Одеський</w:t>
      </w:r>
      <w:proofErr w:type="spellEnd"/>
      <w:r w:rsidRPr="00193B4F">
        <w:rPr>
          <w:sz w:val="28"/>
          <w:szCs w:val="28"/>
          <w:u w:val="thick"/>
        </w:rPr>
        <w:t xml:space="preserve"> </w:t>
      </w:r>
      <w:proofErr w:type="spellStart"/>
      <w:r w:rsidRPr="00193B4F">
        <w:rPr>
          <w:sz w:val="28"/>
          <w:szCs w:val="28"/>
          <w:u w:val="thick"/>
        </w:rPr>
        <w:t>нац</w:t>
      </w:r>
      <w:r w:rsidRPr="00193B4F">
        <w:rPr>
          <w:sz w:val="28"/>
          <w:szCs w:val="28"/>
          <w:u w:val="thick"/>
          <w:lang w:val="uk-UA"/>
        </w:rPr>
        <w:t>іональний</w:t>
      </w:r>
      <w:proofErr w:type="spellEnd"/>
      <w:r w:rsidRPr="00193B4F">
        <w:rPr>
          <w:sz w:val="28"/>
          <w:szCs w:val="28"/>
          <w:u w:val="thick"/>
          <w:lang w:val="uk-UA"/>
        </w:rPr>
        <w:t xml:space="preserve"> університет імені І. І. Мечникова</w:t>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p>
    <w:p w:rsidR="002A29DE" w:rsidRPr="00193B4F" w:rsidRDefault="002A29DE" w:rsidP="002A29DE">
      <w:pPr>
        <w:spacing w:line="360" w:lineRule="auto"/>
        <w:jc w:val="center"/>
        <w:rPr>
          <w:sz w:val="28"/>
          <w:szCs w:val="28"/>
          <w:u w:val="thick"/>
          <w:lang w:val="uk-UA"/>
        </w:rPr>
      </w:pPr>
      <w:r w:rsidRPr="00193B4F">
        <w:rPr>
          <w:sz w:val="28"/>
          <w:szCs w:val="28"/>
          <w:u w:val="thick"/>
          <w:lang w:val="uk-UA"/>
        </w:rPr>
        <w:t>Факультет міжнародних відносин, політології та соціол</w:t>
      </w:r>
      <w:r>
        <w:rPr>
          <w:sz w:val="28"/>
          <w:szCs w:val="28"/>
          <w:u w:val="thick"/>
          <w:lang w:val="uk-UA"/>
        </w:rPr>
        <w:t>о</w:t>
      </w:r>
      <w:r w:rsidRPr="00193B4F">
        <w:rPr>
          <w:sz w:val="28"/>
          <w:szCs w:val="28"/>
          <w:u w:val="thick"/>
          <w:lang w:val="uk-UA"/>
        </w:rPr>
        <w:t>гії</w:t>
      </w:r>
    </w:p>
    <w:p w:rsidR="002A29DE" w:rsidRPr="00CB5C48" w:rsidRDefault="002A29DE" w:rsidP="002A29DE">
      <w:pPr>
        <w:spacing w:line="360" w:lineRule="auto"/>
        <w:jc w:val="center"/>
        <w:rPr>
          <w:sz w:val="16"/>
          <w:szCs w:val="16"/>
          <w:lang w:val="uk-UA"/>
        </w:rPr>
      </w:pPr>
      <w:r>
        <w:rPr>
          <w:sz w:val="28"/>
          <w:szCs w:val="28"/>
          <w:u w:val="single"/>
          <w:lang w:val="uk-UA"/>
        </w:rPr>
        <w:t xml:space="preserve">  Кафедра соціології</w:t>
      </w:r>
    </w:p>
    <w:p w:rsidR="002A29DE" w:rsidRPr="00F95C2B" w:rsidRDefault="002A29DE" w:rsidP="002A29DE">
      <w:pPr>
        <w:jc w:val="center"/>
        <w:rPr>
          <w:b/>
          <w:sz w:val="32"/>
          <w:szCs w:val="32"/>
          <w:lang w:val="uk-UA"/>
        </w:rPr>
      </w:pPr>
      <w:r w:rsidRPr="00F95C2B">
        <w:rPr>
          <w:b/>
          <w:sz w:val="32"/>
          <w:szCs w:val="32"/>
          <w:lang w:val="uk-UA"/>
        </w:rPr>
        <w:t xml:space="preserve">Дипломна робота </w:t>
      </w:r>
    </w:p>
    <w:p w:rsidR="002A29DE" w:rsidRPr="002A29DE" w:rsidRDefault="002A29DE" w:rsidP="002A29DE">
      <w:pPr>
        <w:jc w:val="center"/>
        <w:rPr>
          <w:b/>
          <w:sz w:val="28"/>
          <w:szCs w:val="28"/>
          <w:u w:val="single"/>
          <w:lang w:val="uk-UA"/>
        </w:rPr>
      </w:pPr>
      <w:r w:rsidRPr="00273381">
        <w:rPr>
          <w:b/>
          <w:sz w:val="28"/>
          <w:szCs w:val="28"/>
          <w:u w:val="single"/>
          <w:lang w:val="uk-UA"/>
        </w:rPr>
        <w:t>бакалавра</w:t>
      </w:r>
    </w:p>
    <w:p w:rsidR="002A29DE" w:rsidRPr="002A29DE" w:rsidRDefault="002A29DE" w:rsidP="002A29DE">
      <w:pPr>
        <w:jc w:val="center"/>
        <w:rPr>
          <w:b/>
          <w:sz w:val="28"/>
          <w:szCs w:val="28"/>
          <w:lang w:val="uk-UA"/>
        </w:rPr>
      </w:pPr>
      <w:r w:rsidRPr="00FC02EF">
        <w:rPr>
          <w:b/>
          <w:sz w:val="28"/>
          <w:szCs w:val="28"/>
          <w:lang w:val="uk-UA"/>
        </w:rPr>
        <w:t xml:space="preserve"> на тему: «</w:t>
      </w:r>
      <w:r>
        <w:rPr>
          <w:b/>
          <w:sz w:val="28"/>
          <w:szCs w:val="28"/>
          <w:lang w:val="uk-UA"/>
        </w:rPr>
        <w:t>Корпоративна культура як елемент управління організацією</w:t>
      </w:r>
      <w:r w:rsidRPr="00FC02EF">
        <w:rPr>
          <w:b/>
          <w:sz w:val="28"/>
          <w:szCs w:val="28"/>
          <w:lang w:val="uk-UA"/>
        </w:rPr>
        <w:t>»</w:t>
      </w:r>
    </w:p>
    <w:p w:rsidR="002A29DE" w:rsidRPr="002A29DE" w:rsidRDefault="002A29DE" w:rsidP="002A29DE">
      <w:pPr>
        <w:jc w:val="center"/>
        <w:rPr>
          <w:sz w:val="28"/>
          <w:szCs w:val="28"/>
          <w:lang w:val="en-US"/>
        </w:rPr>
      </w:pPr>
      <w:r w:rsidRPr="000374FA">
        <w:rPr>
          <w:sz w:val="28"/>
          <w:szCs w:val="28"/>
          <w:lang w:val="en-US"/>
        </w:rPr>
        <w:t>«Corporate culture as an element in organizational management</w:t>
      </w:r>
    </w:p>
    <w:p w:rsidR="002A29DE" w:rsidRPr="00CB5C48" w:rsidRDefault="002A29DE" w:rsidP="002A29DE">
      <w:pPr>
        <w:spacing w:line="360" w:lineRule="auto"/>
        <w:jc w:val="center"/>
        <w:rPr>
          <w:sz w:val="28"/>
          <w:szCs w:val="28"/>
          <w:lang w:val="uk-UA"/>
        </w:rPr>
      </w:pPr>
      <w:r>
        <w:rPr>
          <w:sz w:val="28"/>
          <w:szCs w:val="28"/>
          <w:lang w:val="uk-UA"/>
        </w:rPr>
        <w:t xml:space="preserve">                                               Виконала: студентка денної </w:t>
      </w:r>
      <w:r w:rsidRPr="00CB5C48">
        <w:rPr>
          <w:sz w:val="28"/>
          <w:szCs w:val="28"/>
          <w:lang w:val="uk-UA"/>
        </w:rPr>
        <w:t>форми навчання</w:t>
      </w:r>
    </w:p>
    <w:p w:rsidR="002A29DE" w:rsidRDefault="002A29DE" w:rsidP="002A29DE">
      <w:pPr>
        <w:spacing w:line="360" w:lineRule="auto"/>
        <w:jc w:val="center"/>
        <w:rPr>
          <w:sz w:val="16"/>
          <w:szCs w:val="16"/>
          <w:lang w:val="uk-UA"/>
        </w:rPr>
      </w:pPr>
      <w:r w:rsidRPr="00CB5C48">
        <w:rPr>
          <w:sz w:val="28"/>
          <w:szCs w:val="28"/>
          <w:lang w:val="uk-UA"/>
        </w:rPr>
        <w:t xml:space="preserve">                   </w:t>
      </w:r>
      <w:r>
        <w:rPr>
          <w:sz w:val="28"/>
          <w:szCs w:val="28"/>
          <w:lang w:val="uk-UA"/>
        </w:rPr>
        <w:t xml:space="preserve">                             напряму </w:t>
      </w:r>
      <w:r w:rsidRPr="00902289">
        <w:rPr>
          <w:sz w:val="28"/>
          <w:szCs w:val="28"/>
          <w:lang w:val="uk-UA"/>
        </w:rPr>
        <w:t>підготовки</w:t>
      </w:r>
      <w:r>
        <w:rPr>
          <w:sz w:val="28"/>
          <w:szCs w:val="28"/>
          <w:lang w:val="uk-UA"/>
        </w:rPr>
        <w:t xml:space="preserve"> </w:t>
      </w:r>
      <w:r w:rsidRPr="00902289">
        <w:rPr>
          <w:sz w:val="28"/>
          <w:szCs w:val="28"/>
          <w:lang w:val="uk-UA"/>
        </w:rPr>
        <w:t>6.030101 Соціологія</w:t>
      </w:r>
      <w:r w:rsidRPr="00902289">
        <w:rPr>
          <w:sz w:val="16"/>
          <w:szCs w:val="16"/>
          <w:lang w:val="uk-UA"/>
        </w:rPr>
        <w:t xml:space="preserve">                                                                                    </w:t>
      </w:r>
    </w:p>
    <w:p w:rsidR="002A29DE" w:rsidRPr="004D5C28" w:rsidRDefault="002A29DE" w:rsidP="002A29DE">
      <w:pPr>
        <w:rPr>
          <w:sz w:val="28"/>
          <w:szCs w:val="28"/>
          <w:lang w:val="uk-UA"/>
        </w:rPr>
      </w:pPr>
      <w:r w:rsidRPr="004D5C28">
        <w:rPr>
          <w:sz w:val="28"/>
          <w:szCs w:val="28"/>
          <w:lang w:val="uk-UA"/>
        </w:rPr>
        <w:t xml:space="preserve">                                                  </w:t>
      </w:r>
      <w:r>
        <w:rPr>
          <w:sz w:val="28"/>
          <w:szCs w:val="28"/>
          <w:lang w:val="uk-UA"/>
        </w:rPr>
        <w:t xml:space="preserve">        </w:t>
      </w:r>
      <w:proofErr w:type="spellStart"/>
      <w:r>
        <w:rPr>
          <w:sz w:val="28"/>
          <w:szCs w:val="28"/>
          <w:lang w:val="uk-UA"/>
        </w:rPr>
        <w:t>Фуфаєва</w:t>
      </w:r>
      <w:proofErr w:type="spellEnd"/>
      <w:r>
        <w:rPr>
          <w:sz w:val="28"/>
          <w:szCs w:val="28"/>
          <w:lang w:val="uk-UA"/>
        </w:rPr>
        <w:t xml:space="preserve"> Дар</w:t>
      </w:r>
      <w:r w:rsidRPr="00CD0334">
        <w:rPr>
          <w:sz w:val="28"/>
          <w:szCs w:val="28"/>
          <w:lang w:val="uk-UA"/>
        </w:rPr>
        <w:t>’</w:t>
      </w:r>
      <w:r>
        <w:rPr>
          <w:sz w:val="28"/>
          <w:szCs w:val="28"/>
          <w:lang w:val="uk-UA"/>
        </w:rPr>
        <w:t>я Анатоліївна</w:t>
      </w:r>
    </w:p>
    <w:p w:rsidR="002A29DE" w:rsidRPr="00544C52" w:rsidRDefault="002A29DE" w:rsidP="002A29DE">
      <w:pPr>
        <w:jc w:val="right"/>
        <w:rPr>
          <w:u w:val="single"/>
          <w:vertAlign w:val="subscript"/>
          <w:lang w:val="uk-UA"/>
        </w:rPr>
      </w:pPr>
      <w:r>
        <w:rPr>
          <w:sz w:val="28"/>
          <w:szCs w:val="28"/>
          <w:lang w:val="uk-UA"/>
        </w:rPr>
        <w:t xml:space="preserve">            </w:t>
      </w:r>
      <w:r>
        <w:rPr>
          <w:sz w:val="28"/>
          <w:szCs w:val="28"/>
          <w:lang w:val="uk-UA"/>
        </w:rPr>
        <w:t xml:space="preserve">                             </w:t>
      </w:r>
      <w:r>
        <w:rPr>
          <w:sz w:val="28"/>
          <w:szCs w:val="28"/>
          <w:lang w:val="uk-UA"/>
        </w:rPr>
        <w:t xml:space="preserve"> </w:t>
      </w:r>
      <w:r w:rsidRPr="00544C52">
        <w:rPr>
          <w:sz w:val="28"/>
          <w:szCs w:val="28"/>
          <w:lang w:val="uk-UA"/>
        </w:rPr>
        <w:t>Керівник</w:t>
      </w:r>
      <w:r>
        <w:rPr>
          <w:sz w:val="28"/>
          <w:szCs w:val="28"/>
          <w:lang w:val="uk-UA"/>
        </w:rPr>
        <w:t xml:space="preserve"> </w:t>
      </w:r>
      <w:proofErr w:type="spellStart"/>
      <w:r>
        <w:rPr>
          <w:sz w:val="28"/>
          <w:szCs w:val="28"/>
          <w:u w:val="single"/>
          <w:lang w:val="uk-UA"/>
        </w:rPr>
        <w:t>к.соц.н</w:t>
      </w:r>
      <w:proofErr w:type="spellEnd"/>
      <w:r>
        <w:rPr>
          <w:sz w:val="28"/>
          <w:szCs w:val="28"/>
          <w:u w:val="single"/>
          <w:lang w:val="uk-UA"/>
        </w:rPr>
        <w:t xml:space="preserve">., доц. </w:t>
      </w:r>
      <w:proofErr w:type="spellStart"/>
      <w:r>
        <w:rPr>
          <w:sz w:val="28"/>
          <w:szCs w:val="28"/>
          <w:u w:val="single"/>
          <w:lang w:val="uk-UA"/>
        </w:rPr>
        <w:t>Кривошея</w:t>
      </w:r>
      <w:proofErr w:type="spellEnd"/>
      <w:r>
        <w:rPr>
          <w:sz w:val="28"/>
          <w:szCs w:val="28"/>
          <w:u w:val="single"/>
          <w:lang w:val="uk-UA"/>
        </w:rPr>
        <w:t xml:space="preserve"> Т.І.</w:t>
      </w:r>
      <w:r w:rsidRPr="00544C52">
        <w:rPr>
          <w:sz w:val="28"/>
          <w:szCs w:val="28"/>
          <w:u w:val="single"/>
          <w:lang w:val="uk-UA"/>
        </w:rPr>
        <w:t xml:space="preserve"> ________                                                     </w:t>
      </w:r>
      <w:r w:rsidRPr="00544C52">
        <w:rPr>
          <w:u w:val="single"/>
          <w:vertAlign w:val="subscript"/>
          <w:lang w:val="uk-UA"/>
        </w:rPr>
        <w:t>(підпис)</w:t>
      </w:r>
    </w:p>
    <w:p w:rsidR="002A29DE" w:rsidRPr="002A29DE" w:rsidRDefault="002A29DE" w:rsidP="002A29DE">
      <w:pPr>
        <w:spacing w:before="240" w:line="360" w:lineRule="auto"/>
        <w:jc w:val="center"/>
        <w:rPr>
          <w:sz w:val="28"/>
          <w:szCs w:val="28"/>
          <w:u w:val="single"/>
          <w:lang w:val="uk-UA"/>
        </w:rPr>
      </w:pPr>
      <w:r w:rsidRPr="00544C52">
        <w:rPr>
          <w:sz w:val="28"/>
          <w:szCs w:val="28"/>
          <w:lang w:val="uk-UA"/>
        </w:rPr>
        <w:t xml:space="preserve">                             </w:t>
      </w:r>
      <w:r>
        <w:rPr>
          <w:sz w:val="28"/>
          <w:szCs w:val="28"/>
          <w:lang w:val="uk-UA"/>
        </w:rPr>
        <w:t xml:space="preserve"> </w:t>
      </w:r>
      <w:r>
        <w:rPr>
          <w:sz w:val="28"/>
          <w:szCs w:val="28"/>
          <w:lang w:val="uk-UA"/>
        </w:rPr>
        <w:t xml:space="preserve"> </w:t>
      </w:r>
      <w:r w:rsidRPr="00544C52">
        <w:rPr>
          <w:sz w:val="28"/>
          <w:szCs w:val="28"/>
          <w:u w:val="single"/>
          <w:lang w:val="uk-UA"/>
        </w:rPr>
        <w:t>Рецензент</w:t>
      </w:r>
      <w:r w:rsidRPr="0004433F">
        <w:rPr>
          <w:sz w:val="28"/>
          <w:szCs w:val="28"/>
          <w:u w:val="single"/>
          <w:lang w:val="uk-UA"/>
        </w:rPr>
        <w:t xml:space="preserve"> </w:t>
      </w:r>
      <w:proofErr w:type="spellStart"/>
      <w:r w:rsidRPr="00544C52">
        <w:rPr>
          <w:sz w:val="28"/>
          <w:szCs w:val="28"/>
          <w:u w:val="single"/>
          <w:lang w:val="uk-UA"/>
        </w:rPr>
        <w:t>к.соц.н</w:t>
      </w:r>
      <w:proofErr w:type="spellEnd"/>
      <w:r w:rsidRPr="00544C52">
        <w:rPr>
          <w:sz w:val="28"/>
          <w:szCs w:val="28"/>
          <w:u w:val="single"/>
          <w:lang w:val="uk-UA"/>
        </w:rPr>
        <w:t>., доц.</w:t>
      </w:r>
      <w:r>
        <w:rPr>
          <w:sz w:val="28"/>
          <w:szCs w:val="28"/>
          <w:u w:val="single"/>
          <w:lang w:val="uk-UA"/>
        </w:rPr>
        <w:t xml:space="preserve"> Романенко С.В.</w:t>
      </w:r>
      <w:r w:rsidRPr="00544C52">
        <w:rPr>
          <w:sz w:val="28"/>
          <w:szCs w:val="28"/>
          <w:u w:val="single"/>
          <w:lang w:val="uk-UA"/>
        </w:rPr>
        <w:t xml:space="preserve">                                                </w:t>
      </w:r>
      <w:r w:rsidRPr="00D44115">
        <w:rPr>
          <w:sz w:val="32"/>
          <w:szCs w:val="32"/>
          <w:lang w:val="uk-UA"/>
        </w:rPr>
        <w:t xml:space="preserve">    </w:t>
      </w:r>
      <w:r>
        <w:rPr>
          <w:sz w:val="32"/>
          <w:szCs w:val="32"/>
          <w:lang w:val="uk-UA"/>
        </w:rPr>
        <w:t xml:space="preserve">                               </w:t>
      </w:r>
      <w:r>
        <w:rPr>
          <w:sz w:val="32"/>
          <w:szCs w:val="32"/>
          <w:lang w:val="uk-UA"/>
        </w:rPr>
        <w:t xml:space="preserve">                             </w:t>
      </w:r>
    </w:p>
    <w:p w:rsidR="002A29DE" w:rsidRDefault="002A29DE" w:rsidP="002A29DE">
      <w:pPr>
        <w:rPr>
          <w:sz w:val="28"/>
          <w:szCs w:val="28"/>
          <w:lang w:val="uk-UA"/>
        </w:rPr>
      </w:pPr>
      <w:r>
        <w:rPr>
          <w:sz w:val="28"/>
          <w:szCs w:val="28"/>
          <w:lang w:val="uk-UA"/>
        </w:rPr>
        <w:t xml:space="preserve">Рекомендовано до захисту:              Захищено на засіданні  ЕК№  </w:t>
      </w:r>
      <w:r w:rsidRPr="001D4E71">
        <w:rPr>
          <w:sz w:val="28"/>
          <w:szCs w:val="28"/>
          <w:u w:val="single"/>
          <w:lang w:val="uk-UA"/>
        </w:rPr>
        <w:t>1</w:t>
      </w:r>
    </w:p>
    <w:p w:rsidR="002A29DE" w:rsidRPr="004F6E32" w:rsidRDefault="002A29DE" w:rsidP="002A29DE">
      <w:pPr>
        <w:rPr>
          <w:sz w:val="28"/>
          <w:szCs w:val="28"/>
          <w:lang w:val="uk-UA"/>
        </w:rPr>
      </w:pPr>
      <w:r>
        <w:rPr>
          <w:sz w:val="28"/>
          <w:szCs w:val="28"/>
          <w:lang w:val="uk-UA"/>
        </w:rPr>
        <w:t xml:space="preserve">Протокол </w:t>
      </w:r>
      <w:r w:rsidRPr="000374FA">
        <w:rPr>
          <w:sz w:val="28"/>
          <w:szCs w:val="28"/>
          <w:lang w:val="uk-UA"/>
        </w:rPr>
        <w:t>засідання</w:t>
      </w:r>
      <w:r>
        <w:rPr>
          <w:sz w:val="28"/>
          <w:szCs w:val="28"/>
          <w:lang w:val="uk-UA"/>
        </w:rPr>
        <w:t xml:space="preserve"> кафедри          протокол №___від  </w:t>
      </w:r>
      <w:r w:rsidRPr="00B53D04">
        <w:rPr>
          <w:sz w:val="28"/>
          <w:szCs w:val="28"/>
          <w:u w:val="single"/>
          <w:lang w:val="uk-UA"/>
        </w:rPr>
        <w:t>«</w:t>
      </w:r>
      <w:r>
        <w:rPr>
          <w:sz w:val="28"/>
          <w:szCs w:val="28"/>
          <w:u w:val="single"/>
          <w:lang w:val="uk-UA"/>
        </w:rPr>
        <w:t xml:space="preserve">     </w:t>
      </w:r>
      <w:r w:rsidRPr="00B53D04">
        <w:rPr>
          <w:sz w:val="28"/>
          <w:szCs w:val="28"/>
          <w:u w:val="single"/>
          <w:lang w:val="uk-UA"/>
        </w:rPr>
        <w:t xml:space="preserve">  червня</w:t>
      </w:r>
      <w:r>
        <w:rPr>
          <w:sz w:val="28"/>
          <w:szCs w:val="28"/>
          <w:lang w:val="uk-UA"/>
        </w:rPr>
        <w:t xml:space="preserve"> »   </w:t>
      </w:r>
      <w:r w:rsidRPr="007B151C">
        <w:rPr>
          <w:sz w:val="28"/>
          <w:szCs w:val="28"/>
          <w:u w:val="single"/>
          <w:lang w:val="uk-UA"/>
        </w:rPr>
        <w:t>2018</w:t>
      </w:r>
      <w:r>
        <w:rPr>
          <w:sz w:val="28"/>
          <w:szCs w:val="28"/>
          <w:lang w:val="uk-UA"/>
        </w:rPr>
        <w:t>_р.</w:t>
      </w:r>
    </w:p>
    <w:p w:rsidR="002A29DE" w:rsidRDefault="002A29DE" w:rsidP="002A29DE">
      <w:pPr>
        <w:rPr>
          <w:sz w:val="28"/>
          <w:szCs w:val="28"/>
          <w:lang w:val="uk-UA"/>
        </w:rPr>
      </w:pPr>
      <w:r w:rsidRPr="00D6731E">
        <w:rPr>
          <w:sz w:val="28"/>
          <w:szCs w:val="28"/>
          <w:lang w:val="uk-UA"/>
        </w:rPr>
        <w:t xml:space="preserve">№ </w:t>
      </w:r>
      <w:r w:rsidRPr="00D6731E">
        <w:rPr>
          <w:sz w:val="28"/>
          <w:szCs w:val="28"/>
          <w:u w:val="single"/>
          <w:lang w:val="uk-UA"/>
        </w:rPr>
        <w:t xml:space="preserve"> 6  </w:t>
      </w:r>
      <w:r w:rsidRPr="00D6731E">
        <w:rPr>
          <w:sz w:val="28"/>
          <w:szCs w:val="28"/>
          <w:lang w:val="uk-UA"/>
        </w:rPr>
        <w:t>від «</w:t>
      </w:r>
      <w:r w:rsidRPr="00D6731E">
        <w:rPr>
          <w:sz w:val="28"/>
          <w:szCs w:val="28"/>
          <w:u w:val="single"/>
          <w:lang w:val="uk-UA"/>
        </w:rPr>
        <w:t>1</w:t>
      </w:r>
      <w:r>
        <w:rPr>
          <w:sz w:val="28"/>
          <w:szCs w:val="28"/>
          <w:u w:val="single"/>
          <w:lang w:val="uk-UA"/>
        </w:rPr>
        <w:t>9</w:t>
      </w:r>
      <w:r w:rsidRPr="00D6731E">
        <w:rPr>
          <w:sz w:val="28"/>
          <w:szCs w:val="28"/>
          <w:u w:val="single"/>
          <w:lang w:val="uk-UA"/>
        </w:rPr>
        <w:t xml:space="preserve"> квітня</w:t>
      </w:r>
      <w:r w:rsidRPr="00D6731E">
        <w:rPr>
          <w:sz w:val="28"/>
          <w:szCs w:val="28"/>
          <w:lang w:val="uk-UA"/>
        </w:rPr>
        <w:t>»  2018 р.</w:t>
      </w:r>
      <w:r>
        <w:rPr>
          <w:sz w:val="28"/>
          <w:szCs w:val="28"/>
          <w:lang w:val="uk-UA"/>
        </w:rPr>
        <w:t xml:space="preserve">       </w:t>
      </w:r>
    </w:p>
    <w:p w:rsidR="002A29DE" w:rsidRPr="004F6E32" w:rsidRDefault="002A29DE" w:rsidP="002A29DE">
      <w:pPr>
        <w:rPr>
          <w:sz w:val="28"/>
          <w:szCs w:val="28"/>
          <w:lang w:val="uk-UA"/>
        </w:rPr>
      </w:pPr>
      <w:r>
        <w:rPr>
          <w:sz w:val="28"/>
          <w:szCs w:val="28"/>
          <w:lang w:val="uk-UA"/>
        </w:rPr>
        <w:t xml:space="preserve">                                                            Оцінка ___________/_________/_________                  </w:t>
      </w:r>
    </w:p>
    <w:p w:rsidR="002A29DE" w:rsidRDefault="002A29DE" w:rsidP="002A29DE">
      <w:pPr>
        <w:jc w:val="center"/>
        <w:rPr>
          <w:sz w:val="16"/>
          <w:szCs w:val="16"/>
        </w:rPr>
      </w:pPr>
      <w:r>
        <w:rPr>
          <w:sz w:val="16"/>
          <w:szCs w:val="16"/>
          <w:lang w:val="uk-UA"/>
        </w:rPr>
        <w:t xml:space="preserve">                                                                                                          (за національною шкалою, шкалою </w:t>
      </w:r>
      <w:r>
        <w:rPr>
          <w:sz w:val="16"/>
          <w:szCs w:val="16"/>
          <w:lang w:val="en-US"/>
        </w:rPr>
        <w:t>ECTS</w:t>
      </w:r>
      <w:r w:rsidRPr="008718D0">
        <w:rPr>
          <w:sz w:val="16"/>
          <w:szCs w:val="16"/>
        </w:rPr>
        <w:t>,</w:t>
      </w:r>
      <w:r>
        <w:rPr>
          <w:sz w:val="16"/>
          <w:szCs w:val="16"/>
        </w:rPr>
        <w:t>бал)</w:t>
      </w:r>
    </w:p>
    <w:p w:rsidR="002A29DE" w:rsidRPr="008718D0" w:rsidRDefault="002A29DE" w:rsidP="002A29DE">
      <w:pPr>
        <w:rPr>
          <w:sz w:val="28"/>
          <w:szCs w:val="28"/>
          <w:lang w:val="uk-UA"/>
        </w:rPr>
      </w:pPr>
    </w:p>
    <w:p w:rsidR="002A29DE" w:rsidRDefault="002A29DE" w:rsidP="002A29DE">
      <w:pPr>
        <w:spacing w:line="360" w:lineRule="auto"/>
        <w:rPr>
          <w:sz w:val="28"/>
          <w:szCs w:val="28"/>
          <w:lang w:val="uk-UA"/>
        </w:rPr>
      </w:pPr>
      <w:r>
        <w:rPr>
          <w:sz w:val="28"/>
          <w:szCs w:val="28"/>
          <w:lang w:val="uk-UA"/>
        </w:rPr>
        <w:t>Завідувач кафедри                                   Голова ЕК</w:t>
      </w:r>
    </w:p>
    <w:p w:rsidR="002A29DE" w:rsidRDefault="002A29DE" w:rsidP="002A29DE">
      <w:pPr>
        <w:rPr>
          <w:sz w:val="28"/>
          <w:szCs w:val="28"/>
          <w:lang w:val="uk-UA"/>
        </w:rPr>
      </w:pPr>
      <w:r>
        <w:rPr>
          <w:sz w:val="28"/>
          <w:szCs w:val="28"/>
          <w:lang w:val="uk-UA"/>
        </w:rPr>
        <w:t xml:space="preserve">__________     </w:t>
      </w:r>
      <w:r>
        <w:rPr>
          <w:sz w:val="28"/>
          <w:szCs w:val="28"/>
          <w:u w:val="single"/>
          <w:lang w:val="uk-UA"/>
        </w:rPr>
        <w:t>Онищук  В.М.</w:t>
      </w:r>
      <w:r>
        <w:rPr>
          <w:sz w:val="28"/>
          <w:szCs w:val="28"/>
          <w:lang w:val="uk-UA"/>
        </w:rPr>
        <w:t xml:space="preserve">                  __________      Каменська Т.Г.</w:t>
      </w:r>
    </w:p>
    <w:p w:rsidR="002A29DE" w:rsidRDefault="002A29DE" w:rsidP="002A29DE">
      <w:pPr>
        <w:rPr>
          <w:sz w:val="16"/>
          <w:szCs w:val="16"/>
          <w:lang w:val="uk-UA"/>
        </w:rPr>
      </w:pPr>
      <w:r>
        <w:rPr>
          <w:sz w:val="16"/>
          <w:szCs w:val="16"/>
          <w:lang w:val="uk-UA"/>
        </w:rPr>
        <w:t xml:space="preserve">          (підпис)                    </w:t>
      </w:r>
      <w:r w:rsidRPr="00D44115">
        <w:rPr>
          <w:sz w:val="16"/>
          <w:szCs w:val="16"/>
          <w:lang w:val="uk-UA"/>
        </w:rPr>
        <w:t>(прізвище та ініціали)</w:t>
      </w:r>
      <w:r>
        <w:rPr>
          <w:sz w:val="16"/>
          <w:szCs w:val="16"/>
          <w:lang w:val="uk-UA"/>
        </w:rPr>
        <w:t xml:space="preserve">                                                  (підпис)                    </w:t>
      </w:r>
      <w:r w:rsidRPr="00D44115">
        <w:rPr>
          <w:sz w:val="16"/>
          <w:szCs w:val="16"/>
          <w:lang w:val="uk-UA"/>
        </w:rPr>
        <w:t>(прізвище та ініціали)</w:t>
      </w:r>
    </w:p>
    <w:p w:rsidR="002A29DE" w:rsidRDefault="002A29DE" w:rsidP="002A29DE">
      <w:pPr>
        <w:jc w:val="center"/>
        <w:rPr>
          <w:sz w:val="16"/>
          <w:szCs w:val="16"/>
          <w:lang w:val="uk-UA"/>
        </w:rPr>
      </w:pPr>
    </w:p>
    <w:p w:rsidR="002A29DE" w:rsidRDefault="002A29DE" w:rsidP="002A29DE">
      <w:pPr>
        <w:jc w:val="center"/>
        <w:rPr>
          <w:sz w:val="28"/>
          <w:szCs w:val="28"/>
          <w:lang w:val="uk-UA"/>
        </w:rPr>
      </w:pPr>
    </w:p>
    <w:p w:rsidR="002A29DE" w:rsidRDefault="002A29DE" w:rsidP="002A29DE">
      <w:pPr>
        <w:jc w:val="center"/>
        <w:rPr>
          <w:sz w:val="28"/>
          <w:szCs w:val="28"/>
          <w:lang w:val="uk-UA"/>
        </w:rPr>
      </w:pPr>
    </w:p>
    <w:p w:rsidR="002A29DE" w:rsidRDefault="002A29DE" w:rsidP="002A29DE">
      <w:pPr>
        <w:jc w:val="center"/>
        <w:rPr>
          <w:sz w:val="28"/>
          <w:szCs w:val="28"/>
          <w:lang w:val="uk-UA"/>
        </w:rPr>
      </w:pPr>
    </w:p>
    <w:p w:rsidR="002A29DE" w:rsidRDefault="002A29DE" w:rsidP="002A29DE">
      <w:pPr>
        <w:jc w:val="center"/>
        <w:rPr>
          <w:sz w:val="28"/>
          <w:szCs w:val="28"/>
          <w:lang w:val="uk-UA"/>
        </w:rPr>
      </w:pPr>
      <w:r w:rsidRPr="003A6C51">
        <w:rPr>
          <w:sz w:val="28"/>
          <w:szCs w:val="28"/>
          <w:lang w:val="uk-UA"/>
        </w:rPr>
        <w:t>Одеса – 201</w:t>
      </w:r>
      <w:r>
        <w:rPr>
          <w:sz w:val="28"/>
          <w:szCs w:val="28"/>
          <w:lang w:val="uk-UA"/>
        </w:rPr>
        <w:t>8</w:t>
      </w:r>
      <w:r w:rsidRPr="003A6C51">
        <w:rPr>
          <w:sz w:val="28"/>
          <w:szCs w:val="28"/>
          <w:lang w:val="uk-UA"/>
        </w:rPr>
        <w:t xml:space="preserve"> року</w:t>
      </w:r>
    </w:p>
    <w:p w:rsidR="002A29DE" w:rsidRDefault="002A29DE" w:rsidP="002A29DE">
      <w:pPr>
        <w:jc w:val="center"/>
        <w:rPr>
          <w:sz w:val="28"/>
          <w:szCs w:val="28"/>
          <w:lang w:val="uk-UA"/>
        </w:rPr>
      </w:pPr>
    </w:p>
    <w:p w:rsidR="002A29DE" w:rsidRPr="003271F5" w:rsidRDefault="002A29DE" w:rsidP="002A29DE">
      <w:pPr>
        <w:spacing w:line="360" w:lineRule="auto"/>
        <w:jc w:val="center"/>
        <w:rPr>
          <w:sz w:val="28"/>
          <w:szCs w:val="28"/>
        </w:rPr>
      </w:pPr>
      <w:r w:rsidRPr="003271F5">
        <w:rPr>
          <w:sz w:val="28"/>
          <w:szCs w:val="28"/>
        </w:rPr>
        <w:t>ПЛАН</w:t>
      </w:r>
    </w:p>
    <w:p w:rsidR="002A29DE" w:rsidRPr="005C0F8E" w:rsidRDefault="002A29DE" w:rsidP="002A29DE">
      <w:pPr>
        <w:spacing w:line="360" w:lineRule="auto"/>
        <w:rPr>
          <w:sz w:val="28"/>
          <w:szCs w:val="28"/>
          <w:lang w:val="uk-UA"/>
        </w:rPr>
      </w:pPr>
      <w:r w:rsidRPr="003271F5">
        <w:rPr>
          <w:sz w:val="28"/>
          <w:szCs w:val="28"/>
        </w:rPr>
        <w:t>ВВЕДЕНИЕ…………………………………………………………………</w:t>
      </w:r>
      <w:r>
        <w:rPr>
          <w:sz w:val="28"/>
          <w:szCs w:val="28"/>
        </w:rPr>
        <w:t>.........</w:t>
      </w:r>
    </w:p>
    <w:p w:rsidR="002A29DE" w:rsidRPr="000C3921" w:rsidRDefault="002A29DE" w:rsidP="002A29DE">
      <w:pPr>
        <w:spacing w:line="360" w:lineRule="auto"/>
        <w:rPr>
          <w:sz w:val="28"/>
          <w:szCs w:val="28"/>
        </w:rPr>
      </w:pPr>
      <w:r w:rsidRPr="003271F5">
        <w:rPr>
          <w:sz w:val="28"/>
          <w:szCs w:val="28"/>
        </w:rPr>
        <w:t xml:space="preserve">РАЗДЕЛ </w:t>
      </w:r>
      <w:r w:rsidRPr="003271F5">
        <w:rPr>
          <w:sz w:val="28"/>
          <w:szCs w:val="28"/>
          <w:lang w:val="en-US"/>
        </w:rPr>
        <w:t>I</w:t>
      </w:r>
      <w:r w:rsidRPr="003271F5">
        <w:rPr>
          <w:sz w:val="28"/>
          <w:szCs w:val="28"/>
        </w:rPr>
        <w:t>.</w:t>
      </w:r>
      <w:r w:rsidRPr="003C3A32">
        <w:rPr>
          <w:color w:val="00B050"/>
          <w:sz w:val="28"/>
          <w:szCs w:val="28"/>
        </w:rPr>
        <w:t xml:space="preserve"> </w:t>
      </w:r>
      <w:r w:rsidRPr="000C3921">
        <w:rPr>
          <w:sz w:val="28"/>
          <w:szCs w:val="28"/>
        </w:rPr>
        <w:t>ГЕНЕЗИС И ТЕНДЕНЦИИ РАЗВИТИЯ ФЕНОМЕНОВ</w:t>
      </w:r>
      <w:r w:rsidRPr="000C3921">
        <w:rPr>
          <w:sz w:val="28"/>
          <w:szCs w:val="28"/>
          <w:lang w:val="uk-UA"/>
        </w:rPr>
        <w:t xml:space="preserve"> </w:t>
      </w:r>
      <w:r w:rsidRPr="000C3921">
        <w:rPr>
          <w:sz w:val="28"/>
          <w:szCs w:val="28"/>
        </w:rPr>
        <w:t xml:space="preserve">  </w:t>
      </w:r>
      <w:r w:rsidRPr="000C3921">
        <w:rPr>
          <w:sz w:val="28"/>
          <w:szCs w:val="28"/>
          <w:lang w:val="uk-UA"/>
        </w:rPr>
        <w:t xml:space="preserve">СОЦИАЛЬНОЙ ОРГАНИЗАЦИИ </w:t>
      </w:r>
      <w:proofErr w:type="gramStart"/>
      <w:r w:rsidRPr="000C3921">
        <w:rPr>
          <w:sz w:val="28"/>
          <w:szCs w:val="28"/>
          <w:lang w:val="uk-UA"/>
        </w:rPr>
        <w:t xml:space="preserve">И </w:t>
      </w:r>
      <w:r w:rsidRPr="000C3921">
        <w:rPr>
          <w:sz w:val="28"/>
          <w:szCs w:val="28"/>
        </w:rPr>
        <w:t xml:space="preserve"> КОРПОРАТИВНОЙ</w:t>
      </w:r>
      <w:proofErr w:type="gramEnd"/>
      <w:r w:rsidRPr="000C3921">
        <w:rPr>
          <w:sz w:val="28"/>
          <w:szCs w:val="28"/>
        </w:rPr>
        <w:t xml:space="preserve"> КУЛЬТУРЫ</w:t>
      </w:r>
      <w:r w:rsidRPr="000C3921">
        <w:rPr>
          <w:sz w:val="28"/>
          <w:szCs w:val="28"/>
          <w:lang w:val="uk-UA"/>
        </w:rPr>
        <w:t>.</w:t>
      </w:r>
      <w:r w:rsidRPr="000C3921">
        <w:rPr>
          <w:sz w:val="28"/>
          <w:szCs w:val="28"/>
        </w:rPr>
        <w:t xml:space="preserve">  </w:t>
      </w:r>
    </w:p>
    <w:p w:rsidR="002A29DE" w:rsidRPr="000C3921" w:rsidRDefault="002A29DE" w:rsidP="002A29DE">
      <w:pPr>
        <w:pStyle w:val="a7"/>
        <w:numPr>
          <w:ilvl w:val="1"/>
          <w:numId w:val="1"/>
        </w:numPr>
        <w:spacing w:line="360" w:lineRule="auto"/>
        <w:jc w:val="both"/>
      </w:pPr>
      <w:r w:rsidRPr="000C3921">
        <w:rPr>
          <w:rFonts w:ascii="Times New Roman" w:hAnsi="Times New Roman" w:cs="Times New Roman"/>
          <w:b/>
          <w:sz w:val="28"/>
          <w:szCs w:val="28"/>
        </w:rPr>
        <w:t xml:space="preserve"> </w:t>
      </w:r>
      <w:proofErr w:type="spellStart"/>
      <w:proofErr w:type="gramStart"/>
      <w:r w:rsidRPr="000C3921">
        <w:rPr>
          <w:rFonts w:ascii="Times New Roman" w:hAnsi="Times New Roman" w:cs="Times New Roman"/>
          <w:sz w:val="28"/>
          <w:szCs w:val="28"/>
        </w:rPr>
        <w:t>Стратегії</w:t>
      </w:r>
      <w:proofErr w:type="spellEnd"/>
      <w:r w:rsidRPr="000C3921">
        <w:rPr>
          <w:rFonts w:ascii="Times New Roman" w:hAnsi="Times New Roman" w:cs="Times New Roman"/>
          <w:sz w:val="28"/>
          <w:szCs w:val="28"/>
        </w:rPr>
        <w:t xml:space="preserve">  </w:t>
      </w:r>
      <w:proofErr w:type="spellStart"/>
      <w:r w:rsidRPr="000C3921">
        <w:rPr>
          <w:rFonts w:ascii="Times New Roman" w:hAnsi="Times New Roman" w:cs="Times New Roman"/>
          <w:sz w:val="28"/>
          <w:szCs w:val="28"/>
        </w:rPr>
        <w:t>управління</w:t>
      </w:r>
      <w:proofErr w:type="spellEnd"/>
      <w:proofErr w:type="gramEnd"/>
      <w:r w:rsidRPr="000C3921">
        <w:rPr>
          <w:rFonts w:ascii="Times New Roman" w:hAnsi="Times New Roman" w:cs="Times New Roman"/>
          <w:sz w:val="28"/>
          <w:szCs w:val="28"/>
        </w:rPr>
        <w:t xml:space="preserve"> в рамках </w:t>
      </w:r>
      <w:proofErr w:type="spellStart"/>
      <w:r w:rsidRPr="000C3921">
        <w:rPr>
          <w:rFonts w:ascii="Times New Roman" w:hAnsi="Times New Roman" w:cs="Times New Roman"/>
          <w:sz w:val="28"/>
          <w:szCs w:val="28"/>
        </w:rPr>
        <w:t>класичного</w:t>
      </w:r>
      <w:proofErr w:type="spellEnd"/>
      <w:r w:rsidRPr="000C3921">
        <w:rPr>
          <w:rFonts w:ascii="Times New Roman" w:hAnsi="Times New Roman" w:cs="Times New Roman"/>
          <w:sz w:val="28"/>
          <w:szCs w:val="28"/>
        </w:rPr>
        <w:t xml:space="preserve"> </w:t>
      </w:r>
      <w:proofErr w:type="spellStart"/>
      <w:r w:rsidRPr="000C3921">
        <w:rPr>
          <w:rFonts w:ascii="Times New Roman" w:hAnsi="Times New Roman" w:cs="Times New Roman"/>
          <w:sz w:val="28"/>
          <w:szCs w:val="28"/>
        </w:rPr>
        <w:t>етапу</w:t>
      </w:r>
      <w:proofErr w:type="spellEnd"/>
      <w:r w:rsidRPr="000C3921">
        <w:rPr>
          <w:rFonts w:ascii="Times New Roman" w:hAnsi="Times New Roman" w:cs="Times New Roman"/>
          <w:sz w:val="28"/>
          <w:szCs w:val="28"/>
        </w:rPr>
        <w:t xml:space="preserve"> </w:t>
      </w:r>
      <w:proofErr w:type="spellStart"/>
      <w:r w:rsidRPr="000C3921">
        <w:rPr>
          <w:rFonts w:ascii="Times New Roman" w:hAnsi="Times New Roman" w:cs="Times New Roman"/>
          <w:sz w:val="28"/>
          <w:szCs w:val="28"/>
        </w:rPr>
        <w:t>розвитку</w:t>
      </w:r>
      <w:proofErr w:type="spellEnd"/>
      <w:r w:rsidRPr="000C3921">
        <w:rPr>
          <w:rFonts w:ascii="Times New Roman" w:hAnsi="Times New Roman" w:cs="Times New Roman"/>
          <w:sz w:val="28"/>
          <w:szCs w:val="28"/>
        </w:rPr>
        <w:t xml:space="preserve"> </w:t>
      </w:r>
      <w:proofErr w:type="spellStart"/>
      <w:r w:rsidRPr="000C3921">
        <w:rPr>
          <w:rFonts w:ascii="Times New Roman" w:hAnsi="Times New Roman" w:cs="Times New Roman"/>
          <w:sz w:val="28"/>
          <w:szCs w:val="28"/>
        </w:rPr>
        <w:t>соціології</w:t>
      </w:r>
      <w:proofErr w:type="spellEnd"/>
      <w:r>
        <w:rPr>
          <w:rFonts w:ascii="Times New Roman" w:hAnsi="Times New Roman" w:cs="Times New Roman"/>
          <w:sz w:val="28"/>
          <w:szCs w:val="28"/>
        </w:rPr>
        <w:t>……..</w:t>
      </w:r>
    </w:p>
    <w:p w:rsidR="002A29DE" w:rsidRPr="000C3921" w:rsidRDefault="002A29DE" w:rsidP="002A29DE">
      <w:pPr>
        <w:spacing w:line="360" w:lineRule="auto"/>
        <w:rPr>
          <w:sz w:val="28"/>
          <w:szCs w:val="28"/>
        </w:rPr>
      </w:pPr>
      <w:r w:rsidRPr="000C3921">
        <w:rPr>
          <w:sz w:val="28"/>
          <w:szCs w:val="28"/>
        </w:rPr>
        <w:t>1.2. Социальная организации как вид социальной системы</w:t>
      </w:r>
      <w:r>
        <w:rPr>
          <w:sz w:val="28"/>
          <w:szCs w:val="28"/>
        </w:rPr>
        <w:t>…………………….</w:t>
      </w:r>
      <w:r w:rsidRPr="000C3921">
        <w:rPr>
          <w:sz w:val="28"/>
          <w:szCs w:val="28"/>
        </w:rPr>
        <w:t xml:space="preserve"> </w:t>
      </w:r>
    </w:p>
    <w:p w:rsidR="002A29DE" w:rsidRPr="000C3921" w:rsidRDefault="002A29DE" w:rsidP="002A29DE">
      <w:pPr>
        <w:spacing w:line="360" w:lineRule="auto"/>
        <w:rPr>
          <w:sz w:val="28"/>
          <w:szCs w:val="28"/>
        </w:rPr>
      </w:pPr>
      <w:r w:rsidRPr="000C3921">
        <w:rPr>
          <w:sz w:val="28"/>
          <w:szCs w:val="28"/>
        </w:rPr>
        <w:t xml:space="preserve">1.3. </w:t>
      </w:r>
      <w:proofErr w:type="gramStart"/>
      <w:r w:rsidRPr="000C3921">
        <w:rPr>
          <w:sz w:val="28"/>
          <w:szCs w:val="28"/>
        </w:rPr>
        <w:t>Эволюция  теоретических</w:t>
      </w:r>
      <w:proofErr w:type="gramEnd"/>
      <w:r w:rsidRPr="000C3921">
        <w:rPr>
          <w:sz w:val="28"/>
          <w:szCs w:val="28"/>
        </w:rPr>
        <w:t xml:space="preserve"> представлений о феномене корпоративной культуры</w:t>
      </w:r>
      <w:r>
        <w:rPr>
          <w:sz w:val="28"/>
          <w:szCs w:val="28"/>
        </w:rPr>
        <w:t>………………………………………………………………………….</w:t>
      </w:r>
    </w:p>
    <w:p w:rsidR="002A29DE" w:rsidRPr="000C3921" w:rsidRDefault="002A29DE" w:rsidP="002A29DE">
      <w:pPr>
        <w:jc w:val="both"/>
        <w:rPr>
          <w:sz w:val="28"/>
          <w:szCs w:val="28"/>
        </w:rPr>
      </w:pPr>
    </w:p>
    <w:p w:rsidR="002A29DE" w:rsidRPr="000C3921" w:rsidRDefault="002A29DE" w:rsidP="002A29DE">
      <w:pPr>
        <w:spacing w:line="360" w:lineRule="auto"/>
        <w:jc w:val="both"/>
        <w:rPr>
          <w:sz w:val="28"/>
          <w:szCs w:val="28"/>
        </w:rPr>
      </w:pPr>
      <w:r w:rsidRPr="000C3921">
        <w:rPr>
          <w:sz w:val="28"/>
          <w:szCs w:val="28"/>
        </w:rPr>
        <w:t xml:space="preserve">РАЗДЕЛ </w:t>
      </w:r>
      <w:r w:rsidRPr="000C3921">
        <w:rPr>
          <w:sz w:val="28"/>
          <w:szCs w:val="28"/>
          <w:lang w:val="en-US"/>
        </w:rPr>
        <w:t>II</w:t>
      </w:r>
      <w:r w:rsidRPr="000C3921">
        <w:rPr>
          <w:sz w:val="28"/>
          <w:szCs w:val="28"/>
        </w:rPr>
        <w:t>. КОРПОРАТИВНАЯ КУЛЬТУРА КАК ЭЛЕМЕНТ ЭФФЕКТИВНОГО РАЗВИТИЯ ОРГАНИЗАЦИИ …………………………....</w:t>
      </w:r>
    </w:p>
    <w:p w:rsidR="002A29DE" w:rsidRPr="000C3921" w:rsidRDefault="002A29DE" w:rsidP="002A29DE">
      <w:pPr>
        <w:spacing w:line="360" w:lineRule="auto"/>
        <w:rPr>
          <w:sz w:val="28"/>
          <w:szCs w:val="28"/>
        </w:rPr>
      </w:pPr>
      <w:r w:rsidRPr="000C3921">
        <w:rPr>
          <w:bCs/>
          <w:sz w:val="28"/>
          <w:szCs w:val="28"/>
        </w:rPr>
        <w:t xml:space="preserve">2.1. </w:t>
      </w:r>
      <w:r w:rsidRPr="000C3921">
        <w:rPr>
          <w:sz w:val="28"/>
          <w:szCs w:val="28"/>
        </w:rPr>
        <w:t xml:space="preserve">Корпоративная культура как предмет социологического </w:t>
      </w:r>
      <w:proofErr w:type="gramStart"/>
      <w:r w:rsidRPr="000C3921">
        <w:rPr>
          <w:sz w:val="28"/>
          <w:szCs w:val="28"/>
        </w:rPr>
        <w:t>исследования</w:t>
      </w:r>
      <w:r>
        <w:rPr>
          <w:sz w:val="28"/>
          <w:szCs w:val="28"/>
        </w:rPr>
        <w:t>….</w:t>
      </w:r>
      <w:proofErr w:type="gramEnd"/>
      <w:r>
        <w:rPr>
          <w:sz w:val="28"/>
          <w:szCs w:val="28"/>
        </w:rPr>
        <w:t>.</w:t>
      </w:r>
      <w:r w:rsidRPr="000C3921">
        <w:rPr>
          <w:sz w:val="28"/>
          <w:szCs w:val="28"/>
        </w:rPr>
        <w:t xml:space="preserve"> </w:t>
      </w:r>
    </w:p>
    <w:p w:rsidR="002A29DE" w:rsidRPr="000C3921" w:rsidRDefault="002A29DE" w:rsidP="002A29DE">
      <w:pPr>
        <w:spacing w:line="360" w:lineRule="auto"/>
        <w:rPr>
          <w:bCs/>
          <w:sz w:val="28"/>
          <w:szCs w:val="28"/>
        </w:rPr>
      </w:pPr>
      <w:r w:rsidRPr="000C3921">
        <w:rPr>
          <w:sz w:val="28"/>
          <w:szCs w:val="28"/>
        </w:rPr>
        <w:t xml:space="preserve">2.2.  Ценности как </w:t>
      </w:r>
      <w:proofErr w:type="gramStart"/>
      <w:r w:rsidRPr="000C3921">
        <w:rPr>
          <w:sz w:val="28"/>
          <w:szCs w:val="28"/>
        </w:rPr>
        <w:t>фактор  формирования</w:t>
      </w:r>
      <w:proofErr w:type="gramEnd"/>
      <w:r w:rsidRPr="000C3921">
        <w:rPr>
          <w:sz w:val="28"/>
          <w:szCs w:val="28"/>
        </w:rPr>
        <w:t xml:space="preserve"> и подд</w:t>
      </w:r>
      <w:r>
        <w:rPr>
          <w:sz w:val="28"/>
          <w:szCs w:val="28"/>
        </w:rPr>
        <w:t>ержания  корпоративной культуры…………………………………………………………………………….</w:t>
      </w:r>
    </w:p>
    <w:p w:rsidR="002A29DE" w:rsidRPr="000C3921" w:rsidRDefault="002A29DE" w:rsidP="002A29DE">
      <w:pPr>
        <w:spacing w:line="360" w:lineRule="auto"/>
        <w:rPr>
          <w:sz w:val="28"/>
          <w:szCs w:val="28"/>
        </w:rPr>
      </w:pPr>
      <w:r w:rsidRPr="000C3921">
        <w:rPr>
          <w:bCs/>
          <w:sz w:val="28"/>
          <w:szCs w:val="28"/>
        </w:rPr>
        <w:t xml:space="preserve">2.3 </w:t>
      </w:r>
      <w:r w:rsidRPr="000C3921">
        <w:rPr>
          <w:sz w:val="28"/>
          <w:szCs w:val="28"/>
        </w:rPr>
        <w:t>Опыт исследования развития уровня корпоративной куль</w:t>
      </w:r>
      <w:r>
        <w:rPr>
          <w:sz w:val="28"/>
          <w:szCs w:val="28"/>
        </w:rPr>
        <w:t>туры в современной организации………………………………………………………….</w:t>
      </w:r>
    </w:p>
    <w:p w:rsidR="002A29DE" w:rsidRPr="003271F5" w:rsidRDefault="002A29DE" w:rsidP="002A29DE">
      <w:pPr>
        <w:spacing w:line="360" w:lineRule="auto"/>
        <w:rPr>
          <w:color w:val="000000"/>
          <w:sz w:val="28"/>
          <w:szCs w:val="28"/>
        </w:rPr>
      </w:pPr>
      <w:r w:rsidRPr="003271F5">
        <w:rPr>
          <w:color w:val="000000"/>
          <w:sz w:val="28"/>
          <w:szCs w:val="28"/>
        </w:rPr>
        <w:t>ЗАКЛЮЧЕНИЕ…………………………………………………………………</w:t>
      </w:r>
    </w:p>
    <w:p w:rsidR="002A29DE" w:rsidRPr="000C3921" w:rsidRDefault="002A29DE" w:rsidP="002A29DE">
      <w:pPr>
        <w:spacing w:line="360" w:lineRule="auto"/>
        <w:jc w:val="both"/>
        <w:rPr>
          <w:sz w:val="28"/>
          <w:szCs w:val="28"/>
        </w:rPr>
      </w:pPr>
      <w:r w:rsidRPr="000C3921">
        <w:rPr>
          <w:sz w:val="28"/>
          <w:szCs w:val="28"/>
        </w:rPr>
        <w:t>Список использованной литературы……………………………………</w:t>
      </w:r>
      <w:proofErr w:type="gramStart"/>
      <w:r w:rsidRPr="000C3921">
        <w:rPr>
          <w:sz w:val="28"/>
          <w:szCs w:val="28"/>
        </w:rPr>
        <w:t>…….</w:t>
      </w:r>
      <w:proofErr w:type="gramEnd"/>
      <w:r w:rsidRPr="000C3921">
        <w:rPr>
          <w:sz w:val="28"/>
          <w:szCs w:val="28"/>
        </w:rPr>
        <w:t>.</w:t>
      </w:r>
    </w:p>
    <w:p w:rsidR="002A29DE" w:rsidRDefault="002A29DE" w:rsidP="002A29DE">
      <w:pPr>
        <w:spacing w:line="360" w:lineRule="auto"/>
        <w:rPr>
          <w:color w:val="000000"/>
          <w:sz w:val="28"/>
          <w:szCs w:val="28"/>
          <w:lang w:val="uk-UA"/>
        </w:rPr>
      </w:pPr>
    </w:p>
    <w:p w:rsidR="002A29DE" w:rsidRDefault="002A29DE" w:rsidP="002A29DE">
      <w:pPr>
        <w:spacing w:line="360" w:lineRule="auto"/>
        <w:rPr>
          <w:color w:val="000000"/>
          <w:sz w:val="28"/>
          <w:szCs w:val="28"/>
          <w:lang w:val="uk-UA"/>
        </w:rPr>
      </w:pPr>
    </w:p>
    <w:p w:rsidR="002A29DE" w:rsidRDefault="002A29DE" w:rsidP="002A29DE">
      <w:pPr>
        <w:spacing w:line="360" w:lineRule="auto"/>
        <w:rPr>
          <w:color w:val="000000"/>
          <w:sz w:val="28"/>
          <w:szCs w:val="28"/>
          <w:lang w:val="uk-UA"/>
        </w:rPr>
      </w:pPr>
    </w:p>
    <w:p w:rsidR="002A29DE" w:rsidRDefault="002A29DE" w:rsidP="002A29DE">
      <w:pPr>
        <w:spacing w:line="360" w:lineRule="auto"/>
        <w:rPr>
          <w:color w:val="000000"/>
          <w:sz w:val="28"/>
          <w:szCs w:val="28"/>
          <w:lang w:val="uk-UA"/>
        </w:rPr>
      </w:pPr>
    </w:p>
    <w:p w:rsidR="002A29DE" w:rsidRDefault="002A29DE" w:rsidP="002A29DE">
      <w:pPr>
        <w:spacing w:line="360" w:lineRule="auto"/>
        <w:rPr>
          <w:color w:val="000000"/>
          <w:sz w:val="28"/>
          <w:szCs w:val="28"/>
          <w:lang w:val="uk-UA"/>
        </w:rPr>
      </w:pPr>
    </w:p>
    <w:p w:rsidR="002A29DE" w:rsidRPr="00430BD7" w:rsidRDefault="00F07076" w:rsidP="00F07076">
      <w:pPr>
        <w:spacing w:line="360" w:lineRule="auto"/>
        <w:rPr>
          <w:b/>
          <w:sz w:val="28"/>
          <w:szCs w:val="28"/>
        </w:rPr>
      </w:pPr>
      <w:r>
        <w:rPr>
          <w:sz w:val="28"/>
          <w:szCs w:val="28"/>
          <w:lang w:val="uk-UA"/>
        </w:rPr>
        <w:t xml:space="preserve">                                                          </w:t>
      </w:r>
      <w:r w:rsidR="002A29DE" w:rsidRPr="00430BD7">
        <w:rPr>
          <w:b/>
          <w:sz w:val="28"/>
          <w:szCs w:val="28"/>
        </w:rPr>
        <w:t>ВВЕДЕНИЕ</w:t>
      </w:r>
    </w:p>
    <w:p w:rsidR="002A29DE" w:rsidRPr="00430BD7" w:rsidRDefault="002A29DE" w:rsidP="002A29DE">
      <w:pPr>
        <w:spacing w:line="360" w:lineRule="auto"/>
        <w:ind w:firstLine="708"/>
        <w:jc w:val="both"/>
        <w:rPr>
          <w:sz w:val="28"/>
          <w:szCs w:val="28"/>
        </w:rPr>
      </w:pPr>
      <w:r w:rsidRPr="00430BD7">
        <w:rPr>
          <w:bCs/>
          <w:sz w:val="28"/>
          <w:szCs w:val="28"/>
        </w:rPr>
        <w:t xml:space="preserve">На сегодняшний день существует тенденция возрастания значимости корпоративной культуры и ее роли в управлении организациями. </w:t>
      </w:r>
      <w:r w:rsidRPr="00430BD7">
        <w:rPr>
          <w:sz w:val="28"/>
          <w:szCs w:val="28"/>
          <w:shd w:val="clear" w:color="auto" w:fill="FFFFFF"/>
        </w:rPr>
        <w:t xml:space="preserve">Социальные организации интересуют многие общественные науки, главным образом, социологические и экономические, которые и определяют основное отношение к этому объекту изучения. </w:t>
      </w:r>
      <w:r w:rsidRPr="00430BD7">
        <w:rPr>
          <w:sz w:val="28"/>
          <w:szCs w:val="28"/>
        </w:rPr>
        <w:t xml:space="preserve">Во всем мире корпоративная культура имеет огромное значения для нормального функционирования компании. Любая успешная компания поддерживает ярко выраженную культуру, наиболее подходящую ее целям и отличающую ее от других организаций. </w:t>
      </w:r>
    </w:p>
    <w:p w:rsidR="002A29DE" w:rsidRPr="00430BD7" w:rsidRDefault="002A29DE" w:rsidP="002A29DE">
      <w:pPr>
        <w:spacing w:line="360" w:lineRule="auto"/>
        <w:ind w:firstLine="708"/>
        <w:jc w:val="both"/>
        <w:rPr>
          <w:sz w:val="28"/>
          <w:szCs w:val="28"/>
        </w:rPr>
      </w:pPr>
      <w:r w:rsidRPr="00430BD7">
        <w:rPr>
          <w:sz w:val="28"/>
          <w:szCs w:val="28"/>
        </w:rPr>
        <w:t>Корпоративная культура - мощный стратегический инструмент, позволяющий ориентировать все подразделения предприятия и отдельных лиц на общие цели, мобилизовать инициативу сотрудников, обеспечивать лояльность и облегчать общение. Корпоративная культура диктует стиль взаимодействия между сотрудниками и руководителями разных звеньев, стиль взаимодействия компании с окружающей социокультурной средой.</w:t>
      </w:r>
    </w:p>
    <w:p w:rsidR="002A29DE" w:rsidRPr="00430BD7" w:rsidRDefault="002A29DE" w:rsidP="002A29DE">
      <w:pPr>
        <w:spacing w:line="360" w:lineRule="auto"/>
        <w:ind w:firstLine="615"/>
        <w:jc w:val="both"/>
        <w:rPr>
          <w:sz w:val="28"/>
          <w:szCs w:val="28"/>
          <w:lang w:val="uk-UA"/>
        </w:rPr>
      </w:pPr>
      <w:proofErr w:type="spellStart"/>
      <w:r w:rsidRPr="00430BD7">
        <w:rPr>
          <w:i/>
          <w:sz w:val="28"/>
          <w:szCs w:val="28"/>
          <w:lang w:val="uk-UA"/>
        </w:rPr>
        <w:t>Актуальность</w:t>
      </w:r>
      <w:proofErr w:type="spellEnd"/>
      <w:r w:rsidRPr="00430BD7">
        <w:rPr>
          <w:i/>
          <w:sz w:val="28"/>
          <w:szCs w:val="28"/>
          <w:lang w:val="uk-UA"/>
        </w:rPr>
        <w:t xml:space="preserve"> </w:t>
      </w:r>
      <w:proofErr w:type="spellStart"/>
      <w:r w:rsidRPr="00430BD7">
        <w:rPr>
          <w:i/>
          <w:sz w:val="28"/>
          <w:szCs w:val="28"/>
          <w:lang w:val="uk-UA"/>
        </w:rPr>
        <w:t>работы</w:t>
      </w:r>
      <w:proofErr w:type="spellEnd"/>
      <w:r w:rsidRPr="00430BD7">
        <w:rPr>
          <w:sz w:val="28"/>
          <w:szCs w:val="28"/>
          <w:lang w:val="uk-UA"/>
        </w:rPr>
        <w:t xml:space="preserve"> нам </w:t>
      </w:r>
      <w:proofErr w:type="spellStart"/>
      <w:r w:rsidRPr="00430BD7">
        <w:rPr>
          <w:sz w:val="28"/>
          <w:szCs w:val="28"/>
          <w:lang w:val="uk-UA"/>
        </w:rPr>
        <w:t>представляется</w:t>
      </w:r>
      <w:proofErr w:type="spellEnd"/>
      <w:r w:rsidRPr="00430BD7">
        <w:rPr>
          <w:sz w:val="28"/>
          <w:szCs w:val="28"/>
          <w:lang w:val="uk-UA"/>
        </w:rPr>
        <w:t xml:space="preserve"> в </w:t>
      </w:r>
      <w:proofErr w:type="spellStart"/>
      <w:r w:rsidRPr="00430BD7">
        <w:rPr>
          <w:sz w:val="28"/>
          <w:szCs w:val="28"/>
          <w:lang w:val="uk-UA"/>
        </w:rPr>
        <w:t>следующем</w:t>
      </w:r>
      <w:proofErr w:type="spellEnd"/>
      <w:r w:rsidRPr="00430BD7">
        <w:rPr>
          <w:sz w:val="28"/>
          <w:szCs w:val="28"/>
          <w:lang w:val="uk-UA"/>
        </w:rPr>
        <w:t xml:space="preserve">: очевидно, </w:t>
      </w:r>
      <w:proofErr w:type="spellStart"/>
      <w:r w:rsidRPr="00430BD7">
        <w:rPr>
          <w:sz w:val="28"/>
          <w:szCs w:val="28"/>
          <w:lang w:val="uk-UA"/>
        </w:rPr>
        <w:t>что</w:t>
      </w:r>
      <w:proofErr w:type="spellEnd"/>
      <w:r w:rsidRPr="00430BD7">
        <w:rPr>
          <w:sz w:val="28"/>
          <w:szCs w:val="28"/>
          <w:lang w:val="uk-UA"/>
        </w:rPr>
        <w:t xml:space="preserve"> культура </w:t>
      </w:r>
      <w:proofErr w:type="spellStart"/>
      <w:r w:rsidRPr="00430BD7">
        <w:rPr>
          <w:sz w:val="28"/>
          <w:szCs w:val="28"/>
          <w:lang w:val="uk-UA"/>
        </w:rPr>
        <w:t>корпоративных</w:t>
      </w:r>
      <w:proofErr w:type="spellEnd"/>
      <w:r w:rsidRPr="00430BD7">
        <w:rPr>
          <w:sz w:val="28"/>
          <w:szCs w:val="28"/>
          <w:lang w:val="uk-UA"/>
        </w:rPr>
        <w:t xml:space="preserve"> </w:t>
      </w:r>
      <w:proofErr w:type="spellStart"/>
      <w:r w:rsidRPr="00430BD7">
        <w:rPr>
          <w:sz w:val="28"/>
          <w:szCs w:val="28"/>
          <w:lang w:val="uk-UA"/>
        </w:rPr>
        <w:t>отношений</w:t>
      </w:r>
      <w:proofErr w:type="spellEnd"/>
      <w:r w:rsidRPr="00430BD7">
        <w:rPr>
          <w:sz w:val="28"/>
          <w:szCs w:val="28"/>
          <w:lang w:val="uk-UA"/>
        </w:rPr>
        <w:t xml:space="preserve"> в </w:t>
      </w:r>
      <w:proofErr w:type="spellStart"/>
      <w:r w:rsidRPr="00430BD7">
        <w:rPr>
          <w:sz w:val="28"/>
          <w:szCs w:val="28"/>
          <w:lang w:val="uk-UA"/>
        </w:rPr>
        <w:t>нашей</w:t>
      </w:r>
      <w:proofErr w:type="spellEnd"/>
      <w:r w:rsidRPr="00430BD7">
        <w:rPr>
          <w:sz w:val="28"/>
          <w:szCs w:val="28"/>
          <w:lang w:val="uk-UA"/>
        </w:rPr>
        <w:t xml:space="preserve"> </w:t>
      </w:r>
      <w:proofErr w:type="spellStart"/>
      <w:r w:rsidRPr="00430BD7">
        <w:rPr>
          <w:sz w:val="28"/>
          <w:szCs w:val="28"/>
          <w:lang w:val="uk-UA"/>
        </w:rPr>
        <w:t>стране</w:t>
      </w:r>
      <w:proofErr w:type="spellEnd"/>
      <w:r w:rsidRPr="00430BD7">
        <w:rPr>
          <w:sz w:val="28"/>
          <w:szCs w:val="28"/>
          <w:lang w:val="uk-UA"/>
        </w:rPr>
        <w:t xml:space="preserve">, </w:t>
      </w:r>
      <w:proofErr w:type="spellStart"/>
      <w:r w:rsidRPr="00430BD7">
        <w:rPr>
          <w:sz w:val="28"/>
          <w:szCs w:val="28"/>
          <w:lang w:val="uk-UA"/>
        </w:rPr>
        <w:t>бесспорно</w:t>
      </w:r>
      <w:proofErr w:type="spellEnd"/>
      <w:r w:rsidRPr="00430BD7">
        <w:rPr>
          <w:sz w:val="28"/>
          <w:szCs w:val="28"/>
          <w:lang w:val="uk-UA"/>
        </w:rPr>
        <w:t xml:space="preserve">, </w:t>
      </w:r>
      <w:proofErr w:type="spellStart"/>
      <w:r w:rsidRPr="00430BD7">
        <w:rPr>
          <w:sz w:val="28"/>
          <w:szCs w:val="28"/>
          <w:lang w:val="uk-UA"/>
        </w:rPr>
        <w:t>должна</w:t>
      </w:r>
      <w:proofErr w:type="spellEnd"/>
      <w:r w:rsidRPr="00430BD7">
        <w:rPr>
          <w:sz w:val="28"/>
          <w:szCs w:val="28"/>
          <w:lang w:val="uk-UA"/>
        </w:rPr>
        <w:t xml:space="preserve"> </w:t>
      </w:r>
      <w:proofErr w:type="spellStart"/>
      <w:r w:rsidRPr="00430BD7">
        <w:rPr>
          <w:sz w:val="28"/>
          <w:szCs w:val="28"/>
          <w:lang w:val="uk-UA"/>
        </w:rPr>
        <w:t>опираться</w:t>
      </w:r>
      <w:proofErr w:type="spellEnd"/>
      <w:r w:rsidRPr="00430BD7">
        <w:rPr>
          <w:sz w:val="28"/>
          <w:szCs w:val="28"/>
          <w:lang w:val="uk-UA"/>
        </w:rPr>
        <w:t xml:space="preserve"> на </w:t>
      </w:r>
      <w:proofErr w:type="spellStart"/>
      <w:r w:rsidRPr="00430BD7">
        <w:rPr>
          <w:sz w:val="28"/>
          <w:szCs w:val="28"/>
          <w:lang w:val="uk-UA"/>
        </w:rPr>
        <w:t>передовой</w:t>
      </w:r>
      <w:proofErr w:type="spellEnd"/>
      <w:r w:rsidRPr="00430BD7">
        <w:rPr>
          <w:sz w:val="28"/>
          <w:szCs w:val="28"/>
          <w:lang w:val="uk-UA"/>
        </w:rPr>
        <w:t xml:space="preserve"> </w:t>
      </w:r>
      <w:proofErr w:type="spellStart"/>
      <w:r w:rsidRPr="00430BD7">
        <w:rPr>
          <w:sz w:val="28"/>
          <w:szCs w:val="28"/>
          <w:lang w:val="uk-UA"/>
        </w:rPr>
        <w:t>опыт</w:t>
      </w:r>
      <w:proofErr w:type="spellEnd"/>
      <w:r w:rsidRPr="00430BD7">
        <w:rPr>
          <w:sz w:val="28"/>
          <w:szCs w:val="28"/>
          <w:lang w:val="uk-UA"/>
        </w:rPr>
        <w:t xml:space="preserve"> </w:t>
      </w:r>
      <w:proofErr w:type="spellStart"/>
      <w:r w:rsidRPr="00430BD7">
        <w:rPr>
          <w:sz w:val="28"/>
          <w:szCs w:val="28"/>
          <w:lang w:val="uk-UA"/>
        </w:rPr>
        <w:t>западных</w:t>
      </w:r>
      <w:proofErr w:type="spellEnd"/>
      <w:r w:rsidRPr="00430BD7">
        <w:rPr>
          <w:sz w:val="28"/>
          <w:szCs w:val="28"/>
          <w:lang w:val="uk-UA"/>
        </w:rPr>
        <w:t xml:space="preserve"> </w:t>
      </w:r>
      <w:proofErr w:type="spellStart"/>
      <w:r w:rsidRPr="00430BD7">
        <w:rPr>
          <w:sz w:val="28"/>
          <w:szCs w:val="28"/>
          <w:lang w:val="uk-UA"/>
        </w:rPr>
        <w:t>стран</w:t>
      </w:r>
      <w:proofErr w:type="spellEnd"/>
      <w:r w:rsidRPr="00430BD7">
        <w:rPr>
          <w:sz w:val="28"/>
          <w:szCs w:val="28"/>
          <w:lang w:val="uk-UA"/>
        </w:rPr>
        <w:t xml:space="preserve">, но </w:t>
      </w:r>
      <w:proofErr w:type="spellStart"/>
      <w:r w:rsidRPr="00430BD7">
        <w:rPr>
          <w:sz w:val="28"/>
          <w:szCs w:val="28"/>
          <w:lang w:val="uk-UA"/>
        </w:rPr>
        <w:t>формирование</w:t>
      </w:r>
      <w:proofErr w:type="spellEnd"/>
      <w:r w:rsidRPr="00430BD7">
        <w:rPr>
          <w:sz w:val="28"/>
          <w:szCs w:val="28"/>
          <w:lang w:val="uk-UA"/>
        </w:rPr>
        <w:t xml:space="preserve"> </w:t>
      </w:r>
      <w:proofErr w:type="spellStart"/>
      <w:r w:rsidRPr="00430BD7">
        <w:rPr>
          <w:sz w:val="28"/>
          <w:szCs w:val="28"/>
          <w:lang w:val="uk-UA"/>
        </w:rPr>
        <w:t>ее</w:t>
      </w:r>
      <w:proofErr w:type="spellEnd"/>
      <w:r w:rsidRPr="00430BD7">
        <w:rPr>
          <w:sz w:val="28"/>
          <w:szCs w:val="28"/>
          <w:lang w:val="uk-UA"/>
        </w:rPr>
        <w:t xml:space="preserve"> </w:t>
      </w:r>
      <w:proofErr w:type="spellStart"/>
      <w:r w:rsidRPr="00430BD7">
        <w:rPr>
          <w:sz w:val="28"/>
          <w:szCs w:val="28"/>
          <w:lang w:val="uk-UA"/>
        </w:rPr>
        <w:t>должно</w:t>
      </w:r>
      <w:proofErr w:type="spellEnd"/>
      <w:r w:rsidRPr="00430BD7">
        <w:rPr>
          <w:sz w:val="28"/>
          <w:szCs w:val="28"/>
          <w:lang w:val="uk-UA"/>
        </w:rPr>
        <w:t xml:space="preserve"> </w:t>
      </w:r>
      <w:proofErr w:type="spellStart"/>
      <w:r w:rsidRPr="00430BD7">
        <w:rPr>
          <w:sz w:val="28"/>
          <w:szCs w:val="28"/>
          <w:lang w:val="uk-UA"/>
        </w:rPr>
        <w:t>быть</w:t>
      </w:r>
      <w:proofErr w:type="spellEnd"/>
      <w:r w:rsidRPr="00430BD7">
        <w:rPr>
          <w:sz w:val="28"/>
          <w:szCs w:val="28"/>
          <w:lang w:val="uk-UA"/>
        </w:rPr>
        <w:t xml:space="preserve"> не </w:t>
      </w:r>
      <w:proofErr w:type="spellStart"/>
      <w:r w:rsidRPr="00430BD7">
        <w:rPr>
          <w:sz w:val="28"/>
          <w:szCs w:val="28"/>
          <w:lang w:val="uk-UA"/>
        </w:rPr>
        <w:t>копированием</w:t>
      </w:r>
      <w:proofErr w:type="spellEnd"/>
      <w:r w:rsidRPr="00430BD7">
        <w:rPr>
          <w:sz w:val="28"/>
          <w:szCs w:val="28"/>
          <w:lang w:val="uk-UA"/>
        </w:rPr>
        <w:t xml:space="preserve">, а </w:t>
      </w:r>
      <w:proofErr w:type="spellStart"/>
      <w:r w:rsidRPr="00430BD7">
        <w:rPr>
          <w:sz w:val="28"/>
          <w:szCs w:val="28"/>
          <w:lang w:val="uk-UA"/>
        </w:rPr>
        <w:t>созданием</w:t>
      </w:r>
      <w:proofErr w:type="spellEnd"/>
      <w:r w:rsidRPr="00430BD7">
        <w:rPr>
          <w:sz w:val="28"/>
          <w:szCs w:val="28"/>
          <w:lang w:val="uk-UA"/>
        </w:rPr>
        <w:t xml:space="preserve"> </w:t>
      </w:r>
      <w:proofErr w:type="spellStart"/>
      <w:r w:rsidRPr="00430BD7">
        <w:rPr>
          <w:sz w:val="28"/>
          <w:szCs w:val="28"/>
          <w:lang w:val="uk-UA"/>
        </w:rPr>
        <w:t>своей</w:t>
      </w:r>
      <w:proofErr w:type="spellEnd"/>
      <w:r w:rsidRPr="00430BD7">
        <w:rPr>
          <w:sz w:val="28"/>
          <w:szCs w:val="28"/>
          <w:lang w:val="uk-UA"/>
        </w:rPr>
        <w:t xml:space="preserve">, </w:t>
      </w:r>
      <w:proofErr w:type="spellStart"/>
      <w:r w:rsidRPr="00430BD7">
        <w:rPr>
          <w:sz w:val="28"/>
          <w:szCs w:val="28"/>
          <w:lang w:val="uk-UA"/>
        </w:rPr>
        <w:t>украинской</w:t>
      </w:r>
      <w:proofErr w:type="spellEnd"/>
      <w:r w:rsidRPr="00430BD7">
        <w:rPr>
          <w:sz w:val="28"/>
          <w:szCs w:val="28"/>
          <w:lang w:val="uk-UA"/>
        </w:rPr>
        <w:t xml:space="preserve"> </w:t>
      </w:r>
      <w:proofErr w:type="spellStart"/>
      <w:r w:rsidRPr="00430BD7">
        <w:rPr>
          <w:sz w:val="28"/>
          <w:szCs w:val="28"/>
          <w:lang w:val="uk-UA"/>
        </w:rPr>
        <w:t>системы</w:t>
      </w:r>
      <w:proofErr w:type="spellEnd"/>
      <w:r w:rsidRPr="00430BD7">
        <w:rPr>
          <w:sz w:val="28"/>
          <w:szCs w:val="28"/>
          <w:lang w:val="uk-UA"/>
        </w:rPr>
        <w:t xml:space="preserve"> </w:t>
      </w:r>
      <w:proofErr w:type="spellStart"/>
      <w:r w:rsidRPr="00430BD7">
        <w:rPr>
          <w:sz w:val="28"/>
          <w:szCs w:val="28"/>
          <w:lang w:val="uk-UA"/>
        </w:rPr>
        <w:t>ценностей</w:t>
      </w:r>
      <w:proofErr w:type="spellEnd"/>
      <w:r w:rsidRPr="00430BD7">
        <w:rPr>
          <w:sz w:val="28"/>
          <w:szCs w:val="28"/>
          <w:lang w:val="uk-UA"/>
        </w:rPr>
        <w:t xml:space="preserve"> в </w:t>
      </w:r>
      <w:proofErr w:type="spellStart"/>
      <w:r w:rsidRPr="00430BD7">
        <w:rPr>
          <w:sz w:val="28"/>
          <w:szCs w:val="28"/>
          <w:lang w:val="uk-UA"/>
        </w:rPr>
        <w:t>соответствии</w:t>
      </w:r>
      <w:proofErr w:type="spellEnd"/>
      <w:r w:rsidRPr="00430BD7">
        <w:rPr>
          <w:sz w:val="28"/>
          <w:szCs w:val="28"/>
          <w:lang w:val="uk-UA"/>
        </w:rPr>
        <w:t xml:space="preserve"> с </w:t>
      </w:r>
      <w:proofErr w:type="spellStart"/>
      <w:r w:rsidRPr="00430BD7">
        <w:rPr>
          <w:sz w:val="28"/>
          <w:szCs w:val="28"/>
          <w:lang w:val="uk-UA"/>
        </w:rPr>
        <w:t>культурным</w:t>
      </w:r>
      <w:proofErr w:type="spellEnd"/>
      <w:r w:rsidRPr="00430BD7">
        <w:rPr>
          <w:sz w:val="28"/>
          <w:szCs w:val="28"/>
          <w:lang w:val="uk-UA"/>
        </w:rPr>
        <w:t xml:space="preserve"> </w:t>
      </w:r>
      <w:proofErr w:type="spellStart"/>
      <w:r w:rsidRPr="00430BD7">
        <w:rPr>
          <w:sz w:val="28"/>
          <w:szCs w:val="28"/>
          <w:lang w:val="uk-UA"/>
        </w:rPr>
        <w:t>прошлым</w:t>
      </w:r>
      <w:proofErr w:type="spellEnd"/>
      <w:r w:rsidRPr="00430BD7">
        <w:rPr>
          <w:sz w:val="28"/>
          <w:szCs w:val="28"/>
          <w:lang w:val="uk-UA"/>
        </w:rPr>
        <w:t xml:space="preserve"> </w:t>
      </w:r>
      <w:proofErr w:type="spellStart"/>
      <w:r w:rsidRPr="00430BD7">
        <w:rPr>
          <w:sz w:val="28"/>
          <w:szCs w:val="28"/>
          <w:lang w:val="uk-UA"/>
        </w:rPr>
        <w:t>нашей</w:t>
      </w:r>
      <w:proofErr w:type="spellEnd"/>
      <w:r w:rsidRPr="00430BD7">
        <w:rPr>
          <w:sz w:val="28"/>
          <w:szCs w:val="28"/>
          <w:lang w:val="uk-UA"/>
        </w:rPr>
        <w:t xml:space="preserve"> </w:t>
      </w:r>
      <w:proofErr w:type="spellStart"/>
      <w:r w:rsidRPr="00430BD7">
        <w:rPr>
          <w:sz w:val="28"/>
          <w:szCs w:val="28"/>
          <w:lang w:val="uk-UA"/>
        </w:rPr>
        <w:t>страны</w:t>
      </w:r>
      <w:proofErr w:type="spellEnd"/>
      <w:r w:rsidRPr="00430BD7">
        <w:rPr>
          <w:sz w:val="28"/>
          <w:szCs w:val="28"/>
          <w:lang w:val="uk-UA"/>
        </w:rPr>
        <w:t xml:space="preserve">, </w:t>
      </w:r>
      <w:proofErr w:type="spellStart"/>
      <w:r w:rsidRPr="00430BD7">
        <w:rPr>
          <w:sz w:val="28"/>
          <w:szCs w:val="28"/>
          <w:lang w:val="uk-UA"/>
        </w:rPr>
        <w:t>отечественной</w:t>
      </w:r>
      <w:proofErr w:type="spellEnd"/>
      <w:r w:rsidRPr="00430BD7">
        <w:rPr>
          <w:sz w:val="28"/>
          <w:szCs w:val="28"/>
          <w:lang w:val="uk-UA"/>
        </w:rPr>
        <w:t xml:space="preserve"> </w:t>
      </w:r>
      <w:proofErr w:type="spellStart"/>
      <w:r w:rsidRPr="00430BD7">
        <w:rPr>
          <w:sz w:val="28"/>
          <w:szCs w:val="28"/>
          <w:lang w:val="uk-UA"/>
        </w:rPr>
        <w:t>ментальностью</w:t>
      </w:r>
      <w:proofErr w:type="spellEnd"/>
      <w:r w:rsidRPr="00430BD7">
        <w:rPr>
          <w:sz w:val="28"/>
          <w:szCs w:val="28"/>
          <w:lang w:val="uk-UA"/>
        </w:rPr>
        <w:t xml:space="preserve">, </w:t>
      </w:r>
      <w:proofErr w:type="spellStart"/>
      <w:r w:rsidRPr="00430BD7">
        <w:rPr>
          <w:sz w:val="28"/>
          <w:szCs w:val="28"/>
          <w:lang w:val="uk-UA"/>
        </w:rPr>
        <w:t>наработанным</w:t>
      </w:r>
      <w:proofErr w:type="spellEnd"/>
      <w:r w:rsidRPr="00430BD7">
        <w:rPr>
          <w:sz w:val="28"/>
          <w:szCs w:val="28"/>
          <w:lang w:val="uk-UA"/>
        </w:rPr>
        <w:t xml:space="preserve"> </w:t>
      </w:r>
      <w:proofErr w:type="spellStart"/>
      <w:r w:rsidRPr="00430BD7">
        <w:rPr>
          <w:sz w:val="28"/>
          <w:szCs w:val="28"/>
          <w:lang w:val="uk-UA"/>
        </w:rPr>
        <w:t>опытом</w:t>
      </w:r>
      <w:proofErr w:type="spellEnd"/>
      <w:r w:rsidRPr="00430BD7">
        <w:rPr>
          <w:sz w:val="28"/>
          <w:szCs w:val="28"/>
          <w:lang w:val="uk-UA"/>
        </w:rPr>
        <w:t xml:space="preserve"> </w:t>
      </w:r>
      <w:proofErr w:type="spellStart"/>
      <w:r w:rsidRPr="00430BD7">
        <w:rPr>
          <w:sz w:val="28"/>
          <w:szCs w:val="28"/>
          <w:lang w:val="uk-UA"/>
        </w:rPr>
        <w:t>культуры</w:t>
      </w:r>
      <w:proofErr w:type="spellEnd"/>
      <w:r w:rsidRPr="00430BD7">
        <w:rPr>
          <w:sz w:val="28"/>
          <w:szCs w:val="28"/>
          <w:lang w:val="uk-UA"/>
        </w:rPr>
        <w:t xml:space="preserve"> труда и </w:t>
      </w:r>
      <w:proofErr w:type="spellStart"/>
      <w:r w:rsidRPr="00430BD7">
        <w:rPr>
          <w:sz w:val="28"/>
          <w:szCs w:val="28"/>
          <w:lang w:val="uk-UA"/>
        </w:rPr>
        <w:t>культуры</w:t>
      </w:r>
      <w:proofErr w:type="spellEnd"/>
      <w:r w:rsidRPr="00430BD7">
        <w:rPr>
          <w:sz w:val="28"/>
          <w:szCs w:val="28"/>
          <w:lang w:val="uk-UA"/>
        </w:rPr>
        <w:t xml:space="preserve"> </w:t>
      </w:r>
      <w:proofErr w:type="spellStart"/>
      <w:r w:rsidRPr="00430BD7">
        <w:rPr>
          <w:sz w:val="28"/>
          <w:szCs w:val="28"/>
          <w:lang w:val="uk-UA"/>
        </w:rPr>
        <w:t>производства</w:t>
      </w:r>
      <w:proofErr w:type="spellEnd"/>
      <w:r w:rsidRPr="00430BD7">
        <w:rPr>
          <w:sz w:val="28"/>
          <w:szCs w:val="28"/>
          <w:lang w:val="uk-UA"/>
        </w:rPr>
        <w:t xml:space="preserve">. </w:t>
      </w:r>
      <w:proofErr w:type="spellStart"/>
      <w:r w:rsidRPr="00430BD7">
        <w:rPr>
          <w:sz w:val="28"/>
          <w:szCs w:val="28"/>
          <w:lang w:val="uk-UA"/>
        </w:rPr>
        <w:t>Как</w:t>
      </w:r>
      <w:proofErr w:type="spellEnd"/>
      <w:r w:rsidRPr="00430BD7">
        <w:rPr>
          <w:sz w:val="28"/>
          <w:szCs w:val="28"/>
          <w:lang w:val="uk-UA"/>
        </w:rPr>
        <w:t xml:space="preserve"> видим, в </w:t>
      </w:r>
      <w:proofErr w:type="spellStart"/>
      <w:r w:rsidRPr="00430BD7">
        <w:rPr>
          <w:sz w:val="28"/>
          <w:szCs w:val="28"/>
          <w:lang w:val="uk-UA"/>
        </w:rPr>
        <w:t>связи</w:t>
      </w:r>
      <w:proofErr w:type="spellEnd"/>
      <w:r w:rsidRPr="00430BD7">
        <w:rPr>
          <w:sz w:val="28"/>
          <w:szCs w:val="28"/>
          <w:lang w:val="uk-UA"/>
        </w:rPr>
        <w:t xml:space="preserve"> с </w:t>
      </w:r>
      <w:proofErr w:type="spellStart"/>
      <w:r w:rsidRPr="00430BD7">
        <w:rPr>
          <w:sz w:val="28"/>
          <w:szCs w:val="28"/>
          <w:lang w:val="uk-UA"/>
        </w:rPr>
        <w:t>реальными</w:t>
      </w:r>
      <w:proofErr w:type="spellEnd"/>
      <w:r w:rsidRPr="00430BD7">
        <w:rPr>
          <w:sz w:val="28"/>
          <w:szCs w:val="28"/>
          <w:lang w:val="uk-UA"/>
        </w:rPr>
        <w:t xml:space="preserve"> </w:t>
      </w:r>
      <w:proofErr w:type="spellStart"/>
      <w:r w:rsidRPr="00430BD7">
        <w:rPr>
          <w:sz w:val="28"/>
          <w:szCs w:val="28"/>
          <w:lang w:val="uk-UA"/>
        </w:rPr>
        <w:t>общественными</w:t>
      </w:r>
      <w:proofErr w:type="spellEnd"/>
      <w:r w:rsidRPr="00430BD7">
        <w:rPr>
          <w:sz w:val="28"/>
          <w:szCs w:val="28"/>
          <w:lang w:val="uk-UA"/>
        </w:rPr>
        <w:t xml:space="preserve"> </w:t>
      </w:r>
      <w:proofErr w:type="spellStart"/>
      <w:r w:rsidRPr="00430BD7">
        <w:rPr>
          <w:sz w:val="28"/>
          <w:szCs w:val="28"/>
          <w:lang w:val="uk-UA"/>
        </w:rPr>
        <w:t>процессами</w:t>
      </w:r>
      <w:proofErr w:type="spellEnd"/>
      <w:r w:rsidRPr="00430BD7">
        <w:rPr>
          <w:sz w:val="28"/>
          <w:szCs w:val="28"/>
          <w:lang w:val="uk-UA"/>
        </w:rPr>
        <w:t xml:space="preserve"> </w:t>
      </w:r>
      <w:proofErr w:type="spellStart"/>
      <w:r w:rsidRPr="00430BD7">
        <w:rPr>
          <w:sz w:val="28"/>
          <w:szCs w:val="28"/>
          <w:lang w:val="uk-UA"/>
        </w:rPr>
        <w:t>актуальность</w:t>
      </w:r>
      <w:proofErr w:type="spellEnd"/>
      <w:r w:rsidRPr="00430BD7">
        <w:rPr>
          <w:sz w:val="28"/>
          <w:szCs w:val="28"/>
          <w:lang w:val="uk-UA"/>
        </w:rPr>
        <w:t xml:space="preserve"> </w:t>
      </w:r>
      <w:proofErr w:type="spellStart"/>
      <w:r w:rsidRPr="00430BD7">
        <w:rPr>
          <w:sz w:val="28"/>
          <w:szCs w:val="28"/>
          <w:lang w:val="uk-UA"/>
        </w:rPr>
        <w:t>темы</w:t>
      </w:r>
      <w:proofErr w:type="spellEnd"/>
      <w:r w:rsidRPr="00430BD7">
        <w:rPr>
          <w:sz w:val="28"/>
          <w:szCs w:val="28"/>
          <w:lang w:val="uk-UA"/>
        </w:rPr>
        <w:t xml:space="preserve"> </w:t>
      </w:r>
      <w:proofErr w:type="spellStart"/>
      <w:r w:rsidRPr="00430BD7">
        <w:rPr>
          <w:sz w:val="28"/>
          <w:szCs w:val="28"/>
          <w:lang w:val="uk-UA"/>
        </w:rPr>
        <w:t>определяется</w:t>
      </w:r>
      <w:proofErr w:type="spellEnd"/>
      <w:r w:rsidRPr="00430BD7">
        <w:rPr>
          <w:sz w:val="28"/>
          <w:szCs w:val="28"/>
          <w:lang w:val="uk-UA"/>
        </w:rPr>
        <w:t xml:space="preserve"> </w:t>
      </w:r>
      <w:proofErr w:type="spellStart"/>
      <w:r w:rsidRPr="00430BD7">
        <w:rPr>
          <w:sz w:val="28"/>
          <w:szCs w:val="28"/>
          <w:lang w:val="uk-UA"/>
        </w:rPr>
        <w:t>необходимостью</w:t>
      </w:r>
      <w:proofErr w:type="spellEnd"/>
      <w:r w:rsidRPr="00430BD7">
        <w:rPr>
          <w:sz w:val="28"/>
          <w:szCs w:val="28"/>
          <w:lang w:val="uk-UA"/>
        </w:rPr>
        <w:t xml:space="preserve"> </w:t>
      </w:r>
      <w:proofErr w:type="spellStart"/>
      <w:r w:rsidRPr="00430BD7">
        <w:rPr>
          <w:sz w:val="28"/>
          <w:szCs w:val="28"/>
          <w:lang w:val="uk-UA"/>
        </w:rPr>
        <w:t>исследования</w:t>
      </w:r>
      <w:proofErr w:type="spellEnd"/>
      <w:r w:rsidRPr="00430BD7">
        <w:rPr>
          <w:sz w:val="28"/>
          <w:szCs w:val="28"/>
          <w:lang w:val="uk-UA"/>
        </w:rPr>
        <w:t xml:space="preserve"> </w:t>
      </w:r>
      <w:proofErr w:type="spellStart"/>
      <w:r w:rsidRPr="00430BD7">
        <w:rPr>
          <w:sz w:val="28"/>
          <w:szCs w:val="28"/>
          <w:lang w:val="uk-UA"/>
        </w:rPr>
        <w:t>украинской</w:t>
      </w:r>
      <w:proofErr w:type="spellEnd"/>
      <w:r w:rsidRPr="00430BD7">
        <w:rPr>
          <w:sz w:val="28"/>
          <w:szCs w:val="28"/>
          <w:lang w:val="uk-UA"/>
        </w:rPr>
        <w:t xml:space="preserve"> </w:t>
      </w:r>
      <w:proofErr w:type="spellStart"/>
      <w:r w:rsidRPr="00430BD7">
        <w:rPr>
          <w:sz w:val="28"/>
          <w:szCs w:val="28"/>
          <w:lang w:val="uk-UA"/>
        </w:rPr>
        <w:t>корпоративной</w:t>
      </w:r>
      <w:proofErr w:type="spellEnd"/>
      <w:r w:rsidRPr="00430BD7">
        <w:rPr>
          <w:sz w:val="28"/>
          <w:szCs w:val="28"/>
          <w:lang w:val="uk-UA"/>
        </w:rPr>
        <w:t xml:space="preserve"> </w:t>
      </w:r>
      <w:proofErr w:type="spellStart"/>
      <w:r w:rsidRPr="00430BD7">
        <w:rPr>
          <w:sz w:val="28"/>
          <w:szCs w:val="28"/>
          <w:lang w:val="uk-UA"/>
        </w:rPr>
        <w:t>культуры</w:t>
      </w:r>
      <w:proofErr w:type="spellEnd"/>
      <w:r w:rsidRPr="00430BD7">
        <w:rPr>
          <w:sz w:val="28"/>
          <w:szCs w:val="28"/>
          <w:lang w:val="uk-UA"/>
        </w:rPr>
        <w:t xml:space="preserve">. </w:t>
      </w:r>
    </w:p>
    <w:p w:rsidR="002A29DE" w:rsidRPr="00430BD7" w:rsidRDefault="002A29DE" w:rsidP="002A29DE">
      <w:pPr>
        <w:spacing w:line="360" w:lineRule="auto"/>
        <w:ind w:firstLine="709"/>
        <w:contextualSpacing/>
        <w:jc w:val="both"/>
        <w:rPr>
          <w:sz w:val="28"/>
          <w:szCs w:val="28"/>
        </w:rPr>
      </w:pPr>
      <w:r w:rsidRPr="00430BD7">
        <w:rPr>
          <w:sz w:val="28"/>
          <w:szCs w:val="28"/>
        </w:rPr>
        <w:t xml:space="preserve">Предприятия, у которых конечной целью является получение прибыли, работа с корпоративными ценностями имеет более выраженный характер. </w:t>
      </w:r>
      <w:r w:rsidRPr="00430BD7">
        <w:rPr>
          <w:sz w:val="28"/>
          <w:szCs w:val="28"/>
        </w:rPr>
        <w:lastRenderedPageBreak/>
        <w:t xml:space="preserve">Объяснить это можно очень легко. Коммерческое предприятие, больше чем любое другое заинтересовано в эффективном стимулировании сотрудников, но не всегда его можно добиться лишь при помощи материальных поощрений. А так как экономический </w:t>
      </w:r>
      <w:r w:rsidRPr="00430BD7">
        <w:rPr>
          <w:i/>
          <w:sz w:val="28"/>
          <w:szCs w:val="28"/>
        </w:rPr>
        <w:t>успех организации</w:t>
      </w:r>
      <w:r w:rsidRPr="00430BD7">
        <w:rPr>
          <w:sz w:val="28"/>
          <w:szCs w:val="28"/>
        </w:rPr>
        <w:t xml:space="preserve"> напрямую зависит от добросовестного качественного выполнения сотрудниками всех уровней своих обязанностей, появляется необходимость изобретения дополнительных механизмов эмоциональной </w:t>
      </w:r>
      <w:proofErr w:type="spellStart"/>
      <w:r w:rsidRPr="00430BD7">
        <w:rPr>
          <w:sz w:val="28"/>
          <w:szCs w:val="28"/>
        </w:rPr>
        <w:t>вовлечённости</w:t>
      </w:r>
      <w:proofErr w:type="spellEnd"/>
      <w:r w:rsidRPr="00430BD7">
        <w:rPr>
          <w:sz w:val="28"/>
          <w:szCs w:val="28"/>
        </w:rPr>
        <w:t xml:space="preserve">. Именно данную задачу призвана решить корпоративная культура. </w:t>
      </w:r>
    </w:p>
    <w:p w:rsidR="002A29DE" w:rsidRPr="00430BD7" w:rsidRDefault="002A29DE" w:rsidP="002A29DE">
      <w:pPr>
        <w:spacing w:line="360" w:lineRule="auto"/>
        <w:ind w:firstLine="709"/>
        <w:contextualSpacing/>
        <w:jc w:val="both"/>
        <w:rPr>
          <w:sz w:val="28"/>
          <w:szCs w:val="28"/>
        </w:rPr>
      </w:pPr>
      <w:r w:rsidRPr="00430BD7">
        <w:rPr>
          <w:i/>
          <w:sz w:val="28"/>
          <w:szCs w:val="28"/>
        </w:rPr>
        <w:t xml:space="preserve">Постановка проблемы. </w:t>
      </w:r>
      <w:r w:rsidRPr="00430BD7">
        <w:rPr>
          <w:sz w:val="28"/>
          <w:szCs w:val="28"/>
        </w:rPr>
        <w:t xml:space="preserve">В современной науке изучены структура, модели корпоративной культуры. Важность определения наиболее подходящей корпоративной культуры, в свою очередь, рассмотрена и </w:t>
      </w:r>
      <w:proofErr w:type="gramStart"/>
      <w:r w:rsidRPr="00430BD7">
        <w:rPr>
          <w:sz w:val="28"/>
          <w:szCs w:val="28"/>
        </w:rPr>
        <w:t>исследована  не</w:t>
      </w:r>
      <w:proofErr w:type="gramEnd"/>
      <w:r w:rsidRPr="00430BD7">
        <w:rPr>
          <w:sz w:val="28"/>
          <w:szCs w:val="28"/>
        </w:rPr>
        <w:t xml:space="preserve"> в достаточном объеме.</w:t>
      </w:r>
    </w:p>
    <w:p w:rsidR="002A29DE" w:rsidRPr="00430BD7" w:rsidRDefault="002A29DE" w:rsidP="002A29DE">
      <w:pPr>
        <w:spacing w:line="360" w:lineRule="auto"/>
        <w:ind w:firstLine="720"/>
        <w:jc w:val="both"/>
        <w:rPr>
          <w:sz w:val="28"/>
          <w:szCs w:val="28"/>
        </w:rPr>
      </w:pPr>
      <w:r w:rsidRPr="00430BD7">
        <w:rPr>
          <w:i/>
          <w:sz w:val="28"/>
          <w:szCs w:val="28"/>
        </w:rPr>
        <w:t xml:space="preserve">Целью </w:t>
      </w:r>
      <w:r w:rsidRPr="00430BD7">
        <w:rPr>
          <w:sz w:val="28"/>
          <w:szCs w:val="28"/>
        </w:rPr>
        <w:t>данной дипломной работы является исследование корпоративной культуры как элемента управления организацией.</w:t>
      </w:r>
    </w:p>
    <w:p w:rsidR="002A29DE" w:rsidRPr="00430BD7" w:rsidRDefault="002A29DE" w:rsidP="002A29DE">
      <w:pPr>
        <w:spacing w:line="360" w:lineRule="auto"/>
        <w:ind w:firstLine="720"/>
        <w:jc w:val="both"/>
        <w:rPr>
          <w:sz w:val="28"/>
          <w:szCs w:val="28"/>
        </w:rPr>
      </w:pPr>
      <w:r w:rsidRPr="00430BD7">
        <w:rPr>
          <w:sz w:val="28"/>
          <w:szCs w:val="28"/>
        </w:rPr>
        <w:t xml:space="preserve">Достижение данной цели становится возможным благодаря реализации следующих исследовательских задач: </w:t>
      </w:r>
    </w:p>
    <w:p w:rsidR="002A29DE" w:rsidRPr="00430BD7" w:rsidRDefault="002A29DE" w:rsidP="002A29DE">
      <w:pPr>
        <w:pStyle w:val="a7"/>
        <w:numPr>
          <w:ilvl w:val="0"/>
          <w:numId w:val="2"/>
        </w:numPr>
        <w:spacing w:line="360" w:lineRule="auto"/>
        <w:jc w:val="both"/>
        <w:rPr>
          <w:rFonts w:ascii="Times New Roman" w:hAnsi="Times New Roman" w:cs="Times New Roman"/>
          <w:sz w:val="28"/>
          <w:szCs w:val="28"/>
        </w:rPr>
      </w:pPr>
      <w:r w:rsidRPr="00430BD7">
        <w:rPr>
          <w:rFonts w:ascii="Times New Roman" w:hAnsi="Times New Roman" w:cs="Times New Roman"/>
          <w:sz w:val="28"/>
          <w:szCs w:val="28"/>
        </w:rPr>
        <w:t>Рассмотреть теоретические взгляды классиков на организацию и управление;</w:t>
      </w:r>
    </w:p>
    <w:p w:rsidR="002A29DE" w:rsidRPr="00430BD7" w:rsidRDefault="002A29DE" w:rsidP="002A29DE">
      <w:pPr>
        <w:pStyle w:val="a7"/>
        <w:numPr>
          <w:ilvl w:val="0"/>
          <w:numId w:val="2"/>
        </w:numPr>
        <w:spacing w:line="360" w:lineRule="auto"/>
        <w:jc w:val="both"/>
        <w:rPr>
          <w:rFonts w:ascii="Times New Roman" w:hAnsi="Times New Roman" w:cs="Times New Roman"/>
          <w:sz w:val="28"/>
          <w:szCs w:val="28"/>
        </w:rPr>
      </w:pPr>
      <w:r w:rsidRPr="00430BD7">
        <w:rPr>
          <w:rFonts w:ascii="Times New Roman" w:hAnsi="Times New Roman" w:cs="Times New Roman"/>
          <w:sz w:val="28"/>
          <w:szCs w:val="28"/>
        </w:rPr>
        <w:t>Проанализировать понятие «социальной организации» как вид социальной системы;</w:t>
      </w:r>
    </w:p>
    <w:p w:rsidR="002A29DE" w:rsidRPr="00430BD7" w:rsidRDefault="002A29DE" w:rsidP="002A29DE">
      <w:pPr>
        <w:pStyle w:val="a7"/>
        <w:numPr>
          <w:ilvl w:val="0"/>
          <w:numId w:val="3"/>
        </w:numPr>
        <w:spacing w:after="0" w:line="360" w:lineRule="auto"/>
        <w:jc w:val="both"/>
        <w:rPr>
          <w:rFonts w:ascii="Times New Roman" w:hAnsi="Times New Roman" w:cs="Times New Roman"/>
          <w:sz w:val="28"/>
          <w:szCs w:val="28"/>
        </w:rPr>
      </w:pPr>
      <w:r w:rsidRPr="00430BD7">
        <w:rPr>
          <w:rFonts w:ascii="Times New Roman" w:hAnsi="Times New Roman" w:cs="Times New Roman"/>
          <w:sz w:val="28"/>
          <w:szCs w:val="28"/>
        </w:rPr>
        <w:t>Проследить историческую трансформацию теоретических представлений о феномене корпоративной культуры;</w:t>
      </w:r>
    </w:p>
    <w:p w:rsidR="002A29DE" w:rsidRPr="00430BD7" w:rsidRDefault="002A29DE" w:rsidP="002A29DE">
      <w:pPr>
        <w:pStyle w:val="a7"/>
        <w:numPr>
          <w:ilvl w:val="0"/>
          <w:numId w:val="3"/>
        </w:numPr>
        <w:spacing w:after="0" w:line="360" w:lineRule="auto"/>
        <w:jc w:val="both"/>
        <w:rPr>
          <w:rFonts w:ascii="Times New Roman" w:hAnsi="Times New Roman" w:cs="Times New Roman"/>
          <w:sz w:val="28"/>
          <w:szCs w:val="28"/>
          <w:lang w:val="uk-UA"/>
        </w:rPr>
      </w:pPr>
      <w:r w:rsidRPr="00430BD7">
        <w:rPr>
          <w:rFonts w:ascii="Times New Roman" w:hAnsi="Times New Roman" w:cs="Times New Roman"/>
          <w:sz w:val="28"/>
          <w:szCs w:val="28"/>
        </w:rPr>
        <w:t>Охарактеризовать корпоративную культуру как предмет социологического исследования: ее понятие, модели, уровни определения;</w:t>
      </w:r>
    </w:p>
    <w:p w:rsidR="002A29DE" w:rsidRPr="00430BD7" w:rsidRDefault="002A29DE" w:rsidP="002A29DE">
      <w:pPr>
        <w:pStyle w:val="a7"/>
        <w:numPr>
          <w:ilvl w:val="0"/>
          <w:numId w:val="3"/>
        </w:numPr>
        <w:spacing w:after="0" w:line="360" w:lineRule="auto"/>
        <w:jc w:val="both"/>
        <w:rPr>
          <w:rFonts w:ascii="Times New Roman" w:hAnsi="Times New Roman" w:cs="Times New Roman"/>
          <w:sz w:val="28"/>
          <w:szCs w:val="28"/>
          <w:lang w:val="uk-UA"/>
        </w:rPr>
      </w:pPr>
      <w:r w:rsidRPr="00430BD7">
        <w:rPr>
          <w:rFonts w:ascii="Times New Roman" w:hAnsi="Times New Roman" w:cs="Times New Roman"/>
          <w:sz w:val="28"/>
          <w:szCs w:val="28"/>
        </w:rPr>
        <w:t xml:space="preserve">Выявить значение ценностей как фактор формирования и </w:t>
      </w:r>
      <w:proofErr w:type="gramStart"/>
      <w:r w:rsidRPr="00430BD7">
        <w:rPr>
          <w:rFonts w:ascii="Times New Roman" w:hAnsi="Times New Roman" w:cs="Times New Roman"/>
          <w:sz w:val="28"/>
          <w:szCs w:val="28"/>
        </w:rPr>
        <w:t>поддержания  корпоративной</w:t>
      </w:r>
      <w:proofErr w:type="gramEnd"/>
      <w:r w:rsidRPr="00430BD7">
        <w:rPr>
          <w:rFonts w:ascii="Times New Roman" w:hAnsi="Times New Roman" w:cs="Times New Roman"/>
          <w:sz w:val="28"/>
          <w:szCs w:val="28"/>
        </w:rPr>
        <w:t xml:space="preserve"> культуры;</w:t>
      </w:r>
    </w:p>
    <w:p w:rsidR="002A29DE" w:rsidRPr="00430BD7" w:rsidRDefault="002A29DE" w:rsidP="002A29DE">
      <w:pPr>
        <w:pStyle w:val="a7"/>
        <w:numPr>
          <w:ilvl w:val="0"/>
          <w:numId w:val="3"/>
        </w:numPr>
        <w:spacing w:after="0" w:line="360" w:lineRule="auto"/>
        <w:jc w:val="both"/>
        <w:rPr>
          <w:rFonts w:ascii="Times New Roman" w:hAnsi="Times New Roman" w:cs="Times New Roman"/>
          <w:sz w:val="28"/>
          <w:szCs w:val="28"/>
        </w:rPr>
      </w:pPr>
      <w:r w:rsidRPr="00430BD7">
        <w:rPr>
          <w:rFonts w:ascii="Times New Roman" w:hAnsi="Times New Roman" w:cs="Times New Roman"/>
          <w:sz w:val="28"/>
          <w:szCs w:val="28"/>
        </w:rPr>
        <w:lastRenderedPageBreak/>
        <w:t>Исследовать уровень развития корпоративной культуры в современной организации («Бри</w:t>
      </w:r>
      <w:r w:rsidRPr="00430BD7">
        <w:rPr>
          <w:rFonts w:ascii="Times New Roman" w:hAnsi="Times New Roman" w:cs="Times New Roman"/>
          <w:sz w:val="28"/>
          <w:szCs w:val="28"/>
          <w:lang w:val="uk-UA"/>
        </w:rPr>
        <w:t xml:space="preserve">тіш </w:t>
      </w:r>
      <w:proofErr w:type="spellStart"/>
      <w:r w:rsidRPr="00430BD7">
        <w:rPr>
          <w:rFonts w:ascii="Times New Roman" w:hAnsi="Times New Roman" w:cs="Times New Roman"/>
          <w:sz w:val="28"/>
          <w:szCs w:val="28"/>
          <w:lang w:val="uk-UA"/>
        </w:rPr>
        <w:t>Амерікан</w:t>
      </w:r>
      <w:proofErr w:type="spellEnd"/>
      <w:r w:rsidRPr="00430BD7">
        <w:rPr>
          <w:rFonts w:ascii="Times New Roman" w:hAnsi="Times New Roman" w:cs="Times New Roman"/>
          <w:sz w:val="28"/>
          <w:szCs w:val="28"/>
          <w:lang w:val="uk-UA"/>
        </w:rPr>
        <w:t xml:space="preserve"> </w:t>
      </w:r>
      <w:proofErr w:type="spellStart"/>
      <w:r w:rsidRPr="00430BD7">
        <w:rPr>
          <w:rFonts w:ascii="Times New Roman" w:hAnsi="Times New Roman" w:cs="Times New Roman"/>
          <w:sz w:val="28"/>
          <w:szCs w:val="28"/>
          <w:lang w:val="uk-UA"/>
        </w:rPr>
        <w:t>Тобакко</w:t>
      </w:r>
      <w:proofErr w:type="spellEnd"/>
      <w:r w:rsidRPr="00430BD7">
        <w:rPr>
          <w:rFonts w:ascii="Times New Roman" w:hAnsi="Times New Roman" w:cs="Times New Roman"/>
          <w:sz w:val="28"/>
          <w:szCs w:val="28"/>
          <w:lang w:val="uk-UA"/>
        </w:rPr>
        <w:t>»)</w:t>
      </w:r>
    </w:p>
    <w:p w:rsidR="002A29DE" w:rsidRPr="00430BD7" w:rsidRDefault="002A29DE" w:rsidP="002A29DE">
      <w:pPr>
        <w:spacing w:line="360" w:lineRule="auto"/>
        <w:ind w:firstLine="615"/>
        <w:jc w:val="both"/>
        <w:rPr>
          <w:sz w:val="28"/>
          <w:szCs w:val="28"/>
        </w:rPr>
      </w:pPr>
      <w:r w:rsidRPr="00430BD7">
        <w:rPr>
          <w:i/>
          <w:sz w:val="28"/>
          <w:szCs w:val="28"/>
        </w:rPr>
        <w:t xml:space="preserve">Объектом </w:t>
      </w:r>
      <w:r w:rsidRPr="00430BD7">
        <w:rPr>
          <w:sz w:val="28"/>
          <w:szCs w:val="28"/>
        </w:rPr>
        <w:t xml:space="preserve">работы </w:t>
      </w:r>
      <w:proofErr w:type="spellStart"/>
      <w:r w:rsidRPr="00430BD7">
        <w:rPr>
          <w:sz w:val="28"/>
          <w:szCs w:val="28"/>
          <w:lang w:val="uk-UA"/>
        </w:rPr>
        <w:t>являются</w:t>
      </w:r>
      <w:proofErr w:type="spellEnd"/>
      <w:r w:rsidRPr="00430BD7">
        <w:rPr>
          <w:sz w:val="28"/>
          <w:szCs w:val="28"/>
          <w:lang w:val="uk-UA"/>
        </w:rPr>
        <w:t xml:space="preserve"> </w:t>
      </w:r>
      <w:proofErr w:type="spellStart"/>
      <w:r w:rsidRPr="00430BD7">
        <w:rPr>
          <w:sz w:val="28"/>
          <w:szCs w:val="28"/>
          <w:lang w:val="uk-UA"/>
        </w:rPr>
        <w:t>социальн</w:t>
      </w:r>
      <w:r w:rsidRPr="00430BD7">
        <w:rPr>
          <w:sz w:val="28"/>
          <w:szCs w:val="28"/>
        </w:rPr>
        <w:t>ые</w:t>
      </w:r>
      <w:proofErr w:type="spellEnd"/>
      <w:r w:rsidRPr="00430BD7">
        <w:rPr>
          <w:sz w:val="28"/>
          <w:szCs w:val="28"/>
        </w:rPr>
        <w:t xml:space="preserve"> организации (как носители корпоративной культуры)</w:t>
      </w:r>
    </w:p>
    <w:p w:rsidR="002A29DE" w:rsidRPr="00430BD7" w:rsidRDefault="002A29DE" w:rsidP="002A29DE">
      <w:pPr>
        <w:spacing w:line="360" w:lineRule="auto"/>
        <w:ind w:firstLine="615"/>
        <w:jc w:val="both"/>
        <w:rPr>
          <w:sz w:val="28"/>
          <w:szCs w:val="28"/>
          <w:lang w:val="uk-UA"/>
        </w:rPr>
      </w:pPr>
      <w:r w:rsidRPr="00430BD7">
        <w:rPr>
          <w:i/>
          <w:sz w:val="28"/>
          <w:szCs w:val="28"/>
        </w:rPr>
        <w:t>Предметом</w:t>
      </w:r>
      <w:r w:rsidRPr="00430BD7">
        <w:rPr>
          <w:sz w:val="28"/>
          <w:szCs w:val="28"/>
        </w:rPr>
        <w:t xml:space="preserve"> исследования следует считать </w:t>
      </w:r>
      <w:proofErr w:type="spellStart"/>
      <w:r w:rsidRPr="00430BD7">
        <w:rPr>
          <w:sz w:val="28"/>
          <w:szCs w:val="28"/>
          <w:lang w:val="uk-UA"/>
        </w:rPr>
        <w:t>корпоративную</w:t>
      </w:r>
      <w:proofErr w:type="spellEnd"/>
      <w:r w:rsidRPr="00430BD7">
        <w:rPr>
          <w:sz w:val="28"/>
          <w:szCs w:val="28"/>
          <w:lang w:val="uk-UA"/>
        </w:rPr>
        <w:t xml:space="preserve"> культуру в </w:t>
      </w:r>
      <w:proofErr w:type="spellStart"/>
      <w:r w:rsidRPr="00430BD7">
        <w:rPr>
          <w:sz w:val="28"/>
          <w:szCs w:val="28"/>
          <w:lang w:val="uk-UA"/>
        </w:rPr>
        <w:t>социальных</w:t>
      </w:r>
      <w:proofErr w:type="spellEnd"/>
      <w:r w:rsidRPr="00430BD7">
        <w:rPr>
          <w:sz w:val="28"/>
          <w:szCs w:val="28"/>
          <w:lang w:val="uk-UA"/>
        </w:rPr>
        <w:t xml:space="preserve"> </w:t>
      </w:r>
      <w:proofErr w:type="spellStart"/>
      <w:r w:rsidRPr="00430BD7">
        <w:rPr>
          <w:sz w:val="28"/>
          <w:szCs w:val="28"/>
          <w:lang w:val="uk-UA"/>
        </w:rPr>
        <w:t>организациях</w:t>
      </w:r>
      <w:proofErr w:type="spellEnd"/>
      <w:r w:rsidRPr="00430BD7">
        <w:rPr>
          <w:sz w:val="28"/>
          <w:szCs w:val="28"/>
          <w:lang w:val="uk-UA"/>
        </w:rPr>
        <w:t xml:space="preserve"> </w:t>
      </w:r>
    </w:p>
    <w:p w:rsidR="002A29DE" w:rsidRPr="00430BD7" w:rsidRDefault="002A29DE" w:rsidP="002A29DE">
      <w:pPr>
        <w:spacing w:line="360" w:lineRule="auto"/>
        <w:ind w:firstLine="708"/>
        <w:jc w:val="both"/>
        <w:rPr>
          <w:sz w:val="28"/>
          <w:szCs w:val="28"/>
        </w:rPr>
      </w:pPr>
      <w:proofErr w:type="spellStart"/>
      <w:r w:rsidRPr="00430BD7">
        <w:rPr>
          <w:sz w:val="28"/>
          <w:szCs w:val="28"/>
          <w:lang w:val="uk-UA"/>
        </w:rPr>
        <w:t>Эмпирической</w:t>
      </w:r>
      <w:proofErr w:type="spellEnd"/>
      <w:r w:rsidRPr="00430BD7">
        <w:rPr>
          <w:sz w:val="28"/>
          <w:szCs w:val="28"/>
          <w:lang w:val="uk-UA"/>
        </w:rPr>
        <w:t xml:space="preserve"> </w:t>
      </w:r>
      <w:proofErr w:type="spellStart"/>
      <w:r w:rsidRPr="00430BD7">
        <w:rPr>
          <w:sz w:val="28"/>
          <w:szCs w:val="28"/>
          <w:lang w:val="uk-UA"/>
        </w:rPr>
        <w:t>базой</w:t>
      </w:r>
      <w:proofErr w:type="spellEnd"/>
      <w:r w:rsidRPr="00430BD7">
        <w:rPr>
          <w:sz w:val="28"/>
          <w:szCs w:val="28"/>
          <w:lang w:val="uk-UA"/>
        </w:rPr>
        <w:t xml:space="preserve"> </w:t>
      </w:r>
      <w:proofErr w:type="spellStart"/>
      <w:r w:rsidRPr="00430BD7">
        <w:rPr>
          <w:sz w:val="28"/>
          <w:szCs w:val="28"/>
          <w:lang w:val="uk-UA"/>
        </w:rPr>
        <w:t>выступают</w:t>
      </w:r>
      <w:proofErr w:type="spellEnd"/>
      <w:r w:rsidRPr="00430BD7">
        <w:rPr>
          <w:sz w:val="28"/>
          <w:szCs w:val="28"/>
          <w:lang w:val="uk-UA"/>
        </w:rPr>
        <w:t xml:space="preserve"> </w:t>
      </w:r>
      <w:proofErr w:type="spellStart"/>
      <w:r w:rsidRPr="00430BD7">
        <w:rPr>
          <w:sz w:val="28"/>
          <w:szCs w:val="28"/>
          <w:lang w:val="uk-UA"/>
        </w:rPr>
        <w:t>результаты</w:t>
      </w:r>
      <w:proofErr w:type="spellEnd"/>
      <w:r w:rsidRPr="00430BD7">
        <w:rPr>
          <w:sz w:val="28"/>
          <w:szCs w:val="28"/>
          <w:lang w:val="uk-UA"/>
        </w:rPr>
        <w:t xml:space="preserve"> </w:t>
      </w:r>
      <w:proofErr w:type="spellStart"/>
      <w:r w:rsidRPr="00430BD7">
        <w:rPr>
          <w:sz w:val="28"/>
          <w:szCs w:val="28"/>
          <w:lang w:val="uk-UA"/>
        </w:rPr>
        <w:t>анкетировния</w:t>
      </w:r>
      <w:proofErr w:type="spellEnd"/>
      <w:r w:rsidRPr="00430BD7">
        <w:rPr>
          <w:sz w:val="28"/>
          <w:szCs w:val="28"/>
          <w:lang w:val="uk-UA"/>
        </w:rPr>
        <w:t xml:space="preserve">, </w:t>
      </w:r>
      <w:proofErr w:type="spellStart"/>
      <w:r w:rsidRPr="00430BD7">
        <w:rPr>
          <w:sz w:val="28"/>
          <w:szCs w:val="28"/>
          <w:lang w:val="uk-UA"/>
        </w:rPr>
        <w:t>проведенного</w:t>
      </w:r>
      <w:proofErr w:type="spellEnd"/>
      <w:r w:rsidRPr="00430BD7">
        <w:rPr>
          <w:sz w:val="28"/>
          <w:szCs w:val="28"/>
          <w:lang w:val="uk-UA"/>
        </w:rPr>
        <w:t xml:space="preserve"> </w:t>
      </w:r>
      <w:proofErr w:type="spellStart"/>
      <w:r w:rsidRPr="00430BD7">
        <w:rPr>
          <w:sz w:val="28"/>
          <w:szCs w:val="28"/>
          <w:lang w:val="uk-UA"/>
        </w:rPr>
        <w:t>атвором</w:t>
      </w:r>
      <w:proofErr w:type="spellEnd"/>
      <w:r w:rsidRPr="00430BD7">
        <w:rPr>
          <w:sz w:val="28"/>
          <w:szCs w:val="28"/>
          <w:lang w:val="uk-UA"/>
        </w:rPr>
        <w:t xml:space="preserve"> </w:t>
      </w:r>
      <w:proofErr w:type="spellStart"/>
      <w:r w:rsidRPr="00430BD7">
        <w:rPr>
          <w:sz w:val="28"/>
          <w:szCs w:val="28"/>
          <w:lang w:val="uk-UA"/>
        </w:rPr>
        <w:t>дипломной</w:t>
      </w:r>
      <w:proofErr w:type="spellEnd"/>
      <w:r w:rsidRPr="00430BD7">
        <w:rPr>
          <w:sz w:val="28"/>
          <w:szCs w:val="28"/>
          <w:lang w:val="uk-UA"/>
        </w:rPr>
        <w:t xml:space="preserve"> </w:t>
      </w:r>
      <w:proofErr w:type="spellStart"/>
      <w:r w:rsidRPr="00430BD7">
        <w:rPr>
          <w:sz w:val="28"/>
          <w:szCs w:val="28"/>
          <w:lang w:val="uk-UA"/>
        </w:rPr>
        <w:t>работы</w:t>
      </w:r>
      <w:proofErr w:type="spellEnd"/>
      <w:r w:rsidRPr="00430BD7">
        <w:rPr>
          <w:sz w:val="28"/>
          <w:szCs w:val="28"/>
          <w:lang w:val="uk-UA"/>
        </w:rPr>
        <w:t xml:space="preserve">. </w:t>
      </w:r>
    </w:p>
    <w:p w:rsidR="002A29DE" w:rsidRPr="00405526" w:rsidRDefault="002A29DE" w:rsidP="002A29DE">
      <w:pPr>
        <w:spacing w:line="360" w:lineRule="auto"/>
        <w:ind w:firstLine="615"/>
        <w:jc w:val="both"/>
        <w:rPr>
          <w:sz w:val="28"/>
          <w:szCs w:val="28"/>
          <w:lang w:val="uk-UA"/>
        </w:rPr>
      </w:pPr>
      <w:r w:rsidRPr="003271F5">
        <w:rPr>
          <w:sz w:val="28"/>
          <w:szCs w:val="28"/>
        </w:rPr>
        <w:t xml:space="preserve">Характеризуя </w:t>
      </w:r>
      <w:r w:rsidRPr="003271F5">
        <w:rPr>
          <w:i/>
          <w:sz w:val="28"/>
          <w:szCs w:val="28"/>
        </w:rPr>
        <w:t xml:space="preserve">степень научной разработки проблемы </w:t>
      </w:r>
      <w:r w:rsidRPr="003271F5">
        <w:rPr>
          <w:sz w:val="28"/>
          <w:szCs w:val="28"/>
        </w:rPr>
        <w:t>следует отметить</w:t>
      </w:r>
      <w:r>
        <w:rPr>
          <w:sz w:val="28"/>
          <w:szCs w:val="28"/>
        </w:rPr>
        <w:t>, что н</w:t>
      </w:r>
      <w:r w:rsidRPr="00956689">
        <w:rPr>
          <w:sz w:val="28"/>
          <w:szCs w:val="28"/>
        </w:rPr>
        <w:t>а западе тема корпоративной культуры активно изучается с восьмидесятых годов двадцатого века. В Украине же работ по корпоративной культуре м</w:t>
      </w:r>
      <w:r>
        <w:rPr>
          <w:sz w:val="28"/>
          <w:szCs w:val="28"/>
        </w:rPr>
        <w:t>еньше</w:t>
      </w:r>
      <w:r w:rsidRPr="00956689">
        <w:rPr>
          <w:sz w:val="28"/>
          <w:szCs w:val="28"/>
        </w:rPr>
        <w:t>, как правило, этим вопросом занимаются в рамка</w:t>
      </w:r>
      <w:r>
        <w:rPr>
          <w:sz w:val="28"/>
          <w:szCs w:val="28"/>
        </w:rPr>
        <w:t xml:space="preserve">х общего управления персоналом. </w:t>
      </w:r>
      <w:r w:rsidRPr="00FA3B14">
        <w:rPr>
          <w:sz w:val="28"/>
          <w:szCs w:val="28"/>
        </w:rPr>
        <w:t>Проблемам формирования и развития корпоративн</w:t>
      </w:r>
      <w:r>
        <w:rPr>
          <w:sz w:val="28"/>
          <w:szCs w:val="28"/>
        </w:rPr>
        <w:t>ой культуры посвящены труды таких ученых как</w:t>
      </w:r>
      <w:r w:rsidRPr="00FA3B14">
        <w:rPr>
          <w:sz w:val="28"/>
          <w:szCs w:val="28"/>
        </w:rPr>
        <w:t xml:space="preserve"> </w:t>
      </w:r>
      <w:proofErr w:type="spellStart"/>
      <w:r>
        <w:rPr>
          <w:sz w:val="28"/>
          <w:szCs w:val="28"/>
        </w:rPr>
        <w:t>Э.</w:t>
      </w:r>
      <w:r w:rsidRPr="003271F5">
        <w:rPr>
          <w:sz w:val="28"/>
          <w:szCs w:val="28"/>
        </w:rPr>
        <w:t>Шейн</w:t>
      </w:r>
      <w:proofErr w:type="spellEnd"/>
      <w:r>
        <w:rPr>
          <w:sz w:val="28"/>
          <w:szCs w:val="28"/>
        </w:rPr>
        <w:t xml:space="preserve"> «</w:t>
      </w:r>
      <w:r w:rsidRPr="003271F5">
        <w:rPr>
          <w:sz w:val="28"/>
          <w:szCs w:val="28"/>
        </w:rPr>
        <w:t>Организационная культура и лидерство</w:t>
      </w:r>
      <w:r>
        <w:rPr>
          <w:sz w:val="28"/>
          <w:szCs w:val="28"/>
        </w:rPr>
        <w:t>»;</w:t>
      </w:r>
      <w:r>
        <w:rPr>
          <w:sz w:val="28"/>
          <w:szCs w:val="28"/>
          <w:lang w:val="uk-UA"/>
        </w:rPr>
        <w:t xml:space="preserve"> </w:t>
      </w:r>
      <w:r>
        <w:rPr>
          <w:sz w:val="28"/>
          <w:szCs w:val="28"/>
        </w:rPr>
        <w:t>Е. Тейлор</w:t>
      </w:r>
      <w:r>
        <w:rPr>
          <w:sz w:val="28"/>
          <w:szCs w:val="28"/>
          <w:lang w:val="uk-UA"/>
        </w:rPr>
        <w:t xml:space="preserve">. </w:t>
      </w:r>
      <w:r w:rsidRPr="00FA3B14">
        <w:rPr>
          <w:sz w:val="28"/>
          <w:szCs w:val="28"/>
        </w:rPr>
        <w:t xml:space="preserve">В </w:t>
      </w:r>
      <w:r>
        <w:rPr>
          <w:sz w:val="28"/>
          <w:szCs w:val="28"/>
        </w:rPr>
        <w:t>советское время</w:t>
      </w:r>
      <w:r w:rsidRPr="00FA3B14">
        <w:rPr>
          <w:sz w:val="28"/>
          <w:szCs w:val="28"/>
        </w:rPr>
        <w:t xml:space="preserve"> к пробле</w:t>
      </w:r>
      <w:r>
        <w:rPr>
          <w:sz w:val="28"/>
          <w:szCs w:val="28"/>
        </w:rPr>
        <w:t>ме корпоративной культуры в 80-</w:t>
      </w:r>
      <w:r w:rsidRPr="00FA3B14">
        <w:rPr>
          <w:sz w:val="28"/>
          <w:szCs w:val="28"/>
        </w:rPr>
        <w:t>е - 90-е годы обратились социологи, менеджеры, психо</w:t>
      </w:r>
      <w:r>
        <w:rPr>
          <w:sz w:val="28"/>
          <w:szCs w:val="28"/>
        </w:rPr>
        <w:t xml:space="preserve">логи, </w:t>
      </w:r>
      <w:r w:rsidRPr="00FA3B14">
        <w:rPr>
          <w:sz w:val="28"/>
          <w:szCs w:val="28"/>
        </w:rPr>
        <w:t>специалисты по общей куль</w:t>
      </w:r>
      <w:r>
        <w:rPr>
          <w:sz w:val="28"/>
          <w:szCs w:val="28"/>
        </w:rPr>
        <w:t xml:space="preserve">турологии. Среди них можно назвать </w:t>
      </w:r>
      <w:r w:rsidRPr="00FA3B14">
        <w:rPr>
          <w:sz w:val="28"/>
          <w:szCs w:val="28"/>
        </w:rPr>
        <w:t>А.И. Пригожина «Введение в менеджмент: социология организаций и управление</w:t>
      </w:r>
      <w:r w:rsidRPr="00FA3B14">
        <w:rPr>
          <w:sz w:val="28"/>
          <w:szCs w:val="28"/>
          <w:lang w:val="uk-UA"/>
        </w:rPr>
        <w:t>»</w:t>
      </w:r>
      <w:r w:rsidRPr="00FA3B14">
        <w:rPr>
          <w:sz w:val="28"/>
          <w:szCs w:val="28"/>
        </w:rPr>
        <w:t>, А.П. Егоршина</w:t>
      </w:r>
      <w:r w:rsidRPr="00FA3B14">
        <w:rPr>
          <w:sz w:val="28"/>
          <w:szCs w:val="28"/>
          <w:lang w:val="uk-UA"/>
        </w:rPr>
        <w:t xml:space="preserve"> «</w:t>
      </w:r>
      <w:r w:rsidRPr="00FA3B14">
        <w:rPr>
          <w:sz w:val="28"/>
          <w:szCs w:val="28"/>
        </w:rPr>
        <w:t>Управление персоналом</w:t>
      </w:r>
      <w:r w:rsidRPr="00FA3B14">
        <w:rPr>
          <w:sz w:val="28"/>
          <w:szCs w:val="28"/>
          <w:lang w:val="uk-UA"/>
        </w:rPr>
        <w:t>»</w:t>
      </w:r>
      <w:r w:rsidRPr="00FA3B14">
        <w:rPr>
          <w:sz w:val="28"/>
          <w:szCs w:val="28"/>
        </w:rPr>
        <w:t xml:space="preserve">. Позже, рассмотрением данной области научного знания занимались В.А. </w:t>
      </w:r>
      <w:proofErr w:type="spellStart"/>
      <w:r w:rsidRPr="00FA3B14">
        <w:rPr>
          <w:sz w:val="28"/>
          <w:szCs w:val="28"/>
        </w:rPr>
        <w:t>Спивак</w:t>
      </w:r>
      <w:proofErr w:type="spellEnd"/>
      <w:r w:rsidRPr="00FA3B14">
        <w:rPr>
          <w:sz w:val="28"/>
          <w:szCs w:val="28"/>
        </w:rPr>
        <w:t xml:space="preserve"> "Корпоративная культура"; </w:t>
      </w:r>
      <w:proofErr w:type="spellStart"/>
      <w:r w:rsidRPr="00FA3B14">
        <w:rPr>
          <w:sz w:val="28"/>
          <w:szCs w:val="28"/>
        </w:rPr>
        <w:t>В.В.Томилов</w:t>
      </w:r>
      <w:proofErr w:type="spellEnd"/>
      <w:r w:rsidRPr="00FA3B14">
        <w:rPr>
          <w:sz w:val="28"/>
          <w:szCs w:val="28"/>
        </w:rPr>
        <w:t xml:space="preserve"> «Культура предпринимательства»; </w:t>
      </w:r>
      <w:r>
        <w:rPr>
          <w:sz w:val="28"/>
          <w:szCs w:val="28"/>
        </w:rPr>
        <w:t>В.В. Козлов</w:t>
      </w:r>
      <w:r w:rsidRPr="00FA3B14">
        <w:rPr>
          <w:sz w:val="28"/>
          <w:szCs w:val="28"/>
        </w:rPr>
        <w:t>;</w:t>
      </w:r>
      <w:r w:rsidRPr="00FA3B14">
        <w:rPr>
          <w:sz w:val="28"/>
          <w:szCs w:val="28"/>
          <w:lang w:val="uk-UA"/>
        </w:rPr>
        <w:t xml:space="preserve"> </w:t>
      </w:r>
      <w:r>
        <w:rPr>
          <w:sz w:val="28"/>
          <w:szCs w:val="28"/>
        </w:rPr>
        <w:t>А.А. Козлова</w:t>
      </w:r>
      <w:r w:rsidRPr="00FA3B14">
        <w:rPr>
          <w:sz w:val="28"/>
          <w:szCs w:val="28"/>
        </w:rPr>
        <w:t>. Из украинских исследователей важно упомянуть о А.Н. Яценко и его работе</w:t>
      </w:r>
      <w:r>
        <w:rPr>
          <w:sz w:val="28"/>
          <w:szCs w:val="28"/>
        </w:rPr>
        <w:t xml:space="preserve"> «</w:t>
      </w:r>
      <w:r>
        <w:rPr>
          <w:sz w:val="28"/>
          <w:szCs w:val="28"/>
          <w:lang w:val="uk-UA"/>
        </w:rPr>
        <w:t>Організаційно-культурні ресурси і механізми соціального управління</w:t>
      </w:r>
      <w:r>
        <w:rPr>
          <w:sz w:val="28"/>
          <w:szCs w:val="28"/>
        </w:rPr>
        <w:t xml:space="preserve">». </w:t>
      </w:r>
    </w:p>
    <w:p w:rsidR="002A29DE" w:rsidRPr="003271F5" w:rsidRDefault="002A29DE" w:rsidP="002A29DE">
      <w:pPr>
        <w:spacing w:line="360" w:lineRule="auto"/>
        <w:ind w:firstLine="720"/>
        <w:jc w:val="both"/>
        <w:rPr>
          <w:sz w:val="28"/>
          <w:szCs w:val="28"/>
        </w:rPr>
      </w:pPr>
      <w:r w:rsidRPr="003271F5">
        <w:rPr>
          <w:i/>
          <w:sz w:val="28"/>
          <w:szCs w:val="28"/>
        </w:rPr>
        <w:t xml:space="preserve">Структура </w:t>
      </w:r>
      <w:r w:rsidRPr="003271F5">
        <w:rPr>
          <w:sz w:val="28"/>
          <w:szCs w:val="28"/>
        </w:rPr>
        <w:t xml:space="preserve">данной работы подчинена логике реализации основных научных задач. </w:t>
      </w:r>
      <w:r>
        <w:rPr>
          <w:sz w:val="28"/>
          <w:szCs w:val="28"/>
        </w:rPr>
        <w:t>Дипломная</w:t>
      </w:r>
      <w:r w:rsidRPr="003271F5">
        <w:rPr>
          <w:sz w:val="28"/>
          <w:szCs w:val="28"/>
        </w:rPr>
        <w:t xml:space="preserve"> работа состоит из введения, </w:t>
      </w:r>
      <w:r>
        <w:rPr>
          <w:sz w:val="28"/>
          <w:szCs w:val="28"/>
        </w:rPr>
        <w:t>двух</w:t>
      </w:r>
      <w:r w:rsidRPr="003271F5">
        <w:rPr>
          <w:sz w:val="28"/>
          <w:szCs w:val="28"/>
        </w:rPr>
        <w:t xml:space="preserve"> разделов, выводов и списка использованных источников и литературы.</w:t>
      </w:r>
    </w:p>
    <w:p w:rsidR="002A29DE" w:rsidRPr="003271F5" w:rsidRDefault="002A29DE" w:rsidP="002A29DE">
      <w:pPr>
        <w:spacing w:line="360" w:lineRule="auto"/>
        <w:ind w:firstLine="720"/>
        <w:jc w:val="both"/>
        <w:rPr>
          <w:sz w:val="28"/>
          <w:szCs w:val="28"/>
        </w:rPr>
      </w:pPr>
      <w:r w:rsidRPr="003271F5">
        <w:rPr>
          <w:sz w:val="28"/>
          <w:szCs w:val="28"/>
        </w:rPr>
        <w:lastRenderedPageBreak/>
        <w:t xml:space="preserve">В первом разделе </w:t>
      </w:r>
      <w:r w:rsidRPr="00DE7FB1">
        <w:rPr>
          <w:i/>
          <w:sz w:val="28"/>
          <w:szCs w:val="28"/>
        </w:rPr>
        <w:t xml:space="preserve">«Генезис и тенденции развития феномена социальной организации и корпоративной культуры» </w:t>
      </w:r>
      <w:r>
        <w:rPr>
          <w:sz w:val="28"/>
          <w:szCs w:val="28"/>
        </w:rPr>
        <w:t>рассмотрены классические теории организации и управления; п</w:t>
      </w:r>
      <w:r w:rsidRPr="003271F5">
        <w:rPr>
          <w:sz w:val="28"/>
          <w:szCs w:val="28"/>
        </w:rPr>
        <w:t>роанализированы социальные организации,</w:t>
      </w:r>
      <w:r>
        <w:rPr>
          <w:sz w:val="28"/>
          <w:szCs w:val="28"/>
        </w:rPr>
        <w:t xml:space="preserve"> ориентированные</w:t>
      </w:r>
      <w:r w:rsidRPr="00F5336C">
        <w:rPr>
          <w:sz w:val="28"/>
          <w:szCs w:val="28"/>
        </w:rPr>
        <w:t xml:space="preserve"> на достижение некоторой заранее определенной цели, реализация которой требует совместных координированных действий</w:t>
      </w:r>
      <w:r>
        <w:rPr>
          <w:sz w:val="28"/>
          <w:szCs w:val="28"/>
        </w:rPr>
        <w:t>. Р</w:t>
      </w:r>
      <w:r w:rsidRPr="003271F5">
        <w:rPr>
          <w:sz w:val="28"/>
          <w:szCs w:val="28"/>
        </w:rPr>
        <w:t xml:space="preserve">ассмотрена </w:t>
      </w:r>
      <w:r>
        <w:rPr>
          <w:sz w:val="28"/>
          <w:szCs w:val="28"/>
        </w:rPr>
        <w:t xml:space="preserve">интегральная </w:t>
      </w:r>
      <w:r w:rsidRPr="003271F5">
        <w:rPr>
          <w:sz w:val="28"/>
          <w:szCs w:val="28"/>
        </w:rPr>
        <w:t>т</w:t>
      </w:r>
      <w:r>
        <w:rPr>
          <w:sz w:val="28"/>
          <w:szCs w:val="28"/>
        </w:rPr>
        <w:t>ипология социальных организаций;</w:t>
      </w:r>
      <w:r w:rsidRPr="00C9553B">
        <w:rPr>
          <w:sz w:val="28"/>
          <w:szCs w:val="28"/>
        </w:rPr>
        <w:t xml:space="preserve"> </w:t>
      </w:r>
      <w:r>
        <w:rPr>
          <w:sz w:val="28"/>
          <w:szCs w:val="28"/>
        </w:rPr>
        <w:t xml:space="preserve">эволюция теоретических </w:t>
      </w:r>
      <w:proofErr w:type="gramStart"/>
      <w:r>
        <w:rPr>
          <w:sz w:val="28"/>
          <w:szCs w:val="28"/>
        </w:rPr>
        <w:t>представлений  понятия</w:t>
      </w:r>
      <w:proofErr w:type="gramEnd"/>
      <w:r w:rsidRPr="003271F5">
        <w:rPr>
          <w:sz w:val="28"/>
          <w:szCs w:val="28"/>
        </w:rPr>
        <w:t xml:space="preserve"> </w:t>
      </w:r>
      <w:r>
        <w:rPr>
          <w:sz w:val="28"/>
          <w:szCs w:val="28"/>
        </w:rPr>
        <w:t xml:space="preserve">феномена </w:t>
      </w:r>
      <w:r w:rsidRPr="003271F5">
        <w:rPr>
          <w:sz w:val="28"/>
          <w:szCs w:val="28"/>
        </w:rPr>
        <w:t>«</w:t>
      </w:r>
      <w:r>
        <w:rPr>
          <w:sz w:val="28"/>
          <w:szCs w:val="28"/>
        </w:rPr>
        <w:t xml:space="preserve">корпоративная </w:t>
      </w:r>
      <w:r w:rsidRPr="003271F5">
        <w:rPr>
          <w:sz w:val="28"/>
          <w:szCs w:val="28"/>
        </w:rPr>
        <w:t>культура»</w:t>
      </w:r>
      <w:r>
        <w:rPr>
          <w:sz w:val="28"/>
          <w:szCs w:val="28"/>
        </w:rPr>
        <w:t>.</w:t>
      </w:r>
    </w:p>
    <w:p w:rsidR="002A29DE" w:rsidRPr="004259E7" w:rsidRDefault="002A29DE" w:rsidP="002A29DE">
      <w:pPr>
        <w:spacing w:line="360" w:lineRule="auto"/>
        <w:ind w:firstLine="720"/>
        <w:jc w:val="both"/>
        <w:rPr>
          <w:sz w:val="28"/>
          <w:szCs w:val="28"/>
        </w:rPr>
      </w:pPr>
      <w:r w:rsidRPr="004259E7">
        <w:rPr>
          <w:sz w:val="28"/>
          <w:szCs w:val="28"/>
        </w:rPr>
        <w:t xml:space="preserve">Во втором разделе </w:t>
      </w:r>
      <w:r w:rsidRPr="00DE7FB1">
        <w:rPr>
          <w:i/>
          <w:sz w:val="28"/>
          <w:szCs w:val="28"/>
        </w:rPr>
        <w:t xml:space="preserve">«Корпоративная культура как </w:t>
      </w:r>
      <w:r w:rsidRPr="00AC638F">
        <w:rPr>
          <w:i/>
          <w:color w:val="70AD47" w:themeColor="accent6"/>
          <w:sz w:val="28"/>
          <w:szCs w:val="28"/>
        </w:rPr>
        <w:t>элемент</w:t>
      </w:r>
      <w:r w:rsidRPr="009D4036">
        <w:rPr>
          <w:i/>
          <w:color w:val="FF0000"/>
          <w:sz w:val="28"/>
          <w:szCs w:val="28"/>
        </w:rPr>
        <w:t xml:space="preserve"> </w:t>
      </w:r>
      <w:r w:rsidRPr="00DE7FB1">
        <w:rPr>
          <w:i/>
          <w:sz w:val="28"/>
          <w:szCs w:val="28"/>
        </w:rPr>
        <w:t>эффективного развития организации»</w:t>
      </w:r>
      <w:r>
        <w:rPr>
          <w:sz w:val="28"/>
          <w:szCs w:val="28"/>
        </w:rPr>
        <w:t xml:space="preserve"> </w:t>
      </w:r>
      <w:r w:rsidRPr="004259E7">
        <w:rPr>
          <w:sz w:val="28"/>
          <w:szCs w:val="28"/>
        </w:rPr>
        <w:t xml:space="preserve">рассмотрены модели, уровни </w:t>
      </w:r>
      <w:proofErr w:type="spellStart"/>
      <w:r w:rsidRPr="004259E7">
        <w:rPr>
          <w:sz w:val="28"/>
          <w:szCs w:val="28"/>
        </w:rPr>
        <w:t>опред</w:t>
      </w:r>
      <w:r>
        <w:rPr>
          <w:sz w:val="28"/>
          <w:szCs w:val="28"/>
        </w:rPr>
        <w:t>а</w:t>
      </w:r>
      <w:r w:rsidRPr="004259E7">
        <w:rPr>
          <w:sz w:val="28"/>
          <w:szCs w:val="28"/>
        </w:rPr>
        <w:t>еления</w:t>
      </w:r>
      <w:proofErr w:type="spellEnd"/>
      <w:r w:rsidRPr="004259E7">
        <w:rPr>
          <w:sz w:val="28"/>
          <w:szCs w:val="28"/>
        </w:rPr>
        <w:t xml:space="preserve"> корпоративной культуры. Кроме</w:t>
      </w:r>
      <w:r>
        <w:rPr>
          <w:sz w:val="28"/>
          <w:szCs w:val="28"/>
        </w:rPr>
        <w:t xml:space="preserve"> этого рассмотрены ценности, которые являются</w:t>
      </w:r>
      <w:r w:rsidRPr="004259E7">
        <w:rPr>
          <w:sz w:val="28"/>
          <w:szCs w:val="28"/>
        </w:rPr>
        <w:t xml:space="preserve"> </w:t>
      </w:r>
      <w:proofErr w:type="gramStart"/>
      <w:r w:rsidRPr="004259E7">
        <w:rPr>
          <w:sz w:val="28"/>
          <w:szCs w:val="28"/>
        </w:rPr>
        <w:t>фактор</w:t>
      </w:r>
      <w:r>
        <w:rPr>
          <w:sz w:val="28"/>
          <w:szCs w:val="28"/>
        </w:rPr>
        <w:t>ами</w:t>
      </w:r>
      <w:r w:rsidRPr="004259E7">
        <w:rPr>
          <w:sz w:val="28"/>
          <w:szCs w:val="28"/>
        </w:rPr>
        <w:t xml:space="preserve">  формирования</w:t>
      </w:r>
      <w:proofErr w:type="gramEnd"/>
      <w:r w:rsidRPr="004259E7">
        <w:rPr>
          <w:sz w:val="28"/>
          <w:szCs w:val="28"/>
        </w:rPr>
        <w:t xml:space="preserve"> и поддержания  корпоративной культуры, а так же проведен анализ уровня развития корпоративной культуры на примере компании Бритиш Американ Тобакко.</w:t>
      </w:r>
    </w:p>
    <w:p w:rsidR="002A29DE" w:rsidRPr="003271F5" w:rsidRDefault="002A29DE" w:rsidP="002A29DE">
      <w:pPr>
        <w:spacing w:line="360" w:lineRule="auto"/>
        <w:ind w:firstLine="720"/>
        <w:jc w:val="both"/>
        <w:rPr>
          <w:sz w:val="28"/>
          <w:szCs w:val="28"/>
        </w:rPr>
      </w:pPr>
      <w:r w:rsidRPr="003271F5">
        <w:rPr>
          <w:sz w:val="28"/>
          <w:szCs w:val="28"/>
        </w:rPr>
        <w:t>В выводах обобщаются результаты научного анализа проблемы в целом.</w:t>
      </w:r>
    </w:p>
    <w:p w:rsidR="002A29DE" w:rsidRDefault="002A29DE" w:rsidP="002A29DE">
      <w:pPr>
        <w:spacing w:line="360" w:lineRule="auto"/>
        <w:ind w:firstLine="720"/>
        <w:jc w:val="both"/>
        <w:rPr>
          <w:sz w:val="28"/>
          <w:szCs w:val="28"/>
        </w:rPr>
      </w:pPr>
      <w:r w:rsidRPr="003271F5">
        <w:rPr>
          <w:i/>
          <w:sz w:val="28"/>
          <w:szCs w:val="28"/>
        </w:rPr>
        <w:t>Методология и методы исследования.</w:t>
      </w:r>
      <w:r w:rsidRPr="003271F5">
        <w:rPr>
          <w:sz w:val="28"/>
          <w:szCs w:val="28"/>
        </w:rPr>
        <w:t xml:space="preserve"> Во время написания </w:t>
      </w:r>
      <w:r>
        <w:rPr>
          <w:sz w:val="28"/>
          <w:szCs w:val="28"/>
        </w:rPr>
        <w:t>дипломной</w:t>
      </w:r>
      <w:r w:rsidRPr="003271F5">
        <w:rPr>
          <w:sz w:val="28"/>
          <w:szCs w:val="28"/>
        </w:rPr>
        <w:t xml:space="preserve"> работы ее автор ориентировался </w:t>
      </w:r>
      <w:r>
        <w:rPr>
          <w:sz w:val="28"/>
          <w:szCs w:val="28"/>
        </w:rPr>
        <w:t>на соблюдение принципов научности,</w:t>
      </w:r>
      <w:r w:rsidRPr="003271F5">
        <w:rPr>
          <w:sz w:val="28"/>
          <w:szCs w:val="28"/>
        </w:rPr>
        <w:t xml:space="preserve"> комплексности изложения материала, а для раскрытия отдельных составляющих центральной проблемы были использованы следующие методы: </w:t>
      </w:r>
      <w:r w:rsidRPr="00430BD7">
        <w:rPr>
          <w:sz w:val="28"/>
          <w:szCs w:val="28"/>
        </w:rPr>
        <w:t>сравнительный</w:t>
      </w:r>
      <w:r w:rsidRPr="003271F5">
        <w:rPr>
          <w:sz w:val="28"/>
          <w:szCs w:val="28"/>
        </w:rPr>
        <w:t xml:space="preserve"> анализ и синтез</w:t>
      </w:r>
      <w:r>
        <w:rPr>
          <w:sz w:val="28"/>
          <w:szCs w:val="28"/>
        </w:rPr>
        <w:t xml:space="preserve">, обобщения, для получения эмпирических данных был проведен анкетный опрос. </w:t>
      </w:r>
      <w:r w:rsidRPr="003271F5">
        <w:rPr>
          <w:sz w:val="28"/>
          <w:szCs w:val="28"/>
        </w:rPr>
        <w:t>Список использованных исто</w:t>
      </w:r>
      <w:r>
        <w:rPr>
          <w:sz w:val="28"/>
          <w:szCs w:val="28"/>
        </w:rPr>
        <w:t xml:space="preserve">чников и литературы </w:t>
      </w:r>
      <w:proofErr w:type="gramStart"/>
      <w:r>
        <w:rPr>
          <w:sz w:val="28"/>
          <w:szCs w:val="28"/>
        </w:rPr>
        <w:t>составляет ?</w:t>
      </w:r>
      <w:proofErr w:type="gramEnd"/>
      <w:r>
        <w:rPr>
          <w:sz w:val="28"/>
          <w:szCs w:val="28"/>
        </w:rPr>
        <w:t xml:space="preserve"> </w:t>
      </w:r>
      <w:r w:rsidRPr="003271F5">
        <w:rPr>
          <w:sz w:val="28"/>
          <w:szCs w:val="28"/>
        </w:rPr>
        <w:t>наименований.</w:t>
      </w:r>
    </w:p>
    <w:p w:rsidR="00A90AFA" w:rsidRDefault="00A90AFA" w:rsidP="002A29DE">
      <w:pPr>
        <w:spacing w:line="360" w:lineRule="auto"/>
        <w:ind w:firstLine="720"/>
        <w:jc w:val="both"/>
        <w:rPr>
          <w:sz w:val="28"/>
          <w:szCs w:val="28"/>
        </w:rPr>
      </w:pPr>
    </w:p>
    <w:p w:rsidR="00A90AFA" w:rsidRDefault="00A90AFA" w:rsidP="002A29DE">
      <w:pPr>
        <w:spacing w:line="360" w:lineRule="auto"/>
        <w:ind w:firstLine="720"/>
        <w:jc w:val="both"/>
        <w:rPr>
          <w:sz w:val="28"/>
          <w:szCs w:val="28"/>
        </w:rPr>
      </w:pPr>
    </w:p>
    <w:p w:rsidR="00A90AFA" w:rsidRDefault="00A90AFA" w:rsidP="002A29DE">
      <w:pPr>
        <w:spacing w:line="360" w:lineRule="auto"/>
        <w:ind w:firstLine="720"/>
        <w:jc w:val="both"/>
        <w:rPr>
          <w:sz w:val="28"/>
          <w:szCs w:val="28"/>
        </w:rPr>
      </w:pPr>
    </w:p>
    <w:p w:rsidR="00A90AFA" w:rsidRPr="003271F5" w:rsidRDefault="00A90AFA" w:rsidP="00A90AFA">
      <w:pPr>
        <w:spacing w:before="150" w:line="360" w:lineRule="auto"/>
        <w:jc w:val="center"/>
        <w:textAlignment w:val="top"/>
        <w:rPr>
          <w:color w:val="000000"/>
          <w:sz w:val="28"/>
          <w:szCs w:val="28"/>
        </w:rPr>
      </w:pPr>
      <w:r w:rsidRPr="00247961">
        <w:rPr>
          <w:b/>
          <w:color w:val="000000"/>
          <w:sz w:val="28"/>
          <w:szCs w:val="28"/>
        </w:rPr>
        <w:lastRenderedPageBreak/>
        <w:t>ЗАКЛЮЧЕНИЕ</w:t>
      </w:r>
      <w:r>
        <w:rPr>
          <w:color w:val="000000"/>
          <w:sz w:val="28"/>
          <w:szCs w:val="28"/>
        </w:rPr>
        <w:t xml:space="preserve"> </w:t>
      </w:r>
    </w:p>
    <w:p w:rsidR="00A90AFA" w:rsidRPr="00405526" w:rsidRDefault="00A90AFA" w:rsidP="00A90AFA">
      <w:pPr>
        <w:spacing w:line="360" w:lineRule="auto"/>
        <w:jc w:val="both"/>
        <w:rPr>
          <w:sz w:val="28"/>
          <w:szCs w:val="28"/>
        </w:rPr>
      </w:pPr>
      <w:r w:rsidRPr="003271F5">
        <w:rPr>
          <w:sz w:val="28"/>
          <w:szCs w:val="28"/>
        </w:rPr>
        <w:tab/>
      </w:r>
      <w:r w:rsidRPr="00405526">
        <w:rPr>
          <w:sz w:val="28"/>
          <w:szCs w:val="28"/>
        </w:rPr>
        <w:t>Цель дипломного исследования достигнута путём изучения теоретического материала и проведению эмпирического исследования. Цель работы достигнута путем реализации поставленных задач, а именно:</w:t>
      </w:r>
    </w:p>
    <w:p w:rsidR="00A90AFA" w:rsidRPr="00405526" w:rsidRDefault="00A90AFA" w:rsidP="00A90AFA">
      <w:pPr>
        <w:spacing w:line="360" w:lineRule="auto"/>
        <w:ind w:firstLine="567"/>
        <w:jc w:val="both"/>
        <w:rPr>
          <w:sz w:val="28"/>
          <w:szCs w:val="28"/>
        </w:rPr>
      </w:pPr>
      <w:r w:rsidRPr="00405526">
        <w:rPr>
          <w:sz w:val="28"/>
          <w:szCs w:val="28"/>
          <w:lang w:val="uk-UA"/>
        </w:rPr>
        <w:t xml:space="preserve">В рамках </w:t>
      </w:r>
      <w:proofErr w:type="spellStart"/>
      <w:r w:rsidRPr="00405526">
        <w:rPr>
          <w:sz w:val="28"/>
          <w:szCs w:val="28"/>
          <w:lang w:val="uk-UA"/>
        </w:rPr>
        <w:t>классического</w:t>
      </w:r>
      <w:proofErr w:type="spellEnd"/>
      <w:r w:rsidRPr="00405526">
        <w:rPr>
          <w:sz w:val="28"/>
          <w:szCs w:val="28"/>
          <w:lang w:val="uk-UA"/>
        </w:rPr>
        <w:t xml:space="preserve"> </w:t>
      </w:r>
      <w:proofErr w:type="spellStart"/>
      <w:r w:rsidRPr="00405526">
        <w:rPr>
          <w:sz w:val="28"/>
          <w:szCs w:val="28"/>
          <w:lang w:val="uk-UA"/>
        </w:rPr>
        <w:t>этапа</w:t>
      </w:r>
      <w:proofErr w:type="spellEnd"/>
      <w:r w:rsidRPr="00405526">
        <w:rPr>
          <w:sz w:val="28"/>
          <w:szCs w:val="28"/>
          <w:lang w:val="uk-UA"/>
        </w:rPr>
        <w:t xml:space="preserve"> </w:t>
      </w:r>
      <w:proofErr w:type="spellStart"/>
      <w:r w:rsidRPr="00405526">
        <w:rPr>
          <w:sz w:val="28"/>
          <w:szCs w:val="28"/>
          <w:lang w:val="uk-UA"/>
        </w:rPr>
        <w:t>развития</w:t>
      </w:r>
      <w:proofErr w:type="spellEnd"/>
      <w:r w:rsidRPr="00405526">
        <w:rPr>
          <w:sz w:val="28"/>
          <w:szCs w:val="28"/>
          <w:lang w:val="uk-UA"/>
        </w:rPr>
        <w:t xml:space="preserve"> </w:t>
      </w:r>
      <w:proofErr w:type="spellStart"/>
      <w:r w:rsidRPr="00405526">
        <w:rPr>
          <w:sz w:val="28"/>
          <w:szCs w:val="28"/>
          <w:lang w:val="uk-UA"/>
        </w:rPr>
        <w:t>социологии</w:t>
      </w:r>
      <w:proofErr w:type="spellEnd"/>
      <w:r w:rsidRPr="00405526">
        <w:rPr>
          <w:sz w:val="28"/>
          <w:szCs w:val="28"/>
          <w:lang w:val="uk-UA"/>
        </w:rPr>
        <w:t xml:space="preserve"> </w:t>
      </w:r>
      <w:proofErr w:type="spellStart"/>
      <w:r w:rsidRPr="00405526">
        <w:rPr>
          <w:sz w:val="28"/>
          <w:szCs w:val="28"/>
          <w:lang w:val="uk-UA"/>
        </w:rPr>
        <w:t>были</w:t>
      </w:r>
      <w:proofErr w:type="spellEnd"/>
      <w:r w:rsidRPr="00405526">
        <w:rPr>
          <w:sz w:val="28"/>
          <w:szCs w:val="28"/>
          <w:lang w:val="uk-UA"/>
        </w:rPr>
        <w:t xml:space="preserve"> </w:t>
      </w:r>
      <w:proofErr w:type="spellStart"/>
      <w:r w:rsidRPr="00405526">
        <w:rPr>
          <w:sz w:val="28"/>
          <w:szCs w:val="28"/>
          <w:lang w:val="uk-UA"/>
        </w:rPr>
        <w:t>рассмотрены</w:t>
      </w:r>
      <w:proofErr w:type="spellEnd"/>
      <w:r w:rsidRPr="00405526">
        <w:rPr>
          <w:sz w:val="28"/>
          <w:szCs w:val="28"/>
          <w:lang w:val="uk-UA"/>
        </w:rPr>
        <w:t xml:space="preserve"> </w:t>
      </w:r>
      <w:proofErr w:type="spellStart"/>
      <w:r w:rsidRPr="00405526">
        <w:rPr>
          <w:sz w:val="28"/>
          <w:szCs w:val="28"/>
          <w:lang w:val="uk-UA"/>
        </w:rPr>
        <w:t>взгляды</w:t>
      </w:r>
      <w:proofErr w:type="spellEnd"/>
      <w:r w:rsidRPr="00405526">
        <w:rPr>
          <w:sz w:val="28"/>
          <w:szCs w:val="28"/>
          <w:lang w:val="uk-UA"/>
        </w:rPr>
        <w:t xml:space="preserve"> </w:t>
      </w:r>
      <w:proofErr w:type="spellStart"/>
      <w:r w:rsidRPr="00405526">
        <w:rPr>
          <w:sz w:val="28"/>
          <w:szCs w:val="28"/>
          <w:lang w:val="uk-UA"/>
        </w:rPr>
        <w:t>классиков</w:t>
      </w:r>
      <w:proofErr w:type="spellEnd"/>
      <w:r w:rsidRPr="00405526">
        <w:rPr>
          <w:sz w:val="28"/>
          <w:szCs w:val="28"/>
          <w:lang w:val="uk-UA"/>
        </w:rPr>
        <w:t xml:space="preserve"> на </w:t>
      </w:r>
      <w:proofErr w:type="spellStart"/>
      <w:r w:rsidRPr="00405526">
        <w:rPr>
          <w:sz w:val="28"/>
          <w:szCs w:val="28"/>
          <w:lang w:val="uk-UA"/>
        </w:rPr>
        <w:t>организацию</w:t>
      </w:r>
      <w:proofErr w:type="spellEnd"/>
      <w:r w:rsidRPr="00405526">
        <w:rPr>
          <w:sz w:val="28"/>
          <w:szCs w:val="28"/>
          <w:lang w:val="uk-UA"/>
        </w:rPr>
        <w:t xml:space="preserve"> и </w:t>
      </w:r>
      <w:proofErr w:type="spellStart"/>
      <w:r w:rsidRPr="00405526">
        <w:rPr>
          <w:sz w:val="28"/>
          <w:szCs w:val="28"/>
          <w:lang w:val="uk-UA"/>
        </w:rPr>
        <w:t>управление</w:t>
      </w:r>
      <w:proofErr w:type="spellEnd"/>
      <w:r w:rsidRPr="00405526">
        <w:rPr>
          <w:sz w:val="28"/>
          <w:szCs w:val="28"/>
          <w:lang w:val="uk-UA"/>
        </w:rPr>
        <w:t xml:space="preserve">. </w:t>
      </w:r>
      <w:proofErr w:type="spellStart"/>
      <w:r w:rsidRPr="00405526">
        <w:rPr>
          <w:sz w:val="28"/>
          <w:szCs w:val="28"/>
          <w:lang w:val="uk-UA"/>
        </w:rPr>
        <w:t>Были</w:t>
      </w:r>
      <w:proofErr w:type="spellEnd"/>
      <w:r w:rsidRPr="00405526">
        <w:rPr>
          <w:sz w:val="28"/>
          <w:szCs w:val="28"/>
          <w:lang w:val="uk-UA"/>
        </w:rPr>
        <w:t xml:space="preserve"> </w:t>
      </w:r>
      <w:proofErr w:type="spellStart"/>
      <w:r w:rsidRPr="00405526">
        <w:rPr>
          <w:sz w:val="28"/>
          <w:szCs w:val="28"/>
          <w:lang w:val="uk-UA"/>
        </w:rPr>
        <w:t>изучены</w:t>
      </w:r>
      <w:proofErr w:type="spellEnd"/>
      <w:r w:rsidRPr="00405526">
        <w:rPr>
          <w:sz w:val="28"/>
          <w:szCs w:val="28"/>
          <w:lang w:val="uk-UA"/>
        </w:rPr>
        <w:t xml:space="preserve"> </w:t>
      </w:r>
      <w:proofErr w:type="spellStart"/>
      <w:r w:rsidRPr="00405526">
        <w:rPr>
          <w:sz w:val="28"/>
          <w:szCs w:val="28"/>
          <w:lang w:val="uk-UA"/>
        </w:rPr>
        <w:t>управленческие</w:t>
      </w:r>
      <w:proofErr w:type="spellEnd"/>
      <w:r w:rsidRPr="00405526">
        <w:rPr>
          <w:sz w:val="28"/>
          <w:szCs w:val="28"/>
          <w:lang w:val="uk-UA"/>
        </w:rPr>
        <w:t xml:space="preserve"> </w:t>
      </w:r>
      <w:proofErr w:type="spellStart"/>
      <w:r w:rsidRPr="00405526">
        <w:rPr>
          <w:sz w:val="28"/>
          <w:szCs w:val="28"/>
          <w:lang w:val="uk-UA"/>
        </w:rPr>
        <w:t>школы</w:t>
      </w:r>
      <w:proofErr w:type="spellEnd"/>
      <w:r w:rsidRPr="00405526">
        <w:rPr>
          <w:sz w:val="28"/>
          <w:szCs w:val="28"/>
          <w:lang w:val="uk-UA"/>
        </w:rPr>
        <w:t xml:space="preserve">, </w:t>
      </w:r>
      <w:proofErr w:type="spellStart"/>
      <w:r w:rsidRPr="00405526">
        <w:rPr>
          <w:sz w:val="28"/>
          <w:szCs w:val="28"/>
          <w:lang w:val="uk-UA"/>
        </w:rPr>
        <w:t>такие</w:t>
      </w:r>
      <w:proofErr w:type="spellEnd"/>
      <w:r w:rsidRPr="00405526">
        <w:rPr>
          <w:sz w:val="28"/>
          <w:szCs w:val="28"/>
          <w:lang w:val="uk-UA"/>
        </w:rPr>
        <w:t xml:space="preserve"> </w:t>
      </w:r>
      <w:proofErr w:type="spellStart"/>
      <w:r w:rsidRPr="00405526">
        <w:rPr>
          <w:sz w:val="28"/>
          <w:szCs w:val="28"/>
          <w:lang w:val="uk-UA"/>
        </w:rPr>
        <w:t>как</w:t>
      </w:r>
      <w:proofErr w:type="spellEnd"/>
      <w:r w:rsidRPr="00405526">
        <w:rPr>
          <w:sz w:val="28"/>
          <w:szCs w:val="28"/>
          <w:lang w:val="uk-UA"/>
        </w:rPr>
        <w:t xml:space="preserve"> </w:t>
      </w:r>
      <w:proofErr w:type="spellStart"/>
      <w:r w:rsidRPr="00405526">
        <w:rPr>
          <w:sz w:val="28"/>
          <w:szCs w:val="28"/>
        </w:rPr>
        <w:t>административнаяи</w:t>
      </w:r>
      <w:proofErr w:type="spellEnd"/>
      <w:r w:rsidRPr="00405526">
        <w:rPr>
          <w:sz w:val="28"/>
          <w:szCs w:val="28"/>
        </w:rPr>
        <w:t xml:space="preserve"> </w:t>
      </w:r>
      <w:proofErr w:type="spellStart"/>
      <w:r w:rsidRPr="00405526">
        <w:rPr>
          <w:sz w:val="28"/>
          <w:szCs w:val="28"/>
        </w:rPr>
        <w:t>бихевиористская</w:t>
      </w:r>
      <w:proofErr w:type="spellEnd"/>
      <w:r w:rsidRPr="00405526">
        <w:rPr>
          <w:sz w:val="28"/>
          <w:szCs w:val="28"/>
        </w:rPr>
        <w:t xml:space="preserve">. Основателем </w:t>
      </w:r>
      <w:proofErr w:type="gramStart"/>
      <w:r w:rsidRPr="00405526">
        <w:rPr>
          <w:sz w:val="28"/>
          <w:szCs w:val="28"/>
        </w:rPr>
        <w:t>административной  можно</w:t>
      </w:r>
      <w:proofErr w:type="gramEnd"/>
      <w:r w:rsidRPr="00405526">
        <w:rPr>
          <w:sz w:val="28"/>
          <w:szCs w:val="28"/>
        </w:rPr>
        <w:t xml:space="preserve"> считать Анри </w:t>
      </w:r>
      <w:proofErr w:type="spellStart"/>
      <w:r w:rsidRPr="00405526">
        <w:rPr>
          <w:sz w:val="28"/>
          <w:szCs w:val="28"/>
        </w:rPr>
        <w:t>Файоля</w:t>
      </w:r>
      <w:proofErr w:type="spellEnd"/>
      <w:r w:rsidRPr="00405526">
        <w:rPr>
          <w:sz w:val="28"/>
          <w:szCs w:val="28"/>
        </w:rPr>
        <w:t xml:space="preserve">, целью этой школы было создание универсальных принципов управления, следуя которым организация добьется успеха. Так же была разработана система материальных стимулов Фредериком Тейлором, на основании того, что ключевая причина низкой производительности - несовершенная система стимулирования трудящихся. В </w:t>
      </w:r>
      <w:proofErr w:type="spellStart"/>
      <w:r w:rsidRPr="00405526">
        <w:rPr>
          <w:sz w:val="28"/>
          <w:szCs w:val="28"/>
        </w:rPr>
        <w:t>бихевиористской</w:t>
      </w:r>
      <w:proofErr w:type="spellEnd"/>
      <w:r w:rsidRPr="00405526">
        <w:rPr>
          <w:sz w:val="28"/>
          <w:szCs w:val="28"/>
        </w:rPr>
        <w:t xml:space="preserve"> школе ключевым постулатом являются не способы налаживания межличностных отношений, а повышение эффективности отдельного работника и организации в целом на базе поведенческих наук.</w:t>
      </w:r>
    </w:p>
    <w:p w:rsidR="00A90AFA" w:rsidRPr="00405526" w:rsidRDefault="00A90AFA" w:rsidP="00A90AFA">
      <w:pPr>
        <w:shd w:val="clear" w:color="auto" w:fill="FFFFFF"/>
        <w:autoSpaceDE w:val="0"/>
        <w:autoSpaceDN w:val="0"/>
        <w:adjustRightInd w:val="0"/>
        <w:spacing w:line="360" w:lineRule="auto"/>
        <w:ind w:firstLine="567"/>
        <w:jc w:val="both"/>
        <w:rPr>
          <w:sz w:val="28"/>
          <w:szCs w:val="28"/>
        </w:rPr>
      </w:pPr>
      <w:r w:rsidRPr="00405526">
        <w:rPr>
          <w:sz w:val="28"/>
          <w:szCs w:val="28"/>
        </w:rPr>
        <w:t xml:space="preserve">Нами было проанализировано понятие «социальной организации» как вид социальной системы. Такая организация занимает особое место в системе организационной деятельности, значение которых постоянно возрастает. </w:t>
      </w:r>
      <w:proofErr w:type="gramStart"/>
      <w:r w:rsidRPr="00405526">
        <w:rPr>
          <w:sz w:val="28"/>
          <w:szCs w:val="28"/>
        </w:rPr>
        <w:t>А  технологии</w:t>
      </w:r>
      <w:proofErr w:type="gramEnd"/>
      <w:r w:rsidRPr="00405526">
        <w:rPr>
          <w:sz w:val="28"/>
          <w:szCs w:val="28"/>
        </w:rPr>
        <w:t xml:space="preserve"> их построения и проектирования изучает особая отрасль управленческой науки — </w:t>
      </w:r>
      <w:proofErr w:type="spellStart"/>
      <w:r w:rsidRPr="00405526">
        <w:rPr>
          <w:iCs/>
          <w:sz w:val="28"/>
          <w:szCs w:val="28"/>
          <w:lang w:val="uk-UA"/>
        </w:rPr>
        <w:t>корпоративная</w:t>
      </w:r>
      <w:proofErr w:type="spellEnd"/>
      <w:r w:rsidRPr="00405526">
        <w:rPr>
          <w:iCs/>
          <w:sz w:val="28"/>
          <w:szCs w:val="28"/>
          <w:lang w:val="uk-UA"/>
        </w:rPr>
        <w:t xml:space="preserve"> </w:t>
      </w:r>
      <w:r w:rsidRPr="00405526">
        <w:rPr>
          <w:iCs/>
          <w:sz w:val="28"/>
          <w:szCs w:val="28"/>
        </w:rPr>
        <w:t xml:space="preserve"> культура, изучению которой посвящена данная работа.</w:t>
      </w:r>
    </w:p>
    <w:p w:rsidR="00A90AFA" w:rsidRPr="00247961" w:rsidRDefault="00A90AFA" w:rsidP="00A90AFA">
      <w:pPr>
        <w:spacing w:line="360" w:lineRule="auto"/>
        <w:jc w:val="both"/>
        <w:rPr>
          <w:i/>
          <w:sz w:val="28"/>
          <w:szCs w:val="28"/>
        </w:rPr>
      </w:pPr>
      <w:r w:rsidRPr="00247961">
        <w:rPr>
          <w:i/>
          <w:sz w:val="28"/>
          <w:szCs w:val="28"/>
        </w:rPr>
        <w:t xml:space="preserve">      </w:t>
      </w:r>
      <w:r>
        <w:rPr>
          <w:i/>
          <w:sz w:val="28"/>
          <w:szCs w:val="28"/>
        </w:rPr>
        <w:t>Автором</w:t>
      </w:r>
      <w:r w:rsidRPr="00247961">
        <w:rPr>
          <w:i/>
          <w:sz w:val="28"/>
          <w:szCs w:val="28"/>
        </w:rPr>
        <w:t xml:space="preserve"> рассмотрены интегральные типы организации, благодаря которым можно определить соответствие стиля управления, выявить социально-психологические характеристики внутри организации. Так же </w:t>
      </w:r>
      <w:r>
        <w:rPr>
          <w:i/>
          <w:sz w:val="28"/>
          <w:szCs w:val="28"/>
        </w:rPr>
        <w:t>нами</w:t>
      </w:r>
      <w:r w:rsidRPr="00247961">
        <w:rPr>
          <w:i/>
          <w:sz w:val="28"/>
          <w:szCs w:val="28"/>
        </w:rPr>
        <w:t xml:space="preserve"> рассмотрена трансформация теоретических представлений о феномене корпоративная культура.</w:t>
      </w:r>
    </w:p>
    <w:p w:rsidR="00A90AFA" w:rsidRPr="00247961" w:rsidRDefault="00A90AFA" w:rsidP="00A90AFA">
      <w:pPr>
        <w:spacing w:line="360" w:lineRule="auto"/>
        <w:jc w:val="both"/>
        <w:rPr>
          <w:i/>
          <w:sz w:val="28"/>
          <w:szCs w:val="28"/>
        </w:rPr>
      </w:pPr>
      <w:r w:rsidRPr="00247961">
        <w:rPr>
          <w:i/>
          <w:sz w:val="28"/>
          <w:szCs w:val="28"/>
        </w:rPr>
        <w:lastRenderedPageBreak/>
        <w:t xml:space="preserve"> </w:t>
      </w:r>
      <w:r>
        <w:rPr>
          <w:i/>
          <w:sz w:val="28"/>
          <w:szCs w:val="28"/>
        </w:rPr>
        <w:t>Далее нами была охарактеризована</w:t>
      </w:r>
      <w:r w:rsidRPr="00247961">
        <w:rPr>
          <w:i/>
          <w:sz w:val="28"/>
          <w:szCs w:val="28"/>
        </w:rPr>
        <w:t xml:space="preserve"> корпоративная культура в качестве предмета социологического исследования. Сначала были рассмотрены представления разных исследователей о понятии «корпоративная культура», </w:t>
      </w:r>
      <w:r>
        <w:rPr>
          <w:i/>
          <w:sz w:val="28"/>
          <w:szCs w:val="28"/>
        </w:rPr>
        <w:t xml:space="preserve">и </w:t>
      </w:r>
      <w:r w:rsidRPr="00247961">
        <w:rPr>
          <w:i/>
          <w:sz w:val="28"/>
          <w:szCs w:val="28"/>
        </w:rPr>
        <w:t>мы пришли к выводу, что корпоративная культура не имеет единственного определения, можно сказать, что корпоративная культура – это симбиоз символов, традиций, ценностей, норм и многих других факторов.</w:t>
      </w:r>
    </w:p>
    <w:p w:rsidR="00A90AFA" w:rsidRPr="00247961" w:rsidRDefault="00A90AFA" w:rsidP="00A90AFA">
      <w:pPr>
        <w:spacing w:line="360" w:lineRule="auto"/>
        <w:jc w:val="both"/>
        <w:rPr>
          <w:i/>
          <w:sz w:val="28"/>
          <w:szCs w:val="28"/>
        </w:rPr>
      </w:pPr>
      <w:r w:rsidRPr="00247961">
        <w:rPr>
          <w:i/>
          <w:sz w:val="28"/>
          <w:szCs w:val="28"/>
        </w:rPr>
        <w:tab/>
        <w:t xml:space="preserve">Так же было </w:t>
      </w:r>
      <w:r>
        <w:rPr>
          <w:i/>
          <w:sz w:val="28"/>
          <w:szCs w:val="28"/>
        </w:rPr>
        <w:t>изучено</w:t>
      </w:r>
      <w:r w:rsidRPr="00247961">
        <w:rPr>
          <w:i/>
          <w:sz w:val="28"/>
          <w:szCs w:val="28"/>
        </w:rPr>
        <w:t xml:space="preserve"> несколько моделей корпоративной культуры. Их определяли Г. </w:t>
      </w:r>
      <w:proofErr w:type="spellStart"/>
      <w:r w:rsidRPr="00247961">
        <w:rPr>
          <w:i/>
          <w:sz w:val="28"/>
          <w:szCs w:val="28"/>
        </w:rPr>
        <w:t>Харрисон</w:t>
      </w:r>
      <w:proofErr w:type="spellEnd"/>
      <w:r w:rsidRPr="00247961">
        <w:rPr>
          <w:i/>
          <w:sz w:val="28"/>
          <w:szCs w:val="28"/>
        </w:rPr>
        <w:t xml:space="preserve">, </w:t>
      </w:r>
      <w:proofErr w:type="spellStart"/>
      <w:r w:rsidRPr="00247961">
        <w:rPr>
          <w:i/>
          <w:sz w:val="28"/>
          <w:szCs w:val="28"/>
        </w:rPr>
        <w:t>Ч.Хенди</w:t>
      </w:r>
      <w:proofErr w:type="spellEnd"/>
      <w:r w:rsidRPr="00247961">
        <w:rPr>
          <w:i/>
          <w:sz w:val="28"/>
          <w:szCs w:val="28"/>
        </w:rPr>
        <w:t xml:space="preserve">, </w:t>
      </w:r>
      <w:proofErr w:type="spellStart"/>
      <w:r w:rsidRPr="00247961">
        <w:rPr>
          <w:i/>
          <w:sz w:val="28"/>
          <w:szCs w:val="28"/>
        </w:rPr>
        <w:t>Т.Парсонс</w:t>
      </w:r>
      <w:proofErr w:type="spellEnd"/>
      <w:r w:rsidRPr="00247961">
        <w:rPr>
          <w:i/>
          <w:sz w:val="28"/>
          <w:szCs w:val="28"/>
        </w:rPr>
        <w:t xml:space="preserve">. Так же были изучены характеристики, на основании которых Ф. Харрис и Р. </w:t>
      </w:r>
      <w:proofErr w:type="spellStart"/>
      <w:r w:rsidRPr="00247961">
        <w:rPr>
          <w:i/>
          <w:sz w:val="28"/>
          <w:szCs w:val="28"/>
        </w:rPr>
        <w:t>Моран</w:t>
      </w:r>
      <w:proofErr w:type="spellEnd"/>
      <w:r w:rsidRPr="00247961">
        <w:rPr>
          <w:i/>
          <w:sz w:val="28"/>
          <w:szCs w:val="28"/>
        </w:rPr>
        <w:t xml:space="preserve"> определяли </w:t>
      </w:r>
      <w:proofErr w:type="spellStart"/>
      <w:r w:rsidRPr="00247961">
        <w:rPr>
          <w:i/>
          <w:sz w:val="28"/>
          <w:szCs w:val="28"/>
          <w:lang w:val="uk-UA"/>
        </w:rPr>
        <w:t>корпоративную</w:t>
      </w:r>
      <w:proofErr w:type="spellEnd"/>
      <w:r w:rsidRPr="00247961">
        <w:rPr>
          <w:i/>
          <w:sz w:val="28"/>
          <w:szCs w:val="28"/>
        </w:rPr>
        <w:t xml:space="preserve"> культуру. Все выделенные</w:t>
      </w:r>
      <w:r>
        <w:rPr>
          <w:i/>
          <w:sz w:val="28"/>
          <w:szCs w:val="28"/>
        </w:rPr>
        <w:t xml:space="preserve"> ими</w:t>
      </w:r>
      <w:r w:rsidRPr="00247961">
        <w:rPr>
          <w:i/>
          <w:sz w:val="28"/>
          <w:szCs w:val="28"/>
        </w:rPr>
        <w:t xml:space="preserve"> элементы позволяют определить принципы и задачи, факторы, оказывающие влияние на формирование корпоративной культуры, а также выделить критерии и методы оценки ее </w:t>
      </w:r>
      <w:proofErr w:type="gramStart"/>
      <w:r w:rsidRPr="00247961">
        <w:rPr>
          <w:i/>
          <w:sz w:val="28"/>
          <w:szCs w:val="28"/>
        </w:rPr>
        <w:t>эффективности .</w:t>
      </w:r>
      <w:proofErr w:type="gramEnd"/>
    </w:p>
    <w:p w:rsidR="00A90AFA" w:rsidRPr="00247961" w:rsidRDefault="00A90AFA" w:rsidP="00A90AFA">
      <w:pPr>
        <w:spacing w:line="360" w:lineRule="auto"/>
        <w:jc w:val="both"/>
        <w:rPr>
          <w:i/>
          <w:sz w:val="28"/>
          <w:szCs w:val="28"/>
        </w:rPr>
      </w:pPr>
      <w:r w:rsidRPr="00247961">
        <w:rPr>
          <w:i/>
          <w:sz w:val="28"/>
          <w:szCs w:val="28"/>
        </w:rPr>
        <w:tab/>
        <w:t>Кроме этого</w:t>
      </w:r>
      <w:r>
        <w:rPr>
          <w:i/>
          <w:sz w:val="28"/>
          <w:szCs w:val="28"/>
        </w:rPr>
        <w:t xml:space="preserve">, </w:t>
      </w:r>
      <w:r w:rsidRPr="00247961">
        <w:rPr>
          <w:i/>
          <w:sz w:val="28"/>
          <w:szCs w:val="28"/>
        </w:rPr>
        <w:t xml:space="preserve">автор </w:t>
      </w:r>
      <w:r>
        <w:rPr>
          <w:i/>
          <w:sz w:val="28"/>
          <w:szCs w:val="28"/>
        </w:rPr>
        <w:t>выявил значение ценностей</w:t>
      </w:r>
      <w:r w:rsidRPr="00247961">
        <w:rPr>
          <w:i/>
          <w:sz w:val="28"/>
          <w:szCs w:val="28"/>
        </w:rPr>
        <w:t>, которые являются фактором формирования и поддержания корпоративной культуры. Изуч</w:t>
      </w:r>
      <w:r>
        <w:rPr>
          <w:i/>
          <w:sz w:val="28"/>
          <w:szCs w:val="28"/>
        </w:rPr>
        <w:t>ив</w:t>
      </w:r>
      <w:r w:rsidRPr="00247961">
        <w:rPr>
          <w:i/>
          <w:sz w:val="28"/>
          <w:szCs w:val="28"/>
        </w:rPr>
        <w:t xml:space="preserve"> представления значимости ценностей в корпоративной культ</w:t>
      </w:r>
      <w:r>
        <w:rPr>
          <w:i/>
          <w:sz w:val="28"/>
          <w:szCs w:val="28"/>
        </w:rPr>
        <w:t xml:space="preserve">уре </w:t>
      </w:r>
      <w:proofErr w:type="spellStart"/>
      <w:r>
        <w:rPr>
          <w:i/>
          <w:sz w:val="28"/>
          <w:szCs w:val="28"/>
        </w:rPr>
        <w:t>К.Клакхоном</w:t>
      </w:r>
      <w:proofErr w:type="spellEnd"/>
      <w:r>
        <w:rPr>
          <w:i/>
          <w:sz w:val="28"/>
          <w:szCs w:val="28"/>
        </w:rPr>
        <w:t xml:space="preserve"> и </w:t>
      </w:r>
      <w:proofErr w:type="spellStart"/>
      <w:r>
        <w:rPr>
          <w:i/>
          <w:sz w:val="28"/>
          <w:szCs w:val="28"/>
        </w:rPr>
        <w:t>И.А.Кандарией</w:t>
      </w:r>
      <w:proofErr w:type="spellEnd"/>
      <w:r>
        <w:rPr>
          <w:i/>
          <w:sz w:val="28"/>
          <w:szCs w:val="28"/>
        </w:rPr>
        <w:t>, м</w:t>
      </w:r>
      <w:r w:rsidRPr="003271F5">
        <w:rPr>
          <w:color w:val="000000"/>
          <w:sz w:val="28"/>
          <w:szCs w:val="28"/>
        </w:rPr>
        <w:t>ы пришли к выводу, что в строении и функционировании корпоративной культуры огромную роль играют ценности. Именно они выражают «человеческое измерение культуры», способствуют облагораживанию окружающей среды человека, его самого, его деятельности и ее результатов.</w:t>
      </w:r>
    </w:p>
    <w:p w:rsidR="00A90AFA" w:rsidRPr="00247961" w:rsidRDefault="00A90AFA" w:rsidP="00A90AFA">
      <w:pPr>
        <w:spacing w:line="360" w:lineRule="auto"/>
        <w:jc w:val="both"/>
        <w:rPr>
          <w:i/>
          <w:sz w:val="28"/>
          <w:szCs w:val="28"/>
          <w:lang w:val="uk-UA"/>
        </w:rPr>
      </w:pPr>
      <w:r w:rsidRPr="00247961">
        <w:rPr>
          <w:i/>
          <w:sz w:val="28"/>
          <w:szCs w:val="28"/>
        </w:rPr>
        <w:tab/>
      </w:r>
      <w:r>
        <w:rPr>
          <w:i/>
          <w:sz w:val="28"/>
          <w:szCs w:val="28"/>
        </w:rPr>
        <w:t>Кроме теоретической части, а</w:t>
      </w:r>
      <w:r w:rsidRPr="00247961">
        <w:rPr>
          <w:i/>
          <w:sz w:val="28"/>
          <w:szCs w:val="28"/>
        </w:rPr>
        <w:t>втором произведено исследование развития уровня корпоративной культуры на примере компании мирового масштаба «</w:t>
      </w:r>
      <w:proofErr w:type="spellStart"/>
      <w:r w:rsidRPr="00247961">
        <w:rPr>
          <w:i/>
          <w:sz w:val="28"/>
          <w:szCs w:val="28"/>
        </w:rPr>
        <w:t>Бритіш</w:t>
      </w:r>
      <w:proofErr w:type="spellEnd"/>
      <w:r w:rsidRPr="00247961">
        <w:rPr>
          <w:i/>
          <w:sz w:val="28"/>
          <w:szCs w:val="28"/>
        </w:rPr>
        <w:t xml:space="preserve"> Американ Тобакко». Дальше – произведен анализ результатов исследования </w:t>
      </w:r>
      <w:r w:rsidRPr="00247961">
        <w:rPr>
          <w:i/>
          <w:sz w:val="28"/>
          <w:szCs w:val="28"/>
          <w:lang w:val="uk-UA"/>
        </w:rPr>
        <w:t>й надані рекомендації щодо поліпшення та підтримки корпоративної культури.</w:t>
      </w:r>
    </w:p>
    <w:p w:rsidR="00A90AFA" w:rsidRPr="00247961" w:rsidRDefault="00A90AFA" w:rsidP="00A90AFA">
      <w:pPr>
        <w:spacing w:line="360" w:lineRule="auto"/>
        <w:jc w:val="both"/>
        <w:rPr>
          <w:sz w:val="28"/>
          <w:szCs w:val="28"/>
          <w:lang w:val="uk-UA"/>
        </w:rPr>
      </w:pPr>
    </w:p>
    <w:p w:rsidR="00A90AFA" w:rsidRPr="003271F5" w:rsidRDefault="00A90AFA" w:rsidP="00A90AFA">
      <w:pPr>
        <w:spacing w:line="360" w:lineRule="auto"/>
        <w:jc w:val="both"/>
        <w:rPr>
          <w:sz w:val="28"/>
          <w:szCs w:val="28"/>
        </w:rPr>
      </w:pPr>
      <w:r w:rsidRPr="003271F5">
        <w:rPr>
          <w:sz w:val="28"/>
          <w:szCs w:val="28"/>
        </w:rPr>
        <w:tab/>
        <w:t xml:space="preserve">Корпоративная культура представляет собой большую область явлений материальной и духовной жизни коллектива: доминирующие в нем моральные нормы и ценности, принятый </w:t>
      </w:r>
      <w:r w:rsidRPr="00247961">
        <w:rPr>
          <w:sz w:val="28"/>
          <w:szCs w:val="28"/>
          <w:u w:val="single"/>
        </w:rPr>
        <w:t xml:space="preserve">кодекс </w:t>
      </w:r>
      <w:proofErr w:type="gramStart"/>
      <w:r w:rsidRPr="00247961">
        <w:rPr>
          <w:sz w:val="28"/>
          <w:szCs w:val="28"/>
          <w:u w:val="single"/>
        </w:rPr>
        <w:t xml:space="preserve">поведения </w:t>
      </w:r>
      <w:r w:rsidRPr="003271F5">
        <w:rPr>
          <w:sz w:val="28"/>
          <w:szCs w:val="28"/>
        </w:rPr>
        <w:t>,</w:t>
      </w:r>
      <w:proofErr w:type="gramEnd"/>
      <w:r w:rsidRPr="003271F5">
        <w:rPr>
          <w:sz w:val="28"/>
          <w:szCs w:val="28"/>
        </w:rPr>
        <w:t xml:space="preserve"> традиции, которые формируются с момента образования организации и разделяю</w:t>
      </w:r>
      <w:r>
        <w:rPr>
          <w:sz w:val="28"/>
          <w:szCs w:val="28"/>
        </w:rPr>
        <w:t>тся большинством ее сотрудников</w:t>
      </w:r>
      <w:r w:rsidRPr="003271F5">
        <w:rPr>
          <w:sz w:val="28"/>
          <w:szCs w:val="28"/>
        </w:rPr>
        <w:t>. На основе всех перечисленных и рассмотренных нами определений можно сформулировать следующее определение: корпоративная культура – это совокупность разделяемых трудовым коллективом ценностей, норм и традиций, формирующая у работников чувство сопричастности к организации. Культура материализу</w:t>
      </w:r>
      <w:r>
        <w:rPr>
          <w:sz w:val="28"/>
          <w:szCs w:val="28"/>
        </w:rPr>
        <w:t>ется в традициях</w:t>
      </w:r>
      <w:r w:rsidRPr="003271F5">
        <w:rPr>
          <w:sz w:val="28"/>
          <w:szCs w:val="28"/>
        </w:rPr>
        <w:t>,</w:t>
      </w:r>
      <w:r>
        <w:rPr>
          <w:sz w:val="28"/>
          <w:szCs w:val="28"/>
        </w:rPr>
        <w:t xml:space="preserve"> психологическом климате в </w:t>
      </w:r>
      <w:proofErr w:type="gramStart"/>
      <w:r>
        <w:rPr>
          <w:sz w:val="28"/>
          <w:szCs w:val="28"/>
        </w:rPr>
        <w:t xml:space="preserve">организации,  </w:t>
      </w:r>
      <w:r w:rsidRPr="003271F5">
        <w:rPr>
          <w:sz w:val="28"/>
          <w:szCs w:val="28"/>
        </w:rPr>
        <w:t>.</w:t>
      </w:r>
      <w:proofErr w:type="gramEnd"/>
      <w:r w:rsidRPr="003271F5">
        <w:rPr>
          <w:sz w:val="28"/>
          <w:szCs w:val="28"/>
        </w:rPr>
        <w:t xml:space="preserve"> А также – в целях, стратегии, процессе управления, структуре, методах распределения ресурсов компании. Несомненно, что только интенсивная и целенаправленная работа с </w:t>
      </w:r>
      <w:r>
        <w:rPr>
          <w:sz w:val="28"/>
          <w:szCs w:val="28"/>
        </w:rPr>
        <w:t>сотрудниками</w:t>
      </w:r>
      <w:r w:rsidRPr="003271F5">
        <w:rPr>
          <w:sz w:val="28"/>
          <w:szCs w:val="28"/>
        </w:rPr>
        <w:t xml:space="preserve"> организации может принести </w:t>
      </w:r>
      <w:r>
        <w:rPr>
          <w:sz w:val="28"/>
          <w:szCs w:val="28"/>
        </w:rPr>
        <w:t>значимые результаты</w:t>
      </w:r>
      <w:r w:rsidRPr="003271F5">
        <w:rPr>
          <w:sz w:val="28"/>
          <w:szCs w:val="28"/>
        </w:rPr>
        <w:t xml:space="preserve"> </w:t>
      </w:r>
      <w:r>
        <w:rPr>
          <w:sz w:val="28"/>
          <w:szCs w:val="28"/>
        </w:rPr>
        <w:t>и эффективность развития организации.</w:t>
      </w:r>
    </w:p>
    <w:p w:rsidR="00A90AFA" w:rsidRPr="003271F5" w:rsidRDefault="00A90AFA" w:rsidP="00A90AFA">
      <w:pPr>
        <w:spacing w:line="360" w:lineRule="auto"/>
        <w:jc w:val="both"/>
        <w:rPr>
          <w:sz w:val="28"/>
          <w:szCs w:val="28"/>
        </w:rPr>
      </w:pPr>
      <w:r w:rsidRPr="003271F5">
        <w:rPr>
          <w:sz w:val="28"/>
          <w:szCs w:val="28"/>
        </w:rPr>
        <w:tab/>
        <w:t xml:space="preserve">В результате мы </w:t>
      </w:r>
      <w:proofErr w:type="gramStart"/>
      <w:r w:rsidRPr="003271F5">
        <w:rPr>
          <w:sz w:val="28"/>
          <w:szCs w:val="28"/>
        </w:rPr>
        <w:t>установили ,</w:t>
      </w:r>
      <w:proofErr w:type="gramEnd"/>
      <w:r w:rsidRPr="003271F5">
        <w:rPr>
          <w:sz w:val="28"/>
          <w:szCs w:val="28"/>
        </w:rPr>
        <w:t xml:space="preserve"> что корпоративная культура - это основной компонент в выполнении миссии компании и достижении ею основных целей, в повышении эффективности организации. </w:t>
      </w:r>
    </w:p>
    <w:p w:rsidR="00A90AFA" w:rsidRPr="003271F5" w:rsidRDefault="00A90AFA" w:rsidP="00A90AFA">
      <w:pPr>
        <w:spacing w:line="360" w:lineRule="auto"/>
        <w:jc w:val="both"/>
        <w:rPr>
          <w:color w:val="000000"/>
          <w:sz w:val="28"/>
          <w:szCs w:val="28"/>
        </w:rPr>
      </w:pPr>
      <w:r w:rsidRPr="003271F5">
        <w:rPr>
          <w:color w:val="000000"/>
          <w:sz w:val="28"/>
          <w:szCs w:val="28"/>
        </w:rPr>
        <w:tab/>
      </w:r>
      <w:r w:rsidRPr="003271F5">
        <w:rPr>
          <w:color w:val="000000"/>
          <w:sz w:val="28"/>
          <w:szCs w:val="28"/>
        </w:rPr>
        <w:tab/>
      </w:r>
    </w:p>
    <w:p w:rsidR="00A90AFA" w:rsidRPr="003271F5" w:rsidRDefault="00A90AFA" w:rsidP="00A90AFA">
      <w:pPr>
        <w:spacing w:before="150" w:line="360" w:lineRule="auto"/>
        <w:jc w:val="both"/>
        <w:textAlignment w:val="top"/>
        <w:rPr>
          <w:color w:val="000000"/>
          <w:sz w:val="28"/>
          <w:szCs w:val="28"/>
        </w:rPr>
      </w:pPr>
      <w:r w:rsidRPr="003271F5">
        <w:rPr>
          <w:color w:val="000000"/>
          <w:sz w:val="28"/>
          <w:szCs w:val="28"/>
        </w:rPr>
        <w:tab/>
      </w:r>
    </w:p>
    <w:p w:rsidR="00A90AFA" w:rsidRPr="003271F5" w:rsidRDefault="00A90AFA" w:rsidP="00A90AFA">
      <w:pPr>
        <w:spacing w:before="150" w:line="360" w:lineRule="auto"/>
        <w:jc w:val="both"/>
        <w:textAlignment w:val="top"/>
        <w:rPr>
          <w:color w:val="000000"/>
          <w:sz w:val="28"/>
          <w:szCs w:val="28"/>
        </w:rPr>
      </w:pPr>
      <w:r w:rsidRPr="003271F5">
        <w:rPr>
          <w:color w:val="000000"/>
          <w:sz w:val="28"/>
          <w:szCs w:val="28"/>
        </w:rPr>
        <w:tab/>
        <w:t xml:space="preserve">Также к формированию и поддержанию корпоративной культуры организации необходимо подходить индивидуально, учитывая ее специфику. </w:t>
      </w:r>
      <w:r>
        <w:rPr>
          <w:color w:val="000000"/>
          <w:sz w:val="28"/>
          <w:szCs w:val="28"/>
        </w:rPr>
        <w:t>Важно учитывать</w:t>
      </w:r>
      <w:r w:rsidRPr="003271F5">
        <w:rPr>
          <w:color w:val="000000"/>
          <w:sz w:val="28"/>
          <w:szCs w:val="28"/>
        </w:rPr>
        <w:t xml:space="preserve"> ее назначение (миссию, цели, задачи); систему стимулирования, и</w:t>
      </w:r>
      <w:r>
        <w:rPr>
          <w:color w:val="000000"/>
          <w:sz w:val="28"/>
          <w:szCs w:val="28"/>
        </w:rPr>
        <w:t>нформационное обеспечение</w:t>
      </w:r>
      <w:r w:rsidRPr="003271F5">
        <w:rPr>
          <w:color w:val="000000"/>
          <w:sz w:val="28"/>
          <w:szCs w:val="28"/>
        </w:rPr>
        <w:t xml:space="preserve">; приемы включения новых членов в </w:t>
      </w:r>
      <w:r>
        <w:rPr>
          <w:color w:val="000000"/>
          <w:sz w:val="28"/>
          <w:szCs w:val="28"/>
        </w:rPr>
        <w:t>организацию</w:t>
      </w:r>
      <w:r w:rsidRPr="003271F5">
        <w:rPr>
          <w:color w:val="000000"/>
          <w:sz w:val="28"/>
          <w:szCs w:val="28"/>
        </w:rPr>
        <w:t xml:space="preserve">, стиль взаимоотношений, система поощрений и наказаний, </w:t>
      </w:r>
      <w:r>
        <w:rPr>
          <w:color w:val="000000"/>
          <w:sz w:val="28"/>
          <w:szCs w:val="28"/>
        </w:rPr>
        <w:t>традиции о обычаи</w:t>
      </w:r>
      <w:r w:rsidRPr="003271F5">
        <w:rPr>
          <w:color w:val="000000"/>
          <w:sz w:val="28"/>
          <w:szCs w:val="28"/>
        </w:rPr>
        <w:t xml:space="preserve"> (символические мероприятия, призванные </w:t>
      </w:r>
      <w:r>
        <w:rPr>
          <w:color w:val="000000"/>
          <w:sz w:val="28"/>
          <w:szCs w:val="28"/>
        </w:rPr>
        <w:t>поддерживать корпоративный дух</w:t>
      </w:r>
      <w:r w:rsidRPr="003271F5">
        <w:rPr>
          <w:color w:val="000000"/>
          <w:sz w:val="28"/>
          <w:szCs w:val="28"/>
        </w:rPr>
        <w:t>) и так далее.</w:t>
      </w:r>
    </w:p>
    <w:p w:rsidR="00A90AFA" w:rsidRPr="003271F5" w:rsidRDefault="00A90AFA" w:rsidP="00A90AFA">
      <w:pPr>
        <w:spacing w:line="360" w:lineRule="auto"/>
        <w:jc w:val="both"/>
        <w:rPr>
          <w:color w:val="000000"/>
          <w:sz w:val="28"/>
          <w:szCs w:val="28"/>
        </w:rPr>
      </w:pPr>
    </w:p>
    <w:p w:rsidR="00A90AFA" w:rsidRPr="004C0B4B" w:rsidRDefault="00A90AFA" w:rsidP="00A90AFA">
      <w:pPr>
        <w:spacing w:line="360" w:lineRule="auto"/>
        <w:ind w:firstLine="708"/>
        <w:jc w:val="both"/>
        <w:rPr>
          <w:sz w:val="28"/>
          <w:szCs w:val="28"/>
        </w:rPr>
      </w:pPr>
      <w:r w:rsidRPr="004C0B4B">
        <w:rPr>
          <w:sz w:val="28"/>
          <w:szCs w:val="28"/>
        </w:rPr>
        <w:t>Корпоративная культура оказывает значительное воздействие на успешность реализации стратегии и достижения целей организации. Только в случае совершенного соответствия между культурой и долговременными планами предприятие добьется хороших результатов. В данном случае высокоорганизованная культура поддерживает реализацию стратегии, даёт стимулы к творческой деятельности сотрудников, мотивирует и воспитывает их.</w:t>
      </w:r>
    </w:p>
    <w:p w:rsidR="00A90AFA" w:rsidRPr="00AC638F" w:rsidRDefault="00A90AFA" w:rsidP="00A90AFA">
      <w:pPr>
        <w:spacing w:line="360" w:lineRule="auto"/>
        <w:ind w:firstLine="708"/>
        <w:jc w:val="both"/>
        <w:rPr>
          <w:sz w:val="28"/>
          <w:szCs w:val="28"/>
        </w:rPr>
      </w:pPr>
      <w:r w:rsidRPr="004C0B4B">
        <w:rPr>
          <w:sz w:val="28"/>
          <w:szCs w:val="28"/>
        </w:rPr>
        <w:t xml:space="preserve">Все составляющие корпоративной культуры должны быть отражением взглядов руководства, так как именно это гарантирует её целостность. То, насколько правильно руководитель определит основные черты формирования корпоративной культуры предприятия, станет залогом успеха или же обернётся против него. </w:t>
      </w:r>
    </w:p>
    <w:p w:rsidR="00A90AFA" w:rsidRPr="003271F5" w:rsidRDefault="00A90AFA" w:rsidP="00A90AFA">
      <w:pPr>
        <w:rPr>
          <w:color w:val="000000"/>
          <w:sz w:val="28"/>
          <w:szCs w:val="28"/>
        </w:rPr>
      </w:pPr>
    </w:p>
    <w:p w:rsidR="00A90AFA" w:rsidRDefault="00A90AFA" w:rsidP="00A90AFA">
      <w:pPr>
        <w:jc w:val="center"/>
        <w:rPr>
          <w:b/>
          <w:sz w:val="28"/>
          <w:szCs w:val="28"/>
        </w:rPr>
      </w:pPr>
    </w:p>
    <w:p w:rsidR="00A90AFA" w:rsidRDefault="00A90AFA" w:rsidP="00A90AFA">
      <w:pPr>
        <w:pStyle w:val="a7"/>
        <w:spacing w:line="360" w:lineRule="auto"/>
        <w:jc w:val="both"/>
      </w:pPr>
    </w:p>
    <w:p w:rsidR="00A90AFA" w:rsidRDefault="00A90AFA" w:rsidP="00A90AFA">
      <w:pPr>
        <w:pStyle w:val="a7"/>
        <w:spacing w:line="360" w:lineRule="auto"/>
        <w:jc w:val="both"/>
      </w:pPr>
    </w:p>
    <w:p w:rsidR="00A90AFA" w:rsidRDefault="00A90AFA" w:rsidP="00A90AFA">
      <w:pPr>
        <w:jc w:val="center"/>
        <w:rPr>
          <w:b/>
          <w:sz w:val="28"/>
          <w:szCs w:val="28"/>
        </w:rPr>
      </w:pPr>
    </w:p>
    <w:p w:rsidR="00A90AFA" w:rsidRDefault="00A90AFA" w:rsidP="00A90AFA">
      <w:pPr>
        <w:jc w:val="center"/>
        <w:rPr>
          <w:b/>
          <w:sz w:val="28"/>
          <w:szCs w:val="28"/>
        </w:rPr>
      </w:pPr>
    </w:p>
    <w:p w:rsidR="00A90AFA" w:rsidRDefault="00A90AFA" w:rsidP="00A90AFA">
      <w:pPr>
        <w:jc w:val="center"/>
        <w:rPr>
          <w:b/>
          <w:sz w:val="28"/>
          <w:szCs w:val="28"/>
        </w:rPr>
      </w:pPr>
    </w:p>
    <w:p w:rsidR="00A90AFA" w:rsidRDefault="00A90AFA" w:rsidP="00A90AFA">
      <w:pPr>
        <w:jc w:val="center"/>
        <w:rPr>
          <w:b/>
          <w:sz w:val="28"/>
          <w:szCs w:val="28"/>
        </w:rPr>
      </w:pPr>
    </w:p>
    <w:p w:rsidR="00A90AFA" w:rsidRDefault="00A90AFA" w:rsidP="00A90AFA">
      <w:pPr>
        <w:jc w:val="center"/>
        <w:rPr>
          <w:b/>
          <w:sz w:val="28"/>
          <w:szCs w:val="28"/>
        </w:rPr>
      </w:pPr>
    </w:p>
    <w:p w:rsidR="00A90AFA" w:rsidRDefault="00A90AFA" w:rsidP="00A90AFA">
      <w:pPr>
        <w:jc w:val="center"/>
        <w:rPr>
          <w:b/>
          <w:sz w:val="28"/>
          <w:szCs w:val="28"/>
        </w:rPr>
      </w:pPr>
    </w:p>
    <w:p w:rsidR="00A90AFA" w:rsidRDefault="00A90AFA" w:rsidP="00A90AFA">
      <w:pPr>
        <w:jc w:val="center"/>
        <w:rPr>
          <w:b/>
          <w:sz w:val="28"/>
          <w:szCs w:val="28"/>
        </w:rPr>
      </w:pPr>
    </w:p>
    <w:p w:rsidR="00A90AFA" w:rsidRDefault="00A90AFA" w:rsidP="00A90AFA">
      <w:pPr>
        <w:jc w:val="center"/>
        <w:rPr>
          <w:b/>
          <w:sz w:val="28"/>
          <w:szCs w:val="28"/>
        </w:rPr>
      </w:pPr>
    </w:p>
    <w:p w:rsidR="00A90AFA" w:rsidRDefault="00A90AFA" w:rsidP="00A90AFA">
      <w:pPr>
        <w:jc w:val="center"/>
        <w:rPr>
          <w:b/>
          <w:sz w:val="28"/>
          <w:szCs w:val="28"/>
        </w:rPr>
      </w:pPr>
    </w:p>
    <w:p w:rsidR="00A90AFA" w:rsidRDefault="00A90AFA" w:rsidP="00A90AFA">
      <w:pPr>
        <w:rPr>
          <w:b/>
          <w:sz w:val="28"/>
          <w:szCs w:val="28"/>
        </w:rPr>
      </w:pPr>
    </w:p>
    <w:p w:rsidR="00A90AFA" w:rsidRPr="003271F5" w:rsidRDefault="00A90AFA" w:rsidP="00A90AFA">
      <w:pPr>
        <w:rPr>
          <w:b/>
          <w:sz w:val="28"/>
          <w:szCs w:val="28"/>
        </w:rPr>
      </w:pPr>
      <w:r>
        <w:rPr>
          <w:b/>
          <w:sz w:val="28"/>
          <w:szCs w:val="28"/>
          <w:lang w:val="uk-UA"/>
        </w:rPr>
        <w:lastRenderedPageBreak/>
        <w:t xml:space="preserve">                      </w:t>
      </w:r>
      <w:bookmarkStart w:id="0" w:name="_GoBack"/>
      <w:bookmarkEnd w:id="0"/>
      <w:r w:rsidRPr="003271F5">
        <w:rPr>
          <w:b/>
          <w:sz w:val="28"/>
          <w:szCs w:val="28"/>
        </w:rPr>
        <w:t>СПИСОК ИСПОЛЬЗОВАННОЙ ЛИТЕРАТУРЫ</w:t>
      </w:r>
    </w:p>
    <w:p w:rsidR="00A90AFA" w:rsidRDefault="00A90AFA" w:rsidP="00A90AFA">
      <w:pPr>
        <w:spacing w:line="360" w:lineRule="auto"/>
        <w:jc w:val="both"/>
        <w:rPr>
          <w:sz w:val="28"/>
          <w:szCs w:val="28"/>
        </w:rPr>
      </w:pPr>
    </w:p>
    <w:p w:rsidR="00A90AFA" w:rsidRPr="003271F5" w:rsidRDefault="00A90AFA" w:rsidP="00A90AFA">
      <w:pPr>
        <w:spacing w:line="360" w:lineRule="auto"/>
        <w:jc w:val="both"/>
        <w:rPr>
          <w:sz w:val="28"/>
          <w:szCs w:val="28"/>
        </w:rPr>
      </w:pPr>
      <w:r w:rsidRPr="003271F5">
        <w:rPr>
          <w:sz w:val="28"/>
          <w:szCs w:val="28"/>
        </w:rPr>
        <w:t xml:space="preserve">1. Андреева И.В., </w:t>
      </w:r>
      <w:proofErr w:type="spellStart"/>
      <w:r w:rsidRPr="003271F5">
        <w:rPr>
          <w:sz w:val="28"/>
          <w:szCs w:val="28"/>
        </w:rPr>
        <w:t>Бетина</w:t>
      </w:r>
      <w:proofErr w:type="spellEnd"/>
      <w:r w:rsidRPr="003271F5">
        <w:rPr>
          <w:sz w:val="28"/>
          <w:szCs w:val="28"/>
        </w:rPr>
        <w:t xml:space="preserve"> О.Б. Технология разработки и внедрения модели управления персоналом на основе корпоративной культуры с учетом допустимого ценностного давления // Проблемы функционирования социально-экономических </w:t>
      </w:r>
      <w:proofErr w:type="gramStart"/>
      <w:r w:rsidRPr="003271F5">
        <w:rPr>
          <w:sz w:val="28"/>
          <w:szCs w:val="28"/>
        </w:rPr>
        <w:t>систем :</w:t>
      </w:r>
      <w:proofErr w:type="gramEnd"/>
      <w:r w:rsidRPr="003271F5">
        <w:rPr>
          <w:sz w:val="28"/>
          <w:szCs w:val="28"/>
        </w:rPr>
        <w:t xml:space="preserve"> сб. науч. тр. / отв. ред. Б.М. Генкин. </w:t>
      </w:r>
      <w:proofErr w:type="gramStart"/>
      <w:r w:rsidRPr="003271F5">
        <w:rPr>
          <w:sz w:val="28"/>
          <w:szCs w:val="28"/>
        </w:rPr>
        <w:t>СПб.,</w:t>
      </w:r>
      <w:proofErr w:type="gramEnd"/>
      <w:r w:rsidRPr="003271F5">
        <w:rPr>
          <w:sz w:val="28"/>
          <w:szCs w:val="28"/>
        </w:rPr>
        <w:t xml:space="preserve"> 2007. </w:t>
      </w:r>
    </w:p>
    <w:p w:rsidR="00A90AFA" w:rsidRPr="003271F5" w:rsidRDefault="00A90AFA" w:rsidP="00A90AFA">
      <w:pPr>
        <w:spacing w:line="360" w:lineRule="auto"/>
        <w:jc w:val="both"/>
        <w:rPr>
          <w:b/>
          <w:sz w:val="28"/>
          <w:szCs w:val="28"/>
        </w:rPr>
      </w:pPr>
      <w:r w:rsidRPr="003271F5">
        <w:rPr>
          <w:sz w:val="28"/>
          <w:szCs w:val="28"/>
          <w:shd w:val="clear" w:color="auto" w:fill="FFFFFF"/>
        </w:rPr>
        <w:t>2.  Баранников, А.Ф. Теория организации: Учебник / А.Ф. Баранников - М.: ЮНИТИ, 2004. – 453с.</w:t>
      </w:r>
      <w:r w:rsidRPr="003271F5">
        <w:rPr>
          <w:rStyle w:val="apple-converted-space"/>
          <w:sz w:val="28"/>
          <w:szCs w:val="28"/>
          <w:shd w:val="clear" w:color="auto" w:fill="FFFFFF"/>
        </w:rPr>
        <w:t> </w:t>
      </w:r>
    </w:p>
    <w:p w:rsidR="00A90AFA" w:rsidRPr="003271F5" w:rsidRDefault="00A90AFA" w:rsidP="00A90AFA">
      <w:pPr>
        <w:spacing w:before="150" w:line="360" w:lineRule="auto"/>
        <w:jc w:val="both"/>
        <w:textAlignment w:val="top"/>
        <w:rPr>
          <w:sz w:val="28"/>
          <w:szCs w:val="28"/>
        </w:rPr>
      </w:pPr>
      <w:r w:rsidRPr="003271F5">
        <w:rPr>
          <w:sz w:val="28"/>
          <w:szCs w:val="28"/>
        </w:rPr>
        <w:t xml:space="preserve">3. Большаков В. П. Культура как форма человечности. - Великий Новгород: </w:t>
      </w:r>
      <w:proofErr w:type="spellStart"/>
      <w:r w:rsidRPr="003271F5">
        <w:rPr>
          <w:sz w:val="28"/>
          <w:szCs w:val="28"/>
        </w:rPr>
        <w:t>НовГУ</w:t>
      </w:r>
      <w:proofErr w:type="spellEnd"/>
      <w:r w:rsidRPr="003271F5">
        <w:rPr>
          <w:sz w:val="28"/>
          <w:szCs w:val="28"/>
        </w:rPr>
        <w:t xml:space="preserve"> им. Ярослава Мудрого, 2000. - С. 45.</w:t>
      </w:r>
    </w:p>
    <w:p w:rsidR="00A90AFA" w:rsidRPr="003271F5" w:rsidRDefault="00A90AFA" w:rsidP="00A90AFA">
      <w:pPr>
        <w:spacing w:line="360" w:lineRule="auto"/>
        <w:jc w:val="both"/>
        <w:rPr>
          <w:sz w:val="28"/>
          <w:szCs w:val="28"/>
        </w:rPr>
      </w:pPr>
      <w:r w:rsidRPr="003271F5">
        <w:rPr>
          <w:color w:val="000000" w:themeColor="text1"/>
          <w:sz w:val="28"/>
          <w:szCs w:val="28"/>
        </w:rPr>
        <w:t>4.</w:t>
      </w:r>
      <w:r w:rsidRPr="003271F5">
        <w:rPr>
          <w:sz w:val="28"/>
          <w:szCs w:val="28"/>
        </w:rPr>
        <w:t xml:space="preserve"> Вебер М. Избранные произведения. - М.: Прогресс, 1990. - С. 167.</w:t>
      </w:r>
    </w:p>
    <w:p w:rsidR="00A90AFA" w:rsidRPr="003271F5" w:rsidRDefault="00A90AFA" w:rsidP="00A90AFA">
      <w:pPr>
        <w:spacing w:line="360" w:lineRule="auto"/>
        <w:jc w:val="both"/>
        <w:rPr>
          <w:sz w:val="28"/>
          <w:szCs w:val="28"/>
          <w:shd w:val="clear" w:color="auto" w:fill="FFFFFF"/>
        </w:rPr>
      </w:pPr>
      <w:r w:rsidRPr="003271F5">
        <w:rPr>
          <w:sz w:val="28"/>
          <w:szCs w:val="28"/>
        </w:rPr>
        <w:t xml:space="preserve"> 5. </w:t>
      </w:r>
      <w:r w:rsidRPr="003271F5">
        <w:rPr>
          <w:sz w:val="28"/>
          <w:szCs w:val="28"/>
          <w:shd w:val="clear" w:color="auto" w:fill="FFFFFF"/>
        </w:rPr>
        <w:t>Вебер М. Основные социологические понятия // Вебер М. Избранные произведения. М.: Прогресс, 1990</w:t>
      </w:r>
    </w:p>
    <w:p w:rsidR="00A90AFA" w:rsidRPr="003271F5" w:rsidRDefault="00A90AFA" w:rsidP="00A90AFA">
      <w:pPr>
        <w:pStyle w:val="1"/>
        <w:shd w:val="clear" w:color="auto" w:fill="FFFFFF"/>
        <w:spacing w:before="225" w:after="225" w:line="360" w:lineRule="auto"/>
        <w:jc w:val="both"/>
        <w:textAlignment w:val="baseline"/>
        <w:rPr>
          <w:rFonts w:ascii="Times New Roman" w:hAnsi="Times New Roman" w:cs="Times New Roman"/>
          <w:color w:val="auto"/>
          <w:sz w:val="28"/>
          <w:szCs w:val="28"/>
          <w:shd w:val="clear" w:color="auto" w:fill="FFFFFF"/>
        </w:rPr>
      </w:pPr>
      <w:r w:rsidRPr="003271F5">
        <w:rPr>
          <w:rFonts w:ascii="Times New Roman" w:hAnsi="Times New Roman" w:cs="Times New Roman"/>
          <w:color w:val="auto"/>
          <w:sz w:val="28"/>
          <w:szCs w:val="28"/>
        </w:rPr>
        <w:t>6. Громов И.А., Мацкевич А.Ю., Семенов В.А. Западная теоретическая социология//</w:t>
      </w:r>
      <w:r w:rsidRPr="003271F5">
        <w:rPr>
          <w:rFonts w:ascii="Times New Roman" w:hAnsi="Times New Roman" w:cs="Times New Roman"/>
          <w:color w:val="auto"/>
          <w:sz w:val="28"/>
          <w:szCs w:val="28"/>
          <w:shd w:val="clear" w:color="auto" w:fill="FFFFFF"/>
        </w:rPr>
        <w:t xml:space="preserve"> </w:t>
      </w:r>
      <w:proofErr w:type="gramStart"/>
      <w:r w:rsidRPr="003271F5">
        <w:rPr>
          <w:rFonts w:ascii="Times New Roman" w:hAnsi="Times New Roman" w:cs="Times New Roman"/>
          <w:color w:val="auto"/>
          <w:sz w:val="28"/>
          <w:szCs w:val="28"/>
          <w:shd w:val="clear" w:color="auto" w:fill="FFFFFF"/>
        </w:rPr>
        <w:t>СПб.:</w:t>
      </w:r>
      <w:proofErr w:type="gramEnd"/>
      <w:r w:rsidRPr="003271F5">
        <w:rPr>
          <w:rFonts w:ascii="Times New Roman" w:hAnsi="Times New Roman" w:cs="Times New Roman"/>
          <w:color w:val="auto"/>
          <w:sz w:val="28"/>
          <w:szCs w:val="28"/>
          <w:shd w:val="clear" w:color="auto" w:fill="FFFFFF"/>
        </w:rPr>
        <w:t xml:space="preserve"> Ольга, 1996. - 286 с.</w:t>
      </w:r>
      <w:r w:rsidRPr="003271F5">
        <w:rPr>
          <w:rFonts w:ascii="Times New Roman" w:hAnsi="Times New Roman" w:cs="Times New Roman"/>
          <w:color w:val="auto"/>
          <w:sz w:val="28"/>
          <w:szCs w:val="28"/>
        </w:rPr>
        <w:t>19. Марков М. «Технология и эффективность социального управления», М., 1982 г.</w:t>
      </w:r>
    </w:p>
    <w:p w:rsidR="00A90AFA" w:rsidRPr="003271F5" w:rsidRDefault="00A90AFA" w:rsidP="00A90AFA">
      <w:pPr>
        <w:spacing w:before="150" w:line="360" w:lineRule="auto"/>
        <w:jc w:val="both"/>
        <w:textAlignment w:val="top"/>
        <w:rPr>
          <w:sz w:val="28"/>
          <w:szCs w:val="28"/>
          <w:shd w:val="clear" w:color="auto" w:fill="FFFFFF"/>
        </w:rPr>
      </w:pPr>
      <w:r w:rsidRPr="003271F5">
        <w:rPr>
          <w:sz w:val="28"/>
          <w:szCs w:val="28"/>
          <w:shd w:val="clear" w:color="auto" w:fill="FFFFFF"/>
        </w:rPr>
        <w:t xml:space="preserve">7.  </w:t>
      </w:r>
      <w:proofErr w:type="spellStart"/>
      <w:r w:rsidRPr="003271F5">
        <w:rPr>
          <w:sz w:val="28"/>
          <w:szCs w:val="28"/>
          <w:shd w:val="clear" w:color="auto" w:fill="FFFFFF"/>
        </w:rPr>
        <w:t>Доблаев</w:t>
      </w:r>
      <w:proofErr w:type="spellEnd"/>
      <w:r w:rsidRPr="003271F5">
        <w:rPr>
          <w:sz w:val="28"/>
          <w:szCs w:val="28"/>
          <w:shd w:val="clear" w:color="auto" w:fill="FFFFFF"/>
        </w:rPr>
        <w:t xml:space="preserve">, В.Л. Теория организации / В.Л. </w:t>
      </w:r>
      <w:proofErr w:type="spellStart"/>
      <w:proofErr w:type="gramStart"/>
      <w:r w:rsidRPr="003271F5">
        <w:rPr>
          <w:sz w:val="28"/>
          <w:szCs w:val="28"/>
          <w:shd w:val="clear" w:color="auto" w:fill="FFFFFF"/>
        </w:rPr>
        <w:t>Доблаев</w:t>
      </w:r>
      <w:proofErr w:type="spellEnd"/>
      <w:r w:rsidRPr="003271F5">
        <w:rPr>
          <w:sz w:val="28"/>
          <w:szCs w:val="28"/>
          <w:shd w:val="clear" w:color="auto" w:fill="FFFFFF"/>
        </w:rPr>
        <w:t>.-</w:t>
      </w:r>
      <w:proofErr w:type="gramEnd"/>
      <w:r w:rsidRPr="003271F5">
        <w:rPr>
          <w:sz w:val="28"/>
          <w:szCs w:val="28"/>
          <w:shd w:val="clear" w:color="auto" w:fill="FFFFFF"/>
        </w:rPr>
        <w:t xml:space="preserve"> М.: Наука, 1995. – 500с</w:t>
      </w:r>
    </w:p>
    <w:p w:rsidR="00A90AFA" w:rsidRPr="003271F5" w:rsidRDefault="00A90AFA" w:rsidP="00A90AFA">
      <w:pPr>
        <w:spacing w:before="150" w:line="360" w:lineRule="auto"/>
        <w:jc w:val="both"/>
        <w:textAlignment w:val="top"/>
        <w:rPr>
          <w:sz w:val="28"/>
          <w:szCs w:val="28"/>
        </w:rPr>
      </w:pPr>
      <w:r w:rsidRPr="003271F5">
        <w:rPr>
          <w:sz w:val="28"/>
          <w:szCs w:val="28"/>
        </w:rPr>
        <w:t>8</w:t>
      </w:r>
      <w:r w:rsidRPr="003271F5">
        <w:rPr>
          <w:color w:val="C00000"/>
          <w:sz w:val="28"/>
          <w:szCs w:val="28"/>
        </w:rPr>
        <w:t>.</w:t>
      </w:r>
      <w:r w:rsidRPr="003271F5">
        <w:rPr>
          <w:sz w:val="28"/>
          <w:szCs w:val="28"/>
        </w:rPr>
        <w:t xml:space="preserve"> Дюркгейм Э. Социология. Ее предмет, метод, предназначение. - М.: Канон, 1995. - С. 290.</w:t>
      </w:r>
    </w:p>
    <w:p w:rsidR="00A90AFA" w:rsidRPr="003271F5" w:rsidRDefault="00A90AFA" w:rsidP="00A90AFA">
      <w:pPr>
        <w:spacing w:before="150" w:line="360" w:lineRule="auto"/>
        <w:jc w:val="both"/>
        <w:textAlignment w:val="top"/>
        <w:rPr>
          <w:sz w:val="28"/>
          <w:szCs w:val="28"/>
          <w:shd w:val="clear" w:color="auto" w:fill="FFFFFF"/>
        </w:rPr>
      </w:pPr>
      <w:r w:rsidRPr="003271F5">
        <w:rPr>
          <w:sz w:val="28"/>
          <w:szCs w:val="28"/>
        </w:rPr>
        <w:t>10. Журавлев Г.Т. Организация / Социологическая энциклопедия. Т.</w:t>
      </w:r>
      <w:proofErr w:type="gramStart"/>
      <w:r w:rsidRPr="003271F5">
        <w:rPr>
          <w:sz w:val="28"/>
          <w:szCs w:val="28"/>
        </w:rPr>
        <w:t>2./</w:t>
      </w:r>
      <w:proofErr w:type="gramEnd"/>
      <w:r w:rsidRPr="003271F5">
        <w:rPr>
          <w:sz w:val="28"/>
          <w:szCs w:val="28"/>
        </w:rPr>
        <w:t xml:space="preserve">Под ред. </w:t>
      </w:r>
      <w:proofErr w:type="spellStart"/>
      <w:r w:rsidRPr="003271F5">
        <w:rPr>
          <w:sz w:val="28"/>
          <w:szCs w:val="28"/>
        </w:rPr>
        <w:t>ГЮ.Семигина</w:t>
      </w:r>
      <w:proofErr w:type="spellEnd"/>
      <w:r w:rsidRPr="003271F5">
        <w:rPr>
          <w:sz w:val="28"/>
          <w:szCs w:val="28"/>
        </w:rPr>
        <w:t>. - С.114.</w:t>
      </w:r>
      <w:r w:rsidRPr="003271F5">
        <w:rPr>
          <w:sz w:val="28"/>
          <w:szCs w:val="28"/>
        </w:rPr>
        <w:br/>
      </w:r>
      <w:r w:rsidRPr="003271F5">
        <w:rPr>
          <w:sz w:val="28"/>
          <w:szCs w:val="28"/>
          <w:shd w:val="clear" w:color="auto" w:fill="FFFFFF"/>
        </w:rPr>
        <w:t xml:space="preserve">11. </w:t>
      </w:r>
      <w:proofErr w:type="spellStart"/>
      <w:r w:rsidRPr="003271F5">
        <w:rPr>
          <w:sz w:val="28"/>
          <w:szCs w:val="28"/>
          <w:shd w:val="clear" w:color="auto" w:fill="FFFFFF"/>
        </w:rPr>
        <w:t>Закс</w:t>
      </w:r>
      <w:proofErr w:type="spellEnd"/>
      <w:r w:rsidRPr="003271F5">
        <w:rPr>
          <w:sz w:val="28"/>
          <w:szCs w:val="28"/>
          <w:shd w:val="clear" w:color="auto" w:fill="FFFFFF"/>
        </w:rPr>
        <w:t xml:space="preserve">, С. Эволюционная теория организации / </w:t>
      </w:r>
      <w:proofErr w:type="spellStart"/>
      <w:r w:rsidRPr="003271F5">
        <w:rPr>
          <w:sz w:val="28"/>
          <w:szCs w:val="28"/>
          <w:shd w:val="clear" w:color="auto" w:fill="FFFFFF"/>
        </w:rPr>
        <w:t>С.Закс</w:t>
      </w:r>
      <w:proofErr w:type="spellEnd"/>
      <w:r w:rsidRPr="003271F5">
        <w:rPr>
          <w:sz w:val="28"/>
          <w:szCs w:val="28"/>
          <w:shd w:val="clear" w:color="auto" w:fill="FFFFFF"/>
        </w:rPr>
        <w:t xml:space="preserve"> // Проблемы теории и практики управления. – 1998. - №1. – С44. </w:t>
      </w:r>
    </w:p>
    <w:p w:rsidR="00A90AFA" w:rsidRPr="003271F5" w:rsidRDefault="00A90AFA" w:rsidP="00A90AFA">
      <w:pPr>
        <w:spacing w:before="150" w:line="360" w:lineRule="auto"/>
        <w:jc w:val="both"/>
        <w:textAlignment w:val="top"/>
        <w:rPr>
          <w:sz w:val="28"/>
          <w:szCs w:val="28"/>
        </w:rPr>
      </w:pPr>
      <w:r w:rsidRPr="003271F5">
        <w:rPr>
          <w:sz w:val="28"/>
          <w:szCs w:val="28"/>
        </w:rPr>
        <w:lastRenderedPageBreak/>
        <w:t xml:space="preserve">12. Кант И. </w:t>
      </w:r>
      <w:proofErr w:type="spellStart"/>
      <w:r w:rsidRPr="003271F5">
        <w:rPr>
          <w:sz w:val="28"/>
          <w:szCs w:val="28"/>
        </w:rPr>
        <w:t>Основоположение</w:t>
      </w:r>
      <w:proofErr w:type="spellEnd"/>
      <w:r w:rsidRPr="003271F5">
        <w:rPr>
          <w:sz w:val="28"/>
          <w:szCs w:val="28"/>
        </w:rPr>
        <w:t xml:space="preserve"> метафизики нравов // Кант И. Соч.: в 8 т. - М., 1994. - Т. 4, разд. 1. -С. 168. </w:t>
      </w:r>
    </w:p>
    <w:p w:rsidR="00A90AFA" w:rsidRPr="003271F5" w:rsidRDefault="00A90AFA" w:rsidP="00A90AFA">
      <w:pPr>
        <w:spacing w:before="150" w:line="360" w:lineRule="auto"/>
        <w:jc w:val="both"/>
        <w:textAlignment w:val="top"/>
        <w:rPr>
          <w:sz w:val="28"/>
          <w:szCs w:val="28"/>
        </w:rPr>
      </w:pPr>
      <w:r w:rsidRPr="003271F5">
        <w:rPr>
          <w:sz w:val="28"/>
          <w:szCs w:val="28"/>
        </w:rPr>
        <w:t>13.  Козлов В.В., Козлова А.А. Корпоративная культура: «костюм» успешного бизнеса» // Управление персоналом. – 2004. - №11. – С.15 – 17.</w:t>
      </w:r>
    </w:p>
    <w:p w:rsidR="00A90AFA" w:rsidRPr="003271F5" w:rsidRDefault="00A90AFA" w:rsidP="00A90AFA">
      <w:pPr>
        <w:spacing w:before="150" w:line="360" w:lineRule="auto"/>
        <w:jc w:val="both"/>
        <w:textAlignment w:val="top"/>
        <w:rPr>
          <w:sz w:val="28"/>
          <w:szCs w:val="28"/>
        </w:rPr>
      </w:pPr>
      <w:r w:rsidRPr="003271F5">
        <w:rPr>
          <w:sz w:val="28"/>
          <w:szCs w:val="28"/>
        </w:rPr>
        <w:t xml:space="preserve">14. Корпоративная </w:t>
      </w:r>
      <w:proofErr w:type="gramStart"/>
      <w:r w:rsidRPr="003271F5">
        <w:rPr>
          <w:sz w:val="28"/>
          <w:szCs w:val="28"/>
        </w:rPr>
        <w:t>культура :</w:t>
      </w:r>
      <w:proofErr w:type="gramEnd"/>
      <w:r w:rsidRPr="003271F5">
        <w:rPr>
          <w:sz w:val="28"/>
          <w:szCs w:val="28"/>
        </w:rPr>
        <w:t xml:space="preserve"> учеб. пособие.</w:t>
      </w:r>
    </w:p>
    <w:p w:rsidR="00A90AFA" w:rsidRPr="003271F5" w:rsidRDefault="00A90AFA" w:rsidP="00A90AFA">
      <w:pPr>
        <w:shd w:val="clear" w:color="auto" w:fill="FFFFFF"/>
        <w:spacing w:line="360" w:lineRule="auto"/>
        <w:jc w:val="both"/>
        <w:rPr>
          <w:sz w:val="28"/>
          <w:szCs w:val="28"/>
        </w:rPr>
      </w:pPr>
      <w:r w:rsidRPr="003271F5">
        <w:rPr>
          <w:sz w:val="28"/>
          <w:szCs w:val="28"/>
        </w:rPr>
        <w:t>15</w:t>
      </w:r>
      <w:r w:rsidRPr="003271F5">
        <w:rPr>
          <w:color w:val="C00000"/>
          <w:sz w:val="28"/>
          <w:szCs w:val="28"/>
        </w:rPr>
        <w:t>.</w:t>
      </w:r>
      <w:r w:rsidRPr="003271F5">
        <w:rPr>
          <w:sz w:val="28"/>
          <w:szCs w:val="28"/>
        </w:rPr>
        <w:t xml:space="preserve">Лысов О.Е. Менеджмент: </w:t>
      </w:r>
      <w:proofErr w:type="spellStart"/>
      <w:r w:rsidRPr="003271F5">
        <w:rPr>
          <w:sz w:val="28"/>
          <w:szCs w:val="28"/>
        </w:rPr>
        <w:t>Учеб.пособие</w:t>
      </w:r>
      <w:proofErr w:type="spellEnd"/>
      <w:r w:rsidRPr="00586908">
        <w:rPr>
          <w:sz w:val="28"/>
          <w:szCs w:val="28"/>
        </w:rPr>
        <w:t>/</w:t>
      </w:r>
      <w:proofErr w:type="spellStart"/>
      <w:r w:rsidRPr="003271F5">
        <w:rPr>
          <w:sz w:val="28"/>
          <w:szCs w:val="28"/>
        </w:rPr>
        <w:t>СПбГУАП</w:t>
      </w:r>
      <w:proofErr w:type="spellEnd"/>
      <w:r w:rsidRPr="003271F5">
        <w:rPr>
          <w:sz w:val="28"/>
          <w:szCs w:val="28"/>
        </w:rPr>
        <w:t xml:space="preserve">. </w:t>
      </w:r>
      <w:proofErr w:type="gramStart"/>
      <w:r w:rsidRPr="003271F5">
        <w:rPr>
          <w:sz w:val="28"/>
          <w:szCs w:val="28"/>
        </w:rPr>
        <w:t>СПб.,</w:t>
      </w:r>
      <w:proofErr w:type="gramEnd"/>
      <w:r w:rsidRPr="003271F5">
        <w:rPr>
          <w:sz w:val="28"/>
          <w:szCs w:val="28"/>
        </w:rPr>
        <w:t xml:space="preserve">2004 – 174 с. </w:t>
      </w:r>
    </w:p>
    <w:p w:rsidR="00A90AFA" w:rsidRPr="003271F5" w:rsidRDefault="00A90AFA" w:rsidP="00A90AFA">
      <w:pPr>
        <w:spacing w:before="150" w:line="360" w:lineRule="auto"/>
        <w:jc w:val="both"/>
        <w:textAlignment w:val="top"/>
        <w:rPr>
          <w:sz w:val="28"/>
          <w:szCs w:val="28"/>
        </w:rPr>
      </w:pPr>
      <w:r w:rsidRPr="003271F5">
        <w:rPr>
          <w:rStyle w:val="10"/>
          <w:sz w:val="28"/>
          <w:szCs w:val="28"/>
          <w:bdr w:val="none" w:sz="0" w:space="0" w:color="auto" w:frame="1"/>
          <w:shd w:val="clear" w:color="auto" w:fill="FFFFFF"/>
        </w:rPr>
        <w:t xml:space="preserve">16. </w:t>
      </w:r>
      <w:r w:rsidRPr="003271F5">
        <w:rPr>
          <w:b/>
          <w:bCs/>
          <w:sz w:val="28"/>
          <w:szCs w:val="28"/>
          <w:bdr w:val="none" w:sz="0" w:space="0" w:color="auto" w:frame="1"/>
          <w:shd w:val="clear" w:color="auto" w:fill="FFFFFF"/>
        </w:rPr>
        <w:t> </w:t>
      </w:r>
      <w:r w:rsidRPr="003271F5">
        <w:rPr>
          <w:sz w:val="28"/>
          <w:szCs w:val="28"/>
          <w:bdr w:val="none" w:sz="0" w:space="0" w:color="auto" w:frame="1"/>
          <w:shd w:val="clear" w:color="auto" w:fill="FFFFFF"/>
        </w:rPr>
        <w:t>Маркс К.</w:t>
      </w:r>
      <w:r w:rsidRPr="003271F5">
        <w:rPr>
          <w:i/>
          <w:iCs/>
          <w:sz w:val="28"/>
          <w:szCs w:val="28"/>
          <w:bdr w:val="none" w:sz="0" w:space="0" w:color="auto" w:frame="1"/>
          <w:shd w:val="clear" w:color="auto" w:fill="FFFFFF"/>
        </w:rPr>
        <w:t> </w:t>
      </w:r>
      <w:r w:rsidRPr="003271F5">
        <w:rPr>
          <w:sz w:val="28"/>
          <w:szCs w:val="28"/>
          <w:shd w:val="clear" w:color="auto" w:fill="FFFFFF"/>
        </w:rPr>
        <w:t xml:space="preserve">Капитал. Т. 1. </w:t>
      </w:r>
      <w:proofErr w:type="gramStart"/>
      <w:r w:rsidRPr="003271F5">
        <w:rPr>
          <w:sz w:val="28"/>
          <w:szCs w:val="28"/>
          <w:shd w:val="clear" w:color="auto" w:fill="FFFFFF"/>
        </w:rPr>
        <w:t>М. :</w:t>
      </w:r>
      <w:proofErr w:type="gramEnd"/>
      <w:r w:rsidRPr="003271F5">
        <w:rPr>
          <w:sz w:val="28"/>
          <w:szCs w:val="28"/>
          <w:shd w:val="clear" w:color="auto" w:fill="FFFFFF"/>
        </w:rPr>
        <w:t xml:space="preserve"> Политиздат, 1983; </w:t>
      </w:r>
      <w:r w:rsidRPr="003271F5">
        <w:rPr>
          <w:sz w:val="28"/>
          <w:szCs w:val="28"/>
          <w:bdr w:val="none" w:sz="0" w:space="0" w:color="auto" w:frame="1"/>
          <w:shd w:val="clear" w:color="auto" w:fill="FFFFFF"/>
        </w:rPr>
        <w:t>Дюркгейм Э.</w:t>
      </w:r>
      <w:r w:rsidRPr="003271F5">
        <w:rPr>
          <w:sz w:val="28"/>
          <w:szCs w:val="28"/>
          <w:shd w:val="clear" w:color="auto" w:fill="FFFFFF"/>
        </w:rPr>
        <w:t xml:space="preserve"> Социология, ее предмет, метод, предназначение / пер. с фр., сост., </w:t>
      </w:r>
      <w:proofErr w:type="spellStart"/>
      <w:r w:rsidRPr="003271F5">
        <w:rPr>
          <w:sz w:val="28"/>
          <w:szCs w:val="28"/>
          <w:shd w:val="clear" w:color="auto" w:fill="FFFFFF"/>
        </w:rPr>
        <w:t>послесл</w:t>
      </w:r>
      <w:proofErr w:type="spellEnd"/>
      <w:r w:rsidRPr="003271F5">
        <w:rPr>
          <w:sz w:val="28"/>
          <w:szCs w:val="28"/>
          <w:shd w:val="clear" w:color="auto" w:fill="FFFFFF"/>
        </w:rPr>
        <w:t xml:space="preserve">. и примеч. А. Б. Гофмана. </w:t>
      </w:r>
      <w:proofErr w:type="gramStart"/>
      <w:r w:rsidRPr="003271F5">
        <w:rPr>
          <w:sz w:val="28"/>
          <w:szCs w:val="28"/>
          <w:shd w:val="clear" w:color="auto" w:fill="FFFFFF"/>
        </w:rPr>
        <w:t>М. :</w:t>
      </w:r>
      <w:proofErr w:type="gramEnd"/>
      <w:r w:rsidRPr="003271F5">
        <w:rPr>
          <w:sz w:val="28"/>
          <w:szCs w:val="28"/>
          <w:shd w:val="clear" w:color="auto" w:fill="FFFFFF"/>
        </w:rPr>
        <w:t xml:space="preserve"> Канон, 1995; </w:t>
      </w:r>
      <w:r w:rsidRPr="003271F5">
        <w:rPr>
          <w:sz w:val="28"/>
          <w:szCs w:val="28"/>
          <w:bdr w:val="none" w:sz="0" w:space="0" w:color="auto" w:frame="1"/>
          <w:shd w:val="clear" w:color="auto" w:fill="FFFFFF"/>
        </w:rPr>
        <w:t>Вебер М.</w:t>
      </w:r>
      <w:r w:rsidRPr="003271F5">
        <w:rPr>
          <w:sz w:val="28"/>
          <w:szCs w:val="28"/>
          <w:shd w:val="clear" w:color="auto" w:fill="FFFFFF"/>
        </w:rPr>
        <w:t> Избранные произведения : пер. с нем. М. : Прогресс, 1990.</w:t>
      </w:r>
      <w:r w:rsidRPr="003271F5">
        <w:rPr>
          <w:sz w:val="28"/>
          <w:szCs w:val="28"/>
        </w:rPr>
        <w:br/>
      </w:r>
      <w:r w:rsidRPr="003271F5">
        <w:rPr>
          <w:rStyle w:val="10"/>
          <w:sz w:val="28"/>
          <w:szCs w:val="28"/>
          <w:bdr w:val="none" w:sz="0" w:space="0" w:color="auto" w:frame="1"/>
          <w:shd w:val="clear" w:color="auto" w:fill="FFFFFF"/>
        </w:rPr>
        <w:t xml:space="preserve">17.  </w:t>
      </w:r>
      <w:proofErr w:type="spellStart"/>
      <w:r w:rsidRPr="003271F5">
        <w:rPr>
          <w:sz w:val="28"/>
          <w:szCs w:val="28"/>
          <w:bdr w:val="none" w:sz="0" w:space="0" w:color="auto" w:frame="1"/>
          <w:shd w:val="clear" w:color="auto" w:fill="FFFFFF"/>
        </w:rPr>
        <w:t>Парсонс</w:t>
      </w:r>
      <w:proofErr w:type="spellEnd"/>
      <w:r w:rsidRPr="003271F5">
        <w:rPr>
          <w:sz w:val="28"/>
          <w:szCs w:val="28"/>
          <w:bdr w:val="none" w:sz="0" w:space="0" w:color="auto" w:frame="1"/>
          <w:shd w:val="clear" w:color="auto" w:fill="FFFFFF"/>
        </w:rPr>
        <w:t xml:space="preserve"> Т.</w:t>
      </w:r>
      <w:r w:rsidRPr="003271F5">
        <w:rPr>
          <w:i/>
          <w:iCs/>
          <w:sz w:val="28"/>
          <w:szCs w:val="28"/>
          <w:bdr w:val="none" w:sz="0" w:space="0" w:color="auto" w:frame="1"/>
          <w:shd w:val="clear" w:color="auto" w:fill="FFFFFF"/>
        </w:rPr>
        <w:t> </w:t>
      </w:r>
      <w:r w:rsidRPr="003271F5">
        <w:rPr>
          <w:sz w:val="28"/>
          <w:szCs w:val="28"/>
          <w:shd w:val="clear" w:color="auto" w:fill="FFFFFF"/>
        </w:rPr>
        <w:t xml:space="preserve">О структуре социального действия. </w:t>
      </w:r>
      <w:proofErr w:type="gramStart"/>
      <w:r w:rsidRPr="003271F5">
        <w:rPr>
          <w:sz w:val="28"/>
          <w:szCs w:val="28"/>
          <w:shd w:val="clear" w:color="auto" w:fill="FFFFFF"/>
        </w:rPr>
        <w:t>М. :</w:t>
      </w:r>
      <w:proofErr w:type="gramEnd"/>
      <w:r w:rsidRPr="003271F5">
        <w:rPr>
          <w:sz w:val="28"/>
          <w:szCs w:val="28"/>
          <w:shd w:val="clear" w:color="auto" w:fill="FFFFFF"/>
        </w:rPr>
        <w:t xml:space="preserve"> Акад. проект, 2002.</w:t>
      </w:r>
      <w:r w:rsidRPr="003271F5">
        <w:rPr>
          <w:sz w:val="28"/>
          <w:szCs w:val="28"/>
        </w:rPr>
        <w:t xml:space="preserve"> </w:t>
      </w:r>
    </w:p>
    <w:p w:rsidR="00A90AFA" w:rsidRPr="003271F5" w:rsidRDefault="00A90AFA" w:rsidP="00A90AFA">
      <w:pPr>
        <w:spacing w:before="150" w:line="360" w:lineRule="auto"/>
        <w:jc w:val="both"/>
        <w:textAlignment w:val="top"/>
        <w:rPr>
          <w:sz w:val="28"/>
          <w:szCs w:val="28"/>
        </w:rPr>
      </w:pPr>
      <w:r w:rsidRPr="003271F5">
        <w:rPr>
          <w:sz w:val="28"/>
          <w:szCs w:val="28"/>
        </w:rPr>
        <w:t>18. Радченко Я. Организационная культура руководителя // Проблемы теории и практики управления. 1992. № 4.</w:t>
      </w:r>
      <w:r w:rsidRPr="003271F5">
        <w:rPr>
          <w:sz w:val="28"/>
          <w:szCs w:val="28"/>
        </w:rPr>
        <w:br/>
        <w:t xml:space="preserve">19. </w:t>
      </w:r>
      <w:proofErr w:type="spellStart"/>
      <w:r w:rsidRPr="003271F5">
        <w:rPr>
          <w:sz w:val="28"/>
          <w:szCs w:val="28"/>
        </w:rPr>
        <w:t>Саймон</w:t>
      </w:r>
      <w:proofErr w:type="spellEnd"/>
      <w:r w:rsidRPr="003271F5">
        <w:rPr>
          <w:sz w:val="28"/>
          <w:szCs w:val="28"/>
        </w:rPr>
        <w:t xml:space="preserve"> Г., </w:t>
      </w:r>
      <w:proofErr w:type="spellStart"/>
      <w:r w:rsidRPr="003271F5">
        <w:rPr>
          <w:sz w:val="28"/>
          <w:szCs w:val="28"/>
        </w:rPr>
        <w:t>Смитсбург</w:t>
      </w:r>
      <w:proofErr w:type="spellEnd"/>
      <w:r w:rsidRPr="003271F5">
        <w:rPr>
          <w:sz w:val="28"/>
          <w:szCs w:val="28"/>
        </w:rPr>
        <w:t xml:space="preserve"> Д., Томпсон В. Культура в организации. М.: Экономика, 2003. - С.39.</w:t>
      </w:r>
    </w:p>
    <w:p w:rsidR="00A90AFA" w:rsidRPr="003271F5" w:rsidRDefault="00A90AFA" w:rsidP="00A90AFA">
      <w:pPr>
        <w:spacing w:before="150" w:line="360" w:lineRule="auto"/>
        <w:jc w:val="both"/>
        <w:textAlignment w:val="top"/>
        <w:rPr>
          <w:sz w:val="28"/>
          <w:szCs w:val="28"/>
        </w:rPr>
      </w:pPr>
      <w:r w:rsidRPr="003271F5">
        <w:rPr>
          <w:sz w:val="28"/>
          <w:szCs w:val="28"/>
        </w:rPr>
        <w:t>20</w:t>
      </w:r>
      <w:r w:rsidRPr="003271F5">
        <w:rPr>
          <w:color w:val="C00000"/>
          <w:sz w:val="28"/>
          <w:szCs w:val="28"/>
        </w:rPr>
        <w:t>.</w:t>
      </w:r>
      <w:r w:rsidRPr="003271F5">
        <w:rPr>
          <w:sz w:val="28"/>
          <w:szCs w:val="28"/>
        </w:rPr>
        <w:t xml:space="preserve"> </w:t>
      </w:r>
      <w:proofErr w:type="spellStart"/>
      <w:r w:rsidRPr="003271F5">
        <w:rPr>
          <w:sz w:val="28"/>
          <w:szCs w:val="28"/>
        </w:rPr>
        <w:t>Скульмовская</w:t>
      </w:r>
      <w:proofErr w:type="spellEnd"/>
      <w:r w:rsidRPr="003271F5">
        <w:rPr>
          <w:sz w:val="28"/>
          <w:szCs w:val="28"/>
        </w:rPr>
        <w:t xml:space="preserve"> Л. Г., Клименко А. А. Корпоративные ценности как фактор развития корпоративной культуры // Вестник Тюменского государственного университета. - 2009. - № 4. - С. 101-105.</w:t>
      </w:r>
    </w:p>
    <w:p w:rsidR="00A90AFA" w:rsidRPr="003271F5" w:rsidRDefault="00A90AFA" w:rsidP="00A90AFA">
      <w:pPr>
        <w:spacing w:before="150" w:line="360" w:lineRule="auto"/>
        <w:jc w:val="both"/>
        <w:textAlignment w:val="top"/>
        <w:rPr>
          <w:sz w:val="28"/>
          <w:szCs w:val="28"/>
        </w:rPr>
      </w:pPr>
      <w:r w:rsidRPr="003271F5">
        <w:rPr>
          <w:color w:val="1A1A1A" w:themeColor="background1" w:themeShade="1A"/>
          <w:sz w:val="28"/>
          <w:szCs w:val="28"/>
        </w:rPr>
        <w:t>21.</w:t>
      </w:r>
      <w:r w:rsidRPr="003271F5">
        <w:rPr>
          <w:color w:val="C00000"/>
          <w:sz w:val="28"/>
          <w:szCs w:val="28"/>
        </w:rPr>
        <w:t xml:space="preserve"> </w:t>
      </w:r>
      <w:proofErr w:type="spellStart"/>
      <w:r w:rsidRPr="003271F5">
        <w:rPr>
          <w:sz w:val="28"/>
          <w:szCs w:val="28"/>
        </w:rPr>
        <w:t>Спивак</w:t>
      </w:r>
      <w:proofErr w:type="spellEnd"/>
      <w:r w:rsidRPr="003271F5">
        <w:rPr>
          <w:sz w:val="28"/>
          <w:szCs w:val="28"/>
        </w:rPr>
        <w:t xml:space="preserve"> В.А. Корпоративная </w:t>
      </w:r>
      <w:proofErr w:type="gramStart"/>
      <w:r w:rsidRPr="003271F5">
        <w:rPr>
          <w:sz w:val="28"/>
          <w:szCs w:val="28"/>
        </w:rPr>
        <w:t>культура :</w:t>
      </w:r>
      <w:proofErr w:type="gramEnd"/>
      <w:r w:rsidRPr="003271F5">
        <w:rPr>
          <w:sz w:val="28"/>
          <w:szCs w:val="28"/>
        </w:rPr>
        <w:t xml:space="preserve"> монография. </w:t>
      </w:r>
      <w:proofErr w:type="gramStart"/>
      <w:r w:rsidRPr="003271F5">
        <w:rPr>
          <w:sz w:val="28"/>
          <w:szCs w:val="28"/>
        </w:rPr>
        <w:t>СПб.,</w:t>
      </w:r>
      <w:proofErr w:type="gramEnd"/>
      <w:r w:rsidRPr="003271F5">
        <w:rPr>
          <w:sz w:val="28"/>
          <w:szCs w:val="28"/>
        </w:rPr>
        <w:t xml:space="preserve"> 2001. С. 126. 22.Сухорукова М. Ценности как ключевой элемент организационной культуры // Управление персоналом. - 2000. - № 11. - С. 39-44.</w:t>
      </w:r>
    </w:p>
    <w:p w:rsidR="00A90AFA" w:rsidRPr="003271F5" w:rsidRDefault="00A90AFA" w:rsidP="00A90AFA">
      <w:pPr>
        <w:spacing w:line="360" w:lineRule="auto"/>
        <w:jc w:val="both"/>
        <w:rPr>
          <w:sz w:val="28"/>
          <w:szCs w:val="28"/>
        </w:rPr>
      </w:pPr>
      <w:r w:rsidRPr="003271F5">
        <w:rPr>
          <w:sz w:val="28"/>
          <w:szCs w:val="28"/>
        </w:rPr>
        <w:t xml:space="preserve">22. </w:t>
      </w:r>
      <w:proofErr w:type="spellStart"/>
      <w:r w:rsidRPr="003271F5">
        <w:rPr>
          <w:sz w:val="28"/>
          <w:szCs w:val="28"/>
        </w:rPr>
        <w:t>Спивак</w:t>
      </w:r>
      <w:proofErr w:type="spellEnd"/>
      <w:r w:rsidRPr="003271F5">
        <w:rPr>
          <w:sz w:val="28"/>
          <w:szCs w:val="28"/>
        </w:rPr>
        <w:t xml:space="preserve"> В.А. Корпоративная культура. – СПб: Питер, 2001. – 352 с.</w:t>
      </w:r>
    </w:p>
    <w:p w:rsidR="00A90AFA" w:rsidRPr="003271F5" w:rsidRDefault="00A90AFA" w:rsidP="00A90AFA">
      <w:pPr>
        <w:spacing w:line="360" w:lineRule="auto"/>
        <w:jc w:val="both"/>
        <w:rPr>
          <w:sz w:val="28"/>
          <w:szCs w:val="28"/>
        </w:rPr>
      </w:pPr>
      <w:r w:rsidRPr="003271F5">
        <w:rPr>
          <w:sz w:val="28"/>
          <w:szCs w:val="28"/>
        </w:rPr>
        <w:t>23</w:t>
      </w:r>
      <w:r w:rsidRPr="003271F5">
        <w:rPr>
          <w:color w:val="C00000"/>
          <w:sz w:val="28"/>
          <w:szCs w:val="28"/>
        </w:rPr>
        <w:t>.</w:t>
      </w:r>
      <w:r w:rsidRPr="003271F5">
        <w:rPr>
          <w:sz w:val="28"/>
          <w:szCs w:val="28"/>
        </w:rPr>
        <w:t xml:space="preserve"> Тейлор Ф.У. Принципы научного управления. М.: </w:t>
      </w:r>
      <w:proofErr w:type="spellStart"/>
      <w:r w:rsidRPr="003271F5">
        <w:rPr>
          <w:sz w:val="28"/>
          <w:szCs w:val="28"/>
        </w:rPr>
        <w:t>Контроллинг</w:t>
      </w:r>
      <w:proofErr w:type="spellEnd"/>
      <w:r w:rsidRPr="003271F5">
        <w:rPr>
          <w:sz w:val="28"/>
          <w:szCs w:val="28"/>
        </w:rPr>
        <w:t>, 2003. - С.147.</w:t>
      </w:r>
    </w:p>
    <w:p w:rsidR="00A90AFA" w:rsidRPr="003271F5" w:rsidRDefault="00A90AFA" w:rsidP="00A90AFA">
      <w:pPr>
        <w:spacing w:line="360" w:lineRule="auto"/>
        <w:jc w:val="both"/>
        <w:rPr>
          <w:sz w:val="28"/>
          <w:szCs w:val="28"/>
        </w:rPr>
      </w:pPr>
      <w:r w:rsidRPr="003271F5">
        <w:rPr>
          <w:sz w:val="28"/>
          <w:szCs w:val="28"/>
        </w:rPr>
        <w:lastRenderedPageBreak/>
        <w:t>24</w:t>
      </w:r>
      <w:r w:rsidRPr="003271F5">
        <w:rPr>
          <w:color w:val="C00000"/>
          <w:sz w:val="28"/>
          <w:szCs w:val="28"/>
        </w:rPr>
        <w:t>.</w:t>
      </w:r>
      <w:r w:rsidRPr="003271F5">
        <w:rPr>
          <w:sz w:val="28"/>
          <w:szCs w:val="28"/>
        </w:rPr>
        <w:t xml:space="preserve"> Томилов В.В. Культура предпринимательства. – СПб: Издательство «Питер», 2004. – 368 с.</w:t>
      </w:r>
    </w:p>
    <w:p w:rsidR="00A90AFA" w:rsidRPr="003271F5" w:rsidRDefault="00A90AFA" w:rsidP="00A90AFA">
      <w:pPr>
        <w:spacing w:line="360" w:lineRule="auto"/>
        <w:jc w:val="both"/>
        <w:rPr>
          <w:sz w:val="28"/>
          <w:szCs w:val="28"/>
        </w:rPr>
      </w:pPr>
      <w:r w:rsidRPr="003271F5">
        <w:rPr>
          <w:sz w:val="28"/>
          <w:szCs w:val="28"/>
        </w:rPr>
        <w:t xml:space="preserve">25.Томилов В. «Формирование организационной культуры экономических систем» // Проблемы теории и практики управления. – 1995. - №1. – С. 27 – </w:t>
      </w:r>
    </w:p>
    <w:p w:rsidR="00A90AFA" w:rsidRPr="003271F5" w:rsidRDefault="00A90AFA" w:rsidP="00A90AFA">
      <w:pPr>
        <w:spacing w:before="150" w:line="360" w:lineRule="auto"/>
        <w:jc w:val="both"/>
        <w:textAlignment w:val="top"/>
        <w:rPr>
          <w:sz w:val="28"/>
          <w:szCs w:val="28"/>
        </w:rPr>
      </w:pPr>
      <w:r w:rsidRPr="003271F5">
        <w:rPr>
          <w:sz w:val="28"/>
          <w:szCs w:val="28"/>
        </w:rPr>
        <w:t xml:space="preserve">26. Цит. по: </w:t>
      </w:r>
      <w:proofErr w:type="spellStart"/>
      <w:r w:rsidRPr="003271F5">
        <w:rPr>
          <w:sz w:val="28"/>
          <w:szCs w:val="28"/>
        </w:rPr>
        <w:t>Спивак</w:t>
      </w:r>
      <w:proofErr w:type="spellEnd"/>
      <w:r w:rsidRPr="003271F5">
        <w:rPr>
          <w:sz w:val="28"/>
          <w:szCs w:val="28"/>
        </w:rPr>
        <w:t xml:space="preserve"> В.А. Корпоративная </w:t>
      </w:r>
      <w:proofErr w:type="gramStart"/>
      <w:r w:rsidRPr="003271F5">
        <w:rPr>
          <w:sz w:val="28"/>
          <w:szCs w:val="28"/>
        </w:rPr>
        <w:t>культура :</w:t>
      </w:r>
      <w:proofErr w:type="gramEnd"/>
      <w:r w:rsidRPr="003271F5">
        <w:rPr>
          <w:sz w:val="28"/>
          <w:szCs w:val="28"/>
        </w:rPr>
        <w:t xml:space="preserve"> монография. </w:t>
      </w:r>
      <w:proofErr w:type="gramStart"/>
      <w:r w:rsidRPr="003271F5">
        <w:rPr>
          <w:sz w:val="28"/>
          <w:szCs w:val="28"/>
        </w:rPr>
        <w:t>СПб.,</w:t>
      </w:r>
      <w:proofErr w:type="gramEnd"/>
      <w:r w:rsidRPr="003271F5">
        <w:rPr>
          <w:sz w:val="28"/>
          <w:szCs w:val="28"/>
        </w:rPr>
        <w:t xml:space="preserve"> 2001. С. 126.</w:t>
      </w:r>
    </w:p>
    <w:p w:rsidR="00A90AFA" w:rsidRPr="003271F5" w:rsidRDefault="00A90AFA" w:rsidP="00A90AFA">
      <w:pPr>
        <w:pStyle w:val="1"/>
        <w:shd w:val="clear" w:color="auto" w:fill="FFFFFF"/>
        <w:spacing w:before="0" w:line="360" w:lineRule="auto"/>
        <w:jc w:val="both"/>
        <w:rPr>
          <w:rFonts w:ascii="Times New Roman" w:hAnsi="Times New Roman" w:cs="Times New Roman"/>
          <w:color w:val="auto"/>
          <w:sz w:val="28"/>
          <w:szCs w:val="28"/>
        </w:rPr>
      </w:pPr>
      <w:r w:rsidRPr="003271F5">
        <w:rPr>
          <w:rFonts w:ascii="Times New Roman" w:hAnsi="Times New Roman" w:cs="Times New Roman"/>
          <w:color w:val="auto"/>
          <w:sz w:val="28"/>
          <w:szCs w:val="28"/>
        </w:rPr>
        <w:t>27. Шейн Э. Организационная культура и лидерство. 4-е изд./ Пер. с англ.-</w:t>
      </w:r>
      <w:proofErr w:type="gramStart"/>
      <w:r w:rsidRPr="003271F5">
        <w:rPr>
          <w:rFonts w:ascii="Times New Roman" w:hAnsi="Times New Roman" w:cs="Times New Roman"/>
          <w:color w:val="auto"/>
          <w:sz w:val="28"/>
          <w:szCs w:val="28"/>
        </w:rPr>
        <w:t>СПб.:</w:t>
      </w:r>
      <w:proofErr w:type="gramEnd"/>
      <w:r w:rsidRPr="003271F5">
        <w:rPr>
          <w:rFonts w:ascii="Times New Roman" w:hAnsi="Times New Roman" w:cs="Times New Roman"/>
          <w:color w:val="auto"/>
          <w:sz w:val="28"/>
          <w:szCs w:val="28"/>
        </w:rPr>
        <w:t xml:space="preserve"> Питер, 2013. - 352 с.</w:t>
      </w:r>
    </w:p>
    <w:p w:rsidR="00A90AFA" w:rsidRPr="003271F5" w:rsidRDefault="00A90AFA" w:rsidP="00A90AFA">
      <w:pPr>
        <w:spacing w:line="360" w:lineRule="auto"/>
        <w:jc w:val="both"/>
        <w:rPr>
          <w:sz w:val="28"/>
          <w:szCs w:val="28"/>
        </w:rPr>
      </w:pPr>
      <w:r w:rsidRPr="003271F5">
        <w:rPr>
          <w:sz w:val="28"/>
          <w:szCs w:val="28"/>
        </w:rPr>
        <w:t xml:space="preserve">28. Шейн Э. Организационная культура и лидерство / Пер. с англ. Под ред. В.А. </w:t>
      </w:r>
      <w:proofErr w:type="spellStart"/>
      <w:r w:rsidRPr="003271F5">
        <w:rPr>
          <w:sz w:val="28"/>
          <w:szCs w:val="28"/>
        </w:rPr>
        <w:t>Спивака</w:t>
      </w:r>
      <w:proofErr w:type="spellEnd"/>
      <w:r w:rsidRPr="003271F5">
        <w:rPr>
          <w:sz w:val="28"/>
          <w:szCs w:val="28"/>
        </w:rPr>
        <w:t>. – СПб: Питер, 2002. – 336 с.</w:t>
      </w:r>
    </w:p>
    <w:p w:rsidR="00A90AFA" w:rsidRPr="003271F5" w:rsidRDefault="00A90AFA" w:rsidP="00A90AFA">
      <w:pPr>
        <w:spacing w:line="360" w:lineRule="auto"/>
        <w:jc w:val="both"/>
        <w:rPr>
          <w:sz w:val="28"/>
          <w:szCs w:val="28"/>
        </w:rPr>
      </w:pPr>
      <w:r w:rsidRPr="003271F5">
        <w:rPr>
          <w:sz w:val="28"/>
          <w:szCs w:val="28"/>
        </w:rPr>
        <w:t xml:space="preserve">29. </w:t>
      </w:r>
      <w:proofErr w:type="spellStart"/>
      <w:r w:rsidRPr="003271F5">
        <w:rPr>
          <w:sz w:val="28"/>
          <w:szCs w:val="28"/>
        </w:rPr>
        <w:t>Янц</w:t>
      </w:r>
      <w:proofErr w:type="spellEnd"/>
      <w:r w:rsidRPr="003271F5">
        <w:rPr>
          <w:sz w:val="28"/>
          <w:szCs w:val="28"/>
        </w:rPr>
        <w:t xml:space="preserve"> Т. Измерение и формирование эффективной культуры труда: Фронтальный штурм или фланговый маневр. – М.: Экономика, 1991. – 181 с.</w:t>
      </w:r>
    </w:p>
    <w:p w:rsidR="00A90AFA" w:rsidRPr="003271F5" w:rsidRDefault="00A90AFA" w:rsidP="00A90AFA">
      <w:pPr>
        <w:spacing w:line="360" w:lineRule="auto"/>
        <w:jc w:val="both"/>
        <w:rPr>
          <w:sz w:val="28"/>
          <w:szCs w:val="28"/>
        </w:rPr>
      </w:pPr>
      <w:r w:rsidRPr="00586908">
        <w:rPr>
          <w:rStyle w:val="10"/>
          <w:sz w:val="28"/>
          <w:szCs w:val="28"/>
          <w:bdr w:val="none" w:sz="0" w:space="0" w:color="auto" w:frame="1"/>
          <w:shd w:val="clear" w:color="auto" w:fill="FFFFFF"/>
          <w:lang w:val="en-US"/>
        </w:rPr>
        <w:t>30</w:t>
      </w:r>
      <w:r w:rsidRPr="00586908">
        <w:rPr>
          <w:rStyle w:val="10"/>
          <w:color w:val="C00000"/>
          <w:sz w:val="28"/>
          <w:szCs w:val="28"/>
          <w:bdr w:val="none" w:sz="0" w:space="0" w:color="auto" w:frame="1"/>
          <w:shd w:val="clear" w:color="auto" w:fill="FFFFFF"/>
          <w:lang w:val="en-US"/>
        </w:rPr>
        <w:t>.</w:t>
      </w:r>
      <w:r w:rsidRPr="00586908">
        <w:rPr>
          <w:b/>
          <w:bCs/>
          <w:color w:val="C00000"/>
          <w:sz w:val="28"/>
          <w:szCs w:val="28"/>
          <w:bdr w:val="none" w:sz="0" w:space="0" w:color="auto" w:frame="1"/>
          <w:shd w:val="clear" w:color="auto" w:fill="FFFFFF"/>
          <w:lang w:val="en-US"/>
        </w:rPr>
        <w:t> </w:t>
      </w:r>
      <w:r w:rsidRPr="00586908">
        <w:rPr>
          <w:sz w:val="28"/>
          <w:szCs w:val="28"/>
          <w:bdr w:val="none" w:sz="0" w:space="0" w:color="auto" w:frame="1"/>
          <w:shd w:val="clear" w:color="auto" w:fill="FFFFFF"/>
          <w:lang w:val="en-US"/>
        </w:rPr>
        <w:t>Park R., Burgess E. W.</w:t>
      </w:r>
      <w:r w:rsidRPr="00586908">
        <w:rPr>
          <w:i/>
          <w:iCs/>
          <w:sz w:val="28"/>
          <w:szCs w:val="28"/>
          <w:bdr w:val="none" w:sz="0" w:space="0" w:color="auto" w:frame="1"/>
          <w:shd w:val="clear" w:color="auto" w:fill="FFFFFF"/>
          <w:lang w:val="en-US"/>
        </w:rPr>
        <w:t> </w:t>
      </w:r>
      <w:r w:rsidRPr="00586908">
        <w:rPr>
          <w:sz w:val="28"/>
          <w:szCs w:val="28"/>
          <w:shd w:val="clear" w:color="auto" w:fill="FFFFFF"/>
          <w:lang w:val="en-US"/>
        </w:rPr>
        <w:t xml:space="preserve">Introduction to the Science of Sociology. </w:t>
      </w:r>
      <w:proofErr w:type="spellStart"/>
      <w:r w:rsidRPr="003271F5">
        <w:rPr>
          <w:sz w:val="28"/>
          <w:szCs w:val="28"/>
          <w:shd w:val="clear" w:color="auto" w:fill="FFFFFF"/>
        </w:rPr>
        <w:t>Chicago</w:t>
      </w:r>
      <w:proofErr w:type="spellEnd"/>
      <w:r w:rsidRPr="003271F5">
        <w:rPr>
          <w:sz w:val="28"/>
          <w:szCs w:val="28"/>
          <w:shd w:val="clear" w:color="auto" w:fill="FFFFFF"/>
        </w:rPr>
        <w:t xml:space="preserve">: </w:t>
      </w:r>
      <w:proofErr w:type="spellStart"/>
      <w:r w:rsidRPr="003271F5">
        <w:rPr>
          <w:sz w:val="28"/>
          <w:szCs w:val="28"/>
          <w:shd w:val="clear" w:color="auto" w:fill="FFFFFF"/>
        </w:rPr>
        <w:t>Chicago</w:t>
      </w:r>
      <w:proofErr w:type="spellEnd"/>
      <w:r w:rsidRPr="003271F5">
        <w:rPr>
          <w:sz w:val="28"/>
          <w:szCs w:val="28"/>
          <w:shd w:val="clear" w:color="auto" w:fill="FFFFFF"/>
        </w:rPr>
        <w:t xml:space="preserve"> UP, 1921.</w:t>
      </w:r>
      <w:r w:rsidRPr="003271F5">
        <w:rPr>
          <w:sz w:val="28"/>
          <w:szCs w:val="28"/>
        </w:rPr>
        <w:t xml:space="preserve"> </w:t>
      </w:r>
    </w:p>
    <w:p w:rsidR="00A90AFA" w:rsidRPr="003271F5" w:rsidRDefault="00A90AFA" w:rsidP="002A29DE">
      <w:pPr>
        <w:spacing w:line="360" w:lineRule="auto"/>
        <w:ind w:firstLine="720"/>
        <w:jc w:val="both"/>
        <w:rPr>
          <w:sz w:val="28"/>
          <w:szCs w:val="28"/>
        </w:rPr>
      </w:pPr>
    </w:p>
    <w:p w:rsidR="00A04244" w:rsidRDefault="00A04244"/>
    <w:sectPr w:rsidR="00A04244">
      <w:headerReference w:type="default" r:id="rId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69CC" w:rsidRDefault="009769CC" w:rsidP="009769CC">
      <w:pPr>
        <w:spacing w:after="0" w:line="240" w:lineRule="auto"/>
      </w:pPr>
      <w:r>
        <w:separator/>
      </w:r>
    </w:p>
  </w:endnote>
  <w:endnote w:type="continuationSeparator" w:id="0">
    <w:p w:rsidR="009769CC" w:rsidRDefault="009769CC" w:rsidP="009769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69CC" w:rsidRDefault="009769CC" w:rsidP="009769CC">
      <w:pPr>
        <w:spacing w:after="0" w:line="240" w:lineRule="auto"/>
      </w:pPr>
      <w:r>
        <w:separator/>
      </w:r>
    </w:p>
  </w:footnote>
  <w:footnote w:type="continuationSeparator" w:id="0">
    <w:p w:rsidR="009769CC" w:rsidRDefault="009769CC" w:rsidP="009769C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69CC" w:rsidRDefault="009769C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2E39EC"/>
    <w:multiLevelType w:val="hybridMultilevel"/>
    <w:tmpl w:val="CA26BA9E"/>
    <w:lvl w:ilvl="0" w:tplc="97FC037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37DA55A8"/>
    <w:multiLevelType w:val="hybridMultilevel"/>
    <w:tmpl w:val="9724C1CA"/>
    <w:lvl w:ilvl="0" w:tplc="97FC037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6AF05717"/>
    <w:multiLevelType w:val="multilevel"/>
    <w:tmpl w:val="C05AE958"/>
    <w:lvl w:ilvl="0">
      <w:start w:val="1"/>
      <w:numFmt w:val="decimal"/>
      <w:lvlText w:val="%1."/>
      <w:lvlJc w:val="left"/>
      <w:pPr>
        <w:ind w:left="450" w:hanging="450"/>
      </w:pPr>
      <w:rPr>
        <w:rFonts w:ascii="Times New Roman" w:hAnsi="Times New Roman" w:cs="Times New Roman" w:hint="default"/>
        <w:sz w:val="28"/>
      </w:rPr>
    </w:lvl>
    <w:lvl w:ilvl="1">
      <w:start w:val="1"/>
      <w:numFmt w:val="decimal"/>
      <w:lvlText w:val="%1.%2."/>
      <w:lvlJc w:val="left"/>
      <w:pPr>
        <w:ind w:left="450" w:hanging="450"/>
      </w:pPr>
      <w:rPr>
        <w:rFonts w:ascii="Times New Roman" w:hAnsi="Times New Roman" w:cs="Times New Roman" w:hint="default"/>
        <w:sz w:val="28"/>
      </w:rPr>
    </w:lvl>
    <w:lvl w:ilvl="2">
      <w:start w:val="1"/>
      <w:numFmt w:val="decimal"/>
      <w:lvlText w:val="%1.%2.%3."/>
      <w:lvlJc w:val="left"/>
      <w:pPr>
        <w:ind w:left="720" w:hanging="720"/>
      </w:pPr>
      <w:rPr>
        <w:rFonts w:ascii="Times New Roman" w:hAnsi="Times New Roman" w:cs="Times New Roman" w:hint="default"/>
        <w:sz w:val="28"/>
      </w:rPr>
    </w:lvl>
    <w:lvl w:ilvl="3">
      <w:start w:val="1"/>
      <w:numFmt w:val="decimal"/>
      <w:lvlText w:val="%1.%2.%3.%4."/>
      <w:lvlJc w:val="left"/>
      <w:pPr>
        <w:ind w:left="720" w:hanging="720"/>
      </w:pPr>
      <w:rPr>
        <w:rFonts w:ascii="Times New Roman" w:hAnsi="Times New Roman" w:cs="Times New Roman" w:hint="default"/>
        <w:sz w:val="28"/>
      </w:rPr>
    </w:lvl>
    <w:lvl w:ilvl="4">
      <w:start w:val="1"/>
      <w:numFmt w:val="decimal"/>
      <w:lvlText w:val="%1.%2.%3.%4.%5."/>
      <w:lvlJc w:val="left"/>
      <w:pPr>
        <w:ind w:left="1080" w:hanging="1080"/>
      </w:pPr>
      <w:rPr>
        <w:rFonts w:ascii="Times New Roman" w:hAnsi="Times New Roman" w:cs="Times New Roman" w:hint="default"/>
        <w:sz w:val="28"/>
      </w:rPr>
    </w:lvl>
    <w:lvl w:ilvl="5">
      <w:start w:val="1"/>
      <w:numFmt w:val="decimal"/>
      <w:lvlText w:val="%1.%2.%3.%4.%5.%6."/>
      <w:lvlJc w:val="left"/>
      <w:pPr>
        <w:ind w:left="1080" w:hanging="1080"/>
      </w:pPr>
      <w:rPr>
        <w:rFonts w:ascii="Times New Roman" w:hAnsi="Times New Roman" w:cs="Times New Roman" w:hint="default"/>
        <w:sz w:val="28"/>
      </w:rPr>
    </w:lvl>
    <w:lvl w:ilvl="6">
      <w:start w:val="1"/>
      <w:numFmt w:val="decimal"/>
      <w:lvlText w:val="%1.%2.%3.%4.%5.%6.%7."/>
      <w:lvlJc w:val="left"/>
      <w:pPr>
        <w:ind w:left="1440" w:hanging="1440"/>
      </w:pPr>
      <w:rPr>
        <w:rFonts w:ascii="Times New Roman" w:hAnsi="Times New Roman" w:cs="Times New Roman" w:hint="default"/>
        <w:sz w:val="28"/>
      </w:rPr>
    </w:lvl>
    <w:lvl w:ilvl="7">
      <w:start w:val="1"/>
      <w:numFmt w:val="decimal"/>
      <w:lvlText w:val="%1.%2.%3.%4.%5.%6.%7.%8."/>
      <w:lvlJc w:val="left"/>
      <w:pPr>
        <w:ind w:left="1440" w:hanging="1440"/>
      </w:pPr>
      <w:rPr>
        <w:rFonts w:ascii="Times New Roman" w:hAnsi="Times New Roman" w:cs="Times New Roman" w:hint="default"/>
        <w:sz w:val="28"/>
      </w:rPr>
    </w:lvl>
    <w:lvl w:ilvl="8">
      <w:start w:val="1"/>
      <w:numFmt w:val="decimal"/>
      <w:lvlText w:val="%1.%2.%3.%4.%5.%6.%7.%8.%9."/>
      <w:lvlJc w:val="left"/>
      <w:pPr>
        <w:ind w:left="1800" w:hanging="1800"/>
      </w:pPr>
      <w:rPr>
        <w:rFonts w:ascii="Times New Roman" w:hAnsi="Times New Roman" w:cs="Times New Roman" w:hint="default"/>
        <w:sz w:val="28"/>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17A3"/>
    <w:rsid w:val="001217A3"/>
    <w:rsid w:val="002A29DE"/>
    <w:rsid w:val="009769CC"/>
    <w:rsid w:val="00A04244"/>
    <w:rsid w:val="00A90AFA"/>
    <w:rsid w:val="00F070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CC5FB47-3A5A-4D10-86F6-6F177B6B41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A90AFA"/>
    <w:pPr>
      <w:keepNext/>
      <w:keepLines/>
      <w:spacing w:before="240" w:after="0"/>
      <w:outlineLvl w:val="0"/>
    </w:pPr>
    <w:rPr>
      <w:rFonts w:asciiTheme="majorHAnsi" w:eastAsiaTheme="majorEastAsia" w:hAnsiTheme="majorHAnsi" w:cstheme="majorBidi"/>
      <w:color w:val="2E74B5" w:themeColor="accent1" w:themeShade="BF"/>
      <w:sz w:val="32"/>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769CC"/>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9769CC"/>
  </w:style>
  <w:style w:type="paragraph" w:styleId="a5">
    <w:name w:val="footer"/>
    <w:basedOn w:val="a"/>
    <w:link w:val="a6"/>
    <w:uiPriority w:val="99"/>
    <w:unhideWhenUsed/>
    <w:rsid w:val="009769CC"/>
    <w:pPr>
      <w:tabs>
        <w:tab w:val="center" w:pos="4677"/>
        <w:tab w:val="right" w:pos="9355"/>
      </w:tabs>
      <w:spacing w:after="0" w:line="240" w:lineRule="auto"/>
    </w:pPr>
  </w:style>
  <w:style w:type="character" w:customStyle="1" w:styleId="a6">
    <w:name w:val="Нижний колонтитул Знак"/>
    <w:basedOn w:val="a0"/>
    <w:link w:val="a5"/>
    <w:uiPriority w:val="99"/>
    <w:rsid w:val="009769CC"/>
  </w:style>
  <w:style w:type="paragraph" w:styleId="a7">
    <w:name w:val="List Paragraph"/>
    <w:basedOn w:val="a"/>
    <w:uiPriority w:val="34"/>
    <w:qFormat/>
    <w:rsid w:val="002A29DE"/>
    <w:pPr>
      <w:ind w:left="720"/>
      <w:contextualSpacing/>
    </w:pPr>
    <w:rPr>
      <w:rFonts w:eastAsiaTheme="minorEastAsia"/>
      <w:lang w:eastAsia="ru-RU"/>
    </w:rPr>
  </w:style>
  <w:style w:type="character" w:customStyle="1" w:styleId="10">
    <w:name w:val="Заголовок 1 Знак"/>
    <w:basedOn w:val="a0"/>
    <w:link w:val="1"/>
    <w:uiPriority w:val="9"/>
    <w:rsid w:val="00A90AFA"/>
    <w:rPr>
      <w:rFonts w:asciiTheme="majorHAnsi" w:eastAsiaTheme="majorEastAsia" w:hAnsiTheme="majorHAnsi" w:cstheme="majorBidi"/>
      <w:color w:val="2E74B5" w:themeColor="accent1" w:themeShade="BF"/>
      <w:sz w:val="32"/>
      <w:szCs w:val="32"/>
      <w:lang w:eastAsia="ru-RU"/>
    </w:rPr>
  </w:style>
  <w:style w:type="character" w:customStyle="1" w:styleId="apple-converted-space">
    <w:name w:val="apple-converted-space"/>
    <w:basedOn w:val="a0"/>
    <w:rsid w:val="00A90A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13</Pages>
  <Words>2637</Words>
  <Characters>15036</Characters>
  <Application>Microsoft Office Word</Application>
  <DocSecurity>0</DocSecurity>
  <Lines>125</Lines>
  <Paragraphs>35</Paragraphs>
  <ScaleCrop>false</ScaleCrop>
  <Company/>
  <LinksUpToDate>false</LinksUpToDate>
  <CharactersWithSpaces>17638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5</cp:revision>
  <dcterms:created xsi:type="dcterms:W3CDTF">2019-01-08T09:03:00Z</dcterms:created>
  <dcterms:modified xsi:type="dcterms:W3CDTF">2019-01-08T09:16:00Z</dcterms:modified>
</cp:coreProperties>
</file>