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0511" w:rsidRPr="007E0511" w:rsidRDefault="007E0511" w:rsidP="007E0511">
      <w:pPr>
        <w:pBdr>
          <w:bottom w:val="single" w:sz="4" w:space="1" w:color="auto"/>
        </w:pBdr>
        <w:spacing w:line="240" w:lineRule="auto"/>
        <w:jc w:val="center"/>
        <w:rPr>
          <w:rFonts w:ascii="Times New Roman" w:hAnsi="Times New Roman" w:cs="Times New Roman"/>
          <w:sz w:val="28"/>
          <w:szCs w:val="28"/>
          <w:lang w:val="ru-RU"/>
        </w:rPr>
      </w:pPr>
      <w:r w:rsidRPr="007E0511">
        <w:rPr>
          <w:rFonts w:ascii="Times New Roman" w:hAnsi="Times New Roman" w:cs="Times New Roman"/>
          <w:sz w:val="28"/>
          <w:szCs w:val="28"/>
          <w:lang w:val="ru-RU"/>
        </w:rPr>
        <w:t>Одеський національний університет імені І. І. Мечникова</w:t>
      </w:r>
    </w:p>
    <w:p w:rsidR="007E0511" w:rsidRPr="007E0511" w:rsidRDefault="007E0511" w:rsidP="007E0511">
      <w:pPr>
        <w:spacing w:line="240" w:lineRule="auto"/>
        <w:jc w:val="center"/>
        <w:rPr>
          <w:rFonts w:ascii="Times New Roman" w:hAnsi="Times New Roman" w:cs="Times New Roman"/>
          <w:sz w:val="20"/>
          <w:szCs w:val="20"/>
          <w:lang w:val="ru-RU"/>
        </w:rPr>
      </w:pPr>
      <w:r w:rsidRPr="007E0511">
        <w:rPr>
          <w:rFonts w:ascii="Times New Roman" w:hAnsi="Times New Roman" w:cs="Times New Roman"/>
          <w:sz w:val="20"/>
          <w:szCs w:val="20"/>
          <w:lang w:val="ru-RU"/>
        </w:rPr>
        <w:t>(повне найменування вищого навчального закладу)</w:t>
      </w:r>
    </w:p>
    <w:p w:rsidR="007E0511" w:rsidRPr="007E0511" w:rsidRDefault="007E0511" w:rsidP="007E0511">
      <w:pPr>
        <w:pBdr>
          <w:bottom w:val="single" w:sz="4" w:space="1" w:color="auto"/>
        </w:pBdr>
        <w:spacing w:before="240" w:line="240" w:lineRule="auto"/>
        <w:jc w:val="center"/>
        <w:rPr>
          <w:rFonts w:ascii="Times New Roman" w:hAnsi="Times New Roman" w:cs="Times New Roman"/>
          <w:sz w:val="28"/>
          <w:szCs w:val="28"/>
          <w:lang w:val="uk-UA"/>
        </w:rPr>
      </w:pPr>
      <w:r w:rsidRPr="00065525">
        <w:rPr>
          <w:rFonts w:ascii="Times New Roman" w:hAnsi="Times New Roman" w:cs="Times New Roman"/>
          <w:sz w:val="28"/>
          <w:szCs w:val="28"/>
          <w:lang w:val="ru-RU"/>
        </w:rPr>
        <w:t>Навчально науковий і</w:t>
      </w:r>
      <w:r w:rsidRPr="007E0511">
        <w:rPr>
          <w:rFonts w:ascii="Times New Roman" w:hAnsi="Times New Roman" w:cs="Times New Roman"/>
          <w:sz w:val="28"/>
          <w:szCs w:val="28"/>
          <w:lang w:val="uk-UA"/>
        </w:rPr>
        <w:t>нститут інформаційних та соціальних технологій</w:t>
      </w:r>
    </w:p>
    <w:p w:rsidR="007E0511" w:rsidRPr="007E0511" w:rsidRDefault="007E0511" w:rsidP="007E0511">
      <w:pPr>
        <w:spacing w:line="240" w:lineRule="auto"/>
        <w:jc w:val="center"/>
        <w:rPr>
          <w:rFonts w:ascii="Times New Roman" w:hAnsi="Times New Roman" w:cs="Times New Roman"/>
          <w:sz w:val="20"/>
          <w:szCs w:val="20"/>
          <w:lang w:val="ru-RU"/>
        </w:rPr>
      </w:pPr>
      <w:r w:rsidRPr="007E0511">
        <w:rPr>
          <w:rFonts w:ascii="Times New Roman" w:hAnsi="Times New Roman" w:cs="Times New Roman"/>
          <w:sz w:val="20"/>
          <w:szCs w:val="20"/>
          <w:lang w:val="ru-RU"/>
        </w:rPr>
        <w:t>(повне найменування інституту/факультету)</w:t>
      </w:r>
    </w:p>
    <w:p w:rsidR="007E0511" w:rsidRPr="007E0511" w:rsidRDefault="007E0511" w:rsidP="007E0511">
      <w:pPr>
        <w:pBdr>
          <w:bottom w:val="single" w:sz="4" w:space="1" w:color="auto"/>
        </w:pBdr>
        <w:spacing w:before="240" w:line="240" w:lineRule="auto"/>
        <w:jc w:val="center"/>
        <w:rPr>
          <w:rFonts w:ascii="Times New Roman" w:hAnsi="Times New Roman" w:cs="Times New Roman"/>
          <w:sz w:val="28"/>
          <w:szCs w:val="28"/>
          <w:lang w:val="ru-RU"/>
        </w:rPr>
      </w:pPr>
      <w:r w:rsidRPr="007E0511">
        <w:rPr>
          <w:rFonts w:ascii="Times New Roman" w:hAnsi="Times New Roman" w:cs="Times New Roman"/>
          <w:sz w:val="28"/>
          <w:szCs w:val="28"/>
          <w:lang w:val="uk-UA"/>
        </w:rPr>
        <w:t>Економі</w:t>
      </w:r>
      <w:r w:rsidRPr="00065525">
        <w:rPr>
          <w:rFonts w:ascii="Times New Roman" w:hAnsi="Times New Roman" w:cs="Times New Roman"/>
          <w:sz w:val="28"/>
          <w:szCs w:val="28"/>
          <w:lang w:val="ru-RU"/>
        </w:rPr>
        <w:t>ч</w:t>
      </w:r>
      <w:r w:rsidRPr="007E0511">
        <w:rPr>
          <w:rFonts w:ascii="Times New Roman" w:hAnsi="Times New Roman" w:cs="Times New Roman"/>
          <w:sz w:val="28"/>
          <w:szCs w:val="28"/>
          <w:lang w:val="uk-UA"/>
        </w:rPr>
        <w:t>ної кібернетики та інформаційних технологій</w:t>
      </w:r>
    </w:p>
    <w:p w:rsidR="007E0511" w:rsidRPr="007E0511" w:rsidRDefault="007E0511" w:rsidP="007E0511">
      <w:pPr>
        <w:spacing w:line="240" w:lineRule="auto"/>
        <w:jc w:val="center"/>
        <w:rPr>
          <w:rFonts w:ascii="Times New Roman" w:hAnsi="Times New Roman" w:cs="Times New Roman"/>
          <w:sz w:val="20"/>
          <w:szCs w:val="20"/>
          <w:lang w:val="ru-RU"/>
        </w:rPr>
      </w:pPr>
      <w:r w:rsidRPr="007E0511">
        <w:rPr>
          <w:rFonts w:ascii="Times New Roman" w:hAnsi="Times New Roman" w:cs="Times New Roman"/>
          <w:sz w:val="20"/>
          <w:szCs w:val="20"/>
          <w:lang w:val="ru-RU"/>
        </w:rPr>
        <w:t>(повна назва кафедри)</w:t>
      </w:r>
    </w:p>
    <w:p w:rsidR="007E0511" w:rsidRPr="007E0511" w:rsidRDefault="007E0511" w:rsidP="007E0511">
      <w:pPr>
        <w:spacing w:line="240" w:lineRule="auto"/>
        <w:rPr>
          <w:rFonts w:ascii="Times New Roman" w:hAnsi="Times New Roman" w:cs="Times New Roman"/>
          <w:b/>
          <w:spacing w:val="60"/>
          <w:sz w:val="20"/>
          <w:szCs w:val="20"/>
          <w:lang w:val="ru-RU"/>
        </w:rPr>
      </w:pPr>
    </w:p>
    <w:p w:rsidR="007E0511" w:rsidRDefault="007E0511" w:rsidP="007E0511">
      <w:pPr>
        <w:spacing w:line="240" w:lineRule="auto"/>
        <w:jc w:val="center"/>
        <w:rPr>
          <w:rFonts w:ascii="Times New Roman" w:hAnsi="Times New Roman" w:cs="Times New Roman"/>
          <w:b/>
          <w:spacing w:val="60"/>
          <w:sz w:val="28"/>
          <w:szCs w:val="28"/>
          <w:lang w:val="ru-RU"/>
        </w:rPr>
      </w:pPr>
    </w:p>
    <w:p w:rsidR="007E0511" w:rsidRPr="007E0511" w:rsidRDefault="007E0511" w:rsidP="007E0511">
      <w:pPr>
        <w:spacing w:line="240" w:lineRule="auto"/>
        <w:jc w:val="center"/>
        <w:rPr>
          <w:rFonts w:ascii="Times New Roman" w:hAnsi="Times New Roman" w:cs="Times New Roman"/>
          <w:b/>
          <w:spacing w:val="60"/>
          <w:sz w:val="28"/>
          <w:szCs w:val="28"/>
          <w:lang w:val="ru-RU"/>
        </w:rPr>
      </w:pPr>
      <w:r w:rsidRPr="007E0511">
        <w:rPr>
          <w:rFonts w:ascii="Times New Roman" w:hAnsi="Times New Roman" w:cs="Times New Roman"/>
          <w:b/>
          <w:spacing w:val="60"/>
          <w:sz w:val="28"/>
          <w:szCs w:val="28"/>
          <w:lang w:val="ru-RU"/>
        </w:rPr>
        <w:t>Дипломна робота</w:t>
      </w:r>
    </w:p>
    <w:p w:rsidR="007E0511" w:rsidRPr="007E0511" w:rsidRDefault="007E0511" w:rsidP="007E0511">
      <w:pPr>
        <w:pBdr>
          <w:bottom w:val="single" w:sz="4" w:space="1" w:color="auto"/>
        </w:pBdr>
        <w:spacing w:before="240" w:line="240" w:lineRule="auto"/>
        <w:ind w:left="1134" w:right="850"/>
        <w:jc w:val="center"/>
        <w:rPr>
          <w:rFonts w:ascii="Times New Roman" w:hAnsi="Times New Roman" w:cs="Times New Roman"/>
          <w:sz w:val="28"/>
          <w:szCs w:val="28"/>
          <w:lang w:val="uk-UA"/>
        </w:rPr>
      </w:pPr>
      <w:r w:rsidRPr="007E0511">
        <w:rPr>
          <w:rFonts w:ascii="Times New Roman" w:hAnsi="Times New Roman" w:cs="Times New Roman"/>
          <w:sz w:val="28"/>
          <w:szCs w:val="28"/>
          <w:lang w:val="uk-UA"/>
        </w:rPr>
        <w:t>магістра</w:t>
      </w:r>
    </w:p>
    <w:p w:rsidR="007E0511" w:rsidRDefault="007E0511" w:rsidP="007E0511">
      <w:pPr>
        <w:spacing w:line="240" w:lineRule="auto"/>
        <w:jc w:val="center"/>
        <w:rPr>
          <w:rFonts w:ascii="Times New Roman" w:hAnsi="Times New Roman" w:cs="Times New Roman"/>
          <w:b/>
          <w:sz w:val="28"/>
          <w:szCs w:val="28"/>
          <w:lang w:val="uk-UA"/>
        </w:rPr>
      </w:pPr>
      <w:r w:rsidRPr="007E0511">
        <w:rPr>
          <w:rFonts w:ascii="Times New Roman" w:hAnsi="Times New Roman" w:cs="Times New Roman"/>
          <w:b/>
          <w:sz w:val="28"/>
          <w:szCs w:val="28"/>
          <w:lang w:val="uk-UA"/>
        </w:rPr>
        <w:t>на тему: «</w:t>
      </w:r>
      <w:r w:rsidRPr="007E0511">
        <w:rPr>
          <w:rFonts w:ascii="Times New Roman" w:hAnsi="Times New Roman" w:cs="Times New Roman"/>
          <w:b/>
          <w:color w:val="000000"/>
          <w:sz w:val="28"/>
          <w:szCs w:val="28"/>
          <w:lang w:val="uk-UA"/>
        </w:rPr>
        <w:t>Розробка моделей та методів автоматизованої побудови графічних елементів інте</w:t>
      </w:r>
      <w:r w:rsidR="00EB06E0">
        <w:rPr>
          <w:rFonts w:ascii="Times New Roman" w:hAnsi="Times New Roman" w:cs="Times New Roman"/>
          <w:b/>
          <w:color w:val="000000"/>
          <w:sz w:val="28"/>
          <w:szCs w:val="28"/>
          <w:lang w:val="uk-UA"/>
        </w:rPr>
        <w:t>рфейсу користувачів при інтерпре</w:t>
      </w:r>
      <w:r w:rsidRPr="007E0511">
        <w:rPr>
          <w:rFonts w:ascii="Times New Roman" w:hAnsi="Times New Roman" w:cs="Times New Roman"/>
          <w:b/>
          <w:color w:val="000000"/>
          <w:sz w:val="28"/>
          <w:szCs w:val="28"/>
          <w:lang w:val="uk-UA"/>
        </w:rPr>
        <w:t>тації «типових задач» бізнес-процесів виробничого підприємства</w:t>
      </w:r>
      <w:r w:rsidRPr="007E0511">
        <w:rPr>
          <w:rFonts w:ascii="Times New Roman" w:hAnsi="Times New Roman" w:cs="Times New Roman"/>
          <w:b/>
          <w:sz w:val="28"/>
          <w:szCs w:val="28"/>
          <w:lang w:val="uk-UA"/>
        </w:rPr>
        <w:t>»</w:t>
      </w:r>
    </w:p>
    <w:p w:rsidR="00912072" w:rsidRPr="007E0511" w:rsidRDefault="00912072" w:rsidP="007E0511">
      <w:pPr>
        <w:spacing w:line="240" w:lineRule="auto"/>
        <w:jc w:val="center"/>
        <w:rPr>
          <w:rFonts w:ascii="Times New Roman" w:hAnsi="Times New Roman" w:cs="Times New Roman"/>
          <w:b/>
          <w:color w:val="000000"/>
          <w:sz w:val="28"/>
          <w:szCs w:val="28"/>
          <w:lang w:val="uk-UA"/>
        </w:rPr>
      </w:pPr>
    </w:p>
    <w:p w:rsidR="007E0511" w:rsidRPr="007E0511" w:rsidRDefault="007E0511" w:rsidP="007E0511">
      <w:pPr>
        <w:spacing w:line="240" w:lineRule="auto"/>
        <w:jc w:val="center"/>
        <w:rPr>
          <w:rFonts w:ascii="Times New Roman" w:hAnsi="Times New Roman" w:cs="Times New Roman"/>
          <w:sz w:val="24"/>
          <w:szCs w:val="24"/>
        </w:rPr>
      </w:pPr>
      <w:r w:rsidRPr="007E0511">
        <w:rPr>
          <w:rFonts w:ascii="Times New Roman" w:hAnsi="Times New Roman" w:cs="Times New Roman"/>
          <w:sz w:val="24"/>
          <w:szCs w:val="24"/>
        </w:rPr>
        <w:t xml:space="preserve">«Development of models and methods of automated construction of graphic elements of the user interface when interpreting </w:t>
      </w:r>
      <w:r w:rsidRPr="007E0511">
        <w:rPr>
          <w:rFonts w:ascii="Times New Roman" w:hAnsi="Times New Roman" w:cs="Times New Roman"/>
          <w:sz w:val="24"/>
          <w:szCs w:val="24"/>
          <w:lang w:val="uk-UA"/>
        </w:rPr>
        <w:t>«</w:t>
      </w:r>
      <w:r w:rsidRPr="007E0511">
        <w:rPr>
          <w:rFonts w:ascii="Times New Roman" w:hAnsi="Times New Roman" w:cs="Times New Roman"/>
          <w:sz w:val="24"/>
          <w:szCs w:val="24"/>
        </w:rPr>
        <w:t>typical tasks</w:t>
      </w:r>
      <w:r w:rsidRPr="007E0511">
        <w:rPr>
          <w:rFonts w:ascii="Times New Roman" w:hAnsi="Times New Roman" w:cs="Times New Roman"/>
          <w:sz w:val="24"/>
          <w:szCs w:val="24"/>
          <w:lang w:val="uk-UA"/>
        </w:rPr>
        <w:t>»</w:t>
      </w:r>
      <w:r w:rsidRPr="007E0511">
        <w:rPr>
          <w:rFonts w:ascii="Times New Roman" w:hAnsi="Times New Roman" w:cs="Times New Roman"/>
          <w:sz w:val="24"/>
          <w:szCs w:val="24"/>
        </w:rPr>
        <w:t xml:space="preserve"> of business processes of a manufacturing enterprise»</w:t>
      </w:r>
    </w:p>
    <w:p w:rsidR="007E0511" w:rsidRPr="007E0511" w:rsidRDefault="007E0511" w:rsidP="007E0511">
      <w:pPr>
        <w:tabs>
          <w:tab w:val="right" w:pos="9355"/>
        </w:tabs>
        <w:spacing w:line="240" w:lineRule="auto"/>
        <w:jc w:val="center"/>
        <w:rPr>
          <w:rFonts w:ascii="Times New Roman" w:hAnsi="Times New Roman" w:cs="Times New Roman"/>
          <w:sz w:val="24"/>
          <w:szCs w:val="24"/>
          <w:u w:val="single"/>
        </w:rPr>
      </w:pPr>
    </w:p>
    <w:p w:rsidR="007E0511" w:rsidRPr="007E0511" w:rsidRDefault="007E0511" w:rsidP="007E0511">
      <w:pPr>
        <w:tabs>
          <w:tab w:val="right" w:pos="9355"/>
        </w:tabs>
        <w:spacing w:line="240" w:lineRule="auto"/>
        <w:rPr>
          <w:rFonts w:ascii="Times New Roman" w:hAnsi="Times New Roman" w:cs="Times New Roman"/>
          <w:sz w:val="28"/>
          <w:szCs w:val="28"/>
          <w:u w:val="single"/>
        </w:rPr>
      </w:pPr>
    </w:p>
    <w:p w:rsidR="007E0511" w:rsidRPr="007E0511" w:rsidRDefault="007E0511" w:rsidP="00912072">
      <w:pPr>
        <w:spacing w:after="0" w:line="240" w:lineRule="auto"/>
        <w:ind w:left="2880"/>
        <w:jc w:val="both"/>
        <w:rPr>
          <w:rFonts w:ascii="Times New Roman" w:hAnsi="Times New Roman" w:cs="Times New Roman"/>
          <w:sz w:val="28"/>
          <w:szCs w:val="28"/>
          <w:lang w:val="uk-UA"/>
        </w:rPr>
      </w:pPr>
      <w:r w:rsidRPr="007E0511">
        <w:rPr>
          <w:rFonts w:ascii="Times New Roman" w:hAnsi="Times New Roman" w:cs="Times New Roman"/>
          <w:sz w:val="28"/>
          <w:szCs w:val="28"/>
          <w:lang w:val="ru-RU"/>
        </w:rPr>
        <w:t>Викона</w:t>
      </w:r>
      <w:r w:rsidRPr="00065525">
        <w:rPr>
          <w:rFonts w:ascii="Times New Roman" w:hAnsi="Times New Roman" w:cs="Times New Roman"/>
          <w:sz w:val="28"/>
          <w:szCs w:val="28"/>
          <w:lang w:val="ru-RU"/>
        </w:rPr>
        <w:t>в</w:t>
      </w:r>
      <w:r w:rsidRPr="007E0511">
        <w:rPr>
          <w:rFonts w:ascii="Times New Roman" w:hAnsi="Times New Roman" w:cs="Times New Roman"/>
          <w:sz w:val="28"/>
          <w:szCs w:val="28"/>
          <w:lang w:val="ru-RU"/>
        </w:rPr>
        <w:t>: студент</w:t>
      </w:r>
      <w:r w:rsidRPr="007E0511">
        <w:rPr>
          <w:rFonts w:ascii="Times New Roman" w:hAnsi="Times New Roman" w:cs="Times New Roman"/>
          <w:sz w:val="28"/>
          <w:szCs w:val="28"/>
          <w:lang w:val="uk-UA"/>
        </w:rPr>
        <w:t xml:space="preserve"> </w:t>
      </w:r>
      <w:r w:rsidRPr="007E0511">
        <w:rPr>
          <w:rFonts w:ascii="Times New Roman" w:hAnsi="Times New Roman" w:cs="Times New Roman"/>
          <w:sz w:val="28"/>
          <w:szCs w:val="28"/>
          <w:lang w:val="ru-RU"/>
        </w:rPr>
        <w:t>денно</w:t>
      </w:r>
      <w:r w:rsidRPr="007E0511">
        <w:rPr>
          <w:rFonts w:ascii="Times New Roman" w:hAnsi="Times New Roman" w:cs="Times New Roman"/>
          <w:sz w:val="28"/>
          <w:szCs w:val="28"/>
          <w:lang w:val="uk-UA"/>
        </w:rPr>
        <w:t>ї</w:t>
      </w:r>
      <w:r w:rsidR="002916EE">
        <w:rPr>
          <w:rFonts w:ascii="Times New Roman" w:hAnsi="Times New Roman" w:cs="Times New Roman"/>
          <w:sz w:val="28"/>
          <w:szCs w:val="28"/>
          <w:lang w:val="uk-UA"/>
        </w:rPr>
        <w:t xml:space="preserve">  </w:t>
      </w:r>
      <w:r w:rsidRPr="007E0511">
        <w:rPr>
          <w:rFonts w:ascii="Times New Roman" w:hAnsi="Times New Roman" w:cs="Times New Roman"/>
          <w:sz w:val="28"/>
          <w:szCs w:val="28"/>
          <w:lang w:val="ru-RU"/>
        </w:rPr>
        <w:t>форми навчання</w:t>
      </w:r>
    </w:p>
    <w:p w:rsidR="00912072" w:rsidRDefault="007E0511" w:rsidP="00912072">
      <w:pPr>
        <w:spacing w:after="0" w:line="240" w:lineRule="auto"/>
        <w:ind w:left="2880"/>
        <w:jc w:val="both"/>
        <w:rPr>
          <w:rFonts w:ascii="Times New Roman" w:hAnsi="Times New Roman" w:cs="Times New Roman"/>
          <w:sz w:val="28"/>
          <w:szCs w:val="28"/>
          <w:lang w:val="ru-RU"/>
        </w:rPr>
      </w:pPr>
      <w:r w:rsidRPr="007E0511">
        <w:rPr>
          <w:rFonts w:ascii="Times New Roman" w:hAnsi="Times New Roman" w:cs="Times New Roman"/>
          <w:sz w:val="28"/>
          <w:szCs w:val="28"/>
          <w:lang w:val="uk-UA"/>
        </w:rPr>
        <w:t>спеціальності</w:t>
      </w:r>
      <w:r w:rsidR="002916EE">
        <w:rPr>
          <w:rFonts w:ascii="Times New Roman" w:hAnsi="Times New Roman" w:cs="Times New Roman"/>
          <w:sz w:val="28"/>
          <w:szCs w:val="28"/>
          <w:lang w:val="uk-UA"/>
        </w:rPr>
        <w:t xml:space="preserve">  </w:t>
      </w:r>
      <w:r w:rsidRPr="007E0511">
        <w:rPr>
          <w:rFonts w:ascii="Times New Roman" w:hAnsi="Times New Roman" w:cs="Times New Roman"/>
          <w:sz w:val="28"/>
          <w:szCs w:val="28"/>
          <w:lang w:val="uk-UA"/>
        </w:rPr>
        <w:t>051 Економ</w:t>
      </w:r>
      <w:r w:rsidRPr="00065525">
        <w:rPr>
          <w:rFonts w:ascii="Times New Roman" w:hAnsi="Times New Roman" w:cs="Times New Roman"/>
          <w:sz w:val="28"/>
          <w:szCs w:val="28"/>
          <w:lang w:val="ru-RU"/>
        </w:rPr>
        <w:t xml:space="preserve">іка, </w:t>
      </w:r>
    </w:p>
    <w:p w:rsidR="007E0511" w:rsidRPr="00065525" w:rsidRDefault="007E0511" w:rsidP="00912072">
      <w:pPr>
        <w:spacing w:after="0" w:line="240" w:lineRule="auto"/>
        <w:ind w:left="2880"/>
        <w:jc w:val="both"/>
        <w:rPr>
          <w:rFonts w:ascii="Times New Roman" w:hAnsi="Times New Roman" w:cs="Times New Roman"/>
          <w:sz w:val="28"/>
          <w:szCs w:val="28"/>
          <w:lang w:val="ru-RU"/>
        </w:rPr>
      </w:pPr>
      <w:r w:rsidRPr="00065525">
        <w:rPr>
          <w:rFonts w:ascii="Times New Roman" w:hAnsi="Times New Roman" w:cs="Times New Roman"/>
          <w:sz w:val="28"/>
          <w:szCs w:val="28"/>
          <w:lang w:val="ru-RU"/>
        </w:rPr>
        <w:t>спеціалізації</w:t>
      </w:r>
      <w:r w:rsidR="002916EE" w:rsidRPr="00065525">
        <w:rPr>
          <w:rFonts w:ascii="Times New Roman" w:hAnsi="Times New Roman" w:cs="Times New Roman"/>
          <w:sz w:val="28"/>
          <w:szCs w:val="28"/>
          <w:lang w:val="ru-RU"/>
        </w:rPr>
        <w:t xml:space="preserve">  </w:t>
      </w:r>
      <w:r w:rsidRPr="00065525">
        <w:rPr>
          <w:rFonts w:ascii="Times New Roman" w:hAnsi="Times New Roman" w:cs="Times New Roman"/>
          <w:sz w:val="28"/>
          <w:szCs w:val="28"/>
          <w:lang w:val="ru-RU"/>
        </w:rPr>
        <w:t>Економічна кібернетика</w:t>
      </w:r>
    </w:p>
    <w:p w:rsidR="007E0511" w:rsidRPr="00912072" w:rsidRDefault="007E0511" w:rsidP="00912072">
      <w:pPr>
        <w:spacing w:after="0" w:line="240" w:lineRule="auto"/>
        <w:ind w:left="2880"/>
        <w:rPr>
          <w:rFonts w:ascii="Times New Roman" w:hAnsi="Times New Roman" w:cs="Times New Roman"/>
          <w:sz w:val="28"/>
          <w:szCs w:val="28"/>
          <w:lang w:val="uk-UA"/>
        </w:rPr>
      </w:pPr>
      <w:r w:rsidRPr="00912072">
        <w:rPr>
          <w:rFonts w:ascii="Times New Roman" w:hAnsi="Times New Roman" w:cs="Times New Roman"/>
          <w:sz w:val="28"/>
          <w:szCs w:val="28"/>
          <w:lang w:val="uk-UA"/>
        </w:rPr>
        <w:t>Якубовський Андрій Володимирович</w:t>
      </w:r>
    </w:p>
    <w:p w:rsidR="007E0511" w:rsidRPr="007E0511" w:rsidRDefault="007E0511" w:rsidP="00912072">
      <w:pPr>
        <w:tabs>
          <w:tab w:val="left" w:pos="5245"/>
          <w:tab w:val="right" w:pos="9355"/>
        </w:tabs>
        <w:spacing w:before="120" w:after="0" w:line="240" w:lineRule="auto"/>
        <w:ind w:left="2880"/>
        <w:rPr>
          <w:rFonts w:ascii="Times New Roman" w:hAnsi="Times New Roman" w:cs="Times New Roman"/>
          <w:sz w:val="28"/>
          <w:szCs w:val="28"/>
          <w:lang w:val="ru-RU"/>
        </w:rPr>
      </w:pPr>
      <w:r w:rsidRPr="007E0511">
        <w:rPr>
          <w:rFonts w:ascii="Times New Roman" w:hAnsi="Times New Roman" w:cs="Times New Roman"/>
          <w:sz w:val="28"/>
          <w:szCs w:val="28"/>
          <w:lang w:val="ru-RU"/>
        </w:rPr>
        <w:t>Керівник</w:t>
      </w:r>
      <w:r w:rsidR="002916EE">
        <w:rPr>
          <w:rFonts w:ascii="Times New Roman" w:hAnsi="Times New Roman" w:cs="Times New Roman"/>
          <w:sz w:val="28"/>
          <w:szCs w:val="28"/>
          <w:lang w:val="ru-RU"/>
        </w:rPr>
        <w:t xml:space="preserve">  </w:t>
      </w:r>
      <w:r w:rsidRPr="00065525">
        <w:rPr>
          <w:rFonts w:ascii="Times New Roman" w:hAnsi="Times New Roman" w:cs="Times New Roman"/>
          <w:sz w:val="28"/>
          <w:szCs w:val="28"/>
          <w:lang w:val="ru-RU"/>
        </w:rPr>
        <w:t>доц.</w:t>
      </w:r>
      <w:r w:rsidRPr="007E0511">
        <w:rPr>
          <w:rFonts w:ascii="Times New Roman" w:hAnsi="Times New Roman" w:cs="Times New Roman"/>
          <w:sz w:val="28"/>
          <w:szCs w:val="28"/>
          <w:lang w:val="uk-UA"/>
        </w:rPr>
        <w:t xml:space="preserve"> к.ф. –м.н.</w:t>
      </w:r>
      <w:r w:rsidRPr="00065525">
        <w:rPr>
          <w:rFonts w:ascii="Times New Roman" w:hAnsi="Times New Roman" w:cs="Times New Roman"/>
          <w:sz w:val="28"/>
          <w:szCs w:val="28"/>
          <w:lang w:val="ru-RU"/>
        </w:rPr>
        <w:t>,</w:t>
      </w:r>
      <w:r w:rsidRPr="007E0511">
        <w:rPr>
          <w:rFonts w:ascii="Times New Roman" w:hAnsi="Times New Roman" w:cs="Times New Roman"/>
          <w:sz w:val="28"/>
          <w:szCs w:val="28"/>
          <w:lang w:val="uk-UA"/>
        </w:rPr>
        <w:t xml:space="preserve"> Коренкова Г</w:t>
      </w:r>
      <w:r w:rsidRPr="00065525">
        <w:rPr>
          <w:rFonts w:ascii="Times New Roman" w:hAnsi="Times New Roman" w:cs="Times New Roman"/>
          <w:sz w:val="28"/>
          <w:szCs w:val="28"/>
          <w:lang w:val="ru-RU"/>
        </w:rPr>
        <w:t>.</w:t>
      </w:r>
      <w:r w:rsidRPr="007E0511">
        <w:rPr>
          <w:rFonts w:ascii="Times New Roman" w:hAnsi="Times New Roman" w:cs="Times New Roman"/>
          <w:sz w:val="28"/>
          <w:szCs w:val="28"/>
          <w:lang w:val="uk-UA"/>
        </w:rPr>
        <w:t>В</w:t>
      </w:r>
      <w:r w:rsidR="00912072">
        <w:rPr>
          <w:rFonts w:ascii="Times New Roman" w:hAnsi="Times New Roman" w:cs="Times New Roman"/>
          <w:sz w:val="28"/>
          <w:szCs w:val="28"/>
          <w:lang w:val="ru-RU"/>
        </w:rPr>
        <w:t>.________</w:t>
      </w:r>
    </w:p>
    <w:p w:rsidR="007E0511" w:rsidRPr="007E0511" w:rsidRDefault="007E0511" w:rsidP="00912072">
      <w:pPr>
        <w:tabs>
          <w:tab w:val="left" w:pos="5245"/>
          <w:tab w:val="right" w:pos="9355"/>
        </w:tabs>
        <w:spacing w:before="120" w:after="0" w:line="240" w:lineRule="auto"/>
        <w:ind w:left="2880"/>
        <w:rPr>
          <w:rFonts w:ascii="Times New Roman" w:hAnsi="Times New Roman" w:cs="Times New Roman"/>
          <w:sz w:val="28"/>
          <w:szCs w:val="28"/>
          <w:lang w:val="uk-UA"/>
        </w:rPr>
      </w:pPr>
      <w:r w:rsidRPr="007E0511">
        <w:rPr>
          <w:rFonts w:ascii="Times New Roman" w:hAnsi="Times New Roman" w:cs="Times New Roman"/>
          <w:sz w:val="28"/>
          <w:szCs w:val="28"/>
          <w:lang w:val="ru-RU"/>
        </w:rPr>
        <w:t>Рецензент</w:t>
      </w:r>
      <w:r w:rsidR="002916EE">
        <w:rPr>
          <w:rFonts w:ascii="Times New Roman" w:hAnsi="Times New Roman" w:cs="Times New Roman"/>
          <w:sz w:val="28"/>
          <w:szCs w:val="28"/>
          <w:lang w:val="ru-RU"/>
        </w:rPr>
        <w:t xml:space="preserve">    </w:t>
      </w:r>
      <w:r w:rsidRPr="00912072">
        <w:rPr>
          <w:rFonts w:ascii="Times New Roman" w:hAnsi="Times New Roman" w:cs="Times New Roman"/>
          <w:color w:val="000000"/>
          <w:sz w:val="28"/>
          <w:szCs w:val="28"/>
          <w:lang w:val="ru-RU"/>
        </w:rPr>
        <w:t>к.економ.наук, доц.,</w:t>
      </w:r>
      <w:r w:rsidR="002916EE" w:rsidRPr="00912072">
        <w:rPr>
          <w:rFonts w:ascii="Times New Roman" w:hAnsi="Times New Roman" w:cs="Times New Roman"/>
          <w:color w:val="000000"/>
          <w:sz w:val="28"/>
          <w:szCs w:val="28"/>
          <w:lang w:val="ru-RU"/>
        </w:rPr>
        <w:t xml:space="preserve">  </w:t>
      </w:r>
      <w:r w:rsidRPr="00912072">
        <w:rPr>
          <w:rFonts w:ascii="Times New Roman" w:hAnsi="Times New Roman" w:cs="Times New Roman"/>
          <w:sz w:val="28"/>
          <w:szCs w:val="28"/>
          <w:lang w:val="uk-UA"/>
        </w:rPr>
        <w:t xml:space="preserve">Москвиченко </w:t>
      </w:r>
      <w:r w:rsidRPr="00912072">
        <w:rPr>
          <w:rFonts w:ascii="Times New Roman" w:hAnsi="Times New Roman" w:cs="Times New Roman"/>
          <w:color w:val="000000"/>
          <w:sz w:val="28"/>
          <w:szCs w:val="28"/>
          <w:lang w:val="ru-RU"/>
        </w:rPr>
        <w:t>І.</w:t>
      </w:r>
      <w:r w:rsidRPr="00912072">
        <w:rPr>
          <w:rFonts w:ascii="Times New Roman" w:hAnsi="Times New Roman" w:cs="Times New Roman"/>
          <w:color w:val="000000"/>
          <w:sz w:val="28"/>
          <w:szCs w:val="28"/>
          <w:lang w:val="uk-UA"/>
        </w:rPr>
        <w:t>М.</w:t>
      </w:r>
    </w:p>
    <w:p w:rsidR="007E0511" w:rsidRPr="00065525" w:rsidRDefault="007E0511" w:rsidP="007E0511">
      <w:pPr>
        <w:spacing w:after="0" w:line="240" w:lineRule="auto"/>
        <w:ind w:left="3969"/>
        <w:rPr>
          <w:rFonts w:ascii="Times New Roman" w:hAnsi="Times New Roman" w:cs="Times New Roman"/>
          <w:sz w:val="28"/>
          <w:szCs w:val="28"/>
          <w:lang w:val="ru-RU"/>
        </w:rPr>
      </w:pPr>
    </w:p>
    <w:tbl>
      <w:tblPr>
        <w:tblpPr w:leftFromText="180" w:rightFromText="180" w:vertAnchor="text" w:tblpY="-5"/>
        <w:tblW w:w="5155" w:type="pct"/>
        <w:tblLook w:val="00A0" w:firstRow="1" w:lastRow="0" w:firstColumn="1" w:lastColumn="0" w:noHBand="0" w:noVBand="0"/>
      </w:tblPr>
      <w:tblGrid>
        <w:gridCol w:w="4924"/>
        <w:gridCol w:w="4720"/>
      </w:tblGrid>
      <w:tr w:rsidR="00912072" w:rsidRPr="007E0511" w:rsidTr="00912072">
        <w:tc>
          <w:tcPr>
            <w:tcW w:w="5081" w:type="dxa"/>
          </w:tcPr>
          <w:p w:rsidR="00912072" w:rsidRPr="007E0511" w:rsidRDefault="00912072" w:rsidP="00912072">
            <w:pPr>
              <w:spacing w:after="0" w:line="240" w:lineRule="auto"/>
              <w:rPr>
                <w:rFonts w:ascii="Times New Roman" w:hAnsi="Times New Roman" w:cs="Times New Roman"/>
                <w:sz w:val="28"/>
                <w:szCs w:val="28"/>
                <w:lang w:val="ru-RU"/>
              </w:rPr>
            </w:pPr>
            <w:r w:rsidRPr="007E0511">
              <w:rPr>
                <w:rFonts w:ascii="Times New Roman" w:hAnsi="Times New Roman" w:cs="Times New Roman"/>
                <w:sz w:val="28"/>
                <w:szCs w:val="28"/>
                <w:lang w:val="ru-RU"/>
              </w:rPr>
              <w:t>Рекомендовано до захисту:</w:t>
            </w:r>
          </w:p>
          <w:p w:rsidR="00912072" w:rsidRPr="007E0511" w:rsidRDefault="00912072" w:rsidP="00912072">
            <w:pPr>
              <w:spacing w:before="120" w:after="0" w:line="240" w:lineRule="auto"/>
              <w:rPr>
                <w:rFonts w:ascii="Times New Roman" w:hAnsi="Times New Roman" w:cs="Times New Roman"/>
                <w:sz w:val="28"/>
                <w:szCs w:val="28"/>
                <w:lang w:val="ru-RU"/>
              </w:rPr>
            </w:pPr>
            <w:r w:rsidRPr="007E0511">
              <w:rPr>
                <w:rFonts w:ascii="Times New Roman" w:hAnsi="Times New Roman" w:cs="Times New Roman"/>
                <w:sz w:val="28"/>
                <w:szCs w:val="28"/>
                <w:lang w:val="ru-RU"/>
              </w:rPr>
              <w:t xml:space="preserve"> Протокол засідання кафедри</w:t>
            </w:r>
          </w:p>
          <w:p w:rsidR="00912072" w:rsidRPr="007E0511" w:rsidRDefault="00912072" w:rsidP="00912072">
            <w:pPr>
              <w:spacing w:before="120" w:after="0" w:line="240" w:lineRule="auto"/>
              <w:rPr>
                <w:rFonts w:ascii="Times New Roman" w:hAnsi="Times New Roman" w:cs="Times New Roman"/>
                <w:sz w:val="28"/>
                <w:szCs w:val="28"/>
                <w:lang w:val="ru-RU"/>
              </w:rPr>
            </w:pPr>
            <w:r w:rsidRPr="007E0511">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 5 </w:t>
            </w:r>
            <w:r w:rsidRPr="00C60A9B">
              <w:rPr>
                <w:rFonts w:ascii="Times New Roman" w:hAnsi="Times New Roman" w:cs="Times New Roman"/>
                <w:sz w:val="28"/>
                <w:szCs w:val="28"/>
                <w:lang w:val="ru-RU"/>
              </w:rPr>
              <w:t xml:space="preserve">   </w:t>
            </w:r>
            <w:r w:rsidRPr="007E0511">
              <w:rPr>
                <w:rFonts w:ascii="Times New Roman" w:hAnsi="Times New Roman" w:cs="Times New Roman"/>
                <w:sz w:val="28"/>
                <w:szCs w:val="28"/>
                <w:lang w:val="ru-RU"/>
              </w:rPr>
              <w:t>від</w:t>
            </w:r>
            <w:r w:rsidRPr="00C60A9B">
              <w:rPr>
                <w:rFonts w:ascii="Times New Roman" w:hAnsi="Times New Roman" w:cs="Times New Roman"/>
                <w:sz w:val="28"/>
                <w:szCs w:val="28"/>
                <w:lang w:val="ru-RU"/>
              </w:rPr>
              <w:t xml:space="preserve">  </w:t>
            </w:r>
            <w:r w:rsidRPr="00912072">
              <w:rPr>
                <w:rFonts w:ascii="Times New Roman" w:hAnsi="Times New Roman" w:cs="Times New Roman"/>
                <w:sz w:val="28"/>
                <w:szCs w:val="28"/>
                <w:u w:val="single"/>
                <w:lang w:val="ru-RU"/>
              </w:rPr>
              <w:t>05</w:t>
            </w:r>
            <w:r w:rsidRPr="00912072">
              <w:rPr>
                <w:rFonts w:ascii="Times New Roman" w:hAnsi="Times New Roman" w:cs="Times New Roman"/>
                <w:sz w:val="28"/>
                <w:szCs w:val="28"/>
                <w:u w:val="single"/>
                <w:lang w:val="uk-UA"/>
              </w:rPr>
              <w:t>.</w:t>
            </w:r>
            <w:r w:rsidRPr="00912072">
              <w:rPr>
                <w:rFonts w:ascii="Times New Roman" w:hAnsi="Times New Roman" w:cs="Times New Roman"/>
                <w:sz w:val="28"/>
                <w:szCs w:val="28"/>
                <w:u w:val="single"/>
                <w:lang w:val="ru-RU"/>
              </w:rPr>
              <w:t>12</w:t>
            </w:r>
            <w:r w:rsidRPr="007E0511">
              <w:rPr>
                <w:rFonts w:ascii="Times New Roman" w:hAnsi="Times New Roman" w:cs="Times New Roman"/>
                <w:sz w:val="28"/>
                <w:szCs w:val="28"/>
                <w:u w:val="single"/>
                <w:lang w:val="ru-RU"/>
              </w:rPr>
              <w:t>. 201</w:t>
            </w:r>
            <w:r w:rsidRPr="007E0511">
              <w:rPr>
                <w:rFonts w:ascii="Times New Roman" w:hAnsi="Times New Roman" w:cs="Times New Roman"/>
                <w:sz w:val="28"/>
                <w:szCs w:val="28"/>
                <w:u w:val="single"/>
                <w:lang w:val="uk-UA"/>
              </w:rPr>
              <w:t>7</w:t>
            </w:r>
            <w:r w:rsidRPr="007E0511">
              <w:rPr>
                <w:rFonts w:ascii="Times New Roman" w:hAnsi="Times New Roman" w:cs="Times New Roman"/>
                <w:sz w:val="28"/>
                <w:szCs w:val="28"/>
                <w:lang w:val="ru-RU"/>
              </w:rPr>
              <w:t xml:space="preserve"> р. </w:t>
            </w:r>
          </w:p>
          <w:p w:rsidR="00912072" w:rsidRPr="007E0511" w:rsidRDefault="00912072" w:rsidP="00912072">
            <w:pPr>
              <w:spacing w:before="600" w:after="0" w:line="240" w:lineRule="auto"/>
              <w:rPr>
                <w:rFonts w:ascii="Times New Roman" w:hAnsi="Times New Roman" w:cs="Times New Roman"/>
                <w:sz w:val="28"/>
                <w:szCs w:val="28"/>
                <w:lang w:val="ru-RU"/>
              </w:rPr>
            </w:pPr>
            <w:r w:rsidRPr="007E0511">
              <w:rPr>
                <w:rFonts w:ascii="Times New Roman" w:hAnsi="Times New Roman" w:cs="Times New Roman"/>
                <w:sz w:val="28"/>
                <w:szCs w:val="28"/>
                <w:lang w:val="ru-RU"/>
              </w:rPr>
              <w:t>Завідувач кафедри</w:t>
            </w:r>
          </w:p>
          <w:p w:rsidR="00912072" w:rsidRPr="007E0511" w:rsidRDefault="00912072" w:rsidP="00912072">
            <w:pPr>
              <w:tabs>
                <w:tab w:val="left" w:pos="1168"/>
                <w:tab w:val="left" w:pos="3861"/>
              </w:tabs>
              <w:spacing w:before="360" w:after="0" w:line="240" w:lineRule="auto"/>
              <w:rPr>
                <w:rFonts w:ascii="Times New Roman" w:hAnsi="Times New Roman" w:cs="Times New Roman"/>
                <w:sz w:val="28"/>
                <w:szCs w:val="28"/>
                <w:u w:val="single"/>
                <w:lang w:val="ru-RU"/>
              </w:rPr>
            </w:pPr>
            <w:r w:rsidRPr="007E0511">
              <w:rPr>
                <w:rFonts w:ascii="Times New Roman" w:hAnsi="Times New Roman" w:cs="Times New Roman"/>
                <w:sz w:val="28"/>
                <w:szCs w:val="28"/>
                <w:u w:val="single"/>
                <w:lang w:val="ru-RU"/>
              </w:rPr>
              <w:tab/>
            </w:r>
            <w:r>
              <w:rPr>
                <w:rFonts w:ascii="Times New Roman" w:hAnsi="Times New Roman" w:cs="Times New Roman"/>
                <w:sz w:val="28"/>
                <w:szCs w:val="28"/>
                <w:lang w:val="ru-RU"/>
              </w:rPr>
              <w:t xml:space="preserve">        </w:t>
            </w:r>
            <w:r>
              <w:rPr>
                <w:rFonts w:ascii="Times New Roman" w:hAnsi="Times New Roman" w:cs="Times New Roman"/>
                <w:sz w:val="28"/>
                <w:szCs w:val="28"/>
                <w:lang w:val="uk-UA"/>
              </w:rPr>
              <w:t>Тюрин О.В</w:t>
            </w:r>
          </w:p>
          <w:p w:rsidR="00912072" w:rsidRPr="006342B5" w:rsidRDefault="00912072" w:rsidP="00912072">
            <w:pPr>
              <w:tabs>
                <w:tab w:val="left" w:pos="7"/>
                <w:tab w:val="left" w:pos="1767"/>
              </w:tabs>
              <w:spacing w:after="0" w:line="240" w:lineRule="auto"/>
              <w:rPr>
                <w:rFonts w:ascii="Times New Roman" w:hAnsi="Times New Roman" w:cs="Times New Roman"/>
                <w:sz w:val="28"/>
                <w:szCs w:val="28"/>
                <w:lang w:val="ru-RU"/>
              </w:rPr>
            </w:pPr>
            <w:r w:rsidRPr="007E0511">
              <w:rPr>
                <w:rFonts w:ascii="Times New Roman" w:hAnsi="Times New Roman" w:cs="Times New Roman"/>
                <w:sz w:val="28"/>
                <w:szCs w:val="28"/>
                <w:lang w:val="ru-RU"/>
              </w:rPr>
              <w:tab/>
            </w:r>
            <w:r w:rsidRPr="006342B5">
              <w:rPr>
                <w:rFonts w:ascii="Times New Roman" w:hAnsi="Times New Roman" w:cs="Times New Roman"/>
                <w:sz w:val="28"/>
                <w:szCs w:val="28"/>
                <w:lang w:val="ru-RU"/>
              </w:rPr>
              <w:t>(підпис)</w:t>
            </w:r>
            <w:r w:rsidRPr="006342B5">
              <w:rPr>
                <w:rFonts w:ascii="Times New Roman" w:hAnsi="Times New Roman" w:cs="Times New Roman"/>
                <w:sz w:val="28"/>
                <w:szCs w:val="28"/>
                <w:lang w:val="ru-RU"/>
              </w:rPr>
              <w:tab/>
            </w:r>
          </w:p>
        </w:tc>
        <w:tc>
          <w:tcPr>
            <w:tcW w:w="4786" w:type="dxa"/>
          </w:tcPr>
          <w:p w:rsidR="00912072" w:rsidRPr="007E0511" w:rsidRDefault="00912072" w:rsidP="00912072">
            <w:pPr>
              <w:tabs>
                <w:tab w:val="right" w:pos="4462"/>
              </w:tabs>
              <w:spacing w:after="0" w:line="240" w:lineRule="auto"/>
              <w:rPr>
                <w:rFonts w:ascii="Times New Roman" w:hAnsi="Times New Roman" w:cs="Times New Roman"/>
                <w:sz w:val="28"/>
                <w:szCs w:val="28"/>
                <w:lang w:val="uk-UA"/>
              </w:rPr>
            </w:pPr>
            <w:r w:rsidRPr="007E0511">
              <w:rPr>
                <w:rFonts w:ascii="Times New Roman" w:hAnsi="Times New Roman" w:cs="Times New Roman"/>
                <w:sz w:val="28"/>
                <w:szCs w:val="28"/>
                <w:lang w:val="ru-RU"/>
              </w:rPr>
              <w:t xml:space="preserve">Захищено на засіданні ЕК № </w:t>
            </w:r>
            <w:r w:rsidRPr="007E0511">
              <w:rPr>
                <w:rFonts w:ascii="Times New Roman" w:hAnsi="Times New Roman" w:cs="Times New Roman"/>
                <w:sz w:val="28"/>
                <w:szCs w:val="28"/>
                <w:lang w:val="uk-UA"/>
              </w:rPr>
              <w:t>___</w:t>
            </w:r>
          </w:p>
          <w:p w:rsidR="00912072" w:rsidRPr="007E0511" w:rsidRDefault="00912072" w:rsidP="00912072">
            <w:pPr>
              <w:tabs>
                <w:tab w:val="right" w:pos="4462"/>
              </w:tabs>
              <w:spacing w:before="120" w:after="0" w:line="240" w:lineRule="auto"/>
              <w:rPr>
                <w:rFonts w:ascii="Times New Roman" w:hAnsi="Times New Roman" w:cs="Times New Roman"/>
                <w:sz w:val="28"/>
                <w:szCs w:val="28"/>
                <w:lang w:val="ru-RU"/>
              </w:rPr>
            </w:pPr>
            <w:r w:rsidRPr="007E0511">
              <w:rPr>
                <w:rFonts w:ascii="Times New Roman" w:hAnsi="Times New Roman" w:cs="Times New Roman"/>
                <w:sz w:val="28"/>
                <w:szCs w:val="28"/>
                <w:lang w:val="ru-RU"/>
              </w:rPr>
              <w:t>протокол № __ від _________201</w:t>
            </w:r>
            <w:r w:rsidRPr="007E0511">
              <w:rPr>
                <w:rFonts w:ascii="Times New Roman" w:hAnsi="Times New Roman" w:cs="Times New Roman"/>
                <w:sz w:val="28"/>
                <w:szCs w:val="28"/>
                <w:lang w:val="uk-UA"/>
              </w:rPr>
              <w:t>7</w:t>
            </w:r>
            <w:r w:rsidRPr="007E0511">
              <w:rPr>
                <w:rFonts w:ascii="Times New Roman" w:hAnsi="Times New Roman" w:cs="Times New Roman"/>
                <w:sz w:val="28"/>
                <w:szCs w:val="28"/>
                <w:lang w:val="ru-RU"/>
              </w:rPr>
              <w:t xml:space="preserve"> р.</w:t>
            </w:r>
            <w:r w:rsidRPr="007E0511">
              <w:rPr>
                <w:rFonts w:ascii="Times New Roman" w:hAnsi="Times New Roman" w:cs="Times New Roman"/>
                <w:sz w:val="28"/>
                <w:szCs w:val="28"/>
                <w:lang w:val="ru-RU"/>
              </w:rPr>
              <w:tab/>
            </w:r>
          </w:p>
          <w:p w:rsidR="00912072" w:rsidRPr="007E0511" w:rsidRDefault="00912072" w:rsidP="00912072">
            <w:pPr>
              <w:tabs>
                <w:tab w:val="right" w:pos="4462"/>
              </w:tabs>
              <w:spacing w:before="120" w:after="0" w:line="240" w:lineRule="auto"/>
              <w:rPr>
                <w:rFonts w:ascii="Times New Roman" w:hAnsi="Times New Roman" w:cs="Times New Roman"/>
                <w:sz w:val="28"/>
                <w:szCs w:val="28"/>
                <w:lang w:val="ru-RU"/>
              </w:rPr>
            </w:pPr>
            <w:r w:rsidRPr="007E0511">
              <w:rPr>
                <w:rFonts w:ascii="Times New Roman" w:hAnsi="Times New Roman" w:cs="Times New Roman"/>
                <w:sz w:val="28"/>
                <w:szCs w:val="28"/>
                <w:lang w:val="ru-RU"/>
              </w:rPr>
              <w:t>Оцінка______________/___</w:t>
            </w:r>
            <w:r w:rsidRPr="007E0511">
              <w:rPr>
                <w:rFonts w:ascii="Times New Roman" w:hAnsi="Times New Roman" w:cs="Times New Roman"/>
                <w:sz w:val="28"/>
                <w:szCs w:val="28"/>
                <w:lang w:val="ru-RU"/>
              </w:rPr>
              <w:tab/>
              <w:t>___/_____</w:t>
            </w:r>
          </w:p>
          <w:p w:rsidR="00912072" w:rsidRDefault="00912072" w:rsidP="00912072">
            <w:pPr>
              <w:spacing w:after="0" w:line="240" w:lineRule="auto"/>
              <w:jc w:val="center"/>
              <w:rPr>
                <w:rFonts w:ascii="Times New Roman" w:hAnsi="Times New Roman" w:cs="Times New Roman"/>
                <w:sz w:val="28"/>
                <w:szCs w:val="28"/>
                <w:lang w:val="ru-RU"/>
              </w:rPr>
            </w:pPr>
            <w:r w:rsidRPr="007E0511">
              <w:rPr>
                <w:rFonts w:ascii="Times New Roman" w:hAnsi="Times New Roman" w:cs="Times New Roman"/>
                <w:sz w:val="28"/>
                <w:szCs w:val="28"/>
                <w:lang w:val="ru-RU"/>
              </w:rPr>
              <w:t>(за національною шкалою, шкалою ЕСТ</w:t>
            </w:r>
            <w:r w:rsidRPr="007E0511">
              <w:rPr>
                <w:rFonts w:ascii="Times New Roman" w:hAnsi="Times New Roman" w:cs="Times New Roman"/>
                <w:sz w:val="28"/>
                <w:szCs w:val="28"/>
              </w:rPr>
              <w:t>S</w:t>
            </w:r>
            <w:r w:rsidRPr="007E0511">
              <w:rPr>
                <w:rFonts w:ascii="Times New Roman" w:hAnsi="Times New Roman" w:cs="Times New Roman"/>
                <w:sz w:val="28"/>
                <w:szCs w:val="28"/>
                <w:lang w:val="ru-RU"/>
              </w:rPr>
              <w:t>, бали)</w:t>
            </w:r>
          </w:p>
          <w:p w:rsidR="00912072" w:rsidRPr="00912072" w:rsidRDefault="00912072" w:rsidP="00912072">
            <w:pPr>
              <w:spacing w:after="0" w:line="240" w:lineRule="auto"/>
              <w:rPr>
                <w:rFonts w:ascii="Times New Roman" w:hAnsi="Times New Roman" w:cs="Times New Roman"/>
                <w:sz w:val="28"/>
                <w:szCs w:val="28"/>
                <w:lang w:val="ru-RU"/>
              </w:rPr>
            </w:pPr>
            <w:r w:rsidRPr="007E0511">
              <w:rPr>
                <w:rFonts w:ascii="Times New Roman" w:hAnsi="Times New Roman" w:cs="Times New Roman"/>
                <w:sz w:val="28"/>
                <w:szCs w:val="28"/>
              </w:rPr>
              <w:t>Голова ЕК</w:t>
            </w:r>
          </w:p>
          <w:p w:rsidR="00912072" w:rsidRPr="007E0511" w:rsidRDefault="00912072" w:rsidP="00912072">
            <w:pPr>
              <w:tabs>
                <w:tab w:val="left" w:pos="1446"/>
                <w:tab w:val="right" w:pos="4462"/>
              </w:tabs>
              <w:spacing w:before="360" w:after="0" w:line="240" w:lineRule="auto"/>
              <w:rPr>
                <w:rFonts w:ascii="Times New Roman" w:hAnsi="Times New Roman" w:cs="Times New Roman"/>
                <w:sz w:val="28"/>
                <w:szCs w:val="28"/>
                <w:u w:val="single"/>
              </w:rPr>
            </w:pPr>
            <w:r w:rsidRPr="007E0511">
              <w:rPr>
                <w:rFonts w:ascii="Times New Roman" w:hAnsi="Times New Roman" w:cs="Times New Roman"/>
                <w:sz w:val="28"/>
                <w:szCs w:val="28"/>
                <w:u w:val="single"/>
              </w:rPr>
              <w:tab/>
            </w:r>
            <w:r>
              <w:rPr>
                <w:rFonts w:ascii="Times New Roman" w:hAnsi="Times New Roman" w:cs="Times New Roman"/>
                <w:sz w:val="28"/>
                <w:szCs w:val="28"/>
              </w:rPr>
              <w:t xml:space="preserve">              </w:t>
            </w:r>
            <w:r w:rsidRPr="007E0511">
              <w:rPr>
                <w:rFonts w:ascii="Times New Roman" w:hAnsi="Times New Roman" w:cs="Times New Roman"/>
                <w:sz w:val="28"/>
                <w:szCs w:val="28"/>
              </w:rPr>
              <w:t xml:space="preserve"> </w:t>
            </w:r>
            <w:r w:rsidRPr="007E0511">
              <w:rPr>
                <w:rFonts w:ascii="Times New Roman" w:hAnsi="Times New Roman" w:cs="Times New Roman"/>
                <w:sz w:val="28"/>
                <w:szCs w:val="28"/>
                <w:lang w:val="uk-UA"/>
              </w:rPr>
              <w:t>______________</w:t>
            </w:r>
          </w:p>
          <w:p w:rsidR="00912072" w:rsidRPr="007E0511" w:rsidRDefault="00912072" w:rsidP="00912072">
            <w:pPr>
              <w:tabs>
                <w:tab w:val="left" w:pos="454"/>
                <w:tab w:val="left" w:pos="2155"/>
              </w:tabs>
              <w:spacing w:after="0" w:line="240" w:lineRule="auto"/>
              <w:rPr>
                <w:rFonts w:ascii="Times New Roman" w:hAnsi="Times New Roman" w:cs="Times New Roman"/>
                <w:sz w:val="28"/>
                <w:szCs w:val="28"/>
              </w:rPr>
            </w:pPr>
            <w:r w:rsidRPr="007E0511">
              <w:rPr>
                <w:rFonts w:ascii="Times New Roman" w:hAnsi="Times New Roman" w:cs="Times New Roman"/>
                <w:sz w:val="28"/>
                <w:szCs w:val="28"/>
              </w:rPr>
              <w:tab/>
              <w:t>(підпис)</w:t>
            </w:r>
            <w:r w:rsidRPr="007E0511">
              <w:rPr>
                <w:rFonts w:ascii="Times New Roman" w:hAnsi="Times New Roman" w:cs="Times New Roman"/>
                <w:sz w:val="28"/>
                <w:szCs w:val="28"/>
              </w:rPr>
              <w:tab/>
            </w:r>
          </w:p>
        </w:tc>
      </w:tr>
      <w:tr w:rsidR="00912072" w:rsidRPr="007E0511" w:rsidTr="00912072">
        <w:tc>
          <w:tcPr>
            <w:tcW w:w="5081" w:type="dxa"/>
          </w:tcPr>
          <w:p w:rsidR="00912072" w:rsidRPr="007E0511" w:rsidRDefault="00912072" w:rsidP="00912072">
            <w:pPr>
              <w:spacing w:after="0" w:line="240" w:lineRule="auto"/>
              <w:rPr>
                <w:rFonts w:ascii="Times New Roman" w:hAnsi="Times New Roman" w:cs="Times New Roman"/>
                <w:sz w:val="28"/>
                <w:szCs w:val="28"/>
              </w:rPr>
            </w:pPr>
          </w:p>
        </w:tc>
        <w:tc>
          <w:tcPr>
            <w:tcW w:w="4786" w:type="dxa"/>
          </w:tcPr>
          <w:p w:rsidR="00912072" w:rsidRPr="007E0511" w:rsidRDefault="00912072" w:rsidP="00912072">
            <w:pPr>
              <w:spacing w:after="0" w:line="240" w:lineRule="auto"/>
              <w:rPr>
                <w:rFonts w:ascii="Times New Roman" w:hAnsi="Times New Roman" w:cs="Times New Roman"/>
                <w:sz w:val="28"/>
                <w:szCs w:val="28"/>
              </w:rPr>
            </w:pPr>
          </w:p>
        </w:tc>
      </w:tr>
    </w:tbl>
    <w:p w:rsidR="007E0511" w:rsidRPr="007E0511" w:rsidRDefault="007E0511" w:rsidP="00912072">
      <w:pPr>
        <w:spacing w:line="240" w:lineRule="auto"/>
        <w:jc w:val="center"/>
        <w:rPr>
          <w:rFonts w:ascii="Times New Roman" w:hAnsi="Times New Roman" w:cs="Times New Roman"/>
          <w:sz w:val="28"/>
          <w:szCs w:val="28"/>
        </w:rPr>
      </w:pPr>
      <w:r w:rsidRPr="007E0511">
        <w:rPr>
          <w:rFonts w:ascii="Times New Roman" w:hAnsi="Times New Roman" w:cs="Times New Roman"/>
          <w:b/>
          <w:sz w:val="28"/>
          <w:szCs w:val="28"/>
        </w:rPr>
        <w:t>Одеса – 201</w:t>
      </w:r>
      <w:r w:rsidRPr="007E0511">
        <w:rPr>
          <w:rFonts w:ascii="Times New Roman" w:hAnsi="Times New Roman" w:cs="Times New Roman"/>
          <w:b/>
          <w:sz w:val="28"/>
          <w:szCs w:val="28"/>
          <w:lang w:val="uk-UA"/>
        </w:rPr>
        <w:t>7</w:t>
      </w:r>
    </w:p>
    <w:sdt>
      <w:sdtPr>
        <w:rPr>
          <w:rFonts w:ascii="Times New Roman" w:eastAsiaTheme="minorHAnsi" w:hAnsi="Times New Roman" w:cs="Times New Roman"/>
          <w:color w:val="auto"/>
          <w:sz w:val="28"/>
          <w:szCs w:val="28"/>
          <w:lang w:val="ru-RU"/>
        </w:rPr>
        <w:id w:val="-1907523482"/>
        <w:docPartObj>
          <w:docPartGallery w:val="Table of Contents"/>
          <w:docPartUnique/>
        </w:docPartObj>
      </w:sdtPr>
      <w:sdtEndPr>
        <w:rPr>
          <w:b/>
          <w:bCs/>
        </w:rPr>
      </w:sdtEndPr>
      <w:sdtContent>
        <w:p w:rsidR="00CD68CA" w:rsidRPr="006742CA" w:rsidRDefault="00CD68CA" w:rsidP="00912072">
          <w:pPr>
            <w:pStyle w:val="ae"/>
            <w:spacing w:before="0" w:line="360" w:lineRule="auto"/>
            <w:jc w:val="center"/>
            <w:rPr>
              <w:rFonts w:ascii="Times New Roman" w:hAnsi="Times New Roman" w:cs="Times New Roman"/>
              <w:b/>
              <w:color w:val="auto"/>
            </w:rPr>
          </w:pPr>
          <w:r w:rsidRPr="00912072">
            <w:rPr>
              <w:rFonts w:ascii="Times New Roman" w:hAnsi="Times New Roman" w:cs="Times New Roman"/>
              <w:b/>
              <w:caps/>
              <w:color w:val="auto"/>
              <w:lang w:val="ru-RU"/>
            </w:rPr>
            <w:t>Зміст</w:t>
          </w:r>
        </w:p>
        <w:p w:rsidR="00CD68CA" w:rsidRPr="006742CA" w:rsidRDefault="003976E1" w:rsidP="006742CA">
          <w:pPr>
            <w:pStyle w:val="11"/>
            <w:spacing w:after="0" w:line="360" w:lineRule="auto"/>
            <w:jc w:val="both"/>
            <w:rPr>
              <w:rFonts w:eastAsiaTheme="minorEastAsia"/>
              <w:b w:val="0"/>
              <w:sz w:val="28"/>
              <w:szCs w:val="28"/>
            </w:rPr>
          </w:pPr>
          <w:r w:rsidRPr="006742CA">
            <w:rPr>
              <w:sz w:val="28"/>
              <w:szCs w:val="28"/>
            </w:rPr>
            <w:fldChar w:fldCharType="begin"/>
          </w:r>
          <w:r w:rsidR="00CD68CA" w:rsidRPr="006742CA">
            <w:rPr>
              <w:sz w:val="28"/>
              <w:szCs w:val="28"/>
            </w:rPr>
            <w:instrText xml:space="preserve"> TOC \o "1-3" \h \z \u </w:instrText>
          </w:r>
          <w:r w:rsidRPr="006742CA">
            <w:rPr>
              <w:sz w:val="28"/>
              <w:szCs w:val="28"/>
            </w:rPr>
            <w:fldChar w:fldCharType="separate"/>
          </w:r>
          <w:hyperlink w:anchor="_Toc501293279" w:history="1">
            <w:r w:rsidR="00CD68CA" w:rsidRPr="006742CA">
              <w:rPr>
                <w:rStyle w:val="a4"/>
                <w:sz w:val="28"/>
                <w:szCs w:val="28"/>
                <w:lang w:val="uk-UA"/>
              </w:rPr>
              <w:t>ВСТУП</w:t>
            </w:r>
            <w:r w:rsidR="00CD68CA" w:rsidRPr="006742CA">
              <w:rPr>
                <w:webHidden/>
                <w:sz w:val="28"/>
                <w:szCs w:val="28"/>
              </w:rPr>
              <w:tab/>
            </w:r>
            <w:r w:rsidRPr="006742CA">
              <w:rPr>
                <w:webHidden/>
                <w:sz w:val="28"/>
                <w:szCs w:val="28"/>
              </w:rPr>
              <w:fldChar w:fldCharType="begin"/>
            </w:r>
            <w:r w:rsidR="00CD68CA" w:rsidRPr="006742CA">
              <w:rPr>
                <w:webHidden/>
                <w:sz w:val="28"/>
                <w:szCs w:val="28"/>
              </w:rPr>
              <w:instrText xml:space="preserve"> PAGEREF _Toc501293279 \h </w:instrText>
            </w:r>
            <w:r w:rsidRPr="006742CA">
              <w:rPr>
                <w:webHidden/>
                <w:sz w:val="28"/>
                <w:szCs w:val="28"/>
              </w:rPr>
            </w:r>
            <w:r w:rsidRPr="006742CA">
              <w:rPr>
                <w:webHidden/>
                <w:sz w:val="28"/>
                <w:szCs w:val="28"/>
              </w:rPr>
              <w:fldChar w:fldCharType="separate"/>
            </w:r>
            <w:r w:rsidR="00C01251">
              <w:rPr>
                <w:webHidden/>
                <w:sz w:val="28"/>
                <w:szCs w:val="28"/>
              </w:rPr>
              <w:t>3</w:t>
            </w:r>
            <w:r w:rsidRPr="006742CA">
              <w:rPr>
                <w:webHidden/>
                <w:sz w:val="28"/>
                <w:szCs w:val="28"/>
              </w:rPr>
              <w:fldChar w:fldCharType="end"/>
            </w:r>
          </w:hyperlink>
        </w:p>
        <w:p w:rsidR="00CD68CA" w:rsidRPr="006742CA" w:rsidRDefault="0068559D" w:rsidP="006742CA">
          <w:pPr>
            <w:pStyle w:val="11"/>
            <w:spacing w:after="0" w:line="360" w:lineRule="auto"/>
            <w:jc w:val="both"/>
            <w:rPr>
              <w:rFonts w:eastAsiaTheme="minorEastAsia"/>
              <w:b w:val="0"/>
              <w:sz w:val="28"/>
              <w:szCs w:val="28"/>
            </w:rPr>
          </w:pPr>
          <w:hyperlink w:anchor="_Toc501293280" w:history="1">
            <w:r w:rsidR="00CD68CA" w:rsidRPr="006742CA">
              <w:rPr>
                <w:rStyle w:val="a4"/>
                <w:sz w:val="28"/>
                <w:szCs w:val="28"/>
              </w:rPr>
              <w:t>Р</w:t>
            </w:r>
            <w:r w:rsidR="00CD68CA" w:rsidRPr="006742CA">
              <w:rPr>
                <w:rStyle w:val="a4"/>
                <w:sz w:val="28"/>
                <w:szCs w:val="28"/>
                <w:lang w:val="uk-UA"/>
              </w:rPr>
              <w:t>ОЗДІЛ</w:t>
            </w:r>
            <w:r w:rsidR="00CD68CA" w:rsidRPr="006742CA">
              <w:rPr>
                <w:rStyle w:val="a4"/>
                <w:sz w:val="28"/>
                <w:szCs w:val="28"/>
              </w:rPr>
              <w:t xml:space="preserve"> I. АНАЛІЗ ТЕОРЕТИКО-МЕТОДИЧНИХ ПІДХОДІВ ДО ПРОБЛЕМИ МОДЕЛЮВАННЯ ГРАФІЧНИХ ЕЛЕМЕНТІВ ІНТЕРФЕЙСУ КОРИСТУВАЧІВ.</w:t>
            </w:r>
            <w:r w:rsidR="00CD68CA" w:rsidRPr="006742CA">
              <w:rPr>
                <w:webHidden/>
                <w:sz w:val="28"/>
                <w:szCs w:val="28"/>
              </w:rPr>
              <w:tab/>
            </w:r>
            <w:r w:rsidR="003976E1" w:rsidRPr="006742CA">
              <w:rPr>
                <w:webHidden/>
                <w:sz w:val="28"/>
                <w:szCs w:val="28"/>
              </w:rPr>
              <w:fldChar w:fldCharType="begin"/>
            </w:r>
            <w:r w:rsidR="00CD68CA" w:rsidRPr="006742CA">
              <w:rPr>
                <w:webHidden/>
                <w:sz w:val="28"/>
                <w:szCs w:val="28"/>
              </w:rPr>
              <w:instrText xml:space="preserve"> PAGEREF _Toc501293280 \h </w:instrText>
            </w:r>
            <w:r w:rsidR="003976E1" w:rsidRPr="006742CA">
              <w:rPr>
                <w:webHidden/>
                <w:sz w:val="28"/>
                <w:szCs w:val="28"/>
              </w:rPr>
            </w:r>
            <w:r w:rsidR="003976E1" w:rsidRPr="006742CA">
              <w:rPr>
                <w:webHidden/>
                <w:sz w:val="28"/>
                <w:szCs w:val="28"/>
              </w:rPr>
              <w:fldChar w:fldCharType="separate"/>
            </w:r>
            <w:r w:rsidR="00C01251">
              <w:rPr>
                <w:webHidden/>
                <w:sz w:val="28"/>
                <w:szCs w:val="28"/>
              </w:rPr>
              <w:t>5</w:t>
            </w:r>
            <w:r w:rsidR="003976E1" w:rsidRPr="006742CA">
              <w:rPr>
                <w:webHidden/>
                <w:sz w:val="28"/>
                <w:szCs w:val="28"/>
              </w:rPr>
              <w:fldChar w:fldCharType="end"/>
            </w:r>
          </w:hyperlink>
        </w:p>
        <w:p w:rsidR="00CD68CA" w:rsidRPr="006742CA" w:rsidRDefault="0068559D" w:rsidP="006742CA">
          <w:pPr>
            <w:pStyle w:val="23"/>
            <w:tabs>
              <w:tab w:val="left" w:pos="880"/>
            </w:tabs>
            <w:spacing w:after="0" w:line="360" w:lineRule="auto"/>
            <w:jc w:val="both"/>
            <w:rPr>
              <w:rFonts w:ascii="Times New Roman" w:eastAsiaTheme="minorEastAsia" w:hAnsi="Times New Roman" w:cs="Times New Roman"/>
              <w:b w:val="0"/>
              <w:sz w:val="28"/>
              <w:szCs w:val="28"/>
            </w:rPr>
          </w:pPr>
          <w:hyperlink w:anchor="_Toc501293281" w:history="1">
            <w:r w:rsidR="00CD68CA" w:rsidRPr="006742CA">
              <w:rPr>
                <w:rStyle w:val="a4"/>
                <w:rFonts w:ascii="Times New Roman" w:hAnsi="Times New Roman" w:cs="Times New Roman"/>
                <w:b w:val="0"/>
                <w:sz w:val="28"/>
                <w:szCs w:val="28"/>
                <w:lang w:val="ru-RU"/>
              </w:rPr>
              <w:t>1.1.</w:t>
            </w:r>
            <w:r w:rsidR="00CD68CA" w:rsidRPr="006742CA">
              <w:rPr>
                <w:rFonts w:ascii="Times New Roman" w:eastAsiaTheme="minorEastAsia" w:hAnsi="Times New Roman" w:cs="Times New Roman"/>
                <w:b w:val="0"/>
                <w:sz w:val="28"/>
                <w:szCs w:val="28"/>
              </w:rPr>
              <w:tab/>
            </w:r>
            <w:r w:rsidR="00CD68CA" w:rsidRPr="006742CA">
              <w:rPr>
                <w:rStyle w:val="a4"/>
                <w:rFonts w:ascii="Times New Roman" w:hAnsi="Times New Roman" w:cs="Times New Roman"/>
                <w:b w:val="0"/>
                <w:sz w:val="28"/>
                <w:szCs w:val="28"/>
                <w:lang w:val="ru-RU"/>
              </w:rPr>
              <w:t>Актуальність та сучасний стан наукових розробок графічних елементів користувачів</w:t>
            </w:r>
            <w:r w:rsidR="00CD68CA" w:rsidRPr="006742CA">
              <w:rPr>
                <w:rFonts w:ascii="Times New Roman" w:hAnsi="Times New Roman" w:cs="Times New Roman"/>
                <w:webHidden/>
                <w:sz w:val="28"/>
                <w:szCs w:val="28"/>
              </w:rPr>
              <w:tab/>
            </w:r>
            <w:r w:rsidR="003976E1" w:rsidRPr="006742CA">
              <w:rPr>
                <w:rFonts w:ascii="Times New Roman" w:hAnsi="Times New Roman" w:cs="Times New Roman"/>
                <w:webHidden/>
                <w:sz w:val="28"/>
                <w:szCs w:val="28"/>
              </w:rPr>
              <w:fldChar w:fldCharType="begin"/>
            </w:r>
            <w:r w:rsidR="00CD68CA" w:rsidRPr="006742CA">
              <w:rPr>
                <w:rFonts w:ascii="Times New Roman" w:hAnsi="Times New Roman" w:cs="Times New Roman"/>
                <w:webHidden/>
                <w:sz w:val="28"/>
                <w:szCs w:val="28"/>
              </w:rPr>
              <w:instrText xml:space="preserve"> PAGEREF _Toc501293281 \h </w:instrText>
            </w:r>
            <w:r w:rsidR="003976E1" w:rsidRPr="006742CA">
              <w:rPr>
                <w:rFonts w:ascii="Times New Roman" w:hAnsi="Times New Roman" w:cs="Times New Roman"/>
                <w:webHidden/>
                <w:sz w:val="28"/>
                <w:szCs w:val="28"/>
              </w:rPr>
            </w:r>
            <w:r w:rsidR="003976E1" w:rsidRPr="006742CA">
              <w:rPr>
                <w:rFonts w:ascii="Times New Roman" w:hAnsi="Times New Roman" w:cs="Times New Roman"/>
                <w:webHidden/>
                <w:sz w:val="28"/>
                <w:szCs w:val="28"/>
              </w:rPr>
              <w:fldChar w:fldCharType="separate"/>
            </w:r>
            <w:r w:rsidR="00C01251">
              <w:rPr>
                <w:rFonts w:ascii="Times New Roman" w:hAnsi="Times New Roman" w:cs="Times New Roman"/>
                <w:webHidden/>
                <w:sz w:val="28"/>
                <w:szCs w:val="28"/>
              </w:rPr>
              <w:t>5</w:t>
            </w:r>
            <w:r w:rsidR="003976E1" w:rsidRPr="006742CA">
              <w:rPr>
                <w:rFonts w:ascii="Times New Roman" w:hAnsi="Times New Roman" w:cs="Times New Roman"/>
                <w:webHidden/>
                <w:sz w:val="28"/>
                <w:szCs w:val="28"/>
              </w:rPr>
              <w:fldChar w:fldCharType="end"/>
            </w:r>
          </w:hyperlink>
        </w:p>
        <w:p w:rsidR="00CD68CA" w:rsidRPr="006742CA" w:rsidRDefault="0068559D" w:rsidP="006742CA">
          <w:pPr>
            <w:pStyle w:val="23"/>
            <w:tabs>
              <w:tab w:val="left" w:pos="880"/>
            </w:tabs>
            <w:spacing w:after="0" w:line="360" w:lineRule="auto"/>
            <w:jc w:val="both"/>
            <w:rPr>
              <w:rFonts w:ascii="Times New Roman" w:eastAsiaTheme="minorEastAsia" w:hAnsi="Times New Roman" w:cs="Times New Roman"/>
              <w:b w:val="0"/>
              <w:sz w:val="28"/>
              <w:szCs w:val="28"/>
            </w:rPr>
          </w:pPr>
          <w:hyperlink w:anchor="_Toc501293282" w:history="1">
            <w:r w:rsidR="00CD68CA" w:rsidRPr="006742CA">
              <w:rPr>
                <w:rStyle w:val="a4"/>
                <w:rFonts w:ascii="Times New Roman" w:hAnsi="Times New Roman" w:cs="Times New Roman"/>
                <w:b w:val="0"/>
                <w:sz w:val="28"/>
                <w:szCs w:val="28"/>
                <w:lang w:val="ru-RU"/>
              </w:rPr>
              <w:t>1.2.</w:t>
            </w:r>
            <w:r w:rsidR="00CD68CA" w:rsidRPr="006742CA">
              <w:rPr>
                <w:rFonts w:ascii="Times New Roman" w:eastAsiaTheme="minorEastAsia" w:hAnsi="Times New Roman" w:cs="Times New Roman"/>
                <w:b w:val="0"/>
                <w:sz w:val="28"/>
                <w:szCs w:val="28"/>
              </w:rPr>
              <w:tab/>
            </w:r>
            <w:r w:rsidR="00CD68CA" w:rsidRPr="006742CA">
              <w:rPr>
                <w:rStyle w:val="a4"/>
                <w:rFonts w:ascii="Times New Roman" w:hAnsi="Times New Roman" w:cs="Times New Roman"/>
                <w:b w:val="0"/>
                <w:sz w:val="28"/>
                <w:szCs w:val="28"/>
                <w:lang w:val="ru-RU"/>
              </w:rPr>
              <w:t>Загальні теоретичні відомості та класифікаційні ознаки графічних елементів користувацького інтерфейсу</w:t>
            </w:r>
            <w:r w:rsidR="00CD68CA" w:rsidRPr="006742CA">
              <w:rPr>
                <w:rFonts w:ascii="Times New Roman" w:hAnsi="Times New Roman" w:cs="Times New Roman"/>
                <w:webHidden/>
                <w:sz w:val="28"/>
                <w:szCs w:val="28"/>
              </w:rPr>
              <w:tab/>
            </w:r>
            <w:r w:rsidR="003976E1" w:rsidRPr="006742CA">
              <w:rPr>
                <w:rFonts w:ascii="Times New Roman" w:hAnsi="Times New Roman" w:cs="Times New Roman"/>
                <w:webHidden/>
                <w:sz w:val="28"/>
                <w:szCs w:val="28"/>
              </w:rPr>
              <w:fldChar w:fldCharType="begin"/>
            </w:r>
            <w:r w:rsidR="00CD68CA" w:rsidRPr="006742CA">
              <w:rPr>
                <w:rFonts w:ascii="Times New Roman" w:hAnsi="Times New Roman" w:cs="Times New Roman"/>
                <w:webHidden/>
                <w:sz w:val="28"/>
                <w:szCs w:val="28"/>
              </w:rPr>
              <w:instrText xml:space="preserve"> PAGEREF _Toc501293282 \h </w:instrText>
            </w:r>
            <w:r w:rsidR="003976E1" w:rsidRPr="006742CA">
              <w:rPr>
                <w:rFonts w:ascii="Times New Roman" w:hAnsi="Times New Roman" w:cs="Times New Roman"/>
                <w:webHidden/>
                <w:sz w:val="28"/>
                <w:szCs w:val="28"/>
              </w:rPr>
            </w:r>
            <w:r w:rsidR="003976E1" w:rsidRPr="006742CA">
              <w:rPr>
                <w:rFonts w:ascii="Times New Roman" w:hAnsi="Times New Roman" w:cs="Times New Roman"/>
                <w:webHidden/>
                <w:sz w:val="28"/>
                <w:szCs w:val="28"/>
              </w:rPr>
              <w:fldChar w:fldCharType="separate"/>
            </w:r>
            <w:r w:rsidR="00C01251">
              <w:rPr>
                <w:rFonts w:ascii="Times New Roman" w:hAnsi="Times New Roman" w:cs="Times New Roman"/>
                <w:webHidden/>
                <w:sz w:val="28"/>
                <w:szCs w:val="28"/>
              </w:rPr>
              <w:t>12</w:t>
            </w:r>
            <w:r w:rsidR="003976E1" w:rsidRPr="006742CA">
              <w:rPr>
                <w:rFonts w:ascii="Times New Roman" w:hAnsi="Times New Roman" w:cs="Times New Roman"/>
                <w:webHidden/>
                <w:sz w:val="28"/>
                <w:szCs w:val="28"/>
              </w:rPr>
              <w:fldChar w:fldCharType="end"/>
            </w:r>
          </w:hyperlink>
        </w:p>
        <w:p w:rsidR="00CD68CA" w:rsidRPr="006742CA" w:rsidRDefault="0068559D" w:rsidP="006742CA">
          <w:pPr>
            <w:pStyle w:val="23"/>
            <w:tabs>
              <w:tab w:val="left" w:pos="880"/>
            </w:tabs>
            <w:spacing w:after="0" w:line="360" w:lineRule="auto"/>
            <w:jc w:val="both"/>
            <w:rPr>
              <w:rFonts w:ascii="Times New Roman" w:eastAsiaTheme="minorEastAsia" w:hAnsi="Times New Roman" w:cs="Times New Roman"/>
              <w:b w:val="0"/>
              <w:sz w:val="28"/>
              <w:szCs w:val="28"/>
            </w:rPr>
          </w:pPr>
          <w:hyperlink w:anchor="_Toc501293283" w:history="1">
            <w:r w:rsidR="00CD68CA" w:rsidRPr="006742CA">
              <w:rPr>
                <w:rStyle w:val="a4"/>
                <w:rFonts w:ascii="Times New Roman" w:hAnsi="Times New Roman" w:cs="Times New Roman"/>
                <w:b w:val="0"/>
                <w:sz w:val="28"/>
                <w:szCs w:val="28"/>
                <w:lang w:val="ru-RU"/>
              </w:rPr>
              <w:t>1.3.</w:t>
            </w:r>
            <w:r w:rsidR="00CD68CA" w:rsidRPr="006742CA">
              <w:rPr>
                <w:rFonts w:ascii="Times New Roman" w:eastAsiaTheme="minorEastAsia" w:hAnsi="Times New Roman" w:cs="Times New Roman"/>
                <w:b w:val="0"/>
                <w:sz w:val="28"/>
                <w:szCs w:val="28"/>
              </w:rPr>
              <w:tab/>
            </w:r>
            <w:r w:rsidR="00CD68CA" w:rsidRPr="006742CA">
              <w:rPr>
                <w:rStyle w:val="a4"/>
                <w:rFonts w:ascii="Times New Roman" w:hAnsi="Times New Roman" w:cs="Times New Roman"/>
                <w:b w:val="0"/>
                <w:sz w:val="28"/>
                <w:szCs w:val="28"/>
                <w:shd w:val="clear" w:color="auto" w:fill="FFFFFF"/>
                <w:lang w:val="ru-RU"/>
              </w:rPr>
              <w:t>Аналіз існуючих методів та моделей з обраної тематики графічних елементів інтерфейсу користувачів</w:t>
            </w:r>
            <w:r w:rsidR="00CD68CA" w:rsidRPr="006742CA">
              <w:rPr>
                <w:rFonts w:ascii="Times New Roman" w:hAnsi="Times New Roman" w:cs="Times New Roman"/>
                <w:webHidden/>
                <w:sz w:val="28"/>
                <w:szCs w:val="28"/>
              </w:rPr>
              <w:tab/>
            </w:r>
            <w:r w:rsidR="003976E1" w:rsidRPr="006742CA">
              <w:rPr>
                <w:rFonts w:ascii="Times New Roman" w:hAnsi="Times New Roman" w:cs="Times New Roman"/>
                <w:webHidden/>
                <w:sz w:val="28"/>
                <w:szCs w:val="28"/>
              </w:rPr>
              <w:fldChar w:fldCharType="begin"/>
            </w:r>
            <w:r w:rsidR="00CD68CA" w:rsidRPr="006742CA">
              <w:rPr>
                <w:rFonts w:ascii="Times New Roman" w:hAnsi="Times New Roman" w:cs="Times New Roman"/>
                <w:webHidden/>
                <w:sz w:val="28"/>
                <w:szCs w:val="28"/>
              </w:rPr>
              <w:instrText xml:space="preserve"> PAGEREF _Toc501293283 \h </w:instrText>
            </w:r>
            <w:r w:rsidR="003976E1" w:rsidRPr="006742CA">
              <w:rPr>
                <w:rFonts w:ascii="Times New Roman" w:hAnsi="Times New Roman" w:cs="Times New Roman"/>
                <w:webHidden/>
                <w:sz w:val="28"/>
                <w:szCs w:val="28"/>
              </w:rPr>
            </w:r>
            <w:r w:rsidR="003976E1" w:rsidRPr="006742CA">
              <w:rPr>
                <w:rFonts w:ascii="Times New Roman" w:hAnsi="Times New Roman" w:cs="Times New Roman"/>
                <w:webHidden/>
                <w:sz w:val="28"/>
                <w:szCs w:val="28"/>
              </w:rPr>
              <w:fldChar w:fldCharType="separate"/>
            </w:r>
            <w:r w:rsidR="00C01251">
              <w:rPr>
                <w:rFonts w:ascii="Times New Roman" w:hAnsi="Times New Roman" w:cs="Times New Roman"/>
                <w:webHidden/>
                <w:sz w:val="28"/>
                <w:szCs w:val="28"/>
              </w:rPr>
              <w:t>13</w:t>
            </w:r>
            <w:r w:rsidR="003976E1" w:rsidRPr="006742CA">
              <w:rPr>
                <w:rFonts w:ascii="Times New Roman" w:hAnsi="Times New Roman" w:cs="Times New Roman"/>
                <w:webHidden/>
                <w:sz w:val="28"/>
                <w:szCs w:val="28"/>
              </w:rPr>
              <w:fldChar w:fldCharType="end"/>
            </w:r>
          </w:hyperlink>
        </w:p>
        <w:p w:rsidR="00CD68CA" w:rsidRPr="006742CA" w:rsidRDefault="0068559D" w:rsidP="006742CA">
          <w:pPr>
            <w:pStyle w:val="11"/>
            <w:spacing w:after="0" w:line="360" w:lineRule="auto"/>
            <w:jc w:val="both"/>
            <w:rPr>
              <w:rFonts w:eastAsiaTheme="minorEastAsia"/>
              <w:b w:val="0"/>
              <w:sz w:val="28"/>
              <w:szCs w:val="28"/>
            </w:rPr>
          </w:pPr>
          <w:hyperlink w:anchor="_Toc501293284" w:history="1">
            <w:r w:rsidR="00CD68CA" w:rsidRPr="006742CA">
              <w:rPr>
                <w:rStyle w:val="a4"/>
                <w:sz w:val="28"/>
                <w:szCs w:val="28"/>
              </w:rPr>
              <w:t>Висновок до першого розділу</w:t>
            </w:r>
            <w:r w:rsidR="00CD68CA" w:rsidRPr="006742CA">
              <w:rPr>
                <w:webHidden/>
                <w:sz w:val="28"/>
                <w:szCs w:val="28"/>
              </w:rPr>
              <w:tab/>
            </w:r>
            <w:r w:rsidR="003976E1" w:rsidRPr="006742CA">
              <w:rPr>
                <w:webHidden/>
                <w:sz w:val="28"/>
                <w:szCs w:val="28"/>
              </w:rPr>
              <w:fldChar w:fldCharType="begin"/>
            </w:r>
            <w:r w:rsidR="00CD68CA" w:rsidRPr="006742CA">
              <w:rPr>
                <w:webHidden/>
                <w:sz w:val="28"/>
                <w:szCs w:val="28"/>
              </w:rPr>
              <w:instrText xml:space="preserve"> PAGEREF _Toc501293284 \h </w:instrText>
            </w:r>
            <w:r w:rsidR="003976E1" w:rsidRPr="006742CA">
              <w:rPr>
                <w:webHidden/>
                <w:sz w:val="28"/>
                <w:szCs w:val="28"/>
              </w:rPr>
            </w:r>
            <w:r w:rsidR="003976E1" w:rsidRPr="006742CA">
              <w:rPr>
                <w:webHidden/>
                <w:sz w:val="28"/>
                <w:szCs w:val="28"/>
              </w:rPr>
              <w:fldChar w:fldCharType="separate"/>
            </w:r>
            <w:r w:rsidR="00C01251">
              <w:rPr>
                <w:webHidden/>
                <w:sz w:val="28"/>
                <w:szCs w:val="28"/>
              </w:rPr>
              <w:t>15</w:t>
            </w:r>
            <w:r w:rsidR="003976E1" w:rsidRPr="006742CA">
              <w:rPr>
                <w:webHidden/>
                <w:sz w:val="28"/>
                <w:szCs w:val="28"/>
              </w:rPr>
              <w:fldChar w:fldCharType="end"/>
            </w:r>
          </w:hyperlink>
        </w:p>
        <w:p w:rsidR="00CD68CA" w:rsidRPr="006742CA" w:rsidRDefault="0068559D" w:rsidP="006742CA">
          <w:pPr>
            <w:pStyle w:val="11"/>
            <w:spacing w:after="0" w:line="360" w:lineRule="auto"/>
            <w:jc w:val="both"/>
            <w:rPr>
              <w:rFonts w:eastAsiaTheme="minorEastAsia"/>
              <w:b w:val="0"/>
              <w:sz w:val="28"/>
              <w:szCs w:val="28"/>
            </w:rPr>
          </w:pPr>
          <w:hyperlink w:anchor="_Toc501293285" w:history="1">
            <w:r w:rsidR="00CD68CA" w:rsidRPr="006742CA">
              <w:rPr>
                <w:rStyle w:val="a4"/>
                <w:sz w:val="28"/>
                <w:szCs w:val="28"/>
              </w:rPr>
              <w:t>РОЗДІЛ II. МЕТОДИ ТА МОДЕЛІ УПРАВЛІННЯ</w:t>
            </w:r>
            <w:r w:rsidR="00CD68CA" w:rsidRPr="006742CA">
              <w:rPr>
                <w:rStyle w:val="a4"/>
                <w:sz w:val="28"/>
                <w:szCs w:val="28"/>
                <w:lang w:val="uk-UA"/>
              </w:rPr>
              <w:t xml:space="preserve"> ГРАФІЧНИХ ЕЛЕМЕНТІВ ІНТЕРФЕЙСУ КОРИСТУВАЧІВ</w:t>
            </w:r>
            <w:r w:rsidR="00CD68CA" w:rsidRPr="006742CA">
              <w:rPr>
                <w:rStyle w:val="a4"/>
                <w:sz w:val="28"/>
                <w:szCs w:val="28"/>
              </w:rPr>
              <w:t>.</w:t>
            </w:r>
            <w:r w:rsidR="00CD68CA" w:rsidRPr="006742CA">
              <w:rPr>
                <w:webHidden/>
                <w:sz w:val="28"/>
                <w:szCs w:val="28"/>
              </w:rPr>
              <w:tab/>
            </w:r>
            <w:r w:rsidR="003976E1" w:rsidRPr="006742CA">
              <w:rPr>
                <w:webHidden/>
                <w:sz w:val="28"/>
                <w:szCs w:val="28"/>
              </w:rPr>
              <w:fldChar w:fldCharType="begin"/>
            </w:r>
            <w:r w:rsidR="00CD68CA" w:rsidRPr="006742CA">
              <w:rPr>
                <w:webHidden/>
                <w:sz w:val="28"/>
                <w:szCs w:val="28"/>
              </w:rPr>
              <w:instrText xml:space="preserve"> PAGEREF _Toc501293285 \h </w:instrText>
            </w:r>
            <w:r w:rsidR="003976E1" w:rsidRPr="006742CA">
              <w:rPr>
                <w:webHidden/>
                <w:sz w:val="28"/>
                <w:szCs w:val="28"/>
              </w:rPr>
            </w:r>
            <w:r w:rsidR="003976E1" w:rsidRPr="006742CA">
              <w:rPr>
                <w:webHidden/>
                <w:sz w:val="28"/>
                <w:szCs w:val="28"/>
              </w:rPr>
              <w:fldChar w:fldCharType="separate"/>
            </w:r>
            <w:r w:rsidR="00C01251">
              <w:rPr>
                <w:webHidden/>
                <w:sz w:val="28"/>
                <w:szCs w:val="28"/>
              </w:rPr>
              <w:t>18</w:t>
            </w:r>
            <w:r w:rsidR="003976E1" w:rsidRPr="006742CA">
              <w:rPr>
                <w:webHidden/>
                <w:sz w:val="28"/>
                <w:szCs w:val="28"/>
              </w:rPr>
              <w:fldChar w:fldCharType="end"/>
            </w:r>
          </w:hyperlink>
        </w:p>
        <w:p w:rsidR="00CD68CA" w:rsidRPr="006742CA" w:rsidRDefault="0068559D" w:rsidP="006742CA">
          <w:pPr>
            <w:pStyle w:val="23"/>
            <w:spacing w:after="0" w:line="360" w:lineRule="auto"/>
            <w:jc w:val="both"/>
            <w:rPr>
              <w:rFonts w:ascii="Times New Roman" w:eastAsiaTheme="minorEastAsia" w:hAnsi="Times New Roman" w:cs="Times New Roman"/>
              <w:b w:val="0"/>
              <w:sz w:val="28"/>
              <w:szCs w:val="28"/>
            </w:rPr>
          </w:pPr>
          <w:hyperlink w:anchor="_Toc501293286" w:history="1">
            <w:r w:rsidR="00CD68CA" w:rsidRPr="006742CA">
              <w:rPr>
                <w:rStyle w:val="a4"/>
                <w:rFonts w:ascii="Times New Roman" w:hAnsi="Times New Roman" w:cs="Times New Roman"/>
                <w:b w:val="0"/>
                <w:sz w:val="28"/>
                <w:szCs w:val="28"/>
                <w:lang w:val="ru-RU"/>
              </w:rPr>
              <w:t>2.1. Концепція управління підходу до управління графічними  елементами інтерфейсу користувачів</w:t>
            </w:r>
            <w:r w:rsidR="00CD68CA" w:rsidRPr="006742CA">
              <w:rPr>
                <w:rFonts w:ascii="Times New Roman" w:hAnsi="Times New Roman" w:cs="Times New Roman"/>
                <w:webHidden/>
                <w:sz w:val="28"/>
                <w:szCs w:val="28"/>
              </w:rPr>
              <w:tab/>
            </w:r>
            <w:r w:rsidR="003976E1" w:rsidRPr="006742CA">
              <w:rPr>
                <w:rFonts w:ascii="Times New Roman" w:hAnsi="Times New Roman" w:cs="Times New Roman"/>
                <w:webHidden/>
                <w:sz w:val="28"/>
                <w:szCs w:val="28"/>
              </w:rPr>
              <w:fldChar w:fldCharType="begin"/>
            </w:r>
            <w:r w:rsidR="00CD68CA" w:rsidRPr="006742CA">
              <w:rPr>
                <w:rFonts w:ascii="Times New Roman" w:hAnsi="Times New Roman" w:cs="Times New Roman"/>
                <w:webHidden/>
                <w:sz w:val="28"/>
                <w:szCs w:val="28"/>
              </w:rPr>
              <w:instrText xml:space="preserve"> PAGEREF _Toc501293286 \h </w:instrText>
            </w:r>
            <w:r w:rsidR="003976E1" w:rsidRPr="006742CA">
              <w:rPr>
                <w:rFonts w:ascii="Times New Roman" w:hAnsi="Times New Roman" w:cs="Times New Roman"/>
                <w:webHidden/>
                <w:sz w:val="28"/>
                <w:szCs w:val="28"/>
              </w:rPr>
            </w:r>
            <w:r w:rsidR="003976E1" w:rsidRPr="006742CA">
              <w:rPr>
                <w:rFonts w:ascii="Times New Roman" w:hAnsi="Times New Roman" w:cs="Times New Roman"/>
                <w:webHidden/>
                <w:sz w:val="28"/>
                <w:szCs w:val="28"/>
              </w:rPr>
              <w:fldChar w:fldCharType="separate"/>
            </w:r>
            <w:r w:rsidR="00C01251">
              <w:rPr>
                <w:rFonts w:ascii="Times New Roman" w:hAnsi="Times New Roman" w:cs="Times New Roman"/>
                <w:webHidden/>
                <w:sz w:val="28"/>
                <w:szCs w:val="28"/>
              </w:rPr>
              <w:t>18</w:t>
            </w:r>
            <w:r w:rsidR="003976E1" w:rsidRPr="006742CA">
              <w:rPr>
                <w:rFonts w:ascii="Times New Roman" w:hAnsi="Times New Roman" w:cs="Times New Roman"/>
                <w:webHidden/>
                <w:sz w:val="28"/>
                <w:szCs w:val="28"/>
              </w:rPr>
              <w:fldChar w:fldCharType="end"/>
            </w:r>
          </w:hyperlink>
        </w:p>
        <w:p w:rsidR="00CD68CA" w:rsidRPr="006742CA" w:rsidRDefault="0068559D" w:rsidP="006742CA">
          <w:pPr>
            <w:pStyle w:val="23"/>
            <w:spacing w:after="0" w:line="360" w:lineRule="auto"/>
            <w:jc w:val="both"/>
            <w:rPr>
              <w:rFonts w:ascii="Times New Roman" w:eastAsiaTheme="minorEastAsia" w:hAnsi="Times New Roman" w:cs="Times New Roman"/>
              <w:b w:val="0"/>
              <w:sz w:val="28"/>
              <w:szCs w:val="28"/>
            </w:rPr>
          </w:pPr>
          <w:hyperlink w:anchor="_Toc501293287" w:history="1">
            <w:r w:rsidR="00CD68CA" w:rsidRPr="006742CA">
              <w:rPr>
                <w:rStyle w:val="a4"/>
                <w:rFonts w:ascii="Times New Roman" w:hAnsi="Times New Roman" w:cs="Times New Roman"/>
                <w:b w:val="0"/>
                <w:sz w:val="28"/>
                <w:szCs w:val="28"/>
              </w:rPr>
              <w:t>2.2.  Методи та моделі діагностики</w:t>
            </w:r>
            <w:r w:rsidR="00CD68CA" w:rsidRPr="006742CA">
              <w:rPr>
                <w:rStyle w:val="a4"/>
                <w:rFonts w:ascii="Times New Roman" w:hAnsi="Times New Roman" w:cs="Times New Roman"/>
                <w:b w:val="0"/>
                <w:sz w:val="28"/>
                <w:szCs w:val="28"/>
                <w:lang w:val="uk-UA"/>
              </w:rPr>
              <w:t xml:space="preserve"> графічних елементів інтерфейсу</w:t>
            </w:r>
            <w:r w:rsidR="00CD68CA" w:rsidRPr="006742CA">
              <w:rPr>
                <w:rStyle w:val="a4"/>
                <w:rFonts w:ascii="Times New Roman" w:hAnsi="Times New Roman" w:cs="Times New Roman"/>
                <w:sz w:val="28"/>
                <w:szCs w:val="28"/>
                <w:lang w:val="uk-UA"/>
              </w:rPr>
              <w:t xml:space="preserve"> </w:t>
            </w:r>
            <w:r w:rsidR="00CD68CA" w:rsidRPr="006742CA">
              <w:rPr>
                <w:rStyle w:val="a4"/>
                <w:rFonts w:ascii="Times New Roman" w:hAnsi="Times New Roman" w:cs="Times New Roman"/>
                <w:sz w:val="28"/>
                <w:szCs w:val="28"/>
              </w:rPr>
              <w:t>.</w:t>
            </w:r>
            <w:r w:rsidR="00CD68CA" w:rsidRPr="006742CA">
              <w:rPr>
                <w:rFonts w:ascii="Times New Roman" w:hAnsi="Times New Roman" w:cs="Times New Roman"/>
                <w:webHidden/>
                <w:sz w:val="28"/>
                <w:szCs w:val="28"/>
              </w:rPr>
              <w:tab/>
            </w:r>
            <w:r w:rsidR="003976E1" w:rsidRPr="006742CA">
              <w:rPr>
                <w:rFonts w:ascii="Times New Roman" w:hAnsi="Times New Roman" w:cs="Times New Roman"/>
                <w:webHidden/>
                <w:sz w:val="28"/>
                <w:szCs w:val="28"/>
              </w:rPr>
              <w:fldChar w:fldCharType="begin"/>
            </w:r>
            <w:r w:rsidR="00CD68CA" w:rsidRPr="006742CA">
              <w:rPr>
                <w:rFonts w:ascii="Times New Roman" w:hAnsi="Times New Roman" w:cs="Times New Roman"/>
                <w:webHidden/>
                <w:sz w:val="28"/>
                <w:szCs w:val="28"/>
              </w:rPr>
              <w:instrText xml:space="preserve"> PAGEREF _Toc501293287 \h </w:instrText>
            </w:r>
            <w:r w:rsidR="003976E1" w:rsidRPr="006742CA">
              <w:rPr>
                <w:rFonts w:ascii="Times New Roman" w:hAnsi="Times New Roman" w:cs="Times New Roman"/>
                <w:webHidden/>
                <w:sz w:val="28"/>
                <w:szCs w:val="28"/>
              </w:rPr>
            </w:r>
            <w:r w:rsidR="003976E1" w:rsidRPr="006742CA">
              <w:rPr>
                <w:rFonts w:ascii="Times New Roman" w:hAnsi="Times New Roman" w:cs="Times New Roman"/>
                <w:webHidden/>
                <w:sz w:val="28"/>
                <w:szCs w:val="28"/>
              </w:rPr>
              <w:fldChar w:fldCharType="separate"/>
            </w:r>
            <w:r w:rsidR="00C01251">
              <w:rPr>
                <w:rFonts w:ascii="Times New Roman" w:hAnsi="Times New Roman" w:cs="Times New Roman"/>
                <w:webHidden/>
                <w:sz w:val="28"/>
                <w:szCs w:val="28"/>
              </w:rPr>
              <w:t>20</w:t>
            </w:r>
            <w:r w:rsidR="003976E1" w:rsidRPr="006742CA">
              <w:rPr>
                <w:rFonts w:ascii="Times New Roman" w:hAnsi="Times New Roman" w:cs="Times New Roman"/>
                <w:webHidden/>
                <w:sz w:val="28"/>
                <w:szCs w:val="28"/>
              </w:rPr>
              <w:fldChar w:fldCharType="end"/>
            </w:r>
          </w:hyperlink>
        </w:p>
        <w:p w:rsidR="00CD68CA" w:rsidRPr="006742CA" w:rsidRDefault="0068559D" w:rsidP="006742CA">
          <w:pPr>
            <w:pStyle w:val="23"/>
            <w:spacing w:after="0" w:line="360" w:lineRule="auto"/>
            <w:jc w:val="both"/>
            <w:rPr>
              <w:rFonts w:ascii="Times New Roman" w:eastAsiaTheme="minorEastAsia" w:hAnsi="Times New Roman" w:cs="Times New Roman"/>
              <w:b w:val="0"/>
              <w:sz w:val="28"/>
              <w:szCs w:val="28"/>
            </w:rPr>
          </w:pPr>
          <w:hyperlink w:anchor="_Toc501293289" w:history="1">
            <w:r w:rsidR="00CD68CA" w:rsidRPr="006742CA">
              <w:rPr>
                <w:rStyle w:val="a4"/>
                <w:rFonts w:ascii="Times New Roman" w:hAnsi="Times New Roman" w:cs="Times New Roman"/>
                <w:b w:val="0"/>
                <w:bCs/>
                <w:sz w:val="28"/>
                <w:szCs w:val="28"/>
                <w:lang w:val="ru-RU"/>
              </w:rPr>
              <w:t>2.3. Методи та моделі прийняття рішень графічних елементів інтерфейсу.</w:t>
            </w:r>
            <w:r w:rsidR="00CD68CA" w:rsidRPr="006742CA">
              <w:rPr>
                <w:rFonts w:ascii="Times New Roman" w:hAnsi="Times New Roman" w:cs="Times New Roman"/>
                <w:webHidden/>
                <w:sz w:val="28"/>
                <w:szCs w:val="28"/>
              </w:rPr>
              <w:tab/>
            </w:r>
            <w:r w:rsidR="003976E1" w:rsidRPr="006742CA">
              <w:rPr>
                <w:rFonts w:ascii="Times New Roman" w:hAnsi="Times New Roman" w:cs="Times New Roman"/>
                <w:webHidden/>
                <w:sz w:val="28"/>
                <w:szCs w:val="28"/>
              </w:rPr>
              <w:fldChar w:fldCharType="begin"/>
            </w:r>
            <w:r w:rsidR="00CD68CA" w:rsidRPr="006742CA">
              <w:rPr>
                <w:rFonts w:ascii="Times New Roman" w:hAnsi="Times New Roman" w:cs="Times New Roman"/>
                <w:webHidden/>
                <w:sz w:val="28"/>
                <w:szCs w:val="28"/>
              </w:rPr>
              <w:instrText xml:space="preserve"> PAGEREF _Toc501293289 \h </w:instrText>
            </w:r>
            <w:r w:rsidR="003976E1" w:rsidRPr="006742CA">
              <w:rPr>
                <w:rFonts w:ascii="Times New Roman" w:hAnsi="Times New Roman" w:cs="Times New Roman"/>
                <w:webHidden/>
                <w:sz w:val="28"/>
                <w:szCs w:val="28"/>
              </w:rPr>
            </w:r>
            <w:r w:rsidR="003976E1" w:rsidRPr="006742CA">
              <w:rPr>
                <w:rFonts w:ascii="Times New Roman" w:hAnsi="Times New Roman" w:cs="Times New Roman"/>
                <w:webHidden/>
                <w:sz w:val="28"/>
                <w:szCs w:val="28"/>
              </w:rPr>
              <w:fldChar w:fldCharType="separate"/>
            </w:r>
            <w:r w:rsidR="00C01251">
              <w:rPr>
                <w:rFonts w:ascii="Times New Roman" w:hAnsi="Times New Roman" w:cs="Times New Roman"/>
                <w:webHidden/>
                <w:sz w:val="28"/>
                <w:szCs w:val="28"/>
              </w:rPr>
              <w:t>28</w:t>
            </w:r>
            <w:r w:rsidR="003976E1" w:rsidRPr="006742CA">
              <w:rPr>
                <w:rFonts w:ascii="Times New Roman" w:hAnsi="Times New Roman" w:cs="Times New Roman"/>
                <w:webHidden/>
                <w:sz w:val="28"/>
                <w:szCs w:val="28"/>
              </w:rPr>
              <w:fldChar w:fldCharType="end"/>
            </w:r>
          </w:hyperlink>
        </w:p>
        <w:p w:rsidR="00CD68CA" w:rsidRPr="006742CA" w:rsidRDefault="0068559D" w:rsidP="006742CA">
          <w:pPr>
            <w:pStyle w:val="11"/>
            <w:spacing w:after="0" w:line="360" w:lineRule="auto"/>
            <w:jc w:val="both"/>
            <w:rPr>
              <w:rFonts w:eastAsiaTheme="minorEastAsia"/>
              <w:b w:val="0"/>
              <w:sz w:val="28"/>
              <w:szCs w:val="28"/>
            </w:rPr>
          </w:pPr>
          <w:hyperlink w:anchor="_Toc501293291" w:history="1">
            <w:r w:rsidR="00CD68CA" w:rsidRPr="006742CA">
              <w:rPr>
                <w:rStyle w:val="a4"/>
                <w:sz w:val="28"/>
                <w:szCs w:val="28"/>
              </w:rPr>
              <w:t>Висновок до другого розділу</w:t>
            </w:r>
            <w:r w:rsidR="00CD68CA" w:rsidRPr="006742CA">
              <w:rPr>
                <w:webHidden/>
                <w:sz w:val="28"/>
                <w:szCs w:val="28"/>
              </w:rPr>
              <w:tab/>
            </w:r>
            <w:r w:rsidR="003976E1" w:rsidRPr="006742CA">
              <w:rPr>
                <w:webHidden/>
                <w:sz w:val="28"/>
                <w:szCs w:val="28"/>
              </w:rPr>
              <w:fldChar w:fldCharType="begin"/>
            </w:r>
            <w:r w:rsidR="00CD68CA" w:rsidRPr="006742CA">
              <w:rPr>
                <w:webHidden/>
                <w:sz w:val="28"/>
                <w:szCs w:val="28"/>
              </w:rPr>
              <w:instrText xml:space="preserve"> PAGEREF _Toc501293291 \h </w:instrText>
            </w:r>
            <w:r w:rsidR="003976E1" w:rsidRPr="006742CA">
              <w:rPr>
                <w:webHidden/>
                <w:sz w:val="28"/>
                <w:szCs w:val="28"/>
              </w:rPr>
            </w:r>
            <w:r w:rsidR="003976E1" w:rsidRPr="006742CA">
              <w:rPr>
                <w:webHidden/>
                <w:sz w:val="28"/>
                <w:szCs w:val="28"/>
              </w:rPr>
              <w:fldChar w:fldCharType="separate"/>
            </w:r>
            <w:r w:rsidR="00C01251">
              <w:rPr>
                <w:webHidden/>
                <w:sz w:val="28"/>
                <w:szCs w:val="28"/>
              </w:rPr>
              <w:t>61</w:t>
            </w:r>
            <w:r w:rsidR="003976E1" w:rsidRPr="006742CA">
              <w:rPr>
                <w:webHidden/>
                <w:sz w:val="28"/>
                <w:szCs w:val="28"/>
              </w:rPr>
              <w:fldChar w:fldCharType="end"/>
            </w:r>
          </w:hyperlink>
        </w:p>
        <w:p w:rsidR="00CD68CA" w:rsidRPr="006742CA" w:rsidRDefault="0068559D" w:rsidP="006742CA">
          <w:pPr>
            <w:pStyle w:val="11"/>
            <w:spacing w:after="0" w:line="360" w:lineRule="auto"/>
            <w:jc w:val="both"/>
            <w:rPr>
              <w:rFonts w:eastAsiaTheme="minorEastAsia"/>
              <w:b w:val="0"/>
              <w:sz w:val="28"/>
              <w:szCs w:val="28"/>
            </w:rPr>
          </w:pPr>
          <w:hyperlink w:anchor="_Toc501293292" w:history="1">
            <w:r w:rsidR="00CD68CA" w:rsidRPr="006742CA">
              <w:rPr>
                <w:rStyle w:val="a4"/>
                <w:sz w:val="28"/>
                <w:szCs w:val="28"/>
              </w:rPr>
              <w:t>РОЗДІЛ III.</w:t>
            </w:r>
            <w:r w:rsidR="00CD68CA" w:rsidRPr="006742CA">
              <w:rPr>
                <w:rStyle w:val="a4"/>
                <w:sz w:val="28"/>
                <w:szCs w:val="28"/>
                <w:lang w:val="uk-UA"/>
              </w:rPr>
              <w:t xml:space="preserve"> ПРАКТИЧНА РЕАЛІЗАЦІЯ КОНЦЕПЦІЇ УПРАВЛІННЯ ГРАФІЧНИМИ ЕЛЕМЕНТАМИ ІНТЕРФЕЙСУ КОРИСТУВАЧІВ</w:t>
            </w:r>
            <w:r w:rsidR="00CD68CA" w:rsidRPr="006742CA">
              <w:rPr>
                <w:webHidden/>
                <w:sz w:val="28"/>
                <w:szCs w:val="28"/>
              </w:rPr>
              <w:tab/>
            </w:r>
            <w:r w:rsidR="003976E1" w:rsidRPr="006742CA">
              <w:rPr>
                <w:webHidden/>
                <w:sz w:val="28"/>
                <w:szCs w:val="28"/>
              </w:rPr>
              <w:fldChar w:fldCharType="begin"/>
            </w:r>
            <w:r w:rsidR="00CD68CA" w:rsidRPr="006742CA">
              <w:rPr>
                <w:webHidden/>
                <w:sz w:val="28"/>
                <w:szCs w:val="28"/>
              </w:rPr>
              <w:instrText xml:space="preserve"> PAGEREF _Toc501293292 \h </w:instrText>
            </w:r>
            <w:r w:rsidR="003976E1" w:rsidRPr="006742CA">
              <w:rPr>
                <w:webHidden/>
                <w:sz w:val="28"/>
                <w:szCs w:val="28"/>
              </w:rPr>
            </w:r>
            <w:r w:rsidR="003976E1" w:rsidRPr="006742CA">
              <w:rPr>
                <w:webHidden/>
                <w:sz w:val="28"/>
                <w:szCs w:val="28"/>
              </w:rPr>
              <w:fldChar w:fldCharType="separate"/>
            </w:r>
            <w:r w:rsidR="00C01251">
              <w:rPr>
                <w:webHidden/>
                <w:sz w:val="28"/>
                <w:szCs w:val="28"/>
              </w:rPr>
              <w:t>63</w:t>
            </w:r>
            <w:r w:rsidR="003976E1" w:rsidRPr="006742CA">
              <w:rPr>
                <w:webHidden/>
                <w:sz w:val="28"/>
                <w:szCs w:val="28"/>
              </w:rPr>
              <w:fldChar w:fldCharType="end"/>
            </w:r>
          </w:hyperlink>
        </w:p>
        <w:p w:rsidR="00CD68CA" w:rsidRPr="006742CA" w:rsidRDefault="0068559D" w:rsidP="006742CA">
          <w:pPr>
            <w:pStyle w:val="23"/>
            <w:spacing w:after="0" w:line="360" w:lineRule="auto"/>
            <w:jc w:val="both"/>
            <w:rPr>
              <w:rFonts w:ascii="Times New Roman" w:eastAsiaTheme="minorEastAsia" w:hAnsi="Times New Roman" w:cs="Times New Roman"/>
              <w:b w:val="0"/>
              <w:sz w:val="28"/>
              <w:szCs w:val="28"/>
            </w:rPr>
          </w:pPr>
          <w:hyperlink w:anchor="_Toc501293293" w:history="1">
            <w:r w:rsidR="00CD68CA" w:rsidRPr="006742CA">
              <w:rPr>
                <w:rStyle w:val="a4"/>
                <w:rFonts w:ascii="Times New Roman" w:hAnsi="Times New Roman" w:cs="Times New Roman"/>
                <w:b w:val="0"/>
                <w:sz w:val="28"/>
                <w:szCs w:val="28"/>
                <w:lang w:val="ru-RU"/>
              </w:rPr>
              <w:t>3.1. Організаційно-економічна характеристика підприємства</w:t>
            </w:r>
            <w:r w:rsidR="00CD68CA" w:rsidRPr="006742CA">
              <w:rPr>
                <w:rFonts w:ascii="Times New Roman" w:hAnsi="Times New Roman" w:cs="Times New Roman"/>
                <w:webHidden/>
                <w:sz w:val="28"/>
                <w:szCs w:val="28"/>
              </w:rPr>
              <w:tab/>
            </w:r>
            <w:r w:rsidR="003976E1" w:rsidRPr="006742CA">
              <w:rPr>
                <w:rFonts w:ascii="Times New Roman" w:hAnsi="Times New Roman" w:cs="Times New Roman"/>
                <w:webHidden/>
                <w:sz w:val="28"/>
                <w:szCs w:val="28"/>
              </w:rPr>
              <w:fldChar w:fldCharType="begin"/>
            </w:r>
            <w:r w:rsidR="00CD68CA" w:rsidRPr="006742CA">
              <w:rPr>
                <w:rFonts w:ascii="Times New Roman" w:hAnsi="Times New Roman" w:cs="Times New Roman"/>
                <w:webHidden/>
                <w:sz w:val="28"/>
                <w:szCs w:val="28"/>
              </w:rPr>
              <w:instrText xml:space="preserve"> PAGEREF _Toc501293293 \h </w:instrText>
            </w:r>
            <w:r w:rsidR="003976E1" w:rsidRPr="006742CA">
              <w:rPr>
                <w:rFonts w:ascii="Times New Roman" w:hAnsi="Times New Roman" w:cs="Times New Roman"/>
                <w:webHidden/>
                <w:sz w:val="28"/>
                <w:szCs w:val="28"/>
              </w:rPr>
            </w:r>
            <w:r w:rsidR="003976E1" w:rsidRPr="006742CA">
              <w:rPr>
                <w:rFonts w:ascii="Times New Roman" w:hAnsi="Times New Roman" w:cs="Times New Roman"/>
                <w:webHidden/>
                <w:sz w:val="28"/>
                <w:szCs w:val="28"/>
              </w:rPr>
              <w:fldChar w:fldCharType="separate"/>
            </w:r>
            <w:r w:rsidR="00C01251">
              <w:rPr>
                <w:rFonts w:ascii="Times New Roman" w:hAnsi="Times New Roman" w:cs="Times New Roman"/>
                <w:webHidden/>
                <w:sz w:val="28"/>
                <w:szCs w:val="28"/>
              </w:rPr>
              <w:t>63</w:t>
            </w:r>
            <w:r w:rsidR="003976E1" w:rsidRPr="006742CA">
              <w:rPr>
                <w:rFonts w:ascii="Times New Roman" w:hAnsi="Times New Roman" w:cs="Times New Roman"/>
                <w:webHidden/>
                <w:sz w:val="28"/>
                <w:szCs w:val="28"/>
              </w:rPr>
              <w:fldChar w:fldCharType="end"/>
            </w:r>
          </w:hyperlink>
        </w:p>
        <w:p w:rsidR="00CD68CA" w:rsidRPr="006742CA" w:rsidRDefault="0068559D" w:rsidP="006742CA">
          <w:pPr>
            <w:pStyle w:val="23"/>
            <w:spacing w:after="0" w:line="360" w:lineRule="auto"/>
            <w:jc w:val="both"/>
            <w:rPr>
              <w:rFonts w:ascii="Times New Roman" w:eastAsiaTheme="minorEastAsia" w:hAnsi="Times New Roman" w:cs="Times New Roman"/>
              <w:b w:val="0"/>
              <w:sz w:val="28"/>
              <w:szCs w:val="28"/>
            </w:rPr>
          </w:pPr>
          <w:hyperlink w:anchor="_Toc501293294" w:history="1">
            <w:r w:rsidR="00CD68CA" w:rsidRPr="006742CA">
              <w:rPr>
                <w:rStyle w:val="a4"/>
                <w:rFonts w:ascii="Times New Roman" w:eastAsia="Times New Roman" w:hAnsi="Times New Roman" w:cs="Times New Roman"/>
                <w:b w:val="0"/>
                <w:sz w:val="28"/>
                <w:szCs w:val="28"/>
                <w:lang w:val="ru-RU"/>
              </w:rPr>
              <w:t>3.2. Аналіз поточно</w:t>
            </w:r>
            <w:r w:rsidR="00E87B90">
              <w:rPr>
                <w:rStyle w:val="a4"/>
                <w:rFonts w:ascii="Times New Roman" w:eastAsia="Times New Roman" w:hAnsi="Times New Roman" w:cs="Times New Roman"/>
                <w:b w:val="0"/>
                <w:sz w:val="28"/>
                <w:szCs w:val="28"/>
                <w:lang w:val="ru-RU"/>
              </w:rPr>
              <w:t>го стану б</w:t>
            </w:r>
            <w:r w:rsidR="00E87B90">
              <w:rPr>
                <w:rStyle w:val="a4"/>
                <w:rFonts w:ascii="Times New Roman" w:eastAsia="Times New Roman" w:hAnsi="Times New Roman" w:cs="Times New Roman"/>
                <w:b w:val="0"/>
                <w:sz w:val="28"/>
                <w:szCs w:val="28"/>
                <w:lang w:val="uk-UA"/>
              </w:rPr>
              <w:t>ізнес процессів</w:t>
            </w:r>
            <w:r w:rsidR="00CD68CA" w:rsidRPr="006742CA">
              <w:rPr>
                <w:rFonts w:ascii="Times New Roman" w:hAnsi="Times New Roman" w:cs="Times New Roman"/>
                <w:webHidden/>
                <w:sz w:val="28"/>
                <w:szCs w:val="28"/>
              </w:rPr>
              <w:tab/>
            </w:r>
            <w:r w:rsidR="003976E1" w:rsidRPr="006742CA">
              <w:rPr>
                <w:rFonts w:ascii="Times New Roman" w:hAnsi="Times New Roman" w:cs="Times New Roman"/>
                <w:webHidden/>
                <w:sz w:val="28"/>
                <w:szCs w:val="28"/>
              </w:rPr>
              <w:fldChar w:fldCharType="begin"/>
            </w:r>
            <w:r w:rsidR="00CD68CA" w:rsidRPr="006742CA">
              <w:rPr>
                <w:rFonts w:ascii="Times New Roman" w:hAnsi="Times New Roman" w:cs="Times New Roman"/>
                <w:webHidden/>
                <w:sz w:val="28"/>
                <w:szCs w:val="28"/>
              </w:rPr>
              <w:instrText xml:space="preserve"> PAGEREF _Toc501293294 \h </w:instrText>
            </w:r>
            <w:r w:rsidR="003976E1" w:rsidRPr="006742CA">
              <w:rPr>
                <w:rFonts w:ascii="Times New Roman" w:hAnsi="Times New Roman" w:cs="Times New Roman"/>
                <w:webHidden/>
                <w:sz w:val="28"/>
                <w:szCs w:val="28"/>
              </w:rPr>
            </w:r>
            <w:r w:rsidR="003976E1" w:rsidRPr="006742CA">
              <w:rPr>
                <w:rFonts w:ascii="Times New Roman" w:hAnsi="Times New Roman" w:cs="Times New Roman"/>
                <w:webHidden/>
                <w:sz w:val="28"/>
                <w:szCs w:val="28"/>
              </w:rPr>
              <w:fldChar w:fldCharType="separate"/>
            </w:r>
            <w:r w:rsidR="00C01251">
              <w:rPr>
                <w:rFonts w:ascii="Times New Roman" w:hAnsi="Times New Roman" w:cs="Times New Roman"/>
                <w:webHidden/>
                <w:sz w:val="28"/>
                <w:szCs w:val="28"/>
              </w:rPr>
              <w:t>65</w:t>
            </w:r>
            <w:r w:rsidR="003976E1" w:rsidRPr="006742CA">
              <w:rPr>
                <w:rFonts w:ascii="Times New Roman" w:hAnsi="Times New Roman" w:cs="Times New Roman"/>
                <w:webHidden/>
                <w:sz w:val="28"/>
                <w:szCs w:val="28"/>
              </w:rPr>
              <w:fldChar w:fldCharType="end"/>
            </w:r>
          </w:hyperlink>
        </w:p>
        <w:p w:rsidR="00CD68CA" w:rsidRPr="006742CA" w:rsidRDefault="0068559D" w:rsidP="006742CA">
          <w:pPr>
            <w:pStyle w:val="23"/>
            <w:spacing w:after="0" w:line="360" w:lineRule="auto"/>
            <w:jc w:val="both"/>
            <w:rPr>
              <w:rFonts w:ascii="Times New Roman" w:eastAsiaTheme="minorEastAsia" w:hAnsi="Times New Roman" w:cs="Times New Roman"/>
              <w:sz w:val="28"/>
              <w:szCs w:val="28"/>
              <w:lang w:val="uk-UA"/>
            </w:rPr>
          </w:pPr>
          <w:hyperlink w:anchor="_Toc501293296" w:history="1">
            <w:r w:rsidR="00CD68CA" w:rsidRPr="006742CA">
              <w:rPr>
                <w:rStyle w:val="a4"/>
                <w:rFonts w:ascii="Times New Roman" w:hAnsi="Times New Roman" w:cs="Times New Roman"/>
                <w:b w:val="0"/>
                <w:sz w:val="28"/>
                <w:szCs w:val="28"/>
                <w:lang w:val="uk-UA"/>
              </w:rPr>
              <w:t>3.3. Моделювання графічних елементів інтерфейсу користувачів</w:t>
            </w:r>
          </w:hyperlink>
          <w:r w:rsidR="00CD68CA" w:rsidRPr="006742CA">
            <w:rPr>
              <w:rFonts w:ascii="Times New Roman" w:eastAsiaTheme="minorEastAsia" w:hAnsi="Times New Roman" w:cs="Times New Roman"/>
              <w:b w:val="0"/>
              <w:sz w:val="28"/>
              <w:szCs w:val="28"/>
              <w:lang w:val="uk-UA"/>
            </w:rPr>
            <w:t xml:space="preserve"> </w:t>
          </w:r>
          <w:hyperlink w:anchor="_Toc501293297" w:history="1">
            <w:r w:rsidR="00CD68CA" w:rsidRPr="006742CA">
              <w:rPr>
                <w:rStyle w:val="a4"/>
                <w:rFonts w:ascii="Times New Roman" w:hAnsi="Times New Roman" w:cs="Times New Roman"/>
                <w:b w:val="0"/>
                <w:sz w:val="28"/>
                <w:szCs w:val="28"/>
                <w:lang w:val="uk-UA"/>
              </w:rPr>
              <w:t>та розробка рекомендацій щодо інтерпритації «типових задач» бізнес-процесів виробничого підприємства</w:t>
            </w:r>
            <w:r w:rsidR="00CD68CA" w:rsidRPr="006742CA">
              <w:rPr>
                <w:rFonts w:ascii="Times New Roman" w:hAnsi="Times New Roman" w:cs="Times New Roman"/>
                <w:b w:val="0"/>
                <w:webHidden/>
                <w:sz w:val="28"/>
                <w:szCs w:val="28"/>
              </w:rPr>
              <w:tab/>
            </w:r>
          </w:hyperlink>
          <w:r w:rsidR="006742CA" w:rsidRPr="006742CA">
            <w:rPr>
              <w:rStyle w:val="a4"/>
              <w:rFonts w:ascii="Times New Roman" w:hAnsi="Times New Roman" w:cs="Times New Roman"/>
              <w:color w:val="auto"/>
              <w:sz w:val="28"/>
              <w:szCs w:val="28"/>
              <w:u w:val="none"/>
              <w:lang w:val="uk-UA"/>
            </w:rPr>
            <w:t>74</w:t>
          </w:r>
        </w:p>
        <w:p w:rsidR="00CD68CA" w:rsidRPr="006742CA" w:rsidRDefault="0068559D" w:rsidP="006742CA">
          <w:pPr>
            <w:pStyle w:val="11"/>
            <w:spacing w:after="0" w:line="360" w:lineRule="auto"/>
            <w:jc w:val="both"/>
            <w:rPr>
              <w:rFonts w:eastAsiaTheme="minorEastAsia"/>
              <w:b w:val="0"/>
              <w:sz w:val="28"/>
              <w:szCs w:val="28"/>
            </w:rPr>
          </w:pPr>
          <w:hyperlink w:anchor="_Toc501293298" w:history="1">
            <w:r w:rsidR="00CD68CA" w:rsidRPr="006742CA">
              <w:rPr>
                <w:rStyle w:val="a4"/>
                <w:sz w:val="28"/>
                <w:szCs w:val="28"/>
              </w:rPr>
              <w:t>Висновок до третього розділу</w:t>
            </w:r>
            <w:r w:rsidR="00CD68CA" w:rsidRPr="006742CA">
              <w:rPr>
                <w:webHidden/>
                <w:sz w:val="28"/>
                <w:szCs w:val="28"/>
              </w:rPr>
              <w:tab/>
            </w:r>
            <w:r w:rsidR="003976E1" w:rsidRPr="006742CA">
              <w:rPr>
                <w:webHidden/>
                <w:sz w:val="28"/>
                <w:szCs w:val="28"/>
              </w:rPr>
              <w:fldChar w:fldCharType="begin"/>
            </w:r>
            <w:r w:rsidR="00CD68CA" w:rsidRPr="006742CA">
              <w:rPr>
                <w:webHidden/>
                <w:sz w:val="28"/>
                <w:szCs w:val="28"/>
              </w:rPr>
              <w:instrText xml:space="preserve"> PAGEREF _Toc501293298 \h </w:instrText>
            </w:r>
            <w:r w:rsidR="003976E1" w:rsidRPr="006742CA">
              <w:rPr>
                <w:webHidden/>
                <w:sz w:val="28"/>
                <w:szCs w:val="28"/>
              </w:rPr>
            </w:r>
            <w:r w:rsidR="003976E1" w:rsidRPr="006742CA">
              <w:rPr>
                <w:webHidden/>
                <w:sz w:val="28"/>
                <w:szCs w:val="28"/>
              </w:rPr>
              <w:fldChar w:fldCharType="separate"/>
            </w:r>
            <w:r w:rsidR="00C01251">
              <w:rPr>
                <w:webHidden/>
                <w:sz w:val="28"/>
                <w:szCs w:val="28"/>
              </w:rPr>
              <w:t>86</w:t>
            </w:r>
            <w:r w:rsidR="003976E1" w:rsidRPr="006742CA">
              <w:rPr>
                <w:webHidden/>
                <w:sz w:val="28"/>
                <w:szCs w:val="28"/>
              </w:rPr>
              <w:fldChar w:fldCharType="end"/>
            </w:r>
          </w:hyperlink>
        </w:p>
        <w:p w:rsidR="00CD68CA" w:rsidRPr="006742CA" w:rsidRDefault="0068559D" w:rsidP="006742CA">
          <w:pPr>
            <w:pStyle w:val="11"/>
            <w:spacing w:after="0" w:line="360" w:lineRule="auto"/>
            <w:jc w:val="both"/>
            <w:rPr>
              <w:rFonts w:eastAsiaTheme="minorEastAsia"/>
              <w:b w:val="0"/>
              <w:sz w:val="28"/>
              <w:szCs w:val="28"/>
            </w:rPr>
          </w:pPr>
          <w:hyperlink w:anchor="_Toc501293299" w:history="1">
            <w:r w:rsidR="00CD68CA" w:rsidRPr="006742CA">
              <w:rPr>
                <w:rStyle w:val="a4"/>
                <w:sz w:val="28"/>
                <w:szCs w:val="28"/>
              </w:rPr>
              <w:t>ВИСНОВОК</w:t>
            </w:r>
            <w:r w:rsidR="00CD68CA" w:rsidRPr="006742CA">
              <w:rPr>
                <w:webHidden/>
                <w:sz w:val="28"/>
                <w:szCs w:val="28"/>
              </w:rPr>
              <w:tab/>
            </w:r>
            <w:r w:rsidR="003976E1" w:rsidRPr="006742CA">
              <w:rPr>
                <w:webHidden/>
                <w:sz w:val="28"/>
                <w:szCs w:val="28"/>
              </w:rPr>
              <w:fldChar w:fldCharType="begin"/>
            </w:r>
            <w:r w:rsidR="00CD68CA" w:rsidRPr="006742CA">
              <w:rPr>
                <w:webHidden/>
                <w:sz w:val="28"/>
                <w:szCs w:val="28"/>
              </w:rPr>
              <w:instrText xml:space="preserve"> PAGEREF _Toc501293299 \h </w:instrText>
            </w:r>
            <w:r w:rsidR="003976E1" w:rsidRPr="006742CA">
              <w:rPr>
                <w:webHidden/>
                <w:sz w:val="28"/>
                <w:szCs w:val="28"/>
              </w:rPr>
            </w:r>
            <w:r w:rsidR="003976E1" w:rsidRPr="006742CA">
              <w:rPr>
                <w:webHidden/>
                <w:sz w:val="28"/>
                <w:szCs w:val="28"/>
              </w:rPr>
              <w:fldChar w:fldCharType="separate"/>
            </w:r>
            <w:r w:rsidR="00C01251">
              <w:rPr>
                <w:webHidden/>
                <w:sz w:val="28"/>
                <w:szCs w:val="28"/>
              </w:rPr>
              <w:t>87</w:t>
            </w:r>
            <w:r w:rsidR="003976E1" w:rsidRPr="006742CA">
              <w:rPr>
                <w:webHidden/>
                <w:sz w:val="28"/>
                <w:szCs w:val="28"/>
              </w:rPr>
              <w:fldChar w:fldCharType="end"/>
            </w:r>
          </w:hyperlink>
        </w:p>
        <w:p w:rsidR="00CD68CA" w:rsidRPr="006742CA" w:rsidRDefault="0068559D" w:rsidP="006742CA">
          <w:pPr>
            <w:pStyle w:val="11"/>
            <w:spacing w:after="0" w:line="360" w:lineRule="auto"/>
            <w:jc w:val="both"/>
            <w:rPr>
              <w:rFonts w:eastAsiaTheme="minorEastAsia"/>
              <w:b w:val="0"/>
              <w:sz w:val="28"/>
              <w:szCs w:val="28"/>
            </w:rPr>
          </w:pPr>
          <w:hyperlink w:anchor="_Toc501293300" w:history="1">
            <w:r w:rsidR="00220484">
              <w:rPr>
                <w:rStyle w:val="a4"/>
                <w:sz w:val="28"/>
                <w:szCs w:val="28"/>
                <w:lang w:val="uk-UA"/>
              </w:rPr>
              <w:t>СПИСОК ВИКОРИСТАНОЇ ЛІТЕРАТУРИ</w:t>
            </w:r>
            <w:r w:rsidR="00CD68CA" w:rsidRPr="006742CA">
              <w:rPr>
                <w:rStyle w:val="a4"/>
                <w:sz w:val="28"/>
                <w:szCs w:val="28"/>
              </w:rPr>
              <w:t>:</w:t>
            </w:r>
            <w:r w:rsidR="00CD68CA" w:rsidRPr="006742CA">
              <w:rPr>
                <w:webHidden/>
                <w:sz w:val="28"/>
                <w:szCs w:val="28"/>
              </w:rPr>
              <w:tab/>
            </w:r>
            <w:r w:rsidR="003976E1" w:rsidRPr="006742CA">
              <w:rPr>
                <w:webHidden/>
                <w:sz w:val="28"/>
                <w:szCs w:val="28"/>
              </w:rPr>
              <w:fldChar w:fldCharType="begin"/>
            </w:r>
            <w:r w:rsidR="00CD68CA" w:rsidRPr="006742CA">
              <w:rPr>
                <w:webHidden/>
                <w:sz w:val="28"/>
                <w:szCs w:val="28"/>
              </w:rPr>
              <w:instrText xml:space="preserve"> PAGEREF _Toc501293300 \h </w:instrText>
            </w:r>
            <w:r w:rsidR="003976E1" w:rsidRPr="006742CA">
              <w:rPr>
                <w:webHidden/>
                <w:sz w:val="28"/>
                <w:szCs w:val="28"/>
              </w:rPr>
            </w:r>
            <w:r w:rsidR="003976E1" w:rsidRPr="006742CA">
              <w:rPr>
                <w:webHidden/>
                <w:sz w:val="28"/>
                <w:szCs w:val="28"/>
              </w:rPr>
              <w:fldChar w:fldCharType="separate"/>
            </w:r>
            <w:r w:rsidR="00C01251">
              <w:rPr>
                <w:webHidden/>
                <w:sz w:val="28"/>
                <w:szCs w:val="28"/>
              </w:rPr>
              <w:t>90</w:t>
            </w:r>
            <w:r w:rsidR="003976E1" w:rsidRPr="006742CA">
              <w:rPr>
                <w:webHidden/>
                <w:sz w:val="28"/>
                <w:szCs w:val="28"/>
              </w:rPr>
              <w:fldChar w:fldCharType="end"/>
            </w:r>
          </w:hyperlink>
        </w:p>
        <w:p w:rsidR="006742CA" w:rsidRDefault="003976E1" w:rsidP="006742CA">
          <w:pPr>
            <w:spacing w:after="0" w:line="360" w:lineRule="auto"/>
            <w:jc w:val="both"/>
            <w:rPr>
              <w:rFonts w:ascii="Times New Roman" w:hAnsi="Times New Roman" w:cs="Times New Roman"/>
              <w:b/>
              <w:bCs/>
              <w:sz w:val="28"/>
              <w:szCs w:val="28"/>
              <w:lang w:val="ru-RU"/>
            </w:rPr>
          </w:pPr>
          <w:r w:rsidRPr="006742CA">
            <w:rPr>
              <w:rFonts w:ascii="Times New Roman" w:hAnsi="Times New Roman" w:cs="Times New Roman"/>
              <w:b/>
              <w:bCs/>
              <w:sz w:val="28"/>
              <w:szCs w:val="28"/>
              <w:lang w:val="ru-RU"/>
            </w:rPr>
            <w:fldChar w:fldCharType="end"/>
          </w:r>
        </w:p>
      </w:sdtContent>
    </w:sdt>
    <w:bookmarkStart w:id="0" w:name="_Toc501293279" w:displacedByCustomXml="prev"/>
    <w:bookmarkStart w:id="1" w:name="_Toc501292502" w:displacedByCustomXml="prev"/>
    <w:p w:rsidR="00E52B12" w:rsidRPr="00A36E6A" w:rsidRDefault="00E52B12" w:rsidP="00912072">
      <w:pPr>
        <w:spacing w:after="0" w:line="360" w:lineRule="auto"/>
        <w:jc w:val="center"/>
        <w:rPr>
          <w:b/>
          <w:lang w:val="ru-RU"/>
        </w:rPr>
      </w:pPr>
      <w:r w:rsidRPr="006742CA">
        <w:rPr>
          <w:rFonts w:ascii="Times New Roman" w:hAnsi="Times New Roman" w:cs="Times New Roman"/>
          <w:b/>
          <w:sz w:val="28"/>
          <w:szCs w:val="28"/>
          <w:lang w:val="uk-UA"/>
        </w:rPr>
        <w:lastRenderedPageBreak/>
        <w:t>ВСТУП</w:t>
      </w:r>
      <w:bookmarkEnd w:id="1"/>
      <w:bookmarkEnd w:id="0"/>
    </w:p>
    <w:p w:rsidR="00E52B12" w:rsidRPr="00AC01CC" w:rsidRDefault="00E52B12" w:rsidP="00912072">
      <w:pPr>
        <w:spacing w:line="360" w:lineRule="auto"/>
        <w:ind w:firstLine="720"/>
        <w:contextualSpacing/>
        <w:jc w:val="both"/>
        <w:rPr>
          <w:rFonts w:ascii="Times New Roman" w:hAnsi="Times New Roman" w:cs="Times New Roman"/>
          <w:sz w:val="28"/>
          <w:szCs w:val="28"/>
          <w:lang w:val="uk-UA"/>
        </w:rPr>
      </w:pPr>
      <w:r w:rsidRPr="00AC01CC">
        <w:rPr>
          <w:rFonts w:ascii="Times New Roman" w:hAnsi="Times New Roman" w:cs="Times New Roman"/>
          <w:sz w:val="28"/>
          <w:szCs w:val="28"/>
          <w:lang w:val="uk-UA"/>
        </w:rPr>
        <w:t>В даний час на підприємствах поширеними є складні монолітні системи. Величезні і громіздкі системи не відрізняються гнучкістю і високою продуктивністю. Їх складно впровадити, а на їх експлуатацію і оновлення витрачається велика кількість грошей. Крім того, підтримку працездатності такої інфраструктури створює додаткові ризики, оскільки старі монолітні додатки розраховані всього лише на кілька сотень користувачів, але не на десятки тисяч запитів користувачів.</w:t>
      </w:r>
      <w:r>
        <w:rPr>
          <w:rFonts w:ascii="Times New Roman" w:hAnsi="Times New Roman" w:cs="Times New Roman"/>
          <w:sz w:val="28"/>
          <w:szCs w:val="28"/>
          <w:lang w:val="uk-UA"/>
        </w:rPr>
        <w:t xml:space="preserve"> </w:t>
      </w:r>
      <w:r w:rsidRPr="00AC01CC">
        <w:rPr>
          <w:rFonts w:ascii="Times New Roman" w:hAnsi="Times New Roman" w:cs="Times New Roman"/>
          <w:sz w:val="28"/>
          <w:szCs w:val="28"/>
          <w:lang w:val="uk-UA"/>
        </w:rPr>
        <w:t>Потреба в добре продуманих призначених для користувача інтерфейсів з'явилася разом зі складною технікою, яка вимагала ефективної і безпечної роботи оператора з нею. Зараз проектування призначених для користувача інтерфейсів затребуване особливо активно. Адже на високо конкурентному ринку фізичних і цифрових споживчих продуктів хороший дизайн і інтерфейс - один з ключових критеріїв комерційного успіху.</w:t>
      </w:r>
    </w:p>
    <w:p w:rsidR="00E52B12" w:rsidRPr="00FE7D9A" w:rsidRDefault="00E52B12" w:rsidP="00912072">
      <w:pPr>
        <w:spacing w:line="360" w:lineRule="auto"/>
        <w:contextualSpacing/>
        <w:jc w:val="both"/>
        <w:rPr>
          <w:rFonts w:ascii="Times New Roman" w:hAnsi="Times New Roman" w:cs="Times New Roman"/>
          <w:sz w:val="28"/>
          <w:szCs w:val="28"/>
          <w:lang w:val="uk-UA"/>
        </w:rPr>
      </w:pPr>
      <w:r w:rsidRPr="00FE7D9A">
        <w:rPr>
          <w:rFonts w:ascii="Times New Roman" w:hAnsi="Times New Roman" w:cs="Times New Roman"/>
          <w:b/>
          <w:sz w:val="28"/>
          <w:szCs w:val="28"/>
          <w:lang w:val="uk-UA"/>
        </w:rPr>
        <w:t>Об'єктом дослідження</w:t>
      </w:r>
      <w:r>
        <w:rPr>
          <w:rFonts w:ascii="Times New Roman" w:hAnsi="Times New Roman" w:cs="Times New Roman"/>
          <w:sz w:val="28"/>
          <w:szCs w:val="28"/>
          <w:lang w:val="uk-UA"/>
        </w:rPr>
        <w:t xml:space="preserve"> в</w:t>
      </w:r>
      <w:r w:rsidRPr="00FE7D9A">
        <w:rPr>
          <w:rFonts w:ascii="Times New Roman" w:hAnsi="Times New Roman" w:cs="Times New Roman"/>
          <w:sz w:val="28"/>
          <w:szCs w:val="28"/>
          <w:lang w:val="uk-UA"/>
        </w:rPr>
        <w:t>иступає процес управління побудова графічних елементів інтерфейсу</w:t>
      </w:r>
    </w:p>
    <w:p w:rsidR="00E52B12" w:rsidRPr="00FE7D9A" w:rsidRDefault="00E52B12" w:rsidP="00912072">
      <w:pPr>
        <w:spacing w:line="360" w:lineRule="auto"/>
        <w:contextualSpacing/>
        <w:jc w:val="both"/>
        <w:rPr>
          <w:rFonts w:ascii="Times New Roman" w:hAnsi="Times New Roman" w:cs="Times New Roman"/>
          <w:sz w:val="28"/>
          <w:szCs w:val="28"/>
          <w:lang w:val="uk-UA"/>
        </w:rPr>
      </w:pPr>
      <w:r w:rsidRPr="00FE7D9A">
        <w:rPr>
          <w:rFonts w:ascii="Times New Roman" w:hAnsi="Times New Roman" w:cs="Times New Roman"/>
          <w:b/>
          <w:sz w:val="28"/>
          <w:szCs w:val="28"/>
          <w:lang w:val="uk-UA"/>
        </w:rPr>
        <w:t>Предметом дослідження</w:t>
      </w:r>
      <w:r w:rsidRPr="00FE7D9A">
        <w:rPr>
          <w:rFonts w:ascii="Times New Roman" w:hAnsi="Times New Roman" w:cs="Times New Roman"/>
          <w:sz w:val="28"/>
          <w:szCs w:val="28"/>
          <w:lang w:val="uk-UA"/>
        </w:rPr>
        <w:t xml:space="preserve"> є моделі</w:t>
      </w:r>
      <w:r>
        <w:rPr>
          <w:rFonts w:ascii="Times New Roman" w:hAnsi="Times New Roman" w:cs="Times New Roman"/>
          <w:sz w:val="28"/>
          <w:szCs w:val="28"/>
          <w:lang w:val="uk-UA"/>
        </w:rPr>
        <w:t xml:space="preserve"> та методи управління графічними</w:t>
      </w:r>
      <w:r w:rsidR="00EB06E0">
        <w:rPr>
          <w:rFonts w:ascii="Times New Roman" w:hAnsi="Times New Roman" w:cs="Times New Roman"/>
          <w:sz w:val="28"/>
          <w:szCs w:val="28"/>
          <w:lang w:val="uk-UA"/>
        </w:rPr>
        <w:t xml:space="preserve"> елементами інтерфейсу к</w:t>
      </w:r>
      <w:r w:rsidRPr="00FE7D9A">
        <w:rPr>
          <w:rFonts w:ascii="Times New Roman" w:hAnsi="Times New Roman" w:cs="Times New Roman"/>
          <w:sz w:val="28"/>
          <w:szCs w:val="28"/>
          <w:lang w:val="uk-UA"/>
        </w:rPr>
        <w:t>ористувачів</w:t>
      </w:r>
    </w:p>
    <w:p w:rsidR="00E52B12" w:rsidRPr="00FE7D9A" w:rsidRDefault="00E52B12" w:rsidP="00912072">
      <w:pPr>
        <w:spacing w:after="0" w:line="360" w:lineRule="auto"/>
        <w:contextualSpacing/>
        <w:jc w:val="both"/>
        <w:rPr>
          <w:rFonts w:ascii="Times New Roman" w:hAnsi="Times New Roman" w:cs="Times New Roman"/>
          <w:sz w:val="28"/>
          <w:szCs w:val="28"/>
          <w:lang w:val="uk-UA"/>
        </w:rPr>
      </w:pPr>
      <w:r w:rsidRPr="00FE7D9A">
        <w:rPr>
          <w:rFonts w:ascii="Times New Roman" w:hAnsi="Times New Roman" w:cs="Times New Roman"/>
          <w:b/>
          <w:sz w:val="28"/>
          <w:szCs w:val="28"/>
          <w:lang w:val="uk-UA"/>
        </w:rPr>
        <w:t>Метою дослідження</w:t>
      </w:r>
      <w:r w:rsidRPr="00FE7D9A">
        <w:rPr>
          <w:rFonts w:ascii="Times New Roman" w:hAnsi="Times New Roman" w:cs="Times New Roman"/>
          <w:sz w:val="28"/>
          <w:szCs w:val="28"/>
          <w:lang w:val="uk-UA"/>
        </w:rPr>
        <w:t xml:space="preserve"> є удосконалення теоретико-методичних підходів та практичних рекомендацій </w:t>
      </w:r>
      <w:r>
        <w:rPr>
          <w:rFonts w:ascii="Times New Roman" w:hAnsi="Times New Roman" w:cs="Times New Roman"/>
          <w:sz w:val="28"/>
          <w:szCs w:val="28"/>
          <w:lang w:val="uk-UA"/>
        </w:rPr>
        <w:t>відносно</w:t>
      </w:r>
      <w:r w:rsidRPr="00FE7D9A">
        <w:rPr>
          <w:rFonts w:ascii="Times New Roman" w:hAnsi="Times New Roman" w:cs="Times New Roman"/>
          <w:sz w:val="28"/>
          <w:szCs w:val="28"/>
          <w:lang w:val="uk-UA"/>
        </w:rPr>
        <w:t xml:space="preserve"> методів управ</w:t>
      </w:r>
      <w:r>
        <w:rPr>
          <w:rFonts w:ascii="Times New Roman" w:hAnsi="Times New Roman" w:cs="Times New Roman"/>
          <w:sz w:val="28"/>
          <w:szCs w:val="28"/>
          <w:lang w:val="uk-UA"/>
        </w:rPr>
        <w:t>ління графічними елементами кори</w:t>
      </w:r>
      <w:r w:rsidRPr="00FE7D9A">
        <w:rPr>
          <w:rFonts w:ascii="Times New Roman" w:hAnsi="Times New Roman" w:cs="Times New Roman"/>
          <w:sz w:val="28"/>
          <w:szCs w:val="28"/>
          <w:lang w:val="uk-UA"/>
        </w:rPr>
        <w:t>стувацького інтерфейсу</w:t>
      </w:r>
    </w:p>
    <w:p w:rsidR="00E52B12" w:rsidRPr="00FE7D9A" w:rsidRDefault="00E52B12" w:rsidP="00912072">
      <w:pPr>
        <w:spacing w:after="0" w:line="360" w:lineRule="auto"/>
        <w:contextualSpacing/>
        <w:jc w:val="both"/>
        <w:rPr>
          <w:rFonts w:ascii="Times New Roman" w:hAnsi="Times New Roman" w:cs="Times New Roman"/>
          <w:b/>
          <w:sz w:val="28"/>
          <w:szCs w:val="28"/>
          <w:lang w:val="uk-UA"/>
        </w:rPr>
      </w:pPr>
      <w:r w:rsidRPr="00FE7D9A">
        <w:rPr>
          <w:rFonts w:ascii="Times New Roman" w:hAnsi="Times New Roman" w:cs="Times New Roman"/>
          <w:b/>
          <w:sz w:val="28"/>
          <w:szCs w:val="28"/>
          <w:lang w:val="uk-UA"/>
        </w:rPr>
        <w:t>Задачі дипломної роботи:</w:t>
      </w:r>
    </w:p>
    <w:p w:rsidR="00E52B12" w:rsidRPr="00FE7D9A" w:rsidRDefault="00E52B12" w:rsidP="00912072">
      <w:pPr>
        <w:spacing w:after="0" w:line="360" w:lineRule="auto"/>
        <w:contextualSpacing/>
        <w:jc w:val="both"/>
        <w:rPr>
          <w:rFonts w:ascii="Times New Roman" w:hAnsi="Times New Roman" w:cs="Times New Roman"/>
          <w:sz w:val="28"/>
          <w:szCs w:val="28"/>
          <w:lang w:val="uk-UA"/>
        </w:rPr>
      </w:pPr>
      <w:r w:rsidRPr="00FE7D9A">
        <w:rPr>
          <w:rFonts w:ascii="Times New Roman" w:hAnsi="Times New Roman" w:cs="Times New Roman"/>
          <w:sz w:val="28"/>
          <w:szCs w:val="28"/>
          <w:lang w:val="uk-UA"/>
        </w:rPr>
        <w:t>1.</w:t>
      </w:r>
      <w:r>
        <w:rPr>
          <w:rFonts w:ascii="Times New Roman" w:hAnsi="Times New Roman" w:cs="Times New Roman"/>
          <w:sz w:val="28"/>
          <w:szCs w:val="28"/>
          <w:lang w:val="uk-UA"/>
        </w:rPr>
        <w:t xml:space="preserve"> Проведення комплексного аналізу існуючи</w:t>
      </w:r>
      <w:r w:rsidRPr="00FE7D9A">
        <w:rPr>
          <w:rFonts w:ascii="Times New Roman" w:hAnsi="Times New Roman" w:cs="Times New Roman"/>
          <w:sz w:val="28"/>
          <w:szCs w:val="28"/>
          <w:lang w:val="uk-UA"/>
        </w:rPr>
        <w:t>х підходів до моделювання графічних елементів інтерфейсу</w:t>
      </w:r>
    </w:p>
    <w:p w:rsidR="00E52B12" w:rsidRPr="00FE7D9A" w:rsidRDefault="00E52B12" w:rsidP="00912072">
      <w:pPr>
        <w:spacing w:after="0" w:line="360" w:lineRule="auto"/>
        <w:contextualSpacing/>
        <w:jc w:val="both"/>
        <w:rPr>
          <w:rFonts w:ascii="Times New Roman" w:hAnsi="Times New Roman" w:cs="Times New Roman"/>
          <w:sz w:val="28"/>
          <w:szCs w:val="28"/>
          <w:lang w:val="uk-UA"/>
        </w:rPr>
      </w:pPr>
      <w:r w:rsidRPr="00FE7D9A">
        <w:rPr>
          <w:rFonts w:ascii="Times New Roman" w:hAnsi="Times New Roman" w:cs="Times New Roman"/>
          <w:sz w:val="28"/>
          <w:szCs w:val="28"/>
          <w:lang w:val="uk-UA"/>
        </w:rPr>
        <w:t>2. Розроблення концептуального підх</w:t>
      </w:r>
      <w:r>
        <w:rPr>
          <w:rFonts w:ascii="Times New Roman" w:hAnsi="Times New Roman" w:cs="Times New Roman"/>
          <w:sz w:val="28"/>
          <w:szCs w:val="28"/>
          <w:lang w:val="uk-UA"/>
        </w:rPr>
        <w:t>оду до управління графічними</w:t>
      </w:r>
      <w:r w:rsidRPr="00FE7D9A">
        <w:rPr>
          <w:rFonts w:ascii="Times New Roman" w:hAnsi="Times New Roman" w:cs="Times New Roman"/>
          <w:sz w:val="28"/>
          <w:szCs w:val="28"/>
          <w:lang w:val="uk-UA"/>
        </w:rPr>
        <w:t xml:space="preserve"> елементами інтерфейсу Користувачів</w:t>
      </w:r>
    </w:p>
    <w:p w:rsidR="00E52B12" w:rsidRPr="00FE7D9A" w:rsidRDefault="00E52B12" w:rsidP="00912072">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Удосконалення процесу оцінки </w:t>
      </w:r>
      <w:r w:rsidRPr="00FE7D9A">
        <w:rPr>
          <w:rFonts w:ascii="Times New Roman" w:hAnsi="Times New Roman" w:cs="Times New Roman"/>
          <w:sz w:val="28"/>
          <w:szCs w:val="28"/>
          <w:lang w:val="uk-UA"/>
        </w:rPr>
        <w:t>побудова графічних елементів інтерфейсу Користувачів</w:t>
      </w:r>
    </w:p>
    <w:p w:rsidR="00E52B12" w:rsidRPr="00FE7D9A" w:rsidRDefault="00E52B12" w:rsidP="00912072">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 Проведення реалізації</w:t>
      </w:r>
      <w:r w:rsidRPr="00FE7D9A">
        <w:rPr>
          <w:rFonts w:ascii="Times New Roman" w:hAnsi="Times New Roman" w:cs="Times New Roman"/>
          <w:sz w:val="28"/>
          <w:szCs w:val="28"/>
          <w:lang w:val="uk-UA"/>
        </w:rPr>
        <w:t xml:space="preserve"> розроблення моделей та методів</w:t>
      </w:r>
      <w:r>
        <w:rPr>
          <w:rFonts w:ascii="Times New Roman" w:hAnsi="Times New Roman" w:cs="Times New Roman"/>
          <w:sz w:val="28"/>
          <w:szCs w:val="28"/>
          <w:lang w:val="uk-UA"/>
        </w:rPr>
        <w:t xml:space="preserve"> оцінки графічних елементів кори</w:t>
      </w:r>
      <w:r w:rsidRPr="00FE7D9A">
        <w:rPr>
          <w:rFonts w:ascii="Times New Roman" w:hAnsi="Times New Roman" w:cs="Times New Roman"/>
          <w:sz w:val="28"/>
          <w:szCs w:val="28"/>
          <w:lang w:val="uk-UA"/>
        </w:rPr>
        <w:t>стувацького інтерфейсу</w:t>
      </w:r>
    </w:p>
    <w:p w:rsidR="00E52B12" w:rsidRPr="002F2CC0" w:rsidRDefault="00E52B12" w:rsidP="00912072">
      <w:pPr>
        <w:spacing w:line="360" w:lineRule="auto"/>
        <w:ind w:firstLine="720"/>
        <w:contextualSpacing/>
        <w:jc w:val="both"/>
        <w:rPr>
          <w:rFonts w:ascii="Times New Roman" w:hAnsi="Times New Roman" w:cs="Times New Roman"/>
          <w:sz w:val="28"/>
          <w:szCs w:val="28"/>
          <w:lang w:val="uk-UA"/>
        </w:rPr>
      </w:pPr>
      <w:r w:rsidRPr="00FE7D9A">
        <w:rPr>
          <w:rFonts w:ascii="Times New Roman" w:hAnsi="Times New Roman" w:cs="Times New Roman"/>
          <w:sz w:val="28"/>
          <w:szCs w:val="28"/>
          <w:lang w:val="uk-UA"/>
        </w:rPr>
        <w:lastRenderedPageBreak/>
        <w:t>Актуальністю даної роботи є проблема під час інтерпретації бізнес процесів з можливістю інтерактивного спілкування з учасниками цього бізнес процесу. Розробка інтерфейсу типового завдання для роботи з користувачем або з автоматизованою системою виробничого підприємства.</w:t>
      </w:r>
    </w:p>
    <w:p w:rsidR="00E43711" w:rsidRPr="00E52B12" w:rsidRDefault="00E43711" w:rsidP="00E43711">
      <w:pPr>
        <w:spacing w:line="360" w:lineRule="auto"/>
        <w:jc w:val="both"/>
        <w:rPr>
          <w:rFonts w:ascii="Times New Roman" w:hAnsi="Times New Roman" w:cs="Times New Roman"/>
          <w:sz w:val="28"/>
          <w:szCs w:val="28"/>
          <w:lang w:val="uk-UA"/>
        </w:rPr>
      </w:pPr>
    </w:p>
    <w:p w:rsidR="00E43711" w:rsidRPr="00867C8D" w:rsidRDefault="00E43711" w:rsidP="00E43711">
      <w:pPr>
        <w:spacing w:line="360" w:lineRule="auto"/>
        <w:jc w:val="both"/>
        <w:rPr>
          <w:rFonts w:ascii="Times New Roman" w:hAnsi="Times New Roman" w:cs="Times New Roman"/>
          <w:sz w:val="28"/>
          <w:szCs w:val="28"/>
          <w:lang w:val="ru-RU"/>
        </w:rPr>
      </w:pPr>
    </w:p>
    <w:p w:rsidR="00E43711" w:rsidRPr="00867C8D" w:rsidRDefault="00E43711" w:rsidP="00E43711">
      <w:pPr>
        <w:spacing w:line="360" w:lineRule="auto"/>
        <w:jc w:val="both"/>
        <w:rPr>
          <w:rFonts w:ascii="Times New Roman" w:hAnsi="Times New Roman" w:cs="Times New Roman"/>
          <w:sz w:val="28"/>
          <w:szCs w:val="28"/>
          <w:lang w:val="ru-RU"/>
        </w:rPr>
      </w:pPr>
    </w:p>
    <w:p w:rsidR="00E43711" w:rsidRPr="00867C8D" w:rsidRDefault="00E43711" w:rsidP="00E43711">
      <w:pPr>
        <w:spacing w:line="360" w:lineRule="auto"/>
        <w:jc w:val="both"/>
        <w:rPr>
          <w:rFonts w:ascii="Times New Roman" w:hAnsi="Times New Roman" w:cs="Times New Roman"/>
          <w:sz w:val="28"/>
          <w:szCs w:val="28"/>
          <w:lang w:val="ru-RU"/>
        </w:rPr>
      </w:pPr>
    </w:p>
    <w:p w:rsidR="00E43711" w:rsidRPr="00867C8D" w:rsidRDefault="00E43711" w:rsidP="00E43711">
      <w:pPr>
        <w:spacing w:line="360" w:lineRule="auto"/>
        <w:jc w:val="both"/>
        <w:rPr>
          <w:rFonts w:ascii="Times New Roman" w:hAnsi="Times New Roman" w:cs="Times New Roman"/>
          <w:sz w:val="28"/>
          <w:szCs w:val="28"/>
          <w:lang w:val="ru-RU"/>
        </w:rPr>
      </w:pPr>
    </w:p>
    <w:p w:rsidR="00E43711" w:rsidRPr="00867C8D" w:rsidRDefault="00E43711" w:rsidP="00E43711">
      <w:pPr>
        <w:spacing w:line="360" w:lineRule="auto"/>
        <w:jc w:val="both"/>
        <w:rPr>
          <w:rFonts w:ascii="Times New Roman" w:hAnsi="Times New Roman" w:cs="Times New Roman"/>
          <w:sz w:val="28"/>
          <w:szCs w:val="28"/>
          <w:lang w:val="ru-RU"/>
        </w:rPr>
      </w:pPr>
    </w:p>
    <w:p w:rsidR="00E43711" w:rsidRPr="00867C8D" w:rsidRDefault="00E43711" w:rsidP="00E43711">
      <w:pPr>
        <w:spacing w:line="360" w:lineRule="auto"/>
        <w:jc w:val="both"/>
        <w:rPr>
          <w:rFonts w:ascii="Times New Roman" w:hAnsi="Times New Roman" w:cs="Times New Roman"/>
          <w:sz w:val="28"/>
          <w:szCs w:val="28"/>
          <w:lang w:val="ru-RU"/>
        </w:rPr>
      </w:pPr>
    </w:p>
    <w:p w:rsidR="00E43711" w:rsidRPr="00867C8D" w:rsidRDefault="00E43711" w:rsidP="00E43711">
      <w:pPr>
        <w:spacing w:line="360" w:lineRule="auto"/>
        <w:jc w:val="both"/>
        <w:rPr>
          <w:rFonts w:ascii="Times New Roman" w:hAnsi="Times New Roman" w:cs="Times New Roman"/>
          <w:sz w:val="28"/>
          <w:szCs w:val="28"/>
          <w:lang w:val="ru-RU"/>
        </w:rPr>
      </w:pPr>
    </w:p>
    <w:p w:rsidR="00E43711" w:rsidRPr="00867C8D" w:rsidRDefault="00E43711" w:rsidP="00E43711">
      <w:pPr>
        <w:spacing w:line="360" w:lineRule="auto"/>
        <w:jc w:val="both"/>
        <w:rPr>
          <w:rFonts w:ascii="Times New Roman" w:hAnsi="Times New Roman" w:cs="Times New Roman"/>
          <w:sz w:val="28"/>
          <w:szCs w:val="28"/>
          <w:lang w:val="ru-RU"/>
        </w:rPr>
      </w:pPr>
    </w:p>
    <w:p w:rsidR="00E43711" w:rsidRPr="00867C8D" w:rsidRDefault="00E43711" w:rsidP="00E43711">
      <w:pPr>
        <w:spacing w:line="360" w:lineRule="auto"/>
        <w:jc w:val="both"/>
        <w:rPr>
          <w:rFonts w:ascii="Times New Roman" w:hAnsi="Times New Roman" w:cs="Times New Roman"/>
          <w:sz w:val="28"/>
          <w:szCs w:val="28"/>
          <w:lang w:val="ru-RU"/>
        </w:rPr>
      </w:pPr>
    </w:p>
    <w:p w:rsidR="00E43711" w:rsidRPr="00867C8D" w:rsidRDefault="00E43711" w:rsidP="00E43711">
      <w:pPr>
        <w:spacing w:line="360" w:lineRule="auto"/>
        <w:jc w:val="both"/>
        <w:rPr>
          <w:rFonts w:ascii="Times New Roman" w:hAnsi="Times New Roman" w:cs="Times New Roman"/>
          <w:sz w:val="28"/>
          <w:szCs w:val="28"/>
          <w:lang w:val="ru-RU"/>
        </w:rPr>
      </w:pPr>
    </w:p>
    <w:p w:rsidR="00E43711" w:rsidRPr="00867C8D" w:rsidRDefault="00E43711" w:rsidP="00E43711">
      <w:pPr>
        <w:spacing w:line="360" w:lineRule="auto"/>
        <w:jc w:val="both"/>
        <w:rPr>
          <w:rFonts w:ascii="Times New Roman" w:hAnsi="Times New Roman" w:cs="Times New Roman"/>
          <w:sz w:val="28"/>
          <w:szCs w:val="28"/>
          <w:lang w:val="ru-RU"/>
        </w:rPr>
      </w:pPr>
    </w:p>
    <w:p w:rsidR="00E43711" w:rsidRDefault="00E43711" w:rsidP="00E43711">
      <w:pPr>
        <w:spacing w:line="360" w:lineRule="auto"/>
        <w:jc w:val="both"/>
        <w:rPr>
          <w:rFonts w:ascii="Times New Roman" w:hAnsi="Times New Roman" w:cs="Times New Roman"/>
          <w:sz w:val="28"/>
          <w:szCs w:val="28"/>
          <w:lang w:val="ru-RU"/>
        </w:rPr>
      </w:pPr>
    </w:p>
    <w:p w:rsidR="00B337CF" w:rsidRDefault="00B337CF" w:rsidP="00E43711">
      <w:pPr>
        <w:spacing w:line="360" w:lineRule="auto"/>
        <w:jc w:val="both"/>
        <w:rPr>
          <w:rFonts w:ascii="Times New Roman" w:hAnsi="Times New Roman" w:cs="Times New Roman"/>
          <w:sz w:val="28"/>
          <w:szCs w:val="28"/>
          <w:lang w:val="ru-RU"/>
        </w:rPr>
      </w:pPr>
    </w:p>
    <w:p w:rsidR="00B337CF" w:rsidRDefault="00B337CF" w:rsidP="00E43711">
      <w:pPr>
        <w:spacing w:line="360" w:lineRule="auto"/>
        <w:jc w:val="both"/>
        <w:rPr>
          <w:rFonts w:ascii="Times New Roman" w:hAnsi="Times New Roman" w:cs="Times New Roman"/>
          <w:sz w:val="28"/>
          <w:szCs w:val="28"/>
          <w:lang w:val="ru-RU"/>
        </w:rPr>
      </w:pPr>
    </w:p>
    <w:p w:rsidR="00B337CF" w:rsidRPr="00867C8D" w:rsidRDefault="00B337CF" w:rsidP="00E43711">
      <w:pPr>
        <w:spacing w:line="360" w:lineRule="auto"/>
        <w:jc w:val="both"/>
        <w:rPr>
          <w:rFonts w:ascii="Times New Roman" w:hAnsi="Times New Roman" w:cs="Times New Roman"/>
          <w:sz w:val="28"/>
          <w:szCs w:val="28"/>
          <w:lang w:val="ru-RU"/>
        </w:rPr>
      </w:pPr>
    </w:p>
    <w:p w:rsidR="00912072" w:rsidRDefault="00912072">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DD0CFC" w:rsidRDefault="00DD0CFC" w:rsidP="00520ADA">
      <w:pPr>
        <w:pStyle w:val="1"/>
        <w:jc w:val="center"/>
        <w:rPr>
          <w:rFonts w:ascii="Times New Roman" w:hAnsi="Times New Roman" w:cs="Times New Roman"/>
          <w:color w:val="auto"/>
          <w:lang w:val="uk-UA"/>
        </w:rPr>
      </w:pPr>
      <w:bookmarkStart w:id="2" w:name="_Toc501292519"/>
      <w:bookmarkStart w:id="3" w:name="_Toc501293299"/>
      <w:bookmarkStart w:id="4" w:name="_GoBack"/>
      <w:bookmarkEnd w:id="4"/>
      <w:r w:rsidRPr="00A36E6A">
        <w:rPr>
          <w:rFonts w:ascii="Times New Roman" w:hAnsi="Times New Roman" w:cs="Times New Roman"/>
          <w:color w:val="auto"/>
          <w:lang w:val="uk-UA"/>
        </w:rPr>
        <w:t>ВИСНОВОК</w:t>
      </w:r>
      <w:bookmarkEnd w:id="2"/>
      <w:bookmarkEnd w:id="3"/>
    </w:p>
    <w:p w:rsidR="00520ADA" w:rsidRPr="00520ADA" w:rsidRDefault="00520ADA" w:rsidP="00520ADA">
      <w:pPr>
        <w:rPr>
          <w:lang w:val="uk-UA"/>
        </w:rPr>
      </w:pPr>
    </w:p>
    <w:p w:rsidR="005D6B58" w:rsidRPr="005D6B58" w:rsidRDefault="006B79EC" w:rsidP="00520ADA">
      <w:pPr>
        <w:spacing w:after="0" w:line="360" w:lineRule="auto"/>
        <w:ind w:firstLine="720"/>
        <w:jc w:val="both"/>
        <w:rPr>
          <w:rFonts w:ascii="Times New Roman" w:hAnsi="Times New Roman" w:cs="Times New Roman"/>
          <w:sz w:val="28"/>
          <w:szCs w:val="28"/>
          <w:lang w:val="uk-UA"/>
        </w:rPr>
      </w:pPr>
      <w:r w:rsidRPr="00A36E6A">
        <w:rPr>
          <w:rFonts w:ascii="Times New Roman" w:hAnsi="Times New Roman" w:cs="Times New Roman"/>
          <w:sz w:val="28"/>
          <w:szCs w:val="28"/>
          <w:lang w:val="uk-UA"/>
        </w:rPr>
        <w:t>Метою</w:t>
      </w:r>
      <w:r w:rsidRPr="005D6B58">
        <w:rPr>
          <w:rFonts w:ascii="Times New Roman" w:hAnsi="Times New Roman" w:cs="Times New Roman"/>
          <w:sz w:val="28"/>
          <w:szCs w:val="28"/>
          <w:lang w:val="ru-RU"/>
        </w:rPr>
        <w:t> </w:t>
      </w:r>
      <w:r w:rsidR="005D6B58" w:rsidRPr="00A36E6A">
        <w:rPr>
          <w:rFonts w:ascii="Times New Roman" w:hAnsi="Times New Roman" w:cs="Times New Roman"/>
          <w:sz w:val="28"/>
          <w:szCs w:val="28"/>
          <w:lang w:val="uk-UA"/>
        </w:rPr>
        <w:t>даної</w:t>
      </w:r>
      <w:r w:rsidR="005D6B58" w:rsidRPr="005D6B58">
        <w:rPr>
          <w:rFonts w:ascii="Times New Roman" w:hAnsi="Times New Roman" w:cs="Times New Roman"/>
          <w:sz w:val="28"/>
          <w:szCs w:val="28"/>
          <w:lang w:val="ru-RU"/>
        </w:rPr>
        <w:t> </w:t>
      </w:r>
      <w:r w:rsidR="005D6B58" w:rsidRPr="00A36E6A">
        <w:rPr>
          <w:rFonts w:ascii="Times New Roman" w:hAnsi="Times New Roman" w:cs="Times New Roman"/>
          <w:sz w:val="28"/>
          <w:szCs w:val="28"/>
          <w:lang w:val="uk-UA"/>
        </w:rPr>
        <w:t>роботи</w:t>
      </w:r>
      <w:r w:rsidR="005D6B58" w:rsidRPr="005D6B58">
        <w:rPr>
          <w:rFonts w:ascii="Times New Roman" w:hAnsi="Times New Roman" w:cs="Times New Roman"/>
          <w:sz w:val="28"/>
          <w:szCs w:val="28"/>
          <w:lang w:val="ru-RU"/>
        </w:rPr>
        <w:t> </w:t>
      </w:r>
      <w:r w:rsidRPr="00A36E6A">
        <w:rPr>
          <w:rFonts w:ascii="Times New Roman" w:hAnsi="Times New Roman" w:cs="Times New Roman"/>
          <w:sz w:val="28"/>
          <w:szCs w:val="28"/>
          <w:lang w:val="uk-UA"/>
        </w:rPr>
        <w:t>передбачалося</w:t>
      </w:r>
      <w:r w:rsidR="005D6B58" w:rsidRPr="005D6B58">
        <w:rPr>
          <w:rFonts w:ascii="Times New Roman" w:hAnsi="Times New Roman" w:cs="Times New Roman"/>
          <w:sz w:val="28"/>
          <w:szCs w:val="28"/>
          <w:lang w:val="ru-RU"/>
        </w:rPr>
        <w:t> </w:t>
      </w:r>
      <w:r w:rsidR="005D6B58" w:rsidRPr="00A36E6A">
        <w:rPr>
          <w:rFonts w:ascii="Times New Roman" w:hAnsi="Times New Roman" w:cs="Times New Roman"/>
          <w:sz w:val="28"/>
          <w:szCs w:val="28"/>
          <w:lang w:val="uk-UA"/>
        </w:rPr>
        <w:t>удосконалення</w:t>
      </w:r>
      <w:r w:rsidR="005D6B58" w:rsidRPr="005D6B58">
        <w:rPr>
          <w:rFonts w:ascii="Times New Roman" w:hAnsi="Times New Roman" w:cs="Times New Roman"/>
          <w:sz w:val="28"/>
          <w:szCs w:val="28"/>
          <w:lang w:val="ru-RU"/>
        </w:rPr>
        <w:t> </w:t>
      </w:r>
      <w:r w:rsidR="005D6B58" w:rsidRPr="00A36E6A">
        <w:rPr>
          <w:rFonts w:ascii="Times New Roman" w:hAnsi="Times New Roman" w:cs="Times New Roman"/>
          <w:sz w:val="28"/>
          <w:szCs w:val="28"/>
          <w:lang w:val="uk-UA"/>
        </w:rPr>
        <w:t>теоретико-методичних</w:t>
      </w:r>
      <w:r w:rsidR="005D6B58" w:rsidRPr="005D6B58">
        <w:rPr>
          <w:rFonts w:ascii="Times New Roman" w:hAnsi="Times New Roman" w:cs="Times New Roman"/>
          <w:sz w:val="28"/>
          <w:szCs w:val="28"/>
          <w:lang w:val="ru-RU"/>
        </w:rPr>
        <w:t> </w:t>
      </w:r>
      <w:r w:rsidRPr="00A36E6A">
        <w:rPr>
          <w:rFonts w:ascii="Times New Roman" w:hAnsi="Times New Roman" w:cs="Times New Roman"/>
          <w:sz w:val="28"/>
          <w:szCs w:val="28"/>
          <w:lang w:val="uk-UA"/>
        </w:rPr>
        <w:t>підх</w:t>
      </w:r>
      <w:r w:rsidR="005D6B58" w:rsidRPr="00A36E6A">
        <w:rPr>
          <w:rFonts w:ascii="Times New Roman" w:hAnsi="Times New Roman" w:cs="Times New Roman"/>
          <w:sz w:val="28"/>
          <w:szCs w:val="28"/>
          <w:lang w:val="uk-UA"/>
        </w:rPr>
        <w:t>одів</w:t>
      </w:r>
      <w:r w:rsidR="005D6B58" w:rsidRPr="005D6B58">
        <w:rPr>
          <w:rFonts w:ascii="Times New Roman" w:hAnsi="Times New Roman" w:cs="Times New Roman"/>
          <w:sz w:val="28"/>
          <w:szCs w:val="28"/>
          <w:lang w:val="ru-RU"/>
        </w:rPr>
        <w:t> </w:t>
      </w:r>
      <w:r w:rsidR="005D6B58" w:rsidRPr="00A36E6A">
        <w:rPr>
          <w:rFonts w:ascii="Times New Roman" w:hAnsi="Times New Roman" w:cs="Times New Roman"/>
          <w:sz w:val="28"/>
          <w:szCs w:val="28"/>
          <w:lang w:val="uk-UA"/>
        </w:rPr>
        <w:t>та</w:t>
      </w:r>
      <w:r w:rsidR="005D6B58" w:rsidRPr="005D6B58">
        <w:rPr>
          <w:rFonts w:ascii="Times New Roman" w:hAnsi="Times New Roman" w:cs="Times New Roman"/>
          <w:sz w:val="28"/>
          <w:szCs w:val="28"/>
          <w:lang w:val="ru-RU"/>
        </w:rPr>
        <w:t> </w:t>
      </w:r>
      <w:r w:rsidR="005D6B58" w:rsidRPr="00A36E6A">
        <w:rPr>
          <w:rFonts w:ascii="Times New Roman" w:hAnsi="Times New Roman" w:cs="Times New Roman"/>
          <w:sz w:val="28"/>
          <w:szCs w:val="28"/>
          <w:lang w:val="uk-UA"/>
        </w:rPr>
        <w:t>практичних</w:t>
      </w:r>
      <w:r w:rsidR="005D6B58" w:rsidRPr="005D6B58">
        <w:rPr>
          <w:rFonts w:ascii="Times New Roman" w:hAnsi="Times New Roman" w:cs="Times New Roman"/>
          <w:sz w:val="28"/>
          <w:szCs w:val="28"/>
          <w:lang w:val="ru-RU"/>
        </w:rPr>
        <w:t> </w:t>
      </w:r>
      <w:r w:rsidRPr="00A36E6A">
        <w:rPr>
          <w:rFonts w:ascii="Times New Roman" w:hAnsi="Times New Roman" w:cs="Times New Roman"/>
          <w:sz w:val="28"/>
          <w:szCs w:val="28"/>
          <w:lang w:val="uk-UA"/>
        </w:rPr>
        <w:t>рекомендацій</w:t>
      </w:r>
      <w:r w:rsidRPr="005D6B58">
        <w:rPr>
          <w:rFonts w:ascii="Times New Roman" w:hAnsi="Times New Roman" w:cs="Times New Roman"/>
          <w:sz w:val="28"/>
          <w:szCs w:val="28"/>
          <w:lang w:val="ru-RU"/>
        </w:rPr>
        <w:t> </w:t>
      </w:r>
      <w:r w:rsidR="005D6B58" w:rsidRPr="00A36E6A">
        <w:rPr>
          <w:rFonts w:ascii="Times New Roman" w:hAnsi="Times New Roman" w:cs="Times New Roman"/>
          <w:sz w:val="28"/>
          <w:szCs w:val="28"/>
          <w:lang w:val="uk-UA"/>
        </w:rPr>
        <w:t>відносно</w:t>
      </w:r>
      <w:r w:rsidR="005D6B58" w:rsidRPr="005D6B58">
        <w:rPr>
          <w:rFonts w:ascii="Times New Roman" w:hAnsi="Times New Roman" w:cs="Times New Roman"/>
          <w:sz w:val="28"/>
          <w:szCs w:val="28"/>
          <w:lang w:val="ru-RU"/>
        </w:rPr>
        <w:t> </w:t>
      </w:r>
      <w:r w:rsidR="005D6B58" w:rsidRPr="00A36E6A">
        <w:rPr>
          <w:rFonts w:ascii="Times New Roman" w:hAnsi="Times New Roman" w:cs="Times New Roman"/>
          <w:sz w:val="28"/>
          <w:szCs w:val="28"/>
          <w:lang w:val="uk-UA"/>
        </w:rPr>
        <w:t>методів</w:t>
      </w:r>
      <w:r w:rsidR="005D6B58" w:rsidRPr="005D6B58">
        <w:rPr>
          <w:rFonts w:ascii="Times New Roman" w:hAnsi="Times New Roman" w:cs="Times New Roman"/>
          <w:sz w:val="28"/>
          <w:szCs w:val="28"/>
          <w:lang w:val="ru-RU"/>
        </w:rPr>
        <w:t> </w:t>
      </w:r>
      <w:r w:rsidRPr="00A36E6A">
        <w:rPr>
          <w:rFonts w:ascii="Times New Roman" w:hAnsi="Times New Roman" w:cs="Times New Roman"/>
          <w:sz w:val="28"/>
          <w:szCs w:val="28"/>
          <w:lang w:val="uk-UA"/>
        </w:rPr>
        <w:t>управління графічнімі елементами корістувацького інтерфейсу.</w:t>
      </w:r>
      <w:r w:rsidR="002916EE" w:rsidRPr="00A36E6A">
        <w:rPr>
          <w:rFonts w:ascii="Times New Roman" w:hAnsi="Times New Roman" w:cs="Times New Roman"/>
          <w:sz w:val="28"/>
          <w:szCs w:val="28"/>
          <w:lang w:val="uk-UA"/>
        </w:rPr>
        <w:t xml:space="preserve">  </w:t>
      </w:r>
    </w:p>
    <w:p w:rsidR="00DD0CFC" w:rsidRPr="005D6B58" w:rsidRDefault="006B79EC" w:rsidP="00520ADA">
      <w:pPr>
        <w:spacing w:after="0" w:line="360" w:lineRule="auto"/>
        <w:jc w:val="both"/>
        <w:rPr>
          <w:rFonts w:ascii="Times New Roman" w:hAnsi="Times New Roman" w:cs="Times New Roman"/>
          <w:sz w:val="28"/>
          <w:szCs w:val="28"/>
          <w:lang w:val="uk-UA"/>
        </w:rPr>
      </w:pPr>
      <w:r w:rsidRPr="005D6B58">
        <w:rPr>
          <w:rFonts w:ascii="Times New Roman" w:hAnsi="Times New Roman" w:cs="Times New Roman"/>
          <w:sz w:val="28"/>
          <w:szCs w:val="28"/>
          <w:lang w:val="ru-RU"/>
        </w:rPr>
        <w:t>Задач</w:t>
      </w:r>
      <w:r w:rsidRPr="005D6B58">
        <w:rPr>
          <w:rFonts w:ascii="Times New Roman" w:hAnsi="Times New Roman" w:cs="Times New Roman"/>
          <w:sz w:val="28"/>
          <w:szCs w:val="28"/>
          <w:lang w:val="uk-UA"/>
        </w:rPr>
        <w:t>і </w:t>
      </w:r>
      <w:r w:rsidRPr="005D6B58">
        <w:rPr>
          <w:rFonts w:ascii="Times New Roman" w:hAnsi="Times New Roman" w:cs="Times New Roman"/>
          <w:sz w:val="28"/>
          <w:szCs w:val="28"/>
          <w:lang w:val="ru-RU"/>
        </w:rPr>
        <w:t>які були поставлені в роботі:</w:t>
      </w:r>
    </w:p>
    <w:p w:rsidR="005D6B58" w:rsidRPr="005D6B58" w:rsidRDefault="005D6B58" w:rsidP="00520ADA">
      <w:pPr>
        <w:spacing w:after="0" w:line="360" w:lineRule="auto"/>
        <w:jc w:val="both"/>
        <w:rPr>
          <w:rFonts w:ascii="Times New Roman" w:hAnsi="Times New Roman" w:cs="Times New Roman"/>
          <w:sz w:val="28"/>
          <w:szCs w:val="28"/>
          <w:lang w:val="uk-UA"/>
        </w:rPr>
      </w:pPr>
      <w:r w:rsidRPr="005D6B58">
        <w:rPr>
          <w:rFonts w:ascii="Times New Roman" w:hAnsi="Times New Roman" w:cs="Times New Roman"/>
          <w:sz w:val="28"/>
          <w:szCs w:val="28"/>
          <w:lang w:val="uk-UA"/>
        </w:rPr>
        <w:t>1. Проведення комплексного аналізу існуючих підходів до моделювання графічних елементів інтерфейсу</w:t>
      </w:r>
      <w:r w:rsidR="002916EE">
        <w:rPr>
          <w:rFonts w:ascii="Times New Roman" w:hAnsi="Times New Roman" w:cs="Times New Roman"/>
          <w:sz w:val="28"/>
          <w:szCs w:val="28"/>
          <w:lang w:val="uk-UA"/>
        </w:rPr>
        <w:t>.</w:t>
      </w:r>
    </w:p>
    <w:p w:rsidR="005D6B58" w:rsidRPr="005D6B58" w:rsidRDefault="005D6B58" w:rsidP="00520ADA">
      <w:pPr>
        <w:spacing w:after="0" w:line="360" w:lineRule="auto"/>
        <w:jc w:val="both"/>
        <w:rPr>
          <w:rFonts w:ascii="Times New Roman" w:hAnsi="Times New Roman" w:cs="Times New Roman"/>
          <w:sz w:val="28"/>
          <w:szCs w:val="28"/>
          <w:lang w:val="uk-UA"/>
        </w:rPr>
      </w:pPr>
      <w:r w:rsidRPr="005D6B58">
        <w:rPr>
          <w:rFonts w:ascii="Times New Roman" w:hAnsi="Times New Roman" w:cs="Times New Roman"/>
          <w:sz w:val="28"/>
          <w:szCs w:val="28"/>
          <w:lang w:val="uk-UA"/>
        </w:rPr>
        <w:t>2. Розроблення концептуального підходу до управління графічними елементами інтерфейсу користувачів</w:t>
      </w:r>
      <w:r w:rsidR="002916EE">
        <w:rPr>
          <w:rFonts w:ascii="Times New Roman" w:hAnsi="Times New Roman" w:cs="Times New Roman"/>
          <w:sz w:val="28"/>
          <w:szCs w:val="28"/>
          <w:lang w:val="uk-UA"/>
        </w:rPr>
        <w:t>.</w:t>
      </w:r>
    </w:p>
    <w:p w:rsidR="005D6B58" w:rsidRPr="005D6B58" w:rsidRDefault="005D6B58" w:rsidP="00520ADA">
      <w:pPr>
        <w:spacing w:after="0" w:line="360" w:lineRule="auto"/>
        <w:jc w:val="both"/>
        <w:rPr>
          <w:rFonts w:ascii="Times New Roman" w:hAnsi="Times New Roman" w:cs="Times New Roman"/>
          <w:sz w:val="28"/>
          <w:szCs w:val="28"/>
          <w:lang w:val="uk-UA"/>
        </w:rPr>
      </w:pPr>
      <w:r w:rsidRPr="005D6B58">
        <w:rPr>
          <w:rFonts w:ascii="Times New Roman" w:hAnsi="Times New Roman" w:cs="Times New Roman"/>
          <w:sz w:val="28"/>
          <w:szCs w:val="28"/>
          <w:lang w:val="uk-UA"/>
        </w:rPr>
        <w:t xml:space="preserve">3. Удосконалення процесу оцінки побудова </w:t>
      </w:r>
      <w:r w:rsidR="002916EE">
        <w:rPr>
          <w:rFonts w:ascii="Times New Roman" w:hAnsi="Times New Roman" w:cs="Times New Roman"/>
          <w:sz w:val="28"/>
          <w:szCs w:val="28"/>
          <w:lang w:val="uk-UA"/>
        </w:rPr>
        <w:t>графічних елементів інтерфейсу к</w:t>
      </w:r>
      <w:r w:rsidRPr="005D6B58">
        <w:rPr>
          <w:rFonts w:ascii="Times New Roman" w:hAnsi="Times New Roman" w:cs="Times New Roman"/>
          <w:sz w:val="28"/>
          <w:szCs w:val="28"/>
          <w:lang w:val="uk-UA"/>
        </w:rPr>
        <w:t>ористувачів</w:t>
      </w:r>
      <w:r w:rsidR="002916EE">
        <w:rPr>
          <w:rFonts w:ascii="Times New Roman" w:hAnsi="Times New Roman" w:cs="Times New Roman"/>
          <w:sz w:val="28"/>
          <w:szCs w:val="28"/>
          <w:lang w:val="uk-UA"/>
        </w:rPr>
        <w:t>.</w:t>
      </w:r>
    </w:p>
    <w:p w:rsidR="005D6B58" w:rsidRPr="005D6B58" w:rsidRDefault="005D6B58" w:rsidP="00520ADA">
      <w:pPr>
        <w:spacing w:after="0" w:line="360" w:lineRule="auto"/>
        <w:jc w:val="both"/>
        <w:rPr>
          <w:rFonts w:ascii="Times New Roman" w:hAnsi="Times New Roman" w:cs="Times New Roman"/>
          <w:sz w:val="28"/>
          <w:szCs w:val="28"/>
          <w:lang w:val="uk-UA"/>
        </w:rPr>
      </w:pPr>
      <w:r w:rsidRPr="005D6B58">
        <w:rPr>
          <w:rFonts w:ascii="Times New Roman" w:hAnsi="Times New Roman" w:cs="Times New Roman"/>
          <w:sz w:val="28"/>
          <w:szCs w:val="28"/>
          <w:lang w:val="uk-UA"/>
        </w:rPr>
        <w:t>4. Проведення реалізації розроблення моделей та методів оцінки графічних елементів користувацького інтерфейсу</w:t>
      </w:r>
      <w:r w:rsidR="002916EE">
        <w:rPr>
          <w:rFonts w:ascii="Times New Roman" w:hAnsi="Times New Roman" w:cs="Times New Roman"/>
          <w:sz w:val="28"/>
          <w:szCs w:val="28"/>
          <w:lang w:val="uk-UA"/>
        </w:rPr>
        <w:t>.</w:t>
      </w:r>
    </w:p>
    <w:p w:rsidR="002916EE" w:rsidRPr="005D6B58" w:rsidRDefault="002916EE" w:rsidP="00520AD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Т</w:t>
      </w:r>
      <w:r w:rsidRPr="005D6B58">
        <w:rPr>
          <w:rFonts w:ascii="Times New Roman" w:hAnsi="Times New Roman" w:cs="Times New Roman"/>
          <w:sz w:val="28"/>
          <w:szCs w:val="28"/>
          <w:lang w:val="ru-RU"/>
        </w:rPr>
        <w:t xml:space="preserve">акож була дослідженна </w:t>
      </w:r>
      <w:r w:rsidRPr="005D6B58">
        <w:rPr>
          <w:rFonts w:ascii="Times New Roman" w:hAnsi="Times New Roman" w:cs="Times New Roman"/>
          <w:sz w:val="28"/>
          <w:szCs w:val="28"/>
          <w:lang w:val="uk-UA"/>
        </w:rPr>
        <w:t>проблема під час інтерпретації бізнес процесів з можливістю інтерактивного спілкування з учасниками цього бізнес процесу. Розробка інтерфейсу типового завдання для роботи з користувачем або з автоматизованою системою виробничого підприємства.</w:t>
      </w:r>
    </w:p>
    <w:p w:rsidR="002916EE" w:rsidRPr="00F30ADC" w:rsidRDefault="002916EE" w:rsidP="00520ADA">
      <w:pPr>
        <w:autoSpaceDE w:val="0"/>
        <w:autoSpaceDN w:val="0"/>
        <w:adjustRightInd w:val="0"/>
        <w:spacing w:after="0" w:line="360" w:lineRule="auto"/>
        <w:ind w:firstLine="720"/>
        <w:jc w:val="both"/>
        <w:rPr>
          <w:rFonts w:ascii="Times New Roman" w:hAnsi="Times New Roman" w:cs="Times New Roman"/>
          <w:bCs/>
          <w:sz w:val="28"/>
          <w:szCs w:val="28"/>
          <w:lang w:val="uk-UA"/>
        </w:rPr>
      </w:pPr>
      <w:r w:rsidRPr="00F30ADC">
        <w:rPr>
          <w:rFonts w:ascii="Times New Roman" w:hAnsi="Times New Roman" w:cs="Times New Roman"/>
          <w:bCs/>
          <w:sz w:val="28"/>
          <w:szCs w:val="28"/>
          <w:lang w:val="uk-UA"/>
        </w:rPr>
        <w:t>Основна маса сучасних завдань з проектування та дизайну інтерфейсів (тут і далі термін «інтерфейс» використовується в розумінні «призначений для користувача інтерфейс») є проектами зі створення додатків на базі однієї з програмних платформ. Найбільш затребувані платформи - мобільні і настільні ОС (операційний системи), веб (браузер). В останні роки модель сторонніх додатків прийшла і в інші сфери, які раніше були закритими - «розумні» телевізори, автомобілі, побутова техніка. Тому простір для роботи сучасного проектувальника і дизайнера інтерфейсів активно розширюється як за рахунок створення нових продуктів, так і за рахунок перенесення продукту на нові платформи. Ця тенденція призводить до пошуку нових наукоємних і високотехнологічних підходів для створення інтерфейсів.</w:t>
      </w:r>
    </w:p>
    <w:p w:rsidR="002916EE" w:rsidRPr="00F30ADC" w:rsidRDefault="002916EE" w:rsidP="00520ADA">
      <w:pPr>
        <w:autoSpaceDE w:val="0"/>
        <w:autoSpaceDN w:val="0"/>
        <w:adjustRightInd w:val="0"/>
        <w:spacing w:after="0" w:line="360" w:lineRule="auto"/>
        <w:jc w:val="both"/>
        <w:rPr>
          <w:rFonts w:ascii="Times New Roman" w:hAnsi="Times New Roman" w:cs="Times New Roman"/>
          <w:bCs/>
          <w:sz w:val="28"/>
          <w:szCs w:val="28"/>
          <w:lang w:val="uk-UA"/>
        </w:rPr>
      </w:pPr>
      <w:r w:rsidRPr="00F30ADC">
        <w:rPr>
          <w:rFonts w:ascii="Times New Roman" w:hAnsi="Times New Roman" w:cs="Times New Roman"/>
          <w:bCs/>
          <w:sz w:val="28"/>
          <w:szCs w:val="28"/>
          <w:lang w:val="uk-UA"/>
        </w:rPr>
        <w:t>У роботі над додатком проектувальник і дизайнер стикаються з такими проблемами як:</w:t>
      </w:r>
    </w:p>
    <w:p w:rsidR="002916EE" w:rsidRPr="00F30ADC" w:rsidRDefault="002916EE" w:rsidP="00520ADA">
      <w:pPr>
        <w:pStyle w:val="a3"/>
        <w:numPr>
          <w:ilvl w:val="0"/>
          <w:numId w:val="41"/>
        </w:numPr>
        <w:autoSpaceDE w:val="0"/>
        <w:autoSpaceDN w:val="0"/>
        <w:adjustRightInd w:val="0"/>
        <w:spacing w:after="0" w:line="360" w:lineRule="auto"/>
        <w:jc w:val="both"/>
        <w:rPr>
          <w:rFonts w:ascii="Times New Roman" w:hAnsi="Times New Roman" w:cs="Times New Roman"/>
          <w:bCs/>
          <w:sz w:val="28"/>
          <w:szCs w:val="28"/>
          <w:lang w:val="uk-UA"/>
        </w:rPr>
      </w:pPr>
      <w:r w:rsidRPr="00F30ADC">
        <w:rPr>
          <w:rFonts w:ascii="Times New Roman" w:hAnsi="Times New Roman" w:cs="Times New Roman"/>
          <w:bCs/>
          <w:sz w:val="28"/>
          <w:szCs w:val="28"/>
          <w:lang w:val="uk-UA"/>
        </w:rPr>
        <w:t>Пошук підходящої ніші для нового продукту. Конкуренція висока і все складніше знайти ще невирішені проблеми споживачів, які дозволять стати продукту затребуваним успішним.</w:t>
      </w:r>
    </w:p>
    <w:p w:rsidR="002916EE" w:rsidRPr="00F30ADC" w:rsidRDefault="002916EE" w:rsidP="00520ADA">
      <w:pPr>
        <w:pStyle w:val="a3"/>
        <w:numPr>
          <w:ilvl w:val="0"/>
          <w:numId w:val="41"/>
        </w:numPr>
        <w:autoSpaceDE w:val="0"/>
        <w:autoSpaceDN w:val="0"/>
        <w:adjustRightInd w:val="0"/>
        <w:spacing w:after="0" w:line="360" w:lineRule="auto"/>
        <w:jc w:val="both"/>
        <w:rPr>
          <w:rFonts w:ascii="Times New Roman" w:hAnsi="Times New Roman" w:cs="Times New Roman"/>
          <w:bCs/>
          <w:sz w:val="28"/>
          <w:szCs w:val="28"/>
          <w:lang w:val="uk-UA"/>
        </w:rPr>
      </w:pPr>
      <w:r w:rsidRPr="00F30ADC">
        <w:rPr>
          <w:rFonts w:ascii="Times New Roman" w:hAnsi="Times New Roman" w:cs="Times New Roman"/>
          <w:bCs/>
          <w:sz w:val="28"/>
          <w:szCs w:val="28"/>
          <w:lang w:val="uk-UA"/>
        </w:rPr>
        <w:t>Визначення оптимального набору функцій продукту і подання їх в інтерфейсі таким чином, щоб робота користувача з ним була до потрібного ступеня комфортною.</w:t>
      </w:r>
    </w:p>
    <w:p w:rsidR="002916EE" w:rsidRPr="00F30ADC" w:rsidRDefault="002916EE" w:rsidP="00520ADA">
      <w:pPr>
        <w:pStyle w:val="a3"/>
        <w:numPr>
          <w:ilvl w:val="0"/>
          <w:numId w:val="41"/>
        </w:numPr>
        <w:autoSpaceDE w:val="0"/>
        <w:autoSpaceDN w:val="0"/>
        <w:adjustRightInd w:val="0"/>
        <w:spacing w:after="0" w:line="360" w:lineRule="auto"/>
        <w:jc w:val="both"/>
        <w:rPr>
          <w:rFonts w:ascii="Times New Roman" w:hAnsi="Times New Roman" w:cs="Times New Roman"/>
          <w:bCs/>
          <w:sz w:val="28"/>
          <w:szCs w:val="28"/>
          <w:lang w:val="uk-UA"/>
        </w:rPr>
      </w:pPr>
      <w:r w:rsidRPr="00F30ADC">
        <w:rPr>
          <w:rFonts w:ascii="Times New Roman" w:hAnsi="Times New Roman" w:cs="Times New Roman"/>
          <w:bCs/>
          <w:sz w:val="28"/>
          <w:szCs w:val="28"/>
          <w:lang w:val="uk-UA"/>
        </w:rPr>
        <w:t>Розуміння, наскільки створений продукт задовольняє завдання і потреби користувачів. Регулярне відстеження проблеми і оперативно коригування продукту з урахуванням цих завдань і потреб.</w:t>
      </w:r>
    </w:p>
    <w:p w:rsidR="002916EE" w:rsidRDefault="002916EE" w:rsidP="00520ADA">
      <w:pPr>
        <w:pStyle w:val="a3"/>
        <w:numPr>
          <w:ilvl w:val="0"/>
          <w:numId w:val="41"/>
        </w:numPr>
        <w:autoSpaceDE w:val="0"/>
        <w:autoSpaceDN w:val="0"/>
        <w:adjustRightInd w:val="0"/>
        <w:spacing w:after="0" w:line="360" w:lineRule="auto"/>
        <w:jc w:val="both"/>
        <w:rPr>
          <w:rFonts w:ascii="Times New Roman" w:hAnsi="Times New Roman" w:cs="Times New Roman"/>
          <w:bCs/>
          <w:sz w:val="28"/>
          <w:szCs w:val="28"/>
          <w:lang w:val="uk-UA"/>
        </w:rPr>
      </w:pPr>
      <w:r w:rsidRPr="00F30ADC">
        <w:rPr>
          <w:rFonts w:ascii="Times New Roman" w:hAnsi="Times New Roman" w:cs="Times New Roman"/>
          <w:bCs/>
          <w:sz w:val="28"/>
          <w:szCs w:val="28"/>
          <w:lang w:val="uk-UA"/>
        </w:rPr>
        <w:t xml:space="preserve">Забезпечення перенесення продукту на нові платформи дешевшим способом, також як і підтримки всього портфеля продуктів. При цьому не на шкоду </w:t>
      </w:r>
      <w:r w:rsidR="00892AA7">
        <w:rPr>
          <w:rFonts w:ascii="Times New Roman" w:hAnsi="Times New Roman" w:cs="Times New Roman"/>
          <w:bCs/>
          <w:sz w:val="28"/>
          <w:szCs w:val="28"/>
          <w:lang w:val="uk-UA"/>
        </w:rPr>
        <w:t>споживчих властивостей продукту.</w:t>
      </w:r>
    </w:p>
    <w:p w:rsidR="00892AA7" w:rsidRDefault="00892AA7" w:rsidP="00520ADA">
      <w:pPr>
        <w:autoSpaceDE w:val="0"/>
        <w:autoSpaceDN w:val="0"/>
        <w:adjustRightInd w:val="0"/>
        <w:spacing w:after="0" w:line="360" w:lineRule="auto"/>
        <w:ind w:left="360"/>
        <w:jc w:val="both"/>
        <w:rPr>
          <w:rFonts w:ascii="Times New Roman" w:hAnsi="Times New Roman" w:cs="Times New Roman"/>
          <w:sz w:val="28"/>
          <w:szCs w:val="28"/>
          <w:lang w:val="ru-RU"/>
        </w:rPr>
      </w:pPr>
      <w:r>
        <w:rPr>
          <w:rFonts w:ascii="Times New Roman" w:hAnsi="Times New Roman" w:cs="Times New Roman"/>
          <w:bCs/>
          <w:sz w:val="28"/>
          <w:szCs w:val="28"/>
          <w:lang w:val="uk-UA"/>
        </w:rPr>
        <w:t xml:space="preserve">В роботі були також аналізовані методи інтерпретації </w:t>
      </w:r>
      <w:r w:rsidRPr="005D6B58">
        <w:rPr>
          <w:rFonts w:ascii="Times New Roman" w:hAnsi="Times New Roman" w:cs="Times New Roman"/>
          <w:sz w:val="28"/>
          <w:szCs w:val="28"/>
          <w:lang w:val="uk-UA"/>
        </w:rPr>
        <w:t>бізнес процесів</w:t>
      </w:r>
      <w:r w:rsidRPr="00892AA7">
        <w:rPr>
          <w:rFonts w:ascii="Times New Roman" w:hAnsi="Times New Roman" w:cs="Times New Roman"/>
          <w:sz w:val="28"/>
          <w:szCs w:val="28"/>
          <w:lang w:val="ru-RU"/>
        </w:rPr>
        <w:t>:</w:t>
      </w:r>
    </w:p>
    <w:p w:rsidR="00892AA7" w:rsidRPr="00892AA7" w:rsidRDefault="00892AA7" w:rsidP="00520ADA">
      <w:pPr>
        <w:pStyle w:val="a3"/>
        <w:numPr>
          <w:ilvl w:val="0"/>
          <w:numId w:val="46"/>
        </w:numPr>
        <w:shd w:val="clear" w:color="auto" w:fill="FFFFFF"/>
        <w:spacing w:after="0" w:line="360" w:lineRule="auto"/>
        <w:jc w:val="both"/>
        <w:rPr>
          <w:rFonts w:ascii="Times New Roman" w:hAnsi="Times New Roman" w:cs="Times New Roman"/>
          <w:iCs/>
          <w:sz w:val="28"/>
          <w:szCs w:val="28"/>
          <w:shd w:val="clear" w:color="auto" w:fill="FFFFFF"/>
          <w:lang w:val="uk-UA"/>
        </w:rPr>
      </w:pPr>
      <w:r w:rsidRPr="00892AA7">
        <w:rPr>
          <w:rFonts w:ascii="Times New Roman" w:hAnsi="Times New Roman" w:cs="Times New Roman"/>
          <w:iCs/>
          <w:sz w:val="28"/>
          <w:szCs w:val="28"/>
          <w:shd w:val="clear" w:color="auto" w:fill="FFFFFF"/>
          <w:lang w:val="uk-UA"/>
        </w:rPr>
        <w:t>Платформа «1С: Підприємство» на сьогодні є зручним програмним забезпеченням для автоматизації не тільки фінансових завдань, а й завдань автоматизації бізнес-процесів і автоматизації документообігу. Програмний продукт орієнтований на облік і контроль руху корпоративних документів, а також на автоматизацію бізнес-процесів підприємства.</w:t>
      </w:r>
    </w:p>
    <w:p w:rsidR="00892AA7" w:rsidRPr="00892AA7" w:rsidRDefault="00892AA7" w:rsidP="00520ADA">
      <w:pPr>
        <w:pStyle w:val="a3"/>
        <w:numPr>
          <w:ilvl w:val="0"/>
          <w:numId w:val="46"/>
        </w:numPr>
        <w:shd w:val="clear" w:color="auto" w:fill="FFFFFF"/>
        <w:spacing w:after="0" w:line="360" w:lineRule="auto"/>
        <w:jc w:val="both"/>
        <w:rPr>
          <w:rFonts w:ascii="Times New Roman" w:hAnsi="Times New Roman" w:cs="Times New Roman"/>
          <w:iCs/>
          <w:sz w:val="28"/>
          <w:szCs w:val="28"/>
          <w:shd w:val="clear" w:color="auto" w:fill="FFFFFF"/>
          <w:lang w:val="uk-UA"/>
        </w:rPr>
      </w:pPr>
      <w:r w:rsidRPr="00892AA7">
        <w:rPr>
          <w:rFonts w:ascii="Times New Roman" w:hAnsi="Times New Roman" w:cs="Times New Roman"/>
          <w:iCs/>
          <w:sz w:val="28"/>
          <w:szCs w:val="28"/>
          <w:shd w:val="clear" w:color="auto" w:fill="FFFFFF"/>
          <w:lang w:val="uk-UA"/>
        </w:rPr>
        <w:t>Orcle BPM Suite - це єдина, всеосяжна платформа з єдиним часом розробки і єдиний механізм для процесу, випадки, правил, людських завдань, форм, аналітики та інтеграції. Набір забезпечує підтримку людського співробітництва і підвищує ефективність процесу і якість за рахунок збільшення використання і пропускної здатності. Це збільшує видимість процесу продуктивності, надаючи аналітику в режимі реального часу і спрощуючи відповідність, надаючи прозорі дані. В кінцевому рахунку, це підвищує корпоративну гнучкість за допомогою гнучких інструментів.</w:t>
      </w:r>
    </w:p>
    <w:p w:rsidR="00892AA7" w:rsidRPr="00892AA7" w:rsidRDefault="00892AA7" w:rsidP="00520ADA">
      <w:pPr>
        <w:pStyle w:val="a3"/>
        <w:numPr>
          <w:ilvl w:val="0"/>
          <w:numId w:val="46"/>
        </w:numPr>
        <w:shd w:val="clear" w:color="auto" w:fill="FFFFFF"/>
        <w:spacing w:after="0" w:line="360" w:lineRule="auto"/>
        <w:jc w:val="both"/>
        <w:rPr>
          <w:rFonts w:ascii="Times New Roman" w:hAnsi="Times New Roman" w:cs="Times New Roman"/>
          <w:sz w:val="28"/>
          <w:szCs w:val="28"/>
          <w:lang w:val="ru-RU"/>
        </w:rPr>
      </w:pPr>
      <w:r w:rsidRPr="00892AA7">
        <w:rPr>
          <w:rFonts w:ascii="Times New Roman" w:hAnsi="Times New Roman" w:cs="Times New Roman"/>
          <w:iCs/>
          <w:sz w:val="28"/>
          <w:szCs w:val="28"/>
          <w:shd w:val="clear" w:color="auto" w:fill="FFFFFF"/>
          <w:lang w:val="uk-UA"/>
        </w:rPr>
        <w:t>webMethods BPMS дозволяє організаціям розробляти, виконувати і контролювати бізнес-рішення, які поєднувати автоматизацію процесів і можливості управління робочими процесами. Додаткові інструменти включають моніторинг, події в реальному часі, управління правилами і управління випадками.</w:t>
      </w:r>
    </w:p>
    <w:p w:rsidR="002916EE" w:rsidRPr="00231B3E" w:rsidRDefault="002916EE" w:rsidP="00520AD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Була розглянута </w:t>
      </w:r>
      <w:r w:rsidRPr="00557895">
        <w:rPr>
          <w:rFonts w:ascii="Times New Roman" w:hAnsi="Times New Roman" w:cs="Times New Roman"/>
          <w:sz w:val="28"/>
          <w:szCs w:val="28"/>
          <w:lang w:val="ru-RU"/>
        </w:rPr>
        <w:t>автоматизов</w:t>
      </w:r>
      <w:r>
        <w:rPr>
          <w:rFonts w:ascii="Times New Roman" w:hAnsi="Times New Roman" w:cs="Times New Roman"/>
          <w:sz w:val="28"/>
          <w:szCs w:val="28"/>
          <w:lang w:val="ru-RU"/>
        </w:rPr>
        <w:t>ана система підприємства «SOLARBATTERY». Вивчена</w:t>
      </w:r>
      <w:r w:rsidRPr="00557895">
        <w:rPr>
          <w:rFonts w:ascii="Times New Roman" w:hAnsi="Times New Roman" w:cs="Times New Roman"/>
          <w:sz w:val="28"/>
          <w:szCs w:val="28"/>
          <w:lang w:val="ru-RU"/>
        </w:rPr>
        <w:t xml:space="preserve"> архітектура цієї системи. Було проведено аналіз бізнес процесів існуючих на підприємстві і обраний процес, для якого були змодельован</w:t>
      </w:r>
      <w:r>
        <w:rPr>
          <w:rFonts w:ascii="Times New Roman" w:hAnsi="Times New Roman" w:cs="Times New Roman"/>
          <w:sz w:val="28"/>
          <w:szCs w:val="28"/>
          <w:lang w:val="ru-RU"/>
        </w:rPr>
        <w:t>і графічні елементи інтерфейсу к</w:t>
      </w:r>
      <w:r w:rsidRPr="00557895">
        <w:rPr>
          <w:rFonts w:ascii="Times New Roman" w:hAnsi="Times New Roman" w:cs="Times New Roman"/>
          <w:sz w:val="28"/>
          <w:szCs w:val="28"/>
          <w:lang w:val="ru-RU"/>
        </w:rPr>
        <w:t>орис</w:t>
      </w:r>
      <w:r>
        <w:rPr>
          <w:rFonts w:ascii="Times New Roman" w:hAnsi="Times New Roman" w:cs="Times New Roman"/>
          <w:sz w:val="28"/>
          <w:szCs w:val="28"/>
          <w:lang w:val="ru-RU"/>
        </w:rPr>
        <w:t xml:space="preserve">тувачів, </w:t>
      </w:r>
      <w:r w:rsidRPr="00557895">
        <w:rPr>
          <w:rFonts w:ascii="Times New Roman" w:hAnsi="Times New Roman" w:cs="Times New Roman"/>
          <w:sz w:val="28"/>
          <w:szCs w:val="28"/>
          <w:lang w:val="ru-RU"/>
        </w:rPr>
        <w:t xml:space="preserve">та розроблено рекомендацій </w:t>
      </w:r>
      <w:r>
        <w:rPr>
          <w:rFonts w:ascii="Times New Roman" w:hAnsi="Times New Roman" w:cs="Times New Roman"/>
          <w:sz w:val="28"/>
          <w:szCs w:val="28"/>
          <w:lang w:val="ru-RU"/>
        </w:rPr>
        <w:t>щодо</w:t>
      </w:r>
      <w:r w:rsidRPr="00557895">
        <w:rPr>
          <w:rFonts w:ascii="Times New Roman" w:hAnsi="Times New Roman" w:cs="Times New Roman"/>
          <w:sz w:val="28"/>
          <w:szCs w:val="28"/>
          <w:lang w:val="ru-RU"/>
        </w:rPr>
        <w:t xml:space="preserve"> інте</w:t>
      </w:r>
      <w:r w:rsidR="00A36E6A">
        <w:rPr>
          <w:rFonts w:ascii="Times New Roman" w:hAnsi="Times New Roman" w:cs="Times New Roman"/>
          <w:sz w:val="28"/>
          <w:szCs w:val="28"/>
          <w:lang w:val="ru-RU"/>
        </w:rPr>
        <w:t>рпре</w:t>
      </w:r>
      <w:r w:rsidRPr="00557895">
        <w:rPr>
          <w:rFonts w:ascii="Times New Roman" w:hAnsi="Times New Roman" w:cs="Times New Roman"/>
          <w:sz w:val="28"/>
          <w:szCs w:val="28"/>
          <w:lang w:val="ru-RU"/>
        </w:rPr>
        <w:t>тації «типових задач»</w:t>
      </w:r>
      <w:r>
        <w:rPr>
          <w:rFonts w:ascii="Times New Roman" w:hAnsi="Times New Roman" w:cs="Times New Roman"/>
          <w:sz w:val="28"/>
          <w:szCs w:val="28"/>
          <w:lang w:val="ru-RU"/>
        </w:rPr>
        <w:t>. Сф</w:t>
      </w:r>
      <w:r>
        <w:rPr>
          <w:rFonts w:ascii="Times New Roman" w:hAnsi="Times New Roman" w:cs="Times New Roman"/>
          <w:color w:val="000000"/>
          <w:sz w:val="28"/>
          <w:szCs w:val="28"/>
          <w:lang w:val="uk-UA"/>
        </w:rPr>
        <w:t xml:space="preserve">ормовано </w:t>
      </w:r>
      <w:r w:rsidRPr="00B13241">
        <w:rPr>
          <w:rFonts w:ascii="Times New Roman" w:hAnsi="Times New Roman" w:cs="Times New Roman"/>
          <w:color w:val="000000"/>
          <w:sz w:val="28"/>
          <w:szCs w:val="28"/>
          <w:lang w:val="uk-UA"/>
        </w:rPr>
        <w:t>схему під ім'ям "Metod", в якій будуть зберігатися опис</w:t>
      </w:r>
      <w:r>
        <w:rPr>
          <w:rFonts w:ascii="Times New Roman" w:hAnsi="Times New Roman" w:cs="Times New Roman"/>
          <w:color w:val="000000"/>
          <w:sz w:val="28"/>
          <w:szCs w:val="28"/>
          <w:lang w:val="uk-UA"/>
        </w:rPr>
        <w:t>и</w:t>
      </w:r>
      <w:r w:rsidRPr="00B13241">
        <w:rPr>
          <w:rFonts w:ascii="Times New Roman" w:hAnsi="Times New Roman" w:cs="Times New Roman"/>
          <w:color w:val="000000"/>
          <w:sz w:val="28"/>
          <w:szCs w:val="28"/>
          <w:lang w:val="uk-UA"/>
        </w:rPr>
        <w:t xml:space="preserve"> об'єктів, що</w:t>
      </w:r>
      <w:r>
        <w:rPr>
          <w:rFonts w:ascii="Times New Roman" w:hAnsi="Times New Roman" w:cs="Times New Roman"/>
          <w:color w:val="000000"/>
          <w:sz w:val="28"/>
          <w:szCs w:val="28"/>
          <w:lang w:val="uk-UA"/>
        </w:rPr>
        <w:t xml:space="preserve"> беруть участь в бізнес-процесі</w:t>
      </w:r>
      <w:r w:rsidRPr="00B13241">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B13241">
        <w:rPr>
          <w:rFonts w:ascii="Times New Roman" w:hAnsi="Times New Roman" w:cs="Times New Roman"/>
          <w:color w:val="000000"/>
          <w:sz w:val="28"/>
          <w:szCs w:val="28"/>
          <w:lang w:val="uk-UA"/>
        </w:rPr>
        <w:t>Так був розроблений універсальний інструментарій опису об'єктів</w:t>
      </w:r>
      <w:r w:rsidRPr="00231B3E">
        <w:rPr>
          <w:rFonts w:ascii="Times New Roman" w:hAnsi="Times New Roman" w:cs="Times New Roman"/>
          <w:sz w:val="28"/>
          <w:szCs w:val="28"/>
          <w:lang w:val="uk-UA"/>
        </w:rPr>
        <w:t xml:space="preserve">. </w:t>
      </w:r>
    </w:p>
    <w:p w:rsidR="002916EE" w:rsidRPr="00231B3E" w:rsidRDefault="002916EE" w:rsidP="00520ADA">
      <w:pPr>
        <w:spacing w:after="0" w:line="360" w:lineRule="auto"/>
        <w:ind w:firstLine="720"/>
        <w:jc w:val="both"/>
        <w:rPr>
          <w:rFonts w:ascii="Times New Roman" w:hAnsi="Times New Roman" w:cs="Times New Roman"/>
          <w:sz w:val="28"/>
          <w:szCs w:val="28"/>
          <w:lang w:val="uk-UA"/>
        </w:rPr>
      </w:pPr>
      <w:r w:rsidRPr="00231B3E">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31B3E">
        <w:rPr>
          <w:rFonts w:ascii="Times New Roman" w:hAnsi="Times New Roman" w:cs="Times New Roman"/>
          <w:sz w:val="28"/>
          <w:szCs w:val="28"/>
          <w:lang w:val="uk-UA"/>
        </w:rPr>
        <w:t>результаті</w:t>
      </w:r>
      <w:r>
        <w:rPr>
          <w:rFonts w:ascii="Times New Roman" w:hAnsi="Times New Roman" w:cs="Times New Roman"/>
          <w:sz w:val="28"/>
          <w:szCs w:val="28"/>
          <w:lang w:val="uk-UA"/>
        </w:rPr>
        <w:t xml:space="preserve">  </w:t>
      </w:r>
      <w:r w:rsidRPr="00231B3E">
        <w:rPr>
          <w:rFonts w:ascii="Times New Roman" w:hAnsi="Times New Roman" w:cs="Times New Roman"/>
          <w:sz w:val="28"/>
          <w:szCs w:val="28"/>
          <w:lang w:val="uk-UA"/>
        </w:rPr>
        <w:t>була проведена екномічна ефективність</w:t>
      </w:r>
      <w:r>
        <w:rPr>
          <w:rFonts w:ascii="Times New Roman" w:hAnsi="Times New Roman" w:cs="Times New Roman"/>
          <w:sz w:val="28"/>
          <w:szCs w:val="28"/>
          <w:lang w:val="uk-UA"/>
        </w:rPr>
        <w:t xml:space="preserve">  </w:t>
      </w:r>
      <w:r w:rsidRPr="00231B3E">
        <w:rPr>
          <w:rFonts w:ascii="Times New Roman" w:hAnsi="Times New Roman" w:cs="Times New Roman"/>
          <w:sz w:val="28"/>
          <w:szCs w:val="28"/>
          <w:lang w:val="uk-UA"/>
        </w:rPr>
        <w:t>і виявлено, що</w:t>
      </w:r>
      <w:r>
        <w:rPr>
          <w:rFonts w:ascii="Times New Roman" w:hAnsi="Times New Roman" w:cs="Times New Roman"/>
          <w:sz w:val="28"/>
          <w:szCs w:val="28"/>
          <w:lang w:val="uk-UA"/>
        </w:rPr>
        <w:t xml:space="preserve">  </w:t>
      </w:r>
      <w:r w:rsidRPr="00231B3E">
        <w:rPr>
          <w:rFonts w:ascii="Times New Roman" w:hAnsi="Times New Roman" w:cs="Times New Roman"/>
          <w:sz w:val="28"/>
          <w:szCs w:val="28"/>
          <w:lang w:val="uk-UA"/>
        </w:rPr>
        <w:t>розробка і впровадження нового програмного продукту досить витратний процес, на відміну від методів автоматизованої побудова графічних елементів інтерфейсу користувачів, запропонованих в роботі. Які можуть бути додані в репозиторій вже існуючої автоматизованої системи, що функціонує на виробничому підприємстві.</w:t>
      </w:r>
    </w:p>
    <w:p w:rsidR="002916EE" w:rsidRDefault="002916EE" w:rsidP="00520ADA">
      <w:pPr>
        <w:spacing w:after="0" w:line="360" w:lineRule="auto"/>
        <w:jc w:val="both"/>
        <w:rPr>
          <w:rFonts w:ascii="Times New Roman" w:hAnsi="Times New Roman" w:cs="Times New Roman"/>
          <w:sz w:val="28"/>
          <w:szCs w:val="28"/>
          <w:lang w:val="uk-UA"/>
        </w:rPr>
      </w:pPr>
    </w:p>
    <w:p w:rsidR="00892AA7" w:rsidRDefault="00892AA7" w:rsidP="002916EE">
      <w:pPr>
        <w:spacing w:after="0" w:line="360" w:lineRule="auto"/>
        <w:jc w:val="both"/>
        <w:rPr>
          <w:rFonts w:ascii="Times New Roman" w:hAnsi="Times New Roman" w:cs="Times New Roman"/>
          <w:sz w:val="28"/>
          <w:szCs w:val="28"/>
          <w:lang w:val="uk-UA"/>
        </w:rPr>
      </w:pPr>
    </w:p>
    <w:p w:rsidR="00892AA7" w:rsidRDefault="00892AA7" w:rsidP="002916EE">
      <w:pPr>
        <w:spacing w:after="0" w:line="360" w:lineRule="auto"/>
        <w:jc w:val="both"/>
        <w:rPr>
          <w:rFonts w:ascii="Times New Roman" w:hAnsi="Times New Roman" w:cs="Times New Roman"/>
          <w:sz w:val="28"/>
          <w:szCs w:val="28"/>
          <w:lang w:val="uk-UA"/>
        </w:rPr>
      </w:pPr>
    </w:p>
    <w:p w:rsidR="00892AA7" w:rsidRDefault="00892AA7" w:rsidP="002916EE">
      <w:pPr>
        <w:spacing w:after="0" w:line="360" w:lineRule="auto"/>
        <w:jc w:val="both"/>
        <w:rPr>
          <w:rFonts w:ascii="Times New Roman" w:hAnsi="Times New Roman" w:cs="Times New Roman"/>
          <w:sz w:val="28"/>
          <w:szCs w:val="28"/>
          <w:lang w:val="uk-UA"/>
        </w:rPr>
      </w:pPr>
    </w:p>
    <w:p w:rsidR="00892AA7" w:rsidRDefault="00892AA7" w:rsidP="002916EE">
      <w:pPr>
        <w:spacing w:after="0" w:line="360" w:lineRule="auto"/>
        <w:jc w:val="both"/>
        <w:rPr>
          <w:rFonts w:ascii="Times New Roman" w:hAnsi="Times New Roman" w:cs="Times New Roman"/>
          <w:sz w:val="28"/>
          <w:szCs w:val="28"/>
          <w:lang w:val="uk-UA"/>
        </w:rPr>
      </w:pPr>
    </w:p>
    <w:p w:rsidR="00892AA7" w:rsidRDefault="00892AA7" w:rsidP="002916EE">
      <w:pPr>
        <w:spacing w:after="0" w:line="360" w:lineRule="auto"/>
        <w:jc w:val="both"/>
        <w:rPr>
          <w:rFonts w:ascii="Times New Roman" w:hAnsi="Times New Roman" w:cs="Times New Roman"/>
          <w:sz w:val="28"/>
          <w:szCs w:val="28"/>
          <w:lang w:val="uk-UA"/>
        </w:rPr>
      </w:pPr>
    </w:p>
    <w:p w:rsidR="00892AA7" w:rsidRDefault="00892AA7" w:rsidP="002916EE">
      <w:pPr>
        <w:spacing w:after="0" w:line="360" w:lineRule="auto"/>
        <w:jc w:val="both"/>
        <w:rPr>
          <w:rFonts w:ascii="Times New Roman" w:hAnsi="Times New Roman" w:cs="Times New Roman"/>
          <w:sz w:val="28"/>
          <w:szCs w:val="28"/>
          <w:lang w:val="uk-UA"/>
        </w:rPr>
      </w:pPr>
    </w:p>
    <w:p w:rsidR="00892AA7" w:rsidRDefault="00892AA7" w:rsidP="002916EE">
      <w:pPr>
        <w:spacing w:after="0" w:line="360" w:lineRule="auto"/>
        <w:jc w:val="both"/>
        <w:rPr>
          <w:rFonts w:ascii="Times New Roman" w:hAnsi="Times New Roman" w:cs="Times New Roman"/>
          <w:sz w:val="28"/>
          <w:szCs w:val="28"/>
          <w:lang w:val="uk-UA"/>
        </w:rPr>
      </w:pPr>
    </w:p>
    <w:p w:rsidR="00892AA7" w:rsidRDefault="00892AA7" w:rsidP="002916EE">
      <w:pPr>
        <w:spacing w:after="0" w:line="360" w:lineRule="auto"/>
        <w:jc w:val="both"/>
        <w:rPr>
          <w:rFonts w:ascii="Times New Roman" w:hAnsi="Times New Roman" w:cs="Times New Roman"/>
          <w:sz w:val="28"/>
          <w:szCs w:val="28"/>
          <w:lang w:val="uk-UA"/>
        </w:rPr>
      </w:pPr>
    </w:p>
    <w:p w:rsidR="00892AA7" w:rsidRDefault="00892AA7" w:rsidP="002916EE">
      <w:pPr>
        <w:spacing w:after="0" w:line="360" w:lineRule="auto"/>
        <w:jc w:val="both"/>
        <w:rPr>
          <w:rFonts w:ascii="Times New Roman" w:hAnsi="Times New Roman" w:cs="Times New Roman"/>
          <w:sz w:val="28"/>
          <w:szCs w:val="28"/>
          <w:lang w:val="uk-UA"/>
        </w:rPr>
      </w:pPr>
    </w:p>
    <w:p w:rsidR="00892AA7" w:rsidRDefault="00892AA7" w:rsidP="002916EE">
      <w:pPr>
        <w:spacing w:after="0" w:line="360" w:lineRule="auto"/>
        <w:jc w:val="both"/>
        <w:rPr>
          <w:rFonts w:ascii="Times New Roman" w:hAnsi="Times New Roman" w:cs="Times New Roman"/>
          <w:sz w:val="28"/>
          <w:szCs w:val="28"/>
          <w:lang w:val="uk-UA"/>
        </w:rPr>
      </w:pPr>
    </w:p>
    <w:p w:rsidR="00892AA7" w:rsidRPr="00520ADA" w:rsidRDefault="00892AA7" w:rsidP="00520ADA">
      <w:pPr>
        <w:pStyle w:val="1"/>
        <w:jc w:val="center"/>
        <w:rPr>
          <w:rFonts w:ascii="Times New Roman" w:hAnsi="Times New Roman" w:cs="Times New Roman"/>
          <w:caps/>
          <w:color w:val="auto"/>
          <w:lang w:val="uk-UA"/>
        </w:rPr>
      </w:pPr>
      <w:bookmarkStart w:id="5" w:name="_Toc501292520"/>
      <w:bookmarkStart w:id="6" w:name="_Toc501293300"/>
      <w:r w:rsidRPr="00520ADA">
        <w:rPr>
          <w:rFonts w:ascii="Times New Roman" w:hAnsi="Times New Roman" w:cs="Times New Roman"/>
          <w:caps/>
          <w:color w:val="auto"/>
          <w:lang w:val="uk-UA"/>
        </w:rPr>
        <w:t>СПИСОК ВИКОРИСТАН</w:t>
      </w:r>
      <w:bookmarkEnd w:id="5"/>
      <w:bookmarkEnd w:id="6"/>
      <w:r w:rsidR="00520ADA" w:rsidRPr="00520ADA">
        <w:rPr>
          <w:rFonts w:ascii="Times New Roman" w:hAnsi="Times New Roman" w:cs="Times New Roman"/>
          <w:caps/>
          <w:color w:val="auto"/>
          <w:lang w:val="uk-UA"/>
        </w:rPr>
        <w:t>ої літератури</w:t>
      </w:r>
    </w:p>
    <w:p w:rsidR="00520ADA" w:rsidRPr="00520ADA" w:rsidRDefault="00520ADA" w:rsidP="00520ADA">
      <w:pPr>
        <w:rPr>
          <w:lang w:val="uk-UA"/>
        </w:rPr>
      </w:pP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b/>
          <w:sz w:val="28"/>
          <w:szCs w:val="28"/>
        </w:rPr>
      </w:pPr>
      <w:r w:rsidRPr="0054060B">
        <w:rPr>
          <w:rFonts w:ascii="Times New Roman" w:hAnsi="Times New Roman" w:cs="Times New Roman"/>
          <w:sz w:val="28"/>
          <w:szCs w:val="28"/>
        </w:rPr>
        <w:t xml:space="preserve">Adobe: Rich Internet applications. [Электронный ресурс] – 2010. ¬ Режим доступа: http://www.adobe.com/resources/ business/ rich_internet_apps. </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b/>
          <w:sz w:val="28"/>
          <w:szCs w:val="28"/>
          <w:lang w:val="ru-RU"/>
        </w:rPr>
      </w:pPr>
      <w:r w:rsidRPr="0054060B">
        <w:rPr>
          <w:rFonts w:ascii="Times New Roman" w:hAnsi="Times New Roman" w:cs="Times New Roman"/>
          <w:sz w:val="28"/>
          <w:szCs w:val="28"/>
        </w:rPr>
        <w:t>Ajax</w:t>
      </w:r>
      <w:r w:rsidR="00B36ABD" w:rsidRPr="0054060B">
        <w:rPr>
          <w:rFonts w:ascii="Times New Roman" w:hAnsi="Times New Roman" w:cs="Times New Roman"/>
          <w:sz w:val="28"/>
          <w:szCs w:val="28"/>
          <w:lang w:val="ru-RU"/>
        </w:rPr>
        <w:t xml:space="preserve">. [Электронный ресурс] – 2011. ¬ Режим доступа: </w:t>
      </w:r>
      <w:hyperlink r:id="rId8" w:history="1">
        <w:r w:rsidRPr="0054060B">
          <w:rPr>
            <w:rStyle w:val="a4"/>
            <w:rFonts w:ascii="Times New Roman" w:hAnsi="Times New Roman" w:cs="Times New Roman"/>
            <w:color w:val="auto"/>
            <w:sz w:val="28"/>
            <w:szCs w:val="28"/>
            <w:u w:val="none"/>
          </w:rPr>
          <w:t>https</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htmlweb</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ru</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ajax</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ajax</w:t>
        </w:r>
        <w:r w:rsidRPr="0054060B">
          <w:rPr>
            <w:rStyle w:val="a4"/>
            <w:rFonts w:ascii="Times New Roman" w:hAnsi="Times New Roman" w:cs="Times New Roman"/>
            <w:color w:val="auto"/>
            <w:sz w:val="28"/>
            <w:szCs w:val="28"/>
            <w:u w:val="none"/>
            <w:lang w:val="ru-RU"/>
          </w:rPr>
          <w:t>1.</w:t>
        </w:r>
        <w:r w:rsidRPr="0054060B">
          <w:rPr>
            <w:rStyle w:val="a4"/>
            <w:rFonts w:ascii="Times New Roman" w:hAnsi="Times New Roman" w:cs="Times New Roman"/>
            <w:color w:val="auto"/>
            <w:sz w:val="28"/>
            <w:szCs w:val="28"/>
            <w:u w:val="none"/>
          </w:rPr>
          <w:t>php</w:t>
        </w:r>
      </w:hyperlink>
    </w:p>
    <w:p w:rsidR="00456CDB" w:rsidRPr="0054060B" w:rsidRDefault="00456CDB" w:rsidP="0054060B">
      <w:pPr>
        <w:pStyle w:val="a3"/>
        <w:numPr>
          <w:ilvl w:val="1"/>
          <w:numId w:val="47"/>
        </w:numPr>
        <w:autoSpaceDE w:val="0"/>
        <w:autoSpaceDN w:val="0"/>
        <w:adjustRightInd w:val="0"/>
        <w:spacing w:after="0" w:line="360" w:lineRule="auto"/>
        <w:jc w:val="both"/>
        <w:rPr>
          <w:rStyle w:val="a4"/>
          <w:rFonts w:ascii="Times New Roman" w:hAnsi="Times New Roman" w:cs="Times New Roman"/>
          <w:b/>
          <w:color w:val="auto"/>
          <w:sz w:val="28"/>
          <w:szCs w:val="28"/>
          <w:u w:val="none"/>
          <w:lang w:val="ru-RU"/>
        </w:rPr>
      </w:pPr>
      <w:r w:rsidRPr="0054060B">
        <w:rPr>
          <w:rFonts w:ascii="Times New Roman" w:hAnsi="Times New Roman" w:cs="Times New Roman"/>
          <w:sz w:val="28"/>
          <w:szCs w:val="28"/>
        </w:rPr>
        <w:t>Ajax</w:t>
      </w:r>
      <w:r w:rsidRPr="0054060B">
        <w:rPr>
          <w:rFonts w:ascii="Times New Roman" w:hAnsi="Times New Roman" w:cs="Times New Roman"/>
          <w:sz w:val="28"/>
          <w:szCs w:val="28"/>
          <w:lang w:val="ru-RU"/>
        </w:rPr>
        <w:t xml:space="preserve">. [Электронный ресурс] – 2011. ¬ Режим доступа: </w:t>
      </w:r>
      <w:hyperlink r:id="rId9" w:history="1">
        <w:r w:rsidRPr="0054060B">
          <w:rPr>
            <w:rStyle w:val="a4"/>
            <w:rFonts w:ascii="Times New Roman" w:hAnsi="Times New Roman" w:cs="Times New Roman"/>
            <w:color w:val="auto"/>
            <w:sz w:val="28"/>
            <w:szCs w:val="28"/>
            <w:u w:val="none"/>
          </w:rPr>
          <w:t>http</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www</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inter</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a</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ru</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blog</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page</w:t>
        </w:r>
        <w:r w:rsidRPr="0054060B">
          <w:rPr>
            <w:rStyle w:val="a4"/>
            <w:rFonts w:ascii="Times New Roman" w:hAnsi="Times New Roman" w:cs="Times New Roman"/>
            <w:color w:val="auto"/>
            <w:sz w:val="28"/>
            <w:szCs w:val="28"/>
            <w:u w:val="none"/>
            <w:lang w:val="ru-RU"/>
          </w:rPr>
          <w:t>-3/</w:t>
        </w:r>
      </w:hyperlink>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b/>
          <w:sz w:val="28"/>
          <w:szCs w:val="28"/>
          <w:lang w:val="ru-RU"/>
        </w:rPr>
      </w:pPr>
      <w:r w:rsidRPr="0054060B">
        <w:rPr>
          <w:rFonts w:ascii="Times New Roman" w:hAnsi="Times New Roman" w:cs="Times New Roman"/>
          <w:sz w:val="28"/>
          <w:szCs w:val="28"/>
        </w:rPr>
        <w:t>Adabas</w:t>
      </w:r>
      <w:r w:rsidRPr="0054060B">
        <w:rPr>
          <w:rFonts w:ascii="Times New Roman" w:hAnsi="Times New Roman" w:cs="Times New Roman"/>
          <w:sz w:val="28"/>
          <w:szCs w:val="28"/>
          <w:lang w:val="ru-RU"/>
        </w:rPr>
        <w:t>-</w:t>
      </w:r>
      <w:r w:rsidRPr="0054060B">
        <w:rPr>
          <w:rFonts w:ascii="Times New Roman" w:hAnsi="Times New Roman" w:cs="Times New Roman"/>
          <w:sz w:val="28"/>
          <w:szCs w:val="28"/>
        </w:rPr>
        <w:t>Natural</w:t>
      </w:r>
      <w:r w:rsidRPr="0054060B">
        <w:rPr>
          <w:rFonts w:ascii="Times New Roman" w:hAnsi="Times New Roman" w:cs="Times New Roman"/>
          <w:sz w:val="28"/>
          <w:szCs w:val="28"/>
          <w:lang w:val="ru-RU"/>
        </w:rPr>
        <w:t xml:space="preserve"> [Электронный ресурс] – 2015. ¬ Режим доступа: </w:t>
      </w:r>
      <w:r w:rsidRPr="0054060B">
        <w:rPr>
          <w:rFonts w:ascii="Times New Roman" w:hAnsi="Times New Roman" w:cs="Times New Roman"/>
          <w:sz w:val="28"/>
          <w:szCs w:val="28"/>
        </w:rPr>
        <w:t>https</w:t>
      </w:r>
      <w:r w:rsidRPr="0054060B">
        <w:rPr>
          <w:rFonts w:ascii="Times New Roman" w:hAnsi="Times New Roman" w:cs="Times New Roman"/>
          <w:sz w:val="28"/>
          <w:szCs w:val="28"/>
          <w:lang w:val="ru-RU"/>
        </w:rPr>
        <w:t>://</w:t>
      </w:r>
      <w:r w:rsidRPr="0054060B">
        <w:rPr>
          <w:rFonts w:ascii="Times New Roman" w:hAnsi="Times New Roman" w:cs="Times New Roman"/>
          <w:sz w:val="28"/>
          <w:szCs w:val="28"/>
        </w:rPr>
        <w:t>www</w:t>
      </w:r>
      <w:r w:rsidRPr="0054060B">
        <w:rPr>
          <w:rFonts w:ascii="Times New Roman" w:hAnsi="Times New Roman" w:cs="Times New Roman"/>
          <w:sz w:val="28"/>
          <w:szCs w:val="28"/>
          <w:lang w:val="ru-RU"/>
        </w:rPr>
        <w:t>.</w:t>
      </w:r>
      <w:r w:rsidRPr="0054060B">
        <w:rPr>
          <w:rFonts w:ascii="Times New Roman" w:hAnsi="Times New Roman" w:cs="Times New Roman"/>
          <w:sz w:val="28"/>
          <w:szCs w:val="28"/>
        </w:rPr>
        <w:t>softwareag</w:t>
      </w:r>
      <w:r w:rsidRPr="0054060B">
        <w:rPr>
          <w:rFonts w:ascii="Times New Roman" w:hAnsi="Times New Roman" w:cs="Times New Roman"/>
          <w:sz w:val="28"/>
          <w:szCs w:val="28"/>
          <w:lang w:val="ru-RU"/>
        </w:rPr>
        <w:t>.</w:t>
      </w:r>
      <w:r w:rsidRPr="0054060B">
        <w:rPr>
          <w:rFonts w:ascii="Times New Roman" w:hAnsi="Times New Roman" w:cs="Times New Roman"/>
          <w:sz w:val="28"/>
          <w:szCs w:val="28"/>
        </w:rPr>
        <w:t>com</w:t>
      </w:r>
      <w:r w:rsidRPr="0054060B">
        <w:rPr>
          <w:rFonts w:ascii="Times New Roman" w:hAnsi="Times New Roman" w:cs="Times New Roman"/>
          <w:sz w:val="28"/>
          <w:szCs w:val="28"/>
          <w:lang w:val="ru-RU"/>
        </w:rPr>
        <w:t>/</w:t>
      </w:r>
      <w:r w:rsidRPr="0054060B">
        <w:rPr>
          <w:rFonts w:ascii="Times New Roman" w:hAnsi="Times New Roman" w:cs="Times New Roman"/>
          <w:sz w:val="28"/>
          <w:szCs w:val="28"/>
        </w:rPr>
        <w:t>corporate</w:t>
      </w:r>
      <w:r w:rsidRPr="0054060B">
        <w:rPr>
          <w:rFonts w:ascii="Times New Roman" w:hAnsi="Times New Roman" w:cs="Times New Roman"/>
          <w:sz w:val="28"/>
          <w:szCs w:val="28"/>
          <w:lang w:val="ru-RU"/>
        </w:rPr>
        <w:t>/</w:t>
      </w:r>
      <w:r w:rsidRPr="0054060B">
        <w:rPr>
          <w:rFonts w:ascii="Times New Roman" w:hAnsi="Times New Roman" w:cs="Times New Roman"/>
          <w:sz w:val="28"/>
          <w:szCs w:val="28"/>
        </w:rPr>
        <w:t>images</w:t>
      </w:r>
      <w:r w:rsidRPr="0054060B">
        <w:rPr>
          <w:rFonts w:ascii="Times New Roman" w:hAnsi="Times New Roman" w:cs="Times New Roman"/>
          <w:sz w:val="28"/>
          <w:szCs w:val="28"/>
          <w:lang w:val="ru-RU"/>
        </w:rPr>
        <w:t>/</w:t>
      </w:r>
      <w:r w:rsidRPr="0054060B">
        <w:rPr>
          <w:rFonts w:ascii="Times New Roman" w:hAnsi="Times New Roman" w:cs="Times New Roman"/>
          <w:sz w:val="28"/>
          <w:szCs w:val="28"/>
        </w:rPr>
        <w:t>SAG</w:t>
      </w:r>
      <w:r w:rsidRPr="0054060B">
        <w:rPr>
          <w:rFonts w:ascii="Times New Roman" w:hAnsi="Times New Roman" w:cs="Times New Roman"/>
          <w:sz w:val="28"/>
          <w:szCs w:val="28"/>
          <w:lang w:val="ru-RU"/>
        </w:rPr>
        <w:t>_</w:t>
      </w:r>
      <w:r w:rsidRPr="0054060B">
        <w:rPr>
          <w:rFonts w:ascii="Times New Roman" w:hAnsi="Times New Roman" w:cs="Times New Roman"/>
          <w:sz w:val="28"/>
          <w:szCs w:val="28"/>
        </w:rPr>
        <w:t>SoD</w:t>
      </w:r>
      <w:r w:rsidRPr="0054060B">
        <w:rPr>
          <w:rFonts w:ascii="Times New Roman" w:hAnsi="Times New Roman" w:cs="Times New Roman"/>
          <w:sz w:val="28"/>
          <w:szCs w:val="28"/>
          <w:lang w:val="ru-RU"/>
        </w:rPr>
        <w:t>_2015_2020_16</w:t>
      </w:r>
      <w:r w:rsidRPr="0054060B">
        <w:rPr>
          <w:rFonts w:ascii="Times New Roman" w:hAnsi="Times New Roman" w:cs="Times New Roman"/>
          <w:sz w:val="28"/>
          <w:szCs w:val="28"/>
        </w:rPr>
        <w:t>PG</w:t>
      </w:r>
      <w:r w:rsidRPr="0054060B">
        <w:rPr>
          <w:rFonts w:ascii="Times New Roman" w:hAnsi="Times New Roman" w:cs="Times New Roman"/>
          <w:sz w:val="28"/>
          <w:szCs w:val="28"/>
          <w:lang w:val="ru-RU"/>
        </w:rPr>
        <w:t>_</w:t>
      </w:r>
      <w:r w:rsidRPr="0054060B">
        <w:rPr>
          <w:rFonts w:ascii="Times New Roman" w:hAnsi="Times New Roman" w:cs="Times New Roman"/>
          <w:sz w:val="28"/>
          <w:szCs w:val="28"/>
        </w:rPr>
        <w:t>WP</w:t>
      </w:r>
      <w:r w:rsidRPr="0054060B">
        <w:rPr>
          <w:rFonts w:ascii="Times New Roman" w:hAnsi="Times New Roman" w:cs="Times New Roman"/>
          <w:sz w:val="28"/>
          <w:szCs w:val="28"/>
          <w:lang w:val="ru-RU"/>
        </w:rPr>
        <w:t>_</w:t>
      </w:r>
      <w:r w:rsidRPr="0054060B">
        <w:rPr>
          <w:rFonts w:ascii="Times New Roman" w:hAnsi="Times New Roman" w:cs="Times New Roman"/>
          <w:sz w:val="28"/>
          <w:szCs w:val="28"/>
        </w:rPr>
        <w:t>RU</w:t>
      </w:r>
      <w:r w:rsidRPr="0054060B">
        <w:rPr>
          <w:rFonts w:ascii="Times New Roman" w:hAnsi="Times New Roman" w:cs="Times New Roman"/>
          <w:sz w:val="28"/>
          <w:szCs w:val="28"/>
          <w:lang w:val="ru-RU"/>
        </w:rPr>
        <w:t>_</w:t>
      </w:r>
      <w:r w:rsidRPr="0054060B">
        <w:rPr>
          <w:rFonts w:ascii="Times New Roman" w:hAnsi="Times New Roman" w:cs="Times New Roman"/>
          <w:sz w:val="28"/>
          <w:szCs w:val="28"/>
        </w:rPr>
        <w:t>Mar</w:t>
      </w:r>
      <w:r w:rsidRPr="0054060B">
        <w:rPr>
          <w:rFonts w:ascii="Times New Roman" w:hAnsi="Times New Roman" w:cs="Times New Roman"/>
          <w:sz w:val="28"/>
          <w:szCs w:val="28"/>
          <w:lang w:val="ru-RU"/>
        </w:rPr>
        <w:t>16_</w:t>
      </w:r>
      <w:r w:rsidRPr="0054060B">
        <w:rPr>
          <w:rFonts w:ascii="Times New Roman" w:hAnsi="Times New Roman" w:cs="Times New Roman"/>
          <w:sz w:val="28"/>
          <w:szCs w:val="28"/>
        </w:rPr>
        <w:t>WEB</w:t>
      </w:r>
      <w:r w:rsidRPr="0054060B">
        <w:rPr>
          <w:rFonts w:ascii="Times New Roman" w:hAnsi="Times New Roman" w:cs="Times New Roman"/>
          <w:sz w:val="28"/>
          <w:szCs w:val="28"/>
          <w:lang w:val="ru-RU"/>
        </w:rPr>
        <w:t>_</w:t>
      </w:r>
      <w:r w:rsidRPr="0054060B">
        <w:rPr>
          <w:rFonts w:ascii="Times New Roman" w:hAnsi="Times New Roman" w:cs="Times New Roman"/>
          <w:sz w:val="28"/>
          <w:szCs w:val="28"/>
        </w:rPr>
        <w:t>tcm</w:t>
      </w:r>
      <w:r w:rsidRPr="0054060B">
        <w:rPr>
          <w:rFonts w:ascii="Times New Roman" w:hAnsi="Times New Roman" w:cs="Times New Roman"/>
          <w:sz w:val="28"/>
          <w:szCs w:val="28"/>
          <w:lang w:val="ru-RU"/>
        </w:rPr>
        <w:t>16-140696.</w:t>
      </w:r>
      <w:r w:rsidRPr="0054060B">
        <w:rPr>
          <w:rFonts w:ascii="Times New Roman" w:hAnsi="Times New Roman" w:cs="Times New Roman"/>
          <w:sz w:val="28"/>
          <w:szCs w:val="28"/>
        </w:rPr>
        <w:t>pdf</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lang w:val="ru-RU"/>
        </w:rPr>
      </w:pPr>
      <w:r w:rsidRPr="0054060B">
        <w:rPr>
          <w:rFonts w:ascii="Times New Roman" w:hAnsi="Times New Roman" w:cs="Times New Roman"/>
          <w:sz w:val="28"/>
          <w:szCs w:val="28"/>
        </w:rPr>
        <w:t>DSS</w:t>
      </w:r>
      <w:r w:rsidRPr="0054060B">
        <w:rPr>
          <w:rFonts w:ascii="Times New Roman" w:hAnsi="Times New Roman" w:cs="Times New Roman"/>
          <w:sz w:val="28"/>
          <w:szCs w:val="28"/>
          <w:lang w:val="ru-RU"/>
        </w:rPr>
        <w:t xml:space="preserve">. [Электронный ресурс] – 2007. ¬ Режим доступа: </w:t>
      </w:r>
      <w:hyperlink r:id="rId10" w:history="1">
        <w:r w:rsidRPr="0054060B">
          <w:rPr>
            <w:rStyle w:val="a4"/>
            <w:rFonts w:ascii="Times New Roman" w:hAnsi="Times New Roman" w:cs="Times New Roman"/>
            <w:color w:val="auto"/>
            <w:sz w:val="28"/>
            <w:szCs w:val="28"/>
            <w:u w:val="none"/>
          </w:rPr>
          <w:t>http</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www</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sib</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com</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ua</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arhiv</w:t>
        </w:r>
        <w:r w:rsidRPr="0054060B">
          <w:rPr>
            <w:rStyle w:val="a4"/>
            <w:rFonts w:ascii="Times New Roman" w:hAnsi="Times New Roman" w:cs="Times New Roman"/>
            <w:color w:val="auto"/>
            <w:sz w:val="28"/>
            <w:szCs w:val="28"/>
            <w:u w:val="none"/>
            <w:lang w:val="ru-RU"/>
          </w:rPr>
          <w:t>_2007/6_2007/</w:t>
        </w:r>
        <w:r w:rsidRPr="0054060B">
          <w:rPr>
            <w:rStyle w:val="a4"/>
            <w:rFonts w:ascii="Times New Roman" w:hAnsi="Times New Roman" w:cs="Times New Roman"/>
            <w:color w:val="auto"/>
            <w:sz w:val="28"/>
            <w:szCs w:val="28"/>
            <w:u w:val="none"/>
          </w:rPr>
          <w:t>systems</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systems</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htm</w:t>
        </w:r>
      </w:hyperlink>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lang w:val="ru-RU"/>
        </w:rPr>
      </w:pPr>
      <w:r w:rsidRPr="0054060B">
        <w:rPr>
          <w:rFonts w:ascii="Times New Roman" w:hAnsi="Times New Roman" w:cs="Times New Roman"/>
          <w:sz w:val="28"/>
          <w:szCs w:val="28"/>
        </w:rPr>
        <w:t>NaturalONE</w:t>
      </w:r>
      <w:r w:rsidRPr="0054060B">
        <w:rPr>
          <w:rFonts w:ascii="Times New Roman" w:hAnsi="Times New Roman" w:cs="Times New Roman"/>
          <w:sz w:val="28"/>
          <w:szCs w:val="28"/>
          <w:lang w:val="ru-RU"/>
        </w:rPr>
        <w:t xml:space="preserve">. [Электронный ресурс] – 2015. ¬ Режим доступа: </w:t>
      </w:r>
      <w:hyperlink r:id="rId11" w:history="1">
        <w:r w:rsidRPr="0054060B">
          <w:rPr>
            <w:rStyle w:val="a4"/>
            <w:rFonts w:ascii="Times New Roman" w:hAnsi="Times New Roman" w:cs="Times New Roman"/>
            <w:color w:val="auto"/>
            <w:sz w:val="28"/>
            <w:szCs w:val="28"/>
            <w:u w:val="none"/>
          </w:rPr>
          <w:t>https</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www</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softwareag</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com</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corporate</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rc</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default</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asp</w:t>
        </w:r>
      </w:hyperlink>
    </w:p>
    <w:p w:rsidR="00456CDB" w:rsidRPr="001447D6" w:rsidRDefault="00456CDB" w:rsidP="0054060B">
      <w:pPr>
        <w:pStyle w:val="a3"/>
        <w:numPr>
          <w:ilvl w:val="1"/>
          <w:numId w:val="47"/>
        </w:numPr>
        <w:autoSpaceDE w:val="0"/>
        <w:autoSpaceDN w:val="0"/>
        <w:adjustRightInd w:val="0"/>
        <w:spacing w:after="0" w:line="360" w:lineRule="auto"/>
        <w:jc w:val="both"/>
        <w:rPr>
          <w:rStyle w:val="a4"/>
          <w:rFonts w:ascii="Times New Roman" w:hAnsi="Times New Roman" w:cs="Times New Roman"/>
          <w:color w:val="auto"/>
          <w:sz w:val="28"/>
          <w:szCs w:val="28"/>
          <w:u w:val="none"/>
          <w:lang w:val="ru-RU"/>
        </w:rPr>
      </w:pPr>
      <w:r w:rsidRPr="0054060B">
        <w:rPr>
          <w:rFonts w:ascii="Times New Roman" w:hAnsi="Times New Roman" w:cs="Times New Roman"/>
          <w:sz w:val="28"/>
          <w:szCs w:val="28"/>
        </w:rPr>
        <w:t xml:space="preserve">NaturalONE и Natural Engineer [Электронный ресурс] – 2015. </w:t>
      </w:r>
      <w:r w:rsidRPr="0054060B">
        <w:rPr>
          <w:rFonts w:ascii="Times New Roman" w:hAnsi="Times New Roman" w:cs="Times New Roman"/>
          <w:sz w:val="28"/>
          <w:szCs w:val="28"/>
          <w:lang w:val="ru-RU"/>
        </w:rPr>
        <w:t xml:space="preserve">¬ Режим доступа: </w:t>
      </w:r>
      <w:hyperlink r:id="rId12" w:history="1">
        <w:r w:rsidRPr="0054060B">
          <w:rPr>
            <w:rStyle w:val="a4"/>
            <w:rFonts w:ascii="Times New Roman" w:hAnsi="Times New Roman" w:cs="Times New Roman"/>
            <w:color w:val="auto"/>
            <w:sz w:val="28"/>
            <w:szCs w:val="28"/>
            <w:u w:val="none"/>
          </w:rPr>
          <w:t>https</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www</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softwareag</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com</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corporate</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images</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sec</w:t>
        </w:r>
        <w:r w:rsidRPr="0054060B">
          <w:rPr>
            <w:rStyle w:val="a4"/>
            <w:rFonts w:ascii="Times New Roman" w:hAnsi="Times New Roman" w:cs="Times New Roman"/>
            <w:color w:val="auto"/>
            <w:sz w:val="28"/>
            <w:szCs w:val="28"/>
            <w:u w:val="none"/>
            <w:lang w:val="ru-RU"/>
          </w:rPr>
          <w:t>_</w:t>
        </w:r>
        <w:r w:rsidRPr="0054060B">
          <w:rPr>
            <w:rStyle w:val="a4"/>
            <w:rFonts w:ascii="Times New Roman" w:hAnsi="Times New Roman" w:cs="Times New Roman"/>
            <w:color w:val="auto"/>
            <w:sz w:val="28"/>
            <w:szCs w:val="28"/>
            <w:u w:val="none"/>
          </w:rPr>
          <w:t>SAG</w:t>
        </w:r>
        <w:r w:rsidRPr="0054060B">
          <w:rPr>
            <w:rStyle w:val="a4"/>
            <w:rFonts w:ascii="Times New Roman" w:hAnsi="Times New Roman" w:cs="Times New Roman"/>
            <w:color w:val="auto"/>
            <w:sz w:val="28"/>
            <w:szCs w:val="28"/>
            <w:u w:val="none"/>
            <w:lang w:val="ru-RU"/>
          </w:rPr>
          <w:t>_</w:t>
        </w:r>
        <w:r w:rsidRPr="0054060B">
          <w:rPr>
            <w:rStyle w:val="a4"/>
            <w:rFonts w:ascii="Times New Roman" w:hAnsi="Times New Roman" w:cs="Times New Roman"/>
            <w:color w:val="auto"/>
            <w:sz w:val="28"/>
            <w:szCs w:val="28"/>
            <w:u w:val="none"/>
          </w:rPr>
          <w:t>Greater</w:t>
        </w:r>
        <w:r w:rsidRPr="0054060B">
          <w:rPr>
            <w:rStyle w:val="a4"/>
            <w:rFonts w:ascii="Times New Roman" w:hAnsi="Times New Roman" w:cs="Times New Roman"/>
            <w:color w:val="auto"/>
            <w:sz w:val="28"/>
            <w:szCs w:val="28"/>
            <w:u w:val="none"/>
            <w:lang w:val="ru-RU"/>
          </w:rPr>
          <w:t>_</w:t>
        </w:r>
        <w:r w:rsidRPr="0054060B">
          <w:rPr>
            <w:rStyle w:val="a4"/>
            <w:rFonts w:ascii="Times New Roman" w:hAnsi="Times New Roman" w:cs="Times New Roman"/>
            <w:color w:val="auto"/>
            <w:sz w:val="28"/>
            <w:szCs w:val="28"/>
            <w:u w:val="none"/>
          </w:rPr>
          <w:t>Application</w:t>
        </w:r>
        <w:r w:rsidRPr="0054060B">
          <w:rPr>
            <w:rStyle w:val="a4"/>
            <w:rFonts w:ascii="Times New Roman" w:hAnsi="Times New Roman" w:cs="Times New Roman"/>
            <w:color w:val="auto"/>
            <w:sz w:val="28"/>
            <w:szCs w:val="28"/>
            <w:u w:val="none"/>
            <w:lang w:val="ru-RU"/>
          </w:rPr>
          <w:t>_</w:t>
        </w:r>
        <w:r w:rsidRPr="0054060B">
          <w:rPr>
            <w:rStyle w:val="a4"/>
            <w:rFonts w:ascii="Times New Roman" w:hAnsi="Times New Roman" w:cs="Times New Roman"/>
            <w:color w:val="auto"/>
            <w:sz w:val="28"/>
            <w:szCs w:val="28"/>
            <w:u w:val="none"/>
          </w:rPr>
          <w:t>Development</w:t>
        </w:r>
        <w:r w:rsidRPr="0054060B">
          <w:rPr>
            <w:rStyle w:val="a4"/>
            <w:rFonts w:ascii="Times New Roman" w:hAnsi="Times New Roman" w:cs="Times New Roman"/>
            <w:color w:val="auto"/>
            <w:sz w:val="28"/>
            <w:szCs w:val="28"/>
            <w:u w:val="none"/>
            <w:lang w:val="ru-RU"/>
          </w:rPr>
          <w:t>_16</w:t>
        </w:r>
        <w:r w:rsidRPr="0054060B">
          <w:rPr>
            <w:rStyle w:val="a4"/>
            <w:rFonts w:ascii="Times New Roman" w:hAnsi="Times New Roman" w:cs="Times New Roman"/>
            <w:color w:val="auto"/>
            <w:sz w:val="28"/>
            <w:szCs w:val="28"/>
            <w:u w:val="none"/>
          </w:rPr>
          <w:t>PG</w:t>
        </w:r>
        <w:r w:rsidRPr="0054060B">
          <w:rPr>
            <w:rStyle w:val="a4"/>
            <w:rFonts w:ascii="Times New Roman" w:hAnsi="Times New Roman" w:cs="Times New Roman"/>
            <w:color w:val="auto"/>
            <w:sz w:val="28"/>
            <w:szCs w:val="28"/>
            <w:u w:val="none"/>
            <w:lang w:val="ru-RU"/>
          </w:rPr>
          <w:t>_</w:t>
        </w:r>
        <w:r w:rsidRPr="0054060B">
          <w:rPr>
            <w:rStyle w:val="a4"/>
            <w:rFonts w:ascii="Times New Roman" w:hAnsi="Times New Roman" w:cs="Times New Roman"/>
            <w:color w:val="auto"/>
            <w:sz w:val="28"/>
            <w:szCs w:val="28"/>
            <w:u w:val="none"/>
          </w:rPr>
          <w:t>WP</w:t>
        </w:r>
        <w:r w:rsidRPr="0054060B">
          <w:rPr>
            <w:rStyle w:val="a4"/>
            <w:rFonts w:ascii="Times New Roman" w:hAnsi="Times New Roman" w:cs="Times New Roman"/>
            <w:color w:val="auto"/>
            <w:sz w:val="28"/>
            <w:szCs w:val="28"/>
            <w:u w:val="none"/>
            <w:lang w:val="ru-RU"/>
          </w:rPr>
          <w:t>_</w:t>
        </w:r>
        <w:r w:rsidRPr="0054060B">
          <w:rPr>
            <w:rStyle w:val="a4"/>
            <w:rFonts w:ascii="Times New Roman" w:hAnsi="Times New Roman" w:cs="Times New Roman"/>
            <w:color w:val="auto"/>
            <w:sz w:val="28"/>
            <w:szCs w:val="28"/>
            <w:u w:val="none"/>
          </w:rPr>
          <w:t>RU</w:t>
        </w:r>
        <w:r w:rsidRPr="0054060B">
          <w:rPr>
            <w:rStyle w:val="a4"/>
            <w:rFonts w:ascii="Times New Roman" w:hAnsi="Times New Roman" w:cs="Times New Roman"/>
            <w:color w:val="auto"/>
            <w:sz w:val="28"/>
            <w:szCs w:val="28"/>
            <w:u w:val="none"/>
            <w:lang w:val="ru-RU"/>
          </w:rPr>
          <w:t>_</w:t>
        </w:r>
        <w:r w:rsidRPr="0054060B">
          <w:rPr>
            <w:rStyle w:val="a4"/>
            <w:rFonts w:ascii="Times New Roman" w:hAnsi="Times New Roman" w:cs="Times New Roman"/>
            <w:color w:val="auto"/>
            <w:sz w:val="28"/>
            <w:szCs w:val="28"/>
            <w:u w:val="none"/>
          </w:rPr>
          <w:t>Nov</w:t>
        </w:r>
        <w:r w:rsidRPr="0054060B">
          <w:rPr>
            <w:rStyle w:val="a4"/>
            <w:rFonts w:ascii="Times New Roman" w:hAnsi="Times New Roman" w:cs="Times New Roman"/>
            <w:color w:val="auto"/>
            <w:sz w:val="28"/>
            <w:szCs w:val="28"/>
            <w:u w:val="none"/>
            <w:lang w:val="ru-RU"/>
          </w:rPr>
          <w:t>14_</w:t>
        </w:r>
        <w:r w:rsidRPr="0054060B">
          <w:rPr>
            <w:rStyle w:val="a4"/>
            <w:rFonts w:ascii="Times New Roman" w:hAnsi="Times New Roman" w:cs="Times New Roman"/>
            <w:color w:val="auto"/>
            <w:sz w:val="28"/>
            <w:szCs w:val="28"/>
            <w:u w:val="none"/>
          </w:rPr>
          <w:t>WEB</w:t>
        </w:r>
        <w:r w:rsidRPr="0054060B">
          <w:rPr>
            <w:rStyle w:val="a4"/>
            <w:rFonts w:ascii="Times New Roman" w:hAnsi="Times New Roman" w:cs="Times New Roman"/>
            <w:color w:val="auto"/>
            <w:sz w:val="28"/>
            <w:szCs w:val="28"/>
            <w:u w:val="none"/>
            <w:lang w:val="ru-RU"/>
          </w:rPr>
          <w:t>_</w:t>
        </w:r>
        <w:r w:rsidRPr="0054060B">
          <w:rPr>
            <w:rStyle w:val="a4"/>
            <w:rFonts w:ascii="Times New Roman" w:hAnsi="Times New Roman" w:cs="Times New Roman"/>
            <w:color w:val="auto"/>
            <w:sz w:val="28"/>
            <w:szCs w:val="28"/>
            <w:u w:val="none"/>
          </w:rPr>
          <w:t>tcm</w:t>
        </w:r>
        <w:r w:rsidRPr="0054060B">
          <w:rPr>
            <w:rStyle w:val="a4"/>
            <w:rFonts w:ascii="Times New Roman" w:hAnsi="Times New Roman" w:cs="Times New Roman"/>
            <w:color w:val="auto"/>
            <w:sz w:val="28"/>
            <w:szCs w:val="28"/>
            <w:u w:val="none"/>
            <w:lang w:val="ru-RU"/>
          </w:rPr>
          <w:t>16-127318.</w:t>
        </w:r>
        <w:r w:rsidRPr="0054060B">
          <w:rPr>
            <w:rStyle w:val="a4"/>
            <w:rFonts w:ascii="Times New Roman" w:hAnsi="Times New Roman" w:cs="Times New Roman"/>
            <w:color w:val="auto"/>
            <w:sz w:val="28"/>
            <w:szCs w:val="28"/>
            <w:u w:val="none"/>
          </w:rPr>
          <w:t>pdf</w:t>
        </w:r>
      </w:hyperlink>
    </w:p>
    <w:p w:rsidR="001447D6" w:rsidRPr="001447D6" w:rsidRDefault="001447D6" w:rsidP="001447D6">
      <w:pPr>
        <w:pStyle w:val="5"/>
        <w:numPr>
          <w:ilvl w:val="1"/>
          <w:numId w:val="47"/>
        </w:numPr>
        <w:shd w:val="clear" w:color="auto" w:fill="FFFFFF"/>
        <w:spacing w:before="0"/>
        <w:jc w:val="both"/>
        <w:rPr>
          <w:rFonts w:ascii="Times New Roman" w:hAnsi="Times New Roman" w:cs="Times New Roman"/>
          <w:color w:val="auto"/>
          <w:sz w:val="28"/>
          <w:szCs w:val="28"/>
          <w:lang w:val="ru-RU"/>
        </w:rPr>
      </w:pPr>
      <w:r w:rsidRPr="001447D6">
        <w:rPr>
          <w:rFonts w:ascii="Times New Roman" w:hAnsi="Times New Roman" w:cs="Times New Roman"/>
          <w:color w:val="auto"/>
          <w:sz w:val="28"/>
          <w:szCs w:val="28"/>
        </w:rPr>
        <w:t>Oracle Business Process Management (BPM) Suite [Электронный ресурс</w:t>
      </w:r>
      <w:r>
        <w:rPr>
          <w:rFonts w:ascii="Times New Roman" w:hAnsi="Times New Roman" w:cs="Times New Roman"/>
          <w:color w:val="auto"/>
          <w:sz w:val="28"/>
          <w:szCs w:val="28"/>
        </w:rPr>
        <w:t>] – 2015. </w:t>
      </w:r>
      <w:r>
        <w:rPr>
          <w:rFonts w:ascii="Times New Roman" w:hAnsi="Times New Roman" w:cs="Times New Roman"/>
          <w:color w:val="auto"/>
          <w:sz w:val="28"/>
          <w:szCs w:val="28"/>
          <w:lang w:val="ru-RU"/>
        </w:rPr>
        <w:t>¬ Режим </w:t>
      </w:r>
      <w:r w:rsidRPr="001447D6">
        <w:rPr>
          <w:rFonts w:ascii="Times New Roman" w:hAnsi="Times New Roman" w:cs="Times New Roman"/>
          <w:color w:val="auto"/>
          <w:sz w:val="28"/>
          <w:szCs w:val="28"/>
          <w:lang w:val="ru-RU"/>
        </w:rPr>
        <w:t xml:space="preserve">доступа: </w:t>
      </w:r>
      <w:r w:rsidRPr="001447D6">
        <w:rPr>
          <w:rFonts w:ascii="Times New Roman" w:hAnsi="Times New Roman" w:cs="Times New Roman"/>
          <w:color w:val="auto"/>
          <w:sz w:val="28"/>
          <w:szCs w:val="28"/>
        </w:rPr>
        <w:t>http</w:t>
      </w:r>
      <w:r w:rsidRPr="001447D6">
        <w:rPr>
          <w:rFonts w:ascii="Times New Roman" w:hAnsi="Times New Roman" w:cs="Times New Roman"/>
          <w:color w:val="auto"/>
          <w:sz w:val="28"/>
          <w:szCs w:val="28"/>
          <w:lang w:val="ru-RU"/>
        </w:rPr>
        <w:t>://</w:t>
      </w:r>
      <w:r w:rsidRPr="001447D6">
        <w:rPr>
          <w:rFonts w:ascii="Times New Roman" w:hAnsi="Times New Roman" w:cs="Times New Roman"/>
          <w:color w:val="auto"/>
          <w:sz w:val="28"/>
          <w:szCs w:val="28"/>
        </w:rPr>
        <w:t>www</w:t>
      </w:r>
      <w:r w:rsidRPr="001447D6">
        <w:rPr>
          <w:rFonts w:ascii="Times New Roman" w:hAnsi="Times New Roman" w:cs="Times New Roman"/>
          <w:color w:val="auto"/>
          <w:sz w:val="28"/>
          <w:szCs w:val="28"/>
          <w:lang w:val="ru-RU"/>
        </w:rPr>
        <w:t>.</w:t>
      </w:r>
      <w:r w:rsidRPr="001447D6">
        <w:rPr>
          <w:rFonts w:ascii="Times New Roman" w:hAnsi="Times New Roman" w:cs="Times New Roman"/>
          <w:color w:val="auto"/>
          <w:sz w:val="28"/>
          <w:szCs w:val="28"/>
        </w:rPr>
        <w:t>oracle</w:t>
      </w:r>
      <w:r w:rsidRPr="001447D6">
        <w:rPr>
          <w:rFonts w:ascii="Times New Roman" w:hAnsi="Times New Roman" w:cs="Times New Roman"/>
          <w:color w:val="auto"/>
          <w:sz w:val="28"/>
          <w:szCs w:val="28"/>
          <w:lang w:val="ru-RU"/>
        </w:rPr>
        <w:t>.</w:t>
      </w:r>
      <w:r w:rsidRPr="001447D6">
        <w:rPr>
          <w:rFonts w:ascii="Times New Roman" w:hAnsi="Times New Roman" w:cs="Times New Roman"/>
          <w:color w:val="auto"/>
          <w:sz w:val="28"/>
          <w:szCs w:val="28"/>
        </w:rPr>
        <w:t>com</w:t>
      </w:r>
      <w:r w:rsidRPr="001447D6">
        <w:rPr>
          <w:rFonts w:ascii="Times New Roman" w:hAnsi="Times New Roman" w:cs="Times New Roman"/>
          <w:color w:val="auto"/>
          <w:sz w:val="28"/>
          <w:szCs w:val="28"/>
          <w:lang w:val="ru-RU"/>
        </w:rPr>
        <w:t>/</w:t>
      </w:r>
      <w:r w:rsidRPr="001447D6">
        <w:rPr>
          <w:rFonts w:ascii="Times New Roman" w:hAnsi="Times New Roman" w:cs="Times New Roman"/>
          <w:color w:val="auto"/>
          <w:sz w:val="28"/>
          <w:szCs w:val="28"/>
        </w:rPr>
        <w:t>us</w:t>
      </w:r>
      <w:r w:rsidRPr="001447D6">
        <w:rPr>
          <w:rFonts w:ascii="Times New Roman" w:hAnsi="Times New Roman" w:cs="Times New Roman"/>
          <w:color w:val="auto"/>
          <w:sz w:val="28"/>
          <w:szCs w:val="28"/>
          <w:lang w:val="ru-RU"/>
        </w:rPr>
        <w:t>/</w:t>
      </w:r>
      <w:r w:rsidRPr="001447D6">
        <w:rPr>
          <w:rFonts w:ascii="Times New Roman" w:hAnsi="Times New Roman" w:cs="Times New Roman"/>
          <w:color w:val="auto"/>
          <w:sz w:val="28"/>
          <w:szCs w:val="28"/>
        </w:rPr>
        <w:t>technologies</w:t>
      </w:r>
      <w:r w:rsidRPr="001447D6">
        <w:rPr>
          <w:rFonts w:ascii="Times New Roman" w:hAnsi="Times New Roman" w:cs="Times New Roman"/>
          <w:color w:val="auto"/>
          <w:sz w:val="28"/>
          <w:szCs w:val="28"/>
          <w:lang w:val="ru-RU"/>
        </w:rPr>
        <w:t>/</w:t>
      </w:r>
      <w:r w:rsidRPr="001447D6">
        <w:rPr>
          <w:rFonts w:ascii="Times New Roman" w:hAnsi="Times New Roman" w:cs="Times New Roman"/>
          <w:color w:val="auto"/>
          <w:sz w:val="28"/>
          <w:szCs w:val="28"/>
        </w:rPr>
        <w:t>bpm</w:t>
      </w:r>
      <w:r w:rsidRPr="001447D6">
        <w:rPr>
          <w:rFonts w:ascii="Times New Roman" w:hAnsi="Times New Roman" w:cs="Times New Roman"/>
          <w:color w:val="auto"/>
          <w:sz w:val="28"/>
          <w:szCs w:val="28"/>
          <w:lang w:val="ru-RU"/>
        </w:rPr>
        <w:t>/</w:t>
      </w:r>
      <w:r w:rsidRPr="001447D6">
        <w:rPr>
          <w:rFonts w:ascii="Times New Roman" w:hAnsi="Times New Roman" w:cs="Times New Roman"/>
          <w:color w:val="auto"/>
          <w:sz w:val="28"/>
          <w:szCs w:val="28"/>
        </w:rPr>
        <w:t>suite</w:t>
      </w:r>
      <w:r w:rsidRPr="001447D6">
        <w:rPr>
          <w:rFonts w:ascii="Times New Roman" w:hAnsi="Times New Roman" w:cs="Times New Roman"/>
          <w:color w:val="auto"/>
          <w:sz w:val="28"/>
          <w:szCs w:val="28"/>
          <w:lang w:val="ru-RU"/>
        </w:rPr>
        <w:t>/</w:t>
      </w:r>
      <w:r w:rsidRPr="001447D6">
        <w:rPr>
          <w:rFonts w:ascii="Times New Roman" w:hAnsi="Times New Roman" w:cs="Times New Roman"/>
          <w:color w:val="auto"/>
          <w:sz w:val="28"/>
          <w:szCs w:val="28"/>
        </w:rPr>
        <w:t>overview</w:t>
      </w:r>
      <w:r w:rsidRPr="001447D6">
        <w:rPr>
          <w:rFonts w:ascii="Times New Roman" w:hAnsi="Times New Roman" w:cs="Times New Roman"/>
          <w:color w:val="auto"/>
          <w:sz w:val="28"/>
          <w:szCs w:val="28"/>
          <w:lang w:val="ru-RU"/>
        </w:rPr>
        <w:t>/</w:t>
      </w:r>
      <w:r w:rsidRPr="001447D6">
        <w:rPr>
          <w:rFonts w:ascii="Times New Roman" w:hAnsi="Times New Roman" w:cs="Times New Roman"/>
          <w:color w:val="auto"/>
          <w:sz w:val="28"/>
          <w:szCs w:val="28"/>
        </w:rPr>
        <w:t>index</w:t>
      </w:r>
      <w:r w:rsidRPr="001447D6">
        <w:rPr>
          <w:rFonts w:ascii="Times New Roman" w:hAnsi="Times New Roman" w:cs="Times New Roman"/>
          <w:color w:val="auto"/>
          <w:sz w:val="28"/>
          <w:szCs w:val="28"/>
          <w:lang w:val="ru-RU"/>
        </w:rPr>
        <w:t>.</w:t>
      </w:r>
      <w:r w:rsidRPr="001447D6">
        <w:rPr>
          <w:rFonts w:ascii="Times New Roman" w:hAnsi="Times New Roman" w:cs="Times New Roman"/>
          <w:color w:val="auto"/>
          <w:sz w:val="28"/>
          <w:szCs w:val="28"/>
        </w:rPr>
        <w:t>html</w:t>
      </w:r>
    </w:p>
    <w:p w:rsidR="00456CDB" w:rsidRPr="001447D6" w:rsidRDefault="0068559D" w:rsidP="001447D6">
      <w:pPr>
        <w:pStyle w:val="a3"/>
        <w:numPr>
          <w:ilvl w:val="1"/>
          <w:numId w:val="47"/>
        </w:numPr>
        <w:autoSpaceDE w:val="0"/>
        <w:autoSpaceDN w:val="0"/>
        <w:adjustRightInd w:val="0"/>
        <w:spacing w:after="0" w:line="360" w:lineRule="auto"/>
        <w:jc w:val="both"/>
        <w:rPr>
          <w:rStyle w:val="a4"/>
          <w:rFonts w:ascii="Times New Roman" w:hAnsi="Times New Roman" w:cs="Times New Roman"/>
          <w:color w:val="auto"/>
          <w:sz w:val="28"/>
          <w:szCs w:val="28"/>
          <w:u w:val="none"/>
          <w:lang w:val="ru-RU"/>
        </w:rPr>
      </w:pPr>
      <w:hyperlink r:id="rId13" w:history="1">
        <w:r w:rsidR="00456CDB" w:rsidRPr="001447D6">
          <w:rPr>
            <w:rStyle w:val="a4"/>
            <w:rFonts w:ascii="Times New Roman" w:hAnsi="Times New Roman" w:cs="Times New Roman"/>
            <w:bCs/>
            <w:color w:val="auto"/>
            <w:sz w:val="28"/>
            <w:szCs w:val="28"/>
            <w:u w:val="none"/>
            <w:shd w:val="clear" w:color="auto" w:fill="FFFFFF"/>
          </w:rPr>
          <w:t>Rich</w:t>
        </w:r>
        <w:r w:rsidR="00456CDB" w:rsidRPr="001447D6">
          <w:rPr>
            <w:rStyle w:val="a4"/>
            <w:rFonts w:ascii="Times New Roman" w:hAnsi="Times New Roman" w:cs="Times New Roman"/>
            <w:bCs/>
            <w:color w:val="auto"/>
            <w:sz w:val="28"/>
            <w:szCs w:val="28"/>
            <w:u w:val="none"/>
            <w:shd w:val="clear" w:color="auto" w:fill="FFFFFF"/>
            <w:lang w:val="ru-RU"/>
          </w:rPr>
          <w:t xml:space="preserve"> </w:t>
        </w:r>
        <w:r w:rsidR="00456CDB" w:rsidRPr="001447D6">
          <w:rPr>
            <w:rStyle w:val="a4"/>
            <w:rFonts w:ascii="Times New Roman" w:hAnsi="Times New Roman" w:cs="Times New Roman"/>
            <w:bCs/>
            <w:color w:val="auto"/>
            <w:sz w:val="28"/>
            <w:szCs w:val="28"/>
            <w:u w:val="none"/>
            <w:shd w:val="clear" w:color="auto" w:fill="FFFFFF"/>
          </w:rPr>
          <w:t>Internet</w:t>
        </w:r>
        <w:r w:rsidR="00456CDB" w:rsidRPr="001447D6">
          <w:rPr>
            <w:rStyle w:val="a4"/>
            <w:rFonts w:ascii="Times New Roman" w:hAnsi="Times New Roman" w:cs="Times New Roman"/>
            <w:bCs/>
            <w:color w:val="auto"/>
            <w:sz w:val="28"/>
            <w:szCs w:val="28"/>
            <w:u w:val="none"/>
            <w:shd w:val="clear" w:color="auto" w:fill="FFFFFF"/>
            <w:lang w:val="ru-RU"/>
          </w:rPr>
          <w:t xml:space="preserve"> </w:t>
        </w:r>
        <w:r w:rsidR="00456CDB" w:rsidRPr="001447D6">
          <w:rPr>
            <w:rStyle w:val="a4"/>
            <w:rFonts w:ascii="Times New Roman" w:hAnsi="Times New Roman" w:cs="Times New Roman"/>
            <w:bCs/>
            <w:color w:val="auto"/>
            <w:sz w:val="28"/>
            <w:szCs w:val="28"/>
            <w:u w:val="none"/>
            <w:shd w:val="clear" w:color="auto" w:fill="FFFFFF"/>
          </w:rPr>
          <w:t>Application</w:t>
        </w:r>
        <w:r w:rsidR="00456CDB" w:rsidRPr="001447D6">
          <w:rPr>
            <w:rStyle w:val="a4"/>
            <w:rFonts w:ascii="Times New Roman" w:hAnsi="Times New Roman" w:cs="Times New Roman"/>
            <w:bCs/>
            <w:color w:val="auto"/>
            <w:sz w:val="28"/>
            <w:szCs w:val="28"/>
            <w:u w:val="none"/>
            <w:shd w:val="clear" w:color="auto" w:fill="FFFFFF"/>
            <w:lang w:val="ru-RU"/>
          </w:rPr>
          <w:t xml:space="preserve"> и управление контентом</w:t>
        </w:r>
      </w:hyperlink>
      <w:r w:rsidR="00B36ABD" w:rsidRPr="001447D6">
        <w:rPr>
          <w:rFonts w:ascii="Times New Roman" w:hAnsi="Times New Roman" w:cs="Times New Roman"/>
          <w:sz w:val="28"/>
          <w:szCs w:val="28"/>
          <w:lang w:val="ru-RU"/>
        </w:rPr>
        <w:t xml:space="preserve"> [Электронный ресурс] – 2007.¬ Режим</w:t>
      </w:r>
      <w:r w:rsidR="00B36ABD" w:rsidRPr="001447D6">
        <w:rPr>
          <w:rFonts w:ascii="Times New Roman" w:hAnsi="Times New Roman" w:cs="Times New Roman"/>
          <w:sz w:val="28"/>
          <w:szCs w:val="28"/>
        </w:rPr>
        <w:t> </w:t>
      </w:r>
      <w:r w:rsidR="00456CDB" w:rsidRPr="001447D6">
        <w:rPr>
          <w:rFonts w:ascii="Times New Roman" w:hAnsi="Times New Roman" w:cs="Times New Roman"/>
          <w:sz w:val="28"/>
          <w:szCs w:val="28"/>
          <w:lang w:val="ru-RU"/>
        </w:rPr>
        <w:t xml:space="preserve">доступа: </w:t>
      </w:r>
      <w:hyperlink r:id="rId14" w:history="1">
        <w:r w:rsidR="00456CDB" w:rsidRPr="001447D6">
          <w:rPr>
            <w:rStyle w:val="a4"/>
            <w:rFonts w:ascii="Times New Roman" w:hAnsi="Times New Roman" w:cs="Times New Roman"/>
            <w:color w:val="auto"/>
            <w:sz w:val="28"/>
            <w:szCs w:val="28"/>
            <w:u w:val="none"/>
          </w:rPr>
          <w:t>http</w:t>
        </w:r>
        <w:r w:rsidR="00456CDB" w:rsidRPr="001447D6">
          <w:rPr>
            <w:rStyle w:val="a4"/>
            <w:rFonts w:ascii="Times New Roman" w:hAnsi="Times New Roman" w:cs="Times New Roman"/>
            <w:color w:val="auto"/>
            <w:sz w:val="28"/>
            <w:szCs w:val="28"/>
            <w:u w:val="none"/>
            <w:lang w:val="ru-RU"/>
          </w:rPr>
          <w:t>://</w:t>
        </w:r>
        <w:r w:rsidR="00456CDB" w:rsidRPr="001447D6">
          <w:rPr>
            <w:rStyle w:val="a4"/>
            <w:rFonts w:ascii="Times New Roman" w:hAnsi="Times New Roman" w:cs="Times New Roman"/>
            <w:color w:val="auto"/>
            <w:sz w:val="28"/>
            <w:szCs w:val="28"/>
            <w:u w:val="none"/>
          </w:rPr>
          <w:t>subscribe</w:t>
        </w:r>
        <w:r w:rsidR="00456CDB" w:rsidRPr="001447D6">
          <w:rPr>
            <w:rStyle w:val="a4"/>
            <w:rFonts w:ascii="Times New Roman" w:hAnsi="Times New Roman" w:cs="Times New Roman"/>
            <w:color w:val="auto"/>
            <w:sz w:val="28"/>
            <w:szCs w:val="28"/>
            <w:u w:val="none"/>
            <w:lang w:val="ru-RU"/>
          </w:rPr>
          <w:t>.</w:t>
        </w:r>
        <w:r w:rsidR="00456CDB" w:rsidRPr="001447D6">
          <w:rPr>
            <w:rStyle w:val="a4"/>
            <w:rFonts w:ascii="Times New Roman" w:hAnsi="Times New Roman" w:cs="Times New Roman"/>
            <w:color w:val="auto"/>
            <w:sz w:val="28"/>
            <w:szCs w:val="28"/>
            <w:u w:val="none"/>
          </w:rPr>
          <w:t>ru</w:t>
        </w:r>
        <w:r w:rsidR="00456CDB" w:rsidRPr="001447D6">
          <w:rPr>
            <w:rStyle w:val="a4"/>
            <w:rFonts w:ascii="Times New Roman" w:hAnsi="Times New Roman" w:cs="Times New Roman"/>
            <w:color w:val="auto"/>
            <w:sz w:val="28"/>
            <w:szCs w:val="28"/>
            <w:u w:val="none"/>
            <w:lang w:val="ru-RU"/>
          </w:rPr>
          <w:t>/</w:t>
        </w:r>
        <w:r w:rsidR="00456CDB" w:rsidRPr="001447D6">
          <w:rPr>
            <w:rStyle w:val="a4"/>
            <w:rFonts w:ascii="Times New Roman" w:hAnsi="Times New Roman" w:cs="Times New Roman"/>
            <w:color w:val="auto"/>
            <w:sz w:val="28"/>
            <w:szCs w:val="28"/>
            <w:u w:val="none"/>
          </w:rPr>
          <w:t>archive</w:t>
        </w:r>
        <w:r w:rsidR="00456CDB" w:rsidRPr="001447D6">
          <w:rPr>
            <w:rStyle w:val="a4"/>
            <w:rFonts w:ascii="Times New Roman" w:hAnsi="Times New Roman" w:cs="Times New Roman"/>
            <w:color w:val="auto"/>
            <w:sz w:val="28"/>
            <w:szCs w:val="28"/>
            <w:u w:val="none"/>
            <w:lang w:val="ru-RU"/>
          </w:rPr>
          <w:t>/</w:t>
        </w:r>
        <w:r w:rsidR="00456CDB" w:rsidRPr="001447D6">
          <w:rPr>
            <w:rStyle w:val="a4"/>
            <w:rFonts w:ascii="Times New Roman" w:hAnsi="Times New Roman" w:cs="Times New Roman"/>
            <w:color w:val="auto"/>
            <w:sz w:val="28"/>
            <w:szCs w:val="28"/>
            <w:u w:val="none"/>
          </w:rPr>
          <w:t>economics</w:t>
        </w:r>
        <w:r w:rsidR="00456CDB" w:rsidRPr="001447D6">
          <w:rPr>
            <w:rStyle w:val="a4"/>
            <w:rFonts w:ascii="Times New Roman" w:hAnsi="Times New Roman" w:cs="Times New Roman"/>
            <w:color w:val="auto"/>
            <w:sz w:val="28"/>
            <w:szCs w:val="28"/>
            <w:u w:val="none"/>
            <w:lang w:val="ru-RU"/>
          </w:rPr>
          <w:t>.</w:t>
        </w:r>
        <w:r w:rsidR="00456CDB" w:rsidRPr="001447D6">
          <w:rPr>
            <w:rStyle w:val="a4"/>
            <w:rFonts w:ascii="Times New Roman" w:hAnsi="Times New Roman" w:cs="Times New Roman"/>
            <w:color w:val="auto"/>
            <w:sz w:val="28"/>
            <w:szCs w:val="28"/>
            <w:u w:val="none"/>
          </w:rPr>
          <w:t>icommerce</w:t>
        </w:r>
        <w:r w:rsidR="00456CDB" w:rsidRPr="001447D6">
          <w:rPr>
            <w:rStyle w:val="a4"/>
            <w:rFonts w:ascii="Times New Roman" w:hAnsi="Times New Roman" w:cs="Times New Roman"/>
            <w:color w:val="auto"/>
            <w:sz w:val="28"/>
            <w:szCs w:val="28"/>
            <w:u w:val="none"/>
            <w:lang w:val="ru-RU"/>
          </w:rPr>
          <w:t>.</w:t>
        </w:r>
        <w:r w:rsidR="00456CDB" w:rsidRPr="001447D6">
          <w:rPr>
            <w:rStyle w:val="a4"/>
            <w:rFonts w:ascii="Times New Roman" w:hAnsi="Times New Roman" w:cs="Times New Roman"/>
            <w:color w:val="auto"/>
            <w:sz w:val="28"/>
            <w:szCs w:val="28"/>
            <w:u w:val="none"/>
          </w:rPr>
          <w:t>oborotarticles</w:t>
        </w:r>
        <w:r w:rsidR="00456CDB" w:rsidRPr="001447D6">
          <w:rPr>
            <w:rStyle w:val="a4"/>
            <w:rFonts w:ascii="Times New Roman" w:hAnsi="Times New Roman" w:cs="Times New Roman"/>
            <w:color w:val="auto"/>
            <w:sz w:val="28"/>
            <w:szCs w:val="28"/>
            <w:u w:val="none"/>
            <w:lang w:val="ru-RU"/>
          </w:rPr>
          <w:t>/200702/27182547.</w:t>
        </w:r>
        <w:r w:rsidR="00456CDB" w:rsidRPr="001447D6">
          <w:rPr>
            <w:rStyle w:val="a4"/>
            <w:rFonts w:ascii="Times New Roman" w:hAnsi="Times New Roman" w:cs="Times New Roman"/>
            <w:color w:val="auto"/>
            <w:sz w:val="28"/>
            <w:szCs w:val="28"/>
            <w:u w:val="none"/>
          </w:rPr>
          <w:t>html</w:t>
        </w:r>
      </w:hyperlink>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lang w:val="ru-RU"/>
        </w:rPr>
      </w:pPr>
      <w:r w:rsidRPr="0054060B">
        <w:rPr>
          <w:rFonts w:ascii="Times New Roman" w:hAnsi="Times New Roman" w:cs="Times New Roman"/>
          <w:sz w:val="28"/>
          <w:szCs w:val="28"/>
        </w:rPr>
        <w:t>TECHniques</w:t>
      </w:r>
      <w:r w:rsidR="00B36ABD" w:rsidRPr="0054060B">
        <w:rPr>
          <w:rFonts w:ascii="Times New Roman" w:hAnsi="Times New Roman" w:cs="Times New Roman"/>
          <w:sz w:val="28"/>
          <w:szCs w:val="28"/>
          <w:lang w:val="ru-RU"/>
        </w:rPr>
        <w:t> </w:t>
      </w:r>
      <w:r w:rsidRPr="0054060B">
        <w:rPr>
          <w:rFonts w:ascii="Times New Roman" w:hAnsi="Times New Roman" w:cs="Times New Roman"/>
          <w:sz w:val="28"/>
          <w:szCs w:val="28"/>
          <w:lang w:val="ru-RU"/>
        </w:rPr>
        <w:t xml:space="preserve">[Электронный ресурс] – 2015. ¬ Режим доступа: </w:t>
      </w:r>
      <w:r w:rsidRPr="0054060B">
        <w:rPr>
          <w:rFonts w:ascii="Times New Roman" w:hAnsi="Times New Roman" w:cs="Times New Roman"/>
          <w:sz w:val="28"/>
          <w:szCs w:val="28"/>
        </w:rPr>
        <w:t>https</w:t>
      </w:r>
      <w:r w:rsidRPr="0054060B">
        <w:rPr>
          <w:rFonts w:ascii="Times New Roman" w:hAnsi="Times New Roman" w:cs="Times New Roman"/>
          <w:sz w:val="28"/>
          <w:szCs w:val="28"/>
          <w:lang w:val="ru-RU"/>
        </w:rPr>
        <w:t>://</w:t>
      </w:r>
      <w:r w:rsidRPr="0054060B">
        <w:rPr>
          <w:rFonts w:ascii="Times New Roman" w:hAnsi="Times New Roman" w:cs="Times New Roman"/>
          <w:sz w:val="28"/>
          <w:szCs w:val="28"/>
        </w:rPr>
        <w:t>www</w:t>
      </w:r>
      <w:r w:rsidRPr="0054060B">
        <w:rPr>
          <w:rFonts w:ascii="Times New Roman" w:hAnsi="Times New Roman" w:cs="Times New Roman"/>
          <w:sz w:val="28"/>
          <w:szCs w:val="28"/>
          <w:lang w:val="ru-RU"/>
        </w:rPr>
        <w:t>.</w:t>
      </w:r>
      <w:r w:rsidRPr="0054060B">
        <w:rPr>
          <w:rFonts w:ascii="Times New Roman" w:hAnsi="Times New Roman" w:cs="Times New Roman"/>
          <w:sz w:val="28"/>
          <w:szCs w:val="28"/>
        </w:rPr>
        <w:t>softwareag</w:t>
      </w:r>
      <w:r w:rsidRPr="0054060B">
        <w:rPr>
          <w:rFonts w:ascii="Times New Roman" w:hAnsi="Times New Roman" w:cs="Times New Roman"/>
          <w:sz w:val="28"/>
          <w:szCs w:val="28"/>
          <w:lang w:val="ru-RU"/>
        </w:rPr>
        <w:t>.</w:t>
      </w:r>
      <w:r w:rsidRPr="0054060B">
        <w:rPr>
          <w:rFonts w:ascii="Times New Roman" w:hAnsi="Times New Roman" w:cs="Times New Roman"/>
          <w:sz w:val="28"/>
          <w:szCs w:val="28"/>
        </w:rPr>
        <w:t>com</w:t>
      </w:r>
      <w:r w:rsidRPr="0054060B">
        <w:rPr>
          <w:rFonts w:ascii="Times New Roman" w:hAnsi="Times New Roman" w:cs="Times New Roman"/>
          <w:sz w:val="28"/>
          <w:szCs w:val="28"/>
          <w:lang w:val="ru-RU"/>
        </w:rPr>
        <w:t>/</w:t>
      </w:r>
      <w:r w:rsidRPr="0054060B">
        <w:rPr>
          <w:rFonts w:ascii="Times New Roman" w:hAnsi="Times New Roman" w:cs="Times New Roman"/>
          <w:sz w:val="28"/>
          <w:szCs w:val="28"/>
        </w:rPr>
        <w:t>corporate</w:t>
      </w:r>
      <w:r w:rsidRPr="0054060B">
        <w:rPr>
          <w:rFonts w:ascii="Times New Roman" w:hAnsi="Times New Roman" w:cs="Times New Roman"/>
          <w:sz w:val="28"/>
          <w:szCs w:val="28"/>
          <w:lang w:val="ru-RU"/>
        </w:rPr>
        <w:t>/</w:t>
      </w:r>
      <w:r w:rsidRPr="0054060B">
        <w:rPr>
          <w:rFonts w:ascii="Times New Roman" w:hAnsi="Times New Roman" w:cs="Times New Roman"/>
          <w:sz w:val="28"/>
          <w:szCs w:val="28"/>
        </w:rPr>
        <w:t>images</w:t>
      </w:r>
      <w:r w:rsidRPr="0054060B">
        <w:rPr>
          <w:rFonts w:ascii="Times New Roman" w:hAnsi="Times New Roman" w:cs="Times New Roman"/>
          <w:sz w:val="28"/>
          <w:szCs w:val="28"/>
          <w:lang w:val="ru-RU"/>
        </w:rPr>
        <w:t>/</w:t>
      </w:r>
      <w:r w:rsidRPr="0054060B">
        <w:rPr>
          <w:rFonts w:ascii="Times New Roman" w:hAnsi="Times New Roman" w:cs="Times New Roman"/>
          <w:sz w:val="28"/>
          <w:szCs w:val="28"/>
        </w:rPr>
        <w:t>RU</w:t>
      </w:r>
      <w:r w:rsidRPr="0054060B">
        <w:rPr>
          <w:rFonts w:ascii="Times New Roman" w:hAnsi="Times New Roman" w:cs="Times New Roman"/>
          <w:sz w:val="28"/>
          <w:szCs w:val="28"/>
          <w:lang w:val="ru-RU"/>
        </w:rPr>
        <w:t>_</w:t>
      </w:r>
      <w:r w:rsidRPr="0054060B">
        <w:rPr>
          <w:rFonts w:ascii="Times New Roman" w:hAnsi="Times New Roman" w:cs="Times New Roman"/>
          <w:sz w:val="28"/>
          <w:szCs w:val="28"/>
        </w:rPr>
        <w:t>New</w:t>
      </w:r>
      <w:r w:rsidRPr="0054060B">
        <w:rPr>
          <w:rFonts w:ascii="Times New Roman" w:hAnsi="Times New Roman" w:cs="Times New Roman"/>
          <w:sz w:val="28"/>
          <w:szCs w:val="28"/>
          <w:lang w:val="ru-RU"/>
        </w:rPr>
        <w:t>_</w:t>
      </w:r>
      <w:r w:rsidRPr="0054060B">
        <w:rPr>
          <w:rFonts w:ascii="Times New Roman" w:hAnsi="Times New Roman" w:cs="Times New Roman"/>
          <w:sz w:val="28"/>
          <w:szCs w:val="28"/>
        </w:rPr>
        <w:t>NaturalONE</w:t>
      </w:r>
      <w:r w:rsidRPr="0054060B">
        <w:rPr>
          <w:rFonts w:ascii="Times New Roman" w:hAnsi="Times New Roman" w:cs="Times New Roman"/>
          <w:sz w:val="28"/>
          <w:szCs w:val="28"/>
          <w:lang w:val="ru-RU"/>
        </w:rPr>
        <w:t>_</w:t>
      </w:r>
      <w:r w:rsidRPr="0054060B">
        <w:rPr>
          <w:rFonts w:ascii="Times New Roman" w:hAnsi="Times New Roman" w:cs="Times New Roman"/>
          <w:sz w:val="28"/>
          <w:szCs w:val="28"/>
        </w:rPr>
        <w:t>tcm</w:t>
      </w:r>
      <w:r w:rsidRPr="0054060B">
        <w:rPr>
          <w:rFonts w:ascii="Times New Roman" w:hAnsi="Times New Roman" w:cs="Times New Roman"/>
          <w:sz w:val="28"/>
          <w:szCs w:val="28"/>
          <w:lang w:val="ru-RU"/>
        </w:rPr>
        <w:t>16-91494.</w:t>
      </w:r>
      <w:r w:rsidRPr="0054060B">
        <w:rPr>
          <w:rFonts w:ascii="Times New Roman" w:hAnsi="Times New Roman" w:cs="Times New Roman"/>
          <w:sz w:val="28"/>
          <w:szCs w:val="28"/>
        </w:rPr>
        <w:t>pdf</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lang w:val="ru-RU"/>
        </w:rPr>
      </w:pPr>
      <w:r w:rsidRPr="0054060B">
        <w:rPr>
          <w:rFonts w:ascii="Times New Roman" w:hAnsi="Times New Roman" w:cs="Times New Roman"/>
          <w:sz w:val="28"/>
          <w:szCs w:val="28"/>
        </w:rPr>
        <w:t>UI</w:t>
      </w:r>
      <w:r w:rsidR="0054060B">
        <w:rPr>
          <w:rFonts w:ascii="Times New Roman" w:hAnsi="Times New Roman" w:cs="Times New Roman"/>
          <w:sz w:val="28"/>
          <w:szCs w:val="28"/>
          <w:lang w:val="ru-RU"/>
        </w:rPr>
        <w:t>. [Электронный ресурс] – 2010. ¬ Режим </w:t>
      </w:r>
      <w:r w:rsidRPr="0054060B">
        <w:rPr>
          <w:rFonts w:ascii="Times New Roman" w:hAnsi="Times New Roman" w:cs="Times New Roman"/>
          <w:sz w:val="28"/>
          <w:szCs w:val="28"/>
          <w:lang w:val="ru-RU"/>
        </w:rPr>
        <w:t xml:space="preserve">доступа: </w:t>
      </w:r>
      <w:hyperlink r:id="rId15" w:history="1">
        <w:r w:rsidR="00E41D66" w:rsidRPr="0054060B">
          <w:rPr>
            <w:rStyle w:val="a4"/>
            <w:rFonts w:ascii="Times New Roman" w:hAnsi="Times New Roman" w:cs="Times New Roman"/>
            <w:color w:val="auto"/>
            <w:sz w:val="28"/>
            <w:szCs w:val="28"/>
            <w:u w:val="none"/>
          </w:rPr>
          <w:t>http</w:t>
        </w:r>
        <w:r w:rsidR="00E41D66" w:rsidRPr="0054060B">
          <w:rPr>
            <w:rStyle w:val="a4"/>
            <w:rFonts w:ascii="Times New Roman" w:hAnsi="Times New Roman" w:cs="Times New Roman"/>
            <w:color w:val="auto"/>
            <w:sz w:val="28"/>
            <w:szCs w:val="28"/>
            <w:u w:val="none"/>
            <w:lang w:val="ru-RU"/>
          </w:rPr>
          <w:t>://</w:t>
        </w:r>
        <w:r w:rsidR="00E41D66" w:rsidRPr="0054060B">
          <w:rPr>
            <w:rStyle w:val="a4"/>
            <w:rFonts w:ascii="Times New Roman" w:hAnsi="Times New Roman" w:cs="Times New Roman"/>
            <w:color w:val="auto"/>
            <w:sz w:val="28"/>
            <w:szCs w:val="28"/>
            <w:u w:val="none"/>
          </w:rPr>
          <w:t>klevoz</w:t>
        </w:r>
        <w:r w:rsidR="00E41D66" w:rsidRPr="0054060B">
          <w:rPr>
            <w:rStyle w:val="a4"/>
            <w:rFonts w:ascii="Times New Roman" w:hAnsi="Times New Roman" w:cs="Times New Roman"/>
            <w:color w:val="auto"/>
            <w:sz w:val="28"/>
            <w:szCs w:val="28"/>
            <w:u w:val="none"/>
            <w:lang w:val="ru-RU"/>
          </w:rPr>
          <w:t>.</w:t>
        </w:r>
        <w:r w:rsidR="00E41D66" w:rsidRPr="0054060B">
          <w:rPr>
            <w:rStyle w:val="a4"/>
            <w:rFonts w:ascii="Times New Roman" w:hAnsi="Times New Roman" w:cs="Times New Roman"/>
            <w:color w:val="auto"/>
            <w:sz w:val="28"/>
            <w:szCs w:val="28"/>
            <w:u w:val="none"/>
          </w:rPr>
          <w:t>ru</w:t>
        </w:r>
        <w:r w:rsidR="00E41D66" w:rsidRPr="0054060B">
          <w:rPr>
            <w:rStyle w:val="a4"/>
            <w:rFonts w:ascii="Times New Roman" w:hAnsi="Times New Roman" w:cs="Times New Roman"/>
            <w:color w:val="auto"/>
            <w:sz w:val="28"/>
            <w:szCs w:val="28"/>
            <w:u w:val="none"/>
            <w:lang w:val="ru-RU"/>
          </w:rPr>
          <w:t>/</w:t>
        </w:r>
        <w:r w:rsidR="00E41D66" w:rsidRPr="0054060B">
          <w:rPr>
            <w:rStyle w:val="a4"/>
            <w:rFonts w:ascii="Times New Roman" w:hAnsi="Times New Roman" w:cs="Times New Roman"/>
            <w:color w:val="auto"/>
            <w:sz w:val="28"/>
            <w:szCs w:val="28"/>
            <w:u w:val="none"/>
          </w:rPr>
          <w:t>nuda</w:t>
        </w:r>
        <w:r w:rsidR="00E41D66" w:rsidRPr="0054060B">
          <w:rPr>
            <w:rStyle w:val="a4"/>
            <w:rFonts w:ascii="Times New Roman" w:hAnsi="Times New Roman" w:cs="Times New Roman"/>
            <w:color w:val="auto"/>
            <w:sz w:val="28"/>
            <w:szCs w:val="28"/>
            <w:u w:val="none"/>
            <w:lang w:val="ru-RU"/>
          </w:rPr>
          <w:t>/</w:t>
        </w:r>
        <w:r w:rsidR="00E41D66" w:rsidRPr="0054060B">
          <w:rPr>
            <w:rStyle w:val="a4"/>
            <w:rFonts w:ascii="Times New Roman" w:hAnsi="Times New Roman" w:cs="Times New Roman"/>
            <w:color w:val="auto"/>
            <w:sz w:val="28"/>
            <w:szCs w:val="28"/>
            <w:u w:val="none"/>
          </w:rPr>
          <w:t>interfejs</w:t>
        </w:r>
        <w:r w:rsidR="00E41D66" w:rsidRPr="0054060B">
          <w:rPr>
            <w:rStyle w:val="a4"/>
            <w:rFonts w:ascii="Times New Roman" w:hAnsi="Times New Roman" w:cs="Times New Roman"/>
            <w:color w:val="auto"/>
            <w:sz w:val="28"/>
            <w:szCs w:val="28"/>
            <w:u w:val="none"/>
            <w:lang w:val="ru-RU"/>
          </w:rPr>
          <w:t>-</w:t>
        </w:r>
        <w:r w:rsidR="00E41D66" w:rsidRPr="0054060B">
          <w:rPr>
            <w:rStyle w:val="a4"/>
            <w:rFonts w:ascii="Times New Roman" w:hAnsi="Times New Roman" w:cs="Times New Roman"/>
            <w:color w:val="auto"/>
            <w:sz w:val="28"/>
            <w:szCs w:val="28"/>
            <w:u w:val="none"/>
          </w:rPr>
          <w:t>polezovatelya</w:t>
        </w:r>
        <w:r w:rsidR="00E41D66" w:rsidRPr="0054060B">
          <w:rPr>
            <w:rStyle w:val="a4"/>
            <w:rFonts w:ascii="Times New Roman" w:hAnsi="Times New Roman" w:cs="Times New Roman"/>
            <w:color w:val="auto"/>
            <w:sz w:val="28"/>
            <w:szCs w:val="28"/>
            <w:u w:val="none"/>
            <w:lang w:val="ru-RU"/>
          </w:rPr>
          <w:t>/</w:t>
        </w:r>
        <w:r w:rsidR="00E41D66" w:rsidRPr="0054060B">
          <w:rPr>
            <w:rStyle w:val="a4"/>
            <w:rFonts w:ascii="Times New Roman" w:hAnsi="Times New Roman" w:cs="Times New Roman"/>
            <w:color w:val="auto"/>
            <w:sz w:val="28"/>
            <w:szCs w:val="28"/>
            <w:u w:val="none"/>
          </w:rPr>
          <w:t>main</w:t>
        </w:r>
        <w:r w:rsidR="00E41D66" w:rsidRPr="0054060B">
          <w:rPr>
            <w:rStyle w:val="a4"/>
            <w:rFonts w:ascii="Times New Roman" w:hAnsi="Times New Roman" w:cs="Times New Roman"/>
            <w:color w:val="auto"/>
            <w:sz w:val="28"/>
            <w:szCs w:val="28"/>
            <w:u w:val="none"/>
            <w:lang w:val="ru-RU"/>
          </w:rPr>
          <w:t>.</w:t>
        </w:r>
        <w:r w:rsidR="00E41D66" w:rsidRPr="0054060B">
          <w:rPr>
            <w:rStyle w:val="a4"/>
            <w:rFonts w:ascii="Times New Roman" w:hAnsi="Times New Roman" w:cs="Times New Roman"/>
            <w:color w:val="auto"/>
            <w:sz w:val="28"/>
            <w:szCs w:val="28"/>
            <w:u w:val="none"/>
          </w:rPr>
          <w:t>html</w:t>
        </w:r>
      </w:hyperlink>
    </w:p>
    <w:p w:rsidR="00E41D66" w:rsidRPr="00A36E6A" w:rsidRDefault="00E41D66"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Advanced</w:t>
      </w:r>
      <w:r w:rsidRPr="00A36E6A">
        <w:rPr>
          <w:rFonts w:ascii="Times New Roman" w:hAnsi="Times New Roman" w:cs="Times New Roman"/>
          <w:sz w:val="28"/>
          <w:szCs w:val="28"/>
        </w:rPr>
        <w:t xml:space="preserve"> </w:t>
      </w:r>
      <w:r w:rsidRPr="0054060B">
        <w:rPr>
          <w:rFonts w:ascii="Times New Roman" w:hAnsi="Times New Roman" w:cs="Times New Roman"/>
          <w:sz w:val="28"/>
          <w:szCs w:val="28"/>
        </w:rPr>
        <w:t>Transaction</w:t>
      </w:r>
      <w:r w:rsidRPr="00A36E6A">
        <w:rPr>
          <w:rFonts w:ascii="Times New Roman" w:hAnsi="Times New Roman" w:cs="Times New Roman"/>
          <w:sz w:val="28"/>
          <w:szCs w:val="28"/>
        </w:rPr>
        <w:t xml:space="preserve"> </w:t>
      </w:r>
      <w:r w:rsidRPr="0054060B">
        <w:rPr>
          <w:rFonts w:ascii="Times New Roman" w:hAnsi="Times New Roman" w:cs="Times New Roman"/>
          <w:sz w:val="28"/>
          <w:szCs w:val="28"/>
        </w:rPr>
        <w:t>Models</w:t>
      </w:r>
      <w:r w:rsidRPr="00A36E6A">
        <w:rPr>
          <w:rFonts w:ascii="Times New Roman" w:hAnsi="Times New Roman" w:cs="Times New Roman"/>
          <w:sz w:val="28"/>
          <w:szCs w:val="28"/>
        </w:rPr>
        <w:t xml:space="preserve"> </w:t>
      </w:r>
      <w:r w:rsidRPr="0054060B">
        <w:rPr>
          <w:rFonts w:ascii="Times New Roman" w:hAnsi="Times New Roman" w:cs="Times New Roman"/>
          <w:sz w:val="28"/>
          <w:szCs w:val="28"/>
        </w:rPr>
        <w:t>in</w:t>
      </w:r>
      <w:r w:rsidRPr="00A36E6A">
        <w:rPr>
          <w:rFonts w:ascii="Times New Roman" w:hAnsi="Times New Roman" w:cs="Times New Roman"/>
          <w:sz w:val="28"/>
          <w:szCs w:val="28"/>
        </w:rPr>
        <w:t xml:space="preserve"> </w:t>
      </w:r>
      <w:r w:rsidRPr="0054060B">
        <w:rPr>
          <w:rFonts w:ascii="Times New Roman" w:hAnsi="Times New Roman" w:cs="Times New Roman"/>
          <w:sz w:val="28"/>
          <w:szCs w:val="28"/>
        </w:rPr>
        <w:t>Workflow</w:t>
      </w:r>
      <w:r w:rsidRPr="00A36E6A">
        <w:rPr>
          <w:rFonts w:ascii="Times New Roman" w:hAnsi="Times New Roman" w:cs="Times New Roman"/>
          <w:sz w:val="28"/>
          <w:szCs w:val="28"/>
        </w:rPr>
        <w:t xml:space="preserve"> </w:t>
      </w:r>
      <w:r w:rsidRPr="0054060B">
        <w:rPr>
          <w:rFonts w:ascii="Times New Roman" w:hAnsi="Times New Roman" w:cs="Times New Roman"/>
          <w:sz w:val="28"/>
          <w:szCs w:val="28"/>
        </w:rPr>
        <w:t>Contexts</w:t>
      </w:r>
      <w:r w:rsidRPr="00A36E6A">
        <w:rPr>
          <w:rFonts w:ascii="Times New Roman" w:hAnsi="Times New Roman" w:cs="Times New Roman"/>
          <w:sz w:val="28"/>
          <w:szCs w:val="28"/>
        </w:rPr>
        <w:t xml:space="preserve"> / </w:t>
      </w:r>
      <w:r w:rsidRPr="0054060B">
        <w:rPr>
          <w:rFonts w:ascii="Times New Roman" w:hAnsi="Times New Roman" w:cs="Times New Roman"/>
          <w:sz w:val="28"/>
          <w:szCs w:val="28"/>
        </w:rPr>
        <w:t>G</w:t>
      </w:r>
      <w:r w:rsidRPr="00A36E6A">
        <w:rPr>
          <w:rFonts w:ascii="Times New Roman" w:hAnsi="Times New Roman" w:cs="Times New Roman"/>
          <w:sz w:val="28"/>
          <w:szCs w:val="28"/>
        </w:rPr>
        <w:t>.</w:t>
      </w:r>
      <w:r w:rsidRPr="0054060B">
        <w:rPr>
          <w:rFonts w:ascii="Times New Roman" w:hAnsi="Times New Roman" w:cs="Times New Roman"/>
          <w:sz w:val="28"/>
          <w:szCs w:val="28"/>
        </w:rPr>
        <w:t>Alonso</w:t>
      </w:r>
      <w:r w:rsidRPr="00A36E6A">
        <w:rPr>
          <w:rFonts w:ascii="Times New Roman" w:hAnsi="Times New Roman" w:cs="Times New Roman"/>
          <w:sz w:val="28"/>
          <w:szCs w:val="28"/>
        </w:rPr>
        <w:t xml:space="preserve">, </w:t>
      </w:r>
      <w:r w:rsidRPr="0054060B">
        <w:rPr>
          <w:rFonts w:ascii="Times New Roman" w:hAnsi="Times New Roman" w:cs="Times New Roman"/>
          <w:sz w:val="28"/>
          <w:szCs w:val="28"/>
        </w:rPr>
        <w:t>D</w:t>
      </w:r>
      <w:r w:rsidRPr="00A36E6A">
        <w:rPr>
          <w:rFonts w:ascii="Times New Roman" w:hAnsi="Times New Roman" w:cs="Times New Roman"/>
          <w:sz w:val="28"/>
          <w:szCs w:val="28"/>
        </w:rPr>
        <w:t>.</w:t>
      </w:r>
      <w:r w:rsidRPr="0054060B">
        <w:rPr>
          <w:rFonts w:ascii="Times New Roman" w:hAnsi="Times New Roman" w:cs="Times New Roman"/>
          <w:sz w:val="28"/>
          <w:szCs w:val="28"/>
        </w:rPr>
        <w:t>Agrawal</w:t>
      </w:r>
      <w:r w:rsidRPr="00A36E6A">
        <w:rPr>
          <w:rFonts w:ascii="Times New Roman" w:hAnsi="Times New Roman" w:cs="Times New Roman"/>
          <w:sz w:val="28"/>
          <w:szCs w:val="28"/>
        </w:rPr>
        <w:t xml:space="preserve">, </w:t>
      </w:r>
      <w:r w:rsidRPr="0054060B">
        <w:rPr>
          <w:rFonts w:ascii="Times New Roman" w:hAnsi="Times New Roman" w:cs="Times New Roman"/>
          <w:sz w:val="28"/>
          <w:szCs w:val="28"/>
        </w:rPr>
        <w:t>A</w:t>
      </w:r>
      <w:r w:rsidRPr="00A36E6A">
        <w:rPr>
          <w:rFonts w:ascii="Times New Roman" w:hAnsi="Times New Roman" w:cs="Times New Roman"/>
          <w:sz w:val="28"/>
          <w:szCs w:val="28"/>
        </w:rPr>
        <w:t>.</w:t>
      </w:r>
      <w:r w:rsidRPr="0054060B">
        <w:rPr>
          <w:rFonts w:ascii="Times New Roman" w:hAnsi="Times New Roman" w:cs="Times New Roman"/>
          <w:sz w:val="28"/>
          <w:szCs w:val="28"/>
        </w:rPr>
        <w:t>El</w:t>
      </w:r>
      <w:r w:rsidRPr="00A36E6A">
        <w:rPr>
          <w:rFonts w:ascii="Times New Roman" w:hAnsi="Times New Roman" w:cs="Times New Roman"/>
          <w:sz w:val="28"/>
          <w:szCs w:val="28"/>
        </w:rPr>
        <w:t xml:space="preserve"> </w:t>
      </w:r>
      <w:r w:rsidRPr="0054060B">
        <w:rPr>
          <w:rFonts w:ascii="Times New Roman" w:hAnsi="Times New Roman" w:cs="Times New Roman"/>
          <w:sz w:val="28"/>
          <w:szCs w:val="28"/>
        </w:rPr>
        <w:t>Abbadi</w:t>
      </w:r>
      <w:r w:rsidRPr="00A36E6A">
        <w:rPr>
          <w:rFonts w:ascii="Times New Roman" w:hAnsi="Times New Roman" w:cs="Times New Roman"/>
          <w:sz w:val="28"/>
          <w:szCs w:val="28"/>
        </w:rPr>
        <w:t xml:space="preserve">, </w:t>
      </w:r>
      <w:r w:rsidRPr="0054060B">
        <w:rPr>
          <w:rFonts w:ascii="Times New Roman" w:hAnsi="Times New Roman" w:cs="Times New Roman"/>
          <w:sz w:val="28"/>
          <w:szCs w:val="28"/>
        </w:rPr>
        <w:t>M</w:t>
      </w:r>
      <w:r w:rsidRPr="00A36E6A">
        <w:rPr>
          <w:rFonts w:ascii="Times New Roman" w:hAnsi="Times New Roman" w:cs="Times New Roman"/>
          <w:sz w:val="28"/>
          <w:szCs w:val="28"/>
        </w:rPr>
        <w:t>.</w:t>
      </w:r>
      <w:r w:rsidRPr="0054060B">
        <w:rPr>
          <w:rFonts w:ascii="Times New Roman" w:hAnsi="Times New Roman" w:cs="Times New Roman"/>
          <w:sz w:val="28"/>
          <w:szCs w:val="28"/>
        </w:rPr>
        <w:t>Kamath</w:t>
      </w:r>
      <w:r w:rsidRPr="00A36E6A">
        <w:rPr>
          <w:rFonts w:ascii="Times New Roman" w:hAnsi="Times New Roman" w:cs="Times New Roman"/>
          <w:sz w:val="28"/>
          <w:szCs w:val="28"/>
        </w:rPr>
        <w:t xml:space="preserve">, </w:t>
      </w:r>
      <w:r w:rsidRPr="0054060B">
        <w:rPr>
          <w:rFonts w:ascii="Times New Roman" w:hAnsi="Times New Roman" w:cs="Times New Roman"/>
          <w:sz w:val="28"/>
          <w:szCs w:val="28"/>
        </w:rPr>
        <w:t>R</w:t>
      </w:r>
      <w:r w:rsidRPr="00A36E6A">
        <w:rPr>
          <w:rFonts w:ascii="Times New Roman" w:hAnsi="Times New Roman" w:cs="Times New Roman"/>
          <w:sz w:val="28"/>
          <w:szCs w:val="28"/>
        </w:rPr>
        <w:t>.</w:t>
      </w:r>
      <w:r w:rsidRPr="0054060B">
        <w:rPr>
          <w:rFonts w:ascii="Times New Roman" w:hAnsi="Times New Roman" w:cs="Times New Roman"/>
          <w:sz w:val="28"/>
          <w:szCs w:val="28"/>
        </w:rPr>
        <w:t>Gunthor</w:t>
      </w:r>
      <w:r w:rsidRPr="00A36E6A">
        <w:rPr>
          <w:rFonts w:ascii="Times New Roman" w:hAnsi="Times New Roman" w:cs="Times New Roman"/>
          <w:sz w:val="28"/>
          <w:szCs w:val="28"/>
        </w:rPr>
        <w:t xml:space="preserve">, </w:t>
      </w:r>
      <w:r w:rsidRPr="0054060B">
        <w:rPr>
          <w:rFonts w:ascii="Times New Roman" w:hAnsi="Times New Roman" w:cs="Times New Roman"/>
          <w:sz w:val="28"/>
          <w:szCs w:val="28"/>
        </w:rPr>
        <w:t>C</w:t>
      </w:r>
      <w:r w:rsidRPr="00A36E6A">
        <w:rPr>
          <w:rFonts w:ascii="Times New Roman" w:hAnsi="Times New Roman" w:cs="Times New Roman"/>
          <w:sz w:val="28"/>
          <w:szCs w:val="28"/>
        </w:rPr>
        <w:t>.</w:t>
      </w:r>
      <w:r w:rsidRPr="0054060B">
        <w:rPr>
          <w:rFonts w:ascii="Times New Roman" w:hAnsi="Times New Roman" w:cs="Times New Roman"/>
          <w:sz w:val="28"/>
          <w:szCs w:val="28"/>
        </w:rPr>
        <w:t>Mohan</w:t>
      </w:r>
      <w:r w:rsidRPr="00A36E6A">
        <w:rPr>
          <w:rFonts w:ascii="Times New Roman" w:hAnsi="Times New Roman" w:cs="Times New Roman"/>
          <w:sz w:val="28"/>
          <w:szCs w:val="28"/>
        </w:rPr>
        <w:t xml:space="preserve"> </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Bill</w:t>
      </w:r>
      <w:r w:rsidRPr="00A36E6A">
        <w:rPr>
          <w:rFonts w:ascii="Times New Roman" w:hAnsi="Times New Roman" w:cs="Times New Roman"/>
          <w:sz w:val="28"/>
          <w:szCs w:val="28"/>
        </w:rPr>
        <w:t xml:space="preserve"> </w:t>
      </w:r>
      <w:r w:rsidRPr="0054060B">
        <w:rPr>
          <w:rFonts w:ascii="Times New Roman" w:hAnsi="Times New Roman" w:cs="Times New Roman"/>
          <w:sz w:val="28"/>
          <w:szCs w:val="28"/>
        </w:rPr>
        <w:t>Burke. RESTful Java with Jax-RS (Animal Guide). — O'Reilly Media, 2009.</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Bruce Snyder, Dejan Bosanac, Rob Davies. ActiveMQ in Action. — Manning Publications Co., 2011.</w:t>
      </w:r>
    </w:p>
    <w:p w:rsidR="00E41D66" w:rsidRPr="0054060B" w:rsidRDefault="00E41D66"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 xml:space="preserve">Business Transaction Protocol / P.Furniss, S.Dalal, T.Fletcher, A.Green </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Claus Ibsen, Jonathan Anstey. Camel in Action. — Manning Publications Co., 2011.</w:t>
      </w:r>
    </w:p>
    <w:p w:rsidR="00E41D66" w:rsidRPr="0054060B" w:rsidRDefault="00E41D66"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 Coordinating business transactions on the web / Dalal S., Temel S., Little M., Potts M. Webber J. // IEEE Internet Computing. 2013. No. 1. P.30-39.</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Duhl, Joshua: Rich Internet Applications (Статья). 2003</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David Chappell, Tyler Jewell. Java Web Services. — O'Reilly Media, 2002.</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Deepal Jayasinghe, Afkham Azeez. Apache Axis2 Web Services. — Packt Publishing, 2011.</w:t>
      </w:r>
    </w:p>
    <w:p w:rsidR="00E41D66" w:rsidRPr="0054060B" w:rsidRDefault="00E41D66"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 xml:space="preserve">Doreen T. An analysis of transactions in service-centric systems </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Eben Hewitt. Java SOA Cookbook. — O'Reilly Media, 2009.</w:t>
      </w:r>
    </w:p>
    <w:p w:rsidR="0054060B" w:rsidRPr="0054060B" w:rsidRDefault="0054060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Feingold M., Jeyaraman R. Web Services Coordination [электронный ресурс]. URL: http://docs.oasis-open. org/ws-tx/wstx-wscoor-1.2-spec.pdf.</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Gregor Hohpe, Bobby Woolf. Enterprise Integration Patterns. — Addison-Wesley Professional, 2003.</w:t>
      </w:r>
    </w:p>
    <w:p w:rsidR="00E41D66" w:rsidRPr="0054060B" w:rsidRDefault="00E41D66"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Haugen B., Fletcher T. Multi-Party Electronic Business Transactions</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James Bean. SOA and Web Services Interface Design. — Morgan Kaufmann, 2009.</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Kent Ka Iok Tong. Developing Web Services with Apache CXF and Axis2. — Tip-Tec Development, 2010.</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Kirkpatrick, Andrew: Accessible Rich Internet Applications with Flash, Flex, and AIR (Статья).2009</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Kim Topley. Java Web Services in Nutshell. — O'Reilly Media, 2003.</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Leonard Richardson, Sam Ruby. RESTful Web Services. — O'Reilly Media, 2007.</w:t>
      </w:r>
    </w:p>
    <w:p w:rsidR="00E41D66" w:rsidRPr="0054060B" w:rsidRDefault="00E41D66"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Little M. Transactions and Web Services // Communications of the ACM. 2013. No. 10. P. 49- 54.</w:t>
      </w:r>
    </w:p>
    <w:p w:rsidR="0054060B" w:rsidRPr="0054060B" w:rsidRDefault="0054060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 xml:space="preserve">Little M., Wilkinson A. Web Services Atomic Transactionf </w:t>
      </w:r>
    </w:p>
    <w:p w:rsidR="00E41D66" w:rsidRPr="0054060B" w:rsidRDefault="00E41D66"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 xml:space="preserve">Lyon J., Evans K., Klein J. Transaction Internet Protocol, version 3.0 </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Mark D. Hansen. SOA Using Java Web Services. — Pearson Education, Inc., 2007.</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Martin Kalin. Java Web Services: Up and Running. — O'Reilly Media, 2009.</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Matjaz B. Juric, Benny Mathew, Poornachandra Sarang. Business Process Execution Language for Web Services. — Packt Publishing Ltd, 2006.</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Naveen Balan, Rajeev Hathi. Apache CXF Web Service Development. — Packt Publishing Ltd, 2009.</w:t>
      </w:r>
    </w:p>
    <w:p w:rsidR="00456CDB" w:rsidRPr="0054060B" w:rsidRDefault="00456CDB" w:rsidP="0054060B">
      <w:pPr>
        <w:pStyle w:val="a3"/>
        <w:numPr>
          <w:ilvl w:val="1"/>
          <w:numId w:val="47"/>
        </w:numPr>
        <w:autoSpaceDE w:val="0"/>
        <w:autoSpaceDN w:val="0"/>
        <w:adjustRightInd w:val="0"/>
        <w:spacing w:after="0" w:line="360" w:lineRule="auto"/>
        <w:jc w:val="both"/>
        <w:rPr>
          <w:rStyle w:val="a4"/>
          <w:rFonts w:ascii="Times New Roman" w:hAnsi="Times New Roman" w:cs="Times New Roman"/>
          <w:color w:val="auto"/>
          <w:sz w:val="28"/>
          <w:szCs w:val="28"/>
          <w:u w:val="none"/>
          <w:lang w:val="ru-RU"/>
        </w:rPr>
      </w:pPr>
      <w:r w:rsidRPr="0054060B">
        <w:rPr>
          <w:rFonts w:ascii="Times New Roman" w:hAnsi="Times New Roman" w:cs="Times New Roman"/>
          <w:sz w:val="28"/>
          <w:szCs w:val="28"/>
        </w:rPr>
        <w:t xml:space="preserve">Norman, J. When to Use Which User Experience Research Methods// Nielsen/Norman Group [Электронный ресурс] – 2008. </w:t>
      </w:r>
      <w:r w:rsidRPr="0054060B">
        <w:rPr>
          <w:rFonts w:ascii="Times New Roman" w:hAnsi="Times New Roman" w:cs="Times New Roman"/>
          <w:sz w:val="28"/>
          <w:szCs w:val="28"/>
          <w:lang w:val="ru-RU"/>
        </w:rPr>
        <w:t>¬ Режим доступа:</w:t>
      </w:r>
      <w:r w:rsidRPr="0054060B">
        <w:rPr>
          <w:rStyle w:val="apple-converted-space"/>
          <w:rFonts w:ascii="Times New Roman" w:hAnsi="Times New Roman" w:cs="Times New Roman"/>
          <w:sz w:val="28"/>
          <w:szCs w:val="28"/>
        </w:rPr>
        <w:t> </w:t>
      </w:r>
      <w:hyperlink r:id="rId16" w:history="1">
        <w:r w:rsidRPr="0054060B">
          <w:rPr>
            <w:rStyle w:val="a4"/>
            <w:rFonts w:ascii="Times New Roman" w:hAnsi="Times New Roman" w:cs="Times New Roman"/>
            <w:color w:val="auto"/>
            <w:sz w:val="28"/>
            <w:szCs w:val="28"/>
            <w:u w:val="none"/>
          </w:rPr>
          <w:t>http</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www</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nngroup</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com</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articles</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which</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ux</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research</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methods</w:t>
        </w:r>
        <w:r w:rsidRPr="0054060B">
          <w:rPr>
            <w:rStyle w:val="a4"/>
            <w:rFonts w:ascii="Times New Roman" w:hAnsi="Times New Roman" w:cs="Times New Roman"/>
            <w:color w:val="auto"/>
            <w:sz w:val="28"/>
            <w:szCs w:val="28"/>
            <w:u w:val="none"/>
            <w:lang w:val="ru-RU"/>
          </w:rPr>
          <w:t>/</w:t>
        </w:r>
      </w:hyperlink>
    </w:p>
    <w:p w:rsidR="001209BF" w:rsidRPr="0054060B" w:rsidRDefault="001209BF" w:rsidP="0054060B">
      <w:pPr>
        <w:pStyle w:val="a3"/>
        <w:numPr>
          <w:ilvl w:val="1"/>
          <w:numId w:val="47"/>
        </w:numPr>
        <w:autoSpaceDE w:val="0"/>
        <w:autoSpaceDN w:val="0"/>
        <w:adjustRightInd w:val="0"/>
        <w:spacing w:after="0" w:line="360" w:lineRule="auto"/>
        <w:jc w:val="both"/>
        <w:rPr>
          <w:rStyle w:val="a4"/>
          <w:rFonts w:ascii="Times New Roman" w:hAnsi="Times New Roman" w:cs="Times New Roman"/>
          <w:color w:val="auto"/>
          <w:sz w:val="28"/>
          <w:szCs w:val="28"/>
          <w:u w:val="none"/>
        </w:rPr>
      </w:pPr>
      <w:r w:rsidRPr="0054060B">
        <w:rPr>
          <w:rFonts w:ascii="Times New Roman" w:hAnsi="Times New Roman" w:cs="Times New Roman"/>
          <w:sz w:val="28"/>
          <w:szCs w:val="28"/>
        </w:rPr>
        <w:t xml:space="preserve">OASIS Web Services Composite Application Framework (WS-CAF) </w:t>
      </w:r>
    </w:p>
    <w:p w:rsidR="00E41D66" w:rsidRPr="0054060B" w:rsidRDefault="00E41D66"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Papazoglou M.P. Web Services and Business Transactions // World Wide Web: Internet and Web Information Systems. 2013. No. 6. P. 49–91.</w:t>
      </w:r>
    </w:p>
    <w:p w:rsidR="00E41D66" w:rsidRPr="0054060B" w:rsidRDefault="00E41D66"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Papazoglou M.P., Kratz B. Web services technology in support of business transactions</w:t>
      </w:r>
    </w:p>
    <w:p w:rsidR="00E41D66" w:rsidRPr="0054060B" w:rsidRDefault="00E41D66"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 xml:space="preserve">Potts M., Cox B., Pope B. Business Transaction Protocol Primer </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Richard Monson-Haefel. J2EE Web Services. — Addison-Wesley Professional,2003.</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Rogowski, Ron: The Business Case For Rich Internet Applications (Статья).2007</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Sanjiva Weerawarana, Francisco Curbera, Frank Leymann, Tony Storey, Donald F.Ferguson. Web Services Platform Architecture. — Prentice Hall, 2005.</w:t>
      </w:r>
    </w:p>
    <w:p w:rsidR="00E41D66" w:rsidRPr="0054060B" w:rsidRDefault="00E41D66"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 xml:space="preserve">Sun C., Aiello M. Requirements and Evaluation of Protocols and Tools for Transaction Management in Service Centric Systems </w:t>
      </w:r>
    </w:p>
    <w:p w:rsidR="00E41D66" w:rsidRPr="0054060B" w:rsidRDefault="00E41D66"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 xml:space="preserve">Schmit B. Towards Transactional Web Services </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Subbu Allamaraju. RESTful Web Services Cookbook. — Yahoo Press, 2010.</w:t>
      </w:r>
    </w:p>
    <w:p w:rsidR="00E41D66" w:rsidRPr="0054060B" w:rsidRDefault="00E41D66" w:rsidP="0054060B">
      <w:pPr>
        <w:pStyle w:val="a3"/>
        <w:numPr>
          <w:ilvl w:val="1"/>
          <w:numId w:val="47"/>
        </w:numPr>
        <w:autoSpaceDE w:val="0"/>
        <w:autoSpaceDN w:val="0"/>
        <w:adjustRightInd w:val="0"/>
        <w:spacing w:after="0" w:line="360" w:lineRule="auto"/>
        <w:jc w:val="both"/>
        <w:rPr>
          <w:rFonts w:ascii="Times New Roman" w:hAnsi="Times New Roman" w:cs="Times New Roman"/>
          <w:sz w:val="28"/>
          <w:szCs w:val="28"/>
        </w:rPr>
      </w:pPr>
      <w:r w:rsidRPr="0054060B">
        <w:rPr>
          <w:rFonts w:ascii="Times New Roman" w:hAnsi="Times New Roman" w:cs="Times New Roman"/>
          <w:sz w:val="28"/>
          <w:szCs w:val="28"/>
        </w:rPr>
        <w:t>Tang F., Li M., Huang J. Automatic transaction compensating for reliable grid applications // Journal of Computer Science and Technology. 2006. No. 4. P. 529-536.</w:t>
      </w:r>
    </w:p>
    <w:p w:rsidR="00456CDB" w:rsidRPr="0054060B" w:rsidRDefault="00456CDB" w:rsidP="0054060B">
      <w:pPr>
        <w:pStyle w:val="a3"/>
        <w:numPr>
          <w:ilvl w:val="1"/>
          <w:numId w:val="47"/>
        </w:numPr>
        <w:autoSpaceDE w:val="0"/>
        <w:autoSpaceDN w:val="0"/>
        <w:adjustRightInd w:val="0"/>
        <w:spacing w:after="0" w:line="360" w:lineRule="auto"/>
        <w:jc w:val="both"/>
        <w:rPr>
          <w:rStyle w:val="a4"/>
          <w:rFonts w:ascii="Times New Roman" w:hAnsi="Times New Roman" w:cs="Times New Roman"/>
          <w:b/>
          <w:bCs/>
          <w:color w:val="auto"/>
          <w:sz w:val="28"/>
          <w:szCs w:val="28"/>
          <w:u w:val="none"/>
        </w:rPr>
      </w:pPr>
      <w:r w:rsidRPr="0054060B">
        <w:rPr>
          <w:rFonts w:ascii="Times New Roman" w:hAnsi="Times New Roman" w:cs="Times New Roman"/>
          <w:sz w:val="28"/>
          <w:szCs w:val="28"/>
        </w:rPr>
        <w:t>Vetrov, Yu. A. How to Calculate the ROI of UX Using Metrics// UXMatters [Электронный</w:t>
      </w:r>
      <w:r w:rsidR="00B36ABD" w:rsidRPr="0054060B">
        <w:rPr>
          <w:rFonts w:ascii="Times New Roman" w:hAnsi="Times New Roman" w:cs="Times New Roman"/>
          <w:sz w:val="28"/>
          <w:szCs w:val="28"/>
        </w:rPr>
        <w:t> </w:t>
      </w:r>
      <w:r w:rsidRPr="0054060B">
        <w:rPr>
          <w:rFonts w:ascii="Times New Roman" w:hAnsi="Times New Roman" w:cs="Times New Roman"/>
          <w:sz w:val="28"/>
          <w:szCs w:val="28"/>
        </w:rPr>
        <w:t>ресурс</w:t>
      </w:r>
      <w:r w:rsidR="00B36ABD" w:rsidRPr="0054060B">
        <w:rPr>
          <w:rFonts w:ascii="Times New Roman" w:hAnsi="Times New Roman" w:cs="Times New Roman"/>
          <w:sz w:val="28"/>
          <w:szCs w:val="28"/>
        </w:rPr>
        <w:t>]  2012. ¬ </w:t>
      </w:r>
      <w:r w:rsidR="00B36ABD" w:rsidRPr="0054060B">
        <w:rPr>
          <w:rFonts w:ascii="Times New Roman" w:hAnsi="Times New Roman" w:cs="Times New Roman"/>
          <w:sz w:val="28"/>
          <w:szCs w:val="28"/>
          <w:lang w:val="ru-RU"/>
        </w:rPr>
        <w:t>Режим</w:t>
      </w:r>
      <w:r w:rsidR="00B36ABD" w:rsidRPr="0054060B">
        <w:rPr>
          <w:rFonts w:ascii="Times New Roman" w:hAnsi="Times New Roman" w:cs="Times New Roman"/>
          <w:sz w:val="28"/>
          <w:szCs w:val="28"/>
        </w:rPr>
        <w:t> </w:t>
      </w:r>
      <w:r w:rsidRPr="0054060B">
        <w:rPr>
          <w:rFonts w:ascii="Times New Roman" w:hAnsi="Times New Roman" w:cs="Times New Roman"/>
          <w:sz w:val="28"/>
          <w:szCs w:val="28"/>
          <w:lang w:val="ru-RU"/>
        </w:rPr>
        <w:t>доступа</w:t>
      </w:r>
      <w:r w:rsidRPr="0054060B">
        <w:rPr>
          <w:rFonts w:ascii="Times New Roman" w:hAnsi="Times New Roman" w:cs="Times New Roman"/>
          <w:sz w:val="28"/>
          <w:szCs w:val="28"/>
        </w:rPr>
        <w:t>:</w:t>
      </w:r>
      <w:r w:rsidRPr="0054060B">
        <w:rPr>
          <w:rStyle w:val="apple-converted-space"/>
          <w:rFonts w:ascii="Times New Roman" w:hAnsi="Times New Roman" w:cs="Times New Roman"/>
          <w:sz w:val="28"/>
          <w:szCs w:val="28"/>
        </w:rPr>
        <w:t> </w:t>
      </w:r>
      <w:hyperlink r:id="rId17" w:history="1">
        <w:r w:rsidRPr="0054060B">
          <w:rPr>
            <w:rStyle w:val="a4"/>
            <w:rFonts w:ascii="Times New Roman" w:hAnsi="Times New Roman" w:cs="Times New Roman"/>
            <w:color w:val="auto"/>
            <w:sz w:val="28"/>
            <w:szCs w:val="28"/>
            <w:u w:val="none"/>
          </w:rPr>
          <w:t>http://www.uxmatters.com/mt/archives/2012/07/how-to-calculate-the-roi-of-ux-using-metrics.php</w:t>
        </w:r>
      </w:hyperlink>
    </w:p>
    <w:p w:rsidR="00E41D66" w:rsidRPr="0054060B" w:rsidRDefault="00E41D66" w:rsidP="0054060B">
      <w:pPr>
        <w:pStyle w:val="a3"/>
        <w:numPr>
          <w:ilvl w:val="1"/>
          <w:numId w:val="47"/>
        </w:numPr>
        <w:autoSpaceDE w:val="0"/>
        <w:autoSpaceDN w:val="0"/>
        <w:adjustRightInd w:val="0"/>
        <w:spacing w:after="0" w:line="360" w:lineRule="auto"/>
        <w:jc w:val="both"/>
        <w:rPr>
          <w:rStyle w:val="a4"/>
          <w:rFonts w:ascii="Times New Roman" w:hAnsi="Times New Roman" w:cs="Times New Roman"/>
          <w:b/>
          <w:bCs/>
          <w:color w:val="auto"/>
          <w:sz w:val="28"/>
          <w:szCs w:val="28"/>
          <w:u w:val="none"/>
        </w:rPr>
      </w:pPr>
      <w:r w:rsidRPr="0054060B">
        <w:rPr>
          <w:rFonts w:ascii="Times New Roman" w:hAnsi="Times New Roman" w:cs="Times New Roman"/>
          <w:sz w:val="28"/>
          <w:szCs w:val="28"/>
        </w:rPr>
        <w:t>Wang Y., Weihai Y. Adaptable Transaction Processing in the Web Servic</w:t>
      </w:r>
      <w:r w:rsidR="0054060B">
        <w:rPr>
          <w:rFonts w:ascii="Times New Roman" w:hAnsi="Times New Roman" w:cs="Times New Roman"/>
          <w:sz w:val="28"/>
          <w:szCs w:val="28"/>
        </w:rPr>
        <w:t>es Domain [электронный ресурс]. URL: </w:t>
      </w:r>
      <w:r w:rsidRPr="0054060B">
        <w:rPr>
          <w:rFonts w:ascii="Times New Roman" w:hAnsi="Times New Roman" w:cs="Times New Roman"/>
          <w:sz w:val="28"/>
          <w:szCs w:val="28"/>
        </w:rPr>
        <w:t>http://www.nik.no/2004/bidrag/Wang.pdf</w:t>
      </w:r>
    </w:p>
    <w:p w:rsidR="00456CDB" w:rsidRPr="00065525" w:rsidRDefault="00456CDB" w:rsidP="0054060B">
      <w:pPr>
        <w:pStyle w:val="a3"/>
        <w:numPr>
          <w:ilvl w:val="1"/>
          <w:numId w:val="47"/>
        </w:numPr>
        <w:autoSpaceDE w:val="0"/>
        <w:autoSpaceDN w:val="0"/>
        <w:adjustRightInd w:val="0"/>
        <w:spacing w:after="0" w:line="360" w:lineRule="auto"/>
        <w:jc w:val="both"/>
        <w:rPr>
          <w:rStyle w:val="a4"/>
          <w:rFonts w:ascii="Times New Roman" w:hAnsi="Times New Roman" w:cs="Times New Roman"/>
          <w:b/>
          <w:bCs/>
          <w:color w:val="auto"/>
          <w:sz w:val="28"/>
          <w:szCs w:val="28"/>
          <w:u w:val="none"/>
          <w:lang w:val="ru-RU"/>
        </w:rPr>
      </w:pPr>
      <w:r w:rsidRPr="0054060B">
        <w:rPr>
          <w:rStyle w:val="a4"/>
          <w:rFonts w:ascii="Times New Roman" w:hAnsi="Times New Roman" w:cs="Times New Roman"/>
          <w:color w:val="auto"/>
          <w:sz w:val="28"/>
          <w:szCs w:val="28"/>
          <w:u w:val="none"/>
          <w:lang w:val="ru-RU"/>
        </w:rPr>
        <w:t xml:space="preserve">Ветров Ю. А. </w:t>
      </w:r>
      <w:r w:rsidRPr="0054060B">
        <w:rPr>
          <w:rStyle w:val="apple-converted-space"/>
          <w:rFonts w:ascii="Times New Roman" w:hAnsi="Times New Roman" w:cs="Times New Roman"/>
          <w:spacing w:val="15"/>
          <w:sz w:val="28"/>
          <w:szCs w:val="28"/>
        </w:rPr>
        <w:t> </w:t>
      </w:r>
      <w:r w:rsidRPr="0054060B">
        <w:rPr>
          <w:rStyle w:val="apple-converted-space"/>
          <w:rFonts w:ascii="Times New Roman" w:hAnsi="Times New Roman" w:cs="Times New Roman"/>
          <w:spacing w:val="15"/>
          <w:sz w:val="28"/>
          <w:szCs w:val="28"/>
          <w:lang w:val="ru-RU"/>
        </w:rPr>
        <w:t xml:space="preserve">Теория </w:t>
      </w:r>
      <w:hyperlink r:id="rId18" w:history="1">
        <w:r w:rsidRPr="0054060B">
          <w:rPr>
            <w:rStyle w:val="a4"/>
            <w:rFonts w:ascii="Times New Roman" w:hAnsi="Times New Roman" w:cs="Times New Roman"/>
            <w:color w:val="auto"/>
            <w:spacing w:val="15"/>
            <w:sz w:val="28"/>
            <w:szCs w:val="28"/>
            <w:u w:val="none"/>
            <w:lang w:val="ru-RU"/>
          </w:rPr>
          <w:t>проектирование интерфейсов</w:t>
        </w:r>
      </w:hyperlink>
      <w:r w:rsidRPr="0054060B">
        <w:rPr>
          <w:rStyle w:val="post-category"/>
          <w:rFonts w:ascii="Times New Roman" w:hAnsi="Times New Roman" w:cs="Times New Roman"/>
          <w:spacing w:val="15"/>
          <w:sz w:val="28"/>
          <w:szCs w:val="28"/>
          <w:lang w:val="ru-RU"/>
        </w:rPr>
        <w:t>(</w:t>
      </w:r>
      <w:r w:rsidRPr="0054060B">
        <w:rPr>
          <w:rStyle w:val="ad"/>
          <w:rFonts w:ascii="Times New Roman" w:hAnsi="Times New Roman" w:cs="Times New Roman"/>
          <w:i w:val="0"/>
          <w:sz w:val="28"/>
          <w:szCs w:val="28"/>
          <w:lang w:val="ru-RU"/>
        </w:rPr>
        <w:t>Научная публикация</w:t>
      </w:r>
      <w:r w:rsidRPr="0054060B">
        <w:rPr>
          <w:rStyle w:val="post-category"/>
          <w:rFonts w:ascii="Times New Roman" w:hAnsi="Times New Roman" w:cs="Times New Roman"/>
          <w:spacing w:val="15"/>
          <w:sz w:val="28"/>
          <w:szCs w:val="28"/>
          <w:lang w:val="ru-RU"/>
        </w:rPr>
        <w:t>).</w:t>
      </w:r>
      <w:hyperlink r:id="rId19" w:tooltip="10:33" w:history="1">
        <w:r w:rsidRPr="00065525">
          <w:rPr>
            <w:rStyle w:val="a4"/>
            <w:rFonts w:ascii="Times New Roman" w:hAnsi="Times New Roman" w:cs="Times New Roman"/>
            <w:color w:val="auto"/>
            <w:spacing w:val="15"/>
            <w:sz w:val="28"/>
            <w:szCs w:val="28"/>
            <w:u w:val="none"/>
            <w:lang w:val="ru-RU"/>
          </w:rPr>
          <w:t>Февраль 26, 2013</w:t>
        </w:r>
      </w:hyperlink>
    </w:p>
    <w:p w:rsidR="00E41D66" w:rsidRPr="0054060B" w:rsidRDefault="00E41D66" w:rsidP="0054060B">
      <w:pPr>
        <w:pStyle w:val="a3"/>
        <w:numPr>
          <w:ilvl w:val="1"/>
          <w:numId w:val="47"/>
        </w:numPr>
        <w:autoSpaceDE w:val="0"/>
        <w:autoSpaceDN w:val="0"/>
        <w:adjustRightInd w:val="0"/>
        <w:spacing w:after="0" w:line="360" w:lineRule="auto"/>
        <w:jc w:val="both"/>
        <w:rPr>
          <w:rFonts w:ascii="Times New Roman" w:hAnsi="Times New Roman" w:cs="Times New Roman"/>
          <w:b/>
          <w:bCs/>
          <w:sz w:val="28"/>
          <w:szCs w:val="28"/>
        </w:rPr>
      </w:pPr>
      <w:r w:rsidRPr="0054060B">
        <w:rPr>
          <w:rFonts w:ascii="Times New Roman" w:hAnsi="Times New Roman" w:cs="Times New Roman"/>
          <w:sz w:val="28"/>
          <w:szCs w:val="28"/>
          <w:lang w:val="ru-RU"/>
        </w:rPr>
        <w:t xml:space="preserve">Грекул В.И., Денищенко Г.Н., Коровкина Н.Л. Проектирование информационных систем. </w:t>
      </w:r>
      <w:r w:rsidRPr="0054060B">
        <w:rPr>
          <w:rFonts w:ascii="Times New Roman" w:hAnsi="Times New Roman" w:cs="Times New Roman"/>
          <w:sz w:val="28"/>
          <w:szCs w:val="28"/>
        </w:rPr>
        <w:t>М.: ИНТУИТ, 2009.</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b/>
          <w:bCs/>
          <w:sz w:val="28"/>
          <w:szCs w:val="28"/>
          <w:lang w:val="ru-RU"/>
        </w:rPr>
      </w:pPr>
      <w:r w:rsidRPr="0054060B">
        <w:rPr>
          <w:rFonts w:ascii="Times New Roman" w:hAnsi="Times New Roman" w:cs="Times New Roman"/>
          <w:bCs/>
          <w:sz w:val="28"/>
          <w:szCs w:val="28"/>
          <w:lang w:val="ru-RU"/>
        </w:rPr>
        <w:t>Машнин Т. С.</w:t>
      </w:r>
      <w:r w:rsidRPr="0054060B">
        <w:rPr>
          <w:rFonts w:ascii="Times New Roman" w:hAnsi="Times New Roman" w:cs="Times New Roman"/>
          <w:b/>
          <w:bCs/>
          <w:sz w:val="28"/>
          <w:szCs w:val="28"/>
          <w:lang w:val="ru-RU"/>
        </w:rPr>
        <w:t xml:space="preserve"> </w:t>
      </w:r>
      <w:r w:rsidRPr="0054060B">
        <w:rPr>
          <w:rFonts w:ascii="Times New Roman" w:hAnsi="Times New Roman" w:cs="Times New Roman"/>
          <w:sz w:val="28"/>
          <w:szCs w:val="28"/>
          <w:lang w:val="ru-RU"/>
        </w:rPr>
        <w:t xml:space="preserve"> </w:t>
      </w:r>
      <w:r w:rsidRPr="0054060B">
        <w:rPr>
          <w:rFonts w:ascii="Times New Roman" w:hAnsi="Times New Roman" w:cs="Times New Roman"/>
          <w:sz w:val="28"/>
          <w:szCs w:val="28"/>
        </w:rPr>
        <w:t>JavaFX</w:t>
      </w:r>
      <w:r w:rsidRPr="0054060B">
        <w:rPr>
          <w:rFonts w:ascii="Times New Roman" w:hAnsi="Times New Roman" w:cs="Times New Roman"/>
          <w:sz w:val="28"/>
          <w:szCs w:val="28"/>
          <w:lang w:val="ru-RU"/>
        </w:rPr>
        <w:t xml:space="preserve"> 2.0: разработка </w:t>
      </w:r>
      <w:r w:rsidRPr="0054060B">
        <w:rPr>
          <w:rFonts w:ascii="Times New Roman" w:hAnsi="Times New Roman" w:cs="Times New Roman"/>
          <w:sz w:val="28"/>
          <w:szCs w:val="28"/>
        </w:rPr>
        <w:t>RIA</w:t>
      </w:r>
      <w:r w:rsidRPr="0054060B">
        <w:rPr>
          <w:rFonts w:ascii="Times New Roman" w:hAnsi="Times New Roman" w:cs="Times New Roman"/>
          <w:sz w:val="28"/>
          <w:szCs w:val="28"/>
          <w:lang w:val="ru-RU"/>
        </w:rPr>
        <w:t>-приложений. — СПб.: БХВ-Петербург, 2012. — 320 с.: ил. — (Профессиональное программирование)</w:t>
      </w:r>
    </w:p>
    <w:p w:rsidR="00456CDB" w:rsidRPr="0054060B" w:rsidRDefault="00456CDB" w:rsidP="0054060B">
      <w:pPr>
        <w:pStyle w:val="a3"/>
        <w:numPr>
          <w:ilvl w:val="1"/>
          <w:numId w:val="47"/>
        </w:numPr>
        <w:autoSpaceDE w:val="0"/>
        <w:autoSpaceDN w:val="0"/>
        <w:adjustRightInd w:val="0"/>
        <w:spacing w:after="0" w:line="360" w:lineRule="auto"/>
        <w:jc w:val="both"/>
        <w:rPr>
          <w:rFonts w:ascii="Times New Roman" w:hAnsi="Times New Roman" w:cs="Times New Roman"/>
          <w:bCs/>
          <w:sz w:val="28"/>
          <w:szCs w:val="28"/>
          <w:lang w:val="ru-RU"/>
        </w:rPr>
      </w:pPr>
      <w:r w:rsidRPr="0054060B">
        <w:rPr>
          <w:rFonts w:ascii="Times New Roman" w:hAnsi="Times New Roman" w:cs="Times New Roman"/>
          <w:bCs/>
          <w:sz w:val="28"/>
          <w:szCs w:val="28"/>
          <w:lang w:val="ru-RU"/>
        </w:rPr>
        <w:t>Максимов А.С. Интеграция разнородных информационных ресурсов в единое информационно-технологический комплекс предприятия, Четвертая Международная научно-практическая конференция "Мониторинг, моделирование и менеджмент эмерджентные экономики, Одесса, 2014, С. 121-122</w:t>
      </w:r>
    </w:p>
    <w:p w:rsidR="00456CDB" w:rsidRPr="0054060B" w:rsidRDefault="00456CDB" w:rsidP="0054060B">
      <w:pPr>
        <w:pStyle w:val="HTML"/>
        <w:numPr>
          <w:ilvl w:val="1"/>
          <w:numId w:val="47"/>
        </w:numPr>
        <w:shd w:val="clear" w:color="auto" w:fill="FFFFFF"/>
        <w:spacing w:line="360" w:lineRule="auto"/>
        <w:jc w:val="both"/>
        <w:rPr>
          <w:rFonts w:ascii="Times New Roman" w:hAnsi="Times New Roman" w:cs="Times New Roman"/>
          <w:sz w:val="28"/>
          <w:szCs w:val="28"/>
        </w:rPr>
      </w:pPr>
      <w:r w:rsidRPr="0054060B">
        <w:rPr>
          <w:rFonts w:ascii="Times New Roman" w:hAnsi="Times New Roman" w:cs="Times New Roman"/>
          <w:sz w:val="28"/>
          <w:szCs w:val="28"/>
        </w:rPr>
        <w:t>Максимов А.С. Корпоративная архитектура как основа эффективного использования процессного подхода к управлению. / А.С . Максимов // программа 68- й научной конференции профессорско-преподавательского состава и научных работников . Одесса 2013</w:t>
      </w:r>
    </w:p>
    <w:p w:rsidR="00456CDB" w:rsidRPr="0054060B" w:rsidRDefault="00456CDB" w:rsidP="0054060B">
      <w:pPr>
        <w:pStyle w:val="a3"/>
        <w:numPr>
          <w:ilvl w:val="1"/>
          <w:numId w:val="47"/>
        </w:numPr>
        <w:autoSpaceDE w:val="0"/>
        <w:autoSpaceDN w:val="0"/>
        <w:adjustRightInd w:val="0"/>
        <w:spacing w:after="0" w:line="360" w:lineRule="auto"/>
        <w:jc w:val="both"/>
        <w:rPr>
          <w:rStyle w:val="a4"/>
          <w:rFonts w:ascii="Times New Roman" w:hAnsi="Times New Roman" w:cs="Times New Roman"/>
          <w:color w:val="auto"/>
          <w:sz w:val="28"/>
          <w:szCs w:val="28"/>
          <w:u w:val="none"/>
          <w:lang w:val="ru-RU"/>
        </w:rPr>
      </w:pPr>
      <w:r w:rsidRPr="0054060B">
        <w:rPr>
          <w:rFonts w:ascii="Times New Roman" w:hAnsi="Times New Roman" w:cs="Times New Roman"/>
          <w:sz w:val="28"/>
          <w:szCs w:val="28"/>
          <w:lang w:val="ru-RU"/>
        </w:rPr>
        <w:t>Пономарёв, И. А. Методы оценки качества пользовательского интерфейса [Электронный ресурс] – 2012. ¬ Режим доступа:</w:t>
      </w:r>
      <w:r w:rsidRPr="0054060B">
        <w:rPr>
          <w:rStyle w:val="apple-converted-space"/>
          <w:rFonts w:ascii="Times New Roman" w:hAnsi="Times New Roman" w:cs="Times New Roman"/>
          <w:sz w:val="28"/>
          <w:szCs w:val="28"/>
        </w:rPr>
        <w:t> </w:t>
      </w:r>
      <w:hyperlink r:id="rId20" w:history="1">
        <w:r w:rsidRPr="0054060B">
          <w:rPr>
            <w:rStyle w:val="a4"/>
            <w:rFonts w:ascii="Times New Roman" w:hAnsi="Times New Roman" w:cs="Times New Roman"/>
            <w:color w:val="auto"/>
            <w:sz w:val="28"/>
            <w:szCs w:val="28"/>
            <w:u w:val="none"/>
          </w:rPr>
          <w:t>http</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it</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claim</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ru</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Library</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Books</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ITS</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wwwbook</w:t>
        </w:r>
        <w:r w:rsidRPr="0054060B">
          <w:rPr>
            <w:rStyle w:val="a4"/>
            <w:rFonts w:ascii="Times New Roman" w:hAnsi="Times New Roman" w:cs="Times New Roman"/>
            <w:color w:val="auto"/>
            <w:sz w:val="28"/>
            <w:szCs w:val="28"/>
            <w:u w:val="none"/>
            <w:lang w:val="ru-RU"/>
          </w:rPr>
          <w:t>/</w:t>
        </w:r>
        <w:r w:rsidRPr="0054060B">
          <w:rPr>
            <w:rStyle w:val="a4"/>
            <w:rFonts w:ascii="Times New Roman" w:hAnsi="Times New Roman" w:cs="Times New Roman"/>
            <w:color w:val="auto"/>
            <w:sz w:val="28"/>
            <w:szCs w:val="28"/>
            <w:u w:val="none"/>
          </w:rPr>
          <w:t>ist</w:t>
        </w:r>
        <w:r w:rsidRPr="0054060B">
          <w:rPr>
            <w:rStyle w:val="a4"/>
            <w:rFonts w:ascii="Times New Roman" w:hAnsi="Times New Roman" w:cs="Times New Roman"/>
            <w:color w:val="auto"/>
            <w:sz w:val="28"/>
            <w:szCs w:val="28"/>
            <w:u w:val="none"/>
            <w:lang w:val="ru-RU"/>
          </w:rPr>
          <w:t>6/</w:t>
        </w:r>
        <w:r w:rsidRPr="0054060B">
          <w:rPr>
            <w:rStyle w:val="a4"/>
            <w:rFonts w:ascii="Times New Roman" w:hAnsi="Times New Roman" w:cs="Times New Roman"/>
            <w:color w:val="auto"/>
            <w:sz w:val="28"/>
            <w:szCs w:val="28"/>
            <w:u w:val="none"/>
          </w:rPr>
          <w:t>ponomarev</w:t>
        </w:r>
        <w:r w:rsidRPr="0054060B">
          <w:rPr>
            <w:rStyle w:val="a4"/>
            <w:rFonts w:ascii="Times New Roman" w:hAnsi="Times New Roman" w:cs="Times New Roman"/>
            <w:color w:val="auto"/>
            <w:sz w:val="28"/>
            <w:szCs w:val="28"/>
            <w:u w:val="none"/>
            <w:lang w:val="ru-RU"/>
          </w:rPr>
          <w:t>2/</w:t>
        </w:r>
        <w:r w:rsidRPr="0054060B">
          <w:rPr>
            <w:rStyle w:val="a4"/>
            <w:rFonts w:ascii="Times New Roman" w:hAnsi="Times New Roman" w:cs="Times New Roman"/>
            <w:color w:val="auto"/>
            <w:sz w:val="28"/>
            <w:szCs w:val="28"/>
            <w:u w:val="none"/>
          </w:rPr>
          <w:t>ponomarev</w:t>
        </w:r>
        <w:r w:rsidRPr="0054060B">
          <w:rPr>
            <w:rStyle w:val="a4"/>
            <w:rFonts w:ascii="Times New Roman" w:hAnsi="Times New Roman" w:cs="Times New Roman"/>
            <w:color w:val="auto"/>
            <w:sz w:val="28"/>
            <w:szCs w:val="28"/>
            <w:u w:val="none"/>
            <w:lang w:val="ru-RU"/>
          </w:rPr>
          <w:t>2.</w:t>
        </w:r>
        <w:r w:rsidRPr="0054060B">
          <w:rPr>
            <w:rStyle w:val="a4"/>
            <w:rFonts w:ascii="Times New Roman" w:hAnsi="Times New Roman" w:cs="Times New Roman"/>
            <w:color w:val="auto"/>
            <w:sz w:val="28"/>
            <w:szCs w:val="28"/>
            <w:u w:val="none"/>
          </w:rPr>
          <w:t>htm</w:t>
        </w:r>
      </w:hyperlink>
    </w:p>
    <w:p w:rsidR="00E41D66" w:rsidRPr="0054060B" w:rsidRDefault="00E41D66" w:rsidP="0054060B">
      <w:pPr>
        <w:pStyle w:val="a3"/>
        <w:numPr>
          <w:ilvl w:val="1"/>
          <w:numId w:val="47"/>
        </w:numPr>
        <w:autoSpaceDE w:val="0"/>
        <w:autoSpaceDN w:val="0"/>
        <w:adjustRightInd w:val="0"/>
        <w:spacing w:after="0" w:line="360" w:lineRule="auto"/>
        <w:jc w:val="both"/>
        <w:rPr>
          <w:rStyle w:val="a4"/>
          <w:rFonts w:ascii="Times New Roman" w:hAnsi="Times New Roman" w:cs="Times New Roman"/>
          <w:color w:val="auto"/>
          <w:sz w:val="28"/>
          <w:szCs w:val="28"/>
          <w:u w:val="none"/>
          <w:lang w:val="ru-RU"/>
        </w:rPr>
      </w:pPr>
      <w:r w:rsidRPr="0054060B">
        <w:rPr>
          <w:rFonts w:ascii="Times New Roman" w:hAnsi="Times New Roman" w:cs="Times New Roman"/>
          <w:sz w:val="28"/>
          <w:szCs w:val="28"/>
          <w:lang w:val="ru-RU"/>
        </w:rPr>
        <w:t xml:space="preserve">Самуйлов К.Е., Чукарин А.В., Яркина Н.В. Бизнес-процессы и информационные технологии в управ- лении телекоммуникационными компаниями. </w:t>
      </w:r>
      <w:r w:rsidRPr="0054060B">
        <w:rPr>
          <w:rFonts w:ascii="Times New Roman" w:hAnsi="Times New Roman" w:cs="Times New Roman"/>
          <w:sz w:val="28"/>
          <w:szCs w:val="28"/>
        </w:rPr>
        <w:t>М.: Альпина Паблишерз, 2009.</w:t>
      </w:r>
    </w:p>
    <w:p w:rsidR="00456CDB" w:rsidRPr="0054060B" w:rsidRDefault="00456CDB" w:rsidP="0054060B">
      <w:pPr>
        <w:pStyle w:val="a3"/>
        <w:numPr>
          <w:ilvl w:val="1"/>
          <w:numId w:val="47"/>
        </w:numPr>
        <w:shd w:val="clear" w:color="auto" w:fill="FFFFFF"/>
        <w:spacing w:after="0" w:line="360" w:lineRule="auto"/>
        <w:jc w:val="both"/>
        <w:rPr>
          <w:rFonts w:ascii="Times New Roman" w:eastAsia="Times New Roman" w:hAnsi="Times New Roman" w:cs="Times New Roman"/>
          <w:sz w:val="28"/>
          <w:szCs w:val="28"/>
          <w:lang w:eastAsia="ru-RU"/>
        </w:rPr>
      </w:pPr>
      <w:r w:rsidRPr="0054060B">
        <w:rPr>
          <w:rFonts w:ascii="Times New Roman" w:eastAsia="Times New Roman" w:hAnsi="Times New Roman" w:cs="Times New Roman"/>
          <w:sz w:val="28"/>
          <w:szCs w:val="28"/>
          <w:lang w:val="ru-RU" w:eastAsia="ru-RU"/>
        </w:rPr>
        <w:t xml:space="preserve">Томашевский В.М., Цегелик Г.Г., Ветер Г.Б., Дудук В.И. </w:t>
      </w:r>
      <w:r w:rsidRPr="0054060B">
        <w:rPr>
          <w:rFonts w:ascii="Times New Roman" w:eastAsia="Times New Roman" w:hAnsi="Times New Roman" w:cs="Times New Roman"/>
          <w:bCs/>
          <w:sz w:val="28"/>
          <w:szCs w:val="28"/>
          <w:lang w:val="ru-RU" w:eastAsia="ru-RU"/>
        </w:rPr>
        <w:t>Информационные технологии и моделирование бизнес-процессов</w:t>
      </w:r>
      <w:r w:rsidRPr="0054060B">
        <w:rPr>
          <w:rFonts w:ascii="Times New Roman" w:eastAsia="Times New Roman" w:hAnsi="Times New Roman" w:cs="Times New Roman"/>
          <w:sz w:val="28"/>
          <w:szCs w:val="28"/>
          <w:lang w:val="ru-RU" w:eastAsia="ru-RU"/>
        </w:rPr>
        <w:t xml:space="preserve">. </w:t>
      </w:r>
      <w:r w:rsidRPr="0054060B">
        <w:rPr>
          <w:rFonts w:ascii="Times New Roman" w:eastAsia="Times New Roman" w:hAnsi="Times New Roman" w:cs="Times New Roman"/>
          <w:sz w:val="28"/>
          <w:szCs w:val="28"/>
          <w:lang w:eastAsia="ru-RU"/>
        </w:rPr>
        <w:t>Учеб. пособ. -К.: "Издательство "Центр учебной литературы", 2012. - 296 с.</w:t>
      </w:r>
    </w:p>
    <w:p w:rsidR="00E41D66" w:rsidRPr="0054060B" w:rsidRDefault="00E41D66" w:rsidP="0054060B">
      <w:pPr>
        <w:pStyle w:val="a3"/>
        <w:numPr>
          <w:ilvl w:val="1"/>
          <w:numId w:val="47"/>
        </w:numPr>
        <w:shd w:val="clear" w:color="auto" w:fill="FFFFFF"/>
        <w:spacing w:after="0" w:line="360" w:lineRule="auto"/>
        <w:jc w:val="both"/>
        <w:rPr>
          <w:rFonts w:ascii="Times New Roman" w:eastAsia="Times New Roman" w:hAnsi="Times New Roman" w:cs="Times New Roman"/>
          <w:sz w:val="28"/>
          <w:szCs w:val="28"/>
          <w:lang w:val="ru-RU" w:eastAsia="ru-RU"/>
        </w:rPr>
      </w:pPr>
      <w:r w:rsidRPr="0054060B">
        <w:rPr>
          <w:rFonts w:ascii="Times New Roman" w:hAnsi="Times New Roman" w:cs="Times New Roman"/>
          <w:sz w:val="28"/>
          <w:szCs w:val="28"/>
          <w:lang w:val="ru-RU"/>
        </w:rPr>
        <w:t>Титоренко Г.А. Информационные системы в экономике / Под ред. Г.А.Титоренко. М.: Юнити-Дана, 2010.</w:t>
      </w:r>
    </w:p>
    <w:p w:rsidR="00456CDB" w:rsidRPr="0054060B" w:rsidRDefault="00456CDB" w:rsidP="0054060B">
      <w:pPr>
        <w:pStyle w:val="a3"/>
        <w:numPr>
          <w:ilvl w:val="1"/>
          <w:numId w:val="47"/>
        </w:numPr>
        <w:shd w:val="clear" w:color="auto" w:fill="FFFFFF"/>
        <w:autoSpaceDE w:val="0"/>
        <w:autoSpaceDN w:val="0"/>
        <w:adjustRightInd w:val="0"/>
        <w:spacing w:after="0" w:line="360" w:lineRule="auto"/>
        <w:jc w:val="both"/>
        <w:rPr>
          <w:rFonts w:ascii="Times New Roman" w:hAnsi="Times New Roman" w:cs="Times New Roman"/>
          <w:sz w:val="28"/>
          <w:szCs w:val="28"/>
          <w:lang w:val="ru-RU"/>
        </w:rPr>
      </w:pPr>
      <w:r w:rsidRPr="0054060B">
        <w:rPr>
          <w:rFonts w:ascii="Times New Roman" w:hAnsi="Times New Roman" w:cs="Times New Roman"/>
          <w:sz w:val="28"/>
          <w:szCs w:val="28"/>
          <w:shd w:val="clear" w:color="auto" w:fill="FFFFFF"/>
          <w:lang w:val="ru-RU"/>
        </w:rPr>
        <w:t>Шевела Ю. В., Дроботова О. О. Внедрение автоматизированных систем как инновационное решение для бизнеса // Молодой ученый. — 2013. — №5. — С. 414-416.</w:t>
      </w:r>
    </w:p>
    <w:p w:rsidR="00892AA7" w:rsidRPr="0054060B" w:rsidRDefault="00892AA7" w:rsidP="0054060B">
      <w:pPr>
        <w:spacing w:after="0" w:line="360" w:lineRule="auto"/>
        <w:jc w:val="both"/>
        <w:rPr>
          <w:rFonts w:ascii="Times New Roman" w:hAnsi="Times New Roman" w:cs="Times New Roman"/>
          <w:sz w:val="28"/>
          <w:szCs w:val="28"/>
          <w:lang w:val="ru-RU"/>
        </w:rPr>
      </w:pPr>
    </w:p>
    <w:p w:rsidR="002916EE" w:rsidRPr="0054060B" w:rsidRDefault="002916EE" w:rsidP="0054060B">
      <w:pPr>
        <w:spacing w:after="0" w:line="360" w:lineRule="auto"/>
        <w:jc w:val="both"/>
        <w:rPr>
          <w:rFonts w:ascii="Times New Roman" w:hAnsi="Times New Roman" w:cs="Times New Roman"/>
          <w:sz w:val="28"/>
          <w:szCs w:val="28"/>
          <w:lang w:val="uk-UA"/>
        </w:rPr>
      </w:pPr>
    </w:p>
    <w:p w:rsidR="002916EE" w:rsidRPr="0054060B" w:rsidRDefault="002916EE" w:rsidP="0054060B">
      <w:pPr>
        <w:spacing w:after="0" w:line="360" w:lineRule="auto"/>
        <w:jc w:val="both"/>
        <w:rPr>
          <w:rFonts w:ascii="Times New Roman" w:hAnsi="Times New Roman" w:cs="Times New Roman"/>
          <w:sz w:val="28"/>
          <w:szCs w:val="28"/>
          <w:lang w:val="uk-UA"/>
        </w:rPr>
      </w:pPr>
    </w:p>
    <w:p w:rsidR="002916EE" w:rsidRPr="0054060B" w:rsidRDefault="002916EE" w:rsidP="0054060B">
      <w:pPr>
        <w:spacing w:after="0" w:line="360" w:lineRule="auto"/>
        <w:jc w:val="both"/>
        <w:rPr>
          <w:rFonts w:ascii="Times New Roman" w:hAnsi="Times New Roman" w:cs="Times New Roman"/>
          <w:sz w:val="28"/>
          <w:szCs w:val="28"/>
          <w:lang w:val="uk-UA"/>
        </w:rPr>
      </w:pPr>
    </w:p>
    <w:p w:rsidR="002916EE" w:rsidRPr="0054060B" w:rsidRDefault="002916EE" w:rsidP="0054060B">
      <w:pPr>
        <w:spacing w:after="0" w:line="360" w:lineRule="auto"/>
        <w:jc w:val="both"/>
        <w:rPr>
          <w:rFonts w:ascii="Times New Roman" w:hAnsi="Times New Roman" w:cs="Times New Roman"/>
          <w:sz w:val="28"/>
          <w:szCs w:val="28"/>
          <w:lang w:val="uk-UA"/>
        </w:rPr>
      </w:pPr>
    </w:p>
    <w:p w:rsidR="002916EE" w:rsidRPr="0054060B" w:rsidRDefault="002916EE" w:rsidP="0054060B">
      <w:pPr>
        <w:spacing w:after="0" w:line="360" w:lineRule="auto"/>
        <w:jc w:val="both"/>
        <w:rPr>
          <w:rFonts w:ascii="Times New Roman" w:hAnsi="Times New Roman" w:cs="Times New Roman"/>
          <w:sz w:val="28"/>
          <w:szCs w:val="28"/>
          <w:lang w:val="uk-UA"/>
        </w:rPr>
      </w:pPr>
    </w:p>
    <w:p w:rsidR="002916EE" w:rsidRPr="006B79EC" w:rsidRDefault="002916EE" w:rsidP="002916EE">
      <w:pPr>
        <w:spacing w:after="0" w:line="360" w:lineRule="auto"/>
        <w:jc w:val="both"/>
        <w:rPr>
          <w:rFonts w:ascii="Times New Roman" w:hAnsi="Times New Roman" w:cs="Times New Roman"/>
          <w:sz w:val="28"/>
          <w:szCs w:val="28"/>
          <w:lang w:val="uk-UA"/>
        </w:rPr>
        <w:sectPr w:rsidR="002916EE" w:rsidRPr="006B79EC" w:rsidSect="00660730">
          <w:headerReference w:type="default" r:id="rId21"/>
          <w:pgSz w:w="11906" w:h="16838"/>
          <w:pgMar w:top="1134" w:right="851" w:bottom="851" w:left="1701" w:header="709" w:footer="709" w:gutter="0"/>
          <w:pgNumType w:start="1"/>
          <w:cols w:space="708"/>
          <w:titlePg/>
          <w:docGrid w:linePitch="360"/>
        </w:sectPr>
      </w:pPr>
    </w:p>
    <w:p w:rsidR="00E43711" w:rsidRPr="002916EE" w:rsidRDefault="00E43711" w:rsidP="00187477">
      <w:pPr>
        <w:spacing w:before="100" w:beforeAutospacing="1" w:after="100" w:afterAutospacing="1" w:line="360" w:lineRule="auto"/>
        <w:rPr>
          <w:rFonts w:ascii="Times New Roman" w:hAnsi="Times New Roman" w:cs="Times New Roman"/>
          <w:b/>
          <w:sz w:val="28"/>
          <w:szCs w:val="28"/>
          <w:lang w:val="uk-UA"/>
        </w:rPr>
      </w:pPr>
    </w:p>
    <w:sectPr w:rsidR="00E43711" w:rsidRPr="002916EE" w:rsidSect="00FA671D">
      <w:headerReference w:type="default" r:id="rId22"/>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66531" w:rsidRDefault="00966531">
      <w:pPr>
        <w:spacing w:after="0" w:line="240" w:lineRule="auto"/>
      </w:pPr>
      <w:r>
        <w:separator/>
      </w:r>
    </w:p>
  </w:endnote>
  <w:endnote w:type="continuationSeparator" w:id="0">
    <w:p w:rsidR="00966531" w:rsidRDefault="009665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66531" w:rsidRDefault="00966531">
      <w:pPr>
        <w:spacing w:after="0" w:line="240" w:lineRule="auto"/>
      </w:pPr>
      <w:r>
        <w:separator/>
      </w:r>
    </w:p>
  </w:footnote>
  <w:footnote w:type="continuationSeparator" w:id="0">
    <w:p w:rsidR="00966531" w:rsidRDefault="0096653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5497913"/>
      <w:docPartObj>
        <w:docPartGallery w:val="Page Numbers (Top of Page)"/>
        <w:docPartUnique/>
      </w:docPartObj>
    </w:sdtPr>
    <w:sdtEndPr/>
    <w:sdtContent>
      <w:p w:rsidR="00912072" w:rsidRDefault="0068559D">
        <w:pPr>
          <w:pStyle w:val="a7"/>
          <w:jc w:val="right"/>
        </w:pPr>
        <w:r>
          <w:fldChar w:fldCharType="begin"/>
        </w:r>
        <w:r>
          <w:instrText>PAGE   \* MERGEFORMAT</w:instrText>
        </w:r>
        <w:r>
          <w:fldChar w:fldCharType="separate"/>
        </w:r>
        <w:r>
          <w:rPr>
            <w:noProof/>
          </w:rPr>
          <w:t>12</w:t>
        </w:r>
        <w:r>
          <w:rPr>
            <w:noProof/>
          </w:rPr>
          <w:fldChar w:fldCharType="end"/>
        </w:r>
      </w:p>
    </w:sdtContent>
  </w:sdt>
  <w:p w:rsidR="00912072" w:rsidRDefault="00912072">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83792159"/>
      <w:docPartObj>
        <w:docPartGallery w:val="Page Numbers (Top of Page)"/>
        <w:docPartUnique/>
      </w:docPartObj>
    </w:sdtPr>
    <w:sdtEndPr/>
    <w:sdtContent>
      <w:p w:rsidR="00912072" w:rsidRDefault="0068559D">
        <w:pPr>
          <w:pStyle w:val="a7"/>
          <w:jc w:val="right"/>
        </w:pPr>
        <w:r>
          <w:fldChar w:fldCharType="begin"/>
        </w:r>
        <w:r>
          <w:instrText>PAGE   \* MERGEFORMAT</w:instrText>
        </w:r>
        <w:r>
          <w:fldChar w:fldCharType="separate"/>
        </w:r>
        <w:r>
          <w:rPr>
            <w:noProof/>
          </w:rPr>
          <w:t>13</w:t>
        </w:r>
        <w:r>
          <w:rPr>
            <w:noProof/>
          </w:rPr>
          <w:fldChar w:fldCharType="end"/>
        </w:r>
      </w:p>
    </w:sdtContent>
  </w:sdt>
  <w:p w:rsidR="00912072" w:rsidRDefault="00912072">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0A03CC"/>
    <w:multiLevelType w:val="hybridMultilevel"/>
    <w:tmpl w:val="AE0EE0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3474EF"/>
    <w:multiLevelType w:val="hybridMultilevel"/>
    <w:tmpl w:val="A3B4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E30E8C"/>
    <w:multiLevelType w:val="multilevel"/>
    <w:tmpl w:val="7FE04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0EEA605E"/>
    <w:multiLevelType w:val="multilevel"/>
    <w:tmpl w:val="5D1C5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0F387F25"/>
    <w:multiLevelType w:val="hybridMultilevel"/>
    <w:tmpl w:val="F020B780"/>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
    <w:nsid w:val="115354E8"/>
    <w:multiLevelType w:val="hybridMultilevel"/>
    <w:tmpl w:val="41140B8E"/>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6">
    <w:nsid w:val="14472D87"/>
    <w:multiLevelType w:val="hybridMultilevel"/>
    <w:tmpl w:val="9DD0D2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6032A07"/>
    <w:multiLevelType w:val="hybridMultilevel"/>
    <w:tmpl w:val="EC9CA5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82B6AF8"/>
    <w:multiLevelType w:val="multilevel"/>
    <w:tmpl w:val="BF825786"/>
    <w:lvl w:ilvl="0">
      <w:start w:val="1"/>
      <w:numFmt w:val="decimal"/>
      <w:lvlText w:val="%1."/>
      <w:lvlJc w:val="left"/>
      <w:pPr>
        <w:ind w:left="450" w:hanging="450"/>
      </w:pPr>
      <w:rPr>
        <w:rFonts w:ascii="Times New Roman" w:hAnsi="Times New Roman" w:cs="Times New Roman" w:hint="default"/>
        <w:sz w:val="28"/>
      </w:rPr>
    </w:lvl>
    <w:lvl w:ilvl="1">
      <w:start w:val="1"/>
      <w:numFmt w:val="decimal"/>
      <w:lvlText w:val="%1.%2."/>
      <w:lvlJc w:val="left"/>
      <w:pPr>
        <w:ind w:left="1305" w:hanging="720"/>
      </w:pPr>
      <w:rPr>
        <w:rFonts w:ascii="Times New Roman" w:hAnsi="Times New Roman" w:cs="Times New Roman" w:hint="default"/>
        <w:b/>
        <w:sz w:val="28"/>
      </w:rPr>
    </w:lvl>
    <w:lvl w:ilvl="2">
      <w:start w:val="1"/>
      <w:numFmt w:val="decimal"/>
      <w:lvlText w:val="%1.%2.%3."/>
      <w:lvlJc w:val="left"/>
      <w:pPr>
        <w:ind w:left="1890" w:hanging="720"/>
      </w:pPr>
      <w:rPr>
        <w:rFonts w:ascii="Times New Roman" w:hAnsi="Times New Roman" w:cs="Times New Roman" w:hint="default"/>
        <w:sz w:val="28"/>
      </w:rPr>
    </w:lvl>
    <w:lvl w:ilvl="3">
      <w:start w:val="1"/>
      <w:numFmt w:val="decimal"/>
      <w:lvlText w:val="%1.%2.%3.%4."/>
      <w:lvlJc w:val="left"/>
      <w:pPr>
        <w:ind w:left="2835" w:hanging="1080"/>
      </w:pPr>
      <w:rPr>
        <w:rFonts w:ascii="Times New Roman" w:hAnsi="Times New Roman" w:cs="Times New Roman" w:hint="default"/>
        <w:sz w:val="28"/>
      </w:rPr>
    </w:lvl>
    <w:lvl w:ilvl="4">
      <w:start w:val="1"/>
      <w:numFmt w:val="decimal"/>
      <w:lvlText w:val="%1.%2.%3.%4.%5."/>
      <w:lvlJc w:val="left"/>
      <w:pPr>
        <w:ind w:left="3420" w:hanging="1080"/>
      </w:pPr>
      <w:rPr>
        <w:rFonts w:ascii="Times New Roman" w:hAnsi="Times New Roman" w:cs="Times New Roman" w:hint="default"/>
        <w:sz w:val="28"/>
      </w:rPr>
    </w:lvl>
    <w:lvl w:ilvl="5">
      <w:start w:val="1"/>
      <w:numFmt w:val="decimal"/>
      <w:lvlText w:val="%1.%2.%3.%4.%5.%6."/>
      <w:lvlJc w:val="left"/>
      <w:pPr>
        <w:ind w:left="4365" w:hanging="1440"/>
      </w:pPr>
      <w:rPr>
        <w:rFonts w:ascii="Times New Roman" w:hAnsi="Times New Roman" w:cs="Times New Roman" w:hint="default"/>
        <w:sz w:val="28"/>
      </w:rPr>
    </w:lvl>
    <w:lvl w:ilvl="6">
      <w:start w:val="1"/>
      <w:numFmt w:val="decimal"/>
      <w:lvlText w:val="%1.%2.%3.%4.%5.%6.%7."/>
      <w:lvlJc w:val="left"/>
      <w:pPr>
        <w:ind w:left="4950" w:hanging="1440"/>
      </w:pPr>
      <w:rPr>
        <w:rFonts w:ascii="Times New Roman" w:hAnsi="Times New Roman" w:cs="Times New Roman" w:hint="default"/>
        <w:sz w:val="28"/>
      </w:rPr>
    </w:lvl>
    <w:lvl w:ilvl="7">
      <w:start w:val="1"/>
      <w:numFmt w:val="decimal"/>
      <w:lvlText w:val="%1.%2.%3.%4.%5.%6.%7.%8."/>
      <w:lvlJc w:val="left"/>
      <w:pPr>
        <w:ind w:left="5895" w:hanging="1800"/>
      </w:pPr>
      <w:rPr>
        <w:rFonts w:ascii="Times New Roman" w:hAnsi="Times New Roman" w:cs="Times New Roman" w:hint="default"/>
        <w:sz w:val="28"/>
      </w:rPr>
    </w:lvl>
    <w:lvl w:ilvl="8">
      <w:start w:val="1"/>
      <w:numFmt w:val="decimal"/>
      <w:lvlText w:val="%1.%2.%3.%4.%5.%6.%7.%8.%9."/>
      <w:lvlJc w:val="left"/>
      <w:pPr>
        <w:ind w:left="6480" w:hanging="1800"/>
      </w:pPr>
      <w:rPr>
        <w:rFonts w:ascii="Times New Roman" w:hAnsi="Times New Roman" w:cs="Times New Roman" w:hint="default"/>
        <w:sz w:val="28"/>
      </w:rPr>
    </w:lvl>
  </w:abstractNum>
  <w:abstractNum w:abstractNumId="9">
    <w:nsid w:val="19202728"/>
    <w:multiLevelType w:val="hybridMultilevel"/>
    <w:tmpl w:val="0DC0E276"/>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10">
    <w:nsid w:val="19A746BD"/>
    <w:multiLevelType w:val="multilevel"/>
    <w:tmpl w:val="F8BAB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23814B64"/>
    <w:multiLevelType w:val="multilevel"/>
    <w:tmpl w:val="9886D50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360" w:hanging="360"/>
      </w:pPr>
      <w:rPr>
        <w:rFonts w:asciiTheme="minorHAnsi" w:eastAsiaTheme="minorHAnsi" w:hAnsiTheme="minorHAnsi" w:cstheme="minorBidi"/>
        <w:b w:val="0"/>
        <w:sz w:val="22"/>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23F513E2"/>
    <w:multiLevelType w:val="hybridMultilevel"/>
    <w:tmpl w:val="F67EED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9D33733"/>
    <w:multiLevelType w:val="hybridMultilevel"/>
    <w:tmpl w:val="B6847F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B213F00"/>
    <w:multiLevelType w:val="hybridMultilevel"/>
    <w:tmpl w:val="4B2E91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B977C09"/>
    <w:multiLevelType w:val="multilevel"/>
    <w:tmpl w:val="7736BA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2C5867A2"/>
    <w:multiLevelType w:val="hybridMultilevel"/>
    <w:tmpl w:val="0750C3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C933458"/>
    <w:multiLevelType w:val="hybridMultilevel"/>
    <w:tmpl w:val="821ABB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10954A3"/>
    <w:multiLevelType w:val="hybridMultilevel"/>
    <w:tmpl w:val="5D8E94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488787E"/>
    <w:multiLevelType w:val="hybridMultilevel"/>
    <w:tmpl w:val="7F16D6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50D5FC3"/>
    <w:multiLevelType w:val="hybridMultilevel"/>
    <w:tmpl w:val="0A9C59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385E36F2"/>
    <w:multiLevelType w:val="hybridMultilevel"/>
    <w:tmpl w:val="2E90BD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9583635"/>
    <w:multiLevelType w:val="multilevel"/>
    <w:tmpl w:val="7F043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nsid w:val="3B3811BF"/>
    <w:multiLevelType w:val="multilevel"/>
    <w:tmpl w:val="2028E9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3CD56D7D"/>
    <w:multiLevelType w:val="multilevel"/>
    <w:tmpl w:val="2B4C4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nsid w:val="3CF7177D"/>
    <w:multiLevelType w:val="multilevel"/>
    <w:tmpl w:val="8CAE57B8"/>
    <w:lvl w:ilvl="0">
      <w:start w:val="2"/>
      <w:numFmt w:val="decimal"/>
      <w:lvlText w:val="%1."/>
      <w:lvlJc w:val="left"/>
      <w:pPr>
        <w:ind w:left="675" w:hanging="675"/>
      </w:pPr>
      <w:rPr>
        <w:rFonts w:hint="default"/>
      </w:rPr>
    </w:lvl>
    <w:lvl w:ilvl="1">
      <w:start w:val="3"/>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3F7707CE"/>
    <w:multiLevelType w:val="multilevel"/>
    <w:tmpl w:val="3DF2CF98"/>
    <w:lvl w:ilvl="0">
      <w:start w:val="2"/>
      <w:numFmt w:val="decimal"/>
      <w:lvlText w:val="%1."/>
      <w:lvlJc w:val="left"/>
      <w:pPr>
        <w:ind w:left="675" w:hanging="675"/>
      </w:pPr>
      <w:rPr>
        <w:rFonts w:hint="default"/>
      </w:rPr>
    </w:lvl>
    <w:lvl w:ilvl="1">
      <w:start w:val="3"/>
      <w:numFmt w:val="decimal"/>
      <w:lvlText w:val="%1.%2."/>
      <w:lvlJc w:val="left"/>
      <w:pPr>
        <w:ind w:left="1118" w:hanging="720"/>
      </w:pPr>
      <w:rPr>
        <w:rFonts w:hint="default"/>
      </w:rPr>
    </w:lvl>
    <w:lvl w:ilvl="2">
      <w:start w:val="2"/>
      <w:numFmt w:val="decimal"/>
      <w:lvlText w:val="%1.%2.%3."/>
      <w:lvlJc w:val="left"/>
      <w:pPr>
        <w:ind w:left="1516" w:hanging="720"/>
      </w:pPr>
      <w:rPr>
        <w:rFonts w:hint="default"/>
      </w:rPr>
    </w:lvl>
    <w:lvl w:ilvl="3">
      <w:start w:val="1"/>
      <w:numFmt w:val="decimal"/>
      <w:lvlText w:val="%1.%2.%3.%4."/>
      <w:lvlJc w:val="left"/>
      <w:pPr>
        <w:ind w:left="2274" w:hanging="1080"/>
      </w:pPr>
      <w:rPr>
        <w:rFonts w:hint="default"/>
      </w:rPr>
    </w:lvl>
    <w:lvl w:ilvl="4">
      <w:start w:val="1"/>
      <w:numFmt w:val="decimal"/>
      <w:lvlText w:val="%1.%2.%3.%4.%5."/>
      <w:lvlJc w:val="left"/>
      <w:pPr>
        <w:ind w:left="2672" w:hanging="1080"/>
      </w:pPr>
      <w:rPr>
        <w:rFonts w:hint="default"/>
      </w:rPr>
    </w:lvl>
    <w:lvl w:ilvl="5">
      <w:start w:val="1"/>
      <w:numFmt w:val="decimal"/>
      <w:lvlText w:val="%1.%2.%3.%4.%5.%6."/>
      <w:lvlJc w:val="left"/>
      <w:pPr>
        <w:ind w:left="3430" w:hanging="1440"/>
      </w:pPr>
      <w:rPr>
        <w:rFonts w:hint="default"/>
      </w:rPr>
    </w:lvl>
    <w:lvl w:ilvl="6">
      <w:start w:val="1"/>
      <w:numFmt w:val="decimal"/>
      <w:lvlText w:val="%1.%2.%3.%4.%5.%6.%7."/>
      <w:lvlJc w:val="left"/>
      <w:pPr>
        <w:ind w:left="4188" w:hanging="1800"/>
      </w:pPr>
      <w:rPr>
        <w:rFonts w:hint="default"/>
      </w:rPr>
    </w:lvl>
    <w:lvl w:ilvl="7">
      <w:start w:val="1"/>
      <w:numFmt w:val="decimal"/>
      <w:lvlText w:val="%1.%2.%3.%4.%5.%6.%7.%8."/>
      <w:lvlJc w:val="left"/>
      <w:pPr>
        <w:ind w:left="4586" w:hanging="1800"/>
      </w:pPr>
      <w:rPr>
        <w:rFonts w:hint="default"/>
      </w:rPr>
    </w:lvl>
    <w:lvl w:ilvl="8">
      <w:start w:val="1"/>
      <w:numFmt w:val="decimal"/>
      <w:lvlText w:val="%1.%2.%3.%4.%5.%6.%7.%8.%9."/>
      <w:lvlJc w:val="left"/>
      <w:pPr>
        <w:ind w:left="5344" w:hanging="2160"/>
      </w:pPr>
      <w:rPr>
        <w:rFonts w:hint="default"/>
      </w:rPr>
    </w:lvl>
  </w:abstractNum>
  <w:abstractNum w:abstractNumId="27">
    <w:nsid w:val="44024825"/>
    <w:multiLevelType w:val="hybridMultilevel"/>
    <w:tmpl w:val="D556FF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42A447B"/>
    <w:multiLevelType w:val="hybridMultilevel"/>
    <w:tmpl w:val="F60CEB8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44873A42"/>
    <w:multiLevelType w:val="multilevel"/>
    <w:tmpl w:val="868C4E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nsid w:val="46627083"/>
    <w:multiLevelType w:val="hybridMultilevel"/>
    <w:tmpl w:val="1B920D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7EC5B32"/>
    <w:multiLevelType w:val="hybridMultilevel"/>
    <w:tmpl w:val="C60C39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BD02072"/>
    <w:multiLevelType w:val="multilevel"/>
    <w:tmpl w:val="FE5CB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nsid w:val="5645595A"/>
    <w:multiLevelType w:val="hybridMultilevel"/>
    <w:tmpl w:val="4100071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7E1098A"/>
    <w:multiLevelType w:val="hybridMultilevel"/>
    <w:tmpl w:val="68BC548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nsid w:val="59CC2A30"/>
    <w:multiLevelType w:val="multilevel"/>
    <w:tmpl w:val="7E12F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nsid w:val="5A511B24"/>
    <w:multiLevelType w:val="hybridMultilevel"/>
    <w:tmpl w:val="B6C4FF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A5C5469"/>
    <w:multiLevelType w:val="hybridMultilevel"/>
    <w:tmpl w:val="16F65918"/>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8">
    <w:nsid w:val="5D97228F"/>
    <w:multiLevelType w:val="hybridMultilevel"/>
    <w:tmpl w:val="DCEE1E62"/>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DD73AF9"/>
    <w:multiLevelType w:val="multilevel"/>
    <w:tmpl w:val="246E1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nsid w:val="6242471A"/>
    <w:multiLevelType w:val="hybridMultilevel"/>
    <w:tmpl w:val="E398E94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nsid w:val="657E6F0D"/>
    <w:multiLevelType w:val="hybridMultilevel"/>
    <w:tmpl w:val="3AAC6C0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2">
    <w:nsid w:val="69D9001E"/>
    <w:multiLevelType w:val="multilevel"/>
    <w:tmpl w:val="76E84394"/>
    <w:lvl w:ilvl="0">
      <w:start w:val="1"/>
      <w:numFmt w:val="decimal"/>
      <w:lvlText w:val="%1."/>
      <w:lvlJc w:val="left"/>
      <w:pPr>
        <w:ind w:left="720"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4248" w:hanging="180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43">
    <w:nsid w:val="6B480031"/>
    <w:multiLevelType w:val="hybridMultilevel"/>
    <w:tmpl w:val="1FC40B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B4912BB"/>
    <w:multiLevelType w:val="multilevel"/>
    <w:tmpl w:val="A29E0E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nsid w:val="740D7AB4"/>
    <w:multiLevelType w:val="hybridMultilevel"/>
    <w:tmpl w:val="22D842B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F065A07"/>
    <w:multiLevelType w:val="multilevel"/>
    <w:tmpl w:val="32486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
  </w:num>
  <w:num w:numId="2">
    <w:abstractNumId w:val="25"/>
  </w:num>
  <w:num w:numId="3">
    <w:abstractNumId w:val="26"/>
  </w:num>
  <w:num w:numId="4">
    <w:abstractNumId w:val="42"/>
  </w:num>
  <w:num w:numId="5">
    <w:abstractNumId w:val="41"/>
  </w:num>
  <w:num w:numId="6">
    <w:abstractNumId w:val="34"/>
  </w:num>
  <w:num w:numId="7">
    <w:abstractNumId w:val="38"/>
  </w:num>
  <w:num w:numId="8">
    <w:abstractNumId w:val="33"/>
  </w:num>
  <w:num w:numId="9">
    <w:abstractNumId w:val="45"/>
  </w:num>
  <w:num w:numId="10">
    <w:abstractNumId w:val="20"/>
  </w:num>
  <w:num w:numId="11">
    <w:abstractNumId w:val="5"/>
  </w:num>
  <w:num w:numId="12">
    <w:abstractNumId w:val="28"/>
  </w:num>
  <w:num w:numId="13">
    <w:abstractNumId w:val="16"/>
  </w:num>
  <w:num w:numId="14">
    <w:abstractNumId w:val="6"/>
  </w:num>
  <w:num w:numId="15">
    <w:abstractNumId w:val="12"/>
  </w:num>
  <w:num w:numId="16">
    <w:abstractNumId w:val="0"/>
  </w:num>
  <w:num w:numId="17">
    <w:abstractNumId w:val="21"/>
  </w:num>
  <w:num w:numId="18">
    <w:abstractNumId w:val="17"/>
  </w:num>
  <w:num w:numId="19">
    <w:abstractNumId w:val="14"/>
  </w:num>
  <w:num w:numId="20">
    <w:abstractNumId w:val="19"/>
  </w:num>
  <w:num w:numId="21">
    <w:abstractNumId w:val="13"/>
  </w:num>
  <w:num w:numId="22">
    <w:abstractNumId w:val="43"/>
  </w:num>
  <w:num w:numId="23">
    <w:abstractNumId w:val="7"/>
  </w:num>
  <w:num w:numId="24">
    <w:abstractNumId w:val="27"/>
  </w:num>
  <w:num w:numId="25">
    <w:abstractNumId w:val="24"/>
  </w:num>
  <w:num w:numId="26">
    <w:abstractNumId w:val="23"/>
  </w:num>
  <w:num w:numId="27">
    <w:abstractNumId w:val="10"/>
  </w:num>
  <w:num w:numId="28">
    <w:abstractNumId w:val="35"/>
  </w:num>
  <w:num w:numId="29">
    <w:abstractNumId w:val="22"/>
  </w:num>
  <w:num w:numId="30">
    <w:abstractNumId w:val="39"/>
  </w:num>
  <w:num w:numId="31">
    <w:abstractNumId w:val="2"/>
  </w:num>
  <w:num w:numId="32">
    <w:abstractNumId w:val="32"/>
  </w:num>
  <w:num w:numId="33">
    <w:abstractNumId w:val="29"/>
  </w:num>
  <w:num w:numId="34">
    <w:abstractNumId w:val="44"/>
  </w:num>
  <w:num w:numId="35">
    <w:abstractNumId w:val="46"/>
  </w:num>
  <w:num w:numId="36">
    <w:abstractNumId w:val="15"/>
  </w:num>
  <w:num w:numId="37">
    <w:abstractNumId w:val="8"/>
  </w:num>
  <w:num w:numId="38">
    <w:abstractNumId w:val="18"/>
  </w:num>
  <w:num w:numId="39">
    <w:abstractNumId w:val="36"/>
  </w:num>
  <w:num w:numId="40">
    <w:abstractNumId w:val="4"/>
  </w:num>
  <w:num w:numId="41">
    <w:abstractNumId w:val="30"/>
  </w:num>
  <w:num w:numId="42">
    <w:abstractNumId w:val="37"/>
  </w:num>
  <w:num w:numId="43">
    <w:abstractNumId w:val="9"/>
  </w:num>
  <w:num w:numId="44">
    <w:abstractNumId w:val="31"/>
  </w:num>
  <w:num w:numId="45">
    <w:abstractNumId w:val="1"/>
  </w:num>
  <w:num w:numId="46">
    <w:abstractNumId w:val="40"/>
  </w:num>
  <w:num w:numId="47">
    <w:abstractNumId w:val="11"/>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0286"/>
    <w:rsid w:val="00011A46"/>
    <w:rsid w:val="0001454D"/>
    <w:rsid w:val="0002764E"/>
    <w:rsid w:val="00065525"/>
    <w:rsid w:val="000C77A4"/>
    <w:rsid w:val="001209BF"/>
    <w:rsid w:val="00122B1E"/>
    <w:rsid w:val="001447D6"/>
    <w:rsid w:val="001620C0"/>
    <w:rsid w:val="00187477"/>
    <w:rsid w:val="0019324C"/>
    <w:rsid w:val="001D365B"/>
    <w:rsid w:val="001F49A5"/>
    <w:rsid w:val="00200AC3"/>
    <w:rsid w:val="00202104"/>
    <w:rsid w:val="00213E91"/>
    <w:rsid w:val="00220484"/>
    <w:rsid w:val="002213DA"/>
    <w:rsid w:val="00226DAD"/>
    <w:rsid w:val="00231B3E"/>
    <w:rsid w:val="002916EE"/>
    <w:rsid w:val="002A08C4"/>
    <w:rsid w:val="002B76E6"/>
    <w:rsid w:val="002F0BA7"/>
    <w:rsid w:val="002F33DB"/>
    <w:rsid w:val="00317675"/>
    <w:rsid w:val="003254D9"/>
    <w:rsid w:val="00387CD3"/>
    <w:rsid w:val="003976E1"/>
    <w:rsid w:val="0044744C"/>
    <w:rsid w:val="00456CDB"/>
    <w:rsid w:val="0046060F"/>
    <w:rsid w:val="004C2625"/>
    <w:rsid w:val="004E07B0"/>
    <w:rsid w:val="004F0FAA"/>
    <w:rsid w:val="00506363"/>
    <w:rsid w:val="005069C7"/>
    <w:rsid w:val="005107E1"/>
    <w:rsid w:val="00520ADA"/>
    <w:rsid w:val="00525458"/>
    <w:rsid w:val="00527420"/>
    <w:rsid w:val="0054060B"/>
    <w:rsid w:val="00551EF2"/>
    <w:rsid w:val="00557895"/>
    <w:rsid w:val="00563B79"/>
    <w:rsid w:val="005B59B0"/>
    <w:rsid w:val="005D6B58"/>
    <w:rsid w:val="006105F1"/>
    <w:rsid w:val="00611CB2"/>
    <w:rsid w:val="006342B5"/>
    <w:rsid w:val="00637AF3"/>
    <w:rsid w:val="00651E57"/>
    <w:rsid w:val="00660730"/>
    <w:rsid w:val="006742CA"/>
    <w:rsid w:val="0068559D"/>
    <w:rsid w:val="006A6E60"/>
    <w:rsid w:val="006B79EC"/>
    <w:rsid w:val="006C1873"/>
    <w:rsid w:val="007041C4"/>
    <w:rsid w:val="00714C7B"/>
    <w:rsid w:val="00722EBE"/>
    <w:rsid w:val="00770286"/>
    <w:rsid w:val="007764E4"/>
    <w:rsid w:val="00796E5D"/>
    <w:rsid w:val="007C0CF0"/>
    <w:rsid w:val="007E0511"/>
    <w:rsid w:val="007E2675"/>
    <w:rsid w:val="008007DC"/>
    <w:rsid w:val="00810AF4"/>
    <w:rsid w:val="00824E63"/>
    <w:rsid w:val="00840724"/>
    <w:rsid w:val="00867C8D"/>
    <w:rsid w:val="00892AA7"/>
    <w:rsid w:val="00896160"/>
    <w:rsid w:val="008C0CA2"/>
    <w:rsid w:val="008C7BC1"/>
    <w:rsid w:val="008D05B0"/>
    <w:rsid w:val="008E6727"/>
    <w:rsid w:val="0090541D"/>
    <w:rsid w:val="00912072"/>
    <w:rsid w:val="009235D3"/>
    <w:rsid w:val="009621DA"/>
    <w:rsid w:val="00966531"/>
    <w:rsid w:val="009C42EC"/>
    <w:rsid w:val="00A04E2C"/>
    <w:rsid w:val="00A36E6A"/>
    <w:rsid w:val="00A61DA7"/>
    <w:rsid w:val="00A6351E"/>
    <w:rsid w:val="00A867A4"/>
    <w:rsid w:val="00A86DA5"/>
    <w:rsid w:val="00AD5ACF"/>
    <w:rsid w:val="00AE4106"/>
    <w:rsid w:val="00B00115"/>
    <w:rsid w:val="00B13241"/>
    <w:rsid w:val="00B337CF"/>
    <w:rsid w:val="00B36ABD"/>
    <w:rsid w:val="00B53DDE"/>
    <w:rsid w:val="00B60C55"/>
    <w:rsid w:val="00B67549"/>
    <w:rsid w:val="00BA0EBC"/>
    <w:rsid w:val="00BB49C3"/>
    <w:rsid w:val="00BF56B8"/>
    <w:rsid w:val="00C01251"/>
    <w:rsid w:val="00C3131B"/>
    <w:rsid w:val="00C60A9B"/>
    <w:rsid w:val="00C87925"/>
    <w:rsid w:val="00C961E5"/>
    <w:rsid w:val="00CA2352"/>
    <w:rsid w:val="00CD0D87"/>
    <w:rsid w:val="00CD68CA"/>
    <w:rsid w:val="00D4691F"/>
    <w:rsid w:val="00D6691C"/>
    <w:rsid w:val="00D6744A"/>
    <w:rsid w:val="00D71616"/>
    <w:rsid w:val="00DA3875"/>
    <w:rsid w:val="00DB5044"/>
    <w:rsid w:val="00DD0CFC"/>
    <w:rsid w:val="00DD3C12"/>
    <w:rsid w:val="00DD756F"/>
    <w:rsid w:val="00DF77F8"/>
    <w:rsid w:val="00E14E41"/>
    <w:rsid w:val="00E3350E"/>
    <w:rsid w:val="00E418E2"/>
    <w:rsid w:val="00E41D66"/>
    <w:rsid w:val="00E43711"/>
    <w:rsid w:val="00E51216"/>
    <w:rsid w:val="00E52B12"/>
    <w:rsid w:val="00E55EA3"/>
    <w:rsid w:val="00E822AB"/>
    <w:rsid w:val="00E87B90"/>
    <w:rsid w:val="00EB06E0"/>
    <w:rsid w:val="00EF73EE"/>
    <w:rsid w:val="00F30ADC"/>
    <w:rsid w:val="00F40753"/>
    <w:rsid w:val="00F4231C"/>
    <w:rsid w:val="00F44D82"/>
    <w:rsid w:val="00F54D24"/>
    <w:rsid w:val="00FA671D"/>
    <w:rsid w:val="00FC2EDC"/>
    <w:rsid w:val="00FC7FF8"/>
    <w:rsid w:val="00FD76B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15:docId w15:val="{6B723B29-B4B6-43E8-BC79-F1ACF96B7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A671D"/>
  </w:style>
  <w:style w:type="paragraph" w:styleId="1">
    <w:name w:val="heading 1"/>
    <w:basedOn w:val="a"/>
    <w:next w:val="a"/>
    <w:link w:val="10"/>
    <w:uiPriority w:val="9"/>
    <w:qFormat/>
    <w:rsid w:val="00E43711"/>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lang w:val="ru-RU"/>
    </w:rPr>
  </w:style>
  <w:style w:type="paragraph" w:styleId="2">
    <w:name w:val="heading 2"/>
    <w:basedOn w:val="a"/>
    <w:next w:val="a"/>
    <w:link w:val="20"/>
    <w:uiPriority w:val="9"/>
    <w:unhideWhenUsed/>
    <w:qFormat/>
    <w:rsid w:val="00E4371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E4371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637AF3"/>
    <w:pPr>
      <w:keepNext/>
      <w:keepLines/>
      <w:spacing w:before="200" w:after="0"/>
      <w:outlineLvl w:val="3"/>
    </w:pPr>
    <w:rPr>
      <w:rFonts w:asciiTheme="majorHAnsi" w:eastAsiaTheme="majorEastAsia" w:hAnsiTheme="majorHAnsi" w:cstheme="majorBidi"/>
      <w:b/>
      <w:bCs/>
      <w:i/>
      <w:iCs/>
      <w:color w:val="5B9BD5" w:themeColor="accent1"/>
    </w:rPr>
  </w:style>
  <w:style w:type="paragraph" w:styleId="5">
    <w:name w:val="heading 5"/>
    <w:basedOn w:val="a"/>
    <w:next w:val="a"/>
    <w:link w:val="50"/>
    <w:uiPriority w:val="9"/>
    <w:unhideWhenUsed/>
    <w:qFormat/>
    <w:rsid w:val="00637AF3"/>
    <w:pPr>
      <w:keepNext/>
      <w:keepLines/>
      <w:spacing w:before="200" w:after="0"/>
      <w:outlineLvl w:val="4"/>
    </w:pPr>
    <w:rPr>
      <w:rFonts w:asciiTheme="majorHAnsi" w:eastAsiaTheme="majorEastAsia" w:hAnsiTheme="majorHAnsi" w:cstheme="majorBidi"/>
      <w:color w:val="1F4D78" w:themeColor="accent1" w:themeShade="7F"/>
    </w:rPr>
  </w:style>
  <w:style w:type="paragraph" w:styleId="6">
    <w:name w:val="heading 6"/>
    <w:basedOn w:val="a"/>
    <w:next w:val="a"/>
    <w:link w:val="60"/>
    <w:uiPriority w:val="9"/>
    <w:unhideWhenUsed/>
    <w:qFormat/>
    <w:rsid w:val="00637AF3"/>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43711"/>
    <w:pPr>
      <w:ind w:left="720"/>
      <w:contextualSpacing/>
    </w:pPr>
  </w:style>
  <w:style w:type="character" w:customStyle="1" w:styleId="apple-converted-space">
    <w:name w:val="apple-converted-space"/>
    <w:basedOn w:val="a0"/>
    <w:rsid w:val="00E43711"/>
  </w:style>
  <w:style w:type="character" w:styleId="a4">
    <w:name w:val="Hyperlink"/>
    <w:basedOn w:val="a0"/>
    <w:uiPriority w:val="99"/>
    <w:unhideWhenUsed/>
    <w:rsid w:val="00E43711"/>
    <w:rPr>
      <w:color w:val="0000FF"/>
      <w:u w:val="single"/>
    </w:rPr>
  </w:style>
  <w:style w:type="paragraph" w:styleId="21">
    <w:name w:val="Body Text 2"/>
    <w:basedOn w:val="a"/>
    <w:link w:val="22"/>
    <w:uiPriority w:val="99"/>
    <w:rsid w:val="00E43711"/>
    <w:pPr>
      <w:spacing w:after="0" w:line="240" w:lineRule="auto"/>
      <w:jc w:val="both"/>
    </w:pPr>
    <w:rPr>
      <w:rFonts w:ascii="Times New Roman" w:eastAsia="Times New Roman" w:hAnsi="Times New Roman" w:cs="Times New Roman"/>
      <w:sz w:val="24"/>
      <w:szCs w:val="20"/>
      <w:lang w:val="ru-RU" w:eastAsia="ru-RU"/>
    </w:rPr>
  </w:style>
  <w:style w:type="character" w:customStyle="1" w:styleId="22">
    <w:name w:val="Основной текст 2 Знак"/>
    <w:basedOn w:val="a0"/>
    <w:link w:val="21"/>
    <w:uiPriority w:val="99"/>
    <w:rsid w:val="00E43711"/>
    <w:rPr>
      <w:rFonts w:ascii="Times New Roman" w:eastAsia="Times New Roman" w:hAnsi="Times New Roman" w:cs="Times New Roman"/>
      <w:sz w:val="24"/>
      <w:szCs w:val="20"/>
      <w:lang w:val="ru-RU" w:eastAsia="ru-RU"/>
    </w:rPr>
  </w:style>
  <w:style w:type="character" w:customStyle="1" w:styleId="10">
    <w:name w:val="Заголовок 1 Знак"/>
    <w:basedOn w:val="a0"/>
    <w:link w:val="1"/>
    <w:uiPriority w:val="9"/>
    <w:rsid w:val="00E43711"/>
    <w:rPr>
      <w:rFonts w:asciiTheme="majorHAnsi" w:eastAsiaTheme="majorEastAsia" w:hAnsiTheme="majorHAnsi" w:cstheme="majorBidi"/>
      <w:b/>
      <w:bCs/>
      <w:color w:val="2E74B5" w:themeColor="accent1" w:themeShade="BF"/>
      <w:sz w:val="28"/>
      <w:szCs w:val="28"/>
      <w:lang w:val="ru-RU"/>
    </w:rPr>
  </w:style>
  <w:style w:type="character" w:customStyle="1" w:styleId="20">
    <w:name w:val="Заголовок 2 Знак"/>
    <w:basedOn w:val="a0"/>
    <w:link w:val="2"/>
    <w:uiPriority w:val="9"/>
    <w:rsid w:val="00E43711"/>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E43711"/>
    <w:rPr>
      <w:rFonts w:asciiTheme="majorHAnsi" w:eastAsiaTheme="majorEastAsia" w:hAnsiTheme="majorHAnsi" w:cstheme="majorBidi"/>
      <w:color w:val="1F4D78" w:themeColor="accent1" w:themeShade="7F"/>
      <w:sz w:val="24"/>
      <w:szCs w:val="24"/>
    </w:rPr>
  </w:style>
  <w:style w:type="character" w:customStyle="1" w:styleId="mw-headline">
    <w:name w:val="mw-headline"/>
    <w:basedOn w:val="a0"/>
    <w:rsid w:val="00E43711"/>
  </w:style>
  <w:style w:type="paragraph" w:styleId="a5">
    <w:name w:val="Normal (Web)"/>
    <w:basedOn w:val="a"/>
    <w:uiPriority w:val="99"/>
    <w:unhideWhenUsed/>
    <w:rsid w:val="00E43711"/>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Default">
    <w:name w:val="Default"/>
    <w:rsid w:val="00E43711"/>
    <w:pPr>
      <w:autoSpaceDE w:val="0"/>
      <w:autoSpaceDN w:val="0"/>
      <w:adjustRightInd w:val="0"/>
      <w:spacing w:after="0" w:line="240" w:lineRule="auto"/>
    </w:pPr>
    <w:rPr>
      <w:rFonts w:ascii="Arial" w:hAnsi="Arial" w:cs="Arial"/>
      <w:color w:val="000000"/>
      <w:sz w:val="24"/>
      <w:szCs w:val="24"/>
      <w:lang w:val="ru-RU"/>
    </w:rPr>
  </w:style>
  <w:style w:type="table" w:styleId="a6">
    <w:name w:val="Table Grid"/>
    <w:basedOn w:val="a1"/>
    <w:uiPriority w:val="59"/>
    <w:rsid w:val="00E43711"/>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11">
    <w:name w:val="A11"/>
    <w:uiPriority w:val="99"/>
    <w:rsid w:val="00E43711"/>
    <w:rPr>
      <w:color w:val="000000"/>
      <w:sz w:val="10"/>
      <w:szCs w:val="10"/>
    </w:rPr>
  </w:style>
  <w:style w:type="paragraph" w:styleId="a7">
    <w:name w:val="header"/>
    <w:basedOn w:val="a"/>
    <w:link w:val="a8"/>
    <w:uiPriority w:val="99"/>
    <w:unhideWhenUsed/>
    <w:rsid w:val="00611CB2"/>
    <w:pPr>
      <w:tabs>
        <w:tab w:val="center" w:pos="4677"/>
        <w:tab w:val="right" w:pos="9355"/>
      </w:tabs>
      <w:spacing w:after="0" w:line="240" w:lineRule="auto"/>
    </w:pPr>
    <w:rPr>
      <w:lang w:val="ru-RU"/>
    </w:rPr>
  </w:style>
  <w:style w:type="character" w:customStyle="1" w:styleId="a8">
    <w:name w:val="Верхний колонтитул Знак"/>
    <w:basedOn w:val="a0"/>
    <w:link w:val="a7"/>
    <w:uiPriority w:val="99"/>
    <w:rsid w:val="00611CB2"/>
    <w:rPr>
      <w:lang w:val="ru-RU"/>
    </w:rPr>
  </w:style>
  <w:style w:type="paragraph" w:styleId="a9">
    <w:name w:val="Balloon Text"/>
    <w:basedOn w:val="a"/>
    <w:link w:val="aa"/>
    <w:uiPriority w:val="99"/>
    <w:semiHidden/>
    <w:unhideWhenUsed/>
    <w:rsid w:val="00B337CF"/>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B337CF"/>
    <w:rPr>
      <w:rFonts w:ascii="Tahoma" w:hAnsi="Tahoma" w:cs="Tahoma"/>
      <w:sz w:val="16"/>
      <w:szCs w:val="16"/>
    </w:rPr>
  </w:style>
  <w:style w:type="character" w:customStyle="1" w:styleId="40">
    <w:name w:val="Заголовок 4 Знак"/>
    <w:basedOn w:val="a0"/>
    <w:link w:val="4"/>
    <w:uiPriority w:val="9"/>
    <w:semiHidden/>
    <w:rsid w:val="00637AF3"/>
    <w:rPr>
      <w:rFonts w:asciiTheme="majorHAnsi" w:eastAsiaTheme="majorEastAsia" w:hAnsiTheme="majorHAnsi" w:cstheme="majorBidi"/>
      <w:b/>
      <w:bCs/>
      <w:i/>
      <w:iCs/>
      <w:color w:val="5B9BD5" w:themeColor="accent1"/>
    </w:rPr>
  </w:style>
  <w:style w:type="character" w:customStyle="1" w:styleId="50">
    <w:name w:val="Заголовок 5 Знак"/>
    <w:basedOn w:val="a0"/>
    <w:link w:val="5"/>
    <w:uiPriority w:val="9"/>
    <w:rsid w:val="00637AF3"/>
    <w:rPr>
      <w:rFonts w:asciiTheme="majorHAnsi" w:eastAsiaTheme="majorEastAsia" w:hAnsiTheme="majorHAnsi" w:cstheme="majorBidi"/>
      <w:color w:val="1F4D78" w:themeColor="accent1" w:themeShade="7F"/>
    </w:rPr>
  </w:style>
  <w:style w:type="character" w:customStyle="1" w:styleId="60">
    <w:name w:val="Заголовок 6 Знак"/>
    <w:basedOn w:val="a0"/>
    <w:link w:val="6"/>
    <w:uiPriority w:val="9"/>
    <w:rsid w:val="00637AF3"/>
    <w:rPr>
      <w:rFonts w:asciiTheme="majorHAnsi" w:eastAsiaTheme="majorEastAsia" w:hAnsiTheme="majorHAnsi" w:cstheme="majorBidi"/>
      <w:i/>
      <w:iCs/>
      <w:color w:val="1F4D78" w:themeColor="accent1" w:themeShade="7F"/>
    </w:rPr>
  </w:style>
  <w:style w:type="paragraph" w:customStyle="1" w:styleId="p1">
    <w:name w:val="p1"/>
    <w:basedOn w:val="a"/>
    <w:rsid w:val="00DD3C1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1">
    <w:name w:val="s1"/>
    <w:basedOn w:val="a0"/>
    <w:rsid w:val="00DD3C12"/>
  </w:style>
  <w:style w:type="paragraph" w:styleId="ab">
    <w:name w:val="footer"/>
    <w:basedOn w:val="a"/>
    <w:link w:val="ac"/>
    <w:uiPriority w:val="99"/>
    <w:unhideWhenUsed/>
    <w:rsid w:val="00E51216"/>
    <w:pPr>
      <w:tabs>
        <w:tab w:val="center" w:pos="4844"/>
        <w:tab w:val="right" w:pos="9689"/>
      </w:tabs>
      <w:spacing w:after="0" w:line="240" w:lineRule="auto"/>
    </w:pPr>
  </w:style>
  <w:style w:type="character" w:customStyle="1" w:styleId="ac">
    <w:name w:val="Нижний колонтитул Знак"/>
    <w:basedOn w:val="a0"/>
    <w:link w:val="ab"/>
    <w:uiPriority w:val="99"/>
    <w:rsid w:val="00E51216"/>
  </w:style>
  <w:style w:type="paragraph" w:styleId="HTML">
    <w:name w:val="HTML Preformatted"/>
    <w:basedOn w:val="a"/>
    <w:link w:val="HTML0"/>
    <w:uiPriority w:val="99"/>
    <w:unhideWhenUsed/>
    <w:rsid w:val="00456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456CDB"/>
    <w:rPr>
      <w:rFonts w:ascii="Courier New" w:eastAsia="Times New Roman" w:hAnsi="Courier New" w:cs="Courier New"/>
      <w:sz w:val="20"/>
      <w:szCs w:val="20"/>
      <w:lang w:val="ru-RU" w:eastAsia="ru-RU"/>
    </w:rPr>
  </w:style>
  <w:style w:type="character" w:customStyle="1" w:styleId="post-category">
    <w:name w:val="post-category"/>
    <w:basedOn w:val="a0"/>
    <w:rsid w:val="00456CDB"/>
  </w:style>
  <w:style w:type="character" w:styleId="ad">
    <w:name w:val="Emphasis"/>
    <w:basedOn w:val="a0"/>
    <w:uiPriority w:val="20"/>
    <w:qFormat/>
    <w:rsid w:val="00456CDB"/>
    <w:rPr>
      <w:i/>
      <w:iCs/>
    </w:rPr>
  </w:style>
  <w:style w:type="paragraph" w:styleId="ae">
    <w:name w:val="TOC Heading"/>
    <w:basedOn w:val="1"/>
    <w:next w:val="a"/>
    <w:uiPriority w:val="39"/>
    <w:unhideWhenUsed/>
    <w:qFormat/>
    <w:rsid w:val="00A04E2C"/>
    <w:pPr>
      <w:spacing w:before="240" w:line="259" w:lineRule="auto"/>
      <w:outlineLvl w:val="9"/>
    </w:pPr>
    <w:rPr>
      <w:b w:val="0"/>
      <w:bCs w:val="0"/>
      <w:sz w:val="32"/>
      <w:szCs w:val="32"/>
      <w:lang w:val="en-US"/>
    </w:rPr>
  </w:style>
  <w:style w:type="paragraph" w:styleId="11">
    <w:name w:val="toc 1"/>
    <w:basedOn w:val="a"/>
    <w:next w:val="a"/>
    <w:autoRedefine/>
    <w:uiPriority w:val="39"/>
    <w:unhideWhenUsed/>
    <w:rsid w:val="00A04E2C"/>
    <w:pPr>
      <w:tabs>
        <w:tab w:val="right" w:leader="dot" w:pos="9344"/>
      </w:tabs>
      <w:spacing w:after="100"/>
    </w:pPr>
    <w:rPr>
      <w:rFonts w:ascii="Times New Roman" w:hAnsi="Times New Roman" w:cs="Times New Roman"/>
      <w:b/>
      <w:noProof/>
    </w:rPr>
  </w:style>
  <w:style w:type="paragraph" w:styleId="23">
    <w:name w:val="toc 2"/>
    <w:basedOn w:val="a"/>
    <w:next w:val="a"/>
    <w:autoRedefine/>
    <w:uiPriority w:val="39"/>
    <w:unhideWhenUsed/>
    <w:rsid w:val="00A04E2C"/>
    <w:pPr>
      <w:tabs>
        <w:tab w:val="right" w:leader="dot" w:pos="9344"/>
      </w:tabs>
      <w:spacing w:after="100"/>
      <w:ind w:left="220"/>
    </w:pPr>
    <w:rPr>
      <w:b/>
      <w:noProof/>
    </w:rPr>
  </w:style>
  <w:style w:type="character" w:customStyle="1" w:styleId="shorttext">
    <w:name w:val="short_text"/>
    <w:basedOn w:val="a0"/>
    <w:rsid w:val="0006552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7331472">
      <w:bodyDiv w:val="1"/>
      <w:marLeft w:val="0"/>
      <w:marRight w:val="0"/>
      <w:marTop w:val="0"/>
      <w:marBottom w:val="0"/>
      <w:divBdr>
        <w:top w:val="none" w:sz="0" w:space="0" w:color="auto"/>
        <w:left w:val="none" w:sz="0" w:space="0" w:color="auto"/>
        <w:bottom w:val="none" w:sz="0" w:space="0" w:color="auto"/>
        <w:right w:val="none" w:sz="0" w:space="0" w:color="auto"/>
      </w:divBdr>
    </w:div>
    <w:div w:id="223835328">
      <w:bodyDiv w:val="1"/>
      <w:marLeft w:val="0"/>
      <w:marRight w:val="0"/>
      <w:marTop w:val="0"/>
      <w:marBottom w:val="0"/>
      <w:divBdr>
        <w:top w:val="none" w:sz="0" w:space="0" w:color="auto"/>
        <w:left w:val="none" w:sz="0" w:space="0" w:color="auto"/>
        <w:bottom w:val="none" w:sz="0" w:space="0" w:color="auto"/>
        <w:right w:val="none" w:sz="0" w:space="0" w:color="auto"/>
      </w:divBdr>
    </w:div>
    <w:div w:id="259800599">
      <w:bodyDiv w:val="1"/>
      <w:marLeft w:val="0"/>
      <w:marRight w:val="0"/>
      <w:marTop w:val="0"/>
      <w:marBottom w:val="0"/>
      <w:divBdr>
        <w:top w:val="none" w:sz="0" w:space="0" w:color="auto"/>
        <w:left w:val="none" w:sz="0" w:space="0" w:color="auto"/>
        <w:bottom w:val="none" w:sz="0" w:space="0" w:color="auto"/>
        <w:right w:val="none" w:sz="0" w:space="0" w:color="auto"/>
      </w:divBdr>
    </w:div>
    <w:div w:id="280067259">
      <w:bodyDiv w:val="1"/>
      <w:marLeft w:val="0"/>
      <w:marRight w:val="0"/>
      <w:marTop w:val="0"/>
      <w:marBottom w:val="0"/>
      <w:divBdr>
        <w:top w:val="none" w:sz="0" w:space="0" w:color="auto"/>
        <w:left w:val="none" w:sz="0" w:space="0" w:color="auto"/>
        <w:bottom w:val="none" w:sz="0" w:space="0" w:color="auto"/>
        <w:right w:val="none" w:sz="0" w:space="0" w:color="auto"/>
      </w:divBdr>
    </w:div>
    <w:div w:id="522547986">
      <w:bodyDiv w:val="1"/>
      <w:marLeft w:val="0"/>
      <w:marRight w:val="0"/>
      <w:marTop w:val="0"/>
      <w:marBottom w:val="0"/>
      <w:divBdr>
        <w:top w:val="none" w:sz="0" w:space="0" w:color="auto"/>
        <w:left w:val="none" w:sz="0" w:space="0" w:color="auto"/>
        <w:bottom w:val="none" w:sz="0" w:space="0" w:color="auto"/>
        <w:right w:val="none" w:sz="0" w:space="0" w:color="auto"/>
      </w:divBdr>
    </w:div>
    <w:div w:id="548108479">
      <w:bodyDiv w:val="1"/>
      <w:marLeft w:val="0"/>
      <w:marRight w:val="0"/>
      <w:marTop w:val="0"/>
      <w:marBottom w:val="0"/>
      <w:divBdr>
        <w:top w:val="none" w:sz="0" w:space="0" w:color="auto"/>
        <w:left w:val="none" w:sz="0" w:space="0" w:color="auto"/>
        <w:bottom w:val="none" w:sz="0" w:space="0" w:color="auto"/>
        <w:right w:val="none" w:sz="0" w:space="0" w:color="auto"/>
      </w:divBdr>
      <w:divsChild>
        <w:div w:id="245768479">
          <w:marLeft w:val="0"/>
          <w:marRight w:val="0"/>
          <w:marTop w:val="0"/>
          <w:marBottom w:val="0"/>
          <w:divBdr>
            <w:top w:val="none" w:sz="0" w:space="0" w:color="auto"/>
            <w:left w:val="none" w:sz="0" w:space="0" w:color="auto"/>
            <w:bottom w:val="none" w:sz="0" w:space="0" w:color="auto"/>
            <w:right w:val="none" w:sz="0" w:space="0" w:color="auto"/>
          </w:divBdr>
          <w:divsChild>
            <w:div w:id="136191949">
              <w:marLeft w:val="0"/>
              <w:marRight w:val="60"/>
              <w:marTop w:val="0"/>
              <w:marBottom w:val="0"/>
              <w:divBdr>
                <w:top w:val="none" w:sz="0" w:space="0" w:color="auto"/>
                <w:left w:val="none" w:sz="0" w:space="0" w:color="auto"/>
                <w:bottom w:val="none" w:sz="0" w:space="0" w:color="auto"/>
                <w:right w:val="none" w:sz="0" w:space="0" w:color="auto"/>
              </w:divBdr>
              <w:divsChild>
                <w:div w:id="508369939">
                  <w:marLeft w:val="0"/>
                  <w:marRight w:val="0"/>
                  <w:marTop w:val="0"/>
                  <w:marBottom w:val="120"/>
                  <w:divBdr>
                    <w:top w:val="single" w:sz="6" w:space="0" w:color="C0C0C0"/>
                    <w:left w:val="single" w:sz="6" w:space="0" w:color="D9D9D9"/>
                    <w:bottom w:val="single" w:sz="6" w:space="0" w:color="D9D9D9"/>
                    <w:right w:val="single" w:sz="6" w:space="0" w:color="D9D9D9"/>
                  </w:divBdr>
                  <w:divsChild>
                    <w:div w:id="906768735">
                      <w:marLeft w:val="0"/>
                      <w:marRight w:val="0"/>
                      <w:marTop w:val="0"/>
                      <w:marBottom w:val="0"/>
                      <w:divBdr>
                        <w:top w:val="none" w:sz="0" w:space="0" w:color="auto"/>
                        <w:left w:val="none" w:sz="0" w:space="0" w:color="auto"/>
                        <w:bottom w:val="none" w:sz="0" w:space="0" w:color="auto"/>
                        <w:right w:val="none" w:sz="0" w:space="0" w:color="auto"/>
                      </w:divBdr>
                    </w:div>
                    <w:div w:id="791510039">
                      <w:marLeft w:val="0"/>
                      <w:marRight w:val="0"/>
                      <w:marTop w:val="0"/>
                      <w:marBottom w:val="0"/>
                      <w:divBdr>
                        <w:top w:val="none" w:sz="0" w:space="0" w:color="auto"/>
                        <w:left w:val="none" w:sz="0" w:space="0" w:color="auto"/>
                        <w:bottom w:val="none" w:sz="0" w:space="0" w:color="auto"/>
                        <w:right w:val="none" w:sz="0" w:space="0" w:color="auto"/>
                      </w:divBdr>
                    </w:div>
                  </w:divsChild>
                </w:div>
                <w:div w:id="326246239">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260457424">
          <w:marLeft w:val="0"/>
          <w:marRight w:val="0"/>
          <w:marTop w:val="0"/>
          <w:marBottom w:val="0"/>
          <w:divBdr>
            <w:top w:val="none" w:sz="0" w:space="0" w:color="auto"/>
            <w:left w:val="none" w:sz="0" w:space="0" w:color="auto"/>
            <w:bottom w:val="none" w:sz="0" w:space="0" w:color="auto"/>
            <w:right w:val="none" w:sz="0" w:space="0" w:color="auto"/>
          </w:divBdr>
          <w:divsChild>
            <w:div w:id="503787797">
              <w:marLeft w:val="60"/>
              <w:marRight w:val="0"/>
              <w:marTop w:val="0"/>
              <w:marBottom w:val="0"/>
              <w:divBdr>
                <w:top w:val="none" w:sz="0" w:space="0" w:color="auto"/>
                <w:left w:val="none" w:sz="0" w:space="0" w:color="auto"/>
                <w:bottom w:val="none" w:sz="0" w:space="0" w:color="auto"/>
                <w:right w:val="none" w:sz="0" w:space="0" w:color="auto"/>
              </w:divBdr>
              <w:divsChild>
                <w:div w:id="1413502516">
                  <w:marLeft w:val="0"/>
                  <w:marRight w:val="0"/>
                  <w:marTop w:val="0"/>
                  <w:marBottom w:val="0"/>
                  <w:divBdr>
                    <w:top w:val="none" w:sz="0" w:space="0" w:color="auto"/>
                    <w:left w:val="none" w:sz="0" w:space="0" w:color="auto"/>
                    <w:bottom w:val="none" w:sz="0" w:space="0" w:color="auto"/>
                    <w:right w:val="none" w:sz="0" w:space="0" w:color="auto"/>
                  </w:divBdr>
                  <w:divsChild>
                    <w:div w:id="446121364">
                      <w:marLeft w:val="0"/>
                      <w:marRight w:val="0"/>
                      <w:marTop w:val="0"/>
                      <w:marBottom w:val="120"/>
                      <w:divBdr>
                        <w:top w:val="single" w:sz="6" w:space="0" w:color="F5F5F5"/>
                        <w:left w:val="single" w:sz="6" w:space="0" w:color="F5F5F5"/>
                        <w:bottom w:val="single" w:sz="6" w:space="0" w:color="F5F5F5"/>
                        <w:right w:val="single" w:sz="6" w:space="0" w:color="F5F5F5"/>
                      </w:divBdr>
                      <w:divsChild>
                        <w:div w:id="1491478154">
                          <w:marLeft w:val="0"/>
                          <w:marRight w:val="0"/>
                          <w:marTop w:val="0"/>
                          <w:marBottom w:val="0"/>
                          <w:divBdr>
                            <w:top w:val="none" w:sz="0" w:space="0" w:color="auto"/>
                            <w:left w:val="none" w:sz="0" w:space="0" w:color="auto"/>
                            <w:bottom w:val="none" w:sz="0" w:space="0" w:color="auto"/>
                            <w:right w:val="none" w:sz="0" w:space="0" w:color="auto"/>
                          </w:divBdr>
                          <w:divsChild>
                            <w:div w:id="793862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51429318">
      <w:bodyDiv w:val="1"/>
      <w:marLeft w:val="0"/>
      <w:marRight w:val="0"/>
      <w:marTop w:val="0"/>
      <w:marBottom w:val="0"/>
      <w:divBdr>
        <w:top w:val="none" w:sz="0" w:space="0" w:color="auto"/>
        <w:left w:val="none" w:sz="0" w:space="0" w:color="auto"/>
        <w:bottom w:val="none" w:sz="0" w:space="0" w:color="auto"/>
        <w:right w:val="none" w:sz="0" w:space="0" w:color="auto"/>
      </w:divBdr>
    </w:div>
    <w:div w:id="747382902">
      <w:bodyDiv w:val="1"/>
      <w:marLeft w:val="0"/>
      <w:marRight w:val="0"/>
      <w:marTop w:val="0"/>
      <w:marBottom w:val="0"/>
      <w:divBdr>
        <w:top w:val="none" w:sz="0" w:space="0" w:color="auto"/>
        <w:left w:val="none" w:sz="0" w:space="0" w:color="auto"/>
        <w:bottom w:val="none" w:sz="0" w:space="0" w:color="auto"/>
        <w:right w:val="none" w:sz="0" w:space="0" w:color="auto"/>
      </w:divBdr>
      <w:divsChild>
        <w:div w:id="1097678030">
          <w:marLeft w:val="0"/>
          <w:marRight w:val="0"/>
          <w:marTop w:val="0"/>
          <w:marBottom w:val="0"/>
          <w:divBdr>
            <w:top w:val="none" w:sz="0" w:space="0" w:color="auto"/>
            <w:left w:val="none" w:sz="0" w:space="0" w:color="auto"/>
            <w:bottom w:val="none" w:sz="0" w:space="0" w:color="auto"/>
            <w:right w:val="none" w:sz="0" w:space="0" w:color="auto"/>
          </w:divBdr>
          <w:divsChild>
            <w:div w:id="747459905">
              <w:marLeft w:val="0"/>
              <w:marRight w:val="60"/>
              <w:marTop w:val="0"/>
              <w:marBottom w:val="0"/>
              <w:divBdr>
                <w:top w:val="none" w:sz="0" w:space="0" w:color="auto"/>
                <w:left w:val="none" w:sz="0" w:space="0" w:color="auto"/>
                <w:bottom w:val="none" w:sz="0" w:space="0" w:color="auto"/>
                <w:right w:val="none" w:sz="0" w:space="0" w:color="auto"/>
              </w:divBdr>
              <w:divsChild>
                <w:div w:id="997073573">
                  <w:marLeft w:val="0"/>
                  <w:marRight w:val="0"/>
                  <w:marTop w:val="0"/>
                  <w:marBottom w:val="120"/>
                  <w:divBdr>
                    <w:top w:val="single" w:sz="6" w:space="0" w:color="A0A0A0"/>
                    <w:left w:val="single" w:sz="6" w:space="0" w:color="B9B9B9"/>
                    <w:bottom w:val="single" w:sz="6" w:space="0" w:color="B9B9B9"/>
                    <w:right w:val="single" w:sz="6" w:space="0" w:color="B9B9B9"/>
                  </w:divBdr>
                  <w:divsChild>
                    <w:div w:id="939676781">
                      <w:marLeft w:val="0"/>
                      <w:marRight w:val="0"/>
                      <w:marTop w:val="0"/>
                      <w:marBottom w:val="0"/>
                      <w:divBdr>
                        <w:top w:val="none" w:sz="0" w:space="0" w:color="auto"/>
                        <w:left w:val="none" w:sz="0" w:space="0" w:color="auto"/>
                        <w:bottom w:val="none" w:sz="0" w:space="0" w:color="auto"/>
                        <w:right w:val="none" w:sz="0" w:space="0" w:color="auto"/>
                      </w:divBdr>
                    </w:div>
                    <w:div w:id="1925916533">
                      <w:marLeft w:val="0"/>
                      <w:marRight w:val="0"/>
                      <w:marTop w:val="0"/>
                      <w:marBottom w:val="0"/>
                      <w:divBdr>
                        <w:top w:val="none" w:sz="0" w:space="0" w:color="auto"/>
                        <w:left w:val="none" w:sz="0" w:space="0" w:color="auto"/>
                        <w:bottom w:val="none" w:sz="0" w:space="0" w:color="auto"/>
                        <w:right w:val="none" w:sz="0" w:space="0" w:color="auto"/>
                      </w:divBdr>
                    </w:div>
                  </w:divsChild>
                </w:div>
                <w:div w:id="658195822">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216629188">
          <w:marLeft w:val="0"/>
          <w:marRight w:val="0"/>
          <w:marTop w:val="0"/>
          <w:marBottom w:val="0"/>
          <w:divBdr>
            <w:top w:val="none" w:sz="0" w:space="0" w:color="auto"/>
            <w:left w:val="none" w:sz="0" w:space="0" w:color="auto"/>
            <w:bottom w:val="none" w:sz="0" w:space="0" w:color="auto"/>
            <w:right w:val="none" w:sz="0" w:space="0" w:color="auto"/>
          </w:divBdr>
          <w:divsChild>
            <w:div w:id="1502161850">
              <w:marLeft w:val="60"/>
              <w:marRight w:val="0"/>
              <w:marTop w:val="0"/>
              <w:marBottom w:val="0"/>
              <w:divBdr>
                <w:top w:val="none" w:sz="0" w:space="0" w:color="auto"/>
                <w:left w:val="none" w:sz="0" w:space="0" w:color="auto"/>
                <w:bottom w:val="none" w:sz="0" w:space="0" w:color="auto"/>
                <w:right w:val="none" w:sz="0" w:space="0" w:color="auto"/>
              </w:divBdr>
              <w:divsChild>
                <w:div w:id="658849722">
                  <w:marLeft w:val="0"/>
                  <w:marRight w:val="0"/>
                  <w:marTop w:val="0"/>
                  <w:marBottom w:val="0"/>
                  <w:divBdr>
                    <w:top w:val="none" w:sz="0" w:space="0" w:color="auto"/>
                    <w:left w:val="none" w:sz="0" w:space="0" w:color="auto"/>
                    <w:bottom w:val="none" w:sz="0" w:space="0" w:color="auto"/>
                    <w:right w:val="none" w:sz="0" w:space="0" w:color="auto"/>
                  </w:divBdr>
                  <w:divsChild>
                    <w:div w:id="1705326894">
                      <w:marLeft w:val="0"/>
                      <w:marRight w:val="0"/>
                      <w:marTop w:val="0"/>
                      <w:marBottom w:val="120"/>
                      <w:divBdr>
                        <w:top w:val="single" w:sz="6" w:space="0" w:color="F5F5F5"/>
                        <w:left w:val="single" w:sz="6" w:space="0" w:color="F5F5F5"/>
                        <w:bottom w:val="single" w:sz="6" w:space="0" w:color="F5F5F5"/>
                        <w:right w:val="single" w:sz="6" w:space="0" w:color="F5F5F5"/>
                      </w:divBdr>
                      <w:divsChild>
                        <w:div w:id="1074088200">
                          <w:marLeft w:val="0"/>
                          <w:marRight w:val="0"/>
                          <w:marTop w:val="0"/>
                          <w:marBottom w:val="0"/>
                          <w:divBdr>
                            <w:top w:val="none" w:sz="0" w:space="0" w:color="auto"/>
                            <w:left w:val="none" w:sz="0" w:space="0" w:color="auto"/>
                            <w:bottom w:val="none" w:sz="0" w:space="0" w:color="auto"/>
                            <w:right w:val="none" w:sz="0" w:space="0" w:color="auto"/>
                          </w:divBdr>
                          <w:divsChild>
                            <w:div w:id="1293825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2914182">
      <w:bodyDiv w:val="1"/>
      <w:marLeft w:val="0"/>
      <w:marRight w:val="0"/>
      <w:marTop w:val="0"/>
      <w:marBottom w:val="0"/>
      <w:divBdr>
        <w:top w:val="none" w:sz="0" w:space="0" w:color="auto"/>
        <w:left w:val="none" w:sz="0" w:space="0" w:color="auto"/>
        <w:bottom w:val="none" w:sz="0" w:space="0" w:color="auto"/>
        <w:right w:val="none" w:sz="0" w:space="0" w:color="auto"/>
      </w:divBdr>
      <w:divsChild>
        <w:div w:id="949705101">
          <w:marLeft w:val="0"/>
          <w:marRight w:val="0"/>
          <w:marTop w:val="0"/>
          <w:marBottom w:val="0"/>
          <w:divBdr>
            <w:top w:val="none" w:sz="0" w:space="0" w:color="auto"/>
            <w:left w:val="none" w:sz="0" w:space="0" w:color="auto"/>
            <w:bottom w:val="none" w:sz="0" w:space="0" w:color="auto"/>
            <w:right w:val="none" w:sz="0" w:space="0" w:color="auto"/>
          </w:divBdr>
          <w:divsChild>
            <w:div w:id="443425085">
              <w:marLeft w:val="0"/>
              <w:marRight w:val="60"/>
              <w:marTop w:val="0"/>
              <w:marBottom w:val="0"/>
              <w:divBdr>
                <w:top w:val="none" w:sz="0" w:space="0" w:color="auto"/>
                <w:left w:val="none" w:sz="0" w:space="0" w:color="auto"/>
                <w:bottom w:val="none" w:sz="0" w:space="0" w:color="auto"/>
                <w:right w:val="none" w:sz="0" w:space="0" w:color="auto"/>
              </w:divBdr>
              <w:divsChild>
                <w:div w:id="1219123627">
                  <w:marLeft w:val="0"/>
                  <w:marRight w:val="0"/>
                  <w:marTop w:val="0"/>
                  <w:marBottom w:val="120"/>
                  <w:divBdr>
                    <w:top w:val="single" w:sz="6" w:space="0" w:color="A0A0A0"/>
                    <w:left w:val="single" w:sz="6" w:space="0" w:color="B9B9B9"/>
                    <w:bottom w:val="single" w:sz="6" w:space="0" w:color="B9B9B9"/>
                    <w:right w:val="single" w:sz="6" w:space="0" w:color="B9B9B9"/>
                  </w:divBdr>
                  <w:divsChild>
                    <w:div w:id="309793491">
                      <w:marLeft w:val="0"/>
                      <w:marRight w:val="0"/>
                      <w:marTop w:val="0"/>
                      <w:marBottom w:val="0"/>
                      <w:divBdr>
                        <w:top w:val="none" w:sz="0" w:space="0" w:color="auto"/>
                        <w:left w:val="none" w:sz="0" w:space="0" w:color="auto"/>
                        <w:bottom w:val="none" w:sz="0" w:space="0" w:color="auto"/>
                        <w:right w:val="none" w:sz="0" w:space="0" w:color="auto"/>
                      </w:divBdr>
                    </w:div>
                    <w:div w:id="785738831">
                      <w:marLeft w:val="0"/>
                      <w:marRight w:val="0"/>
                      <w:marTop w:val="0"/>
                      <w:marBottom w:val="0"/>
                      <w:divBdr>
                        <w:top w:val="none" w:sz="0" w:space="0" w:color="auto"/>
                        <w:left w:val="none" w:sz="0" w:space="0" w:color="auto"/>
                        <w:bottom w:val="none" w:sz="0" w:space="0" w:color="auto"/>
                        <w:right w:val="none" w:sz="0" w:space="0" w:color="auto"/>
                      </w:divBdr>
                    </w:div>
                  </w:divsChild>
                </w:div>
                <w:div w:id="404500354">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789470282">
          <w:marLeft w:val="0"/>
          <w:marRight w:val="0"/>
          <w:marTop w:val="0"/>
          <w:marBottom w:val="0"/>
          <w:divBdr>
            <w:top w:val="none" w:sz="0" w:space="0" w:color="auto"/>
            <w:left w:val="none" w:sz="0" w:space="0" w:color="auto"/>
            <w:bottom w:val="none" w:sz="0" w:space="0" w:color="auto"/>
            <w:right w:val="none" w:sz="0" w:space="0" w:color="auto"/>
          </w:divBdr>
          <w:divsChild>
            <w:div w:id="841046150">
              <w:marLeft w:val="60"/>
              <w:marRight w:val="0"/>
              <w:marTop w:val="0"/>
              <w:marBottom w:val="0"/>
              <w:divBdr>
                <w:top w:val="none" w:sz="0" w:space="0" w:color="auto"/>
                <w:left w:val="none" w:sz="0" w:space="0" w:color="auto"/>
                <w:bottom w:val="none" w:sz="0" w:space="0" w:color="auto"/>
                <w:right w:val="none" w:sz="0" w:space="0" w:color="auto"/>
              </w:divBdr>
              <w:divsChild>
                <w:div w:id="853424387">
                  <w:marLeft w:val="0"/>
                  <w:marRight w:val="0"/>
                  <w:marTop w:val="0"/>
                  <w:marBottom w:val="0"/>
                  <w:divBdr>
                    <w:top w:val="none" w:sz="0" w:space="0" w:color="auto"/>
                    <w:left w:val="none" w:sz="0" w:space="0" w:color="auto"/>
                    <w:bottom w:val="none" w:sz="0" w:space="0" w:color="auto"/>
                    <w:right w:val="none" w:sz="0" w:space="0" w:color="auto"/>
                  </w:divBdr>
                  <w:divsChild>
                    <w:div w:id="551969460">
                      <w:marLeft w:val="0"/>
                      <w:marRight w:val="0"/>
                      <w:marTop w:val="0"/>
                      <w:marBottom w:val="120"/>
                      <w:divBdr>
                        <w:top w:val="single" w:sz="6" w:space="0" w:color="F5F5F5"/>
                        <w:left w:val="single" w:sz="6" w:space="0" w:color="F5F5F5"/>
                        <w:bottom w:val="single" w:sz="6" w:space="0" w:color="F5F5F5"/>
                        <w:right w:val="single" w:sz="6" w:space="0" w:color="F5F5F5"/>
                      </w:divBdr>
                      <w:divsChild>
                        <w:div w:id="695738631">
                          <w:marLeft w:val="0"/>
                          <w:marRight w:val="0"/>
                          <w:marTop w:val="0"/>
                          <w:marBottom w:val="0"/>
                          <w:divBdr>
                            <w:top w:val="none" w:sz="0" w:space="0" w:color="auto"/>
                            <w:left w:val="none" w:sz="0" w:space="0" w:color="auto"/>
                            <w:bottom w:val="none" w:sz="0" w:space="0" w:color="auto"/>
                            <w:right w:val="none" w:sz="0" w:space="0" w:color="auto"/>
                          </w:divBdr>
                          <w:divsChild>
                            <w:div w:id="510723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685023">
      <w:bodyDiv w:val="1"/>
      <w:marLeft w:val="0"/>
      <w:marRight w:val="0"/>
      <w:marTop w:val="0"/>
      <w:marBottom w:val="0"/>
      <w:divBdr>
        <w:top w:val="none" w:sz="0" w:space="0" w:color="auto"/>
        <w:left w:val="none" w:sz="0" w:space="0" w:color="auto"/>
        <w:bottom w:val="none" w:sz="0" w:space="0" w:color="auto"/>
        <w:right w:val="none" w:sz="0" w:space="0" w:color="auto"/>
      </w:divBdr>
    </w:div>
    <w:div w:id="1192765338">
      <w:bodyDiv w:val="1"/>
      <w:marLeft w:val="0"/>
      <w:marRight w:val="0"/>
      <w:marTop w:val="0"/>
      <w:marBottom w:val="0"/>
      <w:divBdr>
        <w:top w:val="none" w:sz="0" w:space="0" w:color="auto"/>
        <w:left w:val="none" w:sz="0" w:space="0" w:color="auto"/>
        <w:bottom w:val="none" w:sz="0" w:space="0" w:color="auto"/>
        <w:right w:val="none" w:sz="0" w:space="0" w:color="auto"/>
      </w:divBdr>
    </w:div>
    <w:div w:id="1226532488">
      <w:bodyDiv w:val="1"/>
      <w:marLeft w:val="0"/>
      <w:marRight w:val="0"/>
      <w:marTop w:val="0"/>
      <w:marBottom w:val="0"/>
      <w:divBdr>
        <w:top w:val="none" w:sz="0" w:space="0" w:color="auto"/>
        <w:left w:val="none" w:sz="0" w:space="0" w:color="auto"/>
        <w:bottom w:val="none" w:sz="0" w:space="0" w:color="auto"/>
        <w:right w:val="none" w:sz="0" w:space="0" w:color="auto"/>
      </w:divBdr>
      <w:divsChild>
        <w:div w:id="137495523">
          <w:marLeft w:val="0"/>
          <w:marRight w:val="0"/>
          <w:marTop w:val="0"/>
          <w:marBottom w:val="0"/>
          <w:divBdr>
            <w:top w:val="none" w:sz="0" w:space="0" w:color="auto"/>
            <w:left w:val="none" w:sz="0" w:space="0" w:color="auto"/>
            <w:bottom w:val="none" w:sz="0" w:space="0" w:color="auto"/>
            <w:right w:val="none" w:sz="0" w:space="0" w:color="auto"/>
          </w:divBdr>
          <w:divsChild>
            <w:div w:id="151913135">
              <w:marLeft w:val="0"/>
              <w:marRight w:val="60"/>
              <w:marTop w:val="0"/>
              <w:marBottom w:val="0"/>
              <w:divBdr>
                <w:top w:val="none" w:sz="0" w:space="0" w:color="auto"/>
                <w:left w:val="none" w:sz="0" w:space="0" w:color="auto"/>
                <w:bottom w:val="none" w:sz="0" w:space="0" w:color="auto"/>
                <w:right w:val="none" w:sz="0" w:space="0" w:color="auto"/>
              </w:divBdr>
              <w:divsChild>
                <w:div w:id="1015614988">
                  <w:marLeft w:val="0"/>
                  <w:marRight w:val="0"/>
                  <w:marTop w:val="0"/>
                  <w:marBottom w:val="120"/>
                  <w:divBdr>
                    <w:top w:val="single" w:sz="6" w:space="0" w:color="C0C0C0"/>
                    <w:left w:val="single" w:sz="6" w:space="0" w:color="D9D9D9"/>
                    <w:bottom w:val="single" w:sz="6" w:space="0" w:color="D9D9D9"/>
                    <w:right w:val="single" w:sz="6" w:space="0" w:color="D9D9D9"/>
                  </w:divBdr>
                  <w:divsChild>
                    <w:div w:id="1596354539">
                      <w:marLeft w:val="0"/>
                      <w:marRight w:val="0"/>
                      <w:marTop w:val="0"/>
                      <w:marBottom w:val="0"/>
                      <w:divBdr>
                        <w:top w:val="none" w:sz="0" w:space="0" w:color="auto"/>
                        <w:left w:val="none" w:sz="0" w:space="0" w:color="auto"/>
                        <w:bottom w:val="none" w:sz="0" w:space="0" w:color="auto"/>
                        <w:right w:val="none" w:sz="0" w:space="0" w:color="auto"/>
                      </w:divBdr>
                    </w:div>
                    <w:div w:id="1019239308">
                      <w:marLeft w:val="0"/>
                      <w:marRight w:val="0"/>
                      <w:marTop w:val="0"/>
                      <w:marBottom w:val="0"/>
                      <w:divBdr>
                        <w:top w:val="none" w:sz="0" w:space="0" w:color="auto"/>
                        <w:left w:val="none" w:sz="0" w:space="0" w:color="auto"/>
                        <w:bottom w:val="none" w:sz="0" w:space="0" w:color="auto"/>
                        <w:right w:val="none" w:sz="0" w:space="0" w:color="auto"/>
                      </w:divBdr>
                    </w:div>
                  </w:divsChild>
                </w:div>
                <w:div w:id="1629895391">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1957983045">
          <w:marLeft w:val="0"/>
          <w:marRight w:val="0"/>
          <w:marTop w:val="0"/>
          <w:marBottom w:val="0"/>
          <w:divBdr>
            <w:top w:val="none" w:sz="0" w:space="0" w:color="auto"/>
            <w:left w:val="none" w:sz="0" w:space="0" w:color="auto"/>
            <w:bottom w:val="none" w:sz="0" w:space="0" w:color="auto"/>
            <w:right w:val="none" w:sz="0" w:space="0" w:color="auto"/>
          </w:divBdr>
          <w:divsChild>
            <w:div w:id="1820152731">
              <w:marLeft w:val="60"/>
              <w:marRight w:val="0"/>
              <w:marTop w:val="0"/>
              <w:marBottom w:val="0"/>
              <w:divBdr>
                <w:top w:val="none" w:sz="0" w:space="0" w:color="auto"/>
                <w:left w:val="none" w:sz="0" w:space="0" w:color="auto"/>
                <w:bottom w:val="none" w:sz="0" w:space="0" w:color="auto"/>
                <w:right w:val="none" w:sz="0" w:space="0" w:color="auto"/>
              </w:divBdr>
              <w:divsChild>
                <w:div w:id="1048147819">
                  <w:marLeft w:val="0"/>
                  <w:marRight w:val="0"/>
                  <w:marTop w:val="0"/>
                  <w:marBottom w:val="0"/>
                  <w:divBdr>
                    <w:top w:val="none" w:sz="0" w:space="0" w:color="auto"/>
                    <w:left w:val="none" w:sz="0" w:space="0" w:color="auto"/>
                    <w:bottom w:val="none" w:sz="0" w:space="0" w:color="auto"/>
                    <w:right w:val="none" w:sz="0" w:space="0" w:color="auto"/>
                  </w:divBdr>
                  <w:divsChild>
                    <w:div w:id="2047948465">
                      <w:marLeft w:val="0"/>
                      <w:marRight w:val="0"/>
                      <w:marTop w:val="0"/>
                      <w:marBottom w:val="120"/>
                      <w:divBdr>
                        <w:top w:val="single" w:sz="6" w:space="0" w:color="F5F5F5"/>
                        <w:left w:val="single" w:sz="6" w:space="0" w:color="F5F5F5"/>
                        <w:bottom w:val="single" w:sz="6" w:space="0" w:color="F5F5F5"/>
                        <w:right w:val="single" w:sz="6" w:space="0" w:color="F5F5F5"/>
                      </w:divBdr>
                      <w:divsChild>
                        <w:div w:id="860048666">
                          <w:marLeft w:val="0"/>
                          <w:marRight w:val="0"/>
                          <w:marTop w:val="0"/>
                          <w:marBottom w:val="0"/>
                          <w:divBdr>
                            <w:top w:val="none" w:sz="0" w:space="0" w:color="auto"/>
                            <w:left w:val="none" w:sz="0" w:space="0" w:color="auto"/>
                            <w:bottom w:val="none" w:sz="0" w:space="0" w:color="auto"/>
                            <w:right w:val="none" w:sz="0" w:space="0" w:color="auto"/>
                          </w:divBdr>
                          <w:divsChild>
                            <w:div w:id="661010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1203383">
      <w:bodyDiv w:val="1"/>
      <w:marLeft w:val="0"/>
      <w:marRight w:val="0"/>
      <w:marTop w:val="0"/>
      <w:marBottom w:val="0"/>
      <w:divBdr>
        <w:top w:val="none" w:sz="0" w:space="0" w:color="auto"/>
        <w:left w:val="none" w:sz="0" w:space="0" w:color="auto"/>
        <w:bottom w:val="none" w:sz="0" w:space="0" w:color="auto"/>
        <w:right w:val="none" w:sz="0" w:space="0" w:color="auto"/>
      </w:divBdr>
    </w:div>
    <w:div w:id="1303730425">
      <w:bodyDiv w:val="1"/>
      <w:marLeft w:val="0"/>
      <w:marRight w:val="0"/>
      <w:marTop w:val="0"/>
      <w:marBottom w:val="0"/>
      <w:divBdr>
        <w:top w:val="none" w:sz="0" w:space="0" w:color="auto"/>
        <w:left w:val="none" w:sz="0" w:space="0" w:color="auto"/>
        <w:bottom w:val="none" w:sz="0" w:space="0" w:color="auto"/>
        <w:right w:val="none" w:sz="0" w:space="0" w:color="auto"/>
      </w:divBdr>
      <w:divsChild>
        <w:div w:id="1801530519">
          <w:marLeft w:val="0"/>
          <w:marRight w:val="0"/>
          <w:marTop w:val="0"/>
          <w:marBottom w:val="0"/>
          <w:divBdr>
            <w:top w:val="none" w:sz="0" w:space="0" w:color="auto"/>
            <w:left w:val="none" w:sz="0" w:space="0" w:color="auto"/>
            <w:bottom w:val="none" w:sz="0" w:space="0" w:color="auto"/>
            <w:right w:val="none" w:sz="0" w:space="0" w:color="auto"/>
          </w:divBdr>
          <w:divsChild>
            <w:div w:id="811797678">
              <w:marLeft w:val="0"/>
              <w:marRight w:val="60"/>
              <w:marTop w:val="0"/>
              <w:marBottom w:val="0"/>
              <w:divBdr>
                <w:top w:val="none" w:sz="0" w:space="0" w:color="auto"/>
                <w:left w:val="none" w:sz="0" w:space="0" w:color="auto"/>
                <w:bottom w:val="none" w:sz="0" w:space="0" w:color="auto"/>
                <w:right w:val="none" w:sz="0" w:space="0" w:color="auto"/>
              </w:divBdr>
              <w:divsChild>
                <w:div w:id="521743385">
                  <w:marLeft w:val="0"/>
                  <w:marRight w:val="0"/>
                  <w:marTop w:val="0"/>
                  <w:marBottom w:val="120"/>
                  <w:divBdr>
                    <w:top w:val="single" w:sz="6" w:space="0" w:color="C0C0C0"/>
                    <w:left w:val="single" w:sz="6" w:space="0" w:color="D9D9D9"/>
                    <w:bottom w:val="single" w:sz="6" w:space="0" w:color="D9D9D9"/>
                    <w:right w:val="single" w:sz="6" w:space="0" w:color="D9D9D9"/>
                  </w:divBdr>
                  <w:divsChild>
                    <w:div w:id="461732797">
                      <w:marLeft w:val="0"/>
                      <w:marRight w:val="0"/>
                      <w:marTop w:val="0"/>
                      <w:marBottom w:val="0"/>
                      <w:divBdr>
                        <w:top w:val="none" w:sz="0" w:space="0" w:color="auto"/>
                        <w:left w:val="none" w:sz="0" w:space="0" w:color="auto"/>
                        <w:bottom w:val="none" w:sz="0" w:space="0" w:color="auto"/>
                        <w:right w:val="none" w:sz="0" w:space="0" w:color="auto"/>
                      </w:divBdr>
                    </w:div>
                    <w:div w:id="941764976">
                      <w:marLeft w:val="0"/>
                      <w:marRight w:val="0"/>
                      <w:marTop w:val="0"/>
                      <w:marBottom w:val="0"/>
                      <w:divBdr>
                        <w:top w:val="none" w:sz="0" w:space="0" w:color="auto"/>
                        <w:left w:val="none" w:sz="0" w:space="0" w:color="auto"/>
                        <w:bottom w:val="none" w:sz="0" w:space="0" w:color="auto"/>
                        <w:right w:val="none" w:sz="0" w:space="0" w:color="auto"/>
                      </w:divBdr>
                    </w:div>
                  </w:divsChild>
                </w:div>
                <w:div w:id="1547638430">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1303998330">
          <w:marLeft w:val="0"/>
          <w:marRight w:val="0"/>
          <w:marTop w:val="0"/>
          <w:marBottom w:val="0"/>
          <w:divBdr>
            <w:top w:val="none" w:sz="0" w:space="0" w:color="auto"/>
            <w:left w:val="none" w:sz="0" w:space="0" w:color="auto"/>
            <w:bottom w:val="none" w:sz="0" w:space="0" w:color="auto"/>
            <w:right w:val="none" w:sz="0" w:space="0" w:color="auto"/>
          </w:divBdr>
          <w:divsChild>
            <w:div w:id="139271482">
              <w:marLeft w:val="60"/>
              <w:marRight w:val="0"/>
              <w:marTop w:val="0"/>
              <w:marBottom w:val="0"/>
              <w:divBdr>
                <w:top w:val="none" w:sz="0" w:space="0" w:color="auto"/>
                <w:left w:val="none" w:sz="0" w:space="0" w:color="auto"/>
                <w:bottom w:val="none" w:sz="0" w:space="0" w:color="auto"/>
                <w:right w:val="none" w:sz="0" w:space="0" w:color="auto"/>
              </w:divBdr>
              <w:divsChild>
                <w:div w:id="1827670267">
                  <w:marLeft w:val="0"/>
                  <w:marRight w:val="0"/>
                  <w:marTop w:val="0"/>
                  <w:marBottom w:val="0"/>
                  <w:divBdr>
                    <w:top w:val="none" w:sz="0" w:space="0" w:color="auto"/>
                    <w:left w:val="none" w:sz="0" w:space="0" w:color="auto"/>
                    <w:bottom w:val="none" w:sz="0" w:space="0" w:color="auto"/>
                    <w:right w:val="none" w:sz="0" w:space="0" w:color="auto"/>
                  </w:divBdr>
                  <w:divsChild>
                    <w:div w:id="120925430">
                      <w:marLeft w:val="0"/>
                      <w:marRight w:val="0"/>
                      <w:marTop w:val="0"/>
                      <w:marBottom w:val="120"/>
                      <w:divBdr>
                        <w:top w:val="single" w:sz="6" w:space="0" w:color="F5F5F5"/>
                        <w:left w:val="single" w:sz="6" w:space="0" w:color="F5F5F5"/>
                        <w:bottom w:val="single" w:sz="6" w:space="0" w:color="F5F5F5"/>
                        <w:right w:val="single" w:sz="6" w:space="0" w:color="F5F5F5"/>
                      </w:divBdr>
                      <w:divsChild>
                        <w:div w:id="201942166">
                          <w:marLeft w:val="0"/>
                          <w:marRight w:val="0"/>
                          <w:marTop w:val="0"/>
                          <w:marBottom w:val="0"/>
                          <w:divBdr>
                            <w:top w:val="none" w:sz="0" w:space="0" w:color="auto"/>
                            <w:left w:val="none" w:sz="0" w:space="0" w:color="auto"/>
                            <w:bottom w:val="none" w:sz="0" w:space="0" w:color="auto"/>
                            <w:right w:val="none" w:sz="0" w:space="0" w:color="auto"/>
                          </w:divBdr>
                          <w:divsChild>
                            <w:div w:id="518814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6706055">
      <w:bodyDiv w:val="1"/>
      <w:marLeft w:val="0"/>
      <w:marRight w:val="0"/>
      <w:marTop w:val="0"/>
      <w:marBottom w:val="0"/>
      <w:divBdr>
        <w:top w:val="none" w:sz="0" w:space="0" w:color="auto"/>
        <w:left w:val="none" w:sz="0" w:space="0" w:color="auto"/>
        <w:bottom w:val="none" w:sz="0" w:space="0" w:color="auto"/>
        <w:right w:val="none" w:sz="0" w:space="0" w:color="auto"/>
      </w:divBdr>
    </w:div>
    <w:div w:id="1579443857">
      <w:bodyDiv w:val="1"/>
      <w:marLeft w:val="0"/>
      <w:marRight w:val="0"/>
      <w:marTop w:val="0"/>
      <w:marBottom w:val="0"/>
      <w:divBdr>
        <w:top w:val="none" w:sz="0" w:space="0" w:color="auto"/>
        <w:left w:val="none" w:sz="0" w:space="0" w:color="auto"/>
        <w:bottom w:val="none" w:sz="0" w:space="0" w:color="auto"/>
        <w:right w:val="none" w:sz="0" w:space="0" w:color="auto"/>
      </w:divBdr>
    </w:div>
    <w:div w:id="1579900773">
      <w:bodyDiv w:val="1"/>
      <w:marLeft w:val="0"/>
      <w:marRight w:val="0"/>
      <w:marTop w:val="0"/>
      <w:marBottom w:val="0"/>
      <w:divBdr>
        <w:top w:val="none" w:sz="0" w:space="0" w:color="auto"/>
        <w:left w:val="none" w:sz="0" w:space="0" w:color="auto"/>
        <w:bottom w:val="none" w:sz="0" w:space="0" w:color="auto"/>
        <w:right w:val="none" w:sz="0" w:space="0" w:color="auto"/>
      </w:divBdr>
    </w:div>
    <w:div w:id="1658344329">
      <w:bodyDiv w:val="1"/>
      <w:marLeft w:val="0"/>
      <w:marRight w:val="0"/>
      <w:marTop w:val="0"/>
      <w:marBottom w:val="0"/>
      <w:divBdr>
        <w:top w:val="none" w:sz="0" w:space="0" w:color="auto"/>
        <w:left w:val="none" w:sz="0" w:space="0" w:color="auto"/>
        <w:bottom w:val="none" w:sz="0" w:space="0" w:color="auto"/>
        <w:right w:val="none" w:sz="0" w:space="0" w:color="auto"/>
      </w:divBdr>
    </w:div>
    <w:div w:id="2010205680">
      <w:bodyDiv w:val="1"/>
      <w:marLeft w:val="0"/>
      <w:marRight w:val="0"/>
      <w:marTop w:val="0"/>
      <w:marBottom w:val="0"/>
      <w:divBdr>
        <w:top w:val="none" w:sz="0" w:space="0" w:color="auto"/>
        <w:left w:val="none" w:sz="0" w:space="0" w:color="auto"/>
        <w:bottom w:val="none" w:sz="0" w:space="0" w:color="auto"/>
        <w:right w:val="none" w:sz="0" w:space="0" w:color="auto"/>
      </w:divBdr>
      <w:divsChild>
        <w:div w:id="955403395">
          <w:marLeft w:val="0"/>
          <w:marRight w:val="0"/>
          <w:marTop w:val="0"/>
          <w:marBottom w:val="0"/>
          <w:divBdr>
            <w:top w:val="none" w:sz="0" w:space="0" w:color="auto"/>
            <w:left w:val="none" w:sz="0" w:space="0" w:color="auto"/>
            <w:bottom w:val="none" w:sz="0" w:space="0" w:color="auto"/>
            <w:right w:val="none" w:sz="0" w:space="0" w:color="auto"/>
          </w:divBdr>
          <w:divsChild>
            <w:div w:id="379013163">
              <w:marLeft w:val="0"/>
              <w:marRight w:val="60"/>
              <w:marTop w:val="0"/>
              <w:marBottom w:val="0"/>
              <w:divBdr>
                <w:top w:val="none" w:sz="0" w:space="0" w:color="auto"/>
                <w:left w:val="none" w:sz="0" w:space="0" w:color="auto"/>
                <w:bottom w:val="none" w:sz="0" w:space="0" w:color="auto"/>
                <w:right w:val="none" w:sz="0" w:space="0" w:color="auto"/>
              </w:divBdr>
              <w:divsChild>
                <w:div w:id="274795053">
                  <w:marLeft w:val="0"/>
                  <w:marRight w:val="0"/>
                  <w:marTop w:val="0"/>
                  <w:marBottom w:val="120"/>
                  <w:divBdr>
                    <w:top w:val="single" w:sz="6" w:space="0" w:color="A0A0A0"/>
                    <w:left w:val="single" w:sz="6" w:space="0" w:color="B9B9B9"/>
                    <w:bottom w:val="single" w:sz="6" w:space="0" w:color="B9B9B9"/>
                    <w:right w:val="single" w:sz="6" w:space="0" w:color="B9B9B9"/>
                  </w:divBdr>
                  <w:divsChild>
                    <w:div w:id="1643341804">
                      <w:marLeft w:val="0"/>
                      <w:marRight w:val="0"/>
                      <w:marTop w:val="0"/>
                      <w:marBottom w:val="0"/>
                      <w:divBdr>
                        <w:top w:val="none" w:sz="0" w:space="0" w:color="auto"/>
                        <w:left w:val="none" w:sz="0" w:space="0" w:color="auto"/>
                        <w:bottom w:val="none" w:sz="0" w:space="0" w:color="auto"/>
                        <w:right w:val="none" w:sz="0" w:space="0" w:color="auto"/>
                      </w:divBdr>
                    </w:div>
                    <w:div w:id="1675916947">
                      <w:marLeft w:val="0"/>
                      <w:marRight w:val="0"/>
                      <w:marTop w:val="0"/>
                      <w:marBottom w:val="0"/>
                      <w:divBdr>
                        <w:top w:val="none" w:sz="0" w:space="0" w:color="auto"/>
                        <w:left w:val="none" w:sz="0" w:space="0" w:color="auto"/>
                        <w:bottom w:val="none" w:sz="0" w:space="0" w:color="auto"/>
                        <w:right w:val="none" w:sz="0" w:space="0" w:color="auto"/>
                      </w:divBdr>
                    </w:div>
                  </w:divsChild>
                </w:div>
                <w:div w:id="1745638673">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725298779">
          <w:marLeft w:val="0"/>
          <w:marRight w:val="0"/>
          <w:marTop w:val="0"/>
          <w:marBottom w:val="0"/>
          <w:divBdr>
            <w:top w:val="none" w:sz="0" w:space="0" w:color="auto"/>
            <w:left w:val="none" w:sz="0" w:space="0" w:color="auto"/>
            <w:bottom w:val="none" w:sz="0" w:space="0" w:color="auto"/>
            <w:right w:val="none" w:sz="0" w:space="0" w:color="auto"/>
          </w:divBdr>
          <w:divsChild>
            <w:div w:id="2113549764">
              <w:marLeft w:val="60"/>
              <w:marRight w:val="0"/>
              <w:marTop w:val="0"/>
              <w:marBottom w:val="0"/>
              <w:divBdr>
                <w:top w:val="none" w:sz="0" w:space="0" w:color="auto"/>
                <w:left w:val="none" w:sz="0" w:space="0" w:color="auto"/>
                <w:bottom w:val="none" w:sz="0" w:space="0" w:color="auto"/>
                <w:right w:val="none" w:sz="0" w:space="0" w:color="auto"/>
              </w:divBdr>
              <w:divsChild>
                <w:div w:id="1204950845">
                  <w:marLeft w:val="0"/>
                  <w:marRight w:val="0"/>
                  <w:marTop w:val="0"/>
                  <w:marBottom w:val="0"/>
                  <w:divBdr>
                    <w:top w:val="none" w:sz="0" w:space="0" w:color="auto"/>
                    <w:left w:val="none" w:sz="0" w:space="0" w:color="auto"/>
                    <w:bottom w:val="none" w:sz="0" w:space="0" w:color="auto"/>
                    <w:right w:val="none" w:sz="0" w:space="0" w:color="auto"/>
                  </w:divBdr>
                  <w:divsChild>
                    <w:div w:id="569846352">
                      <w:marLeft w:val="0"/>
                      <w:marRight w:val="0"/>
                      <w:marTop w:val="0"/>
                      <w:marBottom w:val="120"/>
                      <w:divBdr>
                        <w:top w:val="single" w:sz="6" w:space="0" w:color="F5F5F5"/>
                        <w:left w:val="single" w:sz="6" w:space="0" w:color="F5F5F5"/>
                        <w:bottom w:val="single" w:sz="6" w:space="0" w:color="F5F5F5"/>
                        <w:right w:val="single" w:sz="6" w:space="0" w:color="F5F5F5"/>
                      </w:divBdr>
                      <w:divsChild>
                        <w:div w:id="386614661">
                          <w:marLeft w:val="0"/>
                          <w:marRight w:val="0"/>
                          <w:marTop w:val="0"/>
                          <w:marBottom w:val="0"/>
                          <w:divBdr>
                            <w:top w:val="none" w:sz="0" w:space="0" w:color="auto"/>
                            <w:left w:val="none" w:sz="0" w:space="0" w:color="auto"/>
                            <w:bottom w:val="none" w:sz="0" w:space="0" w:color="auto"/>
                            <w:right w:val="none" w:sz="0" w:space="0" w:color="auto"/>
                          </w:divBdr>
                          <w:divsChild>
                            <w:div w:id="1345280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0710784">
      <w:bodyDiv w:val="1"/>
      <w:marLeft w:val="0"/>
      <w:marRight w:val="0"/>
      <w:marTop w:val="0"/>
      <w:marBottom w:val="0"/>
      <w:divBdr>
        <w:top w:val="none" w:sz="0" w:space="0" w:color="auto"/>
        <w:left w:val="none" w:sz="0" w:space="0" w:color="auto"/>
        <w:bottom w:val="none" w:sz="0" w:space="0" w:color="auto"/>
        <w:right w:val="none" w:sz="0" w:space="0" w:color="auto"/>
      </w:divBdr>
    </w:div>
    <w:div w:id="2142964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tmlweb.ru/ajax/ajax1.php" TargetMode="External"/><Relationship Id="rId13" Type="http://schemas.openxmlformats.org/officeDocument/2006/relationships/hyperlink" Target="http://www.oborot.ru/article/378/32" TargetMode="External"/><Relationship Id="rId18" Type="http://schemas.openxmlformats.org/officeDocument/2006/relationships/hyperlink" Target="http://www.jvetrau.com/category/uxdesign/"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www.softwareag.com/corporate/images/sec_SAG_Greater_Application_Development_16PG_WP_RU_Nov14_WEB_tcm16-127318.pdf" TargetMode="External"/><Relationship Id="rId17" Type="http://schemas.openxmlformats.org/officeDocument/2006/relationships/hyperlink" Target="http://www.uxmatters.com/mt/archives/2012/07/how-to-calculate-the-roi-of-ux-using-metrics.php" TargetMode="External"/><Relationship Id="rId2" Type="http://schemas.openxmlformats.org/officeDocument/2006/relationships/numbering" Target="numbering.xml"/><Relationship Id="rId16" Type="http://schemas.openxmlformats.org/officeDocument/2006/relationships/hyperlink" Target="http://www.nngroup.com/articles/which-ux-research-methods/" TargetMode="External"/><Relationship Id="rId20" Type="http://schemas.openxmlformats.org/officeDocument/2006/relationships/hyperlink" Target="http://it-claim.ru/Library/Books/ITS/wwwbook/ist6/ponomarev2/ponomarev2.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oftwareag.com/corporate/rc/default.asp"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klevoz.ru/nuda/interfejs-polezovatelya/main.html" TargetMode="External"/><Relationship Id="rId23" Type="http://schemas.openxmlformats.org/officeDocument/2006/relationships/fontTable" Target="fontTable.xml"/><Relationship Id="rId10" Type="http://schemas.openxmlformats.org/officeDocument/2006/relationships/hyperlink" Target="http://www.sib.com.ua/arhiv_2007/6_2007/systems/systems.htm" TargetMode="External"/><Relationship Id="rId19" Type="http://schemas.openxmlformats.org/officeDocument/2006/relationships/hyperlink" Target="http://www.jvetrau.com/ostis-2013/" TargetMode="External"/><Relationship Id="rId4" Type="http://schemas.openxmlformats.org/officeDocument/2006/relationships/settings" Target="settings.xml"/><Relationship Id="rId9" Type="http://schemas.openxmlformats.org/officeDocument/2006/relationships/hyperlink" Target="http://www.inter-a.ru/blog/page-3/" TargetMode="External"/><Relationship Id="rId14" Type="http://schemas.openxmlformats.org/officeDocument/2006/relationships/hyperlink" Target="http://subscribe.ru/archive/economics.icommerce.oborotarticles/200702/27182547.html" TargetMode="External"/><Relationship Id="rId22"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B136C3-3BDB-40A1-88FA-4265B152B6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2722</Words>
  <Characters>15519</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18205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libonu</cp:lastModifiedBy>
  <cp:revision>2</cp:revision>
  <cp:lastPrinted>2017-12-18T12:28:00Z</cp:lastPrinted>
  <dcterms:created xsi:type="dcterms:W3CDTF">2018-04-23T09:54:00Z</dcterms:created>
  <dcterms:modified xsi:type="dcterms:W3CDTF">2018-04-23T09:54:00Z</dcterms:modified>
</cp:coreProperties>
</file>