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628E" w:rsidRPr="00EC7FE7" w:rsidRDefault="00DB628E" w:rsidP="00927D05">
      <w:pPr>
        <w:spacing w:line="240" w:lineRule="auto"/>
        <w:ind w:left="-180" w:right="-185"/>
        <w:jc w:val="center"/>
        <w:rPr>
          <w:lang w:val="uk-UA"/>
        </w:rPr>
      </w:pPr>
      <w:bookmarkStart w:id="0" w:name="_Toc480979273"/>
      <w:r w:rsidRPr="00EC7FE7">
        <w:rPr>
          <w:lang w:val="uk-UA"/>
        </w:rPr>
        <w:t>Одеський національний університет імені І.І.Мечникова</w:t>
      </w:r>
    </w:p>
    <w:p w:rsidR="00DB628E" w:rsidRPr="00EC7FE7" w:rsidRDefault="00DB628E" w:rsidP="00927D05">
      <w:pPr>
        <w:spacing w:line="240" w:lineRule="auto"/>
        <w:ind w:left="-180" w:right="-185"/>
        <w:jc w:val="center"/>
        <w:rPr>
          <w:lang w:val="uk-UA"/>
        </w:rPr>
      </w:pPr>
    </w:p>
    <w:p w:rsidR="00DB628E" w:rsidRPr="00EC7FE7" w:rsidRDefault="00DB628E" w:rsidP="00927D05">
      <w:pPr>
        <w:spacing w:line="240" w:lineRule="auto"/>
        <w:jc w:val="center"/>
        <w:rPr>
          <w:lang w:val="uk-UA"/>
        </w:rPr>
      </w:pPr>
      <w:r w:rsidRPr="00EC7FE7">
        <w:rPr>
          <w:lang w:val="uk-UA"/>
        </w:rPr>
        <w:t>Економіко-правовий факультет</w:t>
      </w:r>
    </w:p>
    <w:p w:rsidR="00DB628E" w:rsidRPr="00EC7FE7" w:rsidRDefault="00DB628E" w:rsidP="00927D05">
      <w:pPr>
        <w:spacing w:line="240" w:lineRule="auto"/>
        <w:jc w:val="center"/>
        <w:rPr>
          <w:lang w:val="uk-UA"/>
        </w:rPr>
      </w:pPr>
    </w:p>
    <w:p w:rsidR="00DB628E" w:rsidRPr="00EC7FE7" w:rsidRDefault="00DB628E" w:rsidP="00927D05">
      <w:pPr>
        <w:spacing w:line="240" w:lineRule="auto"/>
        <w:jc w:val="center"/>
        <w:rPr>
          <w:lang w:val="uk-UA"/>
        </w:rPr>
      </w:pPr>
      <w:r w:rsidRPr="00EC7FE7">
        <w:rPr>
          <w:lang w:val="uk-UA"/>
        </w:rPr>
        <w:t>Кафедра  економіки та управління</w:t>
      </w:r>
    </w:p>
    <w:p w:rsidR="00DB628E" w:rsidRPr="00EC7FE7" w:rsidRDefault="00DB628E" w:rsidP="00927D05">
      <w:pPr>
        <w:spacing w:line="240" w:lineRule="auto"/>
        <w:jc w:val="both"/>
        <w:rPr>
          <w:lang w:val="uk-UA"/>
        </w:rPr>
      </w:pPr>
    </w:p>
    <w:p w:rsidR="00DB628E" w:rsidRPr="00EC7FE7" w:rsidRDefault="00DB628E" w:rsidP="00927D05">
      <w:pPr>
        <w:spacing w:line="240" w:lineRule="auto"/>
        <w:jc w:val="both"/>
        <w:rPr>
          <w:lang w:val="uk-UA"/>
        </w:rPr>
      </w:pPr>
    </w:p>
    <w:p w:rsidR="00DB628E" w:rsidRPr="00EC7FE7" w:rsidRDefault="00DB628E" w:rsidP="00927D05">
      <w:pPr>
        <w:spacing w:line="240" w:lineRule="auto"/>
        <w:jc w:val="both"/>
        <w:rPr>
          <w:lang w:val="uk-UA"/>
        </w:rPr>
      </w:pPr>
    </w:p>
    <w:p w:rsidR="00DB628E" w:rsidRPr="00EC7FE7" w:rsidRDefault="00DB628E" w:rsidP="00927D05">
      <w:pPr>
        <w:spacing w:line="240" w:lineRule="auto"/>
        <w:jc w:val="center"/>
        <w:rPr>
          <w:lang w:val="uk-UA"/>
        </w:rPr>
      </w:pPr>
    </w:p>
    <w:p w:rsidR="00DB628E" w:rsidRPr="00EC7FE7" w:rsidRDefault="00DB628E" w:rsidP="00927D05">
      <w:pPr>
        <w:spacing w:line="240" w:lineRule="auto"/>
        <w:jc w:val="center"/>
        <w:rPr>
          <w:b/>
          <w:lang w:val="uk-UA"/>
        </w:rPr>
      </w:pPr>
      <w:r w:rsidRPr="00EC7FE7">
        <w:rPr>
          <w:b/>
          <w:lang w:val="uk-UA"/>
        </w:rPr>
        <w:t>Д и п л о м н а   р о б о т а</w:t>
      </w:r>
    </w:p>
    <w:p w:rsidR="00DB628E" w:rsidRPr="00EC7FE7" w:rsidRDefault="00DB628E" w:rsidP="00927D05">
      <w:pPr>
        <w:spacing w:line="240" w:lineRule="auto"/>
        <w:jc w:val="center"/>
        <w:rPr>
          <w:lang w:val="uk-UA"/>
        </w:rPr>
      </w:pPr>
    </w:p>
    <w:p w:rsidR="00DB628E" w:rsidRPr="00EC7FE7" w:rsidRDefault="00DB628E" w:rsidP="00927D05">
      <w:pPr>
        <w:spacing w:line="240" w:lineRule="auto"/>
        <w:jc w:val="center"/>
        <w:rPr>
          <w:lang w:val="uk-UA"/>
        </w:rPr>
      </w:pPr>
      <w:r w:rsidRPr="00EC7FE7">
        <w:rPr>
          <w:lang w:val="uk-UA"/>
        </w:rPr>
        <w:t>освітньо-кваліфікаційного рівня спеціаліста</w:t>
      </w:r>
    </w:p>
    <w:p w:rsidR="00DB628E" w:rsidRPr="00EC7FE7" w:rsidRDefault="00DB628E" w:rsidP="00927D05">
      <w:pPr>
        <w:spacing w:line="240" w:lineRule="auto"/>
        <w:jc w:val="center"/>
        <w:rPr>
          <w:b/>
          <w:lang w:val="uk-UA"/>
        </w:rPr>
      </w:pPr>
    </w:p>
    <w:p w:rsidR="00DB628E" w:rsidRPr="00EC7FE7" w:rsidRDefault="00DB628E" w:rsidP="00927D05">
      <w:pPr>
        <w:spacing w:line="240" w:lineRule="auto"/>
        <w:jc w:val="center"/>
        <w:rPr>
          <w:b/>
          <w:lang w:val="uk-UA"/>
        </w:rPr>
      </w:pPr>
      <w:r w:rsidRPr="00EC7FE7">
        <w:rPr>
          <w:lang w:val="uk-UA"/>
        </w:rPr>
        <w:t xml:space="preserve">на тему: </w:t>
      </w:r>
      <w:r w:rsidRPr="00EC7FE7">
        <w:rPr>
          <w:b/>
          <w:lang w:val="uk-UA"/>
        </w:rPr>
        <w:t>«Системна роль управлінських інновацій  »</w:t>
      </w:r>
    </w:p>
    <w:p w:rsidR="00DB628E" w:rsidRPr="00EC7FE7" w:rsidRDefault="00DB628E" w:rsidP="00927D05">
      <w:pPr>
        <w:spacing w:line="240" w:lineRule="auto"/>
        <w:jc w:val="center"/>
        <w:rPr>
          <w:b/>
          <w:lang w:val="uk-UA"/>
        </w:rPr>
      </w:pPr>
    </w:p>
    <w:p w:rsidR="00DB628E" w:rsidRPr="00EC7FE7" w:rsidRDefault="00DB628E" w:rsidP="00927D05">
      <w:pPr>
        <w:pStyle w:val="11"/>
        <w:ind w:left="0"/>
        <w:jc w:val="center"/>
        <w:rPr>
          <w:lang w:val="uk-UA"/>
        </w:rPr>
      </w:pPr>
      <w:r w:rsidRPr="00EC7FE7">
        <w:rPr>
          <w:lang w:val="uk-UA"/>
        </w:rPr>
        <w:t>«</w:t>
      </w:r>
      <w:proofErr w:type="spellStart"/>
      <w:r w:rsidR="002949A0">
        <w:rPr>
          <w:lang w:val="uk-UA"/>
        </w:rPr>
        <w:t>Syste</w:t>
      </w:r>
      <w:r w:rsidR="007805E7">
        <w:rPr>
          <w:lang w:val="uk-UA"/>
        </w:rPr>
        <w:t>m</w:t>
      </w:r>
      <w:proofErr w:type="spellEnd"/>
      <w:r w:rsidR="007805E7">
        <w:rPr>
          <w:lang w:val="uk-UA"/>
        </w:rPr>
        <w:t xml:space="preserve"> </w:t>
      </w:r>
      <w:r w:rsidR="007805E7">
        <w:rPr>
          <w:lang w:val="en-US"/>
        </w:rPr>
        <w:t>r</w:t>
      </w:r>
      <w:proofErr w:type="spellStart"/>
      <w:r w:rsidR="002949A0">
        <w:rPr>
          <w:lang w:val="uk-UA"/>
        </w:rPr>
        <w:t>ole</w:t>
      </w:r>
      <w:proofErr w:type="spellEnd"/>
      <w:r w:rsidR="002949A0">
        <w:rPr>
          <w:lang w:val="uk-UA"/>
        </w:rPr>
        <w:t xml:space="preserve"> </w:t>
      </w:r>
      <w:proofErr w:type="spellStart"/>
      <w:r w:rsidR="002949A0">
        <w:rPr>
          <w:lang w:val="uk-UA"/>
        </w:rPr>
        <w:t>of</w:t>
      </w:r>
      <w:proofErr w:type="spellEnd"/>
      <w:r w:rsidR="002949A0">
        <w:rPr>
          <w:lang w:val="uk-UA"/>
        </w:rPr>
        <w:t xml:space="preserve"> </w:t>
      </w:r>
      <w:r w:rsidR="002949A0">
        <w:rPr>
          <w:lang w:val="en-US"/>
        </w:rPr>
        <w:t>m</w:t>
      </w:r>
      <w:proofErr w:type="spellStart"/>
      <w:r w:rsidR="002949A0">
        <w:rPr>
          <w:lang w:val="uk-UA"/>
        </w:rPr>
        <w:t>anagement</w:t>
      </w:r>
      <w:proofErr w:type="spellEnd"/>
      <w:r w:rsidR="002949A0">
        <w:rPr>
          <w:lang w:val="uk-UA"/>
        </w:rPr>
        <w:t xml:space="preserve"> </w:t>
      </w:r>
      <w:proofErr w:type="spellStart"/>
      <w:r w:rsidR="002949A0">
        <w:rPr>
          <w:lang w:val="en-US"/>
        </w:rPr>
        <w:t>i</w:t>
      </w:r>
      <w:r w:rsidRPr="00EC7FE7">
        <w:rPr>
          <w:lang w:val="uk-UA"/>
        </w:rPr>
        <w:t>nnovations</w:t>
      </w:r>
      <w:proofErr w:type="spellEnd"/>
      <w:r w:rsidRPr="00EC7FE7">
        <w:rPr>
          <w:lang w:val="uk-UA"/>
        </w:rPr>
        <w:t>»</w:t>
      </w:r>
    </w:p>
    <w:p w:rsidR="00DB628E" w:rsidRPr="00EC7FE7" w:rsidRDefault="00DB628E" w:rsidP="00927D05">
      <w:pPr>
        <w:spacing w:line="240" w:lineRule="auto"/>
        <w:jc w:val="both"/>
        <w:rPr>
          <w:b/>
          <w:lang w:val="uk-UA"/>
        </w:rPr>
      </w:pPr>
    </w:p>
    <w:p w:rsidR="00DB628E" w:rsidRPr="00EC7FE7" w:rsidRDefault="00DB628E" w:rsidP="00927D05">
      <w:pPr>
        <w:spacing w:line="240" w:lineRule="auto"/>
        <w:jc w:val="both"/>
        <w:rPr>
          <w:b/>
          <w:lang w:val="uk-UA"/>
        </w:rPr>
      </w:pPr>
    </w:p>
    <w:p w:rsidR="00DB628E" w:rsidRPr="00EC7FE7" w:rsidRDefault="00DB628E" w:rsidP="00927D05">
      <w:pPr>
        <w:spacing w:line="240" w:lineRule="auto"/>
        <w:jc w:val="both"/>
        <w:rPr>
          <w:b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4562"/>
        <w:gridCol w:w="4793"/>
      </w:tblGrid>
      <w:tr w:rsidR="00DB628E" w:rsidRPr="00EC7FE7" w:rsidTr="00C534BE">
        <w:tc>
          <w:tcPr>
            <w:tcW w:w="5186" w:type="dxa"/>
          </w:tcPr>
          <w:p w:rsidR="00DB628E" w:rsidRPr="00EC7FE7" w:rsidRDefault="00DB628E" w:rsidP="00927D05">
            <w:pPr>
              <w:spacing w:line="240" w:lineRule="auto"/>
              <w:jc w:val="both"/>
              <w:rPr>
                <w:b/>
                <w:lang w:val="uk-UA"/>
              </w:rPr>
            </w:pPr>
          </w:p>
        </w:tc>
        <w:tc>
          <w:tcPr>
            <w:tcW w:w="5186" w:type="dxa"/>
          </w:tcPr>
          <w:p w:rsidR="00DB628E" w:rsidRPr="00EC7FE7" w:rsidRDefault="00DB628E" w:rsidP="00927D05">
            <w:pPr>
              <w:spacing w:line="240" w:lineRule="auto"/>
              <w:jc w:val="both"/>
              <w:rPr>
                <w:lang w:val="uk-UA"/>
              </w:rPr>
            </w:pPr>
            <w:r w:rsidRPr="00EC7FE7">
              <w:rPr>
                <w:lang w:val="uk-UA"/>
              </w:rPr>
              <w:t>Виконав студент денної форми навчання</w:t>
            </w:r>
          </w:p>
          <w:p w:rsidR="00DB628E" w:rsidRPr="00EC7FE7" w:rsidRDefault="00DB628E" w:rsidP="00927D05">
            <w:pPr>
              <w:spacing w:line="240" w:lineRule="auto"/>
              <w:jc w:val="both"/>
              <w:rPr>
                <w:lang w:val="uk-UA"/>
              </w:rPr>
            </w:pPr>
            <w:r w:rsidRPr="00EC7FE7">
              <w:rPr>
                <w:lang w:val="uk-UA"/>
              </w:rPr>
              <w:t>спеціальність 073 «Менеджмент»</w:t>
            </w:r>
          </w:p>
          <w:p w:rsidR="00DB628E" w:rsidRPr="00EC7FE7" w:rsidRDefault="00DB628E" w:rsidP="00927D05">
            <w:pPr>
              <w:spacing w:line="240" w:lineRule="auto"/>
              <w:jc w:val="both"/>
              <w:rPr>
                <w:lang w:val="uk-UA"/>
              </w:rPr>
            </w:pPr>
            <w:r w:rsidRPr="00EC7FE7">
              <w:rPr>
                <w:lang w:val="uk-UA"/>
              </w:rPr>
              <w:t>«Менеджмент ЗЕД»</w:t>
            </w:r>
          </w:p>
          <w:p w:rsidR="00DB628E" w:rsidRPr="00EC7FE7" w:rsidRDefault="00DB628E" w:rsidP="00927D05">
            <w:pPr>
              <w:spacing w:line="240" w:lineRule="auto"/>
              <w:jc w:val="both"/>
              <w:rPr>
                <w:lang w:val="uk-UA"/>
              </w:rPr>
            </w:pPr>
            <w:proofErr w:type="spellStart"/>
            <w:r w:rsidRPr="00EC7FE7">
              <w:rPr>
                <w:lang w:val="uk-UA"/>
              </w:rPr>
              <w:t>Шарко</w:t>
            </w:r>
            <w:proofErr w:type="spellEnd"/>
            <w:r w:rsidRPr="00EC7FE7">
              <w:rPr>
                <w:lang w:val="uk-UA"/>
              </w:rPr>
              <w:t xml:space="preserve"> Катерина Володимирівна</w:t>
            </w:r>
          </w:p>
          <w:p w:rsidR="00DB628E" w:rsidRPr="00EC7FE7" w:rsidRDefault="00DB628E" w:rsidP="00927D05">
            <w:pPr>
              <w:spacing w:line="240" w:lineRule="auto"/>
              <w:jc w:val="both"/>
              <w:rPr>
                <w:lang w:val="uk-UA"/>
              </w:rPr>
            </w:pPr>
          </w:p>
          <w:p w:rsidR="00DB628E" w:rsidRPr="00EC7FE7" w:rsidRDefault="00DB628E" w:rsidP="00927D05">
            <w:pPr>
              <w:spacing w:line="240" w:lineRule="auto"/>
              <w:jc w:val="both"/>
              <w:rPr>
                <w:lang w:val="uk-UA"/>
              </w:rPr>
            </w:pPr>
            <w:r w:rsidRPr="00EC7FE7">
              <w:rPr>
                <w:lang w:val="uk-UA"/>
              </w:rPr>
              <w:t xml:space="preserve">Науковий керівник: </w:t>
            </w:r>
            <w:r w:rsidR="007805E7">
              <w:rPr>
                <w:lang w:val="uk-UA"/>
              </w:rPr>
              <w:t>проф.</w:t>
            </w:r>
            <w:r w:rsidRPr="00EC7FE7">
              <w:rPr>
                <w:lang w:val="uk-UA"/>
              </w:rPr>
              <w:t xml:space="preserve">, </w:t>
            </w:r>
            <w:proofErr w:type="spellStart"/>
            <w:r w:rsidRPr="00EC7FE7">
              <w:rPr>
                <w:lang w:val="uk-UA"/>
              </w:rPr>
              <w:t>д</w:t>
            </w:r>
            <w:r w:rsidR="00023A37">
              <w:rPr>
                <w:lang w:val="uk-UA"/>
              </w:rPr>
              <w:t>.е.н</w:t>
            </w:r>
            <w:proofErr w:type="spellEnd"/>
          </w:p>
          <w:p w:rsidR="00DB628E" w:rsidRPr="00EC7FE7" w:rsidRDefault="00DB628E" w:rsidP="00927D05">
            <w:pPr>
              <w:spacing w:line="240" w:lineRule="auto"/>
              <w:jc w:val="both"/>
              <w:rPr>
                <w:lang w:val="uk-UA"/>
              </w:rPr>
            </w:pPr>
            <w:r w:rsidRPr="00EC7FE7">
              <w:rPr>
                <w:lang w:val="uk-UA"/>
              </w:rPr>
              <w:t xml:space="preserve">  ___________      Кузнєцов Е.А.</w:t>
            </w:r>
          </w:p>
          <w:p w:rsidR="00DB628E" w:rsidRPr="00EC7FE7" w:rsidRDefault="00DB628E" w:rsidP="00927D05">
            <w:pPr>
              <w:spacing w:line="240" w:lineRule="auto"/>
              <w:jc w:val="both"/>
              <w:rPr>
                <w:lang w:val="uk-UA"/>
              </w:rPr>
            </w:pPr>
          </w:p>
          <w:p w:rsidR="00DB628E" w:rsidRPr="00EC7FE7" w:rsidRDefault="00DB628E" w:rsidP="00927D05">
            <w:pPr>
              <w:spacing w:line="240" w:lineRule="auto"/>
              <w:jc w:val="both"/>
              <w:rPr>
                <w:lang w:val="uk-UA"/>
              </w:rPr>
            </w:pPr>
          </w:p>
          <w:p w:rsidR="00300D53" w:rsidRPr="00300D53" w:rsidRDefault="00DB628E" w:rsidP="00300D53">
            <w:pPr>
              <w:spacing w:line="240" w:lineRule="auto"/>
              <w:jc w:val="both"/>
              <w:rPr>
                <w:lang w:val="uk-UA"/>
              </w:rPr>
            </w:pPr>
            <w:r w:rsidRPr="00EC7FE7">
              <w:rPr>
                <w:lang w:val="uk-UA"/>
              </w:rPr>
              <w:t xml:space="preserve">Рецензент: </w:t>
            </w:r>
            <w:r w:rsidR="00300D53" w:rsidRPr="00300D53">
              <w:rPr>
                <w:lang w:val="uk-UA"/>
              </w:rPr>
              <w:t xml:space="preserve">проф., </w:t>
            </w:r>
            <w:proofErr w:type="spellStart"/>
            <w:r w:rsidR="00300D53" w:rsidRPr="00300D53">
              <w:rPr>
                <w:lang w:val="uk-UA"/>
              </w:rPr>
              <w:t>д.е.н</w:t>
            </w:r>
            <w:proofErr w:type="spellEnd"/>
          </w:p>
          <w:p w:rsidR="00023A37" w:rsidRPr="00EC7FE7" w:rsidRDefault="00300D53" w:rsidP="00300D53">
            <w:pPr>
              <w:spacing w:line="240" w:lineRule="auto"/>
              <w:jc w:val="both"/>
              <w:rPr>
                <w:lang w:val="uk-UA"/>
              </w:rPr>
            </w:pPr>
            <w:r w:rsidRPr="00300D53">
              <w:rPr>
                <w:lang w:val="uk-UA"/>
              </w:rPr>
              <w:t xml:space="preserve">  ___________      </w:t>
            </w:r>
            <w:r>
              <w:rPr>
                <w:lang w:val="uk-UA"/>
              </w:rPr>
              <w:t>Коваленко О.М.</w:t>
            </w:r>
          </w:p>
          <w:p w:rsidR="00DB628E" w:rsidRPr="00EC7FE7" w:rsidRDefault="00DB628E" w:rsidP="00927D05">
            <w:pPr>
              <w:spacing w:line="240" w:lineRule="auto"/>
              <w:jc w:val="both"/>
              <w:rPr>
                <w:lang w:val="uk-UA"/>
              </w:rPr>
            </w:pPr>
          </w:p>
        </w:tc>
      </w:tr>
    </w:tbl>
    <w:p w:rsidR="00ED0CD7" w:rsidRDefault="00ED0CD7" w:rsidP="00927D05">
      <w:pPr>
        <w:spacing w:line="240" w:lineRule="auto"/>
        <w:jc w:val="both"/>
        <w:rPr>
          <w:lang w:val="en-US"/>
        </w:rPr>
      </w:pPr>
    </w:p>
    <w:p w:rsidR="00DB628E" w:rsidRPr="00ED0CD7" w:rsidRDefault="00DB628E" w:rsidP="00927D05">
      <w:pPr>
        <w:spacing w:line="240" w:lineRule="auto"/>
        <w:jc w:val="both"/>
      </w:pPr>
      <w:r w:rsidRPr="00EC7FE7">
        <w:rPr>
          <w:lang w:val="uk-UA"/>
        </w:rPr>
        <w:t>Рекомендовано до захисту:</w:t>
      </w:r>
      <w:r w:rsidR="00ED0CD7">
        <w:rPr>
          <w:lang w:val="uk-UA"/>
        </w:rPr>
        <w:tab/>
      </w:r>
      <w:r w:rsidR="00ED0CD7">
        <w:rPr>
          <w:lang w:val="uk-UA"/>
        </w:rPr>
        <w:tab/>
      </w:r>
      <w:r w:rsidR="00ED0CD7">
        <w:rPr>
          <w:lang w:val="uk-UA"/>
        </w:rPr>
        <w:tab/>
        <w:t>Захищено на засіданні ЕК № 3</w:t>
      </w:r>
    </w:p>
    <w:p w:rsidR="00ED0CD7" w:rsidRPr="00300D53" w:rsidRDefault="00DB628E" w:rsidP="00927D05">
      <w:pPr>
        <w:spacing w:line="240" w:lineRule="auto"/>
        <w:jc w:val="both"/>
      </w:pPr>
      <w:r w:rsidRPr="00EC7FE7">
        <w:rPr>
          <w:lang w:val="uk-UA"/>
        </w:rPr>
        <w:t>Протокол засідання кафедри</w:t>
      </w:r>
      <w:r w:rsidRPr="00EC7FE7">
        <w:rPr>
          <w:lang w:val="uk-UA"/>
        </w:rPr>
        <w:tab/>
      </w:r>
      <w:r w:rsidRPr="00EC7FE7">
        <w:rPr>
          <w:lang w:val="uk-UA"/>
        </w:rPr>
        <w:tab/>
      </w:r>
      <w:r w:rsidRPr="00EC7FE7">
        <w:rPr>
          <w:lang w:val="uk-UA"/>
        </w:rPr>
        <w:tab/>
      </w:r>
      <w:r w:rsidR="00ED0CD7">
        <w:rPr>
          <w:lang w:val="uk-UA"/>
        </w:rPr>
        <w:t>Протокол</w:t>
      </w:r>
    </w:p>
    <w:p w:rsidR="00ED0CD7" w:rsidRPr="00300D53" w:rsidRDefault="00ED0CD7" w:rsidP="00ED0CD7">
      <w:pPr>
        <w:spacing w:line="240" w:lineRule="auto"/>
      </w:pPr>
      <w:r>
        <w:rPr>
          <w:lang w:val="uk-UA"/>
        </w:rPr>
        <w:t>№_____від</w:t>
      </w:r>
      <w:r w:rsidRPr="00300D53">
        <w:t xml:space="preserve"> </w:t>
      </w:r>
      <w:r>
        <w:rPr>
          <w:lang w:val="uk-UA"/>
        </w:rPr>
        <w:t>«__»</w:t>
      </w:r>
      <w:r w:rsidR="007805E7">
        <w:rPr>
          <w:lang w:val="uk-UA"/>
        </w:rPr>
        <w:t>_______</w:t>
      </w:r>
      <w:r w:rsidR="00DB628E" w:rsidRPr="00EC7FE7">
        <w:rPr>
          <w:lang w:val="uk-UA"/>
        </w:rPr>
        <w:t>2017 р.</w:t>
      </w:r>
      <w:r w:rsidRPr="00300D53">
        <w:t xml:space="preserve">                 </w:t>
      </w:r>
      <w:r>
        <w:rPr>
          <w:lang w:val="uk-UA"/>
        </w:rPr>
        <w:t>№ __ від «___» _______ 2017 р.</w:t>
      </w:r>
      <w:r>
        <w:rPr>
          <w:lang w:val="uk-UA"/>
        </w:rPr>
        <w:tab/>
      </w:r>
    </w:p>
    <w:p w:rsidR="00DB628E" w:rsidRPr="00300D53" w:rsidRDefault="00ED0CD7" w:rsidP="00ED0CD7">
      <w:pPr>
        <w:spacing w:line="240" w:lineRule="auto"/>
        <w:jc w:val="center"/>
      </w:pPr>
      <w:r w:rsidRPr="00300D53">
        <w:t xml:space="preserve">                                                        </w:t>
      </w:r>
      <w:r w:rsidR="00DB628E" w:rsidRPr="00EC7FE7">
        <w:rPr>
          <w:lang w:val="uk-UA"/>
        </w:rPr>
        <w:t>Оцінка _____/______/_______</w:t>
      </w:r>
    </w:p>
    <w:p w:rsidR="00DB628E" w:rsidRPr="00EC7FE7" w:rsidRDefault="00DB628E" w:rsidP="00927D05">
      <w:pPr>
        <w:spacing w:line="240" w:lineRule="auto"/>
        <w:jc w:val="both"/>
        <w:rPr>
          <w:lang w:val="uk-UA"/>
        </w:rPr>
      </w:pPr>
      <w:r w:rsidRPr="00EC7FE7">
        <w:rPr>
          <w:lang w:val="uk-UA"/>
        </w:rPr>
        <w:t>Завідувач кафедри</w:t>
      </w:r>
      <w:r w:rsidRPr="00EC7FE7">
        <w:rPr>
          <w:lang w:val="uk-UA"/>
        </w:rPr>
        <w:tab/>
      </w:r>
      <w:r w:rsidRPr="00EC7FE7">
        <w:rPr>
          <w:lang w:val="uk-UA"/>
        </w:rPr>
        <w:tab/>
      </w:r>
      <w:r w:rsidRPr="00EC7FE7">
        <w:rPr>
          <w:lang w:val="uk-UA"/>
        </w:rPr>
        <w:tab/>
      </w:r>
      <w:r w:rsidRPr="00EC7FE7">
        <w:rPr>
          <w:lang w:val="uk-UA"/>
        </w:rPr>
        <w:tab/>
        <w:t>Голова ЕК</w:t>
      </w:r>
    </w:p>
    <w:p w:rsidR="00DB628E" w:rsidRPr="00EC7FE7" w:rsidRDefault="00ED0CD7" w:rsidP="00927D05">
      <w:pPr>
        <w:spacing w:line="240" w:lineRule="auto"/>
        <w:jc w:val="both"/>
        <w:rPr>
          <w:lang w:val="uk-UA"/>
        </w:rPr>
      </w:pPr>
      <w:proofErr w:type="spellStart"/>
      <w:r>
        <w:rPr>
          <w:lang w:val="uk-UA"/>
        </w:rPr>
        <w:t>д.е.н</w:t>
      </w:r>
      <w:proofErr w:type="spellEnd"/>
      <w:r>
        <w:rPr>
          <w:lang w:val="uk-UA"/>
        </w:rPr>
        <w:t>., проф. _______</w:t>
      </w:r>
      <w:r w:rsidR="00DB628E" w:rsidRPr="00EC7FE7">
        <w:rPr>
          <w:lang w:val="uk-UA"/>
        </w:rPr>
        <w:t>Кузнєцов Е.А.</w:t>
      </w:r>
      <w:r w:rsidR="00DB628E" w:rsidRPr="00EC7FE7">
        <w:rPr>
          <w:lang w:val="uk-UA"/>
        </w:rPr>
        <w:tab/>
      </w:r>
      <w:r w:rsidRPr="00ED0CD7">
        <w:rPr>
          <w:lang w:val="uk-UA"/>
        </w:rPr>
        <w:t xml:space="preserve">         </w:t>
      </w:r>
      <w:proofErr w:type="spellStart"/>
      <w:r w:rsidR="00DB628E" w:rsidRPr="00EC7FE7">
        <w:rPr>
          <w:lang w:val="uk-UA"/>
        </w:rPr>
        <w:t>к.е.н</w:t>
      </w:r>
      <w:proofErr w:type="spellEnd"/>
      <w:r w:rsidR="00DB628E" w:rsidRPr="00EC7FE7">
        <w:rPr>
          <w:lang w:val="uk-UA"/>
        </w:rPr>
        <w:t>., доц. __________ Заєць М.А.</w:t>
      </w:r>
    </w:p>
    <w:p w:rsidR="00DB628E" w:rsidRPr="00EC7FE7" w:rsidRDefault="00DB628E" w:rsidP="00D563A6">
      <w:pPr>
        <w:jc w:val="both"/>
        <w:rPr>
          <w:lang w:val="uk-UA"/>
        </w:rPr>
      </w:pPr>
    </w:p>
    <w:p w:rsidR="00DB628E" w:rsidRPr="00EC7FE7" w:rsidRDefault="00DB628E" w:rsidP="00D563A6">
      <w:pPr>
        <w:jc w:val="both"/>
        <w:rPr>
          <w:lang w:val="uk-UA"/>
        </w:rPr>
      </w:pPr>
    </w:p>
    <w:p w:rsidR="00DB628E" w:rsidRPr="00EC7FE7" w:rsidRDefault="00DB628E" w:rsidP="00927D05">
      <w:pPr>
        <w:jc w:val="center"/>
        <w:rPr>
          <w:lang w:val="uk-UA"/>
        </w:rPr>
      </w:pPr>
      <w:r w:rsidRPr="00EC7FE7">
        <w:rPr>
          <w:lang w:val="uk-UA"/>
        </w:rPr>
        <w:t>Одеса – 2017</w:t>
      </w:r>
    </w:p>
    <w:sdt>
      <w:sdtPr>
        <w:rPr>
          <w:rFonts w:ascii="Times New Roman" w:eastAsia="Calibri" w:hAnsi="Times New Roman"/>
          <w:color w:val="auto"/>
          <w:sz w:val="28"/>
          <w:szCs w:val="28"/>
          <w:lang w:eastAsia="en-US"/>
        </w:rPr>
        <w:id w:val="-118764523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032A82" w:rsidRDefault="00032A82" w:rsidP="0055224D">
          <w:pPr>
            <w:pStyle w:val="a9"/>
            <w:jc w:val="center"/>
          </w:pPr>
        </w:p>
        <w:p w:rsidR="00E0422E" w:rsidRPr="001D2D3F" w:rsidRDefault="001D2D3F" w:rsidP="001D2D3F">
          <w:pPr>
            <w:pStyle w:val="a9"/>
            <w:jc w:val="center"/>
            <w:rPr>
              <w:rFonts w:ascii="Times New Roman" w:hAnsi="Times New Roman"/>
              <w:b/>
              <w:color w:val="auto"/>
            </w:rPr>
          </w:pPr>
          <w:proofErr w:type="spellStart"/>
          <w:r w:rsidRPr="001D2D3F">
            <w:rPr>
              <w:rFonts w:ascii="Times New Roman" w:hAnsi="Times New Roman"/>
              <w:b/>
              <w:color w:val="auto"/>
            </w:rPr>
            <w:t>Зміст</w:t>
          </w:r>
          <w:proofErr w:type="spellEnd"/>
        </w:p>
        <w:p w:rsidR="00AB17DE" w:rsidRDefault="00E0422E">
          <w:pPr>
            <w:pStyle w:val="12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484127663" w:history="1">
            <w:r w:rsidR="00AB17DE" w:rsidRPr="00E61E84">
              <w:rPr>
                <w:rStyle w:val="a5"/>
                <w:noProof/>
                <w:lang w:val="uk-UA"/>
              </w:rPr>
              <w:t>ВСТУП</w:t>
            </w:r>
            <w:r w:rsidR="00AB17DE">
              <w:rPr>
                <w:noProof/>
                <w:webHidden/>
              </w:rPr>
              <w:tab/>
            </w:r>
            <w:r w:rsidR="00AB17DE">
              <w:rPr>
                <w:noProof/>
                <w:webHidden/>
              </w:rPr>
              <w:fldChar w:fldCharType="begin"/>
            </w:r>
            <w:r w:rsidR="00AB17DE">
              <w:rPr>
                <w:noProof/>
                <w:webHidden/>
              </w:rPr>
              <w:instrText xml:space="preserve"> PAGEREF _Toc484127663 \h </w:instrText>
            </w:r>
            <w:r w:rsidR="00AB17DE">
              <w:rPr>
                <w:noProof/>
                <w:webHidden/>
              </w:rPr>
            </w:r>
            <w:r w:rsidR="00AB17DE">
              <w:rPr>
                <w:noProof/>
                <w:webHidden/>
              </w:rPr>
              <w:fldChar w:fldCharType="separate"/>
            </w:r>
            <w:r w:rsidR="00032A82">
              <w:rPr>
                <w:noProof/>
                <w:webHidden/>
              </w:rPr>
              <w:t>4</w:t>
            </w:r>
            <w:r w:rsidR="00AB17DE">
              <w:rPr>
                <w:noProof/>
                <w:webHidden/>
              </w:rPr>
              <w:fldChar w:fldCharType="end"/>
            </w:r>
          </w:hyperlink>
        </w:p>
        <w:p w:rsidR="00AB17DE" w:rsidRDefault="0055224D">
          <w:pPr>
            <w:pStyle w:val="12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484127664" w:history="1">
            <w:r w:rsidR="00AB17DE" w:rsidRPr="00E61E84">
              <w:rPr>
                <w:rStyle w:val="a5"/>
                <w:noProof/>
                <w:lang w:val="uk-UA"/>
              </w:rPr>
              <w:t>РОЗДІЛ 1. Теоретичні основи управлінських інновацій</w:t>
            </w:r>
            <w:r w:rsidR="00AB17DE">
              <w:rPr>
                <w:noProof/>
                <w:webHidden/>
              </w:rPr>
              <w:tab/>
            </w:r>
            <w:r w:rsidR="00AB17DE">
              <w:rPr>
                <w:noProof/>
                <w:webHidden/>
              </w:rPr>
              <w:fldChar w:fldCharType="begin"/>
            </w:r>
            <w:r w:rsidR="00AB17DE">
              <w:rPr>
                <w:noProof/>
                <w:webHidden/>
              </w:rPr>
              <w:instrText xml:space="preserve"> PAGEREF _Toc484127664 \h </w:instrText>
            </w:r>
            <w:r w:rsidR="00AB17DE">
              <w:rPr>
                <w:noProof/>
                <w:webHidden/>
              </w:rPr>
            </w:r>
            <w:r w:rsidR="00AB17DE">
              <w:rPr>
                <w:noProof/>
                <w:webHidden/>
              </w:rPr>
              <w:fldChar w:fldCharType="separate"/>
            </w:r>
            <w:r w:rsidR="00032A82">
              <w:rPr>
                <w:noProof/>
                <w:webHidden/>
              </w:rPr>
              <w:t>6</w:t>
            </w:r>
            <w:r w:rsidR="00AB17DE">
              <w:rPr>
                <w:noProof/>
                <w:webHidden/>
              </w:rPr>
              <w:fldChar w:fldCharType="end"/>
            </w:r>
          </w:hyperlink>
        </w:p>
        <w:p w:rsidR="00AB17DE" w:rsidRPr="001D2D3F" w:rsidRDefault="0055224D">
          <w:pPr>
            <w:pStyle w:val="2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484127665" w:history="1">
            <w:r w:rsidR="00AB17DE" w:rsidRPr="001D2D3F">
              <w:rPr>
                <w:rStyle w:val="a5"/>
                <w:noProof/>
                <w:lang w:val="uk-UA"/>
              </w:rPr>
              <w:t>1.1 Загальна характеристика іннова</w:t>
            </w:r>
            <w:r w:rsidR="001D2D3F" w:rsidRPr="001D2D3F">
              <w:rPr>
                <w:rStyle w:val="a5"/>
                <w:noProof/>
                <w:lang w:val="uk-UA"/>
              </w:rPr>
              <w:t>цій та інноваційного менеджмент</w:t>
            </w:r>
            <w:r w:rsidR="00AB17DE" w:rsidRPr="001D2D3F">
              <w:rPr>
                <w:noProof/>
                <w:webHidden/>
              </w:rPr>
              <w:tab/>
            </w:r>
            <w:r w:rsidR="00AB17DE" w:rsidRPr="001D2D3F">
              <w:rPr>
                <w:noProof/>
                <w:webHidden/>
              </w:rPr>
              <w:fldChar w:fldCharType="begin"/>
            </w:r>
            <w:r w:rsidR="00AB17DE" w:rsidRPr="001D2D3F">
              <w:rPr>
                <w:noProof/>
                <w:webHidden/>
              </w:rPr>
              <w:instrText xml:space="preserve"> PAGEREF _Toc484127665 \h </w:instrText>
            </w:r>
            <w:r w:rsidR="00AB17DE" w:rsidRPr="001D2D3F">
              <w:rPr>
                <w:noProof/>
                <w:webHidden/>
              </w:rPr>
            </w:r>
            <w:r w:rsidR="00AB17DE" w:rsidRPr="001D2D3F">
              <w:rPr>
                <w:noProof/>
                <w:webHidden/>
              </w:rPr>
              <w:fldChar w:fldCharType="separate"/>
            </w:r>
            <w:r w:rsidR="00032A82">
              <w:rPr>
                <w:noProof/>
                <w:webHidden/>
              </w:rPr>
              <w:t>6</w:t>
            </w:r>
            <w:r w:rsidR="00AB17DE" w:rsidRPr="001D2D3F">
              <w:rPr>
                <w:noProof/>
                <w:webHidden/>
              </w:rPr>
              <w:fldChar w:fldCharType="end"/>
            </w:r>
          </w:hyperlink>
        </w:p>
        <w:p w:rsidR="00AB17DE" w:rsidRPr="001D2D3F" w:rsidRDefault="0055224D">
          <w:pPr>
            <w:pStyle w:val="2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484127666" w:history="1">
            <w:r w:rsidR="00AB17DE" w:rsidRPr="001D2D3F">
              <w:rPr>
                <w:rStyle w:val="a5"/>
                <w:bCs/>
                <w:noProof/>
                <w:lang w:val="uk-UA"/>
              </w:rPr>
              <w:t>1.2 Управлінські інновації: зміст, класифікація і особливості</w:t>
            </w:r>
            <w:r w:rsidR="00AB17DE" w:rsidRPr="001D2D3F">
              <w:rPr>
                <w:noProof/>
                <w:webHidden/>
              </w:rPr>
              <w:tab/>
            </w:r>
            <w:r w:rsidR="00AB17DE" w:rsidRPr="001D2D3F">
              <w:rPr>
                <w:noProof/>
                <w:webHidden/>
              </w:rPr>
              <w:fldChar w:fldCharType="begin"/>
            </w:r>
            <w:r w:rsidR="00AB17DE" w:rsidRPr="001D2D3F">
              <w:rPr>
                <w:noProof/>
                <w:webHidden/>
              </w:rPr>
              <w:instrText xml:space="preserve"> PAGEREF _Toc484127666 \h </w:instrText>
            </w:r>
            <w:r w:rsidR="00AB17DE" w:rsidRPr="001D2D3F">
              <w:rPr>
                <w:noProof/>
                <w:webHidden/>
              </w:rPr>
            </w:r>
            <w:r w:rsidR="00AB17DE" w:rsidRPr="001D2D3F">
              <w:rPr>
                <w:noProof/>
                <w:webHidden/>
              </w:rPr>
              <w:fldChar w:fldCharType="separate"/>
            </w:r>
            <w:r w:rsidR="00032A82">
              <w:rPr>
                <w:noProof/>
                <w:webHidden/>
              </w:rPr>
              <w:t>15</w:t>
            </w:r>
            <w:r w:rsidR="00AB17DE" w:rsidRPr="001D2D3F">
              <w:rPr>
                <w:noProof/>
                <w:webHidden/>
              </w:rPr>
              <w:fldChar w:fldCharType="end"/>
            </w:r>
          </w:hyperlink>
        </w:p>
        <w:p w:rsidR="00AB17DE" w:rsidRPr="001D2D3F" w:rsidRDefault="0055224D">
          <w:pPr>
            <w:pStyle w:val="2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484127667" w:history="1">
            <w:r w:rsidR="00AB17DE" w:rsidRPr="001D2D3F">
              <w:rPr>
                <w:rStyle w:val="a5"/>
                <w:noProof/>
                <w:lang w:val="uk-UA"/>
              </w:rPr>
              <w:t>1.3 Впровадження управлінських інновацій і перспективи розвитку</w:t>
            </w:r>
            <w:r w:rsidR="00AB17DE" w:rsidRPr="001D2D3F">
              <w:rPr>
                <w:noProof/>
                <w:webHidden/>
              </w:rPr>
              <w:tab/>
            </w:r>
            <w:r w:rsidR="00AB17DE" w:rsidRPr="001D2D3F">
              <w:rPr>
                <w:noProof/>
                <w:webHidden/>
              </w:rPr>
              <w:fldChar w:fldCharType="begin"/>
            </w:r>
            <w:r w:rsidR="00AB17DE" w:rsidRPr="001D2D3F">
              <w:rPr>
                <w:noProof/>
                <w:webHidden/>
              </w:rPr>
              <w:instrText xml:space="preserve"> PAGEREF _Toc484127667 \h </w:instrText>
            </w:r>
            <w:r w:rsidR="00AB17DE" w:rsidRPr="001D2D3F">
              <w:rPr>
                <w:noProof/>
                <w:webHidden/>
              </w:rPr>
            </w:r>
            <w:r w:rsidR="00AB17DE" w:rsidRPr="001D2D3F">
              <w:rPr>
                <w:noProof/>
                <w:webHidden/>
              </w:rPr>
              <w:fldChar w:fldCharType="separate"/>
            </w:r>
            <w:r w:rsidR="00032A82">
              <w:rPr>
                <w:noProof/>
                <w:webHidden/>
              </w:rPr>
              <w:t>21</w:t>
            </w:r>
            <w:r w:rsidR="00AB17DE" w:rsidRPr="001D2D3F">
              <w:rPr>
                <w:noProof/>
                <w:webHidden/>
              </w:rPr>
              <w:fldChar w:fldCharType="end"/>
            </w:r>
          </w:hyperlink>
        </w:p>
        <w:p w:rsidR="00AB17DE" w:rsidRPr="001D2D3F" w:rsidRDefault="0055224D">
          <w:pPr>
            <w:pStyle w:val="2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484127668" w:history="1">
            <w:r w:rsidR="00AB17DE" w:rsidRPr="001D2D3F">
              <w:rPr>
                <w:rStyle w:val="a5"/>
                <w:noProof/>
                <w:lang w:val="uk-UA"/>
              </w:rPr>
              <w:t>Висновки до розділу 1</w:t>
            </w:r>
            <w:r w:rsidR="00AB17DE" w:rsidRPr="001D2D3F">
              <w:rPr>
                <w:noProof/>
                <w:webHidden/>
              </w:rPr>
              <w:tab/>
            </w:r>
            <w:r w:rsidR="00AB17DE" w:rsidRPr="001D2D3F">
              <w:rPr>
                <w:noProof/>
                <w:webHidden/>
              </w:rPr>
              <w:fldChar w:fldCharType="begin"/>
            </w:r>
            <w:r w:rsidR="00AB17DE" w:rsidRPr="001D2D3F">
              <w:rPr>
                <w:noProof/>
                <w:webHidden/>
              </w:rPr>
              <w:instrText xml:space="preserve"> PAGEREF _Toc484127668 \h </w:instrText>
            </w:r>
            <w:r w:rsidR="00AB17DE" w:rsidRPr="001D2D3F">
              <w:rPr>
                <w:noProof/>
                <w:webHidden/>
              </w:rPr>
            </w:r>
            <w:r w:rsidR="00AB17DE" w:rsidRPr="001D2D3F">
              <w:rPr>
                <w:noProof/>
                <w:webHidden/>
              </w:rPr>
              <w:fldChar w:fldCharType="separate"/>
            </w:r>
            <w:r w:rsidR="00032A82">
              <w:rPr>
                <w:noProof/>
                <w:webHidden/>
              </w:rPr>
              <w:t>34</w:t>
            </w:r>
            <w:r w:rsidR="00AB17DE" w:rsidRPr="001D2D3F">
              <w:rPr>
                <w:noProof/>
                <w:webHidden/>
              </w:rPr>
              <w:fldChar w:fldCharType="end"/>
            </w:r>
          </w:hyperlink>
        </w:p>
        <w:p w:rsidR="00AB17DE" w:rsidRDefault="0055224D">
          <w:pPr>
            <w:pStyle w:val="12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484127669" w:history="1">
            <w:r w:rsidR="00AB17DE" w:rsidRPr="00E61E84">
              <w:rPr>
                <w:rStyle w:val="a5"/>
                <w:noProof/>
                <w:lang w:val="uk-UA"/>
              </w:rPr>
              <w:t>РОЗДІЛ 2. Аналіз діяльності ПАТ «</w:t>
            </w:r>
            <w:r w:rsidR="00AB17DE" w:rsidRPr="00E61E84">
              <w:rPr>
                <w:rStyle w:val="a5"/>
                <w:noProof/>
                <w:lang w:val="uk-UA" w:eastAsia="ru-RU"/>
              </w:rPr>
              <w:t>Бліц-Інформ</w:t>
            </w:r>
            <w:r w:rsidR="00AB17DE" w:rsidRPr="00E61E84">
              <w:rPr>
                <w:rStyle w:val="a5"/>
                <w:noProof/>
                <w:lang w:val="uk-UA"/>
              </w:rPr>
              <w:t>»</w:t>
            </w:r>
            <w:r w:rsidR="00AB17DE">
              <w:rPr>
                <w:noProof/>
                <w:webHidden/>
              </w:rPr>
              <w:tab/>
            </w:r>
            <w:r w:rsidR="00AB17DE">
              <w:rPr>
                <w:noProof/>
                <w:webHidden/>
              </w:rPr>
              <w:fldChar w:fldCharType="begin"/>
            </w:r>
            <w:r w:rsidR="00AB17DE">
              <w:rPr>
                <w:noProof/>
                <w:webHidden/>
              </w:rPr>
              <w:instrText xml:space="preserve"> PAGEREF _Toc484127669 \h </w:instrText>
            </w:r>
            <w:r w:rsidR="00AB17DE">
              <w:rPr>
                <w:noProof/>
                <w:webHidden/>
              </w:rPr>
            </w:r>
            <w:r w:rsidR="00AB17DE">
              <w:rPr>
                <w:noProof/>
                <w:webHidden/>
              </w:rPr>
              <w:fldChar w:fldCharType="separate"/>
            </w:r>
            <w:r w:rsidR="00032A82">
              <w:rPr>
                <w:noProof/>
                <w:webHidden/>
              </w:rPr>
              <w:t>36</w:t>
            </w:r>
            <w:r w:rsidR="00AB17DE">
              <w:rPr>
                <w:noProof/>
                <w:webHidden/>
              </w:rPr>
              <w:fldChar w:fldCharType="end"/>
            </w:r>
          </w:hyperlink>
        </w:p>
        <w:p w:rsidR="00AB17DE" w:rsidRPr="001D2D3F" w:rsidRDefault="0055224D">
          <w:pPr>
            <w:pStyle w:val="2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484127670" w:history="1">
            <w:r w:rsidR="00AB17DE" w:rsidRPr="001D2D3F">
              <w:rPr>
                <w:rStyle w:val="a5"/>
                <w:noProof/>
                <w:lang w:val="uk-UA"/>
              </w:rPr>
              <w:t>2.1 Організаційно – економічна характеристика ПАТ «</w:t>
            </w:r>
            <w:r w:rsidR="00AB17DE" w:rsidRPr="001D2D3F">
              <w:rPr>
                <w:rStyle w:val="a5"/>
                <w:noProof/>
                <w:lang w:val="uk-UA" w:eastAsia="ru-RU"/>
              </w:rPr>
              <w:t>Бліц-Інформ</w:t>
            </w:r>
            <w:r w:rsidR="00AB17DE" w:rsidRPr="001D2D3F">
              <w:rPr>
                <w:rStyle w:val="a5"/>
                <w:noProof/>
                <w:lang w:val="uk-UA"/>
              </w:rPr>
              <w:t>»</w:t>
            </w:r>
            <w:r w:rsidR="00AB17DE" w:rsidRPr="001D2D3F">
              <w:rPr>
                <w:noProof/>
                <w:webHidden/>
              </w:rPr>
              <w:tab/>
            </w:r>
            <w:r w:rsidR="00AB17DE" w:rsidRPr="001D2D3F">
              <w:rPr>
                <w:noProof/>
                <w:webHidden/>
              </w:rPr>
              <w:fldChar w:fldCharType="begin"/>
            </w:r>
            <w:r w:rsidR="00AB17DE" w:rsidRPr="001D2D3F">
              <w:rPr>
                <w:noProof/>
                <w:webHidden/>
              </w:rPr>
              <w:instrText xml:space="preserve"> PAGEREF _Toc484127670 \h </w:instrText>
            </w:r>
            <w:r w:rsidR="00AB17DE" w:rsidRPr="001D2D3F">
              <w:rPr>
                <w:noProof/>
                <w:webHidden/>
              </w:rPr>
            </w:r>
            <w:r w:rsidR="00AB17DE" w:rsidRPr="001D2D3F">
              <w:rPr>
                <w:noProof/>
                <w:webHidden/>
              </w:rPr>
              <w:fldChar w:fldCharType="separate"/>
            </w:r>
            <w:r w:rsidR="00032A82">
              <w:rPr>
                <w:noProof/>
                <w:webHidden/>
              </w:rPr>
              <w:t>36</w:t>
            </w:r>
            <w:r w:rsidR="00AB17DE" w:rsidRPr="001D2D3F">
              <w:rPr>
                <w:noProof/>
                <w:webHidden/>
              </w:rPr>
              <w:fldChar w:fldCharType="end"/>
            </w:r>
          </w:hyperlink>
        </w:p>
        <w:p w:rsidR="00AB17DE" w:rsidRPr="001D2D3F" w:rsidRDefault="0055224D">
          <w:pPr>
            <w:pStyle w:val="2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484127671" w:history="1">
            <w:r w:rsidR="00AB17DE" w:rsidRPr="001D2D3F">
              <w:rPr>
                <w:rStyle w:val="a5"/>
                <w:noProof/>
                <w:lang w:val="uk-UA"/>
              </w:rPr>
              <w:t>2.2 Аналіз системи управління підприємство</w:t>
            </w:r>
            <w:r w:rsidR="00AB17DE" w:rsidRPr="001D2D3F">
              <w:rPr>
                <w:noProof/>
                <w:webHidden/>
              </w:rPr>
              <w:tab/>
            </w:r>
            <w:r w:rsidR="00AB17DE" w:rsidRPr="001D2D3F">
              <w:rPr>
                <w:noProof/>
                <w:webHidden/>
              </w:rPr>
              <w:fldChar w:fldCharType="begin"/>
            </w:r>
            <w:r w:rsidR="00AB17DE" w:rsidRPr="001D2D3F">
              <w:rPr>
                <w:noProof/>
                <w:webHidden/>
              </w:rPr>
              <w:instrText xml:space="preserve"> PAGEREF _Toc484127671 \h </w:instrText>
            </w:r>
            <w:r w:rsidR="00AB17DE" w:rsidRPr="001D2D3F">
              <w:rPr>
                <w:noProof/>
                <w:webHidden/>
              </w:rPr>
            </w:r>
            <w:r w:rsidR="00AB17DE" w:rsidRPr="001D2D3F">
              <w:rPr>
                <w:noProof/>
                <w:webHidden/>
              </w:rPr>
              <w:fldChar w:fldCharType="separate"/>
            </w:r>
            <w:r w:rsidR="00032A82">
              <w:rPr>
                <w:noProof/>
                <w:webHidden/>
              </w:rPr>
              <w:t>48</w:t>
            </w:r>
            <w:r w:rsidR="00AB17DE" w:rsidRPr="001D2D3F">
              <w:rPr>
                <w:noProof/>
                <w:webHidden/>
              </w:rPr>
              <w:fldChar w:fldCharType="end"/>
            </w:r>
          </w:hyperlink>
        </w:p>
        <w:p w:rsidR="00AB17DE" w:rsidRPr="001D2D3F" w:rsidRDefault="0055224D">
          <w:pPr>
            <w:pStyle w:val="2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484127672" w:history="1">
            <w:r w:rsidR="00AB17DE" w:rsidRPr="001D2D3F">
              <w:rPr>
                <w:rStyle w:val="a5"/>
                <w:noProof/>
                <w:lang w:val="uk-UA"/>
              </w:rPr>
              <w:t>2.3 Аналіз інноваційного потенціалу  та управлінських інновацій ПАТ «Бліц-Інформ»</w:t>
            </w:r>
            <w:r w:rsidR="00AB17DE" w:rsidRPr="001D2D3F">
              <w:rPr>
                <w:noProof/>
                <w:webHidden/>
              </w:rPr>
              <w:tab/>
            </w:r>
            <w:r w:rsidR="00AB17DE" w:rsidRPr="001D2D3F">
              <w:rPr>
                <w:noProof/>
                <w:webHidden/>
              </w:rPr>
              <w:fldChar w:fldCharType="begin"/>
            </w:r>
            <w:r w:rsidR="00AB17DE" w:rsidRPr="001D2D3F">
              <w:rPr>
                <w:noProof/>
                <w:webHidden/>
              </w:rPr>
              <w:instrText xml:space="preserve"> PAGEREF _Toc484127672 \h </w:instrText>
            </w:r>
            <w:r w:rsidR="00AB17DE" w:rsidRPr="001D2D3F">
              <w:rPr>
                <w:noProof/>
                <w:webHidden/>
              </w:rPr>
            </w:r>
            <w:r w:rsidR="00AB17DE" w:rsidRPr="001D2D3F">
              <w:rPr>
                <w:noProof/>
                <w:webHidden/>
              </w:rPr>
              <w:fldChar w:fldCharType="separate"/>
            </w:r>
            <w:r w:rsidR="00032A82">
              <w:rPr>
                <w:noProof/>
                <w:webHidden/>
              </w:rPr>
              <w:t>54</w:t>
            </w:r>
            <w:r w:rsidR="00AB17DE" w:rsidRPr="001D2D3F">
              <w:rPr>
                <w:noProof/>
                <w:webHidden/>
              </w:rPr>
              <w:fldChar w:fldCharType="end"/>
            </w:r>
          </w:hyperlink>
        </w:p>
        <w:p w:rsidR="00AB17DE" w:rsidRPr="001D2D3F" w:rsidRDefault="0055224D">
          <w:pPr>
            <w:pStyle w:val="21"/>
            <w:tabs>
              <w:tab w:val="right" w:leader="dot" w:pos="9345"/>
            </w:tabs>
            <w:rPr>
              <w:rStyle w:val="a5"/>
              <w:noProof/>
            </w:rPr>
          </w:pPr>
          <w:hyperlink w:anchor="_Toc484127673" w:history="1">
            <w:r w:rsidR="00AB17DE" w:rsidRPr="001D2D3F">
              <w:rPr>
                <w:rStyle w:val="a5"/>
                <w:noProof/>
                <w:lang w:val="uk-UA"/>
              </w:rPr>
              <w:t>Висновки до розділу 2</w:t>
            </w:r>
            <w:r w:rsidR="00AB17DE" w:rsidRPr="001D2D3F">
              <w:rPr>
                <w:noProof/>
                <w:webHidden/>
              </w:rPr>
              <w:tab/>
            </w:r>
            <w:r w:rsidR="00AB17DE" w:rsidRPr="001D2D3F">
              <w:rPr>
                <w:noProof/>
                <w:webHidden/>
              </w:rPr>
              <w:fldChar w:fldCharType="begin"/>
            </w:r>
            <w:r w:rsidR="00AB17DE" w:rsidRPr="001D2D3F">
              <w:rPr>
                <w:noProof/>
                <w:webHidden/>
              </w:rPr>
              <w:instrText xml:space="preserve"> PAGEREF _Toc484127673 \h </w:instrText>
            </w:r>
            <w:r w:rsidR="00AB17DE" w:rsidRPr="001D2D3F">
              <w:rPr>
                <w:noProof/>
                <w:webHidden/>
              </w:rPr>
            </w:r>
            <w:r w:rsidR="00AB17DE" w:rsidRPr="001D2D3F">
              <w:rPr>
                <w:noProof/>
                <w:webHidden/>
              </w:rPr>
              <w:fldChar w:fldCharType="separate"/>
            </w:r>
            <w:r w:rsidR="00032A82">
              <w:rPr>
                <w:noProof/>
                <w:webHidden/>
              </w:rPr>
              <w:t>67</w:t>
            </w:r>
            <w:r w:rsidR="00AB17DE" w:rsidRPr="001D2D3F">
              <w:rPr>
                <w:noProof/>
                <w:webHidden/>
              </w:rPr>
              <w:fldChar w:fldCharType="end"/>
            </w:r>
          </w:hyperlink>
        </w:p>
        <w:p w:rsidR="00AB17DE" w:rsidRPr="00AB17DE" w:rsidRDefault="0055224D" w:rsidP="00AB17DE">
          <w:pPr>
            <w:pStyle w:val="12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484127669" w:history="1">
            <w:r w:rsidR="00AB17DE">
              <w:rPr>
                <w:rStyle w:val="a5"/>
                <w:noProof/>
                <w:lang w:val="uk-UA"/>
              </w:rPr>
              <w:t>РОЗДІЛ 3</w:t>
            </w:r>
            <w:r w:rsidR="00AB17DE" w:rsidRPr="00E61E84">
              <w:rPr>
                <w:rStyle w:val="a5"/>
                <w:noProof/>
                <w:lang w:val="uk-UA"/>
              </w:rPr>
              <w:t xml:space="preserve">. </w:t>
            </w:r>
            <w:r w:rsidR="00AB17DE" w:rsidRPr="00715F0A">
              <w:rPr>
                <w:noProof/>
              </w:rPr>
              <w:t>Розробка рекомендацій щодо впровадження управлінських інновацій на підприємство</w:t>
            </w:r>
            <w:r w:rsidR="001D2D3F">
              <w:rPr>
                <w:noProof/>
              </w:rPr>
              <w:t xml:space="preserve"> </w:t>
            </w:r>
            <w:r w:rsidR="001D2D3F" w:rsidRPr="001D2D3F">
              <w:rPr>
                <w:rStyle w:val="10"/>
                <w:rFonts w:ascii="Times New Roman" w:hAnsi="Times New Roman"/>
                <w:b w:val="0"/>
                <w:noProof/>
              </w:rPr>
              <w:t>«Бл</w:t>
            </w:r>
            <w:r w:rsidR="001D2D3F" w:rsidRPr="00EC7FE7">
              <w:rPr>
                <w:noProof/>
                <w:lang w:val="uk-UA"/>
              </w:rPr>
              <w:t>і</w:t>
            </w:r>
            <w:r w:rsidR="001D2D3F">
              <w:rPr>
                <w:noProof/>
                <w:lang w:val="uk-UA"/>
              </w:rPr>
              <w:t>ц-</w:t>
            </w:r>
            <w:r w:rsidR="001D2D3F" w:rsidRPr="001D2D3F">
              <w:rPr>
                <w:noProof/>
                <w:lang w:val="uk-UA"/>
              </w:rPr>
              <w:t xml:space="preserve"> </w:t>
            </w:r>
            <w:r w:rsidR="001D2D3F" w:rsidRPr="00EC7FE7">
              <w:rPr>
                <w:noProof/>
                <w:lang w:val="uk-UA"/>
              </w:rPr>
              <w:t>І</w:t>
            </w:r>
            <w:r w:rsidR="001D2D3F">
              <w:rPr>
                <w:noProof/>
                <w:lang w:val="uk-UA"/>
              </w:rPr>
              <w:t>нформ»</w:t>
            </w:r>
            <w:r w:rsidR="00AB17DE">
              <w:rPr>
                <w:noProof/>
                <w:webHidden/>
              </w:rPr>
              <w:tab/>
            </w:r>
            <w:r w:rsidR="00AB17DE">
              <w:rPr>
                <w:noProof/>
                <w:webHidden/>
              </w:rPr>
              <w:fldChar w:fldCharType="begin"/>
            </w:r>
            <w:r w:rsidR="00AB17DE">
              <w:rPr>
                <w:noProof/>
                <w:webHidden/>
              </w:rPr>
              <w:instrText xml:space="preserve"> PAGEREF _Toc484127669 \h </w:instrText>
            </w:r>
            <w:r w:rsidR="00AB17DE">
              <w:rPr>
                <w:noProof/>
                <w:webHidden/>
              </w:rPr>
            </w:r>
            <w:r w:rsidR="00AB17DE">
              <w:rPr>
                <w:noProof/>
                <w:webHidden/>
              </w:rPr>
              <w:fldChar w:fldCharType="separate"/>
            </w:r>
            <w:r w:rsidR="00032A82">
              <w:rPr>
                <w:noProof/>
                <w:webHidden/>
              </w:rPr>
              <w:t>36</w:t>
            </w:r>
            <w:r w:rsidR="00AB17DE">
              <w:rPr>
                <w:noProof/>
                <w:webHidden/>
              </w:rPr>
              <w:fldChar w:fldCharType="end"/>
            </w:r>
          </w:hyperlink>
        </w:p>
        <w:p w:rsidR="00AB17DE" w:rsidRPr="001D2D3F" w:rsidRDefault="0055224D">
          <w:pPr>
            <w:pStyle w:val="2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484127674" w:history="1">
            <w:r w:rsidR="00AB17DE" w:rsidRPr="001D2D3F">
              <w:rPr>
                <w:rStyle w:val="a5"/>
                <w:noProof/>
                <w:lang w:val="uk-UA"/>
              </w:rPr>
              <w:t>3</w:t>
            </w:r>
            <w:r w:rsidR="00AB17DE" w:rsidRPr="001D2D3F">
              <w:rPr>
                <w:rStyle w:val="a5"/>
                <w:noProof/>
              </w:rPr>
              <w:t>.1 Пропозиції по впровадження управлінських інновацій для оптимізації діяльності ТОВ</w:t>
            </w:r>
            <w:r w:rsidR="00AB17DE" w:rsidRPr="001D2D3F">
              <w:rPr>
                <w:noProof/>
                <w:webHidden/>
              </w:rPr>
              <w:tab/>
            </w:r>
            <w:r w:rsidR="00AB17DE" w:rsidRPr="001D2D3F">
              <w:rPr>
                <w:noProof/>
                <w:webHidden/>
              </w:rPr>
              <w:fldChar w:fldCharType="begin"/>
            </w:r>
            <w:r w:rsidR="00AB17DE" w:rsidRPr="001D2D3F">
              <w:rPr>
                <w:noProof/>
                <w:webHidden/>
              </w:rPr>
              <w:instrText xml:space="preserve"> PAGEREF _Toc484127674 \h </w:instrText>
            </w:r>
            <w:r w:rsidR="00AB17DE" w:rsidRPr="001D2D3F">
              <w:rPr>
                <w:noProof/>
                <w:webHidden/>
              </w:rPr>
            </w:r>
            <w:r w:rsidR="00AB17DE" w:rsidRPr="001D2D3F">
              <w:rPr>
                <w:noProof/>
                <w:webHidden/>
              </w:rPr>
              <w:fldChar w:fldCharType="separate"/>
            </w:r>
            <w:r w:rsidR="00032A82">
              <w:rPr>
                <w:noProof/>
                <w:webHidden/>
              </w:rPr>
              <w:t>69</w:t>
            </w:r>
            <w:r w:rsidR="00AB17DE" w:rsidRPr="001D2D3F">
              <w:rPr>
                <w:noProof/>
                <w:webHidden/>
              </w:rPr>
              <w:fldChar w:fldCharType="end"/>
            </w:r>
          </w:hyperlink>
        </w:p>
        <w:p w:rsidR="00AB17DE" w:rsidRPr="001D2D3F" w:rsidRDefault="0055224D">
          <w:pPr>
            <w:pStyle w:val="2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484127675" w:history="1">
            <w:r w:rsidR="00AB17DE" w:rsidRPr="001D2D3F">
              <w:rPr>
                <w:rStyle w:val="a5"/>
                <w:noProof/>
                <w:lang w:val="uk-UA"/>
              </w:rPr>
              <w:t>3.</w:t>
            </w:r>
            <w:r w:rsidR="00AB17DE" w:rsidRPr="001D2D3F">
              <w:rPr>
                <w:rStyle w:val="a5"/>
                <w:noProof/>
              </w:rPr>
              <w:t>2 Шляхи подолання бар’єрів при впро</w:t>
            </w:r>
            <w:r w:rsidR="001D2D3F">
              <w:rPr>
                <w:rStyle w:val="a5"/>
                <w:noProof/>
              </w:rPr>
              <w:t>вадженні управлінських інноваці</w:t>
            </w:r>
            <w:r w:rsidR="00AB17DE" w:rsidRPr="001D2D3F">
              <w:rPr>
                <w:noProof/>
                <w:webHidden/>
              </w:rPr>
              <w:tab/>
            </w:r>
            <w:r w:rsidR="00AB17DE" w:rsidRPr="001D2D3F">
              <w:rPr>
                <w:noProof/>
                <w:webHidden/>
              </w:rPr>
              <w:fldChar w:fldCharType="begin"/>
            </w:r>
            <w:r w:rsidR="00AB17DE" w:rsidRPr="001D2D3F">
              <w:rPr>
                <w:noProof/>
                <w:webHidden/>
              </w:rPr>
              <w:instrText xml:space="preserve"> PAGEREF _Toc484127675 \h </w:instrText>
            </w:r>
            <w:r w:rsidR="00AB17DE" w:rsidRPr="001D2D3F">
              <w:rPr>
                <w:noProof/>
                <w:webHidden/>
              </w:rPr>
            </w:r>
            <w:r w:rsidR="00AB17DE" w:rsidRPr="001D2D3F">
              <w:rPr>
                <w:noProof/>
                <w:webHidden/>
              </w:rPr>
              <w:fldChar w:fldCharType="separate"/>
            </w:r>
            <w:r w:rsidR="00032A82">
              <w:rPr>
                <w:noProof/>
                <w:webHidden/>
              </w:rPr>
              <w:t>76</w:t>
            </w:r>
            <w:r w:rsidR="00AB17DE" w:rsidRPr="001D2D3F">
              <w:rPr>
                <w:noProof/>
                <w:webHidden/>
              </w:rPr>
              <w:fldChar w:fldCharType="end"/>
            </w:r>
          </w:hyperlink>
        </w:p>
        <w:p w:rsidR="00AB17DE" w:rsidRPr="001D2D3F" w:rsidRDefault="0055224D">
          <w:pPr>
            <w:pStyle w:val="2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484127676" w:history="1">
            <w:r w:rsidR="00AB17DE" w:rsidRPr="001D2D3F">
              <w:rPr>
                <w:rStyle w:val="a5"/>
                <w:noProof/>
                <w:lang w:val="uk-UA"/>
              </w:rPr>
              <w:t>3.3 Рекомендації щодо вдосконалення системи управління підприємством ПАТ «Бліц-Інформ»</w:t>
            </w:r>
            <w:r w:rsidR="00AB17DE" w:rsidRPr="001D2D3F">
              <w:rPr>
                <w:noProof/>
                <w:webHidden/>
              </w:rPr>
              <w:tab/>
            </w:r>
            <w:r w:rsidR="00AB17DE" w:rsidRPr="001D2D3F">
              <w:rPr>
                <w:noProof/>
                <w:webHidden/>
              </w:rPr>
              <w:fldChar w:fldCharType="begin"/>
            </w:r>
            <w:r w:rsidR="00AB17DE" w:rsidRPr="001D2D3F">
              <w:rPr>
                <w:noProof/>
                <w:webHidden/>
              </w:rPr>
              <w:instrText xml:space="preserve"> PAGEREF _Toc484127676 \h </w:instrText>
            </w:r>
            <w:r w:rsidR="00AB17DE" w:rsidRPr="001D2D3F">
              <w:rPr>
                <w:noProof/>
                <w:webHidden/>
              </w:rPr>
            </w:r>
            <w:r w:rsidR="00AB17DE" w:rsidRPr="001D2D3F">
              <w:rPr>
                <w:noProof/>
                <w:webHidden/>
              </w:rPr>
              <w:fldChar w:fldCharType="separate"/>
            </w:r>
            <w:r w:rsidR="00032A82">
              <w:rPr>
                <w:noProof/>
                <w:webHidden/>
              </w:rPr>
              <w:t>83</w:t>
            </w:r>
            <w:r w:rsidR="00AB17DE" w:rsidRPr="001D2D3F">
              <w:rPr>
                <w:noProof/>
                <w:webHidden/>
              </w:rPr>
              <w:fldChar w:fldCharType="end"/>
            </w:r>
          </w:hyperlink>
        </w:p>
        <w:p w:rsidR="00AB17DE" w:rsidRPr="001D2D3F" w:rsidRDefault="0055224D">
          <w:pPr>
            <w:pStyle w:val="2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484127677" w:history="1">
            <w:r w:rsidR="00AB17DE" w:rsidRPr="001D2D3F">
              <w:rPr>
                <w:rStyle w:val="a5"/>
                <w:noProof/>
                <w:lang w:val="uk-UA"/>
              </w:rPr>
              <w:t>Висновки до розділу 3</w:t>
            </w:r>
            <w:r w:rsidR="00AB17DE" w:rsidRPr="001D2D3F">
              <w:rPr>
                <w:noProof/>
                <w:webHidden/>
              </w:rPr>
              <w:tab/>
            </w:r>
            <w:r w:rsidR="00AB17DE" w:rsidRPr="001D2D3F">
              <w:rPr>
                <w:noProof/>
                <w:webHidden/>
              </w:rPr>
              <w:fldChar w:fldCharType="begin"/>
            </w:r>
            <w:r w:rsidR="00AB17DE" w:rsidRPr="001D2D3F">
              <w:rPr>
                <w:noProof/>
                <w:webHidden/>
              </w:rPr>
              <w:instrText xml:space="preserve"> PAGEREF _Toc484127677 \h </w:instrText>
            </w:r>
            <w:r w:rsidR="00AB17DE" w:rsidRPr="001D2D3F">
              <w:rPr>
                <w:noProof/>
                <w:webHidden/>
              </w:rPr>
            </w:r>
            <w:r w:rsidR="00AB17DE" w:rsidRPr="001D2D3F">
              <w:rPr>
                <w:noProof/>
                <w:webHidden/>
              </w:rPr>
              <w:fldChar w:fldCharType="separate"/>
            </w:r>
            <w:r w:rsidR="00032A82">
              <w:rPr>
                <w:noProof/>
                <w:webHidden/>
              </w:rPr>
              <w:t>90</w:t>
            </w:r>
            <w:r w:rsidR="00AB17DE" w:rsidRPr="001D2D3F">
              <w:rPr>
                <w:noProof/>
                <w:webHidden/>
              </w:rPr>
              <w:fldChar w:fldCharType="end"/>
            </w:r>
          </w:hyperlink>
        </w:p>
        <w:p w:rsidR="00AB17DE" w:rsidRDefault="0055224D">
          <w:pPr>
            <w:pStyle w:val="12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484127678" w:history="1">
            <w:r w:rsidR="00AB17DE" w:rsidRPr="00E61E84">
              <w:rPr>
                <w:rStyle w:val="a5"/>
                <w:noProof/>
                <w:lang w:val="uk-UA"/>
              </w:rPr>
              <w:t>ВИСНОВКИ</w:t>
            </w:r>
            <w:r w:rsidR="00AB17DE">
              <w:rPr>
                <w:noProof/>
                <w:webHidden/>
              </w:rPr>
              <w:tab/>
            </w:r>
            <w:r w:rsidR="00AB17DE">
              <w:rPr>
                <w:noProof/>
                <w:webHidden/>
              </w:rPr>
              <w:fldChar w:fldCharType="begin"/>
            </w:r>
            <w:r w:rsidR="00AB17DE">
              <w:rPr>
                <w:noProof/>
                <w:webHidden/>
              </w:rPr>
              <w:instrText xml:space="preserve"> PAGEREF _Toc484127678 \h </w:instrText>
            </w:r>
            <w:r w:rsidR="00AB17DE">
              <w:rPr>
                <w:noProof/>
                <w:webHidden/>
              </w:rPr>
            </w:r>
            <w:r w:rsidR="00AB17DE">
              <w:rPr>
                <w:noProof/>
                <w:webHidden/>
              </w:rPr>
              <w:fldChar w:fldCharType="separate"/>
            </w:r>
            <w:r w:rsidR="00032A82">
              <w:rPr>
                <w:noProof/>
                <w:webHidden/>
              </w:rPr>
              <w:t>92</w:t>
            </w:r>
            <w:r w:rsidR="00AB17DE">
              <w:rPr>
                <w:noProof/>
                <w:webHidden/>
              </w:rPr>
              <w:fldChar w:fldCharType="end"/>
            </w:r>
          </w:hyperlink>
        </w:p>
        <w:p w:rsidR="00AB17DE" w:rsidRDefault="0055224D">
          <w:pPr>
            <w:pStyle w:val="12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484127679" w:history="1">
            <w:r w:rsidR="00AB17DE" w:rsidRPr="00E61E84">
              <w:rPr>
                <w:rStyle w:val="a5"/>
                <w:noProof/>
                <w:lang w:val="uk-UA"/>
              </w:rPr>
              <w:t>СПИСОК ВИКОРИСТАНИХ ДЖЕРЕЛ</w:t>
            </w:r>
            <w:r w:rsidR="00AB17DE">
              <w:rPr>
                <w:noProof/>
                <w:webHidden/>
              </w:rPr>
              <w:tab/>
            </w:r>
            <w:r w:rsidR="00AB17DE">
              <w:rPr>
                <w:noProof/>
                <w:webHidden/>
              </w:rPr>
              <w:fldChar w:fldCharType="begin"/>
            </w:r>
            <w:r w:rsidR="00AB17DE">
              <w:rPr>
                <w:noProof/>
                <w:webHidden/>
              </w:rPr>
              <w:instrText xml:space="preserve"> PAGEREF _Toc484127679 \h </w:instrText>
            </w:r>
            <w:r w:rsidR="00AB17DE">
              <w:rPr>
                <w:noProof/>
                <w:webHidden/>
              </w:rPr>
            </w:r>
            <w:r w:rsidR="00AB17DE">
              <w:rPr>
                <w:noProof/>
                <w:webHidden/>
              </w:rPr>
              <w:fldChar w:fldCharType="separate"/>
            </w:r>
            <w:r w:rsidR="00032A82">
              <w:rPr>
                <w:noProof/>
                <w:webHidden/>
              </w:rPr>
              <w:t>94</w:t>
            </w:r>
            <w:r w:rsidR="00AB17DE">
              <w:rPr>
                <w:noProof/>
                <w:webHidden/>
              </w:rPr>
              <w:fldChar w:fldCharType="end"/>
            </w:r>
          </w:hyperlink>
        </w:p>
        <w:p w:rsidR="00AB17DE" w:rsidRDefault="0055224D">
          <w:pPr>
            <w:pStyle w:val="12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484127680" w:history="1">
            <w:r w:rsidR="00AB17DE" w:rsidRPr="00E61E84">
              <w:rPr>
                <w:rStyle w:val="a5"/>
                <w:noProof/>
                <w:lang w:val="uk-UA"/>
              </w:rPr>
              <w:t>Додатки</w:t>
            </w:r>
            <w:r w:rsidR="00AB17DE">
              <w:rPr>
                <w:noProof/>
                <w:webHidden/>
              </w:rPr>
              <w:tab/>
            </w:r>
            <w:r w:rsidR="00AB17DE">
              <w:rPr>
                <w:noProof/>
                <w:webHidden/>
              </w:rPr>
              <w:fldChar w:fldCharType="begin"/>
            </w:r>
            <w:r w:rsidR="00AB17DE">
              <w:rPr>
                <w:noProof/>
                <w:webHidden/>
              </w:rPr>
              <w:instrText xml:space="preserve"> PAGEREF _Toc484127680 \h </w:instrText>
            </w:r>
            <w:r w:rsidR="00AB17DE">
              <w:rPr>
                <w:noProof/>
                <w:webHidden/>
              </w:rPr>
            </w:r>
            <w:r w:rsidR="00AB17DE">
              <w:rPr>
                <w:noProof/>
                <w:webHidden/>
              </w:rPr>
              <w:fldChar w:fldCharType="separate"/>
            </w:r>
            <w:r w:rsidR="00032A82">
              <w:rPr>
                <w:noProof/>
                <w:webHidden/>
              </w:rPr>
              <w:t>99</w:t>
            </w:r>
            <w:r w:rsidR="00AB17DE">
              <w:rPr>
                <w:noProof/>
                <w:webHidden/>
              </w:rPr>
              <w:fldChar w:fldCharType="end"/>
            </w:r>
          </w:hyperlink>
        </w:p>
        <w:p w:rsidR="00E0422E" w:rsidRDefault="00E0422E">
          <w:r>
            <w:rPr>
              <w:b/>
              <w:bCs/>
            </w:rPr>
            <w:fldChar w:fldCharType="end"/>
          </w:r>
        </w:p>
      </w:sdtContent>
    </w:sdt>
    <w:p w:rsidR="006E69EF" w:rsidRPr="00EC7FE7" w:rsidRDefault="006E69EF" w:rsidP="00CC375F">
      <w:pPr>
        <w:pStyle w:val="3"/>
        <w:spacing w:line="720" w:lineRule="auto"/>
        <w:jc w:val="center"/>
        <w:rPr>
          <w:rFonts w:ascii="Times New Roman" w:hAnsi="Times New Roman"/>
          <w:sz w:val="28"/>
          <w:lang w:val="uk-UA"/>
        </w:rPr>
      </w:pPr>
    </w:p>
    <w:p w:rsidR="00AB17DE" w:rsidRDefault="00AB17DE">
      <w:pPr>
        <w:spacing w:line="240" w:lineRule="auto"/>
        <w:rPr>
          <w:b/>
          <w:bCs/>
          <w:kern w:val="32"/>
          <w:sz w:val="32"/>
          <w:szCs w:val="32"/>
          <w:lang w:val="uk-UA"/>
        </w:rPr>
      </w:pPr>
      <w:r>
        <w:rPr>
          <w:lang w:val="uk-UA"/>
        </w:rPr>
        <w:br w:type="page"/>
      </w:r>
    </w:p>
    <w:p w:rsidR="00DB628E" w:rsidRPr="00E0422E" w:rsidRDefault="00DB628E" w:rsidP="00E0422E">
      <w:pPr>
        <w:pStyle w:val="1"/>
        <w:jc w:val="center"/>
        <w:rPr>
          <w:rFonts w:ascii="Times New Roman" w:hAnsi="Times New Roman"/>
          <w:i/>
          <w:lang w:val="uk-UA"/>
        </w:rPr>
      </w:pPr>
      <w:bookmarkStart w:id="1" w:name="_Toc484127663"/>
      <w:r w:rsidRPr="00E0422E">
        <w:rPr>
          <w:rFonts w:ascii="Times New Roman" w:hAnsi="Times New Roman"/>
          <w:lang w:val="uk-UA"/>
        </w:rPr>
        <w:lastRenderedPageBreak/>
        <w:t>ВСТУП</w:t>
      </w:r>
      <w:bookmarkEnd w:id="1"/>
    </w:p>
    <w:p w:rsidR="00E03311" w:rsidRPr="00EC7FE7" w:rsidRDefault="00E03311" w:rsidP="00A75126">
      <w:pPr>
        <w:ind w:firstLine="708"/>
        <w:jc w:val="both"/>
        <w:rPr>
          <w:lang w:val="uk-UA"/>
        </w:rPr>
      </w:pPr>
      <w:r w:rsidRPr="00EC7FE7">
        <w:rPr>
          <w:lang w:val="uk-UA"/>
        </w:rPr>
        <w:t>Управлінські інновації тісно пов'язані з усіма сферами господарсько - економічної діяльност</w:t>
      </w:r>
      <w:r w:rsidR="00A75126" w:rsidRPr="00EC7FE7">
        <w:rPr>
          <w:lang w:val="uk-UA"/>
        </w:rPr>
        <w:t xml:space="preserve">і, що підстроюється і </w:t>
      </w:r>
      <w:r w:rsidRPr="00EC7FE7">
        <w:rPr>
          <w:lang w:val="uk-UA"/>
        </w:rPr>
        <w:t>адаптується до вимог зовніш</w:t>
      </w:r>
      <w:r w:rsidR="00A75126" w:rsidRPr="00EC7FE7">
        <w:rPr>
          <w:lang w:val="uk-UA"/>
        </w:rPr>
        <w:t>нього середовища, відповідно до змін</w:t>
      </w:r>
      <w:r w:rsidRPr="00EC7FE7">
        <w:rPr>
          <w:lang w:val="uk-UA"/>
        </w:rPr>
        <w:t xml:space="preserve">, що відбуваються в умовах ринку. </w:t>
      </w:r>
      <w:r w:rsidR="00A75126" w:rsidRPr="00EC7FE7">
        <w:rPr>
          <w:lang w:val="uk-UA"/>
        </w:rPr>
        <w:t>Зміни, що</w:t>
      </w:r>
      <w:r w:rsidRPr="00EC7FE7">
        <w:rPr>
          <w:lang w:val="uk-UA"/>
        </w:rPr>
        <w:t xml:space="preserve"> відбуваються </w:t>
      </w:r>
      <w:r w:rsidR="00A75126" w:rsidRPr="00EC7FE7">
        <w:rPr>
          <w:lang w:val="uk-UA"/>
        </w:rPr>
        <w:t xml:space="preserve">на підприємстві </w:t>
      </w:r>
      <w:r w:rsidRPr="00EC7FE7">
        <w:rPr>
          <w:lang w:val="uk-UA"/>
        </w:rPr>
        <w:t>носять системний характер, що позначається як на</w:t>
      </w:r>
      <w:r w:rsidR="00A75126" w:rsidRPr="00EC7FE7">
        <w:rPr>
          <w:lang w:val="uk-UA"/>
        </w:rPr>
        <w:t xml:space="preserve"> якості,</w:t>
      </w:r>
      <w:r w:rsidRPr="00EC7FE7">
        <w:rPr>
          <w:lang w:val="uk-UA"/>
        </w:rPr>
        <w:t xml:space="preserve"> так і на характері фундаментальних змін в ході управлінського процесу.</w:t>
      </w:r>
    </w:p>
    <w:p w:rsidR="00DB628E" w:rsidRPr="00EC7FE7" w:rsidRDefault="00DB628E" w:rsidP="00D563A6">
      <w:pPr>
        <w:ind w:firstLine="708"/>
        <w:jc w:val="both"/>
        <w:rPr>
          <w:lang w:val="uk-UA"/>
        </w:rPr>
      </w:pPr>
      <w:r w:rsidRPr="00EC7FE7">
        <w:rPr>
          <w:b/>
          <w:lang w:val="uk-UA"/>
        </w:rPr>
        <w:t>Актуальність теми</w:t>
      </w:r>
      <w:r w:rsidRPr="00EC7FE7">
        <w:rPr>
          <w:lang w:val="uk-UA"/>
        </w:rPr>
        <w:t xml:space="preserve"> полягає в тому, що багато сучасних підприємств захоплені розробкою і впровадженням технологічних інновацій, не приділяючи належної уваги управлінським інноваціям. У зв'язку з цим розробка практичних і теоретичних питань управлінських інновацій в сучасних умовах є досить актуальним завданням. </w:t>
      </w:r>
    </w:p>
    <w:p w:rsidR="00DB628E" w:rsidRPr="00EC7FE7" w:rsidRDefault="00DB628E" w:rsidP="00D563A6">
      <w:pPr>
        <w:ind w:firstLine="708"/>
        <w:jc w:val="both"/>
        <w:rPr>
          <w:lang w:val="uk-UA"/>
        </w:rPr>
      </w:pPr>
      <w:r w:rsidRPr="00EC7FE7">
        <w:rPr>
          <w:lang w:val="uk-UA"/>
        </w:rPr>
        <w:t>Будь-яка організація прагне максимальної продуктивності від всіх складових її структури, як від «робочої», так і від «керуючої». Регулярна модернізація кожної складової є запорукою успіху і процвітання компанії.</w:t>
      </w:r>
    </w:p>
    <w:p w:rsidR="00DB628E" w:rsidRPr="00EC7FE7" w:rsidRDefault="00DB628E" w:rsidP="00D563A6">
      <w:pPr>
        <w:ind w:firstLine="708"/>
        <w:jc w:val="both"/>
        <w:rPr>
          <w:lang w:val="uk-UA"/>
        </w:rPr>
      </w:pPr>
      <w:r w:rsidRPr="00EC7FE7">
        <w:rPr>
          <w:b/>
          <w:lang w:val="uk-UA"/>
        </w:rPr>
        <w:t>Метою</w:t>
      </w:r>
      <w:r w:rsidRPr="00EC7FE7">
        <w:rPr>
          <w:lang w:val="uk-UA"/>
        </w:rPr>
        <w:t xml:space="preserve"> роботи є дослідження значення системної ролі управлінських інновацій та розробка практичних рекомендацій щодо їх впровадження на підприємстві для підвищення ефективності функціонування підприємства в цілому.</w:t>
      </w:r>
    </w:p>
    <w:p w:rsidR="00DB628E" w:rsidRPr="00EC7FE7" w:rsidRDefault="00DB628E" w:rsidP="00D563A6">
      <w:pPr>
        <w:ind w:firstLine="708"/>
        <w:jc w:val="both"/>
        <w:rPr>
          <w:lang w:val="uk-UA"/>
        </w:rPr>
      </w:pPr>
      <w:r w:rsidRPr="00EC7FE7">
        <w:rPr>
          <w:lang w:val="uk-UA"/>
        </w:rPr>
        <w:t xml:space="preserve">Для досягнення даної мети були </w:t>
      </w:r>
      <w:r w:rsidR="00A75126" w:rsidRPr="00EC7FE7">
        <w:rPr>
          <w:lang w:val="uk-UA"/>
        </w:rPr>
        <w:t>поставлені та вирішені</w:t>
      </w:r>
      <w:r w:rsidRPr="00EC7FE7">
        <w:rPr>
          <w:lang w:val="uk-UA"/>
        </w:rPr>
        <w:t xml:space="preserve"> такі </w:t>
      </w:r>
      <w:r w:rsidRPr="00EC7FE7">
        <w:rPr>
          <w:b/>
          <w:lang w:val="uk-UA"/>
        </w:rPr>
        <w:t>завдання</w:t>
      </w:r>
      <w:r w:rsidRPr="00EC7FE7">
        <w:rPr>
          <w:lang w:val="uk-UA"/>
        </w:rPr>
        <w:t>:</w:t>
      </w:r>
    </w:p>
    <w:p w:rsidR="00DB628E" w:rsidRPr="00EC7FE7" w:rsidRDefault="00A75126" w:rsidP="00D563A6">
      <w:pPr>
        <w:numPr>
          <w:ilvl w:val="0"/>
          <w:numId w:val="54"/>
        </w:numPr>
        <w:jc w:val="both"/>
        <w:rPr>
          <w:lang w:val="uk-UA"/>
        </w:rPr>
      </w:pPr>
      <w:r w:rsidRPr="00EC7FE7">
        <w:rPr>
          <w:lang w:val="uk-UA"/>
        </w:rPr>
        <w:t xml:space="preserve">узагальнити теоретико – методологічні підходи для визначення </w:t>
      </w:r>
      <w:r w:rsidR="00DB628E" w:rsidRPr="00EC7FE7">
        <w:rPr>
          <w:lang w:val="uk-UA"/>
        </w:rPr>
        <w:t>поняття</w:t>
      </w:r>
      <w:r w:rsidRPr="00EC7FE7">
        <w:rPr>
          <w:lang w:val="uk-UA"/>
        </w:rPr>
        <w:t xml:space="preserve"> «інновації»,</w:t>
      </w:r>
      <w:r w:rsidR="00DB628E" w:rsidRPr="00EC7FE7">
        <w:rPr>
          <w:lang w:val="uk-UA"/>
        </w:rPr>
        <w:t xml:space="preserve"> «управлінська інновація» і їх класифікацію;</w:t>
      </w:r>
    </w:p>
    <w:p w:rsidR="00DB628E" w:rsidRPr="00EC7FE7" w:rsidRDefault="00DB628E" w:rsidP="00D563A6">
      <w:pPr>
        <w:numPr>
          <w:ilvl w:val="0"/>
          <w:numId w:val="54"/>
        </w:numPr>
        <w:jc w:val="both"/>
        <w:rPr>
          <w:lang w:val="uk-UA"/>
        </w:rPr>
      </w:pPr>
      <w:r w:rsidRPr="00EC7FE7">
        <w:rPr>
          <w:lang w:val="uk-UA"/>
        </w:rPr>
        <w:t>виявити особливості і можливості процесу впровадження управлінських інновацій;</w:t>
      </w:r>
    </w:p>
    <w:p w:rsidR="00DB628E" w:rsidRPr="00EC7FE7" w:rsidRDefault="00DB628E" w:rsidP="00D563A6">
      <w:pPr>
        <w:numPr>
          <w:ilvl w:val="0"/>
          <w:numId w:val="54"/>
        </w:numPr>
        <w:jc w:val="both"/>
        <w:rPr>
          <w:lang w:val="uk-UA"/>
        </w:rPr>
      </w:pPr>
      <w:r w:rsidRPr="00EC7FE7">
        <w:rPr>
          <w:lang w:val="uk-UA"/>
        </w:rPr>
        <w:t>провести організаційно – економічну оцінку ПАТ «Бліц-Інформ»;</w:t>
      </w:r>
    </w:p>
    <w:p w:rsidR="00DB628E" w:rsidRPr="00EC7FE7" w:rsidRDefault="00A75126" w:rsidP="00D563A6">
      <w:pPr>
        <w:numPr>
          <w:ilvl w:val="0"/>
          <w:numId w:val="54"/>
        </w:numPr>
        <w:jc w:val="both"/>
        <w:rPr>
          <w:lang w:val="uk-UA"/>
        </w:rPr>
      </w:pPr>
      <w:r w:rsidRPr="00EC7FE7">
        <w:rPr>
          <w:lang w:val="uk-UA"/>
        </w:rPr>
        <w:t>проаналізувати існуючі</w:t>
      </w:r>
      <w:r w:rsidR="00DB628E" w:rsidRPr="00EC7FE7">
        <w:rPr>
          <w:lang w:val="uk-UA"/>
        </w:rPr>
        <w:t xml:space="preserve"> управлінських інновацій та інноваційн</w:t>
      </w:r>
      <w:r w:rsidRPr="00EC7FE7">
        <w:rPr>
          <w:lang w:val="uk-UA"/>
        </w:rPr>
        <w:t>ий потенціал</w:t>
      </w:r>
      <w:r w:rsidR="00DB628E" w:rsidRPr="00EC7FE7">
        <w:rPr>
          <w:lang w:val="uk-UA"/>
        </w:rPr>
        <w:t>;</w:t>
      </w:r>
    </w:p>
    <w:p w:rsidR="00DB628E" w:rsidRPr="00EC7FE7" w:rsidRDefault="00A75126" w:rsidP="00D563A6">
      <w:pPr>
        <w:numPr>
          <w:ilvl w:val="0"/>
          <w:numId w:val="54"/>
        </w:numPr>
        <w:jc w:val="both"/>
        <w:rPr>
          <w:lang w:val="uk-UA"/>
        </w:rPr>
      </w:pPr>
      <w:r w:rsidRPr="00EC7FE7">
        <w:rPr>
          <w:lang w:val="uk-UA"/>
        </w:rPr>
        <w:t>ознайомитися з</w:t>
      </w:r>
      <w:r w:rsidR="00DB628E" w:rsidRPr="00EC7FE7">
        <w:rPr>
          <w:lang w:val="uk-UA"/>
        </w:rPr>
        <w:t xml:space="preserve"> причин</w:t>
      </w:r>
      <w:r w:rsidRPr="00EC7FE7">
        <w:rPr>
          <w:lang w:val="uk-UA"/>
        </w:rPr>
        <w:t>ами</w:t>
      </w:r>
      <w:r w:rsidR="00DB628E" w:rsidRPr="00EC7FE7">
        <w:rPr>
          <w:lang w:val="uk-UA"/>
        </w:rPr>
        <w:t xml:space="preserve"> опору </w:t>
      </w:r>
      <w:r w:rsidRPr="00EC7FE7">
        <w:rPr>
          <w:lang w:val="uk-UA"/>
        </w:rPr>
        <w:t xml:space="preserve">впровадження </w:t>
      </w:r>
      <w:r w:rsidR="00DB628E" w:rsidRPr="00EC7FE7">
        <w:rPr>
          <w:lang w:val="uk-UA"/>
        </w:rPr>
        <w:t>управлінських інновацій, розробка заходів по ослабленню такого опору.</w:t>
      </w:r>
    </w:p>
    <w:p w:rsidR="00DB628E" w:rsidRPr="00EC7FE7" w:rsidRDefault="00DB628E" w:rsidP="00D563A6">
      <w:pPr>
        <w:numPr>
          <w:ilvl w:val="0"/>
          <w:numId w:val="54"/>
        </w:numPr>
        <w:jc w:val="both"/>
        <w:rPr>
          <w:lang w:val="uk-UA"/>
        </w:rPr>
      </w:pPr>
      <w:r w:rsidRPr="00EC7FE7">
        <w:rPr>
          <w:lang w:val="uk-UA"/>
        </w:rPr>
        <w:lastRenderedPageBreak/>
        <w:t>розроб</w:t>
      </w:r>
      <w:r w:rsidR="00A75126" w:rsidRPr="00EC7FE7">
        <w:rPr>
          <w:lang w:val="uk-UA"/>
        </w:rPr>
        <w:t>ити практичні</w:t>
      </w:r>
      <w:r w:rsidRPr="00EC7FE7">
        <w:rPr>
          <w:lang w:val="uk-UA"/>
        </w:rPr>
        <w:t xml:space="preserve"> рекомендацій по впровадженню управлінських інновацій;</w:t>
      </w:r>
    </w:p>
    <w:p w:rsidR="00A75126" w:rsidRPr="00EC7FE7" w:rsidRDefault="00A75126" w:rsidP="00A75126">
      <w:pPr>
        <w:numPr>
          <w:ilvl w:val="0"/>
          <w:numId w:val="54"/>
        </w:numPr>
        <w:jc w:val="both"/>
        <w:rPr>
          <w:lang w:val="uk-UA"/>
        </w:rPr>
      </w:pPr>
      <w:r w:rsidRPr="00EC7FE7">
        <w:rPr>
          <w:lang w:val="uk-UA"/>
        </w:rPr>
        <w:t>запропонувати управлінські інновації для вдосконалення системи управління підприємством.</w:t>
      </w:r>
    </w:p>
    <w:p w:rsidR="00DB628E" w:rsidRPr="00EC7FE7" w:rsidRDefault="00DB628E" w:rsidP="00D563A6">
      <w:pPr>
        <w:ind w:firstLine="708"/>
        <w:jc w:val="both"/>
        <w:rPr>
          <w:lang w:val="uk-UA"/>
        </w:rPr>
      </w:pPr>
      <w:r w:rsidRPr="00EC7FE7">
        <w:rPr>
          <w:b/>
          <w:lang w:val="uk-UA"/>
        </w:rPr>
        <w:t>Об’єкт дослідження</w:t>
      </w:r>
      <w:r w:rsidRPr="00EC7FE7">
        <w:rPr>
          <w:lang w:val="uk-UA"/>
        </w:rPr>
        <w:t xml:space="preserve"> -  управлінські інновації, та  їх системна роль у на підприємстві.</w:t>
      </w:r>
    </w:p>
    <w:p w:rsidR="00A75126" w:rsidRPr="00EC7FE7" w:rsidRDefault="00A75126" w:rsidP="00D563A6">
      <w:pPr>
        <w:ind w:firstLine="708"/>
        <w:jc w:val="both"/>
        <w:rPr>
          <w:lang w:val="uk-UA"/>
        </w:rPr>
      </w:pPr>
      <w:r w:rsidRPr="00EC7FE7">
        <w:rPr>
          <w:b/>
          <w:lang w:val="uk-UA"/>
        </w:rPr>
        <w:t>Предмет</w:t>
      </w:r>
      <w:r w:rsidRPr="00EC7FE7">
        <w:rPr>
          <w:lang w:val="uk-UA"/>
        </w:rPr>
        <w:t xml:space="preserve"> </w:t>
      </w:r>
      <w:r w:rsidR="00A26AD7" w:rsidRPr="00EC7FE7">
        <w:rPr>
          <w:lang w:val="uk-UA"/>
        </w:rPr>
        <w:t>–</w:t>
      </w:r>
      <w:r w:rsidRPr="00EC7FE7">
        <w:rPr>
          <w:lang w:val="uk-UA"/>
        </w:rPr>
        <w:t xml:space="preserve"> </w:t>
      </w:r>
      <w:r w:rsidR="00A26AD7" w:rsidRPr="00EC7FE7">
        <w:rPr>
          <w:lang w:val="uk-UA"/>
        </w:rPr>
        <w:t>практичні аспекти впровадження та функціонування управлінських інновацій на підприємстві.</w:t>
      </w:r>
    </w:p>
    <w:p w:rsidR="00A26AD7" w:rsidRPr="00EC7FE7" w:rsidRDefault="00A26AD7" w:rsidP="00D563A6">
      <w:pPr>
        <w:ind w:firstLine="708"/>
        <w:jc w:val="both"/>
        <w:rPr>
          <w:rFonts w:eastAsia="Times New Roman"/>
          <w:b/>
          <w:szCs w:val="32"/>
          <w:lang w:val="uk-UA"/>
        </w:rPr>
      </w:pPr>
      <w:r w:rsidRPr="00EC7FE7">
        <w:rPr>
          <w:rFonts w:eastAsia="Times New Roman"/>
          <w:b/>
          <w:szCs w:val="32"/>
          <w:lang w:val="uk-UA"/>
        </w:rPr>
        <w:t>Методи дослідження:</w:t>
      </w:r>
      <w:r w:rsidRPr="00EC7FE7">
        <w:rPr>
          <w:lang w:val="uk-UA"/>
        </w:rPr>
        <w:t xml:space="preserve"> методи системного підходу та системного аналізу, методи експертних оцінок, </w:t>
      </w:r>
      <w:r w:rsidRPr="00EC7FE7">
        <w:rPr>
          <w:rFonts w:eastAsia="Times New Roman"/>
          <w:szCs w:val="32"/>
          <w:lang w:val="uk-UA"/>
        </w:rPr>
        <w:t>статистичний, порівняльний, математичний</w:t>
      </w:r>
      <w:r w:rsidRPr="00EC7FE7">
        <w:rPr>
          <w:lang w:val="uk-UA"/>
        </w:rPr>
        <w:t xml:space="preserve"> та інші.</w:t>
      </w:r>
    </w:p>
    <w:p w:rsidR="00DB628E" w:rsidRPr="00EC7FE7" w:rsidRDefault="00A26AD7" w:rsidP="00D563A6">
      <w:pPr>
        <w:ind w:firstLine="708"/>
        <w:jc w:val="both"/>
        <w:rPr>
          <w:lang w:val="uk-UA"/>
        </w:rPr>
      </w:pPr>
      <w:r w:rsidRPr="00EC7FE7">
        <w:rPr>
          <w:lang w:val="uk-UA"/>
        </w:rPr>
        <w:t xml:space="preserve"> </w:t>
      </w:r>
      <w:r w:rsidR="00DB628E" w:rsidRPr="00EC7FE7">
        <w:rPr>
          <w:lang w:val="uk-UA"/>
        </w:rPr>
        <w:t>Теоретичною і методологічною базою дослідження служать положення і висновки наукових праць вітчизняних і зарубіжних вчених в області управлінської діяльності, прикладні дослідження з даної проблеми. В процесі проведення дослідження використовувалися нормативно-технічні документи фірм і компаній, матеріали н</w:t>
      </w:r>
      <w:r w:rsidRPr="00EC7FE7">
        <w:rPr>
          <w:lang w:val="uk-UA"/>
        </w:rPr>
        <w:t>аукових і практичних семінарів.</w:t>
      </w:r>
      <w:r w:rsidR="00DB628E" w:rsidRPr="00EC7FE7">
        <w:rPr>
          <w:lang w:val="uk-UA"/>
        </w:rPr>
        <w:t xml:space="preserve"> </w:t>
      </w:r>
    </w:p>
    <w:p w:rsidR="00DB628E" w:rsidRPr="00EC7FE7" w:rsidRDefault="00DB628E" w:rsidP="0055224D">
      <w:pPr>
        <w:pStyle w:val="1"/>
        <w:jc w:val="center"/>
        <w:rPr>
          <w:lang w:val="uk-UA"/>
        </w:rPr>
      </w:pPr>
      <w:r w:rsidRPr="00EC7FE7">
        <w:rPr>
          <w:lang w:val="uk-UA"/>
        </w:rPr>
        <w:br w:type="page"/>
      </w:r>
      <w:bookmarkEnd w:id="0"/>
    </w:p>
    <w:p w:rsidR="00DB628E" w:rsidRPr="00E0422E" w:rsidRDefault="00DA7937" w:rsidP="00E0422E">
      <w:pPr>
        <w:pStyle w:val="1"/>
        <w:jc w:val="center"/>
        <w:rPr>
          <w:rFonts w:ascii="Times New Roman" w:hAnsi="Times New Roman"/>
          <w:i/>
          <w:lang w:val="uk-UA"/>
        </w:rPr>
      </w:pPr>
      <w:bookmarkStart w:id="2" w:name="_Toc480979285"/>
      <w:bookmarkStart w:id="3" w:name="_Toc484127678"/>
      <w:r w:rsidRPr="00E0422E">
        <w:rPr>
          <w:rFonts w:ascii="Times New Roman" w:hAnsi="Times New Roman"/>
          <w:lang w:val="uk-UA"/>
        </w:rPr>
        <w:lastRenderedPageBreak/>
        <w:t>ВИСНОВКИ</w:t>
      </w:r>
      <w:bookmarkEnd w:id="2"/>
      <w:bookmarkEnd w:id="3"/>
    </w:p>
    <w:p w:rsidR="00DB628E" w:rsidRPr="00EC7FE7" w:rsidRDefault="00DB628E" w:rsidP="00D563A6">
      <w:pPr>
        <w:ind w:firstLine="708"/>
        <w:jc w:val="both"/>
        <w:rPr>
          <w:lang w:val="uk-UA"/>
        </w:rPr>
      </w:pPr>
      <w:r w:rsidRPr="00EC7FE7">
        <w:rPr>
          <w:lang w:val="uk-UA"/>
        </w:rPr>
        <w:t xml:space="preserve">В ході виконання дипломної роботи були </w:t>
      </w:r>
      <w:proofErr w:type="spellStart"/>
      <w:r w:rsidRPr="00EC7FE7">
        <w:rPr>
          <w:lang w:val="uk-UA"/>
        </w:rPr>
        <w:t>розглянені</w:t>
      </w:r>
      <w:proofErr w:type="spellEnd"/>
      <w:r w:rsidRPr="00EC7FE7">
        <w:rPr>
          <w:lang w:val="uk-UA"/>
        </w:rPr>
        <w:t xml:space="preserve"> поняття інновацій інноваційного менеджменту, управлінських інновацій, досліджена організаційно – економічні характеристики ПАТ «Бліц-Інформ» та система управління, розроблені практичні рекомендації щодо впровадження управлінських інновацій, удосконалення системи управління та шляхи подолання бар’єрів при їх впровадженні.</w:t>
      </w:r>
    </w:p>
    <w:p w:rsidR="00DB628E" w:rsidRPr="00EC7FE7" w:rsidRDefault="00DB628E" w:rsidP="00D563A6">
      <w:pPr>
        <w:ind w:firstLine="708"/>
        <w:jc w:val="both"/>
        <w:rPr>
          <w:lang w:val="uk-UA"/>
        </w:rPr>
      </w:pPr>
      <w:r w:rsidRPr="00EC7FE7">
        <w:rPr>
          <w:lang w:val="uk-UA"/>
        </w:rPr>
        <w:t>Діяльність підприємства є основою інноваційних процесів, їх активність виражається в різноманітності форм розробки та впровадження управлінських інновацій.</w:t>
      </w:r>
    </w:p>
    <w:p w:rsidR="00DB628E" w:rsidRPr="00EC7FE7" w:rsidRDefault="00DB628E" w:rsidP="00D563A6">
      <w:pPr>
        <w:ind w:firstLine="708"/>
        <w:jc w:val="both"/>
        <w:rPr>
          <w:lang w:val="uk-UA"/>
        </w:rPr>
      </w:pPr>
      <w:r w:rsidRPr="00EC7FE7">
        <w:rPr>
          <w:lang w:val="uk-UA"/>
        </w:rPr>
        <w:t xml:space="preserve">Основна мета управлінських інновацій полягає в підвищенні ефективності діяльності підприємства, удосконаленні </w:t>
      </w:r>
      <w:r w:rsidR="00DA7937">
        <w:rPr>
          <w:lang w:val="uk-UA"/>
        </w:rPr>
        <w:t xml:space="preserve">управлінської та </w:t>
      </w:r>
      <w:r w:rsidRPr="00EC7FE7">
        <w:rPr>
          <w:lang w:val="uk-UA"/>
        </w:rPr>
        <w:t>інноваційної діяльності,</w:t>
      </w:r>
      <w:r w:rsidR="00DA7937">
        <w:rPr>
          <w:lang w:val="uk-UA"/>
        </w:rPr>
        <w:t xml:space="preserve"> системи управління, </w:t>
      </w:r>
      <w:r w:rsidRPr="00EC7FE7">
        <w:rPr>
          <w:lang w:val="uk-UA"/>
        </w:rPr>
        <w:t xml:space="preserve"> підвищенні конкурентоспроможності</w:t>
      </w:r>
      <w:r w:rsidR="00DA7937">
        <w:rPr>
          <w:lang w:val="uk-UA"/>
        </w:rPr>
        <w:t>, тощо</w:t>
      </w:r>
      <w:r w:rsidRPr="00EC7FE7">
        <w:rPr>
          <w:lang w:val="uk-UA"/>
        </w:rPr>
        <w:t>.</w:t>
      </w:r>
    </w:p>
    <w:p w:rsidR="00DB628E" w:rsidRPr="00EC7FE7" w:rsidRDefault="00DB628E" w:rsidP="00C93251">
      <w:pPr>
        <w:ind w:firstLine="708"/>
        <w:jc w:val="both"/>
        <w:rPr>
          <w:lang w:val="uk-UA"/>
        </w:rPr>
      </w:pPr>
      <w:r w:rsidRPr="00EC7FE7">
        <w:rPr>
          <w:lang w:val="uk-UA"/>
        </w:rPr>
        <w:t xml:space="preserve">Для аналізу сутності та структури управлінських інновацій була </w:t>
      </w:r>
      <w:proofErr w:type="spellStart"/>
      <w:r w:rsidRPr="00EC7FE7">
        <w:rPr>
          <w:lang w:val="uk-UA"/>
        </w:rPr>
        <w:t>розглянена</w:t>
      </w:r>
      <w:proofErr w:type="spellEnd"/>
      <w:r w:rsidRPr="00EC7FE7">
        <w:rPr>
          <w:lang w:val="uk-UA"/>
        </w:rPr>
        <w:t xml:space="preserve"> основна класифікація інновацій та управлінських інновацій.</w:t>
      </w:r>
    </w:p>
    <w:p w:rsidR="00DB628E" w:rsidRDefault="00DB628E" w:rsidP="00C93251">
      <w:pPr>
        <w:ind w:firstLine="708"/>
        <w:jc w:val="both"/>
        <w:rPr>
          <w:lang w:val="uk-UA"/>
        </w:rPr>
      </w:pPr>
      <w:r w:rsidRPr="00EC7FE7">
        <w:rPr>
          <w:lang w:val="uk-UA"/>
        </w:rPr>
        <w:t>Було обґрунтовано, що для успішної діяльності підприємства в сучасних умовах повинен бути сформований управлінський механізм, який забезпечує організаційну підтримку інновацій всіх типів. Таким механізмом є механізм реалізації управлінських інновацій.</w:t>
      </w:r>
    </w:p>
    <w:p w:rsidR="00E86A97" w:rsidRPr="00E86A97" w:rsidRDefault="00E86A97" w:rsidP="00E86A97">
      <w:pPr>
        <w:ind w:firstLine="708"/>
        <w:jc w:val="both"/>
        <w:rPr>
          <w:lang w:val="uk-UA"/>
        </w:rPr>
      </w:pPr>
      <w:r w:rsidRPr="00E86A97">
        <w:rPr>
          <w:lang w:val="uk-UA"/>
        </w:rPr>
        <w:t xml:space="preserve">Управлінська інновація виникає на стику потреб ринку і потреб </w:t>
      </w:r>
      <w:r>
        <w:rPr>
          <w:lang w:val="uk-UA"/>
        </w:rPr>
        <w:t>п</w:t>
      </w:r>
      <w:r w:rsidRPr="00E86A97">
        <w:rPr>
          <w:lang w:val="uk-UA"/>
        </w:rPr>
        <w:t>і</w:t>
      </w:r>
      <w:r>
        <w:rPr>
          <w:lang w:val="uk-UA"/>
        </w:rPr>
        <w:t>дприємства</w:t>
      </w:r>
      <w:r w:rsidRPr="00E86A97">
        <w:rPr>
          <w:lang w:val="uk-UA"/>
        </w:rPr>
        <w:t xml:space="preserve">. </w:t>
      </w:r>
      <w:r>
        <w:rPr>
          <w:lang w:val="uk-UA"/>
        </w:rPr>
        <w:t>Вони</w:t>
      </w:r>
      <w:r w:rsidRPr="00E86A97">
        <w:rPr>
          <w:lang w:val="uk-UA"/>
        </w:rPr>
        <w:t xml:space="preserve"> тісно пов'язані з персоналом, який має великий опір при введенні на підприємстві. Нові організаційні структури, методи вироблення рішень, форми стимулювання працівників стикаються з людськими інтересами.</w:t>
      </w:r>
    </w:p>
    <w:p w:rsidR="00E86A97" w:rsidRPr="00E86A97" w:rsidRDefault="00E86A97" w:rsidP="00E86A97">
      <w:pPr>
        <w:ind w:firstLine="708"/>
        <w:jc w:val="both"/>
        <w:rPr>
          <w:lang w:val="uk-UA"/>
        </w:rPr>
      </w:pPr>
      <w:r w:rsidRPr="00E86A97">
        <w:rPr>
          <w:lang w:val="uk-UA"/>
        </w:rPr>
        <w:t xml:space="preserve">   Стабільність є значущою людської цінністю, а введення інновацій завжди пов'язане з порушенням стабільності, подоланні інерції сформованого порядку. Наслідки управлінських інновацій менш передбачувані, ніж наслідки технічних (технологічних) інновацій. Не завжди здійснюється перехід від </w:t>
      </w:r>
      <w:r w:rsidRPr="00E86A97">
        <w:rPr>
          <w:lang w:val="uk-UA"/>
        </w:rPr>
        <w:lastRenderedPageBreak/>
        <w:t>початкового стану в бажане. Це пов'язано з обмеженою здатністю людей приймати і реалізовувати адекватні управлінські рішення.</w:t>
      </w:r>
    </w:p>
    <w:p w:rsidR="00E86A97" w:rsidRPr="00EC7FE7" w:rsidRDefault="00E86A97" w:rsidP="00E86A97">
      <w:pPr>
        <w:ind w:firstLine="708"/>
        <w:jc w:val="both"/>
        <w:rPr>
          <w:lang w:val="uk-UA"/>
        </w:rPr>
      </w:pPr>
      <w:r w:rsidRPr="00E86A97">
        <w:rPr>
          <w:lang w:val="uk-UA"/>
        </w:rPr>
        <w:t>   Для подолання невизначеності прийняття управлінського рішення, втілення в життя управлінської новації необхідний всебічний аналіз діяльності компанії, виявлення її потенціалу та рівня розвитку.</w:t>
      </w:r>
    </w:p>
    <w:p w:rsidR="00DB628E" w:rsidRPr="00EC7FE7" w:rsidRDefault="00DB628E" w:rsidP="00D563A6">
      <w:pPr>
        <w:ind w:firstLine="708"/>
        <w:jc w:val="both"/>
        <w:rPr>
          <w:lang w:val="uk-UA"/>
        </w:rPr>
      </w:pPr>
      <w:r w:rsidRPr="00EC7FE7">
        <w:rPr>
          <w:lang w:val="uk-UA"/>
        </w:rPr>
        <w:t>Управлінські інновації дозволять модернізувати систему управління і призведуть до підвищення кваліфікації, мотивації та продуктивності праці персоналу</w:t>
      </w:r>
      <w:r w:rsidR="00BA58F4">
        <w:rPr>
          <w:lang w:val="uk-UA"/>
        </w:rPr>
        <w:t>, збільшить</w:t>
      </w:r>
      <w:r w:rsidRPr="00EC7FE7">
        <w:rPr>
          <w:lang w:val="uk-UA"/>
        </w:rPr>
        <w:t xml:space="preserve"> прибутки підприємства. </w:t>
      </w:r>
    </w:p>
    <w:p w:rsidR="00DB628E" w:rsidRPr="00EC7FE7" w:rsidRDefault="00DB628E" w:rsidP="00D563A6">
      <w:pPr>
        <w:ind w:firstLine="708"/>
        <w:jc w:val="both"/>
        <w:rPr>
          <w:lang w:val="uk-UA"/>
        </w:rPr>
      </w:pPr>
      <w:r w:rsidRPr="00EC7FE7">
        <w:rPr>
          <w:lang w:val="uk-UA"/>
        </w:rPr>
        <w:t>В якості основних рушійних елементів, за рахунок яких стають можливі управлінські інновації, можна виділити наступні: підвищення якості професійної підготовки сучасних фахівців; зміна ментальності і системи цінностей працівників підприємства; вдосконалення методів і системи управління та ін.</w:t>
      </w:r>
    </w:p>
    <w:p w:rsidR="00DB628E" w:rsidRPr="00EC7FE7" w:rsidRDefault="00E86A97" w:rsidP="003F6891">
      <w:pPr>
        <w:ind w:firstLine="708"/>
        <w:jc w:val="both"/>
        <w:rPr>
          <w:lang w:val="uk-UA"/>
        </w:rPr>
      </w:pPr>
      <w:r>
        <w:rPr>
          <w:lang w:val="uk-UA"/>
        </w:rPr>
        <w:t>В даній робот</w:t>
      </w:r>
      <w:r w:rsidRPr="00E86A97">
        <w:rPr>
          <w:lang w:val="uk-UA"/>
        </w:rPr>
        <w:t>і</w:t>
      </w:r>
      <w:r>
        <w:rPr>
          <w:lang w:val="uk-UA"/>
        </w:rPr>
        <w:t xml:space="preserve"> були запропонован</w:t>
      </w:r>
      <w:r w:rsidRPr="00E86A97">
        <w:rPr>
          <w:lang w:val="uk-UA"/>
        </w:rPr>
        <w:t>і</w:t>
      </w:r>
      <w:r>
        <w:rPr>
          <w:lang w:val="uk-UA"/>
        </w:rPr>
        <w:t xml:space="preserve"> управл</w:t>
      </w:r>
      <w:r w:rsidRPr="00E86A97">
        <w:rPr>
          <w:lang w:val="uk-UA"/>
        </w:rPr>
        <w:t>і</w:t>
      </w:r>
      <w:r>
        <w:rPr>
          <w:lang w:val="uk-UA"/>
        </w:rPr>
        <w:t>нськ</w:t>
      </w:r>
      <w:r w:rsidRPr="00E86A97">
        <w:rPr>
          <w:lang w:val="uk-UA"/>
        </w:rPr>
        <w:t>і</w:t>
      </w:r>
      <w:r>
        <w:rPr>
          <w:lang w:val="uk-UA"/>
        </w:rPr>
        <w:t xml:space="preserve"> </w:t>
      </w:r>
      <w:r w:rsidRPr="00E86A97">
        <w:rPr>
          <w:lang w:val="uk-UA"/>
        </w:rPr>
        <w:t>і</w:t>
      </w:r>
      <w:r>
        <w:rPr>
          <w:lang w:val="uk-UA"/>
        </w:rPr>
        <w:t>нновац</w:t>
      </w:r>
      <w:r w:rsidRPr="00E86A97">
        <w:rPr>
          <w:lang w:val="uk-UA"/>
        </w:rPr>
        <w:t>ії</w:t>
      </w:r>
      <w:r>
        <w:rPr>
          <w:lang w:val="uk-UA"/>
        </w:rPr>
        <w:t>, як</w:t>
      </w:r>
      <w:r w:rsidRPr="00E86A97">
        <w:rPr>
          <w:lang w:val="uk-UA"/>
        </w:rPr>
        <w:t>і</w:t>
      </w:r>
      <w:r>
        <w:rPr>
          <w:lang w:val="uk-UA"/>
        </w:rPr>
        <w:t xml:space="preserve"> на м</w:t>
      </w:r>
      <w:r w:rsidRPr="00E86A97">
        <w:rPr>
          <w:lang w:val="uk-UA"/>
        </w:rPr>
        <w:t>і</w:t>
      </w:r>
      <w:r>
        <w:rPr>
          <w:lang w:val="uk-UA"/>
        </w:rPr>
        <w:t>й погляд будуть ефективними на досл</w:t>
      </w:r>
      <w:r w:rsidRPr="00E86A97">
        <w:rPr>
          <w:lang w:val="uk-UA"/>
        </w:rPr>
        <w:t>і</w:t>
      </w:r>
      <w:r>
        <w:rPr>
          <w:lang w:val="uk-UA"/>
        </w:rPr>
        <w:t>джуваному п</w:t>
      </w:r>
      <w:r w:rsidRPr="00E86A97">
        <w:rPr>
          <w:lang w:val="uk-UA"/>
        </w:rPr>
        <w:t>і</w:t>
      </w:r>
      <w:r>
        <w:rPr>
          <w:lang w:val="uk-UA"/>
        </w:rPr>
        <w:t>дприємств</w:t>
      </w:r>
      <w:r w:rsidRPr="00E86A97">
        <w:rPr>
          <w:lang w:val="uk-UA"/>
        </w:rPr>
        <w:t>і</w:t>
      </w:r>
      <w:r>
        <w:rPr>
          <w:lang w:val="uk-UA"/>
        </w:rPr>
        <w:t xml:space="preserve">. </w:t>
      </w:r>
    </w:p>
    <w:p w:rsidR="00DB628E" w:rsidRPr="00EC7FE7" w:rsidRDefault="00DB628E" w:rsidP="00D563A6">
      <w:pPr>
        <w:ind w:firstLine="708"/>
        <w:jc w:val="both"/>
        <w:rPr>
          <w:lang w:val="uk-UA"/>
        </w:rPr>
      </w:pPr>
      <w:r w:rsidRPr="00EC7FE7">
        <w:rPr>
          <w:lang w:val="uk-UA"/>
        </w:rPr>
        <w:t>Довгостроковий ефект застосування управлінських інновацій можливий тільки при виконанні таких умов, як системність (охоплення великої низки процедур і методів); новаторський принцип та безперервність (постійний пошук рішень). Тому кожне підприємство, яке планує виживати та розвиватися потребує інновації, і не тільки технологічні, а й управлінські.</w:t>
      </w:r>
    </w:p>
    <w:p w:rsidR="00DB628E" w:rsidRPr="00EC7FE7" w:rsidRDefault="00DB628E" w:rsidP="00D563A6">
      <w:pPr>
        <w:autoSpaceDE w:val="0"/>
        <w:autoSpaceDN w:val="0"/>
        <w:adjustRightInd w:val="0"/>
        <w:ind w:firstLine="708"/>
        <w:jc w:val="both"/>
        <w:rPr>
          <w:lang w:val="uk-UA" w:eastAsia="ru-RU"/>
        </w:rPr>
      </w:pPr>
      <w:r w:rsidRPr="00EC7FE7">
        <w:rPr>
          <w:lang w:val="uk-UA" w:eastAsia="ru-RU"/>
        </w:rPr>
        <w:t>Не дивлячись на високі ризики проектів в сфері управлінських інновацій, вони є для компаній набагато дешевшими, ніж технологічні або продуктові інновації. Крім того, ключова роль управлінських інновацій в інноваційному процесі підприємства полягає в тому, що саме вони забезпечують налаштування системи менеджменту компанії на реалізацію інновацій всіх типів. Зрештою управлінські інновації з часом трансформують сам спосіб функціонування організації та ведуть до ефективних результатів.</w:t>
      </w:r>
    </w:p>
    <w:p w:rsidR="00DB628E" w:rsidRPr="00E0422E" w:rsidRDefault="00DB628E" w:rsidP="00E0422E">
      <w:pPr>
        <w:pStyle w:val="1"/>
        <w:jc w:val="center"/>
        <w:rPr>
          <w:rFonts w:ascii="Times New Roman" w:hAnsi="Times New Roman"/>
          <w:i/>
          <w:lang w:val="uk-UA"/>
        </w:rPr>
      </w:pPr>
      <w:r w:rsidRPr="00EC7FE7">
        <w:rPr>
          <w:lang w:val="uk-UA"/>
        </w:rPr>
        <w:br w:type="page"/>
      </w:r>
      <w:bookmarkStart w:id="4" w:name="_Toc484127679"/>
      <w:r w:rsidRPr="00E0422E">
        <w:rPr>
          <w:rFonts w:ascii="Times New Roman" w:hAnsi="Times New Roman"/>
          <w:lang w:val="uk-UA"/>
        </w:rPr>
        <w:lastRenderedPageBreak/>
        <w:t>СПИСОК ВИКОРИСТАНИХ ДЖЕРЕЛ</w:t>
      </w:r>
      <w:bookmarkEnd w:id="4"/>
    </w:p>
    <w:p w:rsidR="00DB628E" w:rsidRPr="00EC7FE7" w:rsidRDefault="00DB628E" w:rsidP="00722F8C">
      <w:pPr>
        <w:numPr>
          <w:ilvl w:val="0"/>
          <w:numId w:val="59"/>
        </w:numPr>
        <w:jc w:val="both"/>
        <w:rPr>
          <w:lang w:val="uk-UA"/>
        </w:rPr>
      </w:pPr>
      <w:r w:rsidRPr="00EC7FE7">
        <w:rPr>
          <w:lang w:val="uk-UA"/>
        </w:rPr>
        <w:t>Балдін К. В.  Інноваційний менеджмент: навчальний посібник для студентів вищих навчальних закладів, що навчаються за спеціальністю "Менеджмент організації" / К. В. Балдін [и др.]. - М. : Академія, 2008. - 363 с. - (Вища професійна освіта).</w:t>
      </w:r>
    </w:p>
    <w:p w:rsidR="00DB628E" w:rsidRPr="00EC7FE7" w:rsidRDefault="00DB628E" w:rsidP="00722F8C">
      <w:pPr>
        <w:pStyle w:val="HTML"/>
        <w:numPr>
          <w:ilvl w:val="0"/>
          <w:numId w:val="59"/>
        </w:numPr>
        <w:shd w:val="clear" w:color="auto" w:fill="FFFFFF"/>
        <w:spacing w:line="360" w:lineRule="auto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r w:rsidRPr="00EC7FE7">
        <w:rPr>
          <w:rFonts w:ascii="Times New Roman" w:hAnsi="Times New Roman"/>
          <w:sz w:val="28"/>
          <w:szCs w:val="28"/>
          <w:lang w:val="uk-UA"/>
        </w:rPr>
        <w:t xml:space="preserve">Бузько І.Р. Стратегічний потенціал і формування пріоритетів у розвитку підприємств: монографія / І.Р. Бузько, І.Є. Дмитренко, О.А. </w:t>
      </w: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Сущенко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>. - Алчевськ: ДГМІ, 2012. - 216 с.</w:t>
      </w:r>
    </w:p>
    <w:p w:rsidR="00DB628E" w:rsidRPr="00EC7FE7" w:rsidRDefault="00DB628E" w:rsidP="00722F8C">
      <w:pPr>
        <w:numPr>
          <w:ilvl w:val="0"/>
          <w:numId w:val="59"/>
        </w:numPr>
        <w:jc w:val="both"/>
        <w:rPr>
          <w:shd w:val="clear" w:color="auto" w:fill="FFFFFF"/>
          <w:lang w:val="uk-UA"/>
        </w:rPr>
      </w:pPr>
      <w:proofErr w:type="spellStart"/>
      <w:r w:rsidRPr="00EC7FE7">
        <w:rPr>
          <w:shd w:val="clear" w:color="auto" w:fill="FFFFFF"/>
          <w:lang w:val="uk-UA"/>
        </w:rPr>
        <w:t>Ваганов</w:t>
      </w:r>
      <w:proofErr w:type="spellEnd"/>
      <w:r w:rsidRPr="00EC7FE7">
        <w:rPr>
          <w:shd w:val="clear" w:color="auto" w:fill="FFFFFF"/>
          <w:lang w:val="uk-UA"/>
        </w:rPr>
        <w:t xml:space="preserve"> П. І. Теорія і методологія інноваційного управління та управлінських інновацій / </w:t>
      </w:r>
      <w:proofErr w:type="spellStart"/>
      <w:r w:rsidRPr="00EC7FE7">
        <w:rPr>
          <w:shd w:val="clear" w:color="auto" w:fill="FFFFFF"/>
          <w:lang w:val="uk-UA"/>
        </w:rPr>
        <w:t>Ваганов</w:t>
      </w:r>
      <w:proofErr w:type="spellEnd"/>
      <w:r w:rsidRPr="00EC7FE7">
        <w:rPr>
          <w:shd w:val="clear" w:color="auto" w:fill="FFFFFF"/>
          <w:lang w:val="uk-UA"/>
        </w:rPr>
        <w:t xml:space="preserve"> П. І. - СПб .: </w:t>
      </w:r>
      <w:proofErr w:type="spellStart"/>
      <w:r w:rsidRPr="00EC7FE7">
        <w:rPr>
          <w:shd w:val="clear" w:color="auto" w:fill="FFFFFF"/>
          <w:lang w:val="uk-UA"/>
        </w:rPr>
        <w:t>Изд</w:t>
      </w:r>
      <w:proofErr w:type="spellEnd"/>
      <w:r w:rsidRPr="00EC7FE7">
        <w:rPr>
          <w:shd w:val="clear" w:color="auto" w:fill="FFFFFF"/>
          <w:lang w:val="uk-UA"/>
        </w:rPr>
        <w:t xml:space="preserve">-во </w:t>
      </w:r>
      <w:proofErr w:type="spellStart"/>
      <w:r w:rsidRPr="00EC7FE7">
        <w:rPr>
          <w:shd w:val="clear" w:color="auto" w:fill="FFFFFF"/>
          <w:lang w:val="uk-UA"/>
        </w:rPr>
        <w:t>СПбГУЕФ</w:t>
      </w:r>
      <w:proofErr w:type="spellEnd"/>
      <w:r w:rsidRPr="00EC7FE7">
        <w:rPr>
          <w:shd w:val="clear" w:color="auto" w:fill="FFFFFF"/>
          <w:lang w:val="uk-UA"/>
        </w:rPr>
        <w:t>, 2003. - 213 с.</w:t>
      </w:r>
    </w:p>
    <w:p w:rsidR="00DB628E" w:rsidRPr="00EC7FE7" w:rsidRDefault="00DB628E" w:rsidP="00722F8C">
      <w:pPr>
        <w:pStyle w:val="HTML"/>
        <w:numPr>
          <w:ilvl w:val="0"/>
          <w:numId w:val="59"/>
        </w:numPr>
        <w:shd w:val="clear" w:color="auto" w:fill="FFFFFF"/>
        <w:spacing w:line="360" w:lineRule="auto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Войнаренко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 xml:space="preserve"> М.П. Інноваційний розвиток промислових підприємств: аналіз та оцінки : монографія / М.П. </w:t>
      </w: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Войнаренко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 xml:space="preserve">, А.В. Череп, Л.Г. </w:t>
      </w: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Олейнікова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>, О.В. Череп. – Хмельницький : ХНУ, 2010. – 444 с.</w:t>
      </w:r>
    </w:p>
    <w:p w:rsidR="00DB628E" w:rsidRPr="00EC7FE7" w:rsidRDefault="00DB628E" w:rsidP="00722F8C">
      <w:pPr>
        <w:numPr>
          <w:ilvl w:val="0"/>
          <w:numId w:val="59"/>
        </w:numPr>
        <w:jc w:val="both"/>
        <w:rPr>
          <w:lang w:val="uk-UA"/>
        </w:rPr>
      </w:pPr>
      <w:proofErr w:type="spellStart"/>
      <w:r w:rsidRPr="00EC7FE7">
        <w:rPr>
          <w:lang w:val="uk-UA"/>
        </w:rPr>
        <w:t>Гамід</w:t>
      </w:r>
      <w:proofErr w:type="spellEnd"/>
      <w:r w:rsidRPr="00EC7FE7">
        <w:rPr>
          <w:lang w:val="uk-UA"/>
        </w:rPr>
        <w:t xml:space="preserve"> Г.С. Інновації та конкурентоспроможність головні чинники сталого розвитку промислових підприємств // Економіка та держава. -2009. -№ 1. - С. 85 -91.</w:t>
      </w:r>
    </w:p>
    <w:p w:rsidR="00DB628E" w:rsidRPr="00EC7FE7" w:rsidRDefault="00DB628E" w:rsidP="00722F8C">
      <w:pPr>
        <w:numPr>
          <w:ilvl w:val="0"/>
          <w:numId w:val="59"/>
        </w:numPr>
        <w:jc w:val="both"/>
        <w:rPr>
          <w:lang w:val="uk-UA"/>
        </w:rPr>
      </w:pPr>
      <w:proofErr w:type="spellStart"/>
      <w:r w:rsidRPr="00EC7FE7">
        <w:rPr>
          <w:lang w:val="uk-UA"/>
        </w:rPr>
        <w:t>Гарипов</w:t>
      </w:r>
      <w:proofErr w:type="spellEnd"/>
      <w:r w:rsidRPr="00EC7FE7">
        <w:rPr>
          <w:lang w:val="uk-UA"/>
        </w:rPr>
        <w:t xml:space="preserve"> Г.Р. Методичні аспекти ефективності управлінських інновацій / Г.Р. </w:t>
      </w:r>
      <w:proofErr w:type="spellStart"/>
      <w:r w:rsidRPr="00EC7FE7">
        <w:rPr>
          <w:lang w:val="uk-UA"/>
        </w:rPr>
        <w:t>Гаріпова</w:t>
      </w:r>
      <w:proofErr w:type="spellEnd"/>
      <w:r w:rsidRPr="00EC7FE7">
        <w:rPr>
          <w:lang w:val="uk-UA"/>
        </w:rPr>
        <w:t xml:space="preserve"> // Вісник КДТУ. 2010. - №1. - С.324-329.</w:t>
      </w:r>
    </w:p>
    <w:p w:rsidR="00DB628E" w:rsidRPr="00EC7FE7" w:rsidRDefault="00DB628E" w:rsidP="00722F8C">
      <w:pPr>
        <w:pStyle w:val="HTML"/>
        <w:numPr>
          <w:ilvl w:val="0"/>
          <w:numId w:val="59"/>
        </w:numPr>
        <w:shd w:val="clear" w:color="auto" w:fill="FFFFFF"/>
        <w:spacing w:line="360" w:lineRule="auto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Геник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 xml:space="preserve"> О. Особливості інноваційної стратегії </w:t>
      </w: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организации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вітчізняніх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 xml:space="preserve"> підприємств / О. </w:t>
      </w: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Геник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 xml:space="preserve"> // Формування </w:t>
      </w: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рінкової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 xml:space="preserve"> економіки в Україні. - 2013. - Вип. 19. - С. 165-169.</w:t>
      </w:r>
    </w:p>
    <w:p w:rsidR="00DB628E" w:rsidRPr="00EC7FE7" w:rsidRDefault="00DB628E" w:rsidP="00722F8C">
      <w:pPr>
        <w:numPr>
          <w:ilvl w:val="0"/>
          <w:numId w:val="59"/>
        </w:numPr>
        <w:jc w:val="both"/>
        <w:rPr>
          <w:lang w:val="uk-UA"/>
        </w:rPr>
      </w:pPr>
      <w:r w:rsidRPr="00EC7FE7">
        <w:rPr>
          <w:lang w:val="uk-UA"/>
        </w:rPr>
        <w:t>Гладков, В. Менеджмент якості: процесний підхід / В. Гладков; В. Гладков// Проблеми теорії і практик</w:t>
      </w:r>
      <w:r w:rsidR="00E0422E">
        <w:rPr>
          <w:lang w:val="uk-UA"/>
        </w:rPr>
        <w:t xml:space="preserve">и управління. - 2008. - N 10. </w:t>
      </w:r>
    </w:p>
    <w:p w:rsidR="00DB628E" w:rsidRPr="00EC7FE7" w:rsidRDefault="00DB628E" w:rsidP="00722F8C">
      <w:pPr>
        <w:numPr>
          <w:ilvl w:val="0"/>
          <w:numId w:val="59"/>
        </w:numPr>
        <w:jc w:val="both"/>
        <w:rPr>
          <w:lang w:val="uk-UA"/>
        </w:rPr>
      </w:pPr>
      <w:proofErr w:type="spellStart"/>
      <w:r w:rsidRPr="00EC7FE7">
        <w:rPr>
          <w:lang w:val="uk-UA"/>
        </w:rPr>
        <w:t>Джестон</w:t>
      </w:r>
      <w:proofErr w:type="spellEnd"/>
      <w:r w:rsidRPr="00EC7FE7">
        <w:rPr>
          <w:lang w:val="uk-UA"/>
        </w:rPr>
        <w:t xml:space="preserve"> Д. Управління бізнес-процеси. Практичний посібник / </w:t>
      </w:r>
      <w:proofErr w:type="spellStart"/>
      <w:r w:rsidRPr="00EC7FE7">
        <w:rPr>
          <w:lang w:val="uk-UA"/>
        </w:rPr>
        <w:t>Джестон</w:t>
      </w:r>
      <w:proofErr w:type="spellEnd"/>
      <w:r w:rsidRPr="00EC7FE7">
        <w:rPr>
          <w:lang w:val="uk-UA"/>
        </w:rPr>
        <w:t xml:space="preserve"> Д. СПб.: Символ - Плюс, 2010. - 410 с.</w:t>
      </w:r>
    </w:p>
    <w:p w:rsidR="00DB628E" w:rsidRPr="00EC7FE7" w:rsidRDefault="00DB628E" w:rsidP="00722F8C">
      <w:pPr>
        <w:numPr>
          <w:ilvl w:val="0"/>
          <w:numId w:val="59"/>
        </w:numPr>
        <w:jc w:val="both"/>
        <w:rPr>
          <w:lang w:val="uk-UA"/>
        </w:rPr>
      </w:pPr>
      <w:r w:rsidRPr="00EC7FE7">
        <w:rPr>
          <w:lang w:val="uk-UA"/>
        </w:rPr>
        <w:t xml:space="preserve">Див.: Кузнєцов Е.А., </w:t>
      </w:r>
      <w:proofErr w:type="spellStart"/>
      <w:r w:rsidRPr="00EC7FE7">
        <w:rPr>
          <w:lang w:val="uk-UA"/>
        </w:rPr>
        <w:t>Ненно</w:t>
      </w:r>
      <w:proofErr w:type="spellEnd"/>
      <w:r w:rsidRPr="00EC7FE7">
        <w:rPr>
          <w:lang w:val="uk-UA"/>
        </w:rPr>
        <w:t xml:space="preserve"> І.М. Менеджмент-освіта в Україні: системний підхід - Одеса: Наука і техніка, 2005. - 120 с.;</w:t>
      </w:r>
    </w:p>
    <w:p w:rsidR="00DB628E" w:rsidRPr="00EC7FE7" w:rsidRDefault="00DB628E" w:rsidP="00722F8C">
      <w:pPr>
        <w:numPr>
          <w:ilvl w:val="0"/>
          <w:numId w:val="59"/>
        </w:numPr>
        <w:jc w:val="both"/>
        <w:rPr>
          <w:lang w:val="uk-UA"/>
        </w:rPr>
      </w:pPr>
      <w:r w:rsidRPr="00EC7FE7">
        <w:rPr>
          <w:lang w:val="uk-UA"/>
        </w:rPr>
        <w:lastRenderedPageBreak/>
        <w:t>Дьяков О.В. Методика прийняття управлінських рішень щодо підвищення ефективності управління // Науковий огляд. - 2013. - № 12. - С. 294 - 299.</w:t>
      </w:r>
    </w:p>
    <w:p w:rsidR="00DB628E" w:rsidRPr="00EC7FE7" w:rsidRDefault="00DB628E" w:rsidP="00722F8C">
      <w:pPr>
        <w:numPr>
          <w:ilvl w:val="0"/>
          <w:numId w:val="59"/>
        </w:numPr>
        <w:jc w:val="both"/>
        <w:rPr>
          <w:lang w:val="uk-UA"/>
        </w:rPr>
      </w:pPr>
      <w:proofErr w:type="spellStart"/>
      <w:r w:rsidRPr="00EC7FE7">
        <w:rPr>
          <w:lang w:val="uk-UA"/>
        </w:rPr>
        <w:t>Евстропов</w:t>
      </w:r>
      <w:proofErr w:type="spellEnd"/>
      <w:r w:rsidRPr="00EC7FE7">
        <w:rPr>
          <w:lang w:val="uk-UA"/>
        </w:rPr>
        <w:t xml:space="preserve"> А. Управління підприємство АПК на основі інформаційно-інноваційні технології // АПК: економ</w:t>
      </w:r>
      <w:r w:rsidR="00AB17DE">
        <w:rPr>
          <w:lang w:val="uk-UA"/>
        </w:rPr>
        <w:t>іка, управління. - 2010. - N 5.</w:t>
      </w:r>
    </w:p>
    <w:p w:rsidR="00DB628E" w:rsidRPr="00EC7FE7" w:rsidRDefault="00DB628E" w:rsidP="00722F8C">
      <w:pPr>
        <w:pStyle w:val="HTML"/>
        <w:numPr>
          <w:ilvl w:val="0"/>
          <w:numId w:val="59"/>
        </w:numPr>
        <w:shd w:val="clear" w:color="auto" w:fill="FFFFFF"/>
        <w:spacing w:line="360" w:lineRule="auto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r w:rsidRPr="00EC7FE7">
        <w:rPr>
          <w:rFonts w:ascii="Times New Roman" w:hAnsi="Times New Roman"/>
          <w:sz w:val="28"/>
          <w:szCs w:val="28"/>
          <w:lang w:val="uk-UA"/>
        </w:rPr>
        <w:t xml:space="preserve">Економіка та організація інноваційної діяльності: Підручник / О.І. Волков, М.П. Денисенко, А.П. </w:t>
      </w: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Гречан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 xml:space="preserve"> та ін. – Третє вид. – К.: Центр навчальної літератури, 2007. – 662 с.</w:t>
      </w:r>
    </w:p>
    <w:p w:rsidR="00DB628E" w:rsidRPr="00EC7FE7" w:rsidRDefault="00DB628E" w:rsidP="00722F8C">
      <w:pPr>
        <w:numPr>
          <w:ilvl w:val="0"/>
          <w:numId w:val="59"/>
        </w:numPr>
        <w:jc w:val="both"/>
        <w:rPr>
          <w:lang w:val="uk-UA"/>
        </w:rPr>
      </w:pPr>
      <w:r w:rsidRPr="00EC7FE7">
        <w:rPr>
          <w:lang w:val="uk-UA"/>
        </w:rPr>
        <w:t xml:space="preserve">Ємельянов, Ю. </w:t>
      </w:r>
      <w:proofErr w:type="spellStart"/>
      <w:r w:rsidRPr="00EC7FE7">
        <w:rPr>
          <w:lang w:val="uk-UA"/>
        </w:rPr>
        <w:t>Бенчмаркінг</w:t>
      </w:r>
      <w:proofErr w:type="spellEnd"/>
      <w:r w:rsidRPr="00EC7FE7">
        <w:rPr>
          <w:lang w:val="uk-UA"/>
        </w:rPr>
        <w:t xml:space="preserve"> як інструмент швидкого «перехоплення» інновацій / Ю. Ємельянов, С. </w:t>
      </w:r>
      <w:proofErr w:type="spellStart"/>
      <w:r w:rsidRPr="00EC7FE7">
        <w:rPr>
          <w:lang w:val="uk-UA"/>
        </w:rPr>
        <w:t>Хайніш</w:t>
      </w:r>
      <w:proofErr w:type="spellEnd"/>
      <w:r w:rsidRPr="00EC7FE7">
        <w:rPr>
          <w:lang w:val="uk-UA"/>
        </w:rPr>
        <w:t xml:space="preserve"> // Проблеми теорії і практики управління. - 2013. - № 6. - С. 105-118.</w:t>
      </w:r>
    </w:p>
    <w:p w:rsidR="00DB628E" w:rsidRPr="00EC7FE7" w:rsidRDefault="00DB628E" w:rsidP="00722F8C">
      <w:pPr>
        <w:numPr>
          <w:ilvl w:val="0"/>
          <w:numId w:val="59"/>
        </w:numPr>
        <w:jc w:val="both"/>
        <w:rPr>
          <w:lang w:val="uk-UA"/>
        </w:rPr>
      </w:pPr>
      <w:proofErr w:type="spellStart"/>
      <w:r w:rsidRPr="00EC7FE7">
        <w:rPr>
          <w:lang w:val="uk-UA"/>
        </w:rPr>
        <w:t>Желєзко</w:t>
      </w:r>
      <w:proofErr w:type="spellEnd"/>
      <w:r w:rsidRPr="00EC7FE7">
        <w:rPr>
          <w:lang w:val="uk-UA"/>
        </w:rPr>
        <w:t xml:space="preserve"> Б., Єрмакова Т., Володько Л. Реінжиніринг бізнес-процесів 2011. - N 7. - С. 23-29. - </w:t>
      </w:r>
      <w:proofErr w:type="spellStart"/>
      <w:r w:rsidRPr="00EC7FE7">
        <w:rPr>
          <w:lang w:val="uk-UA"/>
        </w:rPr>
        <w:t>Бібліогр</w:t>
      </w:r>
      <w:proofErr w:type="spellEnd"/>
      <w:r w:rsidRPr="00EC7FE7">
        <w:rPr>
          <w:lang w:val="uk-UA"/>
        </w:rPr>
        <w:t>.: С. 29 (2 назв.).</w:t>
      </w:r>
    </w:p>
    <w:p w:rsidR="00DB628E" w:rsidRPr="00EC7FE7" w:rsidRDefault="007805E7" w:rsidP="00722F8C">
      <w:pPr>
        <w:pStyle w:val="HTML"/>
        <w:numPr>
          <w:ilvl w:val="0"/>
          <w:numId w:val="59"/>
        </w:numPr>
        <w:shd w:val="clear" w:color="auto" w:fill="FFFFFF"/>
        <w:spacing w:line="360" w:lineRule="auto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Завальнюк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В.В. Фактори і</w:t>
      </w:r>
      <w:r w:rsidR="00DB628E" w:rsidRPr="00EC7FE7">
        <w:rPr>
          <w:rFonts w:ascii="Times New Roman" w:hAnsi="Times New Roman"/>
          <w:sz w:val="28"/>
          <w:szCs w:val="28"/>
          <w:lang w:val="uk-UA"/>
        </w:rPr>
        <w:t xml:space="preserve"> принципи форм</w:t>
      </w:r>
      <w:r>
        <w:rPr>
          <w:rFonts w:ascii="Times New Roman" w:hAnsi="Times New Roman"/>
          <w:sz w:val="28"/>
          <w:szCs w:val="28"/>
          <w:lang w:val="uk-UA"/>
        </w:rPr>
        <w:t>ування</w:t>
      </w:r>
      <w:r w:rsidR="00DB628E" w:rsidRPr="00EC7FE7">
        <w:rPr>
          <w:rFonts w:ascii="Times New Roman" w:hAnsi="Times New Roman"/>
          <w:sz w:val="28"/>
          <w:szCs w:val="28"/>
          <w:lang w:val="uk-UA"/>
        </w:rPr>
        <w:t xml:space="preserve"> інноваційного потенціалу підприємств машинобудування / В.В. </w:t>
      </w:r>
      <w:proofErr w:type="spellStart"/>
      <w:r w:rsidR="00DB628E" w:rsidRPr="00EC7FE7">
        <w:rPr>
          <w:rFonts w:ascii="Times New Roman" w:hAnsi="Times New Roman"/>
          <w:sz w:val="28"/>
          <w:szCs w:val="28"/>
          <w:lang w:val="uk-UA"/>
        </w:rPr>
        <w:t>Завальнюк</w:t>
      </w:r>
      <w:proofErr w:type="spellEnd"/>
      <w:r w:rsidR="00DB628E" w:rsidRPr="00EC7FE7">
        <w:rPr>
          <w:rFonts w:ascii="Times New Roman" w:hAnsi="Times New Roman"/>
          <w:sz w:val="28"/>
          <w:szCs w:val="28"/>
          <w:lang w:val="uk-UA"/>
        </w:rPr>
        <w:t xml:space="preserve"> // Міжнародний науковий журнал «Науковий огляд». - 2015. - Т. 9. - №. 10. - C. 20-28.</w:t>
      </w:r>
    </w:p>
    <w:p w:rsidR="00DB628E" w:rsidRPr="00EC7FE7" w:rsidRDefault="00DB628E" w:rsidP="00722F8C">
      <w:pPr>
        <w:pStyle w:val="HTML"/>
        <w:numPr>
          <w:ilvl w:val="0"/>
          <w:numId w:val="59"/>
        </w:numPr>
        <w:shd w:val="clear" w:color="auto" w:fill="FFFFFF"/>
        <w:spacing w:line="360" w:lineRule="auto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r w:rsidRPr="00EC7FE7">
        <w:rPr>
          <w:rFonts w:ascii="Times New Roman" w:hAnsi="Times New Roman"/>
          <w:sz w:val="28"/>
          <w:szCs w:val="28"/>
          <w:lang w:val="uk-UA"/>
        </w:rPr>
        <w:t>Закон України "Про інноваційну діяльність"// Відомості Верховної Ради України. - 20</w:t>
      </w:r>
      <w:r w:rsidR="007805E7">
        <w:rPr>
          <w:rFonts w:ascii="Times New Roman" w:hAnsi="Times New Roman"/>
          <w:sz w:val="28"/>
          <w:szCs w:val="28"/>
          <w:lang w:val="uk-UA"/>
        </w:rPr>
        <w:t>02. - № 36, ст.266. - Із змінами</w:t>
      </w:r>
      <w:r w:rsidRPr="00EC7FE7">
        <w:rPr>
          <w:rFonts w:ascii="Times New Roman" w:hAnsi="Times New Roman"/>
          <w:sz w:val="28"/>
          <w:szCs w:val="28"/>
          <w:lang w:val="uk-UA"/>
        </w:rPr>
        <w:t>, внесеними згідно із Законами від 16.10.2012, ВВР, 2014 року, N 2-3, ст.41.</w:t>
      </w:r>
    </w:p>
    <w:p w:rsidR="00DB628E" w:rsidRPr="00EC7FE7" w:rsidRDefault="00DB628E" w:rsidP="00722F8C">
      <w:pPr>
        <w:numPr>
          <w:ilvl w:val="0"/>
          <w:numId w:val="59"/>
        </w:numPr>
        <w:jc w:val="both"/>
        <w:rPr>
          <w:lang w:val="uk-UA"/>
        </w:rPr>
      </w:pPr>
      <w:proofErr w:type="spellStart"/>
      <w:r w:rsidRPr="00EC7FE7">
        <w:rPr>
          <w:lang w:val="uk-UA"/>
        </w:rPr>
        <w:t>Зиндер</w:t>
      </w:r>
      <w:proofErr w:type="spellEnd"/>
      <w:r w:rsidRPr="00EC7FE7">
        <w:rPr>
          <w:lang w:val="uk-UA"/>
        </w:rPr>
        <w:t xml:space="preserve"> Е. З. Бізнес-реінжиніринг і технології системного проектування. / </w:t>
      </w:r>
      <w:proofErr w:type="spellStart"/>
      <w:r w:rsidRPr="00EC7FE7">
        <w:rPr>
          <w:lang w:val="uk-UA"/>
        </w:rPr>
        <w:t>Зиндер</w:t>
      </w:r>
      <w:proofErr w:type="spellEnd"/>
      <w:r w:rsidRPr="00EC7FE7">
        <w:rPr>
          <w:lang w:val="uk-UA"/>
        </w:rPr>
        <w:t xml:space="preserve"> Е. З. М.: Центр Інформаційних Технологій, 2009. - 324 с.</w:t>
      </w:r>
    </w:p>
    <w:p w:rsidR="00DB628E" w:rsidRPr="00EC7FE7" w:rsidRDefault="00DB628E" w:rsidP="00722F8C">
      <w:pPr>
        <w:numPr>
          <w:ilvl w:val="0"/>
          <w:numId w:val="59"/>
        </w:numPr>
        <w:jc w:val="both"/>
        <w:rPr>
          <w:lang w:val="uk-UA"/>
        </w:rPr>
      </w:pPr>
      <w:r w:rsidRPr="00EC7FE7">
        <w:rPr>
          <w:lang w:val="uk-UA"/>
        </w:rPr>
        <w:t>Інноваці</w:t>
      </w:r>
      <w:r w:rsidR="007805E7">
        <w:rPr>
          <w:lang w:val="uk-UA"/>
        </w:rPr>
        <w:t>йний менеджмент: Підручник. / Пі</w:t>
      </w:r>
      <w:r w:rsidRPr="00EC7FE7">
        <w:rPr>
          <w:lang w:val="uk-UA"/>
        </w:rPr>
        <w:t xml:space="preserve">д ред. С.Д. </w:t>
      </w:r>
      <w:proofErr w:type="spellStart"/>
      <w:r w:rsidRPr="00EC7FE7">
        <w:rPr>
          <w:lang w:val="uk-UA"/>
        </w:rPr>
        <w:t>Ільєнковой</w:t>
      </w:r>
      <w:proofErr w:type="spellEnd"/>
      <w:r w:rsidRPr="00EC7FE7">
        <w:rPr>
          <w:lang w:val="uk-UA"/>
        </w:rPr>
        <w:t>. - М.: ЮНИТИ, 2016. - 391 с.</w:t>
      </w:r>
    </w:p>
    <w:p w:rsidR="00DB628E" w:rsidRPr="00EC7FE7" w:rsidRDefault="00DB628E" w:rsidP="00722F8C">
      <w:pPr>
        <w:numPr>
          <w:ilvl w:val="0"/>
          <w:numId w:val="59"/>
        </w:numPr>
        <w:jc w:val="both"/>
        <w:rPr>
          <w:lang w:val="uk-UA"/>
        </w:rPr>
      </w:pPr>
      <w:proofErr w:type="spellStart"/>
      <w:r w:rsidRPr="00EC7FE7">
        <w:rPr>
          <w:lang w:val="uk-UA"/>
        </w:rPr>
        <w:t>Клецов</w:t>
      </w:r>
      <w:proofErr w:type="spellEnd"/>
      <w:r w:rsidRPr="00EC7FE7">
        <w:rPr>
          <w:lang w:val="uk-UA"/>
        </w:rPr>
        <w:t xml:space="preserve"> Ю.В. Концепція TQM як методологічна основа побудови моделей забезпечення якості відповідно до вимог стандартів ISO // - 2014. - № 3 (15). - С. 13-21.</w:t>
      </w:r>
    </w:p>
    <w:p w:rsidR="00DB628E" w:rsidRPr="00EC7FE7" w:rsidRDefault="00DB628E" w:rsidP="00722F8C">
      <w:pPr>
        <w:pStyle w:val="HTML"/>
        <w:numPr>
          <w:ilvl w:val="0"/>
          <w:numId w:val="59"/>
        </w:numPr>
        <w:shd w:val="clear" w:color="auto" w:fill="FFFFFF"/>
        <w:spacing w:line="360" w:lineRule="auto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Ковшун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 xml:space="preserve"> Н.Е. Аналіз та планування проектів: </w:t>
      </w: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 xml:space="preserve">. посібник. / Н.Е. </w:t>
      </w: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Ковшун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>// – К.: Центр навчальної літератури, 2008. – 344 с.</w:t>
      </w:r>
    </w:p>
    <w:p w:rsidR="00DB628E" w:rsidRPr="00EC7FE7" w:rsidRDefault="00DB628E" w:rsidP="00722F8C">
      <w:pPr>
        <w:numPr>
          <w:ilvl w:val="0"/>
          <w:numId w:val="59"/>
        </w:numPr>
        <w:jc w:val="both"/>
        <w:rPr>
          <w:lang w:val="uk-UA"/>
        </w:rPr>
      </w:pPr>
      <w:r w:rsidRPr="00EC7FE7">
        <w:rPr>
          <w:lang w:val="uk-UA"/>
        </w:rPr>
        <w:lastRenderedPageBreak/>
        <w:t xml:space="preserve">Кожухар, В.М. Інноваційний менеджмент: Навчальний посібник / В.М. Кожухар. - М.: </w:t>
      </w:r>
      <w:proofErr w:type="spellStart"/>
      <w:r w:rsidRPr="00EC7FE7">
        <w:rPr>
          <w:lang w:val="uk-UA"/>
        </w:rPr>
        <w:t>Дашков</w:t>
      </w:r>
      <w:proofErr w:type="spellEnd"/>
      <w:r w:rsidRPr="00EC7FE7">
        <w:rPr>
          <w:lang w:val="uk-UA"/>
        </w:rPr>
        <w:t xml:space="preserve"> і К, 2014. - 292 с.</w:t>
      </w:r>
    </w:p>
    <w:p w:rsidR="00DB628E" w:rsidRPr="00EC7FE7" w:rsidRDefault="00DB628E" w:rsidP="00722F8C">
      <w:pPr>
        <w:numPr>
          <w:ilvl w:val="0"/>
          <w:numId w:val="59"/>
        </w:numPr>
        <w:jc w:val="both"/>
        <w:rPr>
          <w:lang w:val="uk-UA"/>
        </w:rPr>
      </w:pPr>
      <w:proofErr w:type="spellStart"/>
      <w:r w:rsidRPr="00EC7FE7">
        <w:rPr>
          <w:lang w:val="uk-UA"/>
        </w:rPr>
        <w:t>Коленсо</w:t>
      </w:r>
      <w:proofErr w:type="spellEnd"/>
      <w:r w:rsidRPr="00EC7FE7">
        <w:rPr>
          <w:lang w:val="uk-UA"/>
        </w:rPr>
        <w:t xml:space="preserve"> М. Стратегія </w:t>
      </w:r>
      <w:proofErr w:type="spellStart"/>
      <w:r w:rsidRPr="00EC7FE7">
        <w:rPr>
          <w:lang w:val="uk-UA"/>
        </w:rPr>
        <w:t>кайзен</w:t>
      </w:r>
      <w:proofErr w:type="spellEnd"/>
      <w:r w:rsidRPr="00EC7FE7">
        <w:rPr>
          <w:lang w:val="uk-UA"/>
        </w:rPr>
        <w:t xml:space="preserve"> для успішних організаці</w:t>
      </w:r>
      <w:r w:rsidR="007805E7">
        <w:rPr>
          <w:lang w:val="uk-UA"/>
        </w:rPr>
        <w:t xml:space="preserve">йних змін: Пер. з англ. - М .: </w:t>
      </w:r>
      <w:proofErr w:type="spellStart"/>
      <w:r w:rsidR="007805E7">
        <w:rPr>
          <w:lang w:val="uk-UA"/>
        </w:rPr>
        <w:t>І</w:t>
      </w:r>
      <w:r w:rsidRPr="00EC7FE7">
        <w:rPr>
          <w:lang w:val="uk-UA"/>
        </w:rPr>
        <w:t>нфра</w:t>
      </w:r>
      <w:proofErr w:type="spellEnd"/>
      <w:r w:rsidRPr="00EC7FE7">
        <w:rPr>
          <w:lang w:val="uk-UA"/>
        </w:rPr>
        <w:t>-М, 2006. - XIV, 175с.</w:t>
      </w:r>
    </w:p>
    <w:p w:rsidR="00DB628E" w:rsidRPr="00EC7FE7" w:rsidRDefault="00DB628E" w:rsidP="00722F8C">
      <w:pPr>
        <w:pStyle w:val="HTML"/>
        <w:numPr>
          <w:ilvl w:val="0"/>
          <w:numId w:val="59"/>
        </w:numPr>
        <w:shd w:val="clear" w:color="auto" w:fill="FFFFFF"/>
        <w:spacing w:line="360" w:lineRule="auto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Коробейников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 xml:space="preserve"> О.П. Роль інновацій в процесі формування стратегії підприємства / О.П. </w:t>
      </w: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Коробейников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 xml:space="preserve"> // Менеджмент. - 2010. - № 3. </w:t>
      </w:r>
    </w:p>
    <w:p w:rsidR="00DB628E" w:rsidRPr="00EC7FE7" w:rsidRDefault="00DB628E" w:rsidP="00722F8C">
      <w:pPr>
        <w:numPr>
          <w:ilvl w:val="0"/>
          <w:numId w:val="59"/>
        </w:numPr>
        <w:jc w:val="both"/>
        <w:rPr>
          <w:shd w:val="clear" w:color="auto" w:fill="FFFFFF"/>
          <w:lang w:val="uk-UA"/>
        </w:rPr>
      </w:pPr>
      <w:r w:rsidRPr="00EC7FE7">
        <w:rPr>
          <w:shd w:val="clear" w:color="auto" w:fill="FFFFFF"/>
          <w:lang w:val="uk-UA"/>
        </w:rPr>
        <w:t>Коротков Е. М. Концепція менеджменту / Коротков Е. М. - М .: Дека, 1996. - 586с.</w:t>
      </w:r>
    </w:p>
    <w:p w:rsidR="00DB628E" w:rsidRPr="00EC7FE7" w:rsidRDefault="00DB628E" w:rsidP="00722F8C">
      <w:pPr>
        <w:pStyle w:val="HTML"/>
        <w:numPr>
          <w:ilvl w:val="0"/>
          <w:numId w:val="59"/>
        </w:numPr>
        <w:shd w:val="clear" w:color="auto" w:fill="FFFFFF"/>
        <w:spacing w:line="360" w:lineRule="auto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Краснокутська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 xml:space="preserve"> Н.В. Інноваційний менеджмент / Н.В. </w:t>
      </w: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Краснокутська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>. - К.: КНЕУ, 2013. - 504 с.</w:t>
      </w:r>
    </w:p>
    <w:p w:rsidR="00DB628E" w:rsidRPr="00EC7FE7" w:rsidRDefault="00DB628E" w:rsidP="00722F8C">
      <w:pPr>
        <w:numPr>
          <w:ilvl w:val="0"/>
          <w:numId w:val="59"/>
        </w:numPr>
        <w:jc w:val="both"/>
        <w:rPr>
          <w:lang w:val="uk-UA"/>
        </w:rPr>
      </w:pPr>
      <w:r w:rsidRPr="00EC7FE7">
        <w:rPr>
          <w:lang w:val="uk-UA"/>
        </w:rPr>
        <w:t xml:space="preserve">Кузнєцов Е.А. Розвиток Теорії и практики управління в </w:t>
      </w:r>
      <w:proofErr w:type="spellStart"/>
      <w:r w:rsidRPr="00EC7FE7">
        <w:rPr>
          <w:lang w:val="uk-UA"/>
        </w:rPr>
        <w:t>условиях</w:t>
      </w:r>
      <w:proofErr w:type="spellEnd"/>
      <w:r w:rsidRPr="00EC7FE7">
        <w:rPr>
          <w:lang w:val="uk-UA"/>
        </w:rPr>
        <w:t xml:space="preserve"> незалежної України / В </w:t>
      </w:r>
      <w:proofErr w:type="spellStart"/>
      <w:r w:rsidRPr="00EC7FE7">
        <w:rPr>
          <w:lang w:val="uk-UA"/>
        </w:rPr>
        <w:t>кн</w:t>
      </w:r>
      <w:proofErr w:type="spellEnd"/>
      <w:r w:rsidRPr="00EC7FE7">
        <w:rPr>
          <w:lang w:val="uk-UA"/>
        </w:rPr>
        <w:t xml:space="preserve"> ..: Економічна історія України: Навчальний посібник. Видання друг. - Х.: Одіссей, 2005.- 496 с.;</w:t>
      </w:r>
    </w:p>
    <w:p w:rsidR="00DB628E" w:rsidRPr="00EC7FE7" w:rsidRDefault="00DB628E" w:rsidP="00722F8C">
      <w:pPr>
        <w:numPr>
          <w:ilvl w:val="0"/>
          <w:numId w:val="59"/>
        </w:numPr>
        <w:jc w:val="both"/>
        <w:rPr>
          <w:shd w:val="clear" w:color="auto" w:fill="FFFFFF"/>
          <w:lang w:val="uk-UA"/>
        </w:rPr>
      </w:pPr>
      <w:r w:rsidRPr="00EC7FE7">
        <w:rPr>
          <w:shd w:val="clear" w:color="auto" w:fill="FFFFFF"/>
          <w:lang w:val="uk-UA"/>
        </w:rPr>
        <w:t>Кузьмін О.О., Книш М.Г. Управлінський консалтинг: сутність, проблеми та перспективи розвитку в Україні // Вісник університету «Львівська політехніка» - 2006. - № 12 (567). - С. 193-197.</w:t>
      </w:r>
    </w:p>
    <w:p w:rsidR="00DB628E" w:rsidRPr="00EC7FE7" w:rsidRDefault="00DB628E" w:rsidP="00722F8C">
      <w:pPr>
        <w:numPr>
          <w:ilvl w:val="0"/>
          <w:numId w:val="59"/>
        </w:numPr>
        <w:jc w:val="both"/>
        <w:rPr>
          <w:lang w:val="uk-UA"/>
        </w:rPr>
      </w:pPr>
      <w:r w:rsidRPr="00EC7FE7">
        <w:rPr>
          <w:lang w:val="uk-UA"/>
        </w:rPr>
        <w:t xml:space="preserve">Лайко П. А. Удосконалення інноваційної ДІЯЛЬНОСТІ в АПК - вимоги годину: монографія / П. А.Лайко, М. </w:t>
      </w:r>
      <w:proofErr w:type="spellStart"/>
      <w:r w:rsidRPr="00EC7FE7">
        <w:rPr>
          <w:lang w:val="uk-UA"/>
        </w:rPr>
        <w:t>Ф.Бабієнко</w:t>
      </w:r>
      <w:proofErr w:type="spellEnd"/>
      <w:r w:rsidRPr="00EC7FE7">
        <w:rPr>
          <w:lang w:val="uk-UA"/>
        </w:rPr>
        <w:t xml:space="preserve">, П. </w:t>
      </w:r>
      <w:proofErr w:type="spellStart"/>
      <w:r w:rsidRPr="00EC7FE7">
        <w:rPr>
          <w:lang w:val="uk-UA"/>
        </w:rPr>
        <w:t>М.Музіка</w:t>
      </w:r>
      <w:proofErr w:type="spellEnd"/>
      <w:r w:rsidRPr="00EC7FE7">
        <w:rPr>
          <w:lang w:val="uk-UA"/>
        </w:rPr>
        <w:t xml:space="preserve"> та </w:t>
      </w:r>
      <w:proofErr w:type="spellStart"/>
      <w:r w:rsidRPr="00EC7FE7">
        <w:rPr>
          <w:lang w:val="uk-UA"/>
        </w:rPr>
        <w:t>ін</w:t>
      </w:r>
      <w:proofErr w:type="spellEnd"/>
      <w:r w:rsidRPr="00EC7FE7">
        <w:rPr>
          <w:lang w:val="uk-UA"/>
        </w:rPr>
        <w:t xml:space="preserve"> ..- К.: УААН, ІАЕ, 2007. - 85 с.</w:t>
      </w:r>
    </w:p>
    <w:p w:rsidR="00DB628E" w:rsidRPr="00EC7FE7" w:rsidRDefault="00DB628E" w:rsidP="00722F8C">
      <w:pPr>
        <w:pStyle w:val="HTML"/>
        <w:numPr>
          <w:ilvl w:val="0"/>
          <w:numId w:val="59"/>
        </w:numPr>
        <w:shd w:val="clear" w:color="auto" w:fill="FFFFFF"/>
        <w:spacing w:line="360" w:lineRule="auto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Ландик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 xml:space="preserve"> В. М. Управління інноваційним потенціалом підприємства в умовах перехідної економіки: проблеми і досвід / В. М. </w:t>
      </w: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Ландік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Економiст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>. - 2011. - № 12. - С. 52-57.</w:t>
      </w:r>
    </w:p>
    <w:p w:rsidR="00DB628E" w:rsidRPr="00EC7FE7" w:rsidRDefault="00DB628E" w:rsidP="00722F8C">
      <w:pPr>
        <w:numPr>
          <w:ilvl w:val="0"/>
          <w:numId w:val="59"/>
        </w:numPr>
        <w:jc w:val="both"/>
        <w:rPr>
          <w:lang w:val="uk-UA"/>
        </w:rPr>
      </w:pPr>
      <w:r w:rsidRPr="00EC7FE7">
        <w:rPr>
          <w:lang w:val="uk-UA"/>
        </w:rPr>
        <w:t xml:space="preserve">Мазур І.І., </w:t>
      </w:r>
      <w:proofErr w:type="spellStart"/>
      <w:r w:rsidRPr="00EC7FE7">
        <w:rPr>
          <w:lang w:val="uk-UA"/>
        </w:rPr>
        <w:t>Шапіро</w:t>
      </w:r>
      <w:proofErr w:type="spellEnd"/>
      <w:r w:rsidRPr="00EC7FE7">
        <w:rPr>
          <w:lang w:val="uk-UA"/>
        </w:rPr>
        <w:t xml:space="preserve"> В.Д. та ін. Реструктуризація підприємств і компаній: Довідковий посібник / За ред. І.І. Мазура. - М .: Вища школа, 2010 р.</w:t>
      </w:r>
    </w:p>
    <w:p w:rsidR="00DB628E" w:rsidRPr="00EC7FE7" w:rsidRDefault="00DB628E" w:rsidP="00722F8C">
      <w:pPr>
        <w:numPr>
          <w:ilvl w:val="0"/>
          <w:numId w:val="59"/>
        </w:numPr>
        <w:jc w:val="both"/>
        <w:rPr>
          <w:lang w:val="uk-UA"/>
        </w:rPr>
      </w:pPr>
      <w:proofErr w:type="spellStart"/>
      <w:r w:rsidRPr="00EC7FE7">
        <w:rPr>
          <w:lang w:val="uk-UA"/>
        </w:rPr>
        <w:t>Манжінов</w:t>
      </w:r>
      <w:proofErr w:type="spellEnd"/>
      <w:r w:rsidRPr="00EC7FE7">
        <w:rPr>
          <w:lang w:val="uk-UA"/>
        </w:rPr>
        <w:t xml:space="preserve"> Н.П. Соціальні аспекти подолання проблем впровадження інновацій в управлінській діяльності керівника / </w:t>
      </w:r>
      <w:proofErr w:type="spellStart"/>
      <w:r w:rsidRPr="00EC7FE7">
        <w:rPr>
          <w:lang w:val="uk-UA"/>
        </w:rPr>
        <w:t>Н.П.Манжінов</w:t>
      </w:r>
      <w:proofErr w:type="spellEnd"/>
      <w:r w:rsidRPr="00EC7FE7">
        <w:rPr>
          <w:lang w:val="uk-UA"/>
        </w:rPr>
        <w:t xml:space="preserve"> // - 2011. №3 - С.253-255</w:t>
      </w:r>
    </w:p>
    <w:p w:rsidR="00DB628E" w:rsidRPr="00EC7FE7" w:rsidRDefault="00DB628E" w:rsidP="00722F8C">
      <w:pPr>
        <w:numPr>
          <w:ilvl w:val="0"/>
          <w:numId w:val="59"/>
        </w:numPr>
        <w:jc w:val="both"/>
        <w:rPr>
          <w:lang w:val="uk-UA"/>
        </w:rPr>
      </w:pPr>
      <w:proofErr w:type="spellStart"/>
      <w:r w:rsidRPr="00EC7FE7">
        <w:rPr>
          <w:lang w:val="uk-UA"/>
        </w:rPr>
        <w:t>Маннапов</w:t>
      </w:r>
      <w:proofErr w:type="spellEnd"/>
      <w:r w:rsidRPr="00EC7FE7">
        <w:rPr>
          <w:lang w:val="uk-UA"/>
        </w:rPr>
        <w:t xml:space="preserve">, А. Система управління інноваційною діяльністю в організації / А. </w:t>
      </w:r>
      <w:proofErr w:type="spellStart"/>
      <w:r w:rsidRPr="00EC7FE7">
        <w:rPr>
          <w:lang w:val="uk-UA"/>
        </w:rPr>
        <w:t>Маннапов</w:t>
      </w:r>
      <w:proofErr w:type="spellEnd"/>
      <w:r w:rsidRPr="00EC7FE7">
        <w:rPr>
          <w:lang w:val="uk-UA"/>
        </w:rPr>
        <w:t xml:space="preserve"> // Проблеми теорії і практики управління. - 2013. - № 6. - С. 98-104.</w:t>
      </w:r>
    </w:p>
    <w:p w:rsidR="007C23C6" w:rsidRPr="007C23C6" w:rsidRDefault="007C23C6" w:rsidP="007C23C6">
      <w:pPr>
        <w:pStyle w:val="HTML"/>
        <w:numPr>
          <w:ilvl w:val="0"/>
          <w:numId w:val="59"/>
        </w:numPr>
        <w:shd w:val="clear" w:color="auto" w:fill="FFFFFF"/>
        <w:spacing w:line="360" w:lineRule="auto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r w:rsidRPr="007C23C6"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 xml:space="preserve">Савицька, Г.В. Аналіз господарської діяльності підприємства: підручник. - 5-е </w:t>
      </w:r>
      <w:proofErr w:type="spellStart"/>
      <w:r w:rsidRPr="007C23C6">
        <w:rPr>
          <w:rFonts w:ascii="Times New Roman" w:hAnsi="Times New Roman"/>
          <w:color w:val="000000"/>
          <w:sz w:val="28"/>
          <w:szCs w:val="28"/>
          <w:lang w:val="uk-UA"/>
        </w:rPr>
        <w:t>изд</w:t>
      </w:r>
      <w:proofErr w:type="spellEnd"/>
      <w:r w:rsidRPr="007C23C6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7C23C6">
        <w:rPr>
          <w:rFonts w:ascii="Times New Roman" w:hAnsi="Times New Roman"/>
          <w:color w:val="000000"/>
          <w:sz w:val="28"/>
          <w:szCs w:val="28"/>
          <w:lang w:val="uk-UA"/>
        </w:rPr>
        <w:t>перераб</w:t>
      </w:r>
      <w:proofErr w:type="spellEnd"/>
      <w:r w:rsidRPr="007C23C6">
        <w:rPr>
          <w:rFonts w:ascii="Times New Roman" w:hAnsi="Times New Roman"/>
          <w:color w:val="000000"/>
          <w:sz w:val="28"/>
          <w:szCs w:val="28"/>
          <w:lang w:val="uk-UA"/>
        </w:rPr>
        <w:t xml:space="preserve"> .. і </w:t>
      </w:r>
      <w:proofErr w:type="spellStart"/>
      <w:r w:rsidRPr="007C23C6">
        <w:rPr>
          <w:rFonts w:ascii="Times New Roman" w:hAnsi="Times New Roman"/>
          <w:color w:val="000000"/>
          <w:sz w:val="28"/>
          <w:szCs w:val="28"/>
          <w:lang w:val="uk-UA"/>
        </w:rPr>
        <w:t>доп</w:t>
      </w:r>
      <w:proofErr w:type="spellEnd"/>
      <w:r w:rsidRPr="007C23C6">
        <w:rPr>
          <w:rFonts w:ascii="Times New Roman" w:hAnsi="Times New Roman"/>
          <w:color w:val="000000"/>
          <w:sz w:val="28"/>
          <w:szCs w:val="28"/>
          <w:lang w:val="uk-UA"/>
        </w:rPr>
        <w:t>. - М.: ИНФРА-М, 2009. - 536 с</w:t>
      </w:r>
    </w:p>
    <w:p w:rsidR="007C23C6" w:rsidRDefault="007C23C6" w:rsidP="007C23C6">
      <w:pPr>
        <w:pStyle w:val="HTML"/>
        <w:numPr>
          <w:ilvl w:val="0"/>
          <w:numId w:val="59"/>
        </w:numPr>
        <w:shd w:val="clear" w:color="auto" w:fill="FFFFFF"/>
        <w:spacing w:line="360" w:lineRule="auto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С</w:t>
      </w:r>
      <w:r w:rsidRPr="007C23C6">
        <w:rPr>
          <w:rFonts w:ascii="Times New Roman" w:hAnsi="Times New Roman"/>
          <w:sz w:val="28"/>
          <w:szCs w:val="28"/>
          <w:lang w:val="uk-UA"/>
        </w:rPr>
        <w:t>тепнов</w:t>
      </w:r>
      <w:proofErr w:type="spellEnd"/>
      <w:r w:rsidRPr="007C23C6">
        <w:rPr>
          <w:rFonts w:ascii="Times New Roman" w:hAnsi="Times New Roman"/>
          <w:sz w:val="28"/>
          <w:szCs w:val="28"/>
          <w:lang w:val="uk-UA"/>
        </w:rPr>
        <w:t>, І.М. Управління інноваціями: використання інноваційного потенціалу в промисловості /</w:t>
      </w:r>
      <w:r>
        <w:rPr>
          <w:rFonts w:ascii="Times New Roman" w:hAnsi="Times New Roman"/>
          <w:sz w:val="28"/>
          <w:szCs w:val="28"/>
          <w:lang w:val="uk-UA"/>
        </w:rPr>
        <w:t xml:space="preserve">І.М.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Степнов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М.: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Физматлит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201</w:t>
      </w:r>
      <w:r w:rsidRPr="007C23C6">
        <w:rPr>
          <w:rFonts w:ascii="Times New Roman" w:hAnsi="Times New Roman"/>
          <w:sz w:val="28"/>
          <w:szCs w:val="28"/>
          <w:lang w:val="uk-UA"/>
        </w:rPr>
        <w:t>1. -235 с.</w:t>
      </w:r>
    </w:p>
    <w:p w:rsidR="00DB628E" w:rsidRPr="00EC7FE7" w:rsidRDefault="00DB628E" w:rsidP="00722F8C">
      <w:pPr>
        <w:pStyle w:val="HTML"/>
        <w:numPr>
          <w:ilvl w:val="0"/>
          <w:numId w:val="59"/>
        </w:numPr>
        <w:shd w:val="clear" w:color="auto" w:fill="FFFFFF"/>
        <w:spacing w:line="360" w:lineRule="auto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Момчева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 xml:space="preserve"> А. М. Управлінські інновації: сутність, види, Особливості Впровадження / А. М. </w:t>
      </w: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Момчева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 xml:space="preserve"> // Східноєвропейській національний університет імені Лесі Українки, Україна - 2011. - Вип. 23</w:t>
      </w:r>
    </w:p>
    <w:p w:rsidR="00DB628E" w:rsidRPr="00EC7FE7" w:rsidRDefault="00DB628E" w:rsidP="00722F8C">
      <w:pPr>
        <w:numPr>
          <w:ilvl w:val="0"/>
          <w:numId w:val="59"/>
        </w:numPr>
        <w:jc w:val="both"/>
        <w:rPr>
          <w:shd w:val="clear" w:color="auto" w:fill="FFFFFF"/>
          <w:lang w:val="uk-UA"/>
        </w:rPr>
      </w:pPr>
      <w:r w:rsidRPr="00EC7FE7">
        <w:rPr>
          <w:shd w:val="clear" w:color="auto" w:fill="FFFFFF"/>
          <w:lang w:val="uk-UA"/>
        </w:rPr>
        <w:t>Національна доповідь «Організаційно-управлінські інновації: розвиток економіки, заснованої на знаннях »/[Під ред. С.Є. Литовченко]. -М .: Асоціація Менеджерів. -2008. -С.104.</w:t>
      </w:r>
    </w:p>
    <w:p w:rsidR="00DB628E" w:rsidRPr="00EC7FE7" w:rsidRDefault="00DB628E" w:rsidP="00722F8C">
      <w:pPr>
        <w:pStyle w:val="HTML"/>
        <w:numPr>
          <w:ilvl w:val="0"/>
          <w:numId w:val="59"/>
        </w:numPr>
        <w:shd w:val="clear" w:color="auto" w:fill="FFFFFF"/>
        <w:spacing w:line="360" w:lineRule="auto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Осовська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 xml:space="preserve"> Г.В., </w:t>
      </w: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Осовський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 xml:space="preserve"> О.А. Основи менеджменту: Підручник. – К.: Кондор, 2006. – Вид.3-є, перероб. і </w:t>
      </w: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доп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 xml:space="preserve">. – 664 с. </w:t>
      </w:r>
    </w:p>
    <w:p w:rsidR="00DB628E" w:rsidRPr="00EC7FE7" w:rsidRDefault="00DB628E" w:rsidP="00722F8C">
      <w:pPr>
        <w:numPr>
          <w:ilvl w:val="0"/>
          <w:numId w:val="59"/>
        </w:numPr>
        <w:jc w:val="both"/>
        <w:rPr>
          <w:shd w:val="clear" w:color="auto" w:fill="FFFFFF"/>
          <w:lang w:val="uk-UA"/>
        </w:rPr>
      </w:pPr>
      <w:r w:rsidRPr="00EC7FE7">
        <w:rPr>
          <w:shd w:val="clear" w:color="auto" w:fill="FFFFFF"/>
          <w:lang w:val="uk-UA"/>
        </w:rPr>
        <w:t>Пригожин А. І. Управлінські нововведення: непізнані ресурси / Пригожин А. І. // Управління персоналом. 2000. № 1. - С.9-</w:t>
      </w:r>
    </w:p>
    <w:p w:rsidR="00DB628E" w:rsidRPr="00EC7FE7" w:rsidRDefault="00DB628E" w:rsidP="00722F8C">
      <w:pPr>
        <w:pStyle w:val="HTML"/>
        <w:numPr>
          <w:ilvl w:val="0"/>
          <w:numId w:val="59"/>
        </w:numPr>
        <w:shd w:val="clear" w:color="auto" w:fill="FFFFFF"/>
        <w:spacing w:line="360" w:lineRule="auto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Прокопишин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 xml:space="preserve"> Л.П. Управлінські інновації та особливості їх використання на підприємствах в сучасних умовах / Л.П. </w:t>
      </w: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Прокопишин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 xml:space="preserve">  // Вісник</w:t>
      </w:r>
    </w:p>
    <w:p w:rsidR="00DB628E" w:rsidRPr="00EC7FE7" w:rsidRDefault="00DB628E" w:rsidP="00722F8C">
      <w:pPr>
        <w:pStyle w:val="HTML"/>
        <w:numPr>
          <w:ilvl w:val="0"/>
          <w:numId w:val="59"/>
        </w:numPr>
        <w:shd w:val="clear" w:color="auto" w:fill="FFFFFF"/>
        <w:spacing w:line="360" w:lineRule="auto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r w:rsidRPr="00EC7FE7">
        <w:rPr>
          <w:rFonts w:ascii="Times New Roman" w:hAnsi="Times New Roman"/>
          <w:sz w:val="28"/>
          <w:szCs w:val="28"/>
          <w:lang w:val="uk-UA"/>
        </w:rPr>
        <w:t>Національного університету «Львівська політехніка».– 2008.– №628. – С. 628–633.</w:t>
      </w:r>
    </w:p>
    <w:p w:rsidR="00DB628E" w:rsidRPr="00EC7FE7" w:rsidRDefault="00DB628E" w:rsidP="00722F8C">
      <w:pPr>
        <w:pStyle w:val="HTML"/>
        <w:numPr>
          <w:ilvl w:val="0"/>
          <w:numId w:val="59"/>
        </w:numPr>
        <w:shd w:val="clear" w:color="auto" w:fill="FFFFFF"/>
        <w:spacing w:line="360" w:lineRule="auto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r w:rsidRPr="00EC7FE7">
        <w:rPr>
          <w:rFonts w:ascii="Times New Roman" w:hAnsi="Times New Roman"/>
          <w:sz w:val="28"/>
          <w:szCs w:val="28"/>
          <w:lang w:val="uk-UA"/>
        </w:rPr>
        <w:t xml:space="preserve">Савчук А.В. Теоретичні основи аналізу інноваційних процесів в промисловості: монографія / А.В. Савчук / НАН України. Ін-т економіки </w:t>
      </w: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ПромСтіл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>. - Донецьк, 2013. - 448 с.</w:t>
      </w:r>
    </w:p>
    <w:p w:rsidR="00DB628E" w:rsidRPr="00EC7FE7" w:rsidRDefault="00DB628E" w:rsidP="00722F8C">
      <w:pPr>
        <w:pStyle w:val="HTML"/>
        <w:numPr>
          <w:ilvl w:val="0"/>
          <w:numId w:val="59"/>
        </w:numPr>
        <w:shd w:val="clear" w:color="auto" w:fill="FFFFFF"/>
        <w:spacing w:line="360" w:lineRule="auto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Солов'ян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 xml:space="preserve"> І.О. Управлінські інновації на підприємствах в умовах сьогодення / І.О. </w:t>
      </w: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Солов'ян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 xml:space="preserve"> // НТУ КПІ.- Режим доступу - [</w:t>
      </w:r>
      <w:hyperlink r:id="rId8" w:history="1">
        <w:r w:rsidRPr="00EC7FE7">
          <w:rPr>
            <w:rStyle w:val="a5"/>
            <w:rFonts w:ascii="Times New Roman" w:hAnsi="Times New Roman"/>
            <w:sz w:val="28"/>
            <w:szCs w:val="28"/>
            <w:lang w:val="uk-UA"/>
          </w:rPr>
          <w:t>www.rusnauka.com</w:t>
        </w:r>
      </w:hyperlink>
      <w:r w:rsidRPr="00EC7FE7">
        <w:rPr>
          <w:rFonts w:ascii="Times New Roman" w:hAnsi="Times New Roman"/>
          <w:sz w:val="28"/>
          <w:szCs w:val="28"/>
          <w:lang w:val="uk-UA"/>
        </w:rPr>
        <w:t>].</w:t>
      </w:r>
    </w:p>
    <w:p w:rsidR="00DB628E" w:rsidRPr="00EC7FE7" w:rsidRDefault="00DB628E" w:rsidP="00722F8C">
      <w:pPr>
        <w:numPr>
          <w:ilvl w:val="0"/>
          <w:numId w:val="59"/>
        </w:numPr>
        <w:jc w:val="both"/>
        <w:rPr>
          <w:lang w:val="uk-UA"/>
        </w:rPr>
      </w:pPr>
      <w:proofErr w:type="spellStart"/>
      <w:r w:rsidRPr="00EC7FE7">
        <w:rPr>
          <w:lang w:val="uk-UA"/>
        </w:rPr>
        <w:t>Спіренков</w:t>
      </w:r>
      <w:proofErr w:type="spellEnd"/>
      <w:r w:rsidRPr="00EC7FE7">
        <w:rPr>
          <w:lang w:val="uk-UA"/>
        </w:rPr>
        <w:t xml:space="preserve"> В.А. Підвищення ефективності управління якістю на підприємстві // </w:t>
      </w:r>
      <w:proofErr w:type="spellStart"/>
      <w:r w:rsidRPr="00EC7FE7">
        <w:rPr>
          <w:lang w:val="uk-UA"/>
        </w:rPr>
        <w:t>Екон</w:t>
      </w:r>
      <w:proofErr w:type="spellEnd"/>
      <w:r w:rsidRPr="00EC7FE7">
        <w:rPr>
          <w:lang w:val="uk-UA"/>
        </w:rPr>
        <w:t>. науки. - 2008. - № 9 (46). - С. 191-193.</w:t>
      </w:r>
    </w:p>
    <w:p w:rsidR="00DB628E" w:rsidRPr="00EC7FE7" w:rsidRDefault="00DB628E" w:rsidP="00722F8C">
      <w:pPr>
        <w:pStyle w:val="HTML"/>
        <w:numPr>
          <w:ilvl w:val="0"/>
          <w:numId w:val="59"/>
        </w:numPr>
        <w:shd w:val="clear" w:color="auto" w:fill="FFFFFF"/>
        <w:spacing w:line="360" w:lineRule="auto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r w:rsidRPr="00EC7FE7">
        <w:rPr>
          <w:rFonts w:ascii="Times New Roman" w:hAnsi="Times New Roman"/>
          <w:sz w:val="28"/>
          <w:szCs w:val="28"/>
          <w:lang w:val="uk-UA"/>
        </w:rPr>
        <w:t xml:space="preserve">Стадник В.В., </w:t>
      </w: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Йохна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 xml:space="preserve"> М.А. Інноваційний менеджмент: </w:t>
      </w: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 xml:space="preserve">. посібник. / В.В Стадник., М.А. </w:t>
      </w: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Йохна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 xml:space="preserve"> // – К.: </w:t>
      </w: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Академвидав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>, 2006. – 464 с.</w:t>
      </w:r>
    </w:p>
    <w:p w:rsidR="00DB628E" w:rsidRPr="00EC7FE7" w:rsidRDefault="00DB628E" w:rsidP="00722F8C">
      <w:pPr>
        <w:numPr>
          <w:ilvl w:val="0"/>
          <w:numId w:val="59"/>
        </w:numPr>
        <w:jc w:val="both"/>
        <w:rPr>
          <w:lang w:val="uk-UA"/>
        </w:rPr>
      </w:pPr>
      <w:r w:rsidRPr="00EC7FE7">
        <w:rPr>
          <w:lang w:val="uk-UA"/>
        </w:rPr>
        <w:lastRenderedPageBreak/>
        <w:t xml:space="preserve">Сучасні економічні Теорії [Текст]: 2-ге вид. перероб та </w:t>
      </w:r>
      <w:proofErr w:type="spellStart"/>
      <w:r w:rsidRPr="00EC7FE7">
        <w:rPr>
          <w:lang w:val="uk-UA"/>
        </w:rPr>
        <w:t>доп</w:t>
      </w:r>
      <w:proofErr w:type="spellEnd"/>
      <w:r w:rsidRPr="00EC7FE7">
        <w:rPr>
          <w:lang w:val="uk-UA"/>
        </w:rPr>
        <w:t xml:space="preserve">. </w:t>
      </w:r>
      <w:proofErr w:type="spellStart"/>
      <w:r w:rsidRPr="00EC7FE7">
        <w:rPr>
          <w:lang w:val="uk-UA"/>
        </w:rPr>
        <w:t>Навч</w:t>
      </w:r>
      <w:proofErr w:type="spellEnd"/>
      <w:r w:rsidRPr="00EC7FE7">
        <w:rPr>
          <w:lang w:val="uk-UA"/>
        </w:rPr>
        <w:t xml:space="preserve">. </w:t>
      </w:r>
      <w:proofErr w:type="spellStart"/>
      <w:r w:rsidRPr="00EC7FE7">
        <w:rPr>
          <w:lang w:val="uk-UA"/>
        </w:rPr>
        <w:t>посіб</w:t>
      </w:r>
      <w:proofErr w:type="spellEnd"/>
      <w:r w:rsidRPr="00EC7FE7">
        <w:rPr>
          <w:lang w:val="uk-UA"/>
        </w:rPr>
        <w:t xml:space="preserve">. для Самостійної </w:t>
      </w:r>
      <w:proofErr w:type="spellStart"/>
      <w:r w:rsidRPr="00EC7FE7">
        <w:rPr>
          <w:lang w:val="uk-UA"/>
        </w:rPr>
        <w:t>подготовки</w:t>
      </w:r>
      <w:proofErr w:type="spellEnd"/>
      <w:r w:rsidRPr="00EC7FE7">
        <w:rPr>
          <w:lang w:val="uk-UA"/>
        </w:rPr>
        <w:t xml:space="preserve"> до курсового того комплексного державного екзамену з економічної теорії / Н. П. </w:t>
      </w:r>
      <w:proofErr w:type="spellStart"/>
      <w:r w:rsidRPr="00EC7FE7">
        <w:rPr>
          <w:lang w:val="uk-UA"/>
        </w:rPr>
        <w:t>Мацелюх</w:t>
      </w:r>
      <w:proofErr w:type="spellEnd"/>
      <w:r w:rsidRPr="00EC7FE7">
        <w:rPr>
          <w:lang w:val="uk-UA"/>
        </w:rPr>
        <w:t xml:space="preserve">, І.А. Максименко, М.М. </w:t>
      </w:r>
      <w:proofErr w:type="spellStart"/>
      <w:r w:rsidRPr="00EC7FE7">
        <w:rPr>
          <w:lang w:val="uk-UA"/>
        </w:rPr>
        <w:t>Теліщук</w:t>
      </w:r>
      <w:proofErr w:type="spellEnd"/>
      <w:r w:rsidRPr="00EC7FE7">
        <w:rPr>
          <w:lang w:val="uk-UA"/>
        </w:rPr>
        <w:t xml:space="preserve"> та </w:t>
      </w:r>
      <w:proofErr w:type="spellStart"/>
      <w:r w:rsidRPr="00EC7FE7">
        <w:rPr>
          <w:lang w:val="uk-UA"/>
        </w:rPr>
        <w:t>ін</w:t>
      </w:r>
      <w:proofErr w:type="spellEnd"/>
      <w:r w:rsidRPr="00EC7FE7">
        <w:rPr>
          <w:lang w:val="uk-UA"/>
        </w:rPr>
        <w:t xml:space="preserve"> .. - К. "Центр учбової літератури", 2015.- 224 с.</w:t>
      </w:r>
    </w:p>
    <w:p w:rsidR="00DB628E" w:rsidRPr="00EC7FE7" w:rsidRDefault="00DB628E" w:rsidP="00722F8C">
      <w:pPr>
        <w:pStyle w:val="HTML"/>
        <w:numPr>
          <w:ilvl w:val="0"/>
          <w:numId w:val="59"/>
        </w:numPr>
        <w:shd w:val="clear" w:color="auto" w:fill="FFFFFF"/>
        <w:spacing w:line="360" w:lineRule="auto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r w:rsidRPr="00EC7FE7">
        <w:rPr>
          <w:rFonts w:ascii="Times New Roman" w:hAnsi="Times New Roman"/>
          <w:sz w:val="28"/>
          <w:szCs w:val="28"/>
          <w:lang w:val="uk-UA"/>
        </w:rPr>
        <w:t>Тимошенко Л.М. Інвестиції та інвестування в соціалізації економіки України: теорія, методологія, перспективи: монографія / Л.М. Тимошенко// - Дніпропетровськ: Пороги, 2009. - 509 с.</w:t>
      </w:r>
    </w:p>
    <w:p w:rsidR="00DB628E" w:rsidRPr="00EC7FE7" w:rsidRDefault="00DB628E" w:rsidP="00722F8C">
      <w:pPr>
        <w:pStyle w:val="HTML"/>
        <w:numPr>
          <w:ilvl w:val="0"/>
          <w:numId w:val="59"/>
        </w:numPr>
        <w:shd w:val="clear" w:color="auto" w:fill="FFFFFF"/>
        <w:spacing w:line="360" w:lineRule="auto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EC7FE7">
        <w:rPr>
          <w:rFonts w:ascii="Times New Roman" w:hAnsi="Times New Roman"/>
          <w:i/>
          <w:iCs/>
          <w:sz w:val="28"/>
          <w:szCs w:val="28"/>
          <w:lang w:val="uk-UA"/>
        </w:rPr>
        <w:t>Хэмел</w:t>
      </w:r>
      <w:proofErr w:type="spellEnd"/>
      <w:r w:rsidRPr="00EC7FE7">
        <w:rPr>
          <w:rFonts w:ascii="Times New Roman" w:hAnsi="Times New Roman"/>
          <w:i/>
          <w:iCs/>
          <w:sz w:val="28"/>
          <w:szCs w:val="28"/>
          <w:lang w:val="uk-UA"/>
        </w:rPr>
        <w:t xml:space="preserve"> Г. </w:t>
      </w:r>
      <w:r w:rsidRPr="00EC7FE7">
        <w:rPr>
          <w:rFonts w:ascii="Times New Roman" w:hAnsi="Times New Roman"/>
          <w:sz w:val="28"/>
          <w:szCs w:val="28"/>
          <w:lang w:val="uk-UA"/>
        </w:rPr>
        <w:t>Економні ідеї: Реферат статті "</w:t>
      </w: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Funding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Growth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an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Age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Austerity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 xml:space="preserve">". </w:t>
      </w: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Harvard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Business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Review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>, 2004 // Режим доступу - [markus.spb.ru].</w:t>
      </w:r>
    </w:p>
    <w:p w:rsidR="00DB628E" w:rsidRPr="00EC7FE7" w:rsidRDefault="00DB628E" w:rsidP="00722F8C">
      <w:pPr>
        <w:numPr>
          <w:ilvl w:val="0"/>
          <w:numId w:val="59"/>
        </w:numPr>
        <w:jc w:val="both"/>
        <w:rPr>
          <w:shd w:val="clear" w:color="auto" w:fill="FFFFFF"/>
          <w:lang w:val="uk-UA"/>
        </w:rPr>
      </w:pPr>
      <w:proofErr w:type="spellStart"/>
      <w:r w:rsidRPr="00EC7FE7">
        <w:rPr>
          <w:shd w:val="clear" w:color="auto" w:fill="FFFFFF"/>
          <w:lang w:val="uk-UA"/>
        </w:rPr>
        <w:t>Чечуріна</w:t>
      </w:r>
      <w:proofErr w:type="spellEnd"/>
      <w:r w:rsidRPr="00EC7FE7">
        <w:rPr>
          <w:shd w:val="clear" w:color="auto" w:fill="FFFFFF"/>
          <w:lang w:val="uk-UA"/>
        </w:rPr>
        <w:t xml:space="preserve"> М. Н. Управління інноваційним процесом в багаторівневої економічній системі: монографія / </w:t>
      </w:r>
      <w:proofErr w:type="spellStart"/>
      <w:r w:rsidRPr="00EC7FE7">
        <w:rPr>
          <w:shd w:val="clear" w:color="auto" w:fill="FFFFFF"/>
          <w:lang w:val="uk-UA"/>
        </w:rPr>
        <w:t>Чечуріна</w:t>
      </w:r>
      <w:proofErr w:type="spellEnd"/>
      <w:r w:rsidRPr="00EC7FE7">
        <w:rPr>
          <w:shd w:val="clear" w:color="auto" w:fill="FFFFFF"/>
          <w:lang w:val="uk-UA"/>
        </w:rPr>
        <w:t xml:space="preserve"> М. Н. - СПб .: Видавництво Санкт Петербурзької академії управління та економіки, 2010.</w:t>
      </w:r>
    </w:p>
    <w:p w:rsidR="00DB628E" w:rsidRPr="00EC7FE7" w:rsidRDefault="00DB628E" w:rsidP="00722F8C">
      <w:pPr>
        <w:numPr>
          <w:ilvl w:val="0"/>
          <w:numId w:val="59"/>
        </w:numPr>
        <w:jc w:val="both"/>
        <w:rPr>
          <w:lang w:val="uk-UA"/>
        </w:rPr>
      </w:pPr>
      <w:proofErr w:type="spellStart"/>
      <w:r w:rsidRPr="00EC7FE7">
        <w:rPr>
          <w:lang w:val="uk-UA"/>
        </w:rPr>
        <w:t>Шипілова</w:t>
      </w:r>
      <w:proofErr w:type="spellEnd"/>
      <w:r w:rsidRPr="00EC7FE7">
        <w:rPr>
          <w:lang w:val="uk-UA"/>
        </w:rPr>
        <w:t xml:space="preserve">, О.А. Як подолати опір персоналу нововведенням / О.А. </w:t>
      </w:r>
      <w:proofErr w:type="spellStart"/>
      <w:r w:rsidRPr="00EC7FE7">
        <w:rPr>
          <w:lang w:val="uk-UA"/>
        </w:rPr>
        <w:t>Шипілова</w:t>
      </w:r>
      <w:proofErr w:type="spellEnd"/>
      <w:r w:rsidRPr="00EC7FE7">
        <w:rPr>
          <w:lang w:val="uk-UA"/>
        </w:rPr>
        <w:t xml:space="preserve"> // Кадри підприємства. - 2004. №9. - С. 52-64</w:t>
      </w:r>
    </w:p>
    <w:p w:rsidR="00DB628E" w:rsidRPr="00EC7FE7" w:rsidRDefault="00DB628E" w:rsidP="00722F8C">
      <w:pPr>
        <w:numPr>
          <w:ilvl w:val="0"/>
          <w:numId w:val="59"/>
        </w:numPr>
        <w:jc w:val="both"/>
        <w:rPr>
          <w:lang w:val="uk-UA"/>
        </w:rPr>
      </w:pPr>
      <w:proofErr w:type="spellStart"/>
      <w:r w:rsidRPr="00EC7FE7">
        <w:rPr>
          <w:lang w:val="uk-UA"/>
        </w:rPr>
        <w:t>Шумпетер</w:t>
      </w:r>
      <w:proofErr w:type="spellEnd"/>
      <w:r w:rsidRPr="00EC7FE7">
        <w:rPr>
          <w:lang w:val="uk-UA"/>
        </w:rPr>
        <w:t xml:space="preserve"> І.А. Теорія економічного розвитку: пров. з </w:t>
      </w:r>
      <w:proofErr w:type="spellStart"/>
      <w:r w:rsidRPr="00EC7FE7">
        <w:rPr>
          <w:lang w:val="uk-UA"/>
        </w:rPr>
        <w:t>англ</w:t>
      </w:r>
      <w:proofErr w:type="spellEnd"/>
      <w:r w:rsidRPr="00EC7FE7">
        <w:rPr>
          <w:lang w:val="uk-UA"/>
        </w:rPr>
        <w:t xml:space="preserve"> .. [Текст] / І. А. </w:t>
      </w:r>
      <w:proofErr w:type="spellStart"/>
      <w:r w:rsidRPr="00EC7FE7">
        <w:rPr>
          <w:lang w:val="uk-UA"/>
        </w:rPr>
        <w:t>Шумпетер</w:t>
      </w:r>
      <w:proofErr w:type="spellEnd"/>
      <w:r w:rsidRPr="00EC7FE7">
        <w:rPr>
          <w:lang w:val="uk-UA"/>
        </w:rPr>
        <w:t xml:space="preserve">; під. </w:t>
      </w:r>
      <w:proofErr w:type="spellStart"/>
      <w:r w:rsidRPr="00EC7FE7">
        <w:rPr>
          <w:lang w:val="uk-UA"/>
        </w:rPr>
        <w:t>ред</w:t>
      </w:r>
      <w:proofErr w:type="spellEnd"/>
      <w:r w:rsidRPr="00EC7FE7">
        <w:rPr>
          <w:lang w:val="uk-UA"/>
        </w:rPr>
        <w:t xml:space="preserve"> .. В. С. </w:t>
      </w:r>
      <w:proofErr w:type="spellStart"/>
      <w:r w:rsidRPr="00EC7FE7">
        <w:rPr>
          <w:lang w:val="uk-UA"/>
        </w:rPr>
        <w:t>Автономов</w:t>
      </w:r>
      <w:proofErr w:type="spellEnd"/>
      <w:r w:rsidRPr="00EC7FE7">
        <w:rPr>
          <w:lang w:val="uk-UA"/>
        </w:rPr>
        <w:t xml:space="preserve">. - М. : </w:t>
      </w:r>
      <w:proofErr w:type="spellStart"/>
      <w:r w:rsidRPr="00EC7FE7">
        <w:rPr>
          <w:lang w:val="uk-UA"/>
        </w:rPr>
        <w:t>Директмедиа</w:t>
      </w:r>
      <w:proofErr w:type="spellEnd"/>
      <w:r w:rsidRPr="00EC7FE7">
        <w:rPr>
          <w:lang w:val="uk-UA"/>
        </w:rPr>
        <w:t xml:space="preserve"> </w:t>
      </w:r>
      <w:proofErr w:type="spellStart"/>
      <w:r w:rsidRPr="00EC7FE7">
        <w:rPr>
          <w:lang w:val="uk-UA"/>
        </w:rPr>
        <w:t>Паблишинг</w:t>
      </w:r>
      <w:proofErr w:type="spellEnd"/>
      <w:r w:rsidRPr="00EC7FE7">
        <w:rPr>
          <w:lang w:val="uk-UA"/>
        </w:rPr>
        <w:t>, 2008.</w:t>
      </w:r>
    </w:p>
    <w:p w:rsidR="00DB628E" w:rsidRPr="00EC7FE7" w:rsidRDefault="00DB628E" w:rsidP="00722F8C">
      <w:pPr>
        <w:numPr>
          <w:ilvl w:val="0"/>
          <w:numId w:val="59"/>
        </w:numPr>
        <w:jc w:val="both"/>
        <w:rPr>
          <w:shd w:val="clear" w:color="auto" w:fill="FFFFFF"/>
          <w:lang w:val="uk-UA"/>
        </w:rPr>
      </w:pPr>
      <w:proofErr w:type="spellStart"/>
      <w:r w:rsidRPr="00EC7FE7">
        <w:rPr>
          <w:shd w:val="clear" w:color="auto" w:fill="FFFFFF"/>
          <w:lang w:val="uk-UA"/>
        </w:rPr>
        <w:t>Birkinshaw</w:t>
      </w:r>
      <w:proofErr w:type="spellEnd"/>
      <w:r w:rsidRPr="00EC7FE7">
        <w:rPr>
          <w:shd w:val="clear" w:color="auto" w:fill="FFFFFF"/>
          <w:lang w:val="uk-UA"/>
        </w:rPr>
        <w:t xml:space="preserve"> </w:t>
      </w:r>
      <w:proofErr w:type="spellStart"/>
      <w:r w:rsidRPr="00EC7FE7">
        <w:rPr>
          <w:shd w:val="clear" w:color="auto" w:fill="FFFFFF"/>
          <w:lang w:val="uk-UA"/>
        </w:rPr>
        <w:t>Julian</w:t>
      </w:r>
      <w:proofErr w:type="spellEnd"/>
      <w:r w:rsidRPr="00EC7FE7">
        <w:rPr>
          <w:shd w:val="clear" w:color="auto" w:fill="FFFFFF"/>
          <w:lang w:val="uk-UA"/>
        </w:rPr>
        <w:t xml:space="preserve">. </w:t>
      </w:r>
      <w:proofErr w:type="spellStart"/>
      <w:r w:rsidRPr="00EC7FE7">
        <w:rPr>
          <w:shd w:val="clear" w:color="auto" w:fill="FFFFFF"/>
          <w:lang w:val="uk-UA"/>
        </w:rPr>
        <w:t>How</w:t>
      </w:r>
      <w:proofErr w:type="spellEnd"/>
      <w:r w:rsidRPr="00EC7FE7">
        <w:rPr>
          <w:shd w:val="clear" w:color="auto" w:fill="FFFFFF"/>
          <w:lang w:val="uk-UA"/>
        </w:rPr>
        <w:t xml:space="preserve"> </w:t>
      </w:r>
      <w:proofErr w:type="spellStart"/>
      <w:r w:rsidRPr="00EC7FE7">
        <w:rPr>
          <w:shd w:val="clear" w:color="auto" w:fill="FFFFFF"/>
          <w:lang w:val="uk-UA"/>
        </w:rPr>
        <w:t>Management</w:t>
      </w:r>
      <w:proofErr w:type="spellEnd"/>
      <w:r w:rsidRPr="00EC7FE7">
        <w:rPr>
          <w:shd w:val="clear" w:color="auto" w:fill="FFFFFF"/>
          <w:lang w:val="uk-UA"/>
        </w:rPr>
        <w:t xml:space="preserve"> </w:t>
      </w:r>
      <w:proofErr w:type="spellStart"/>
      <w:r w:rsidRPr="00EC7FE7">
        <w:rPr>
          <w:shd w:val="clear" w:color="auto" w:fill="FFFFFF"/>
          <w:lang w:val="uk-UA"/>
        </w:rPr>
        <w:t>Innovation</w:t>
      </w:r>
      <w:proofErr w:type="spellEnd"/>
      <w:r w:rsidRPr="00EC7FE7">
        <w:rPr>
          <w:shd w:val="clear" w:color="auto" w:fill="FFFFFF"/>
          <w:lang w:val="uk-UA"/>
        </w:rPr>
        <w:t xml:space="preserve"> </w:t>
      </w:r>
      <w:proofErr w:type="spellStart"/>
      <w:r w:rsidRPr="00EC7FE7">
        <w:rPr>
          <w:shd w:val="clear" w:color="auto" w:fill="FFFFFF"/>
          <w:lang w:val="uk-UA"/>
        </w:rPr>
        <w:t>Happens</w:t>
      </w:r>
      <w:proofErr w:type="spellEnd"/>
      <w:r w:rsidRPr="00EC7FE7">
        <w:rPr>
          <w:shd w:val="clear" w:color="auto" w:fill="FFFFFF"/>
          <w:lang w:val="uk-UA"/>
        </w:rPr>
        <w:t xml:space="preserve">, MIT </w:t>
      </w:r>
      <w:proofErr w:type="spellStart"/>
      <w:r w:rsidRPr="00EC7FE7">
        <w:rPr>
          <w:shd w:val="clear" w:color="auto" w:fill="FFFFFF"/>
          <w:lang w:val="uk-UA"/>
        </w:rPr>
        <w:t>Sloan</w:t>
      </w:r>
      <w:proofErr w:type="spellEnd"/>
      <w:r w:rsidRPr="00EC7FE7">
        <w:rPr>
          <w:shd w:val="clear" w:color="auto" w:fill="FFFFFF"/>
          <w:lang w:val="uk-UA"/>
        </w:rPr>
        <w:t xml:space="preserve"> </w:t>
      </w:r>
      <w:proofErr w:type="spellStart"/>
      <w:r w:rsidRPr="00EC7FE7">
        <w:rPr>
          <w:shd w:val="clear" w:color="auto" w:fill="FFFFFF"/>
          <w:lang w:val="uk-UA"/>
        </w:rPr>
        <w:t>Management</w:t>
      </w:r>
      <w:proofErr w:type="spellEnd"/>
      <w:r w:rsidRPr="00EC7FE7">
        <w:rPr>
          <w:shd w:val="clear" w:color="auto" w:fill="FFFFFF"/>
          <w:lang w:val="uk-UA"/>
        </w:rPr>
        <w:t xml:space="preserve"> </w:t>
      </w:r>
      <w:proofErr w:type="spellStart"/>
      <w:r w:rsidRPr="00EC7FE7">
        <w:rPr>
          <w:shd w:val="clear" w:color="auto" w:fill="FFFFFF"/>
          <w:lang w:val="uk-UA"/>
        </w:rPr>
        <w:t>Review</w:t>
      </w:r>
      <w:proofErr w:type="spellEnd"/>
      <w:r w:rsidRPr="00EC7FE7">
        <w:rPr>
          <w:shd w:val="clear" w:color="auto" w:fill="FFFFFF"/>
          <w:lang w:val="uk-UA"/>
        </w:rPr>
        <w:t>, -</w:t>
      </w:r>
      <w:proofErr w:type="spellStart"/>
      <w:r w:rsidRPr="00EC7FE7">
        <w:rPr>
          <w:shd w:val="clear" w:color="auto" w:fill="FFFFFF"/>
          <w:lang w:val="uk-UA"/>
        </w:rPr>
        <w:t>sum</w:t>
      </w:r>
      <w:proofErr w:type="spellEnd"/>
      <w:r w:rsidRPr="00EC7FE7">
        <w:rPr>
          <w:shd w:val="clear" w:color="auto" w:fill="FFFFFF"/>
          <w:lang w:val="uk-UA"/>
        </w:rPr>
        <w:t>. 2006. - 766 р.</w:t>
      </w:r>
    </w:p>
    <w:p w:rsidR="00DB628E" w:rsidRPr="00EC7FE7" w:rsidRDefault="00DB628E" w:rsidP="00722F8C">
      <w:pPr>
        <w:pStyle w:val="HTML"/>
        <w:numPr>
          <w:ilvl w:val="0"/>
          <w:numId w:val="59"/>
        </w:numPr>
        <w:shd w:val="clear" w:color="auto" w:fill="FFFFFF"/>
        <w:spacing w:line="360" w:lineRule="auto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EC7FE7">
        <w:rPr>
          <w:rFonts w:ascii="Times New Roman" w:hAnsi="Times New Roman"/>
          <w:i/>
          <w:iCs/>
          <w:sz w:val="28"/>
          <w:szCs w:val="28"/>
          <w:lang w:val="uk-UA"/>
        </w:rPr>
        <w:t>Birkinshaw</w:t>
      </w:r>
      <w:proofErr w:type="spellEnd"/>
      <w:r w:rsidRPr="00EC7FE7">
        <w:rPr>
          <w:rFonts w:ascii="Times New Roman" w:hAnsi="Times New Roman"/>
          <w:i/>
          <w:iCs/>
          <w:sz w:val="28"/>
          <w:szCs w:val="28"/>
          <w:lang w:val="uk-UA"/>
        </w:rPr>
        <w:t xml:space="preserve">, J., </w:t>
      </w:r>
      <w:proofErr w:type="spellStart"/>
      <w:r w:rsidRPr="00EC7FE7">
        <w:rPr>
          <w:rFonts w:ascii="Times New Roman" w:hAnsi="Times New Roman"/>
          <w:i/>
          <w:iCs/>
          <w:sz w:val="28"/>
          <w:szCs w:val="28"/>
          <w:lang w:val="uk-UA"/>
        </w:rPr>
        <w:t>Mol</w:t>
      </w:r>
      <w:proofErr w:type="spellEnd"/>
      <w:r w:rsidRPr="00EC7FE7">
        <w:rPr>
          <w:rFonts w:ascii="Times New Roman" w:hAnsi="Times New Roman"/>
          <w:i/>
          <w:iCs/>
          <w:sz w:val="28"/>
          <w:szCs w:val="28"/>
          <w:lang w:val="uk-UA"/>
        </w:rPr>
        <w:t xml:space="preserve">, M. </w:t>
      </w:r>
      <w:r w:rsidRPr="00EC7FE7">
        <w:rPr>
          <w:rFonts w:ascii="Times New Roman" w:hAnsi="Times New Roman"/>
          <w:sz w:val="28"/>
          <w:szCs w:val="28"/>
          <w:lang w:val="uk-UA"/>
        </w:rPr>
        <w:t xml:space="preserve">(2006). </w:t>
      </w: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How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Management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Innovation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Happens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 xml:space="preserve">. MIT </w:t>
      </w: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Sloan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Management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Review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EC7FE7">
        <w:rPr>
          <w:rFonts w:ascii="Times New Roman" w:hAnsi="Times New Roman"/>
          <w:sz w:val="28"/>
          <w:szCs w:val="28"/>
          <w:lang w:val="uk-UA"/>
        </w:rPr>
        <w:t>July</w:t>
      </w:r>
      <w:proofErr w:type="spellEnd"/>
      <w:r w:rsidRPr="00EC7FE7">
        <w:rPr>
          <w:rFonts w:ascii="Times New Roman" w:hAnsi="Times New Roman"/>
          <w:sz w:val="28"/>
          <w:szCs w:val="28"/>
          <w:lang w:val="uk-UA"/>
        </w:rPr>
        <w:t xml:space="preserve"> 1 // Режим доступу - [sloanreview.mit.edu]</w:t>
      </w:r>
    </w:p>
    <w:p w:rsidR="00DB628E" w:rsidRPr="00EC7FE7" w:rsidRDefault="00DB628E" w:rsidP="00722F8C">
      <w:pPr>
        <w:numPr>
          <w:ilvl w:val="0"/>
          <w:numId w:val="59"/>
        </w:numPr>
        <w:jc w:val="both"/>
        <w:rPr>
          <w:lang w:val="uk-UA"/>
        </w:rPr>
      </w:pPr>
      <w:proofErr w:type="spellStart"/>
      <w:r w:rsidRPr="00EC7FE7">
        <w:rPr>
          <w:lang w:val="uk-UA"/>
        </w:rPr>
        <w:t>Boons</w:t>
      </w:r>
      <w:proofErr w:type="spellEnd"/>
      <w:r w:rsidRPr="00EC7FE7">
        <w:rPr>
          <w:lang w:val="uk-UA"/>
        </w:rPr>
        <w:t xml:space="preserve"> F., </w:t>
      </w:r>
      <w:proofErr w:type="spellStart"/>
      <w:r w:rsidRPr="00EC7FE7">
        <w:rPr>
          <w:lang w:val="uk-UA"/>
        </w:rPr>
        <w:t>Montalvo</w:t>
      </w:r>
      <w:proofErr w:type="spellEnd"/>
      <w:r w:rsidRPr="00EC7FE7">
        <w:rPr>
          <w:lang w:val="uk-UA"/>
        </w:rPr>
        <w:t xml:space="preserve"> C., </w:t>
      </w:r>
      <w:proofErr w:type="spellStart"/>
      <w:r w:rsidRPr="00EC7FE7">
        <w:rPr>
          <w:lang w:val="uk-UA"/>
        </w:rPr>
        <w:t>Quist</w:t>
      </w:r>
      <w:proofErr w:type="spellEnd"/>
      <w:r w:rsidRPr="00EC7FE7">
        <w:rPr>
          <w:lang w:val="uk-UA"/>
        </w:rPr>
        <w:t xml:space="preserve"> J., </w:t>
      </w:r>
      <w:proofErr w:type="spellStart"/>
      <w:r w:rsidRPr="00EC7FE7">
        <w:rPr>
          <w:lang w:val="uk-UA"/>
        </w:rPr>
        <w:t>Wagner</w:t>
      </w:r>
      <w:proofErr w:type="spellEnd"/>
      <w:r w:rsidRPr="00EC7FE7">
        <w:rPr>
          <w:lang w:val="uk-UA"/>
        </w:rPr>
        <w:t xml:space="preserve"> M. </w:t>
      </w:r>
      <w:proofErr w:type="spellStart"/>
      <w:r w:rsidRPr="00EC7FE7">
        <w:rPr>
          <w:lang w:val="uk-UA"/>
        </w:rPr>
        <w:t>Sustainable</w:t>
      </w:r>
      <w:proofErr w:type="spellEnd"/>
      <w:r w:rsidRPr="00EC7FE7">
        <w:rPr>
          <w:lang w:val="uk-UA"/>
        </w:rPr>
        <w:t xml:space="preserve"> </w:t>
      </w:r>
      <w:proofErr w:type="spellStart"/>
      <w:r w:rsidRPr="00EC7FE7">
        <w:rPr>
          <w:lang w:val="uk-UA"/>
        </w:rPr>
        <w:t>innovation</w:t>
      </w:r>
      <w:proofErr w:type="spellEnd"/>
      <w:r w:rsidRPr="00EC7FE7">
        <w:rPr>
          <w:lang w:val="uk-UA"/>
        </w:rPr>
        <w:t xml:space="preserve">, </w:t>
      </w:r>
      <w:proofErr w:type="spellStart"/>
      <w:r w:rsidRPr="00EC7FE7">
        <w:rPr>
          <w:lang w:val="uk-UA"/>
        </w:rPr>
        <w:t>business</w:t>
      </w:r>
      <w:proofErr w:type="spellEnd"/>
      <w:r w:rsidRPr="00EC7FE7">
        <w:rPr>
          <w:lang w:val="uk-UA"/>
        </w:rPr>
        <w:t xml:space="preserve"> </w:t>
      </w:r>
      <w:proofErr w:type="spellStart"/>
      <w:r w:rsidRPr="00EC7FE7">
        <w:rPr>
          <w:lang w:val="uk-UA"/>
        </w:rPr>
        <w:t>models</w:t>
      </w:r>
      <w:proofErr w:type="spellEnd"/>
      <w:r w:rsidRPr="00EC7FE7">
        <w:rPr>
          <w:lang w:val="uk-UA"/>
        </w:rPr>
        <w:t xml:space="preserve"> </w:t>
      </w:r>
      <w:proofErr w:type="spellStart"/>
      <w:r w:rsidRPr="00EC7FE7">
        <w:rPr>
          <w:lang w:val="uk-UA"/>
        </w:rPr>
        <w:t>and</w:t>
      </w:r>
      <w:proofErr w:type="spellEnd"/>
      <w:r w:rsidRPr="00EC7FE7">
        <w:rPr>
          <w:lang w:val="uk-UA"/>
        </w:rPr>
        <w:t xml:space="preserve"> </w:t>
      </w:r>
      <w:proofErr w:type="spellStart"/>
      <w:r w:rsidRPr="00EC7FE7">
        <w:rPr>
          <w:lang w:val="uk-UA"/>
        </w:rPr>
        <w:t>economic</w:t>
      </w:r>
      <w:proofErr w:type="spellEnd"/>
      <w:r w:rsidRPr="00EC7FE7">
        <w:rPr>
          <w:lang w:val="uk-UA"/>
        </w:rPr>
        <w:t xml:space="preserve"> </w:t>
      </w:r>
      <w:proofErr w:type="spellStart"/>
      <w:r w:rsidRPr="00EC7FE7">
        <w:rPr>
          <w:lang w:val="uk-UA"/>
        </w:rPr>
        <w:t>performance</w:t>
      </w:r>
      <w:proofErr w:type="spellEnd"/>
      <w:r w:rsidRPr="00EC7FE7">
        <w:rPr>
          <w:lang w:val="uk-UA"/>
        </w:rPr>
        <w:t xml:space="preserve">: </w:t>
      </w:r>
      <w:proofErr w:type="spellStart"/>
      <w:r w:rsidRPr="00EC7FE7">
        <w:rPr>
          <w:lang w:val="uk-UA"/>
        </w:rPr>
        <w:t>an</w:t>
      </w:r>
      <w:proofErr w:type="spellEnd"/>
      <w:r w:rsidRPr="00EC7FE7">
        <w:rPr>
          <w:lang w:val="uk-UA"/>
        </w:rPr>
        <w:t xml:space="preserve"> </w:t>
      </w:r>
      <w:proofErr w:type="spellStart"/>
      <w:r w:rsidRPr="00EC7FE7">
        <w:rPr>
          <w:lang w:val="uk-UA"/>
        </w:rPr>
        <w:t>overview</w:t>
      </w:r>
      <w:proofErr w:type="spellEnd"/>
      <w:r w:rsidRPr="00EC7FE7">
        <w:rPr>
          <w:lang w:val="uk-UA"/>
        </w:rPr>
        <w:t xml:space="preserve"> / F. </w:t>
      </w:r>
      <w:proofErr w:type="spellStart"/>
      <w:r w:rsidRPr="00EC7FE7">
        <w:rPr>
          <w:lang w:val="uk-UA"/>
        </w:rPr>
        <w:t>Boons</w:t>
      </w:r>
      <w:proofErr w:type="spellEnd"/>
      <w:r w:rsidRPr="00EC7FE7">
        <w:rPr>
          <w:lang w:val="uk-UA"/>
        </w:rPr>
        <w:t xml:space="preserve">, C. </w:t>
      </w:r>
      <w:proofErr w:type="spellStart"/>
      <w:r w:rsidRPr="00EC7FE7">
        <w:rPr>
          <w:lang w:val="uk-UA"/>
        </w:rPr>
        <w:t>Montalvo</w:t>
      </w:r>
      <w:proofErr w:type="spellEnd"/>
      <w:r w:rsidRPr="00EC7FE7">
        <w:rPr>
          <w:lang w:val="uk-UA"/>
        </w:rPr>
        <w:t xml:space="preserve">, J. </w:t>
      </w:r>
      <w:proofErr w:type="spellStart"/>
      <w:r w:rsidRPr="00EC7FE7">
        <w:rPr>
          <w:lang w:val="uk-UA"/>
        </w:rPr>
        <w:t>Quist</w:t>
      </w:r>
      <w:proofErr w:type="spellEnd"/>
      <w:r w:rsidRPr="00EC7FE7">
        <w:rPr>
          <w:lang w:val="uk-UA"/>
        </w:rPr>
        <w:t xml:space="preserve">, M. </w:t>
      </w:r>
      <w:proofErr w:type="spellStart"/>
      <w:r w:rsidRPr="00EC7FE7">
        <w:rPr>
          <w:lang w:val="uk-UA"/>
        </w:rPr>
        <w:t>Wagner</w:t>
      </w:r>
      <w:proofErr w:type="spellEnd"/>
      <w:r w:rsidRPr="00EC7FE7">
        <w:rPr>
          <w:lang w:val="uk-UA"/>
        </w:rPr>
        <w:t xml:space="preserve"> // </w:t>
      </w:r>
      <w:proofErr w:type="spellStart"/>
      <w:r w:rsidRPr="00EC7FE7">
        <w:rPr>
          <w:lang w:val="uk-UA"/>
        </w:rPr>
        <w:t>Journal</w:t>
      </w:r>
      <w:proofErr w:type="spellEnd"/>
      <w:r w:rsidRPr="00EC7FE7">
        <w:rPr>
          <w:lang w:val="uk-UA"/>
        </w:rPr>
        <w:t xml:space="preserve"> </w:t>
      </w:r>
      <w:proofErr w:type="spellStart"/>
      <w:r w:rsidRPr="00EC7FE7">
        <w:rPr>
          <w:lang w:val="uk-UA"/>
        </w:rPr>
        <w:t>of</w:t>
      </w:r>
      <w:proofErr w:type="spellEnd"/>
      <w:r w:rsidRPr="00EC7FE7">
        <w:rPr>
          <w:lang w:val="uk-UA"/>
        </w:rPr>
        <w:t xml:space="preserve"> </w:t>
      </w:r>
      <w:proofErr w:type="spellStart"/>
      <w:r w:rsidRPr="00EC7FE7">
        <w:rPr>
          <w:lang w:val="uk-UA"/>
        </w:rPr>
        <w:t>Cleaner</w:t>
      </w:r>
      <w:proofErr w:type="spellEnd"/>
      <w:r w:rsidRPr="00EC7FE7">
        <w:rPr>
          <w:lang w:val="uk-UA"/>
        </w:rPr>
        <w:t xml:space="preserve"> </w:t>
      </w:r>
      <w:proofErr w:type="spellStart"/>
      <w:r w:rsidRPr="00EC7FE7">
        <w:rPr>
          <w:lang w:val="uk-UA"/>
        </w:rPr>
        <w:t>Production</w:t>
      </w:r>
      <w:proofErr w:type="spellEnd"/>
      <w:r w:rsidRPr="00EC7FE7">
        <w:rPr>
          <w:lang w:val="uk-UA"/>
        </w:rPr>
        <w:t>. - 2013. - V. 45. - P. 1-8.</w:t>
      </w:r>
    </w:p>
    <w:p w:rsidR="00AB17DE" w:rsidRPr="00633F87" w:rsidRDefault="00DB628E" w:rsidP="00F65BE9">
      <w:pPr>
        <w:pStyle w:val="HTML"/>
        <w:keepNext/>
        <w:numPr>
          <w:ilvl w:val="0"/>
          <w:numId w:val="59"/>
        </w:numPr>
        <w:shd w:val="clear" w:color="auto" w:fill="FFFFFF"/>
        <w:spacing w:before="240" w:after="60" w:line="360" w:lineRule="auto"/>
        <w:jc w:val="center"/>
        <w:textAlignment w:val="baseline"/>
        <w:outlineLvl w:val="0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55224D">
        <w:rPr>
          <w:rFonts w:ascii="Times New Roman" w:hAnsi="Times New Roman"/>
          <w:sz w:val="28"/>
          <w:szCs w:val="28"/>
          <w:lang w:val="uk-UA"/>
        </w:rPr>
        <w:t>D.Norton</w:t>
      </w:r>
      <w:proofErr w:type="spellEnd"/>
      <w:r w:rsidRPr="0055224D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55224D">
        <w:rPr>
          <w:rFonts w:ascii="Times New Roman" w:hAnsi="Times New Roman"/>
          <w:sz w:val="28"/>
          <w:szCs w:val="28"/>
          <w:lang w:val="uk-UA"/>
        </w:rPr>
        <w:t>R.Kaplan</w:t>
      </w:r>
      <w:proofErr w:type="spellEnd"/>
      <w:r w:rsidRPr="0055224D">
        <w:rPr>
          <w:rFonts w:ascii="Times New Roman" w:hAnsi="Times New Roman"/>
          <w:sz w:val="28"/>
          <w:szCs w:val="28"/>
          <w:lang w:val="uk-UA"/>
        </w:rPr>
        <w:t xml:space="preserve"> "</w:t>
      </w:r>
      <w:proofErr w:type="spellStart"/>
      <w:r w:rsidRPr="0055224D">
        <w:rPr>
          <w:rFonts w:ascii="Times New Roman" w:hAnsi="Times New Roman"/>
          <w:sz w:val="28"/>
          <w:szCs w:val="28"/>
          <w:lang w:val="uk-UA"/>
        </w:rPr>
        <w:t>Using</w:t>
      </w:r>
      <w:proofErr w:type="spellEnd"/>
      <w:r w:rsidRPr="0055224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5224D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55224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5224D">
        <w:rPr>
          <w:rFonts w:ascii="Times New Roman" w:hAnsi="Times New Roman"/>
          <w:sz w:val="28"/>
          <w:szCs w:val="28"/>
          <w:lang w:val="uk-UA"/>
        </w:rPr>
        <w:t>Balanced</w:t>
      </w:r>
      <w:proofErr w:type="spellEnd"/>
      <w:r w:rsidRPr="0055224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5224D">
        <w:rPr>
          <w:rFonts w:ascii="Times New Roman" w:hAnsi="Times New Roman"/>
          <w:sz w:val="28"/>
          <w:szCs w:val="28"/>
          <w:lang w:val="uk-UA"/>
        </w:rPr>
        <w:t>Scorecard</w:t>
      </w:r>
      <w:proofErr w:type="spellEnd"/>
      <w:r w:rsidRPr="0055224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5224D">
        <w:rPr>
          <w:rFonts w:ascii="Times New Roman" w:hAnsi="Times New Roman"/>
          <w:sz w:val="28"/>
          <w:szCs w:val="28"/>
          <w:lang w:val="uk-UA"/>
        </w:rPr>
        <w:t>as</w:t>
      </w:r>
      <w:proofErr w:type="spellEnd"/>
      <w:r w:rsidRPr="0055224D">
        <w:rPr>
          <w:rFonts w:ascii="Times New Roman" w:hAnsi="Times New Roman"/>
          <w:sz w:val="28"/>
          <w:szCs w:val="28"/>
          <w:lang w:val="uk-UA"/>
        </w:rPr>
        <w:t xml:space="preserve"> a </w:t>
      </w:r>
      <w:proofErr w:type="spellStart"/>
      <w:r w:rsidRPr="0055224D">
        <w:rPr>
          <w:rFonts w:ascii="Times New Roman" w:hAnsi="Times New Roman"/>
          <w:sz w:val="28"/>
          <w:szCs w:val="28"/>
          <w:lang w:val="uk-UA"/>
        </w:rPr>
        <w:t>Strategic</w:t>
      </w:r>
      <w:proofErr w:type="spellEnd"/>
      <w:r w:rsidRPr="0055224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5224D">
        <w:rPr>
          <w:rFonts w:ascii="Times New Roman" w:hAnsi="Times New Roman"/>
          <w:sz w:val="28"/>
          <w:szCs w:val="28"/>
          <w:lang w:val="uk-UA"/>
        </w:rPr>
        <w:t>Management</w:t>
      </w:r>
      <w:proofErr w:type="spellEnd"/>
      <w:r w:rsidRPr="0055224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5224D">
        <w:rPr>
          <w:rFonts w:ascii="Times New Roman" w:hAnsi="Times New Roman"/>
          <w:sz w:val="28"/>
          <w:szCs w:val="28"/>
          <w:lang w:val="uk-UA"/>
        </w:rPr>
        <w:t>System</w:t>
      </w:r>
      <w:proofErr w:type="spellEnd"/>
      <w:r w:rsidRPr="0055224D">
        <w:rPr>
          <w:rFonts w:ascii="Times New Roman" w:hAnsi="Times New Roman"/>
          <w:sz w:val="28"/>
          <w:szCs w:val="28"/>
          <w:lang w:val="uk-UA"/>
        </w:rPr>
        <w:t xml:space="preserve">", </w:t>
      </w:r>
      <w:proofErr w:type="spellStart"/>
      <w:r w:rsidRPr="0055224D">
        <w:rPr>
          <w:rFonts w:ascii="Times New Roman" w:hAnsi="Times New Roman"/>
          <w:sz w:val="28"/>
          <w:szCs w:val="28"/>
          <w:lang w:val="uk-UA"/>
        </w:rPr>
        <w:t>Harvard</w:t>
      </w:r>
      <w:proofErr w:type="spellEnd"/>
      <w:r w:rsidRPr="0055224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5224D">
        <w:rPr>
          <w:rFonts w:ascii="Times New Roman" w:hAnsi="Times New Roman"/>
          <w:sz w:val="28"/>
          <w:szCs w:val="28"/>
          <w:lang w:val="uk-UA"/>
        </w:rPr>
        <w:t>Business</w:t>
      </w:r>
      <w:proofErr w:type="spellEnd"/>
      <w:r w:rsidRPr="0055224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5224D">
        <w:rPr>
          <w:rFonts w:ascii="Times New Roman" w:hAnsi="Times New Roman"/>
          <w:sz w:val="28"/>
          <w:szCs w:val="28"/>
          <w:lang w:val="uk-UA"/>
        </w:rPr>
        <w:t>Review</w:t>
      </w:r>
      <w:proofErr w:type="spellEnd"/>
      <w:r w:rsidRPr="0055224D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55224D">
        <w:rPr>
          <w:rFonts w:ascii="Times New Roman" w:hAnsi="Times New Roman"/>
          <w:sz w:val="28"/>
          <w:szCs w:val="28"/>
          <w:lang w:val="uk-UA"/>
        </w:rPr>
        <w:t>January</w:t>
      </w:r>
      <w:proofErr w:type="spellEnd"/>
      <w:r w:rsidRPr="0055224D">
        <w:rPr>
          <w:rFonts w:ascii="Times New Roman" w:hAnsi="Times New Roman"/>
          <w:sz w:val="28"/>
          <w:szCs w:val="28"/>
          <w:lang w:val="uk-UA"/>
        </w:rPr>
        <w:t xml:space="preserve">- </w:t>
      </w:r>
      <w:proofErr w:type="spellStart"/>
      <w:r w:rsidRPr="0055224D">
        <w:rPr>
          <w:rFonts w:ascii="Times New Roman" w:hAnsi="Times New Roman"/>
          <w:sz w:val="28"/>
          <w:szCs w:val="28"/>
          <w:lang w:val="uk-UA"/>
        </w:rPr>
        <w:t>February</w:t>
      </w:r>
      <w:proofErr w:type="spellEnd"/>
      <w:r w:rsidRPr="0055224D">
        <w:rPr>
          <w:rFonts w:ascii="Times New Roman" w:hAnsi="Times New Roman"/>
          <w:sz w:val="28"/>
          <w:szCs w:val="28"/>
          <w:lang w:val="uk-UA"/>
        </w:rPr>
        <w:t xml:space="preserve"> 1996</w:t>
      </w:r>
      <w:bookmarkStart w:id="5" w:name="_GoBack"/>
      <w:bookmarkEnd w:id="5"/>
    </w:p>
    <w:sectPr w:rsidR="00AB17DE" w:rsidRPr="00633F87" w:rsidSect="0010741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B407A" w:rsidRDefault="001B407A">
      <w:r>
        <w:separator/>
      </w:r>
    </w:p>
  </w:endnote>
  <w:endnote w:type="continuationSeparator" w:id="0">
    <w:p w:rsidR="001B407A" w:rsidRDefault="001B40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407A" w:rsidRDefault="001B407A">
    <w:pPr>
      <w:pStyle w:val="a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407A" w:rsidRDefault="001B407A">
    <w:pPr>
      <w:pStyle w:val="ab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407A" w:rsidRDefault="001B407A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B407A" w:rsidRDefault="001B407A">
      <w:r>
        <w:separator/>
      </w:r>
    </w:p>
  </w:footnote>
  <w:footnote w:type="continuationSeparator" w:id="0">
    <w:p w:rsidR="001B407A" w:rsidRDefault="001B407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407A" w:rsidRDefault="001B407A" w:rsidP="00107411">
    <w:pPr>
      <w:pStyle w:val="a6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1B407A" w:rsidRDefault="001B407A" w:rsidP="00107411">
    <w:pPr>
      <w:pStyle w:val="a6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407A" w:rsidRDefault="001B407A" w:rsidP="00107411">
    <w:pPr>
      <w:pStyle w:val="a6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 w:rsidR="0055224D">
      <w:rPr>
        <w:rStyle w:val="a8"/>
        <w:noProof/>
      </w:rPr>
      <w:t>11</w:t>
    </w:r>
    <w:r>
      <w:rPr>
        <w:rStyle w:val="a8"/>
      </w:rPr>
      <w:fldChar w:fldCharType="end"/>
    </w:r>
  </w:p>
  <w:p w:rsidR="001B407A" w:rsidRDefault="001B407A" w:rsidP="00107411">
    <w:pPr>
      <w:pStyle w:val="a6"/>
      <w:ind w:right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407A" w:rsidRDefault="001B407A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AA60AA"/>
    <w:multiLevelType w:val="hybridMultilevel"/>
    <w:tmpl w:val="5FE2B80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3E235B0"/>
    <w:multiLevelType w:val="hybridMultilevel"/>
    <w:tmpl w:val="B72E0720"/>
    <w:lvl w:ilvl="0" w:tplc="BC9AFC4C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97B660E"/>
    <w:multiLevelType w:val="hybridMultilevel"/>
    <w:tmpl w:val="B426880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0B211CFC"/>
    <w:multiLevelType w:val="hybridMultilevel"/>
    <w:tmpl w:val="3F26F532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0A82366"/>
    <w:multiLevelType w:val="hybridMultilevel"/>
    <w:tmpl w:val="591263A0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1EF2844"/>
    <w:multiLevelType w:val="hybridMultilevel"/>
    <w:tmpl w:val="DF8EF80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26C78F7"/>
    <w:multiLevelType w:val="hybridMultilevel"/>
    <w:tmpl w:val="F9D4CEF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35D7B9F"/>
    <w:multiLevelType w:val="hybridMultilevel"/>
    <w:tmpl w:val="8D0A51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19366CDA"/>
    <w:multiLevelType w:val="hybridMultilevel"/>
    <w:tmpl w:val="4838DC8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B5130D6"/>
    <w:multiLevelType w:val="hybridMultilevel"/>
    <w:tmpl w:val="5F06D3E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1284389"/>
    <w:multiLevelType w:val="hybridMultilevel"/>
    <w:tmpl w:val="29FAD5E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30826E8"/>
    <w:multiLevelType w:val="hybridMultilevel"/>
    <w:tmpl w:val="7C68494E"/>
    <w:lvl w:ilvl="0" w:tplc="0419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2">
    <w:nsid w:val="251C4F76"/>
    <w:multiLevelType w:val="hybridMultilevel"/>
    <w:tmpl w:val="2AA41AD6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6652A42"/>
    <w:multiLevelType w:val="hybridMultilevel"/>
    <w:tmpl w:val="AB50CBB2"/>
    <w:lvl w:ilvl="0" w:tplc="041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4">
    <w:nsid w:val="2C893C65"/>
    <w:multiLevelType w:val="hybridMultilevel"/>
    <w:tmpl w:val="4C5A712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CC60F4"/>
    <w:multiLevelType w:val="hybridMultilevel"/>
    <w:tmpl w:val="72746264"/>
    <w:lvl w:ilvl="0" w:tplc="04190001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cs="Times New Roman"/>
      </w:rPr>
    </w:lvl>
  </w:abstractNum>
  <w:abstractNum w:abstractNumId="16">
    <w:nsid w:val="2FD402EB"/>
    <w:multiLevelType w:val="hybridMultilevel"/>
    <w:tmpl w:val="1D8ABD42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2D25C88"/>
    <w:multiLevelType w:val="hybridMultilevel"/>
    <w:tmpl w:val="AEA0A44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4530FBF"/>
    <w:multiLevelType w:val="hybridMultilevel"/>
    <w:tmpl w:val="AE4650B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4B11EB4"/>
    <w:multiLevelType w:val="hybridMultilevel"/>
    <w:tmpl w:val="3EA24F3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5566A3C"/>
    <w:multiLevelType w:val="hybridMultilevel"/>
    <w:tmpl w:val="760C4DAE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64E1288"/>
    <w:multiLevelType w:val="hybridMultilevel"/>
    <w:tmpl w:val="1A6E5DE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3823515D"/>
    <w:multiLevelType w:val="hybridMultilevel"/>
    <w:tmpl w:val="4CF01AE2"/>
    <w:lvl w:ilvl="0" w:tplc="0419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3AD94EA0"/>
    <w:multiLevelType w:val="hybridMultilevel"/>
    <w:tmpl w:val="2D5EBEEA"/>
    <w:lvl w:ilvl="0" w:tplc="0574B46E">
      <w:start w:val="1"/>
      <w:numFmt w:val="bullet"/>
      <w:lvlText w:val=""/>
      <w:lvlJc w:val="left"/>
      <w:pPr>
        <w:tabs>
          <w:tab w:val="num" w:pos="644"/>
        </w:tabs>
        <w:ind w:left="64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24">
    <w:nsid w:val="3B3F160B"/>
    <w:multiLevelType w:val="hybridMultilevel"/>
    <w:tmpl w:val="A3404536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3FE621A6"/>
    <w:multiLevelType w:val="hybridMultilevel"/>
    <w:tmpl w:val="3FAE6E9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6E21937"/>
    <w:multiLevelType w:val="hybridMultilevel"/>
    <w:tmpl w:val="F468F300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73B62BF"/>
    <w:multiLevelType w:val="hybridMultilevel"/>
    <w:tmpl w:val="14E88E0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47426B6B"/>
    <w:multiLevelType w:val="hybridMultilevel"/>
    <w:tmpl w:val="7722B04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47AB1E25"/>
    <w:multiLevelType w:val="hybridMultilevel"/>
    <w:tmpl w:val="5B9E1D20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480E05EA"/>
    <w:multiLevelType w:val="hybridMultilevel"/>
    <w:tmpl w:val="46883EF6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48565D4E"/>
    <w:multiLevelType w:val="hybridMultilevel"/>
    <w:tmpl w:val="7B18BCA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4A0557B9"/>
    <w:multiLevelType w:val="hybridMultilevel"/>
    <w:tmpl w:val="B42C8BC2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4AF31A49"/>
    <w:multiLevelType w:val="hybridMultilevel"/>
    <w:tmpl w:val="3456345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4BC63E8F"/>
    <w:multiLevelType w:val="hybridMultilevel"/>
    <w:tmpl w:val="68EA5AC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4BDB64A3"/>
    <w:multiLevelType w:val="hybridMultilevel"/>
    <w:tmpl w:val="9B4C2378"/>
    <w:lvl w:ilvl="0" w:tplc="BC9AFC4C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>
    <w:nsid w:val="4CD14544"/>
    <w:multiLevelType w:val="hybridMultilevel"/>
    <w:tmpl w:val="60AE842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>
    <w:nsid w:val="501D2EAD"/>
    <w:multiLevelType w:val="hybridMultilevel"/>
    <w:tmpl w:val="CAAA52EA"/>
    <w:lvl w:ilvl="0" w:tplc="5C70CC22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cs="Times New Roman"/>
      </w:rPr>
    </w:lvl>
  </w:abstractNum>
  <w:abstractNum w:abstractNumId="38">
    <w:nsid w:val="52A83B62"/>
    <w:multiLevelType w:val="hybridMultilevel"/>
    <w:tmpl w:val="3BF449A8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9">
    <w:nsid w:val="52C050FE"/>
    <w:multiLevelType w:val="hybridMultilevel"/>
    <w:tmpl w:val="CE005640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>
    <w:nsid w:val="530E058F"/>
    <w:multiLevelType w:val="hybridMultilevel"/>
    <w:tmpl w:val="24E251A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1">
    <w:nsid w:val="53175414"/>
    <w:multiLevelType w:val="hybridMultilevel"/>
    <w:tmpl w:val="9DC645C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2">
    <w:nsid w:val="542314D1"/>
    <w:multiLevelType w:val="hybridMultilevel"/>
    <w:tmpl w:val="AC082E9A"/>
    <w:lvl w:ilvl="0" w:tplc="BC9AFC4C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557E7EEE"/>
    <w:multiLevelType w:val="hybridMultilevel"/>
    <w:tmpl w:val="A96040C8"/>
    <w:lvl w:ilvl="0" w:tplc="784ED0B8">
      <w:start w:val="1"/>
      <w:numFmt w:val="decimal"/>
      <w:lvlText w:val="%1."/>
      <w:lvlJc w:val="left"/>
      <w:pPr>
        <w:tabs>
          <w:tab w:val="num" w:pos="1699"/>
        </w:tabs>
        <w:ind w:left="1699" w:hanging="99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44">
    <w:nsid w:val="56B361F0"/>
    <w:multiLevelType w:val="hybridMultilevel"/>
    <w:tmpl w:val="FD6E23B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59FA1920"/>
    <w:multiLevelType w:val="hybridMultilevel"/>
    <w:tmpl w:val="42F07C4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6">
    <w:nsid w:val="5B8B2D4B"/>
    <w:multiLevelType w:val="hybridMultilevel"/>
    <w:tmpl w:val="A10CC06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7">
    <w:nsid w:val="5C062299"/>
    <w:multiLevelType w:val="hybridMultilevel"/>
    <w:tmpl w:val="FD425D9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8">
    <w:nsid w:val="5D5C5939"/>
    <w:multiLevelType w:val="hybridMultilevel"/>
    <w:tmpl w:val="4F166AD2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9">
    <w:nsid w:val="5DB531F6"/>
    <w:multiLevelType w:val="hybridMultilevel"/>
    <w:tmpl w:val="E1F616D6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0">
    <w:nsid w:val="5F1339A6"/>
    <w:multiLevelType w:val="hybridMultilevel"/>
    <w:tmpl w:val="4EE621B2"/>
    <w:lvl w:ilvl="0" w:tplc="EDCA0314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51">
    <w:nsid w:val="5F28394C"/>
    <w:multiLevelType w:val="hybridMultilevel"/>
    <w:tmpl w:val="8BB40502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2">
    <w:nsid w:val="63655A45"/>
    <w:multiLevelType w:val="hybridMultilevel"/>
    <w:tmpl w:val="B290C79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3">
    <w:nsid w:val="6694016D"/>
    <w:multiLevelType w:val="hybridMultilevel"/>
    <w:tmpl w:val="D1C02A8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4">
    <w:nsid w:val="69EF3539"/>
    <w:multiLevelType w:val="hybridMultilevel"/>
    <w:tmpl w:val="DFC64AD0"/>
    <w:lvl w:ilvl="0" w:tplc="0419000F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  <w:rPr>
        <w:rFonts w:cs="Times New Roman"/>
      </w:rPr>
    </w:lvl>
  </w:abstractNum>
  <w:abstractNum w:abstractNumId="55">
    <w:nsid w:val="6B503258"/>
    <w:multiLevelType w:val="hybridMultilevel"/>
    <w:tmpl w:val="36E65E40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6">
    <w:nsid w:val="6DBA44DE"/>
    <w:multiLevelType w:val="hybridMultilevel"/>
    <w:tmpl w:val="651C62FE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7">
    <w:nsid w:val="6FD80248"/>
    <w:multiLevelType w:val="hybridMultilevel"/>
    <w:tmpl w:val="0B38E142"/>
    <w:lvl w:ilvl="0" w:tplc="B2FE6B84">
      <w:start w:val="1"/>
      <w:numFmt w:val="decimal"/>
      <w:lvlText w:val="%1."/>
      <w:lvlJc w:val="left"/>
      <w:pPr>
        <w:tabs>
          <w:tab w:val="num" w:pos="1699"/>
        </w:tabs>
        <w:ind w:left="1699" w:hanging="99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58">
    <w:nsid w:val="7007131A"/>
    <w:multiLevelType w:val="hybridMultilevel"/>
    <w:tmpl w:val="E0580BE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9">
    <w:nsid w:val="70361BC2"/>
    <w:multiLevelType w:val="hybridMultilevel"/>
    <w:tmpl w:val="2DF2297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0">
    <w:nsid w:val="767256E2"/>
    <w:multiLevelType w:val="hybridMultilevel"/>
    <w:tmpl w:val="DD3C027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>
    <w:nsid w:val="773E4705"/>
    <w:multiLevelType w:val="multilevel"/>
    <w:tmpl w:val="5ADC18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3"/>
      <w:numFmt w:val="decimal"/>
      <w:isLgl/>
      <w:lvlText w:val="%1.%2"/>
      <w:lvlJc w:val="left"/>
      <w:pPr>
        <w:tabs>
          <w:tab w:val="num" w:pos="870"/>
        </w:tabs>
        <w:ind w:left="870" w:hanging="51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800"/>
        </w:tabs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160"/>
        </w:tabs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520"/>
        </w:tabs>
        <w:ind w:left="2520" w:hanging="2160"/>
      </w:pPr>
      <w:rPr>
        <w:rFonts w:cs="Times New Roman" w:hint="default"/>
      </w:rPr>
    </w:lvl>
  </w:abstractNum>
  <w:abstractNum w:abstractNumId="62">
    <w:nsid w:val="7B53639A"/>
    <w:multiLevelType w:val="hybridMultilevel"/>
    <w:tmpl w:val="4314A3C0"/>
    <w:lvl w:ilvl="0" w:tplc="5C70CC22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cs="Times New Roman"/>
      </w:rPr>
    </w:lvl>
  </w:abstractNum>
  <w:num w:numId="1">
    <w:abstractNumId w:val="60"/>
  </w:num>
  <w:num w:numId="2">
    <w:abstractNumId w:val="36"/>
  </w:num>
  <w:num w:numId="3">
    <w:abstractNumId w:val="35"/>
  </w:num>
  <w:num w:numId="4">
    <w:abstractNumId w:val="23"/>
  </w:num>
  <w:num w:numId="5">
    <w:abstractNumId w:val="7"/>
  </w:num>
  <w:num w:numId="6">
    <w:abstractNumId w:val="42"/>
  </w:num>
  <w:num w:numId="7">
    <w:abstractNumId w:val="22"/>
  </w:num>
  <w:num w:numId="8">
    <w:abstractNumId w:val="52"/>
  </w:num>
  <w:num w:numId="9">
    <w:abstractNumId w:val="57"/>
  </w:num>
  <w:num w:numId="10">
    <w:abstractNumId w:val="43"/>
  </w:num>
  <w:num w:numId="11">
    <w:abstractNumId w:val="1"/>
  </w:num>
  <w:num w:numId="12">
    <w:abstractNumId w:val="38"/>
  </w:num>
  <w:num w:numId="13">
    <w:abstractNumId w:val="26"/>
  </w:num>
  <w:num w:numId="14">
    <w:abstractNumId w:val="28"/>
  </w:num>
  <w:num w:numId="15">
    <w:abstractNumId w:val="3"/>
  </w:num>
  <w:num w:numId="16">
    <w:abstractNumId w:val="12"/>
  </w:num>
  <w:num w:numId="17">
    <w:abstractNumId w:val="29"/>
  </w:num>
  <w:num w:numId="18">
    <w:abstractNumId w:val="54"/>
  </w:num>
  <w:num w:numId="19">
    <w:abstractNumId w:val="46"/>
  </w:num>
  <w:num w:numId="20">
    <w:abstractNumId w:val="40"/>
  </w:num>
  <w:num w:numId="21">
    <w:abstractNumId w:val="10"/>
  </w:num>
  <w:num w:numId="22">
    <w:abstractNumId w:val="51"/>
  </w:num>
  <w:num w:numId="23">
    <w:abstractNumId w:val="62"/>
  </w:num>
  <w:num w:numId="24">
    <w:abstractNumId w:val="15"/>
  </w:num>
  <w:num w:numId="25">
    <w:abstractNumId w:val="6"/>
  </w:num>
  <w:num w:numId="26">
    <w:abstractNumId w:val="25"/>
  </w:num>
  <w:num w:numId="27">
    <w:abstractNumId w:val="45"/>
  </w:num>
  <w:num w:numId="28">
    <w:abstractNumId w:val="49"/>
  </w:num>
  <w:num w:numId="29">
    <w:abstractNumId w:val="20"/>
  </w:num>
  <w:num w:numId="30">
    <w:abstractNumId w:val="16"/>
  </w:num>
  <w:num w:numId="31">
    <w:abstractNumId w:val="53"/>
  </w:num>
  <w:num w:numId="32">
    <w:abstractNumId w:val="37"/>
  </w:num>
  <w:num w:numId="33">
    <w:abstractNumId w:val="17"/>
  </w:num>
  <w:num w:numId="34">
    <w:abstractNumId w:val="61"/>
  </w:num>
  <w:num w:numId="35">
    <w:abstractNumId w:val="5"/>
  </w:num>
  <w:num w:numId="36">
    <w:abstractNumId w:val="0"/>
  </w:num>
  <w:num w:numId="37">
    <w:abstractNumId w:val="9"/>
  </w:num>
  <w:num w:numId="38">
    <w:abstractNumId w:val="48"/>
  </w:num>
  <w:num w:numId="39">
    <w:abstractNumId w:val="19"/>
  </w:num>
  <w:num w:numId="40">
    <w:abstractNumId w:val="31"/>
  </w:num>
  <w:num w:numId="41">
    <w:abstractNumId w:val="24"/>
  </w:num>
  <w:num w:numId="42">
    <w:abstractNumId w:val="32"/>
  </w:num>
  <w:num w:numId="43">
    <w:abstractNumId w:val="14"/>
  </w:num>
  <w:num w:numId="44">
    <w:abstractNumId w:val="59"/>
  </w:num>
  <w:num w:numId="45">
    <w:abstractNumId w:val="34"/>
  </w:num>
  <w:num w:numId="46">
    <w:abstractNumId w:val="4"/>
  </w:num>
  <w:num w:numId="47">
    <w:abstractNumId w:val="30"/>
  </w:num>
  <w:num w:numId="48">
    <w:abstractNumId w:val="56"/>
  </w:num>
  <w:num w:numId="49">
    <w:abstractNumId w:val="58"/>
  </w:num>
  <w:num w:numId="50">
    <w:abstractNumId w:val="27"/>
  </w:num>
  <w:num w:numId="51">
    <w:abstractNumId w:val="39"/>
  </w:num>
  <w:num w:numId="52">
    <w:abstractNumId w:val="13"/>
  </w:num>
  <w:num w:numId="53">
    <w:abstractNumId w:val="11"/>
  </w:num>
  <w:num w:numId="54">
    <w:abstractNumId w:val="8"/>
  </w:num>
  <w:num w:numId="55">
    <w:abstractNumId w:val="47"/>
  </w:num>
  <w:num w:numId="56">
    <w:abstractNumId w:val="2"/>
  </w:num>
  <w:num w:numId="57">
    <w:abstractNumId w:val="50"/>
  </w:num>
  <w:num w:numId="58">
    <w:abstractNumId w:val="21"/>
  </w:num>
  <w:num w:numId="59">
    <w:abstractNumId w:val="41"/>
  </w:num>
  <w:num w:numId="60">
    <w:abstractNumId w:val="33"/>
  </w:num>
  <w:num w:numId="61">
    <w:abstractNumId w:val="55"/>
  </w:num>
  <w:num w:numId="62">
    <w:abstractNumId w:val="44"/>
  </w:num>
  <w:num w:numId="63">
    <w:abstractNumId w:val="18"/>
  </w:num>
  <w:numIdMacAtCleanup w:val="5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1A8F"/>
    <w:rsid w:val="0000273F"/>
    <w:rsid w:val="00011A58"/>
    <w:rsid w:val="0002019D"/>
    <w:rsid w:val="00023A37"/>
    <w:rsid w:val="00026FEC"/>
    <w:rsid w:val="00032A82"/>
    <w:rsid w:val="000345AB"/>
    <w:rsid w:val="0004304C"/>
    <w:rsid w:val="00057E65"/>
    <w:rsid w:val="00062516"/>
    <w:rsid w:val="00062739"/>
    <w:rsid w:val="000636AC"/>
    <w:rsid w:val="00075D34"/>
    <w:rsid w:val="00082078"/>
    <w:rsid w:val="000838A9"/>
    <w:rsid w:val="00090725"/>
    <w:rsid w:val="00090C7F"/>
    <w:rsid w:val="00091512"/>
    <w:rsid w:val="00091B53"/>
    <w:rsid w:val="00094CB5"/>
    <w:rsid w:val="000A69B0"/>
    <w:rsid w:val="000B158F"/>
    <w:rsid w:val="000C363E"/>
    <w:rsid w:val="000C4FF3"/>
    <w:rsid w:val="000D1F17"/>
    <w:rsid w:val="000D41F6"/>
    <w:rsid w:val="000D74E0"/>
    <w:rsid w:val="000E6D22"/>
    <w:rsid w:val="000F08FF"/>
    <w:rsid w:val="000F5E9B"/>
    <w:rsid w:val="00104991"/>
    <w:rsid w:val="00106810"/>
    <w:rsid w:val="00107411"/>
    <w:rsid w:val="00142EE1"/>
    <w:rsid w:val="00146846"/>
    <w:rsid w:val="00147A04"/>
    <w:rsid w:val="00150760"/>
    <w:rsid w:val="00154D03"/>
    <w:rsid w:val="0015695C"/>
    <w:rsid w:val="00164352"/>
    <w:rsid w:val="001651B7"/>
    <w:rsid w:val="00166A3F"/>
    <w:rsid w:val="00170795"/>
    <w:rsid w:val="001749C8"/>
    <w:rsid w:val="001750A0"/>
    <w:rsid w:val="001877DE"/>
    <w:rsid w:val="00194148"/>
    <w:rsid w:val="001A0578"/>
    <w:rsid w:val="001B2434"/>
    <w:rsid w:val="001B407A"/>
    <w:rsid w:val="001B6DA6"/>
    <w:rsid w:val="001B768E"/>
    <w:rsid w:val="001B7B90"/>
    <w:rsid w:val="001D2D3F"/>
    <w:rsid w:val="001D44BC"/>
    <w:rsid w:val="001E77C6"/>
    <w:rsid w:val="001F563E"/>
    <w:rsid w:val="00200F8E"/>
    <w:rsid w:val="00207332"/>
    <w:rsid w:val="00212369"/>
    <w:rsid w:val="00223ACB"/>
    <w:rsid w:val="002317DB"/>
    <w:rsid w:val="00233399"/>
    <w:rsid w:val="00242052"/>
    <w:rsid w:val="002427C4"/>
    <w:rsid w:val="00243662"/>
    <w:rsid w:val="00246825"/>
    <w:rsid w:val="00252BA2"/>
    <w:rsid w:val="0025556B"/>
    <w:rsid w:val="00264761"/>
    <w:rsid w:val="00267C1B"/>
    <w:rsid w:val="0027392F"/>
    <w:rsid w:val="00275D3D"/>
    <w:rsid w:val="00280B62"/>
    <w:rsid w:val="00292BFA"/>
    <w:rsid w:val="00293CFC"/>
    <w:rsid w:val="002949A0"/>
    <w:rsid w:val="00295222"/>
    <w:rsid w:val="0029744F"/>
    <w:rsid w:val="002A27E3"/>
    <w:rsid w:val="002A58D9"/>
    <w:rsid w:val="002A6A8C"/>
    <w:rsid w:val="002B08AE"/>
    <w:rsid w:val="002B11FE"/>
    <w:rsid w:val="002B1A8F"/>
    <w:rsid w:val="002B1F9C"/>
    <w:rsid w:val="002B2537"/>
    <w:rsid w:val="002D3D36"/>
    <w:rsid w:val="002E08FA"/>
    <w:rsid w:val="002F280E"/>
    <w:rsid w:val="002F5AB1"/>
    <w:rsid w:val="002F7FB0"/>
    <w:rsid w:val="00300D53"/>
    <w:rsid w:val="00302925"/>
    <w:rsid w:val="00307EBF"/>
    <w:rsid w:val="00310EAC"/>
    <w:rsid w:val="00311E8D"/>
    <w:rsid w:val="00320BD6"/>
    <w:rsid w:val="0033334D"/>
    <w:rsid w:val="00353080"/>
    <w:rsid w:val="003535C8"/>
    <w:rsid w:val="0035581C"/>
    <w:rsid w:val="00366E51"/>
    <w:rsid w:val="003673A6"/>
    <w:rsid w:val="00385556"/>
    <w:rsid w:val="003860F3"/>
    <w:rsid w:val="003872F0"/>
    <w:rsid w:val="00397AA9"/>
    <w:rsid w:val="00397BA1"/>
    <w:rsid w:val="003A2E3B"/>
    <w:rsid w:val="003A5231"/>
    <w:rsid w:val="003B2A9A"/>
    <w:rsid w:val="003C06CF"/>
    <w:rsid w:val="003C28E1"/>
    <w:rsid w:val="003D2C3C"/>
    <w:rsid w:val="003D31B7"/>
    <w:rsid w:val="003E51EA"/>
    <w:rsid w:val="003F6891"/>
    <w:rsid w:val="00400C4D"/>
    <w:rsid w:val="0040174D"/>
    <w:rsid w:val="00403709"/>
    <w:rsid w:val="004102DF"/>
    <w:rsid w:val="00412327"/>
    <w:rsid w:val="004161CF"/>
    <w:rsid w:val="00422F13"/>
    <w:rsid w:val="0042451F"/>
    <w:rsid w:val="00427DFA"/>
    <w:rsid w:val="00441366"/>
    <w:rsid w:val="00441CC8"/>
    <w:rsid w:val="00452091"/>
    <w:rsid w:val="0045513D"/>
    <w:rsid w:val="004570BB"/>
    <w:rsid w:val="00457125"/>
    <w:rsid w:val="00460F2D"/>
    <w:rsid w:val="00463758"/>
    <w:rsid w:val="004637AC"/>
    <w:rsid w:val="004800FA"/>
    <w:rsid w:val="00480BAC"/>
    <w:rsid w:val="00482FEB"/>
    <w:rsid w:val="00485C0E"/>
    <w:rsid w:val="00487BB5"/>
    <w:rsid w:val="004A33E7"/>
    <w:rsid w:val="004B66F5"/>
    <w:rsid w:val="004C1486"/>
    <w:rsid w:val="004C1882"/>
    <w:rsid w:val="004C5C1E"/>
    <w:rsid w:val="004D54BA"/>
    <w:rsid w:val="004D67A2"/>
    <w:rsid w:val="004F4655"/>
    <w:rsid w:val="00510087"/>
    <w:rsid w:val="005257B9"/>
    <w:rsid w:val="0053068E"/>
    <w:rsid w:val="00532B22"/>
    <w:rsid w:val="00537F44"/>
    <w:rsid w:val="0055224D"/>
    <w:rsid w:val="005547BE"/>
    <w:rsid w:val="005713DB"/>
    <w:rsid w:val="0057595F"/>
    <w:rsid w:val="00583A47"/>
    <w:rsid w:val="0058692B"/>
    <w:rsid w:val="00593DE4"/>
    <w:rsid w:val="00594A12"/>
    <w:rsid w:val="005952A8"/>
    <w:rsid w:val="005A3A56"/>
    <w:rsid w:val="005B2305"/>
    <w:rsid w:val="005B5386"/>
    <w:rsid w:val="005D47B4"/>
    <w:rsid w:val="005E01FF"/>
    <w:rsid w:val="005F214C"/>
    <w:rsid w:val="005F6551"/>
    <w:rsid w:val="00613104"/>
    <w:rsid w:val="00633F87"/>
    <w:rsid w:val="006445FF"/>
    <w:rsid w:val="00651A56"/>
    <w:rsid w:val="0066043B"/>
    <w:rsid w:val="00664286"/>
    <w:rsid w:val="006817B3"/>
    <w:rsid w:val="0069148B"/>
    <w:rsid w:val="006A2ECD"/>
    <w:rsid w:val="006A5C17"/>
    <w:rsid w:val="006B02CF"/>
    <w:rsid w:val="006B2435"/>
    <w:rsid w:val="006C4A4A"/>
    <w:rsid w:val="006D5A44"/>
    <w:rsid w:val="006E3A71"/>
    <w:rsid w:val="006E3AD6"/>
    <w:rsid w:val="006E3D29"/>
    <w:rsid w:val="006E69EF"/>
    <w:rsid w:val="006E73FD"/>
    <w:rsid w:val="006F0CC7"/>
    <w:rsid w:val="006F50E3"/>
    <w:rsid w:val="00701854"/>
    <w:rsid w:val="00702344"/>
    <w:rsid w:val="00704929"/>
    <w:rsid w:val="00711317"/>
    <w:rsid w:val="00713A9C"/>
    <w:rsid w:val="00715F0A"/>
    <w:rsid w:val="00722F8C"/>
    <w:rsid w:val="00727A13"/>
    <w:rsid w:val="00743C4B"/>
    <w:rsid w:val="007764E1"/>
    <w:rsid w:val="007805E7"/>
    <w:rsid w:val="00784A2C"/>
    <w:rsid w:val="0079212F"/>
    <w:rsid w:val="007A04BF"/>
    <w:rsid w:val="007A27FF"/>
    <w:rsid w:val="007A3562"/>
    <w:rsid w:val="007A69F3"/>
    <w:rsid w:val="007A7B1A"/>
    <w:rsid w:val="007B0B5E"/>
    <w:rsid w:val="007B0B98"/>
    <w:rsid w:val="007B3009"/>
    <w:rsid w:val="007B31C2"/>
    <w:rsid w:val="007B5B2E"/>
    <w:rsid w:val="007C23C6"/>
    <w:rsid w:val="007C3302"/>
    <w:rsid w:val="007D7A14"/>
    <w:rsid w:val="007E022C"/>
    <w:rsid w:val="007E4057"/>
    <w:rsid w:val="007E4750"/>
    <w:rsid w:val="007E66D0"/>
    <w:rsid w:val="00806EB9"/>
    <w:rsid w:val="00812DC0"/>
    <w:rsid w:val="00815398"/>
    <w:rsid w:val="00821299"/>
    <w:rsid w:val="00821F84"/>
    <w:rsid w:val="00823EC8"/>
    <w:rsid w:val="00830515"/>
    <w:rsid w:val="00831268"/>
    <w:rsid w:val="00831A27"/>
    <w:rsid w:val="00836612"/>
    <w:rsid w:val="0083677F"/>
    <w:rsid w:val="00845890"/>
    <w:rsid w:val="00847778"/>
    <w:rsid w:val="008614AB"/>
    <w:rsid w:val="00862879"/>
    <w:rsid w:val="00863083"/>
    <w:rsid w:val="00863369"/>
    <w:rsid w:val="008667FE"/>
    <w:rsid w:val="00882AB2"/>
    <w:rsid w:val="00885E56"/>
    <w:rsid w:val="00887C8D"/>
    <w:rsid w:val="00892713"/>
    <w:rsid w:val="008A56C9"/>
    <w:rsid w:val="008B2463"/>
    <w:rsid w:val="008B3954"/>
    <w:rsid w:val="008B5369"/>
    <w:rsid w:val="008C3901"/>
    <w:rsid w:val="008C6BFB"/>
    <w:rsid w:val="008D3E51"/>
    <w:rsid w:val="008E4123"/>
    <w:rsid w:val="008E7FA4"/>
    <w:rsid w:val="008F3854"/>
    <w:rsid w:val="008F6DD9"/>
    <w:rsid w:val="0090017A"/>
    <w:rsid w:val="00901D01"/>
    <w:rsid w:val="00914A5E"/>
    <w:rsid w:val="009275AB"/>
    <w:rsid w:val="00927D05"/>
    <w:rsid w:val="009556E8"/>
    <w:rsid w:val="00976819"/>
    <w:rsid w:val="009851DD"/>
    <w:rsid w:val="00990B54"/>
    <w:rsid w:val="0099117A"/>
    <w:rsid w:val="009A016E"/>
    <w:rsid w:val="009A04A8"/>
    <w:rsid w:val="009A5927"/>
    <w:rsid w:val="009A7014"/>
    <w:rsid w:val="009B31E6"/>
    <w:rsid w:val="009B7C35"/>
    <w:rsid w:val="009C4957"/>
    <w:rsid w:val="009D0D83"/>
    <w:rsid w:val="009D1E10"/>
    <w:rsid w:val="009F098B"/>
    <w:rsid w:val="009F53C2"/>
    <w:rsid w:val="00A02D09"/>
    <w:rsid w:val="00A032EF"/>
    <w:rsid w:val="00A04F01"/>
    <w:rsid w:val="00A0757B"/>
    <w:rsid w:val="00A241C4"/>
    <w:rsid w:val="00A26AD7"/>
    <w:rsid w:val="00A3592F"/>
    <w:rsid w:val="00A405C9"/>
    <w:rsid w:val="00A41C68"/>
    <w:rsid w:val="00A6292A"/>
    <w:rsid w:val="00A62991"/>
    <w:rsid w:val="00A6594F"/>
    <w:rsid w:val="00A71182"/>
    <w:rsid w:val="00A75126"/>
    <w:rsid w:val="00A776A8"/>
    <w:rsid w:val="00A84100"/>
    <w:rsid w:val="00A94E93"/>
    <w:rsid w:val="00AA0C9E"/>
    <w:rsid w:val="00AA1D70"/>
    <w:rsid w:val="00AA21DE"/>
    <w:rsid w:val="00AB17DE"/>
    <w:rsid w:val="00AB68C5"/>
    <w:rsid w:val="00AB7DBE"/>
    <w:rsid w:val="00AC2976"/>
    <w:rsid w:val="00AD1FC1"/>
    <w:rsid w:val="00AD6033"/>
    <w:rsid w:val="00B02D77"/>
    <w:rsid w:val="00B061E2"/>
    <w:rsid w:val="00B073BB"/>
    <w:rsid w:val="00B13744"/>
    <w:rsid w:val="00B142B6"/>
    <w:rsid w:val="00B15826"/>
    <w:rsid w:val="00B15FA3"/>
    <w:rsid w:val="00B16628"/>
    <w:rsid w:val="00B3739D"/>
    <w:rsid w:val="00B404CA"/>
    <w:rsid w:val="00B405FD"/>
    <w:rsid w:val="00B47414"/>
    <w:rsid w:val="00B65945"/>
    <w:rsid w:val="00B66645"/>
    <w:rsid w:val="00B75B51"/>
    <w:rsid w:val="00B80F1C"/>
    <w:rsid w:val="00B83925"/>
    <w:rsid w:val="00B87F31"/>
    <w:rsid w:val="00B91FA3"/>
    <w:rsid w:val="00BA58F4"/>
    <w:rsid w:val="00BD2081"/>
    <w:rsid w:val="00BD69F6"/>
    <w:rsid w:val="00BD74FB"/>
    <w:rsid w:val="00BD75E3"/>
    <w:rsid w:val="00BE1420"/>
    <w:rsid w:val="00BF5892"/>
    <w:rsid w:val="00BF7E45"/>
    <w:rsid w:val="00C154AA"/>
    <w:rsid w:val="00C4129E"/>
    <w:rsid w:val="00C41A1F"/>
    <w:rsid w:val="00C447BA"/>
    <w:rsid w:val="00C5114B"/>
    <w:rsid w:val="00C534BE"/>
    <w:rsid w:val="00C5472F"/>
    <w:rsid w:val="00C64E02"/>
    <w:rsid w:val="00C75C89"/>
    <w:rsid w:val="00C83606"/>
    <w:rsid w:val="00C8413A"/>
    <w:rsid w:val="00C84795"/>
    <w:rsid w:val="00C869F8"/>
    <w:rsid w:val="00C93251"/>
    <w:rsid w:val="00CA01E5"/>
    <w:rsid w:val="00CA2B7E"/>
    <w:rsid w:val="00CA44A4"/>
    <w:rsid w:val="00CA70F9"/>
    <w:rsid w:val="00CC2C43"/>
    <w:rsid w:val="00CC375F"/>
    <w:rsid w:val="00CD3E64"/>
    <w:rsid w:val="00CE1066"/>
    <w:rsid w:val="00CE3044"/>
    <w:rsid w:val="00CE391F"/>
    <w:rsid w:val="00CE43EF"/>
    <w:rsid w:val="00CE5C29"/>
    <w:rsid w:val="00D04187"/>
    <w:rsid w:val="00D078B6"/>
    <w:rsid w:val="00D14AF3"/>
    <w:rsid w:val="00D25D55"/>
    <w:rsid w:val="00D26342"/>
    <w:rsid w:val="00D320BF"/>
    <w:rsid w:val="00D32E6C"/>
    <w:rsid w:val="00D32F18"/>
    <w:rsid w:val="00D34AA3"/>
    <w:rsid w:val="00D434D2"/>
    <w:rsid w:val="00D5280B"/>
    <w:rsid w:val="00D563A6"/>
    <w:rsid w:val="00D62D24"/>
    <w:rsid w:val="00D65C41"/>
    <w:rsid w:val="00D714D8"/>
    <w:rsid w:val="00D75690"/>
    <w:rsid w:val="00D81CDE"/>
    <w:rsid w:val="00D82C85"/>
    <w:rsid w:val="00D85481"/>
    <w:rsid w:val="00DA1915"/>
    <w:rsid w:val="00DA4CD4"/>
    <w:rsid w:val="00DA6419"/>
    <w:rsid w:val="00DA7937"/>
    <w:rsid w:val="00DB628E"/>
    <w:rsid w:val="00DC0F56"/>
    <w:rsid w:val="00DC57C0"/>
    <w:rsid w:val="00DD1690"/>
    <w:rsid w:val="00DD247B"/>
    <w:rsid w:val="00DD431B"/>
    <w:rsid w:val="00DF3857"/>
    <w:rsid w:val="00DF73F8"/>
    <w:rsid w:val="00E0136A"/>
    <w:rsid w:val="00E02EE0"/>
    <w:rsid w:val="00E03311"/>
    <w:rsid w:val="00E0422E"/>
    <w:rsid w:val="00E04E1D"/>
    <w:rsid w:val="00E05CAF"/>
    <w:rsid w:val="00E05DB5"/>
    <w:rsid w:val="00E2035B"/>
    <w:rsid w:val="00E2317A"/>
    <w:rsid w:val="00E24131"/>
    <w:rsid w:val="00E372BB"/>
    <w:rsid w:val="00E50FCB"/>
    <w:rsid w:val="00E615A3"/>
    <w:rsid w:val="00E61650"/>
    <w:rsid w:val="00E61C9A"/>
    <w:rsid w:val="00E671FB"/>
    <w:rsid w:val="00E70E4B"/>
    <w:rsid w:val="00E7188F"/>
    <w:rsid w:val="00E74603"/>
    <w:rsid w:val="00E86A97"/>
    <w:rsid w:val="00E97F20"/>
    <w:rsid w:val="00EA0526"/>
    <w:rsid w:val="00EA3893"/>
    <w:rsid w:val="00EB21FC"/>
    <w:rsid w:val="00EC01ED"/>
    <w:rsid w:val="00EC1476"/>
    <w:rsid w:val="00EC32C0"/>
    <w:rsid w:val="00EC7F6E"/>
    <w:rsid w:val="00EC7FE7"/>
    <w:rsid w:val="00ED0CD7"/>
    <w:rsid w:val="00ED7683"/>
    <w:rsid w:val="00EE63C0"/>
    <w:rsid w:val="00EF1B5A"/>
    <w:rsid w:val="00EF22CF"/>
    <w:rsid w:val="00EF67AF"/>
    <w:rsid w:val="00EF6B8C"/>
    <w:rsid w:val="00F044EE"/>
    <w:rsid w:val="00F06900"/>
    <w:rsid w:val="00F130FF"/>
    <w:rsid w:val="00F15327"/>
    <w:rsid w:val="00F17411"/>
    <w:rsid w:val="00F21A4A"/>
    <w:rsid w:val="00F22923"/>
    <w:rsid w:val="00F2341C"/>
    <w:rsid w:val="00F23439"/>
    <w:rsid w:val="00F26AFF"/>
    <w:rsid w:val="00F378E7"/>
    <w:rsid w:val="00F5776F"/>
    <w:rsid w:val="00F6359B"/>
    <w:rsid w:val="00F666B8"/>
    <w:rsid w:val="00F666E8"/>
    <w:rsid w:val="00F6715A"/>
    <w:rsid w:val="00F84CC1"/>
    <w:rsid w:val="00F8608F"/>
    <w:rsid w:val="00FB38AC"/>
    <w:rsid w:val="00FB590A"/>
    <w:rsid w:val="00FC66E1"/>
    <w:rsid w:val="00FC7A07"/>
    <w:rsid w:val="00FD3223"/>
    <w:rsid w:val="00FE57C2"/>
    <w:rsid w:val="00FF4077"/>
    <w:rsid w:val="00FF4F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41"/>
    <o:shapelayout v:ext="edit">
      <o:idmap v:ext="edit" data="1"/>
    </o:shapelayout>
  </w:shapeDefaults>
  <w:decimalSymbol w:val=","/>
  <w:listSeparator w:val=";"/>
  <w15:docId w15:val="{F6CFDD65-2865-42EE-B768-871970EB2C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Calibri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9" w:qFormat="1"/>
    <w:lsdException w:name="heading 3" w:locked="1" w:uiPriority="9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39"/>
    <w:lsdException w:name="toc 2" w:locked="1" w:uiPriority="39"/>
    <w:lsdException w:name="toc 3" w:locked="1" w:uiPriority="39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97F20"/>
    <w:pPr>
      <w:spacing w:line="360" w:lineRule="auto"/>
    </w:pPr>
    <w:rPr>
      <w:sz w:val="28"/>
      <w:szCs w:val="28"/>
      <w:lang w:eastAsia="en-US"/>
    </w:rPr>
  </w:style>
  <w:style w:type="paragraph" w:styleId="1">
    <w:name w:val="heading 1"/>
    <w:basedOn w:val="a"/>
    <w:next w:val="a"/>
    <w:link w:val="10"/>
    <w:uiPriority w:val="99"/>
    <w:qFormat/>
    <w:locked/>
    <w:rsid w:val="0079212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qFormat/>
    <w:locked/>
    <w:rsid w:val="009275AB"/>
    <w:pPr>
      <w:keepNext/>
      <w:keepLines/>
      <w:spacing w:before="40" w:line="259" w:lineRule="auto"/>
      <w:outlineLvl w:val="1"/>
    </w:pPr>
    <w:rPr>
      <w:rFonts w:ascii="Calibri Light" w:hAnsi="Calibri Light"/>
      <w:color w:val="2E74B5"/>
      <w:sz w:val="26"/>
      <w:szCs w:val="26"/>
    </w:rPr>
  </w:style>
  <w:style w:type="paragraph" w:styleId="3">
    <w:name w:val="heading 3"/>
    <w:basedOn w:val="a"/>
    <w:next w:val="a"/>
    <w:link w:val="30"/>
    <w:uiPriority w:val="9"/>
    <w:qFormat/>
    <w:locked/>
    <w:rsid w:val="00B3739D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9"/>
    <w:qFormat/>
    <w:locked/>
    <w:rsid w:val="00B3739D"/>
    <w:pPr>
      <w:keepNext/>
      <w:spacing w:before="240" w:after="60"/>
      <w:outlineLvl w:val="3"/>
    </w:pPr>
    <w:rPr>
      <w:rFonts w:ascii="Calibri" w:eastAsia="Times New Roman" w:hAnsi="Calibri"/>
      <w:b/>
      <w:bCs/>
    </w:rPr>
  </w:style>
  <w:style w:type="paragraph" w:styleId="5">
    <w:name w:val="heading 5"/>
    <w:basedOn w:val="a"/>
    <w:next w:val="a"/>
    <w:link w:val="50"/>
    <w:unhideWhenUsed/>
    <w:qFormat/>
    <w:locked/>
    <w:rsid w:val="00EC7FE7"/>
    <w:pPr>
      <w:spacing w:before="240" w:after="60"/>
      <w:outlineLvl w:val="4"/>
    </w:pPr>
    <w:rPr>
      <w:rFonts w:ascii="Calibri" w:eastAsia="Times New Roman" w:hAnsi="Calibri"/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unhideWhenUsed/>
    <w:qFormat/>
    <w:locked/>
    <w:rsid w:val="00EC7FE7"/>
    <w:pPr>
      <w:spacing w:before="240" w:after="60"/>
      <w:outlineLvl w:val="5"/>
    </w:pPr>
    <w:rPr>
      <w:rFonts w:ascii="Calibri" w:eastAsia="Times New Roman" w:hAnsi="Calibri"/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E2035B"/>
    <w:rPr>
      <w:rFonts w:ascii="Cambria" w:hAnsi="Cambria" w:cs="Times New Roman"/>
      <w:b/>
      <w:kern w:val="32"/>
      <w:sz w:val="32"/>
      <w:lang w:eastAsia="en-US"/>
    </w:rPr>
  </w:style>
  <w:style w:type="character" w:customStyle="1" w:styleId="20">
    <w:name w:val="Заголовок 2 Знак"/>
    <w:link w:val="2"/>
    <w:uiPriority w:val="9"/>
    <w:locked/>
    <w:rsid w:val="009275AB"/>
    <w:rPr>
      <w:rFonts w:ascii="Calibri Light" w:hAnsi="Calibri Light" w:cs="Times New Roman"/>
      <w:color w:val="2E74B5"/>
      <w:sz w:val="26"/>
      <w:lang w:val="ru-RU" w:eastAsia="en-US"/>
    </w:rPr>
  </w:style>
  <w:style w:type="character" w:customStyle="1" w:styleId="30">
    <w:name w:val="Заголовок 3 Знак"/>
    <w:link w:val="3"/>
    <w:uiPriority w:val="9"/>
    <w:locked/>
    <w:rsid w:val="00B3739D"/>
    <w:rPr>
      <w:rFonts w:ascii="Cambria" w:hAnsi="Cambria" w:cs="Times New Roman"/>
      <w:b/>
      <w:sz w:val="26"/>
      <w:lang w:eastAsia="en-US"/>
    </w:rPr>
  </w:style>
  <w:style w:type="character" w:customStyle="1" w:styleId="40">
    <w:name w:val="Заголовок 4 Знак"/>
    <w:link w:val="4"/>
    <w:uiPriority w:val="99"/>
    <w:locked/>
    <w:rsid w:val="00B3739D"/>
    <w:rPr>
      <w:rFonts w:ascii="Calibri" w:hAnsi="Calibri" w:cs="Times New Roman"/>
      <w:b/>
      <w:sz w:val="28"/>
      <w:lang w:eastAsia="en-US"/>
    </w:rPr>
  </w:style>
  <w:style w:type="character" w:customStyle="1" w:styleId="word">
    <w:name w:val="word"/>
    <w:uiPriority w:val="99"/>
    <w:rsid w:val="002B1A8F"/>
  </w:style>
  <w:style w:type="character" w:customStyle="1" w:styleId="apple-converted-space">
    <w:name w:val="apple-converted-space"/>
    <w:uiPriority w:val="99"/>
    <w:rsid w:val="002B1A8F"/>
  </w:style>
  <w:style w:type="paragraph" w:styleId="a3">
    <w:name w:val="List Paragraph"/>
    <w:basedOn w:val="a"/>
    <w:uiPriority w:val="99"/>
    <w:qFormat/>
    <w:rsid w:val="00B65945"/>
    <w:pPr>
      <w:ind w:left="720"/>
      <w:contextualSpacing/>
    </w:pPr>
  </w:style>
  <w:style w:type="paragraph" w:styleId="HTML">
    <w:name w:val="HTML Preformatted"/>
    <w:basedOn w:val="a"/>
    <w:link w:val="HTML0"/>
    <w:uiPriority w:val="99"/>
    <w:rsid w:val="00FF4F7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</w:pPr>
    <w:rPr>
      <w:rFonts w:ascii="Courier New" w:hAnsi="Courier New"/>
      <w:sz w:val="20"/>
      <w:szCs w:val="20"/>
    </w:rPr>
  </w:style>
  <w:style w:type="character" w:customStyle="1" w:styleId="HTML0">
    <w:name w:val="Стандартный HTML Знак"/>
    <w:link w:val="HTML"/>
    <w:uiPriority w:val="99"/>
    <w:semiHidden/>
    <w:locked/>
    <w:rsid w:val="00280B62"/>
    <w:rPr>
      <w:rFonts w:ascii="Courier New" w:hAnsi="Courier New" w:cs="Times New Roman"/>
      <w:sz w:val="20"/>
      <w:lang w:eastAsia="en-US"/>
    </w:rPr>
  </w:style>
  <w:style w:type="table" w:styleId="a4">
    <w:name w:val="Table Grid"/>
    <w:basedOn w:val="a1"/>
    <w:uiPriority w:val="99"/>
    <w:locked/>
    <w:rsid w:val="005F214C"/>
    <w:pPr>
      <w:spacing w:line="360" w:lineRule="auto"/>
    </w:pPr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5">
    <w:name w:val="Hyperlink"/>
    <w:uiPriority w:val="99"/>
    <w:rsid w:val="0045513D"/>
    <w:rPr>
      <w:rFonts w:cs="Times New Roman"/>
      <w:color w:val="0000FF"/>
      <w:u w:val="single"/>
    </w:rPr>
  </w:style>
  <w:style w:type="character" w:customStyle="1" w:styleId="wordmw">
    <w:name w:val="word mw"/>
    <w:uiPriority w:val="99"/>
    <w:rsid w:val="00EC7F6E"/>
  </w:style>
  <w:style w:type="paragraph" w:styleId="a6">
    <w:name w:val="header"/>
    <w:basedOn w:val="a"/>
    <w:link w:val="a7"/>
    <w:uiPriority w:val="99"/>
    <w:rsid w:val="00107411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link w:val="a6"/>
    <w:uiPriority w:val="99"/>
    <w:semiHidden/>
    <w:locked/>
    <w:rsid w:val="00FC7A07"/>
    <w:rPr>
      <w:rFonts w:cs="Times New Roman"/>
      <w:sz w:val="28"/>
      <w:lang w:eastAsia="en-US"/>
    </w:rPr>
  </w:style>
  <w:style w:type="character" w:styleId="a8">
    <w:name w:val="page number"/>
    <w:uiPriority w:val="99"/>
    <w:rsid w:val="00107411"/>
    <w:rPr>
      <w:rFonts w:cs="Times New Roman"/>
    </w:rPr>
  </w:style>
  <w:style w:type="paragraph" w:customStyle="1" w:styleId="11">
    <w:name w:val="Абзац списка1"/>
    <w:basedOn w:val="a"/>
    <w:uiPriority w:val="99"/>
    <w:rsid w:val="00CE3044"/>
    <w:pPr>
      <w:spacing w:line="240" w:lineRule="auto"/>
      <w:ind w:left="720"/>
      <w:contextualSpacing/>
    </w:pPr>
    <w:rPr>
      <w:sz w:val="24"/>
      <w:szCs w:val="24"/>
      <w:lang w:eastAsia="ru-RU"/>
    </w:rPr>
  </w:style>
  <w:style w:type="paragraph" w:styleId="a9">
    <w:name w:val="TOC Heading"/>
    <w:basedOn w:val="1"/>
    <w:next w:val="a"/>
    <w:uiPriority w:val="39"/>
    <w:qFormat/>
    <w:rsid w:val="00927D05"/>
    <w:pPr>
      <w:keepLines/>
      <w:spacing w:after="0" w:line="259" w:lineRule="auto"/>
      <w:outlineLvl w:val="9"/>
    </w:pPr>
    <w:rPr>
      <w:rFonts w:ascii="Calibri Light" w:eastAsia="Times New Roman" w:hAnsi="Calibri Light"/>
      <w:b w:val="0"/>
      <w:bCs w:val="0"/>
      <w:color w:val="2E74B5"/>
      <w:kern w:val="0"/>
      <w:lang w:eastAsia="ru-RU"/>
    </w:rPr>
  </w:style>
  <w:style w:type="paragraph" w:styleId="31">
    <w:name w:val="toc 3"/>
    <w:basedOn w:val="a"/>
    <w:next w:val="a"/>
    <w:autoRedefine/>
    <w:uiPriority w:val="39"/>
    <w:locked/>
    <w:rsid w:val="00927D05"/>
    <w:pPr>
      <w:ind w:left="560"/>
    </w:pPr>
  </w:style>
  <w:style w:type="paragraph" w:styleId="21">
    <w:name w:val="toc 2"/>
    <w:basedOn w:val="a"/>
    <w:next w:val="a"/>
    <w:autoRedefine/>
    <w:uiPriority w:val="39"/>
    <w:locked/>
    <w:rsid w:val="00927D05"/>
    <w:pPr>
      <w:ind w:left="280"/>
    </w:pPr>
  </w:style>
  <w:style w:type="paragraph" w:styleId="12">
    <w:name w:val="toc 1"/>
    <w:basedOn w:val="a"/>
    <w:next w:val="a"/>
    <w:autoRedefine/>
    <w:uiPriority w:val="39"/>
    <w:locked/>
    <w:rsid w:val="00927D05"/>
  </w:style>
  <w:style w:type="character" w:customStyle="1" w:styleId="redtext">
    <w:name w:val="red_text"/>
    <w:uiPriority w:val="99"/>
    <w:rsid w:val="008A56C9"/>
    <w:rPr>
      <w:rFonts w:cs="Times New Roman"/>
    </w:rPr>
  </w:style>
  <w:style w:type="character" w:customStyle="1" w:styleId="hl">
    <w:name w:val="hl"/>
    <w:uiPriority w:val="99"/>
    <w:rsid w:val="008A56C9"/>
    <w:rPr>
      <w:rFonts w:cs="Times New Roman"/>
    </w:rPr>
  </w:style>
  <w:style w:type="paragraph" w:styleId="aa">
    <w:name w:val="Normal (Web)"/>
    <w:basedOn w:val="a"/>
    <w:uiPriority w:val="99"/>
    <w:rsid w:val="008A56C9"/>
    <w:pPr>
      <w:spacing w:before="100" w:beforeAutospacing="1" w:after="100" w:afterAutospacing="1" w:line="240" w:lineRule="auto"/>
    </w:pPr>
    <w:rPr>
      <w:sz w:val="24"/>
      <w:szCs w:val="24"/>
      <w:lang w:eastAsia="ru-RU"/>
    </w:rPr>
  </w:style>
  <w:style w:type="character" w:customStyle="1" w:styleId="13">
    <w:name w:val="Основной текст 1"/>
    <w:uiPriority w:val="99"/>
    <w:rsid w:val="001B2434"/>
    <w:rPr>
      <w:rFonts w:cs="Times New Roman"/>
      <w:sz w:val="24"/>
      <w:lang w:val="ru-RU" w:eastAsia="ru-RU" w:bidi="ar-SA"/>
    </w:rPr>
  </w:style>
  <w:style w:type="character" w:customStyle="1" w:styleId="50">
    <w:name w:val="Заголовок 5 Знак"/>
    <w:link w:val="5"/>
    <w:rsid w:val="00EC7FE7"/>
    <w:rPr>
      <w:rFonts w:ascii="Calibri" w:eastAsia="Times New Roman" w:hAnsi="Calibri" w:cs="Times New Roman"/>
      <w:b/>
      <w:bCs/>
      <w:i/>
      <w:iCs/>
      <w:sz w:val="26"/>
      <w:szCs w:val="26"/>
      <w:lang w:eastAsia="en-US"/>
    </w:rPr>
  </w:style>
  <w:style w:type="character" w:customStyle="1" w:styleId="60">
    <w:name w:val="Заголовок 6 Знак"/>
    <w:link w:val="6"/>
    <w:rsid w:val="00EC7FE7"/>
    <w:rPr>
      <w:rFonts w:ascii="Calibri" w:eastAsia="Times New Roman" w:hAnsi="Calibri" w:cs="Times New Roman"/>
      <w:b/>
      <w:bCs/>
      <w:lang w:eastAsia="en-US"/>
    </w:rPr>
  </w:style>
  <w:style w:type="numbering" w:customStyle="1" w:styleId="14">
    <w:name w:val="Нет списка1"/>
    <w:next w:val="a2"/>
    <w:uiPriority w:val="99"/>
    <w:semiHidden/>
    <w:unhideWhenUsed/>
    <w:rsid w:val="006445FF"/>
  </w:style>
  <w:style w:type="paragraph" w:styleId="ab">
    <w:name w:val="footer"/>
    <w:basedOn w:val="a"/>
    <w:link w:val="ac"/>
    <w:uiPriority w:val="99"/>
    <w:unhideWhenUsed/>
    <w:rsid w:val="001D2D3F"/>
    <w:pPr>
      <w:tabs>
        <w:tab w:val="center" w:pos="4677"/>
        <w:tab w:val="right" w:pos="9355"/>
      </w:tabs>
      <w:spacing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1D2D3F"/>
    <w:rPr>
      <w:sz w:val="28"/>
      <w:szCs w:val="28"/>
      <w:lang w:eastAsia="en-US"/>
    </w:rPr>
  </w:style>
  <w:style w:type="paragraph" w:styleId="ad">
    <w:name w:val="Balloon Text"/>
    <w:basedOn w:val="a"/>
    <w:link w:val="ae"/>
    <w:uiPriority w:val="99"/>
    <w:semiHidden/>
    <w:unhideWhenUsed/>
    <w:rsid w:val="002949A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2949A0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93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1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91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10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8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8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8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8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8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8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8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8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8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8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8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8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8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8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8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8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8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8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8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8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8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8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8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8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8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8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8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8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8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8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8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8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8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8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8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rusnauka.com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0C702A-E4CD-4AC2-BFC4-19A806DD21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2215</Words>
  <Characters>15151</Characters>
  <Application>Microsoft Office Word</Application>
  <DocSecurity>0</DocSecurity>
  <Lines>126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Катерина</dc:creator>
  <cp:keywords/>
  <dc:description/>
  <cp:lastModifiedBy>student</cp:lastModifiedBy>
  <cp:revision>2</cp:revision>
  <cp:lastPrinted>2017-06-09T10:41:00Z</cp:lastPrinted>
  <dcterms:created xsi:type="dcterms:W3CDTF">2018-04-19T09:35:00Z</dcterms:created>
  <dcterms:modified xsi:type="dcterms:W3CDTF">2018-04-19T09:35:00Z</dcterms:modified>
</cp:coreProperties>
</file>