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09D8" w:rsidRPr="002914B5" w:rsidRDefault="005109D8" w:rsidP="005109D8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914B5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5109D8" w:rsidRPr="002914B5" w:rsidRDefault="005109D8" w:rsidP="005109D8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914B5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вищого навчального закладу)</w:t>
      </w:r>
    </w:p>
    <w:p w:rsidR="005109D8" w:rsidRPr="002914B5" w:rsidRDefault="005109D8" w:rsidP="005109D8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914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Факультет міжнародних відносин, політології та соціології</w:t>
      </w:r>
    </w:p>
    <w:p w:rsidR="005109D8" w:rsidRPr="002914B5" w:rsidRDefault="005109D8" w:rsidP="005109D8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914B5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інституту/факультету)</w:t>
      </w:r>
    </w:p>
    <w:p w:rsidR="005109D8" w:rsidRPr="002914B5" w:rsidRDefault="005109D8" w:rsidP="005109D8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914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Кафедра </w:t>
      </w:r>
      <w:r w:rsidRPr="002914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міжнародних відносин</w:t>
      </w:r>
    </w:p>
    <w:p w:rsidR="005109D8" w:rsidRPr="002914B5" w:rsidRDefault="005109D8" w:rsidP="005109D8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914B5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(повна назва кафедри)</w:t>
      </w:r>
    </w:p>
    <w:p w:rsidR="005109D8" w:rsidRPr="002914B5" w:rsidRDefault="005109D8" w:rsidP="005109D8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eastAsia="ru-RU"/>
        </w:rPr>
      </w:pPr>
    </w:p>
    <w:p w:rsidR="005109D8" w:rsidRPr="002914B5" w:rsidRDefault="005109D8" w:rsidP="005109D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</w:pPr>
      <w:r w:rsidRPr="002914B5"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  <w:t>Дипломна робота</w:t>
      </w:r>
    </w:p>
    <w:p w:rsidR="005109D8" w:rsidRPr="002914B5" w:rsidRDefault="005109D8" w:rsidP="005109D8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914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бакалавра</w:t>
      </w:r>
    </w:p>
    <w:p w:rsidR="005109D8" w:rsidRPr="002914B5" w:rsidRDefault="005109D8" w:rsidP="005109D8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5109D8" w:rsidRPr="002914B5" w:rsidRDefault="005109D8" w:rsidP="005109D8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2914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тему: </w:t>
      </w:r>
      <w:r w:rsidRPr="002914B5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«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Зовнішня політика США за часів адміністрації Б. Клінтона та Дж. Буша-мол.</w:t>
      </w:r>
      <w:r w:rsidRPr="004A48F5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»</w:t>
      </w:r>
    </w:p>
    <w:p w:rsidR="005109D8" w:rsidRPr="002914B5" w:rsidRDefault="005109D8" w:rsidP="005109D8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5109D8" w:rsidRPr="004A48F5" w:rsidRDefault="005109D8" w:rsidP="005109D8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  <w:r w:rsidRPr="00D2387C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«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Внешняя политика США во время администрации Б. Клинтона и Дж. Буша</w:t>
      </w:r>
      <w:r w:rsidRPr="004A48F5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-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мл</w:t>
      </w:r>
      <w:r w:rsidRPr="004A48F5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. »</w:t>
      </w:r>
    </w:p>
    <w:p w:rsidR="005109D8" w:rsidRPr="004A48F5" w:rsidRDefault="005109D8" w:rsidP="005109D8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</w:p>
    <w:p w:rsidR="005109D8" w:rsidRPr="00D2387C" w:rsidRDefault="005109D8" w:rsidP="005109D8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</w:pPr>
      <w:r w:rsidRPr="002914B5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« US foreign policy during the administration of B. Clinton and J. Bush junior »</w:t>
      </w:r>
    </w:p>
    <w:p w:rsidR="005109D8" w:rsidRPr="002914B5" w:rsidRDefault="005109D8" w:rsidP="005109D8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</w:p>
    <w:p w:rsidR="005109D8" w:rsidRPr="002914B5" w:rsidRDefault="005109D8" w:rsidP="005109D8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5109D8" w:rsidRPr="002914B5" w:rsidRDefault="005109D8" w:rsidP="005109D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914B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                </w:t>
      </w:r>
      <w:r w:rsidRPr="002914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2914B5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Виконала: студентка</w:t>
      </w:r>
      <w:r w:rsidRPr="002914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914B5">
        <w:rPr>
          <w:rFonts w:ascii="Times New Roman" w:eastAsia="Times New Roman" w:hAnsi="Times New Roman" w:cs="Times New Roman"/>
          <w:sz w:val="28"/>
          <w:szCs w:val="28"/>
          <w:lang w:eastAsia="ru-RU"/>
        </w:rPr>
        <w:t>4 курсу</w:t>
      </w:r>
    </w:p>
    <w:p w:rsidR="005109D8" w:rsidRPr="002914B5" w:rsidRDefault="005109D8" w:rsidP="005109D8">
      <w:pPr>
        <w:spacing w:after="0" w:line="240" w:lineRule="auto"/>
        <w:ind w:left="212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914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 w:rsidRPr="002914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денної</w:t>
      </w:r>
      <w:r w:rsidRPr="002914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форми навчання</w:t>
      </w:r>
    </w:p>
    <w:p w:rsidR="005109D8" w:rsidRPr="002914B5" w:rsidRDefault="005109D8" w:rsidP="005109D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914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</w:t>
      </w:r>
      <w:r w:rsidRPr="002914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2914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напряму підготовки </w:t>
      </w:r>
    </w:p>
    <w:p w:rsidR="005109D8" w:rsidRPr="002914B5" w:rsidRDefault="005109D8" w:rsidP="005109D8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val="uk-UA" w:eastAsia="ru-RU"/>
        </w:rPr>
      </w:pPr>
      <w:r w:rsidRPr="002914B5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6.</w:t>
      </w:r>
      <w:r w:rsidRPr="002914B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030201 Міжнародні</w:t>
      </w:r>
      <w:r w:rsidRPr="002914B5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відносини</w:t>
      </w:r>
    </w:p>
    <w:p w:rsidR="005109D8" w:rsidRPr="002914B5" w:rsidRDefault="005109D8" w:rsidP="005109D8">
      <w:pPr>
        <w:spacing w:after="0" w:line="120" w:lineRule="auto"/>
        <w:ind w:left="2829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2914B5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(шифр і назва напряму підготовки або спеціальності)</w:t>
      </w:r>
    </w:p>
    <w:p w:rsidR="005109D8" w:rsidRPr="002914B5" w:rsidRDefault="005109D8" w:rsidP="005109D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2914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914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</w:t>
      </w:r>
      <w:r w:rsidRPr="002914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Кайнова Марта Олександрівна</w:t>
      </w:r>
      <w:r w:rsidRPr="002914B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</w:t>
      </w:r>
    </w:p>
    <w:p w:rsidR="005109D8" w:rsidRPr="002914B5" w:rsidRDefault="005109D8" w:rsidP="005109D8">
      <w:pPr>
        <w:spacing w:after="0" w:line="120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 w:rsidRPr="002914B5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2914B5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2914B5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2914B5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2914B5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  <w:t>(прізвище,ім’я,по-батькові)</w:t>
      </w:r>
    </w:p>
    <w:p w:rsidR="005109D8" w:rsidRPr="002914B5" w:rsidRDefault="005109D8" w:rsidP="005109D8">
      <w:pPr>
        <w:spacing w:after="0" w:line="168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</w:p>
    <w:p w:rsidR="005109D8" w:rsidRPr="002914B5" w:rsidRDefault="005109D8" w:rsidP="005109D8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5109D8" w:rsidRPr="002914B5" w:rsidRDefault="005109D8" w:rsidP="005109D8">
      <w:pPr>
        <w:spacing w:after="0" w:line="168" w:lineRule="auto"/>
        <w:ind w:left="2124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914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Керівник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д.політ.н., проф. Коваль І.М</w:t>
      </w:r>
      <w:r w:rsidRPr="002914B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</w:t>
      </w:r>
      <w:r w:rsidRPr="002914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</w:t>
      </w:r>
    </w:p>
    <w:p w:rsidR="005109D8" w:rsidRPr="002914B5" w:rsidRDefault="005109D8" w:rsidP="005109D8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 w:rsidRPr="002914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Pr="002914B5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науковий ступінь, вчене звання,прізвище та ініціали, підпис)</w:t>
      </w:r>
    </w:p>
    <w:p w:rsidR="005109D8" w:rsidRPr="002914B5" w:rsidRDefault="005109D8" w:rsidP="005109D8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914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Рецензент </w:t>
      </w:r>
      <w:r w:rsidRPr="002914B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к.політ.н., доц.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Дубовик В.А</w:t>
      </w:r>
      <w:r w:rsidRPr="002914B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</w:t>
      </w:r>
    </w:p>
    <w:p w:rsidR="005109D8" w:rsidRPr="002914B5" w:rsidRDefault="005109D8" w:rsidP="005109D8">
      <w:pPr>
        <w:tabs>
          <w:tab w:val="left" w:pos="5245"/>
          <w:tab w:val="right" w:pos="9355"/>
        </w:tabs>
        <w:spacing w:before="120" w:after="0" w:line="120" w:lineRule="auto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2914B5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 xml:space="preserve">                                                              </w:t>
      </w:r>
      <w:r w:rsidRPr="002914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Pr="002914B5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науковий ступінь, вчене звання,прізвище та ініціали)</w:t>
      </w:r>
    </w:p>
    <w:p w:rsidR="005109D8" w:rsidRPr="00227F8B" w:rsidRDefault="005109D8" w:rsidP="005109D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5109D8" w:rsidRPr="00227F8B" w:rsidRDefault="005109D8" w:rsidP="005109D8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5109D8" w:rsidRPr="002914B5" w:rsidTr="004A340E">
        <w:trPr>
          <w:jc w:val="center"/>
        </w:trPr>
        <w:tc>
          <w:tcPr>
            <w:tcW w:w="4967" w:type="dxa"/>
            <w:hideMark/>
          </w:tcPr>
          <w:p w:rsidR="005109D8" w:rsidRPr="002914B5" w:rsidRDefault="005109D8" w:rsidP="004A340E">
            <w:pPr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914B5">
              <w:rPr>
                <w:rFonts w:ascii="Times New Roman" w:eastAsia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5109D8" w:rsidRPr="002914B5" w:rsidRDefault="005109D8" w:rsidP="004A340E">
            <w:pPr>
              <w:spacing w:before="12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914B5"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</w:t>
            </w:r>
            <w:r w:rsidRPr="002914B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914B5">
              <w:rPr>
                <w:rFonts w:ascii="Times New Roman" w:eastAsia="Times New Roman" w:hAnsi="Times New Roman" w:cs="Times New Roman"/>
                <w:sz w:val="28"/>
                <w:szCs w:val="28"/>
              </w:rPr>
              <w:t>засідання кафедри</w:t>
            </w:r>
          </w:p>
          <w:p w:rsidR="005109D8" w:rsidRPr="002914B5" w:rsidRDefault="005109D8" w:rsidP="004A340E">
            <w:pPr>
              <w:spacing w:before="12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914B5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№ ___ від ___________ р. </w:t>
            </w:r>
          </w:p>
          <w:p w:rsidR="005109D8" w:rsidRPr="002914B5" w:rsidRDefault="005109D8" w:rsidP="004A340E">
            <w:pPr>
              <w:spacing w:before="60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2914B5">
              <w:rPr>
                <w:rFonts w:ascii="Times New Roman" w:eastAsia="Times New Roman" w:hAnsi="Times New Roman" w:cs="Times New Roman"/>
                <w:sz w:val="28"/>
                <w:szCs w:val="28"/>
              </w:rPr>
              <w:t>Зав</w:t>
            </w:r>
            <w:r w:rsidRPr="002914B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ідувач</w:t>
            </w:r>
            <w:r w:rsidRPr="002914B5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кафедр</w:t>
            </w:r>
            <w:r w:rsidRPr="002914B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и</w:t>
            </w:r>
          </w:p>
          <w:p w:rsidR="005109D8" w:rsidRPr="002914B5" w:rsidRDefault="005109D8" w:rsidP="004A340E">
            <w:pPr>
              <w:tabs>
                <w:tab w:val="left" w:pos="1168"/>
                <w:tab w:val="left" w:pos="3861"/>
              </w:tabs>
              <w:spacing w:before="36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2914B5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2914B5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</w:t>
            </w:r>
            <w:r w:rsidRPr="002914B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Брусиловська О.І.</w:t>
            </w:r>
          </w:p>
          <w:p w:rsidR="005109D8" w:rsidRPr="002914B5" w:rsidRDefault="005109D8" w:rsidP="004A340E">
            <w:pPr>
              <w:tabs>
                <w:tab w:val="left" w:pos="284"/>
                <w:tab w:val="left" w:pos="1767"/>
              </w:tabs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914B5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 w:rsidRPr="002914B5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678" w:type="dxa"/>
            <w:hideMark/>
          </w:tcPr>
          <w:p w:rsidR="005109D8" w:rsidRPr="002914B5" w:rsidRDefault="005109D8" w:rsidP="004A340E">
            <w:pPr>
              <w:tabs>
                <w:tab w:val="right" w:pos="4462"/>
              </w:tabs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2914B5">
              <w:rPr>
                <w:rFonts w:ascii="Times New Roman" w:eastAsia="Times New Roman" w:hAnsi="Times New Roman" w:cs="Times New Roman"/>
                <w:sz w:val="28"/>
                <w:szCs w:val="28"/>
              </w:rPr>
              <w:t>Захищено на засіданні ЕК №_</w:t>
            </w:r>
            <w:r w:rsidRPr="002914B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</w:t>
            </w:r>
            <w:r w:rsidRPr="002914B5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  <w:t>3</w:t>
            </w:r>
            <w:r w:rsidRPr="002914B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</w:t>
            </w:r>
          </w:p>
          <w:p w:rsidR="005109D8" w:rsidRPr="002914B5" w:rsidRDefault="005109D8" w:rsidP="004A340E">
            <w:pPr>
              <w:tabs>
                <w:tab w:val="right" w:pos="4462"/>
              </w:tabs>
              <w:spacing w:before="12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914B5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протокол № ___ від </w:t>
            </w:r>
            <w:r w:rsidRPr="002914B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____________</w:t>
            </w:r>
            <w:r w:rsidRPr="002914B5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р.</w:t>
            </w:r>
            <w:r w:rsidRPr="002914B5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</w:p>
          <w:p w:rsidR="005109D8" w:rsidRPr="002914B5" w:rsidRDefault="005109D8" w:rsidP="004A340E">
            <w:pPr>
              <w:tabs>
                <w:tab w:val="right" w:pos="4462"/>
              </w:tabs>
              <w:spacing w:before="12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914B5">
              <w:rPr>
                <w:rFonts w:ascii="Times New Roman" w:eastAsia="Times New Roman" w:hAnsi="Times New Roman" w:cs="Times New Roman"/>
                <w:sz w:val="28"/>
                <w:szCs w:val="28"/>
              </w:rPr>
              <w:t>Оцінка______________/___</w:t>
            </w:r>
            <w:r w:rsidRPr="002914B5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  <w:r w:rsidRPr="002914B5">
              <w:rPr>
                <w:rFonts w:ascii="Times New Roman" w:eastAsia="Times New Roman" w:hAnsi="Times New Roman" w:cs="Times New Roman"/>
                <w:sz w:val="28"/>
                <w:szCs w:val="28"/>
              </w:rPr>
              <w:t>___/____</w:t>
            </w:r>
          </w:p>
          <w:p w:rsidR="005109D8" w:rsidRPr="002914B5" w:rsidRDefault="005109D8" w:rsidP="004A340E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914B5">
              <w:rPr>
                <w:rFonts w:ascii="Times New Roman" w:eastAsia="Times New Roman" w:hAnsi="Times New Roman" w:cs="Times New Roman"/>
                <w:sz w:val="20"/>
                <w:szCs w:val="20"/>
              </w:rPr>
              <w:t>(за національною шкалою, шкалою ЕСТ</w:t>
            </w:r>
            <w:r w:rsidRPr="002914B5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r w:rsidRPr="002914B5">
              <w:rPr>
                <w:rFonts w:ascii="Times New Roman" w:eastAsia="Times New Roman" w:hAnsi="Times New Roman" w:cs="Times New Roman"/>
                <w:sz w:val="20"/>
                <w:szCs w:val="20"/>
              </w:rPr>
              <w:t>, бали)</w:t>
            </w:r>
          </w:p>
          <w:p w:rsidR="005109D8" w:rsidRPr="002914B5" w:rsidRDefault="005109D8" w:rsidP="004A340E">
            <w:pPr>
              <w:spacing w:before="36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914B5">
              <w:rPr>
                <w:rFonts w:ascii="Times New Roman" w:eastAsia="Times New Roman" w:hAnsi="Times New Roman" w:cs="Times New Roman"/>
                <w:sz w:val="28"/>
                <w:szCs w:val="28"/>
              </w:rPr>
              <w:t>Голова ЕК</w:t>
            </w:r>
          </w:p>
          <w:p w:rsidR="005109D8" w:rsidRPr="002914B5" w:rsidRDefault="005109D8" w:rsidP="004A340E">
            <w:pPr>
              <w:tabs>
                <w:tab w:val="left" w:pos="1446"/>
                <w:tab w:val="right" w:pos="4462"/>
              </w:tabs>
              <w:spacing w:before="36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2914B5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2914B5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</w:t>
            </w:r>
            <w:r w:rsidRPr="002914B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Брусиловська О.І.</w:t>
            </w:r>
          </w:p>
          <w:p w:rsidR="005109D8" w:rsidRPr="002914B5" w:rsidRDefault="005109D8" w:rsidP="004A340E">
            <w:pPr>
              <w:tabs>
                <w:tab w:val="left" w:pos="454"/>
                <w:tab w:val="left" w:pos="2155"/>
              </w:tabs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914B5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 w:rsidRPr="002914B5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</w:tr>
      <w:tr w:rsidR="005109D8" w:rsidRPr="002914B5" w:rsidTr="004A340E">
        <w:trPr>
          <w:jc w:val="center"/>
        </w:trPr>
        <w:tc>
          <w:tcPr>
            <w:tcW w:w="4967" w:type="dxa"/>
          </w:tcPr>
          <w:p w:rsidR="005109D8" w:rsidRPr="002914B5" w:rsidRDefault="005109D8" w:rsidP="004A340E">
            <w:pPr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5109D8" w:rsidRPr="002914B5" w:rsidRDefault="005109D8" w:rsidP="004A340E">
            <w:pPr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5109D8" w:rsidRPr="002914B5" w:rsidRDefault="005109D8" w:rsidP="005109D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109D8" w:rsidRDefault="005109D8" w:rsidP="005109D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2914B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Одеса</w:t>
      </w:r>
      <w:r w:rsidRPr="002914B5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–</w:t>
      </w:r>
      <w:r w:rsidRPr="002914B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201</w:t>
      </w:r>
      <w:r w:rsidRPr="002914B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8</w:t>
      </w:r>
    </w:p>
    <w:p w:rsidR="005109D8" w:rsidRPr="00227F8B" w:rsidRDefault="005109D8" w:rsidP="005109D8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227F8B">
        <w:rPr>
          <w:rFonts w:ascii="Times New Roman" w:eastAsia="Calibri" w:hAnsi="Times New Roman" w:cs="Times New Roman"/>
          <w:sz w:val="28"/>
          <w:szCs w:val="28"/>
        </w:rPr>
        <w:lastRenderedPageBreak/>
        <w:t>СОДЕРЖАНИЕ</w:t>
      </w:r>
    </w:p>
    <w:p w:rsidR="005109D8" w:rsidRPr="004A48F5" w:rsidRDefault="005109D8" w:rsidP="005109D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109D8" w:rsidRPr="00227F8B" w:rsidRDefault="005109D8" w:rsidP="005109D8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27F8B">
        <w:rPr>
          <w:rFonts w:ascii="Times New Roman" w:eastAsia="Calibri" w:hAnsi="Times New Roman" w:cs="Times New Roman"/>
          <w:sz w:val="28"/>
          <w:szCs w:val="28"/>
        </w:rPr>
        <w:t>Вв</w:t>
      </w:r>
      <w:r>
        <w:rPr>
          <w:rFonts w:ascii="Times New Roman" w:eastAsia="Calibri" w:hAnsi="Times New Roman" w:cs="Times New Roman"/>
          <w:sz w:val="28"/>
          <w:szCs w:val="28"/>
        </w:rPr>
        <w:t>едение…………………………………………………………………………...3</w:t>
      </w:r>
    </w:p>
    <w:p w:rsidR="005109D8" w:rsidRPr="00227F8B" w:rsidRDefault="005109D8" w:rsidP="005109D8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Глава 1. Доктринальные основы внешней политики США</w:t>
      </w:r>
      <w:r w:rsidRPr="00227F8B">
        <w:rPr>
          <w:rFonts w:ascii="Times New Roman" w:eastAsia="Calibri" w:hAnsi="Times New Roman" w:cs="Times New Roman"/>
          <w:sz w:val="28"/>
          <w:szCs w:val="28"/>
        </w:rPr>
        <w:t>…</w:t>
      </w:r>
      <w:r>
        <w:rPr>
          <w:rFonts w:ascii="Times New Roman" w:eastAsia="Calibri" w:hAnsi="Times New Roman" w:cs="Times New Roman"/>
          <w:sz w:val="28"/>
          <w:szCs w:val="28"/>
        </w:rPr>
        <w:t>…………………7</w:t>
      </w:r>
    </w:p>
    <w:p w:rsidR="005109D8" w:rsidRPr="00227F8B" w:rsidRDefault="005109D8" w:rsidP="005109D8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Глава 2. Основные направления внешней политики США при администрации Б.Клинтона……………………………………………………………………….17</w:t>
      </w:r>
    </w:p>
    <w:p w:rsidR="005109D8" w:rsidRPr="00227F8B" w:rsidRDefault="005109D8" w:rsidP="005109D8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Глава 3. Внешняя политика администрации Дж. Буша-младшего: достижения и проблемы……………………………….............................................................31</w:t>
      </w:r>
    </w:p>
    <w:p w:rsidR="005109D8" w:rsidRPr="00227F8B" w:rsidRDefault="005109D8" w:rsidP="005109D8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27F8B">
        <w:rPr>
          <w:rFonts w:ascii="Times New Roman" w:eastAsia="Calibri" w:hAnsi="Times New Roman" w:cs="Times New Roman"/>
          <w:sz w:val="28"/>
          <w:szCs w:val="28"/>
        </w:rPr>
        <w:t>Заклю</w:t>
      </w:r>
      <w:r>
        <w:rPr>
          <w:rFonts w:ascii="Times New Roman" w:eastAsia="Calibri" w:hAnsi="Times New Roman" w:cs="Times New Roman"/>
          <w:sz w:val="28"/>
          <w:szCs w:val="28"/>
        </w:rPr>
        <w:t>чение………………………………………………………………………42</w:t>
      </w:r>
    </w:p>
    <w:p w:rsidR="005109D8" w:rsidRPr="00227F8B" w:rsidRDefault="005109D8" w:rsidP="005109D8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Список изученной литературы</w:t>
      </w:r>
      <w:r w:rsidRPr="00227F8B">
        <w:rPr>
          <w:rFonts w:ascii="Times New Roman" w:eastAsia="Calibri" w:hAnsi="Times New Roman" w:cs="Times New Roman"/>
          <w:sz w:val="28"/>
          <w:szCs w:val="28"/>
        </w:rPr>
        <w:t>……………………………………………</w:t>
      </w:r>
      <w:r>
        <w:rPr>
          <w:rFonts w:ascii="Times New Roman" w:eastAsia="Calibri" w:hAnsi="Times New Roman" w:cs="Times New Roman"/>
          <w:sz w:val="28"/>
          <w:szCs w:val="28"/>
        </w:rPr>
        <w:t>……44</w:t>
      </w:r>
    </w:p>
    <w:p w:rsidR="005109D8" w:rsidRDefault="005109D8" w:rsidP="005109D8">
      <w:pPr>
        <w:spacing w:after="200" w:line="27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Приложение 1……………………………………………………………………49</w:t>
      </w:r>
    </w:p>
    <w:p w:rsidR="005109D8" w:rsidRDefault="005109D8" w:rsidP="005109D8">
      <w:pPr>
        <w:spacing w:after="200" w:line="27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Приложение 2……………………………………………………………………50</w:t>
      </w:r>
    </w:p>
    <w:p w:rsidR="005109D8" w:rsidRPr="00227F8B" w:rsidRDefault="005109D8" w:rsidP="005109D8">
      <w:pPr>
        <w:spacing w:after="200" w:line="27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Приложение 3……………………………………………………………………51</w:t>
      </w:r>
      <w:r w:rsidRPr="00227F8B">
        <w:rPr>
          <w:rFonts w:ascii="Times New Roman" w:eastAsia="Calibri" w:hAnsi="Times New Roman" w:cs="Times New Roman"/>
          <w:sz w:val="28"/>
          <w:szCs w:val="28"/>
        </w:rPr>
        <w:br w:type="page"/>
      </w:r>
    </w:p>
    <w:p w:rsidR="005109D8" w:rsidRDefault="005109D8" w:rsidP="005109D8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ВВЕДЕНИЕ</w:t>
      </w:r>
    </w:p>
    <w:p w:rsidR="005109D8" w:rsidRDefault="005109D8" w:rsidP="005109D8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5109D8" w:rsidRDefault="005109D8" w:rsidP="005109D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3755C">
        <w:rPr>
          <w:rFonts w:ascii="Times New Roman" w:eastAsia="Calibri" w:hAnsi="Times New Roman" w:cs="Times New Roman"/>
          <w:sz w:val="28"/>
          <w:szCs w:val="28"/>
        </w:rPr>
        <w:t xml:space="preserve">Тема данной дипломной работы </w:t>
      </w:r>
      <w:r>
        <w:rPr>
          <w:rFonts w:ascii="Times New Roman" w:eastAsia="Calibri" w:hAnsi="Times New Roman" w:cs="Times New Roman"/>
          <w:sz w:val="28"/>
          <w:szCs w:val="28"/>
        </w:rPr>
        <w:t>–</w:t>
      </w:r>
      <w:r w:rsidRPr="0003755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внешняя политика США при администрации Б. Клинтона и Дж. Буша-младшего.</w:t>
      </w:r>
    </w:p>
    <w:p w:rsidR="005109D8" w:rsidRPr="0003755C" w:rsidRDefault="005109D8" w:rsidP="005109D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90845">
        <w:rPr>
          <w:rFonts w:ascii="Times New Roman" w:eastAsia="Calibri" w:hAnsi="Times New Roman" w:cs="Times New Roman"/>
          <w:sz w:val="28"/>
          <w:szCs w:val="28"/>
        </w:rPr>
        <w:t xml:space="preserve">Актуальность </w:t>
      </w:r>
      <w:r>
        <w:rPr>
          <w:rFonts w:ascii="Times New Roman" w:eastAsia="Calibri" w:hAnsi="Times New Roman" w:cs="Times New Roman"/>
          <w:sz w:val="28"/>
          <w:szCs w:val="28"/>
        </w:rPr>
        <w:t>темы исследования обусловлена</w:t>
      </w:r>
      <w:r w:rsidRPr="00190845">
        <w:rPr>
          <w:rFonts w:ascii="Times New Roman" w:eastAsia="Calibri" w:hAnsi="Times New Roman" w:cs="Times New Roman"/>
          <w:sz w:val="28"/>
          <w:szCs w:val="28"/>
        </w:rPr>
        <w:t xml:space="preserve"> тем, что </w:t>
      </w:r>
      <w:r>
        <w:rPr>
          <w:rFonts w:ascii="Times New Roman" w:eastAsia="Calibri" w:hAnsi="Times New Roman" w:cs="Times New Roman"/>
          <w:sz w:val="28"/>
          <w:szCs w:val="28"/>
        </w:rPr>
        <w:t>США являются одним из крупнейших акторов на международной арене, который участвует в принятии глобальных решений, что непосредственно отражается и во внешнеполитической стратегии государства. Соответственно, ее осуществление</w:t>
      </w:r>
      <w:r w:rsidRPr="00190845">
        <w:rPr>
          <w:rFonts w:ascii="Times New Roman" w:eastAsia="Calibri" w:hAnsi="Times New Roman" w:cs="Times New Roman"/>
          <w:sz w:val="28"/>
          <w:szCs w:val="28"/>
        </w:rPr>
        <w:t xml:space="preserve"> на </w:t>
      </w:r>
      <w:r>
        <w:rPr>
          <w:rFonts w:ascii="Times New Roman" w:eastAsia="Calibri" w:hAnsi="Times New Roman" w:cs="Times New Roman"/>
          <w:sz w:val="28"/>
          <w:szCs w:val="28"/>
        </w:rPr>
        <w:t>государственном, региональном и глобальном уровнях,</w:t>
      </w:r>
      <w:r w:rsidRPr="0019084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 xml:space="preserve">а также </w:t>
      </w:r>
      <w:r w:rsidRPr="00190845">
        <w:rPr>
          <w:rFonts w:ascii="Times New Roman" w:eastAsia="Calibri" w:hAnsi="Times New Roman" w:cs="Times New Roman"/>
          <w:sz w:val="28"/>
          <w:szCs w:val="28"/>
        </w:rPr>
        <w:t>влияние её целей и методов на трансформаци</w:t>
      </w:r>
      <w:r>
        <w:rPr>
          <w:rFonts w:ascii="Times New Roman" w:eastAsia="Calibri" w:hAnsi="Times New Roman" w:cs="Times New Roman"/>
          <w:sz w:val="28"/>
          <w:szCs w:val="28"/>
        </w:rPr>
        <w:t>ю международных отношений, остаю</w:t>
      </w:r>
      <w:r w:rsidRPr="00190845">
        <w:rPr>
          <w:rFonts w:ascii="Times New Roman" w:eastAsia="Calibri" w:hAnsi="Times New Roman" w:cs="Times New Roman"/>
          <w:sz w:val="28"/>
          <w:szCs w:val="28"/>
        </w:rPr>
        <w:t xml:space="preserve">тся </w:t>
      </w:r>
      <w:r>
        <w:rPr>
          <w:rFonts w:ascii="Times New Roman" w:eastAsia="Calibri" w:hAnsi="Times New Roman" w:cs="Times New Roman"/>
          <w:sz w:val="28"/>
          <w:szCs w:val="28"/>
        </w:rPr>
        <w:t>важными аспектами для анализа и прогноза политической повестки</w:t>
      </w:r>
      <w:r w:rsidRPr="00190845">
        <w:rPr>
          <w:rFonts w:ascii="Times New Roman" w:eastAsia="Calibri" w:hAnsi="Times New Roman" w:cs="Times New Roman"/>
          <w:sz w:val="28"/>
          <w:szCs w:val="28"/>
        </w:rPr>
        <w:t xml:space="preserve"> дня в XXI веке.</w:t>
      </w:r>
      <w:r>
        <w:rPr>
          <w:rFonts w:ascii="Times New Roman" w:eastAsia="Calibri" w:hAnsi="Times New Roman" w:cs="Times New Roman"/>
          <w:sz w:val="28"/>
          <w:szCs w:val="28"/>
        </w:rPr>
        <w:t xml:space="preserve"> Внешняя политика США времен администрации Б. Клинтона и Дж. Буша-младшего занимает в данной повестке немаловажную нишу – многие решения и действия, предпринятые США в то время значительно повлияли на мир тогда и продолжают влиять до сих пор.</w:t>
      </w:r>
    </w:p>
    <w:p w:rsidR="005109D8" w:rsidRPr="0003755C" w:rsidRDefault="005109D8" w:rsidP="005109D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3755C">
        <w:rPr>
          <w:rFonts w:ascii="Times New Roman" w:eastAsia="Calibri" w:hAnsi="Times New Roman" w:cs="Times New Roman"/>
          <w:sz w:val="28"/>
          <w:szCs w:val="28"/>
        </w:rPr>
        <w:t>Целью</w:t>
      </w:r>
      <w:r w:rsidRPr="0003755C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r w:rsidRPr="0003755C">
        <w:rPr>
          <w:rFonts w:ascii="Times New Roman" w:eastAsia="Calibri" w:hAnsi="Times New Roman" w:cs="Times New Roman"/>
          <w:sz w:val="28"/>
          <w:szCs w:val="28"/>
        </w:rPr>
        <w:t>данной дипломной</w:t>
      </w:r>
      <w:r>
        <w:rPr>
          <w:rFonts w:ascii="Times New Roman" w:eastAsia="Calibri" w:hAnsi="Times New Roman" w:cs="Times New Roman"/>
          <w:sz w:val="28"/>
          <w:szCs w:val="28"/>
        </w:rPr>
        <w:t xml:space="preserve"> работы является выявление эволюции внешней политики США в период правления Б. Клинтона и Дж. Буша-младшего</w:t>
      </w:r>
      <w:r w:rsidRPr="0003755C">
        <w:rPr>
          <w:rFonts w:ascii="Times New Roman" w:eastAsia="Calibri" w:hAnsi="Times New Roman" w:cs="Times New Roman"/>
          <w:sz w:val="28"/>
          <w:szCs w:val="28"/>
        </w:rPr>
        <w:t>.</w:t>
      </w:r>
    </w:p>
    <w:p w:rsidR="005109D8" w:rsidRDefault="005109D8" w:rsidP="005109D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3755C">
        <w:rPr>
          <w:rFonts w:ascii="Times New Roman" w:eastAsia="Calibri" w:hAnsi="Times New Roman" w:cs="Times New Roman"/>
          <w:sz w:val="28"/>
          <w:szCs w:val="28"/>
        </w:rPr>
        <w:t>При написании данной работы были поставлены следующие задачи: 1)</w:t>
      </w:r>
      <w:r w:rsidRPr="0003755C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</w:t>
      </w:r>
      <w:r w:rsidRPr="0003755C">
        <w:rPr>
          <w:rFonts w:ascii="Times New Roman" w:eastAsia="Calibri" w:hAnsi="Times New Roman" w:cs="Times New Roman"/>
          <w:sz w:val="28"/>
          <w:szCs w:val="28"/>
        </w:rPr>
        <w:t>рассмотреть</w:t>
      </w:r>
      <w:r>
        <w:rPr>
          <w:rFonts w:ascii="Times New Roman" w:eastAsia="Calibri" w:hAnsi="Times New Roman" w:cs="Times New Roman"/>
          <w:sz w:val="28"/>
          <w:szCs w:val="28"/>
        </w:rPr>
        <w:t xml:space="preserve"> доктринальные основы внешней политики США</w:t>
      </w:r>
      <w:r w:rsidRPr="0003755C">
        <w:rPr>
          <w:rFonts w:ascii="Times New Roman" w:eastAsia="Calibri" w:hAnsi="Times New Roman" w:cs="Times New Roman"/>
          <w:sz w:val="28"/>
          <w:szCs w:val="28"/>
        </w:rPr>
        <w:t>; 2)</w:t>
      </w:r>
      <w:r>
        <w:rPr>
          <w:rFonts w:ascii="Times New Roman" w:eastAsia="Calibri" w:hAnsi="Times New Roman" w:cs="Times New Roman"/>
          <w:sz w:val="28"/>
          <w:szCs w:val="28"/>
        </w:rPr>
        <w:t xml:space="preserve"> определить основные направления внешней политики США при администрации Б. Клинтона и Дж. Буша-младшего</w:t>
      </w:r>
      <w:r w:rsidRPr="0003755C">
        <w:rPr>
          <w:rFonts w:ascii="Times New Roman" w:eastAsia="Calibri" w:hAnsi="Times New Roman" w:cs="Times New Roman"/>
          <w:sz w:val="28"/>
          <w:szCs w:val="28"/>
        </w:rPr>
        <w:t>; 3</w:t>
      </w:r>
      <w:r>
        <w:rPr>
          <w:rFonts w:ascii="Times New Roman" w:eastAsia="Calibri" w:hAnsi="Times New Roman" w:cs="Times New Roman"/>
          <w:sz w:val="28"/>
          <w:szCs w:val="28"/>
        </w:rPr>
        <w:t>)</w:t>
      </w:r>
      <w:r w:rsidRPr="00AB74E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проанализировать достижения и проблемы при администрации Б. Клинтона и Дж. Буша-младшего</w:t>
      </w:r>
      <w:r w:rsidRPr="00685261">
        <w:rPr>
          <w:rFonts w:ascii="Times New Roman" w:eastAsia="Calibri" w:hAnsi="Times New Roman" w:cs="Times New Roman"/>
          <w:sz w:val="28"/>
          <w:szCs w:val="28"/>
        </w:rPr>
        <w:t>;</w:t>
      </w:r>
      <w:r>
        <w:rPr>
          <w:rFonts w:ascii="Times New Roman" w:eastAsia="Calibri" w:hAnsi="Times New Roman" w:cs="Times New Roman"/>
          <w:sz w:val="28"/>
          <w:szCs w:val="28"/>
        </w:rPr>
        <w:t xml:space="preserve"> 4)</w:t>
      </w:r>
      <w:r w:rsidRPr="0068526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сравнить основные подходы и методы, используемые Б. Клинтоном и Дж. Бушем-младшим для достижения внешнеполитических целей.</w:t>
      </w:r>
    </w:p>
    <w:p w:rsidR="005109D8" w:rsidRDefault="005109D8" w:rsidP="005109D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3755C">
        <w:rPr>
          <w:rFonts w:ascii="Times New Roman" w:eastAsia="Calibri" w:hAnsi="Times New Roman" w:cs="Times New Roman"/>
          <w:sz w:val="28"/>
          <w:szCs w:val="28"/>
        </w:rPr>
        <w:t>Для достижения цели и решения зада</w:t>
      </w:r>
      <w:r>
        <w:rPr>
          <w:rFonts w:ascii="Times New Roman" w:eastAsia="Calibri" w:hAnsi="Times New Roman" w:cs="Times New Roman"/>
          <w:sz w:val="28"/>
          <w:szCs w:val="28"/>
        </w:rPr>
        <w:t>ч данной работы был изучен</w:t>
      </w:r>
      <w:r w:rsidRPr="0003755C">
        <w:rPr>
          <w:rFonts w:ascii="Times New Roman" w:eastAsia="Calibri" w:hAnsi="Times New Roman" w:cs="Times New Roman"/>
          <w:sz w:val="28"/>
          <w:szCs w:val="28"/>
        </w:rPr>
        <w:t xml:space="preserve"> комплекс научных работ и документов.</w:t>
      </w:r>
    </w:p>
    <w:p w:rsidR="005109D8" w:rsidRDefault="005109D8" w:rsidP="005109D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25587">
        <w:rPr>
          <w:rFonts w:ascii="Times New Roman" w:eastAsia="Calibri" w:hAnsi="Times New Roman" w:cs="Times New Roman"/>
          <w:sz w:val="28"/>
          <w:szCs w:val="28"/>
        </w:rPr>
        <w:t>Источникову</w:t>
      </w:r>
      <w:r>
        <w:rPr>
          <w:rFonts w:ascii="Times New Roman" w:eastAsia="Calibri" w:hAnsi="Times New Roman" w:cs="Times New Roman"/>
          <w:sz w:val="28"/>
          <w:szCs w:val="28"/>
        </w:rPr>
        <w:t>ю основу исследования составляют документы и мемуары.</w:t>
      </w:r>
    </w:p>
    <w:p w:rsidR="005109D8" w:rsidRDefault="005109D8" w:rsidP="005109D8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25587">
        <w:rPr>
          <w:rFonts w:ascii="Times New Roman" w:eastAsia="Calibri" w:hAnsi="Times New Roman" w:cs="Times New Roman"/>
          <w:sz w:val="28"/>
          <w:szCs w:val="28"/>
        </w:rPr>
        <w:lastRenderedPageBreak/>
        <w:t>Национальная стратегия безопасности для нового века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625587">
        <w:rPr>
          <w:rFonts w:ascii="Times New Roman" w:eastAsia="Calibri" w:hAnsi="Times New Roman" w:cs="Times New Roman"/>
          <w:sz w:val="28"/>
          <w:szCs w:val="28"/>
        </w:rPr>
        <w:t xml:space="preserve">1998 </w:t>
      </w:r>
      <w:r>
        <w:rPr>
          <w:rFonts w:ascii="Times New Roman" w:eastAsia="Calibri" w:hAnsi="Times New Roman" w:cs="Times New Roman"/>
          <w:sz w:val="28"/>
          <w:szCs w:val="28"/>
        </w:rPr>
        <w:t xml:space="preserve">года </w:t>
      </w:r>
      <w:r w:rsidRPr="00625587">
        <w:rPr>
          <w:rFonts w:ascii="Times New Roman" w:eastAsia="Calibri" w:hAnsi="Times New Roman" w:cs="Times New Roman"/>
          <w:sz w:val="28"/>
          <w:szCs w:val="28"/>
        </w:rPr>
        <w:t>[</w:t>
      </w:r>
      <w:r>
        <w:rPr>
          <w:rFonts w:ascii="Times New Roman" w:eastAsia="Calibri" w:hAnsi="Times New Roman" w:cs="Times New Roman"/>
          <w:sz w:val="28"/>
          <w:szCs w:val="28"/>
        </w:rPr>
        <w:t>45</w:t>
      </w:r>
      <w:r w:rsidRPr="00625587">
        <w:rPr>
          <w:rFonts w:ascii="Times New Roman" w:eastAsia="Calibri" w:hAnsi="Times New Roman" w:cs="Times New Roman"/>
          <w:sz w:val="28"/>
          <w:szCs w:val="28"/>
        </w:rPr>
        <w:t>]</w:t>
      </w:r>
      <w:r>
        <w:rPr>
          <w:rFonts w:ascii="Times New Roman" w:eastAsia="Calibri" w:hAnsi="Times New Roman" w:cs="Times New Roman"/>
          <w:sz w:val="28"/>
          <w:szCs w:val="28"/>
        </w:rPr>
        <w:t xml:space="preserve">, так же </w:t>
      </w:r>
      <w:r w:rsidRPr="00625587">
        <w:rPr>
          <w:rFonts w:ascii="Times New Roman" w:eastAsia="Calibri" w:hAnsi="Times New Roman" w:cs="Times New Roman"/>
          <w:sz w:val="28"/>
          <w:szCs w:val="28"/>
        </w:rPr>
        <w:t>Стратегия национальной безоп</w:t>
      </w:r>
      <w:r>
        <w:rPr>
          <w:rFonts w:ascii="Times New Roman" w:eastAsia="Calibri" w:hAnsi="Times New Roman" w:cs="Times New Roman"/>
          <w:sz w:val="28"/>
          <w:szCs w:val="28"/>
        </w:rPr>
        <w:t>асности в области вовлечения</w:t>
      </w:r>
      <w:r w:rsidRPr="00625587">
        <w:rPr>
          <w:rFonts w:ascii="Times New Roman" w:eastAsia="Calibri" w:hAnsi="Times New Roman" w:cs="Times New Roman"/>
          <w:sz w:val="28"/>
          <w:szCs w:val="28"/>
        </w:rPr>
        <w:t xml:space="preserve"> и расширения</w:t>
      </w:r>
      <w:r>
        <w:rPr>
          <w:rFonts w:ascii="Times New Roman" w:eastAsia="Calibri" w:hAnsi="Times New Roman" w:cs="Times New Roman"/>
          <w:sz w:val="28"/>
          <w:szCs w:val="28"/>
        </w:rPr>
        <w:t xml:space="preserve"> 1995 года </w:t>
      </w:r>
      <w:r w:rsidRPr="00625587">
        <w:rPr>
          <w:rFonts w:ascii="Times New Roman" w:eastAsia="Calibri" w:hAnsi="Times New Roman" w:cs="Times New Roman"/>
          <w:sz w:val="28"/>
          <w:szCs w:val="28"/>
        </w:rPr>
        <w:t>[46]</w:t>
      </w:r>
      <w:r>
        <w:rPr>
          <w:rFonts w:ascii="Times New Roman" w:eastAsia="Calibri" w:hAnsi="Times New Roman" w:cs="Times New Roman"/>
          <w:sz w:val="28"/>
          <w:szCs w:val="28"/>
        </w:rPr>
        <w:t>, в которых обозначены основные внешнеполитические направления в сфере безопасности имели огромное значение для изучения проблематики внешнеполитической стратегии США.</w:t>
      </w:r>
    </w:p>
    <w:p w:rsidR="005109D8" w:rsidRPr="00227F8B" w:rsidRDefault="005109D8" w:rsidP="005109D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Стоит отметить еще ряд документов, без которых исследование данной тематики не представлялось бы возможным, таких как, Стратегия национальной безопасности 2002 года </w:t>
      </w:r>
      <w:r w:rsidRPr="00B4629D">
        <w:rPr>
          <w:rFonts w:ascii="Times New Roman" w:eastAsia="Calibri" w:hAnsi="Times New Roman" w:cs="Times New Roman"/>
          <w:sz w:val="28"/>
          <w:szCs w:val="28"/>
        </w:rPr>
        <w:t>[60]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, в которо</w:t>
      </w:r>
      <w:r>
        <w:rPr>
          <w:rFonts w:ascii="Times New Roman" w:eastAsia="Calibri" w:hAnsi="Times New Roman" w:cs="Times New Roman"/>
          <w:sz w:val="28"/>
          <w:szCs w:val="28"/>
        </w:rPr>
        <w:t>й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указаны основные национальные интересы. Инаугурационные  речи президентов США, а именно Б. Клинтона и Дж. Буша-младшего </w:t>
      </w:r>
      <w:r w:rsidRPr="00227F8B">
        <w:rPr>
          <w:rFonts w:ascii="Times New Roman" w:eastAsia="Calibri" w:hAnsi="Times New Roman" w:cs="Times New Roman"/>
          <w:sz w:val="28"/>
          <w:szCs w:val="28"/>
        </w:rPr>
        <w:t>[53]</w:t>
      </w:r>
      <w:r>
        <w:rPr>
          <w:rFonts w:ascii="Times New Roman" w:eastAsia="Calibri" w:hAnsi="Times New Roman" w:cs="Times New Roman"/>
          <w:sz w:val="28"/>
          <w:szCs w:val="28"/>
        </w:rPr>
        <w:t xml:space="preserve">, Ядерные доктрины США </w:t>
      </w:r>
      <w:r w:rsidRPr="00227F8B">
        <w:rPr>
          <w:rFonts w:ascii="Times New Roman" w:eastAsia="Calibri" w:hAnsi="Times New Roman" w:cs="Times New Roman"/>
          <w:sz w:val="28"/>
          <w:szCs w:val="28"/>
        </w:rPr>
        <w:t>[</w:t>
      </w:r>
      <w:r>
        <w:rPr>
          <w:rFonts w:ascii="Times New Roman" w:eastAsia="Calibri" w:hAnsi="Times New Roman" w:cs="Times New Roman"/>
          <w:sz w:val="28"/>
          <w:szCs w:val="28"/>
        </w:rPr>
        <w:t>44</w:t>
      </w:r>
      <w:r w:rsidRPr="00227F8B">
        <w:rPr>
          <w:rFonts w:ascii="Times New Roman" w:eastAsia="Calibri" w:hAnsi="Times New Roman" w:cs="Times New Roman"/>
          <w:sz w:val="28"/>
          <w:szCs w:val="28"/>
        </w:rPr>
        <w:t>]</w:t>
      </w:r>
      <w:r>
        <w:rPr>
          <w:rFonts w:ascii="Times New Roman" w:eastAsia="Calibri" w:hAnsi="Times New Roman" w:cs="Times New Roman"/>
          <w:sz w:val="28"/>
          <w:szCs w:val="28"/>
        </w:rPr>
        <w:t xml:space="preserve">, внешнеполитические доктрины США </w:t>
      </w:r>
      <w:r w:rsidRPr="00227F8B">
        <w:rPr>
          <w:rFonts w:ascii="Times New Roman" w:eastAsia="Calibri" w:hAnsi="Times New Roman" w:cs="Times New Roman"/>
          <w:sz w:val="28"/>
          <w:szCs w:val="28"/>
        </w:rPr>
        <w:t>[25].</w:t>
      </w:r>
    </w:p>
    <w:p w:rsidR="005109D8" w:rsidRDefault="005109D8" w:rsidP="005109D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Особое место занимают мемуары Б. Клинтона «Моя жизнь» </w:t>
      </w:r>
      <w:r w:rsidRPr="00B4629D">
        <w:rPr>
          <w:rFonts w:ascii="Times New Roman" w:eastAsia="Calibri" w:hAnsi="Times New Roman" w:cs="Times New Roman"/>
          <w:sz w:val="28"/>
          <w:szCs w:val="28"/>
        </w:rPr>
        <w:t>[5]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в которых он описывает ключевые моменты своей внешней политики, не только достижения, но и поражения. Также немаловажными для изучения данной темы, являются мемуары Дж. Буша-младшего «Ключевые решения» 2011 года </w:t>
      </w:r>
      <w:r w:rsidRPr="00A371A2">
        <w:rPr>
          <w:rFonts w:ascii="Times New Roman" w:eastAsia="Calibri" w:hAnsi="Times New Roman" w:cs="Times New Roman"/>
          <w:sz w:val="28"/>
          <w:szCs w:val="28"/>
        </w:rPr>
        <w:t>[</w:t>
      </w:r>
      <w:r>
        <w:rPr>
          <w:rFonts w:ascii="Times New Roman" w:eastAsia="Calibri" w:hAnsi="Times New Roman" w:cs="Times New Roman"/>
          <w:sz w:val="28"/>
          <w:szCs w:val="28"/>
        </w:rPr>
        <w:t>48</w:t>
      </w:r>
      <w:r w:rsidRPr="00A371A2">
        <w:rPr>
          <w:rFonts w:ascii="Times New Roman" w:eastAsia="Calibri" w:hAnsi="Times New Roman" w:cs="Times New Roman"/>
          <w:sz w:val="28"/>
          <w:szCs w:val="28"/>
        </w:rPr>
        <w:t xml:space="preserve">], </w:t>
      </w:r>
      <w:r>
        <w:rPr>
          <w:rFonts w:ascii="Times New Roman" w:eastAsia="Calibri" w:hAnsi="Times New Roman" w:cs="Times New Roman"/>
          <w:sz w:val="28"/>
          <w:szCs w:val="28"/>
        </w:rPr>
        <w:t>в которых он описывает всё время своего пребывания на посту президента, особое внимания уделяя событиям 11 сентября 2001 года.</w:t>
      </w:r>
    </w:p>
    <w:p w:rsidR="005109D8" w:rsidRDefault="005109D8" w:rsidP="005109D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bidi="ar-JO"/>
        </w:rPr>
      </w:pPr>
      <w:r w:rsidRPr="00236342">
        <w:rPr>
          <w:rFonts w:ascii="Times New Roman" w:eastAsia="Calibri" w:hAnsi="Times New Roman" w:cs="Times New Roman"/>
          <w:sz w:val="28"/>
          <w:szCs w:val="28"/>
          <w:lang w:bidi="ar-JO"/>
        </w:rPr>
        <w:t xml:space="preserve">В ходе анализа </w:t>
      </w:r>
      <w:r>
        <w:rPr>
          <w:rFonts w:ascii="Times New Roman" w:eastAsia="Calibri" w:hAnsi="Times New Roman" w:cs="Times New Roman"/>
          <w:sz w:val="28"/>
          <w:szCs w:val="28"/>
          <w:lang w:bidi="ar-JO"/>
        </w:rPr>
        <w:t xml:space="preserve">внешней политики США при администрации Б. Клинтона и Дж. Буша-младшего </w:t>
      </w:r>
      <w:r w:rsidRPr="00236342">
        <w:rPr>
          <w:rFonts w:ascii="Times New Roman" w:eastAsia="Calibri" w:hAnsi="Times New Roman" w:cs="Times New Roman"/>
          <w:sz w:val="28"/>
          <w:szCs w:val="28"/>
          <w:lang w:bidi="ar-JO"/>
        </w:rPr>
        <w:t>были изучены работы ам</w:t>
      </w:r>
      <w:r>
        <w:rPr>
          <w:rFonts w:ascii="Times New Roman" w:eastAsia="Calibri" w:hAnsi="Times New Roman" w:cs="Times New Roman"/>
          <w:sz w:val="28"/>
          <w:szCs w:val="28"/>
          <w:lang w:bidi="ar-JO"/>
        </w:rPr>
        <w:t>ериканских, российских, а также украинских</w:t>
      </w:r>
      <w:r w:rsidRPr="00236342">
        <w:rPr>
          <w:rFonts w:ascii="Times New Roman" w:eastAsia="Calibri" w:hAnsi="Times New Roman" w:cs="Times New Roman"/>
          <w:sz w:val="28"/>
          <w:szCs w:val="28"/>
          <w:lang w:bidi="ar-JO"/>
        </w:rPr>
        <w:t xml:space="preserve"> исследователей.</w:t>
      </w:r>
    </w:p>
    <w:p w:rsidR="005109D8" w:rsidRDefault="005109D8" w:rsidP="005109D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0E72">
        <w:rPr>
          <w:rFonts w:ascii="Times New Roman" w:eastAsia="Calibri" w:hAnsi="Times New Roman" w:cs="Times New Roman"/>
          <w:sz w:val="28"/>
          <w:szCs w:val="28"/>
        </w:rPr>
        <w:t>С</w:t>
      </w:r>
      <w:r>
        <w:rPr>
          <w:rFonts w:ascii="Times New Roman" w:eastAsia="Calibri" w:hAnsi="Times New Roman" w:cs="Times New Roman"/>
          <w:sz w:val="28"/>
          <w:szCs w:val="28"/>
        </w:rPr>
        <w:t xml:space="preserve">тоит отметить труды Зб.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Бжезинского</w:t>
      </w:r>
      <w:r w:rsidRPr="00BD65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BD6525">
        <w:rPr>
          <w:rFonts w:ascii="Times New Roman" w:eastAsia="Times New Roman" w:hAnsi="Times New Roman" w:cs="Times New Roman"/>
          <w:sz w:val="28"/>
          <w:szCs w:val="28"/>
          <w:lang w:eastAsia="ru-RU"/>
        </w:rPr>
        <w:t>Еще один шанс. Три президента и кризис американской сверхдержавы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</w:t>
      </w:r>
      <w:r w:rsidRPr="00236342">
        <w:rPr>
          <w:rFonts w:ascii="Times New Roman" w:eastAsia="Times New Roman" w:hAnsi="Times New Roman" w:cs="Times New Roman"/>
          <w:sz w:val="28"/>
          <w:szCs w:val="28"/>
          <w:lang w:eastAsia="ru-RU"/>
        </w:rPr>
        <w:t>[1]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Г. </w:t>
      </w:r>
      <w:r w:rsidRPr="00BD6525">
        <w:rPr>
          <w:rFonts w:ascii="Times New Roman" w:eastAsia="Times New Roman" w:hAnsi="Times New Roman" w:cs="Times New Roman"/>
          <w:sz w:val="28"/>
          <w:szCs w:val="28"/>
        </w:rPr>
        <w:t>Кис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синджера  «Дипломатия» </w:t>
      </w:r>
      <w:r w:rsidRPr="00236342">
        <w:rPr>
          <w:rFonts w:ascii="Times New Roman" w:eastAsia="Times New Roman" w:hAnsi="Times New Roman" w:cs="Times New Roman"/>
          <w:sz w:val="28"/>
          <w:szCs w:val="28"/>
        </w:rPr>
        <w:t>[</w:t>
      </w:r>
      <w:r>
        <w:rPr>
          <w:rFonts w:ascii="Times New Roman" w:eastAsia="Times New Roman" w:hAnsi="Times New Roman" w:cs="Times New Roman"/>
          <w:sz w:val="28"/>
          <w:szCs w:val="28"/>
        </w:rPr>
        <w:t>15</w:t>
      </w:r>
      <w:r w:rsidRPr="00236342">
        <w:rPr>
          <w:rFonts w:ascii="Times New Roman" w:eastAsia="Times New Roman" w:hAnsi="Times New Roman" w:cs="Times New Roman"/>
          <w:sz w:val="28"/>
          <w:szCs w:val="28"/>
        </w:rPr>
        <w:t>]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Дж. </w:t>
      </w:r>
      <w:r w:rsidRPr="00BD6525">
        <w:rPr>
          <w:rFonts w:ascii="Times New Roman" w:eastAsia="Times New Roman" w:hAnsi="Times New Roman" w:cs="Times New Roman"/>
          <w:sz w:val="28"/>
          <w:szCs w:val="28"/>
          <w:lang w:eastAsia="ru-RU"/>
        </w:rPr>
        <w:t>Голдгейр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а, М. Макфола </w:t>
      </w:r>
      <w:r w:rsidRPr="00BD65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BD6525">
        <w:rPr>
          <w:rFonts w:ascii="Times New Roman" w:eastAsia="Times New Roman" w:hAnsi="Times New Roman" w:cs="Times New Roman"/>
          <w:sz w:val="28"/>
          <w:szCs w:val="28"/>
          <w:lang w:eastAsia="ru-RU"/>
        </w:rPr>
        <w:t>Цель и средства. Политика США в отношении России после холодной войны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</w:t>
      </w:r>
      <w:r w:rsidRPr="00236342">
        <w:rPr>
          <w:rFonts w:ascii="Times New Roman" w:eastAsia="Times New Roman" w:hAnsi="Times New Roman" w:cs="Times New Roman"/>
          <w:sz w:val="28"/>
          <w:szCs w:val="28"/>
          <w:lang w:eastAsia="ru-RU"/>
        </w:rPr>
        <w:t>[7]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а так же Ю. </w:t>
      </w:r>
      <w:r w:rsidRPr="00BD6525">
        <w:rPr>
          <w:rFonts w:ascii="Times New Roman" w:eastAsia="Times New Roman" w:hAnsi="Times New Roman" w:cs="Times New Roman"/>
          <w:sz w:val="28"/>
          <w:szCs w:val="28"/>
          <w:lang w:eastAsia="ru-RU"/>
        </w:rPr>
        <w:t>Хайдекинг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Pr="00BD65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(ред.)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BD6525">
        <w:rPr>
          <w:rFonts w:ascii="Times New Roman" w:eastAsia="Times New Roman" w:hAnsi="Times New Roman" w:cs="Times New Roman"/>
          <w:sz w:val="28"/>
          <w:szCs w:val="28"/>
          <w:lang w:eastAsia="ru-RU"/>
        </w:rPr>
        <w:t>Американские президенты: 41 исторический портрет от Джорджа Вашингтона до Билла Клинтона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</w:t>
      </w:r>
      <w:r w:rsidRPr="00236342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42</w:t>
      </w:r>
      <w:r w:rsidRPr="00236342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 которые помогли изучить более детально тему данной работы и увидеть многие аспекты внешней политики США со стороны важнейших фигур и знаменательных исследователей, чья деятельность непосредственно связана с внешнеполитическим курсом государства.</w:t>
      </w:r>
    </w:p>
    <w:p w:rsidR="005109D8" w:rsidRDefault="005109D8" w:rsidP="005109D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bidi="ar-JO"/>
        </w:rPr>
      </w:pPr>
      <w:r w:rsidRPr="00B205D2">
        <w:rPr>
          <w:rFonts w:ascii="Times New Roman" w:eastAsia="Calibri" w:hAnsi="Times New Roman" w:cs="Times New Roman"/>
          <w:sz w:val="28"/>
          <w:szCs w:val="28"/>
          <w:lang w:bidi="ar-JO"/>
        </w:rPr>
        <w:lastRenderedPageBreak/>
        <w:t xml:space="preserve">Основополагающей </w:t>
      </w:r>
      <w:r>
        <w:rPr>
          <w:rFonts w:ascii="Times New Roman" w:eastAsia="Calibri" w:hAnsi="Times New Roman" w:cs="Times New Roman"/>
          <w:sz w:val="28"/>
          <w:szCs w:val="28"/>
          <w:lang w:bidi="ar-JO"/>
        </w:rPr>
        <w:t xml:space="preserve">для анализа внешнеполитического курса Б. Клинтона </w:t>
      </w:r>
      <w:r w:rsidRPr="00B205D2">
        <w:rPr>
          <w:rFonts w:ascii="Times New Roman" w:eastAsia="Calibri" w:hAnsi="Times New Roman" w:cs="Times New Roman"/>
          <w:sz w:val="28"/>
          <w:szCs w:val="28"/>
          <w:lang w:bidi="ar-JO"/>
        </w:rPr>
        <w:t xml:space="preserve">стала работа </w:t>
      </w:r>
      <w:r>
        <w:rPr>
          <w:rFonts w:ascii="Times New Roman" w:eastAsia="Calibri" w:hAnsi="Times New Roman" w:cs="Times New Roman"/>
          <w:sz w:val="28"/>
          <w:szCs w:val="28"/>
          <w:lang w:bidi="ar-JO"/>
        </w:rPr>
        <w:t>представителя</w:t>
      </w:r>
      <w:r w:rsidRPr="00B205D2">
        <w:rPr>
          <w:rFonts w:ascii="Times New Roman" w:eastAsia="Calibri" w:hAnsi="Times New Roman" w:cs="Times New Roman"/>
          <w:sz w:val="28"/>
          <w:szCs w:val="28"/>
          <w:lang w:bidi="ar-JO"/>
        </w:rPr>
        <w:t xml:space="preserve"> американской школы исследователей</w:t>
      </w:r>
      <w:r>
        <w:rPr>
          <w:rFonts w:ascii="Times New Roman" w:eastAsia="Calibri" w:hAnsi="Times New Roman" w:cs="Times New Roman"/>
          <w:sz w:val="28"/>
          <w:szCs w:val="28"/>
          <w:lang w:bidi="ar-JO"/>
        </w:rPr>
        <w:t xml:space="preserve"> Д. Маранисса «Первый в своем роде» </w:t>
      </w:r>
      <w:r w:rsidRPr="00B205D2">
        <w:rPr>
          <w:rFonts w:ascii="Times New Roman" w:eastAsia="Calibri" w:hAnsi="Times New Roman" w:cs="Times New Roman"/>
          <w:sz w:val="28"/>
          <w:szCs w:val="28"/>
          <w:lang w:bidi="ar-JO"/>
        </w:rPr>
        <w:t>[55]</w:t>
      </w:r>
      <w:r>
        <w:rPr>
          <w:rFonts w:ascii="Times New Roman" w:eastAsia="Calibri" w:hAnsi="Times New Roman" w:cs="Times New Roman"/>
          <w:sz w:val="28"/>
          <w:szCs w:val="28"/>
          <w:lang w:val="uk-UA" w:bidi="ar-JO"/>
        </w:rPr>
        <w:t xml:space="preserve">, в которой автор подробно описывает биографию Б. Клинтона, как знаменательной личности для политической жизни США. </w:t>
      </w:r>
    </w:p>
    <w:p w:rsidR="005109D8" w:rsidRDefault="005109D8" w:rsidP="005109D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Calibri" w:hAnsi="Times New Roman" w:cs="Times New Roman"/>
          <w:sz w:val="28"/>
          <w:szCs w:val="28"/>
          <w:lang w:bidi="ar-JO"/>
        </w:rPr>
        <w:t>Не менее важным оказался вклад украинских исследователей, таких как В. Головченко «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Китайское направление внешней политики США при администрации Б. Клинтона и Дж. Буша-младшего» </w:t>
      </w:r>
      <w:r w:rsidRPr="00C04D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[8],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А. Дашкевич «На раздорожье: вызовы современности и парадоксы внешней политики США </w:t>
      </w:r>
      <w:r w:rsidRPr="00C04DB8">
        <w:rPr>
          <w:rFonts w:ascii="Times New Roman" w:eastAsia="Times New Roman" w:hAnsi="Times New Roman" w:cs="Times New Roman"/>
          <w:sz w:val="28"/>
          <w:szCs w:val="28"/>
          <w:lang w:eastAsia="ru-RU"/>
        </w:rPr>
        <w:t>[9]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 которые показали, как украинская историография оценивает внешнеполитическую деятельность и ее основные направления во время правления данных президентов</w:t>
      </w:r>
      <w:r w:rsidRPr="00C04DB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5109D8" w:rsidRPr="000F6906" w:rsidRDefault="005109D8" w:rsidP="005109D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bidi="ar-JO"/>
        </w:rPr>
      </w:pPr>
      <w:r>
        <w:rPr>
          <w:rFonts w:ascii="Times New Roman" w:eastAsia="Calibri" w:hAnsi="Times New Roman" w:cs="Times New Roman"/>
          <w:sz w:val="28"/>
          <w:szCs w:val="28"/>
          <w:lang w:bidi="ar-JO"/>
        </w:rPr>
        <w:t>Стоит отметить труды российских исследователей, которые проанализировали американский взгляд на мировую политику, таких как Ю. Конюхевич «</w:t>
      </w:r>
      <w:r w:rsidRPr="00A812D2">
        <w:rPr>
          <w:rFonts w:ascii="Times New Roman" w:eastAsia="Times New Roman" w:hAnsi="Times New Roman" w:cs="Times New Roman"/>
          <w:sz w:val="28"/>
          <w:szCs w:val="28"/>
          <w:lang w:eastAsia="ru-RU"/>
        </w:rPr>
        <w:t>Мягкая сила во внешней полит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ике Соединенных Штатов Америки (</w:t>
      </w:r>
      <w:r w:rsidRPr="00A812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годы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президентства Дж. Буша младшего)» </w:t>
      </w:r>
      <w:r w:rsidRPr="00A31753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18</w:t>
      </w:r>
      <w:r w:rsidRPr="00A31753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 А. Куниной «</w:t>
      </w:r>
      <w:r w:rsidRPr="00687FE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Идеологические основы внешней политики США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 </w:t>
      </w:r>
      <w:r w:rsidRPr="000F6906">
        <w:rPr>
          <w:rFonts w:ascii="Times New Roman" w:eastAsia="Times New Roman" w:hAnsi="Times New Roman" w:cs="Times New Roman"/>
          <w:sz w:val="28"/>
          <w:szCs w:val="28"/>
          <w:lang w:eastAsia="ru-RU"/>
        </w:rPr>
        <w:t>[22]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а также И. Мицкевича «</w:t>
      </w:r>
      <w:r w:rsidRPr="003839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Американская печать об особенностях соврем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енной политической жизни страны»</w:t>
      </w:r>
      <w:r>
        <w:rPr>
          <w:rFonts w:ascii="Times New Roman" w:eastAsia="Calibri" w:hAnsi="Times New Roman" w:cs="Times New Roman"/>
          <w:sz w:val="28"/>
          <w:szCs w:val="28"/>
          <w:lang w:bidi="ar-JO"/>
        </w:rPr>
        <w:t xml:space="preserve"> </w:t>
      </w:r>
      <w:r w:rsidRPr="00A31753">
        <w:rPr>
          <w:rFonts w:ascii="Times New Roman" w:eastAsia="Calibri" w:hAnsi="Times New Roman" w:cs="Times New Roman"/>
          <w:sz w:val="28"/>
          <w:szCs w:val="28"/>
          <w:lang w:bidi="ar-JO"/>
        </w:rPr>
        <w:t>[26].</w:t>
      </w:r>
      <w:r w:rsidRPr="000F6906">
        <w:rPr>
          <w:rFonts w:ascii="Times New Roman" w:eastAsia="Calibri" w:hAnsi="Times New Roman" w:cs="Times New Roman"/>
          <w:sz w:val="28"/>
          <w:szCs w:val="28"/>
          <w:lang w:bidi="ar-JO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bidi="ar-JO"/>
        </w:rPr>
        <w:t>Исключительно</w:t>
      </w:r>
      <w:r w:rsidRPr="000F6906">
        <w:rPr>
          <w:rFonts w:ascii="Times New Roman" w:eastAsia="Calibri" w:hAnsi="Times New Roman" w:cs="Times New Roman"/>
          <w:sz w:val="28"/>
          <w:szCs w:val="28"/>
          <w:lang w:bidi="ar-JO"/>
        </w:rPr>
        <w:t xml:space="preserve"> важной оказалась работа </w:t>
      </w:r>
      <w:r>
        <w:rPr>
          <w:rFonts w:ascii="Times New Roman" w:eastAsia="Calibri" w:hAnsi="Times New Roman" w:cs="Times New Roman"/>
          <w:sz w:val="28"/>
          <w:szCs w:val="28"/>
          <w:lang w:val="uk-UA" w:bidi="ar-JO"/>
        </w:rPr>
        <w:t xml:space="preserve">В.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Печатнова</w:t>
      </w:r>
      <w:r w:rsidRPr="000D7F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А. </w:t>
      </w:r>
      <w:r w:rsidRPr="000D7F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Маныкин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 «</w:t>
      </w:r>
      <w:r w:rsidRPr="000D7F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История внешней политики СШ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А» </w:t>
      </w:r>
      <w:r w:rsidRPr="000F6906">
        <w:rPr>
          <w:rFonts w:ascii="Times New Roman" w:eastAsia="Times New Roman" w:hAnsi="Times New Roman" w:cs="Times New Roman"/>
          <w:sz w:val="28"/>
          <w:szCs w:val="28"/>
          <w:lang w:eastAsia="ru-RU"/>
        </w:rPr>
        <w:t>[30].</w:t>
      </w:r>
    </w:p>
    <w:p w:rsidR="005109D8" w:rsidRPr="00232CD1" w:rsidRDefault="005109D8" w:rsidP="005109D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Бакалаврская р</w:t>
      </w:r>
      <w:r w:rsidRPr="00232CD1">
        <w:rPr>
          <w:rFonts w:ascii="Times New Roman" w:eastAsia="Calibri" w:hAnsi="Times New Roman" w:cs="Times New Roman"/>
          <w:sz w:val="28"/>
          <w:szCs w:val="28"/>
        </w:rPr>
        <w:t xml:space="preserve">абота посвящена периоду с </w:t>
      </w:r>
      <w:r>
        <w:rPr>
          <w:rFonts w:ascii="Times New Roman" w:eastAsia="Calibri" w:hAnsi="Times New Roman" w:cs="Times New Roman"/>
          <w:sz w:val="28"/>
          <w:szCs w:val="28"/>
        </w:rPr>
        <w:t>1992</w:t>
      </w:r>
      <w:r w:rsidRPr="00232CD1">
        <w:rPr>
          <w:rFonts w:ascii="Times New Roman" w:eastAsia="Calibri" w:hAnsi="Times New Roman" w:cs="Times New Roman"/>
          <w:sz w:val="28"/>
          <w:szCs w:val="28"/>
        </w:rPr>
        <w:t xml:space="preserve"> года</w:t>
      </w:r>
      <w:r>
        <w:rPr>
          <w:rFonts w:ascii="Times New Roman" w:eastAsia="Calibri" w:hAnsi="Times New Roman" w:cs="Times New Roman"/>
          <w:sz w:val="28"/>
          <w:szCs w:val="28"/>
        </w:rPr>
        <w:t xml:space="preserve"> по 2008 год</w:t>
      </w:r>
      <w:r w:rsidRPr="00232CD1">
        <w:rPr>
          <w:rFonts w:ascii="Times New Roman" w:eastAsia="Calibri" w:hAnsi="Times New Roman" w:cs="Times New Roman"/>
          <w:sz w:val="28"/>
          <w:szCs w:val="28"/>
        </w:rPr>
        <w:t>. Нижняя хронологическая рамка обусловлена</w:t>
      </w:r>
      <w:r>
        <w:rPr>
          <w:rFonts w:ascii="Times New Roman" w:eastAsia="Calibri" w:hAnsi="Times New Roman" w:cs="Times New Roman"/>
          <w:sz w:val="28"/>
          <w:szCs w:val="28"/>
        </w:rPr>
        <w:t xml:space="preserve"> началом президентского срока Б. Клинтона</w:t>
      </w:r>
      <w:r w:rsidRPr="00232CD1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>
        <w:rPr>
          <w:rFonts w:ascii="Times New Roman" w:eastAsia="Calibri" w:hAnsi="Times New Roman" w:cs="Times New Roman"/>
          <w:sz w:val="28"/>
          <w:szCs w:val="28"/>
        </w:rPr>
        <w:t>Верхняя хронологическая рамка обусловлена окончанием президентства Дж. Буша-младшего.</w:t>
      </w:r>
    </w:p>
    <w:p w:rsidR="005109D8" w:rsidRPr="00232CD1" w:rsidRDefault="005109D8" w:rsidP="005109D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2CD1">
        <w:rPr>
          <w:rFonts w:ascii="Times New Roman" w:eastAsia="Calibri" w:hAnsi="Times New Roman" w:cs="Times New Roman"/>
          <w:sz w:val="28"/>
          <w:szCs w:val="28"/>
        </w:rPr>
        <w:t>Данная работа состоит из введения, трех основных глав, заключения и списка изученных источников. В первой главе «</w:t>
      </w:r>
      <w:r>
        <w:rPr>
          <w:rFonts w:ascii="Times New Roman" w:eastAsia="Calibri" w:hAnsi="Times New Roman" w:cs="Times New Roman"/>
          <w:sz w:val="28"/>
          <w:szCs w:val="28"/>
        </w:rPr>
        <w:t>Доктринальные основы внешней политики США</w:t>
      </w:r>
      <w:r w:rsidRPr="00232CD1">
        <w:rPr>
          <w:rFonts w:ascii="Times New Roman" w:eastAsia="Calibri" w:hAnsi="Times New Roman" w:cs="Times New Roman"/>
          <w:sz w:val="28"/>
          <w:szCs w:val="28"/>
        </w:rPr>
        <w:t>» рассматриваются основные напра</w:t>
      </w:r>
      <w:r>
        <w:rPr>
          <w:rFonts w:ascii="Times New Roman" w:eastAsia="Calibri" w:hAnsi="Times New Roman" w:cs="Times New Roman"/>
          <w:sz w:val="28"/>
          <w:szCs w:val="28"/>
        </w:rPr>
        <w:t xml:space="preserve">вления внешней политики США, методы которые используются для достижения внешнеполитических целей, а </w:t>
      </w:r>
      <w:r w:rsidRPr="00232CD1">
        <w:rPr>
          <w:rFonts w:ascii="Times New Roman" w:eastAsia="Calibri" w:hAnsi="Times New Roman" w:cs="Times New Roman"/>
          <w:sz w:val="28"/>
          <w:szCs w:val="28"/>
        </w:rPr>
        <w:t>также оп</w:t>
      </w:r>
      <w:r>
        <w:rPr>
          <w:rFonts w:ascii="Times New Roman" w:eastAsia="Calibri" w:hAnsi="Times New Roman" w:cs="Times New Roman"/>
          <w:sz w:val="28"/>
          <w:szCs w:val="28"/>
        </w:rPr>
        <w:t>исывается роль доктрин</w:t>
      </w:r>
      <w:r w:rsidRPr="00232CD1">
        <w:rPr>
          <w:rFonts w:ascii="Times New Roman" w:eastAsia="Calibri" w:hAnsi="Times New Roman" w:cs="Times New Roman"/>
          <w:sz w:val="28"/>
          <w:szCs w:val="28"/>
        </w:rPr>
        <w:t xml:space="preserve"> в процессе</w:t>
      </w:r>
      <w:r>
        <w:rPr>
          <w:rFonts w:ascii="Times New Roman" w:eastAsia="Calibri" w:hAnsi="Times New Roman" w:cs="Times New Roman"/>
          <w:sz w:val="28"/>
          <w:szCs w:val="28"/>
        </w:rPr>
        <w:t xml:space="preserve"> проведения внешней политики</w:t>
      </w:r>
      <w:r w:rsidRPr="00232CD1">
        <w:rPr>
          <w:rFonts w:ascii="Times New Roman" w:eastAsia="Calibri" w:hAnsi="Times New Roman" w:cs="Times New Roman"/>
          <w:sz w:val="28"/>
          <w:szCs w:val="28"/>
        </w:rPr>
        <w:t>. Во второй главе «</w:t>
      </w:r>
      <w:r>
        <w:rPr>
          <w:rFonts w:ascii="Times New Roman" w:eastAsia="Calibri" w:hAnsi="Times New Roman" w:cs="Times New Roman"/>
          <w:sz w:val="28"/>
          <w:szCs w:val="28"/>
        </w:rPr>
        <w:t xml:space="preserve">Основные направления </w:t>
      </w:r>
      <w:r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внешней политики США при администрации Б.Клинтона» рассматриваются направления внешнеполитической </w:t>
      </w:r>
      <w:r w:rsidRPr="00232CD1">
        <w:rPr>
          <w:rFonts w:ascii="Times New Roman" w:eastAsia="Calibri" w:hAnsi="Times New Roman" w:cs="Times New Roman"/>
          <w:sz w:val="28"/>
          <w:szCs w:val="28"/>
        </w:rPr>
        <w:t>деятельности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Б. Клинтона, а также анализируются основные достижения. </w:t>
      </w:r>
      <w:r w:rsidRPr="00232CD1">
        <w:rPr>
          <w:rFonts w:ascii="Times New Roman" w:eastAsia="Calibri" w:hAnsi="Times New Roman" w:cs="Times New Roman"/>
          <w:sz w:val="28"/>
          <w:szCs w:val="28"/>
        </w:rPr>
        <w:t>В третьей главе «</w:t>
      </w:r>
      <w:r>
        <w:rPr>
          <w:rFonts w:ascii="Times New Roman" w:eastAsia="Calibri" w:hAnsi="Times New Roman" w:cs="Times New Roman"/>
          <w:sz w:val="28"/>
          <w:szCs w:val="28"/>
        </w:rPr>
        <w:t>Внешняя политика администрации Дж. Буша-младшего: достижения и проблемы</w:t>
      </w:r>
      <w:r w:rsidRPr="00232CD1">
        <w:rPr>
          <w:rFonts w:ascii="Times New Roman" w:eastAsia="Calibri" w:hAnsi="Times New Roman" w:cs="Times New Roman"/>
          <w:sz w:val="28"/>
          <w:szCs w:val="28"/>
        </w:rPr>
        <w:t xml:space="preserve">» </w:t>
      </w:r>
      <w:r>
        <w:rPr>
          <w:rFonts w:ascii="Times New Roman" w:eastAsia="Calibri" w:hAnsi="Times New Roman" w:cs="Times New Roman"/>
          <w:sz w:val="28"/>
          <w:szCs w:val="28"/>
        </w:rPr>
        <w:t>исследуются внешнеполитическая деятельность США в период нахождения у власти Дж. Буша-младшего, а также основные итоги его деятельности</w:t>
      </w:r>
      <w:r w:rsidRPr="00232CD1">
        <w:rPr>
          <w:rFonts w:ascii="Times New Roman" w:eastAsia="Calibri" w:hAnsi="Times New Roman" w:cs="Times New Roman"/>
          <w:sz w:val="28"/>
          <w:szCs w:val="28"/>
        </w:rPr>
        <w:t>.</w:t>
      </w:r>
    </w:p>
    <w:p w:rsidR="005109D8" w:rsidRPr="0003755C" w:rsidRDefault="005109D8" w:rsidP="005109D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5109D8" w:rsidRDefault="005109D8" w:rsidP="005109D8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AA6333" w:rsidRDefault="00AA6333"/>
    <w:p w:rsidR="00BE5793" w:rsidRDefault="00BE5793"/>
    <w:p w:rsidR="00BE5793" w:rsidRDefault="00BE5793"/>
    <w:p w:rsidR="00BE5793" w:rsidRDefault="00BE5793"/>
    <w:p w:rsidR="00BE5793" w:rsidRDefault="00BE5793"/>
    <w:p w:rsidR="00BE5793" w:rsidRDefault="00BE5793"/>
    <w:p w:rsidR="00BE5793" w:rsidRDefault="00BE5793"/>
    <w:p w:rsidR="00BE5793" w:rsidRDefault="00BE5793"/>
    <w:p w:rsidR="00BE5793" w:rsidRDefault="00BE5793"/>
    <w:p w:rsidR="00BE5793" w:rsidRDefault="00BE5793"/>
    <w:p w:rsidR="00BE5793" w:rsidRDefault="00BE5793"/>
    <w:p w:rsidR="00BE5793" w:rsidRDefault="00BE5793"/>
    <w:p w:rsidR="00BE5793" w:rsidRDefault="00BE5793"/>
    <w:p w:rsidR="00BE5793" w:rsidRDefault="00BE5793"/>
    <w:p w:rsidR="00BE5793" w:rsidRDefault="00BE5793"/>
    <w:p w:rsidR="00BE5793" w:rsidRDefault="00BE5793"/>
    <w:p w:rsidR="00BE5793" w:rsidRDefault="00BE5793"/>
    <w:p w:rsidR="00BE5793" w:rsidRDefault="00BE5793"/>
    <w:p w:rsidR="00BE5793" w:rsidRDefault="00BE5793"/>
    <w:p w:rsidR="00BE5793" w:rsidRDefault="00BE5793"/>
    <w:p w:rsidR="00BE5793" w:rsidRDefault="00BE5793"/>
    <w:p w:rsidR="00BE5793" w:rsidRDefault="00BE5793"/>
    <w:p w:rsidR="00BE5793" w:rsidRDefault="00BE5793"/>
    <w:p w:rsidR="00BE5793" w:rsidRDefault="00BE5793" w:rsidP="00BE5793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27AF3">
        <w:rPr>
          <w:rFonts w:ascii="Times New Roman" w:hAnsi="Times New Roman" w:cs="Times New Roman"/>
          <w:b/>
          <w:sz w:val="28"/>
          <w:szCs w:val="28"/>
        </w:rPr>
        <w:lastRenderedPageBreak/>
        <w:t>ЗАКЛЮЧЕНИЕ</w:t>
      </w:r>
    </w:p>
    <w:p w:rsidR="00BE5793" w:rsidRDefault="00BE5793" w:rsidP="00BE5793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E5793" w:rsidRDefault="00BE5793" w:rsidP="00BE579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Проанализировав внешнюю политику США при администрации Б. Клинтона и Дж. Буша-младшего, можно сделать следующие выводы:</w:t>
      </w:r>
    </w:p>
    <w:p w:rsidR="00BE5793" w:rsidRDefault="00BE5793" w:rsidP="00BE579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665D">
        <w:rPr>
          <w:rFonts w:ascii="Times New Roman" w:hAnsi="Times New Roman" w:cs="Times New Roman"/>
          <w:sz w:val="28"/>
          <w:szCs w:val="28"/>
        </w:rPr>
        <w:t>Формирование внешней политики США происходит в тесной взаимосвязи с внешнеполитическими концепциями и исторически</w:t>
      </w:r>
      <w:r>
        <w:rPr>
          <w:rFonts w:ascii="Times New Roman" w:hAnsi="Times New Roman" w:cs="Times New Roman"/>
          <w:sz w:val="28"/>
          <w:szCs w:val="28"/>
        </w:rPr>
        <w:t>ми</w:t>
      </w:r>
      <w:r w:rsidRPr="00FE665D">
        <w:rPr>
          <w:rFonts w:ascii="Times New Roman" w:hAnsi="Times New Roman" w:cs="Times New Roman"/>
          <w:sz w:val="28"/>
          <w:szCs w:val="28"/>
        </w:rPr>
        <w:t xml:space="preserve"> принципами деятельности американского государства, основанными на убеждении, что Америка - самая суверенная страна в мире. 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FE665D">
        <w:rPr>
          <w:rFonts w:ascii="Times New Roman" w:hAnsi="Times New Roman" w:cs="Times New Roman"/>
          <w:sz w:val="28"/>
          <w:szCs w:val="28"/>
        </w:rPr>
        <w:t>сследование современных концептуально-теоретических подходов США и роли институтов во внешней политике показало, что США следуют традиции почитания и трепетного отношения к суверенному статусу американского государства. Такая позиция укреплялась и за счет присутствия идеи особого предназначения, так называемой идеи американской исключительности и универсальности. Концепция глобального лидерства - это не сугубо имперские амбиции, подкрепленные военной, экономической мощью, а непоколебимая уверенность в том, что демократические ценности и идеалы, механизмы и институты доказали свою жизнеспособность и являются универсальными основами внешней политики.</w:t>
      </w:r>
    </w:p>
    <w:p w:rsidR="00BE5793" w:rsidRDefault="00BE5793" w:rsidP="00BE579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Традиционно США проводят активную внешнюю политику по таким направлениям как Ближневосточное, Европейское, Региональное и Дальневосточное. При администрация Б. Клинтона приоритетным направлением стало Европейское, был урегулирован ряд конфликтов в Косово, Боснии, так же успешная для США война в Югославии. При администрации Дж. Буша младшего приоритетным было Ближневосточное направление, </w:t>
      </w:r>
      <w:r w:rsidRPr="0031229B">
        <w:rPr>
          <w:rFonts w:ascii="Times New Roman" w:hAnsi="Times New Roman" w:cs="Times New Roman"/>
          <w:sz w:val="28"/>
          <w:szCs w:val="28"/>
        </w:rPr>
        <w:t xml:space="preserve">провозглашение "Оси зла", основу которой составляли </w:t>
      </w:r>
      <w:r>
        <w:rPr>
          <w:rFonts w:ascii="Times New Roman" w:hAnsi="Times New Roman" w:cs="Times New Roman"/>
          <w:sz w:val="28"/>
          <w:szCs w:val="28"/>
        </w:rPr>
        <w:t>ан</w:t>
      </w:r>
      <w:r w:rsidRPr="0031229B">
        <w:rPr>
          <w:rFonts w:ascii="Times New Roman" w:hAnsi="Times New Roman" w:cs="Times New Roman"/>
          <w:sz w:val="28"/>
          <w:szCs w:val="28"/>
        </w:rPr>
        <w:t>тиамериканские режимы в</w:t>
      </w:r>
      <w:r>
        <w:rPr>
          <w:rFonts w:ascii="Times New Roman" w:hAnsi="Times New Roman" w:cs="Times New Roman"/>
          <w:sz w:val="28"/>
          <w:szCs w:val="28"/>
        </w:rPr>
        <w:t xml:space="preserve"> Афганистане, Иране, Ираке, Сирии и Ливии, </w:t>
      </w:r>
      <w:r w:rsidRPr="0031229B">
        <w:rPr>
          <w:rFonts w:ascii="Times New Roman" w:hAnsi="Times New Roman" w:cs="Times New Roman"/>
          <w:sz w:val="28"/>
          <w:szCs w:val="28"/>
        </w:rPr>
        <w:t xml:space="preserve">военные операции в Афганистане и Ираке, правительства которых были обвинены </w:t>
      </w:r>
      <w:r>
        <w:rPr>
          <w:rFonts w:ascii="Times New Roman" w:hAnsi="Times New Roman" w:cs="Times New Roman"/>
          <w:sz w:val="28"/>
          <w:szCs w:val="28"/>
        </w:rPr>
        <w:t>в поддержке мирового терроризма.</w:t>
      </w:r>
    </w:p>
    <w:p w:rsidR="00BE5793" w:rsidRPr="00696437" w:rsidRDefault="00BE5793" w:rsidP="00BE579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Кроме продолжения исторической линии внешней политики, проявленной в многочисленных доктринах </w:t>
      </w:r>
      <w:r>
        <w:rPr>
          <w:rFonts w:ascii="Times New Roman" w:hAnsi="Times New Roman" w:cs="Times New Roman"/>
          <w:sz w:val="28"/>
          <w:szCs w:val="28"/>
          <w:lang w:val="en-US"/>
        </w:rPr>
        <w:t>XX</w:t>
      </w:r>
      <w:r>
        <w:rPr>
          <w:rFonts w:ascii="Times New Roman" w:hAnsi="Times New Roman" w:cs="Times New Roman"/>
          <w:sz w:val="28"/>
          <w:szCs w:val="28"/>
        </w:rPr>
        <w:t xml:space="preserve"> и</w:t>
      </w:r>
      <w:r>
        <w:rPr>
          <w:rFonts w:ascii="Times New Roman" w:hAnsi="Times New Roman" w:cs="Times New Roman"/>
          <w:sz w:val="28"/>
          <w:szCs w:val="28"/>
          <w:lang w:val="tr-TR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XXI</w:t>
      </w:r>
      <w:r w:rsidRPr="0069643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веков, американские президенты также опирались и на изменения в мире в своей </w:t>
      </w:r>
      <w:r>
        <w:rPr>
          <w:rFonts w:ascii="Times New Roman" w:hAnsi="Times New Roman" w:cs="Times New Roman"/>
          <w:sz w:val="28"/>
          <w:szCs w:val="28"/>
        </w:rPr>
        <w:lastRenderedPageBreak/>
        <w:t>внешнеполитической стратегии – Кувейтский кризис, Боснийский кризис, террористические акты 11-го сентября, - все это повлияло на формирование как доктринальной основы внешней политики США, так и ее реализации.</w:t>
      </w:r>
    </w:p>
    <w:p w:rsidR="00BE5793" w:rsidRDefault="00BE5793" w:rsidP="00BE579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 администрации Б. Клинтона были достигнуты такие результаты: </w:t>
      </w:r>
      <w:r w:rsidRPr="000714FE">
        <w:rPr>
          <w:rFonts w:ascii="Times New Roman" w:hAnsi="Times New Roman" w:cs="Times New Roman"/>
          <w:sz w:val="28"/>
          <w:szCs w:val="28"/>
        </w:rPr>
        <w:t>его администрация пролоббировала запрет на испытания ядерного оружия во всем мире</w:t>
      </w:r>
      <w:r>
        <w:rPr>
          <w:rFonts w:ascii="Times New Roman" w:hAnsi="Times New Roman" w:cs="Times New Roman"/>
          <w:sz w:val="28"/>
          <w:szCs w:val="28"/>
        </w:rPr>
        <w:t>, четвертое</w:t>
      </w:r>
      <w:r w:rsidRPr="000714FE">
        <w:rPr>
          <w:rFonts w:ascii="Times New Roman" w:hAnsi="Times New Roman" w:cs="Times New Roman"/>
          <w:sz w:val="28"/>
          <w:szCs w:val="28"/>
        </w:rPr>
        <w:t xml:space="preserve"> ра</w:t>
      </w:r>
      <w:r>
        <w:rPr>
          <w:rFonts w:ascii="Times New Roman" w:hAnsi="Times New Roman" w:cs="Times New Roman"/>
          <w:sz w:val="28"/>
          <w:szCs w:val="28"/>
        </w:rPr>
        <w:t>сширения НАТО и отделения Косово</w:t>
      </w:r>
      <w:r w:rsidRPr="000714FE">
        <w:rPr>
          <w:rFonts w:ascii="Times New Roman" w:hAnsi="Times New Roman" w:cs="Times New Roman"/>
          <w:sz w:val="28"/>
          <w:szCs w:val="28"/>
        </w:rPr>
        <w:t xml:space="preserve"> и Метохии от Югославии в 1999 году. В период президентства Клинтона США значительно снизили объем военного вмешательства в прочие страны по сравнению с временами Рональда Рейгана и Джорджа Буша-старшего.</w:t>
      </w:r>
      <w:r>
        <w:rPr>
          <w:rFonts w:ascii="Times New Roman" w:hAnsi="Times New Roman" w:cs="Times New Roman"/>
          <w:sz w:val="28"/>
          <w:szCs w:val="28"/>
        </w:rPr>
        <w:t xml:space="preserve"> При администрации Дж. Буша-младшего были достигнуты такие результаты: лидерство в однополярном мире, которое основывалось на последствиях событий 11-го сентября 2001 года, затянувшиеся военные действия в Афганистане (2001 г.) и в Ираке (2003 г.) привели к потери власти.</w:t>
      </w:r>
    </w:p>
    <w:p w:rsidR="00BE5793" w:rsidRDefault="00BE5793" w:rsidP="00BE579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Что касается основных подходов и методов, которые применялись Б. Клинтоном и Дж. Бушем младшим для достижения своих внешнеполитических целей, они значительно отличались. Б. Клинтон использовал более либеральные подходы в своей внешней политики, предпочитал мирные переговоры, для него было важно сохранить безопасность для США, хотя бы на какое-то время, единственное что не соответствовало его предпочтительно либеральной политике это война в Югославии, в которой США действовали незаконно, противостоя России и утверждая своё лидерство.  Дж. Буш-младший, придя к власти после Клинтона, критиковал его «мягкие» решения. Его внешняя политика характеризовалась военными интервенциями, продолжительными войнами, можно даже сказать жестокостью, в отличии от Б. Клинтона. </w:t>
      </w:r>
    </w:p>
    <w:p w:rsidR="00BE5793" w:rsidRDefault="00BE5793" w:rsidP="00BE579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Тем не менее, решения принятые во время президентства Б. Клинтона и Дж. Буша-младшего значительно повлияли и на последующую внешнюю политику США – это и затяжная война в Ираке, и война в Афганистане и переосмысление роли Ближнего Востока во внешнеполитической стратегии.</w:t>
      </w:r>
    </w:p>
    <w:p w:rsidR="00BE5793" w:rsidRDefault="00BE5793" w:rsidP="00BE5793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kern w:val="32"/>
          <w:sz w:val="28"/>
          <w:szCs w:val="28"/>
          <w:lang w:eastAsia="ru-RU"/>
        </w:rPr>
      </w:pPr>
    </w:p>
    <w:p w:rsidR="00BE5793" w:rsidRPr="0028556D" w:rsidRDefault="00BE5793" w:rsidP="00BE5793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BD6525">
        <w:rPr>
          <w:rFonts w:ascii="Times New Roman" w:eastAsia="Times New Roman" w:hAnsi="Times New Roman" w:cs="Times New Roman"/>
          <w:b/>
          <w:bCs/>
          <w:kern w:val="32"/>
          <w:sz w:val="28"/>
          <w:szCs w:val="28"/>
          <w:lang w:eastAsia="ru-RU"/>
        </w:rPr>
        <w:lastRenderedPageBreak/>
        <w:t>СПИСОК ИЗУЧЕННОЙ ЛИТЕРАТУРЫ</w:t>
      </w:r>
    </w:p>
    <w:p w:rsidR="00BE5793" w:rsidRPr="00BD6525" w:rsidRDefault="00BE5793" w:rsidP="00BE5793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E5793" w:rsidRDefault="00BE5793" w:rsidP="00BE5793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6525">
        <w:rPr>
          <w:rFonts w:ascii="Times New Roman" w:eastAsia="Times New Roman" w:hAnsi="Times New Roman" w:cs="Times New Roman"/>
          <w:sz w:val="28"/>
          <w:szCs w:val="28"/>
          <w:lang w:eastAsia="ru-RU"/>
        </w:rPr>
        <w:t>Бжезинский Зб. Еще один шанс. Три президента и кризис американской сверхдержавы - М.: Международные отношения, 2010. – 192 с.</w:t>
      </w:r>
    </w:p>
    <w:p w:rsidR="00BE5793" w:rsidRPr="005D37CA" w:rsidRDefault="00BE5793" w:rsidP="00BE5793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D37CA">
        <w:rPr>
          <w:rFonts w:ascii="Times New Roman" w:eastAsia="Times New Roman" w:hAnsi="Times New Roman" w:cs="Times New Roman"/>
          <w:sz w:val="28"/>
          <w:szCs w:val="28"/>
          <w:lang w:eastAsia="ru-RU"/>
        </w:rPr>
        <w:t>Бжезінський З. Велика шахівниця. Американська першість та її стратегічні перспективи. – Івано-Франківськ : Лілея-НВ, 2000. –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D37CA">
        <w:rPr>
          <w:rFonts w:ascii="Times New Roman" w:eastAsia="Times New Roman" w:hAnsi="Times New Roman" w:cs="Times New Roman"/>
          <w:sz w:val="28"/>
          <w:szCs w:val="28"/>
          <w:lang w:eastAsia="ru-RU"/>
        </w:rPr>
        <w:t>236 с.</w:t>
      </w:r>
    </w:p>
    <w:p w:rsidR="00BE5793" w:rsidRPr="00906784" w:rsidRDefault="00BE5793" w:rsidP="00BE5793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D37C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Бжезінський З. Вибір: світове панування чи світове лідерство. – К., 2006. – </w:t>
      </w:r>
      <w:r w:rsidRPr="00906784">
        <w:rPr>
          <w:rFonts w:ascii="Times New Roman" w:eastAsia="Times New Roman" w:hAnsi="Times New Roman" w:cs="Times New Roman"/>
          <w:sz w:val="28"/>
          <w:szCs w:val="28"/>
          <w:lang w:eastAsia="ru-RU"/>
        </w:rPr>
        <w:t>204 с.</w:t>
      </w:r>
    </w:p>
    <w:p w:rsidR="00BE5793" w:rsidRPr="00906784" w:rsidRDefault="00BE5793" w:rsidP="00BE5793">
      <w:pPr>
        <w:pStyle w:val="a3"/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Бжезінський З. Стратегічне бачення: Америка і криза світової влади.– Л.: </w:t>
      </w:r>
      <w:r w:rsidRPr="009067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Літопис, 2012. – 168 с. </w:t>
      </w:r>
    </w:p>
    <w:p w:rsidR="00BE5793" w:rsidRPr="00BD6525" w:rsidRDefault="00BE5793" w:rsidP="00BE5793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Б. </w:t>
      </w:r>
      <w:r w:rsidRPr="00BD6525">
        <w:rPr>
          <w:rFonts w:ascii="Times New Roman" w:eastAsia="Times New Roman" w:hAnsi="Times New Roman" w:cs="Times New Roman"/>
          <w:sz w:val="28"/>
          <w:szCs w:val="28"/>
          <w:lang w:eastAsia="ru-RU"/>
        </w:rPr>
        <w:t>Клинтон. Моя жизнь</w:t>
      </w:r>
      <w:r w:rsidRPr="00BD65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BD65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М., 2005. – 1088 с.</w:t>
      </w:r>
    </w:p>
    <w:p w:rsidR="00BE5793" w:rsidRPr="00BD6525" w:rsidRDefault="00BE5793" w:rsidP="00BE5793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1" w:name="_Ref506728511"/>
      <w:r w:rsidRPr="00BD6525">
        <w:rPr>
          <w:rFonts w:ascii="Times New Roman" w:eastAsia="Times New Roman" w:hAnsi="Times New Roman" w:cs="Times New Roman"/>
          <w:sz w:val="28"/>
          <w:szCs w:val="28"/>
          <w:lang w:eastAsia="ru-RU"/>
        </w:rPr>
        <w:t>Вторая администрация Дж. Буша-младшего [Электронный ресурс]. – режим доступа: https://ushistory.ru/index.php/nauchnye-stati//326-vtoraja-administratsija-dzh-busha-mladshego.html</w:t>
      </w:r>
      <w:bookmarkEnd w:id="1"/>
    </w:p>
    <w:p w:rsidR="00BE5793" w:rsidRPr="00BD6525" w:rsidRDefault="00BE5793" w:rsidP="00BE5793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6525">
        <w:rPr>
          <w:rFonts w:ascii="Times New Roman" w:eastAsia="Times New Roman" w:hAnsi="Times New Roman" w:cs="Times New Roman"/>
          <w:sz w:val="28"/>
          <w:szCs w:val="28"/>
          <w:lang w:eastAsia="ru-RU"/>
        </w:rPr>
        <w:t>Голдгейр Дж., Макфол М. Цель и средства. Политика США в отношении России после холодной войны - М.: Международные отношения, 2009. – 520 с.</w:t>
      </w:r>
    </w:p>
    <w:p w:rsidR="00BE5793" w:rsidRDefault="00BE5793" w:rsidP="00BE5793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2" w:name="_Ref506725267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Головченко В. </w:t>
      </w:r>
      <w:r w:rsidRPr="00BD6525">
        <w:rPr>
          <w:rFonts w:ascii="Times New Roman" w:eastAsia="Times New Roman" w:hAnsi="Times New Roman" w:cs="Times New Roman"/>
          <w:sz w:val="28"/>
          <w:szCs w:val="28"/>
          <w:lang w:eastAsia="ru-RU"/>
        </w:rPr>
        <w:t>І. Китайський напрям зовнішньої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політики США за президентства Б</w:t>
      </w:r>
      <w:r w:rsidRPr="00BD6525">
        <w:rPr>
          <w:rFonts w:ascii="Times New Roman" w:eastAsia="Times New Roman" w:hAnsi="Times New Roman" w:cs="Times New Roman"/>
          <w:sz w:val="28"/>
          <w:szCs w:val="28"/>
          <w:lang w:eastAsia="ru-RU"/>
        </w:rPr>
        <w:t>. Клінтона і Дж. Буша-молодшого // Актуальні проблеми міжнародних відносин. - 2012. - Вип. 107(2). - С. 3-9.</w:t>
      </w:r>
      <w:bookmarkEnd w:id="2"/>
    </w:p>
    <w:p w:rsidR="00BE5793" w:rsidRDefault="00BE5793" w:rsidP="00BE5793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812D2">
        <w:rPr>
          <w:rFonts w:ascii="Times New Roman" w:eastAsia="Times New Roman" w:hAnsi="Times New Roman" w:cs="Times New Roman"/>
          <w:sz w:val="28"/>
          <w:szCs w:val="28"/>
          <w:lang w:eastAsia="ru-RU"/>
        </w:rPr>
        <w:t>Дашкевич А. В. На роздоріжжі: виклики сучасності і парадокси зовнішньої політики США. – К., 1996.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№ 9. - с</w:t>
      </w:r>
      <w:r w:rsidRPr="00C51EB6">
        <w:rPr>
          <w:rFonts w:ascii="Times New Roman" w:eastAsia="Times New Roman" w:hAnsi="Times New Roman" w:cs="Times New Roman"/>
          <w:sz w:val="28"/>
          <w:szCs w:val="28"/>
          <w:lang w:eastAsia="ru-RU"/>
        </w:rPr>
        <w:t>. 9-25.</w:t>
      </w:r>
    </w:p>
    <w:p w:rsidR="00BE5793" w:rsidRDefault="00BE5793" w:rsidP="00BE5793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812D2">
        <w:rPr>
          <w:rFonts w:ascii="Times New Roman" w:eastAsia="Times New Roman" w:hAnsi="Times New Roman" w:cs="Times New Roman"/>
          <w:sz w:val="28"/>
          <w:szCs w:val="28"/>
          <w:lang w:eastAsia="ru-RU"/>
        </w:rPr>
        <w:t>Джендлин Дж. Билл Клинтон и внешняя полит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ика США // США: ЭПИ.-1993. - № 5 – c</w:t>
      </w:r>
      <w:r w:rsidRPr="009C2E07">
        <w:rPr>
          <w:rFonts w:ascii="Times New Roman" w:eastAsia="Times New Roman" w:hAnsi="Times New Roman" w:cs="Times New Roman"/>
          <w:sz w:val="28"/>
          <w:szCs w:val="28"/>
          <w:lang w:eastAsia="ru-RU"/>
        </w:rPr>
        <w:t>. 3-12.</w:t>
      </w:r>
    </w:p>
    <w:p w:rsidR="00BE5793" w:rsidRDefault="00BE5793" w:rsidP="00BE5793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87FE9">
        <w:rPr>
          <w:rFonts w:ascii="Times New Roman" w:eastAsia="Times New Roman" w:hAnsi="Times New Roman" w:cs="Times New Roman"/>
          <w:sz w:val="28"/>
          <w:szCs w:val="28"/>
          <w:lang w:eastAsia="ru-RU"/>
        </w:rPr>
        <w:t>Захарченко А. Арабсько-ізраїльський конфлікт: проблеми врегулювання на сучасному етапі : зб. статей / А.М. Захарченко. – Одеса : Фенікс, 2009. – с. 16-25.</w:t>
      </w:r>
    </w:p>
    <w:p w:rsidR="00BE5793" w:rsidRPr="00A812D2" w:rsidRDefault="00BE5793" w:rsidP="00BE5793">
      <w:pPr>
        <w:pStyle w:val="a3"/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703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Зевелева Г.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703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Н. Государственная политика в области здравоохранения в США в 1992-2012 гг.: борьба за реформы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М.: ИМЭМО РАН, 2012. -</w:t>
      </w:r>
      <w:r w:rsidRPr="00E703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104 с.</w:t>
      </w:r>
    </w:p>
    <w:p w:rsidR="00BE5793" w:rsidRPr="00BD6525" w:rsidRDefault="00BE5793" w:rsidP="00BE5793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3" w:name="_Ref506725996"/>
      <w:r w:rsidRPr="00BD6525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Зуев А.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D6525">
        <w:rPr>
          <w:rFonts w:ascii="Times New Roman" w:eastAsia="Times New Roman" w:hAnsi="Times New Roman" w:cs="Times New Roman"/>
          <w:sz w:val="28"/>
          <w:szCs w:val="28"/>
          <w:lang w:eastAsia="ru-RU"/>
        </w:rPr>
        <w:t>М. Особенности внешней политики Джорджа Буша Младшего с 2001 по 2008 годы // Система ценностей современно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го общества. – 2014. – № 36. – С</w:t>
      </w:r>
      <w:r w:rsidRPr="00BD6525">
        <w:rPr>
          <w:rFonts w:ascii="Times New Roman" w:eastAsia="Times New Roman" w:hAnsi="Times New Roman" w:cs="Times New Roman"/>
          <w:sz w:val="28"/>
          <w:szCs w:val="28"/>
          <w:lang w:eastAsia="ru-RU"/>
        </w:rPr>
        <w:t>. 65-70.</w:t>
      </w:r>
      <w:bookmarkEnd w:id="3"/>
    </w:p>
    <w:p w:rsidR="00BE5793" w:rsidRPr="00BD6525" w:rsidRDefault="00BE5793" w:rsidP="00BE5793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4" w:name="_Ref506725584"/>
      <w:r w:rsidRPr="00BD6525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Кирилина М.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А. Доктрина Дж.Буша-м</w:t>
      </w:r>
      <w:r w:rsidRPr="00BD6525">
        <w:rPr>
          <w:rFonts w:ascii="Times New Roman" w:eastAsia="Times New Roman" w:hAnsi="Times New Roman" w:cs="Times New Roman"/>
          <w:sz w:val="28"/>
          <w:szCs w:val="28"/>
          <w:lang w:eastAsia="ru-RU"/>
        </w:rPr>
        <w:t>ладшего во внешней политике США // Актуальные проблемы гуманитарных и естес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твенных наук. – 2011. – № 3. – С</w:t>
      </w:r>
      <w:r w:rsidRPr="00BD6525">
        <w:rPr>
          <w:rFonts w:ascii="Times New Roman" w:eastAsia="Times New Roman" w:hAnsi="Times New Roman" w:cs="Times New Roman"/>
          <w:sz w:val="28"/>
          <w:szCs w:val="28"/>
          <w:lang w:eastAsia="ru-RU"/>
        </w:rPr>
        <w:t>. 417-419.</w:t>
      </w:r>
      <w:bookmarkEnd w:id="4"/>
    </w:p>
    <w:p w:rsidR="00BE5793" w:rsidRPr="00BD6525" w:rsidRDefault="00BE5793" w:rsidP="00BE5793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5" w:name="_Ref505331008"/>
      <w:r w:rsidRPr="00BD6525">
        <w:rPr>
          <w:rFonts w:ascii="Times New Roman" w:eastAsia="Times New Roman" w:hAnsi="Times New Roman" w:cs="Times New Roman"/>
          <w:sz w:val="28"/>
          <w:szCs w:val="28"/>
        </w:rPr>
        <w:t>Кис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синджер Г. Дипломатия </w:t>
      </w:r>
      <w:r w:rsidRPr="00BD6525">
        <w:rPr>
          <w:rFonts w:ascii="Times New Roman" w:eastAsia="Times New Roman" w:hAnsi="Times New Roman" w:cs="Times New Roman"/>
          <w:sz w:val="28"/>
          <w:szCs w:val="28"/>
        </w:rPr>
        <w:t>– М: Дело, 1997. – 849 с.</w:t>
      </w:r>
      <w:bookmarkEnd w:id="5"/>
    </w:p>
    <w:p w:rsidR="00BE5793" w:rsidRPr="00BD6525" w:rsidRDefault="00BE5793" w:rsidP="00BE5793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6525">
        <w:rPr>
          <w:rFonts w:ascii="Times New Roman" w:eastAsia="Times New Roman" w:hAnsi="Times New Roman" w:cs="Times New Roman"/>
          <w:sz w:val="28"/>
          <w:szCs w:val="28"/>
          <w:lang w:eastAsia="ru-RU"/>
        </w:rPr>
        <w:t>Колобов О.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D6525">
        <w:rPr>
          <w:rFonts w:ascii="Times New Roman" w:eastAsia="Times New Roman" w:hAnsi="Times New Roman" w:cs="Times New Roman"/>
          <w:sz w:val="28"/>
          <w:szCs w:val="28"/>
          <w:lang w:eastAsia="ru-RU"/>
        </w:rPr>
        <w:t>А.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1C70AF">
        <w:rPr>
          <w:rFonts w:ascii="Times New Roman" w:eastAsia="Times New Roman" w:hAnsi="Times New Roman" w:cs="Times New Roman"/>
          <w:sz w:val="28"/>
          <w:szCs w:val="28"/>
          <w:lang w:eastAsia="ru-RU"/>
        </w:rPr>
        <w:t>Тумина</w:t>
      </w:r>
      <w:r w:rsidRPr="00BD65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Ю. В. </w:t>
      </w:r>
      <w:r w:rsidRPr="00BD6525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eastAsia="ru-RU"/>
        </w:rPr>
        <w:t>Доктринальные основы внешней политики США при администрациях Дж. Буша-мл. и Б. Обамы</w:t>
      </w:r>
      <w:r w:rsidRPr="00BD6525">
        <w:rPr>
          <w:rFonts w:ascii="Times New Roman" w:eastAsia="Times New Roman" w:hAnsi="Times New Roman" w:cs="Times New Roman"/>
          <w:sz w:val="28"/>
          <w:szCs w:val="28"/>
          <w:lang w:eastAsia="ru-RU"/>
        </w:rPr>
        <w:t>, // Вестник Нижегородского университета им. Н.И.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Лобачевского. –2012. – № 1. – С</w:t>
      </w:r>
      <w:r w:rsidRPr="00BD6525">
        <w:rPr>
          <w:rFonts w:ascii="Times New Roman" w:eastAsia="Times New Roman" w:hAnsi="Times New Roman" w:cs="Times New Roman"/>
          <w:sz w:val="28"/>
          <w:szCs w:val="28"/>
          <w:lang w:eastAsia="ru-RU"/>
        </w:rPr>
        <w:t>. 277-284.</w:t>
      </w:r>
    </w:p>
    <w:p w:rsidR="00BE5793" w:rsidRDefault="00BE5793" w:rsidP="00BE5793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6" w:name="_Ref505331346"/>
      <w:r w:rsidRPr="00BD6525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Концептуальные основы внешней политики США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отношении России (1989-2012) // </w:t>
      </w:r>
      <w:hyperlink r:id="rId5" w:history="1">
        <w:r w:rsidRPr="00BD652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http://csef.ru/ru/politica-i-geopolitica/477/konczeptualnye-osnovy-vneshnej-politiki-ssha-v-otnoshenii-rossii-1989-2012-3141</w:t>
        </w:r>
      </w:hyperlink>
      <w:bookmarkEnd w:id="6"/>
    </w:p>
    <w:p w:rsidR="00BE5793" w:rsidRDefault="00BE5793" w:rsidP="00BE5793">
      <w:pPr>
        <w:pStyle w:val="a3"/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812D2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Конюхе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вич Ю</w:t>
      </w:r>
      <w:r w:rsidRPr="00A812D2">
        <w:rPr>
          <w:rFonts w:ascii="Times New Roman" w:eastAsia="Times New Roman" w:hAnsi="Times New Roman" w:cs="Times New Roman"/>
          <w:sz w:val="28"/>
          <w:szCs w:val="28"/>
          <w:lang w:eastAsia="ru-RU"/>
        </w:rPr>
        <w:t>. Мягкая сила во внешней полит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ике Соединенных Штатов Америки (</w:t>
      </w:r>
      <w:r w:rsidRPr="00A812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годы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президентства Дж. Буша-младшего)</w:t>
      </w:r>
      <w:r w:rsidRPr="00A812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М; 2006.</w:t>
      </w:r>
      <w:r w:rsidRPr="009C2E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</w:t>
      </w:r>
      <w:r w:rsidRPr="00A812D2">
        <w:rPr>
          <w:rFonts w:ascii="Times New Roman" w:eastAsia="Times New Roman" w:hAnsi="Times New Roman" w:cs="Times New Roman"/>
          <w:sz w:val="28"/>
          <w:szCs w:val="28"/>
          <w:lang w:eastAsia="ru-RU"/>
        </w:rPr>
        <w:t>17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</w:t>
      </w:r>
      <w:r w:rsidRPr="00A812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57. </w:t>
      </w:r>
    </w:p>
    <w:p w:rsidR="00BE5793" w:rsidRDefault="00BE5793" w:rsidP="00BE5793">
      <w:pPr>
        <w:pStyle w:val="a3"/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Кортунов А. Клинтон и мы // Международная жизнь. – 1996. - № 11-12</w:t>
      </w:r>
      <w:r w:rsidRPr="009C2E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r w:rsidRPr="00A02E49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9C2E07">
        <w:rPr>
          <w:rFonts w:ascii="Times New Roman" w:eastAsia="Times New Roman" w:hAnsi="Times New Roman" w:cs="Times New Roman"/>
          <w:sz w:val="28"/>
          <w:szCs w:val="28"/>
          <w:lang w:eastAsia="ru-RU"/>
        </w:rPr>
        <w:t>. 26-35.</w:t>
      </w:r>
    </w:p>
    <w:p w:rsidR="00BE5793" w:rsidRDefault="00BE5793" w:rsidP="00BE5793">
      <w:pPr>
        <w:pStyle w:val="a3"/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Кузнецова Т., Уткин А</w:t>
      </w:r>
      <w:r w:rsidRPr="00A812D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История американской культуры –СПб.: Человек, 2010. — 432 с.</w:t>
      </w:r>
    </w:p>
    <w:p w:rsidR="00BE5793" w:rsidRDefault="00BE5793" w:rsidP="00BE5793">
      <w:pPr>
        <w:pStyle w:val="a3"/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87FE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Кузьо Т. Американська зовнішня політика після холодної війни // «Сучасність». – 1993. - 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9. – С</w:t>
      </w:r>
      <w:r w:rsidRPr="00687FE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84-88.</w:t>
      </w:r>
    </w:p>
    <w:p w:rsidR="00BE5793" w:rsidRDefault="00BE5793" w:rsidP="00BE5793">
      <w:pPr>
        <w:pStyle w:val="a3"/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87FE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Кунина А. Е. Идеологические основы внешней политики США. – М., 1973. – 226 с.</w:t>
      </w:r>
    </w:p>
    <w:p w:rsidR="00BE5793" w:rsidRPr="00A812D2" w:rsidRDefault="00BE5793" w:rsidP="00BE5793">
      <w:pPr>
        <w:pStyle w:val="a3"/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Леви Д</w:t>
      </w:r>
      <w:r w:rsidRPr="00E703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Великие интервью журнала Rolling Stone за 40 лет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</w:t>
      </w:r>
      <w:r w:rsidRPr="00A812D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М.: РИПОЛ классик, 2016. Переводчик: В. И. Матузова — 480 с.</w:t>
      </w:r>
    </w:p>
    <w:p w:rsidR="00BE5793" w:rsidRPr="0038391B" w:rsidRDefault="00BE5793" w:rsidP="00BE5793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7" w:name="_Ref506724771"/>
      <w:r w:rsidRPr="00BD6525">
        <w:rPr>
          <w:rFonts w:ascii="Times New Roman" w:eastAsia="Times New Roman" w:hAnsi="Times New Roman" w:cs="Times New Roman"/>
          <w:sz w:val="28"/>
          <w:szCs w:val="28"/>
          <w:lang w:eastAsia="ru-RU"/>
        </w:rPr>
        <w:t>Летаева О.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D65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В. </w:t>
      </w:r>
      <w:r w:rsidRPr="00BD652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Принципы междуна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родной политики США в 21 веке  // </w:t>
      </w:r>
      <w:hyperlink r:id="rId6" w:history="1">
        <w:r w:rsidRPr="00B94CA1">
          <w:rPr>
            <w:rStyle w:val="a4"/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eastAsia="ru-RU"/>
          </w:rPr>
          <w:t>https://www.scienceforum.ru/2016/1862/23279#</w:t>
        </w:r>
      </w:hyperlink>
      <w:bookmarkEnd w:id="7"/>
    </w:p>
    <w:p w:rsidR="00BE5793" w:rsidRPr="0038391B" w:rsidRDefault="00BE5793" w:rsidP="00BE5793">
      <w:pPr>
        <w:pStyle w:val="a3"/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39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Мельников Ю. М. Внешнеполитические докт</w:t>
      </w:r>
      <w:r w:rsidRPr="0038391B">
        <w:rPr>
          <w:rFonts w:ascii="Times New Roman" w:eastAsia="Times New Roman" w:hAnsi="Times New Roman" w:cs="Times New Roman"/>
          <w:sz w:val="28"/>
          <w:szCs w:val="28"/>
          <w:lang w:eastAsia="ru-RU"/>
        </w:rPr>
        <w:t>рины США. – М.,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1970</w:t>
      </w:r>
      <w:r w:rsidRPr="009C2E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</w:t>
      </w:r>
      <w:r w:rsidRPr="009C2E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496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9C2E0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BE5793" w:rsidRDefault="00BE5793" w:rsidP="00BE5793">
      <w:pPr>
        <w:pStyle w:val="a3"/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839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Мицкевич И.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839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839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Американская печать об особенностях соврем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енной политической жизни страны</w:t>
      </w:r>
      <w:r w:rsidRPr="009C2E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//</w:t>
      </w:r>
      <w:r w:rsidRPr="003839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Вестник Российского университета дружбы народов. Серия: Литературоведение, журналистика,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- 2010. - </w:t>
      </w:r>
      <w:r w:rsidRPr="003839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№ 4, -</w:t>
      </w:r>
      <w:r w:rsidRPr="003839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</w:t>
      </w:r>
      <w:r w:rsidRPr="003839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83-92.</w:t>
      </w:r>
    </w:p>
    <w:p w:rsidR="00BE5793" w:rsidRDefault="00BE5793" w:rsidP="00BE5793">
      <w:pPr>
        <w:pStyle w:val="a3"/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Моррис Д</w:t>
      </w:r>
      <w:r w:rsidRPr="00E703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Игры политиков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- </w:t>
      </w:r>
      <w:r w:rsidRPr="00E703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М., 2004. – 381 с.</w:t>
      </w:r>
    </w:p>
    <w:p w:rsidR="00BE5793" w:rsidRDefault="00BE5793" w:rsidP="00BE5793">
      <w:pPr>
        <w:pStyle w:val="a3"/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87FE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Никитин А. И. Эволюция американского глобализма: Идейная борьба в США по вопросу о роли Америки в мире. – М., 1987. – 131 с.</w:t>
      </w:r>
    </w:p>
    <w:p w:rsidR="00BE5793" w:rsidRDefault="00BE5793" w:rsidP="00BE5793">
      <w:pPr>
        <w:pStyle w:val="a3"/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391B">
        <w:rPr>
          <w:rFonts w:ascii="Times New Roman" w:eastAsia="Times New Roman" w:hAnsi="Times New Roman" w:cs="Times New Roman"/>
          <w:sz w:val="28"/>
          <w:szCs w:val="28"/>
          <w:lang w:eastAsia="ru-RU"/>
        </w:rPr>
        <w:t>Петровский В. Ф. Доктрина «национальной безопасности» в глобальной стратегии США. – М., 1980.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15 с. </w:t>
      </w:r>
    </w:p>
    <w:p w:rsidR="00BE5793" w:rsidRDefault="00BE5793" w:rsidP="00BE5793">
      <w:pPr>
        <w:pStyle w:val="a3"/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D7F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Печатнов В.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0D7F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О., Маныкин А.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0D7F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 История внешней политики США - М.: Международные отношения, 2012. — 672 с.</w:t>
      </w:r>
    </w:p>
    <w:p w:rsidR="00BE5793" w:rsidRDefault="00BE5793" w:rsidP="00BE5793">
      <w:pPr>
        <w:pStyle w:val="a3"/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5121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Рогов С.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65121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М. Государство и рынок по-американски // Независимая газета. 2000.  № 31.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С. 13-21.</w:t>
      </w:r>
    </w:p>
    <w:p w:rsidR="00BE5793" w:rsidRDefault="00BE5793" w:rsidP="00BE5793">
      <w:pPr>
        <w:pStyle w:val="a3"/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Рыбалко О. К. </w:t>
      </w:r>
      <w:r w:rsidRPr="0065121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Вто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рая администрация Дж. Буша-мл. и американо-российские отношения //</w:t>
      </w:r>
      <w:r w:rsidRPr="0065121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Вестник Волгоградского государственного университета. Серия 4: История. Регионоведение. Международные отношения,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- 2014. -</w:t>
      </w:r>
      <w:r w:rsidRPr="0065121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№ 6, - С.</w:t>
      </w:r>
      <w:r w:rsidRPr="0065121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59-65. </w:t>
      </w:r>
    </w:p>
    <w:p w:rsidR="00BE5793" w:rsidRPr="00651218" w:rsidRDefault="00BE5793" w:rsidP="00BE5793">
      <w:pPr>
        <w:pStyle w:val="a3"/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839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Скрынник И.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839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В. Внутриполитические и социально-экономические приоритеты администрации Билла Клинтона // Вестник Московского университета. Серия 12. Политические Науки.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</w:t>
      </w:r>
      <w:r w:rsidRPr="003839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2000.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</w:t>
      </w:r>
      <w:r w:rsidRPr="003839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№ 1.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С. 18-25.</w:t>
      </w:r>
    </w:p>
    <w:p w:rsidR="00BE5793" w:rsidRPr="00BD6525" w:rsidRDefault="00BE5793" w:rsidP="00BE5793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8" w:name="_Ref506726431"/>
      <w:r w:rsidRPr="00BD6525">
        <w:rPr>
          <w:rFonts w:ascii="Times New Roman" w:eastAsia="Times New Roman" w:hAnsi="Times New Roman" w:cs="Times New Roman"/>
          <w:sz w:val="28"/>
          <w:szCs w:val="28"/>
          <w:lang w:eastAsia="ru-RU"/>
        </w:rPr>
        <w:t>Согрин В.В. Внешняя политика Дж. Буша-Младшего. Ге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незис. Эволюция. Итоги. – 2014. – № 2. – С</w:t>
      </w:r>
      <w:r w:rsidRPr="00BD6525">
        <w:rPr>
          <w:rFonts w:ascii="Times New Roman" w:eastAsia="Times New Roman" w:hAnsi="Times New Roman" w:cs="Times New Roman"/>
          <w:sz w:val="28"/>
          <w:szCs w:val="28"/>
          <w:lang w:eastAsia="ru-RU"/>
        </w:rPr>
        <w:t>. 92-111.</w:t>
      </w:r>
      <w:bookmarkEnd w:id="8"/>
    </w:p>
    <w:p w:rsidR="00BE5793" w:rsidRPr="00BD6525" w:rsidRDefault="00BE5793" w:rsidP="00BE5793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D6525">
        <w:rPr>
          <w:rFonts w:ascii="Times New Roman" w:eastAsia="Times New Roman" w:hAnsi="Times New Roman" w:cs="Times New Roman"/>
          <w:sz w:val="28"/>
          <w:szCs w:val="28"/>
          <w:lang w:eastAsia="ru-RU"/>
        </w:rPr>
        <w:t>Сударев В.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D65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П. Две Америки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после окончания холодной войны</w:t>
      </w:r>
      <w:r w:rsidRPr="00BD65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М.:  Норма-М, 2004, - 346 с. </w:t>
      </w:r>
    </w:p>
    <w:p w:rsidR="00BE5793" w:rsidRDefault="00BE5793" w:rsidP="00BE5793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9" w:name="_Ref505331538"/>
      <w:r w:rsidRPr="00BD6525">
        <w:rPr>
          <w:rFonts w:ascii="Times New Roman" w:eastAsia="Times New Roman" w:hAnsi="Times New Roman" w:cs="Times New Roman"/>
          <w:sz w:val="28"/>
          <w:szCs w:val="28"/>
          <w:lang w:eastAsia="ru-RU"/>
        </w:rPr>
        <w:t>Сучков М.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D65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А. Доктринальные основы американской внешней политики на Южном Кавказе от Б. Клинтона до Б. Обамы // Новое слово в науке и практике: гипотезы и апробация результатов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исследований. – 2014. – № 12. – С</w:t>
      </w:r>
      <w:r w:rsidRPr="00BD6525">
        <w:rPr>
          <w:rFonts w:ascii="Times New Roman" w:eastAsia="Times New Roman" w:hAnsi="Times New Roman" w:cs="Times New Roman"/>
          <w:sz w:val="28"/>
          <w:szCs w:val="28"/>
          <w:lang w:eastAsia="ru-RU"/>
        </w:rPr>
        <w:t>. 102-107.</w:t>
      </w:r>
      <w:bookmarkEnd w:id="9"/>
    </w:p>
    <w:p w:rsidR="00BE5793" w:rsidRPr="002C04DC" w:rsidRDefault="00BE5793" w:rsidP="00BE5793">
      <w:pPr>
        <w:pStyle w:val="a3"/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A1E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США на рубеже веков /В.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A1E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А. Кременюк,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Д. П. Давыдов и др./Под ред. </w:t>
      </w:r>
      <w:r w:rsidRPr="00AA1E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Рогов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 С. М</w:t>
      </w:r>
      <w:r w:rsidRPr="00AA1E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</w:t>
      </w:r>
      <w:r w:rsidRPr="00AA1E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М.: Наука, 2000.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496 с.</w:t>
      </w:r>
    </w:p>
    <w:p w:rsidR="00BE5793" w:rsidRDefault="00BE5793" w:rsidP="00BE5793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10" w:name="_Ref505333416"/>
      <w:r w:rsidRPr="00BD6525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США: усталый лидер?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// </w:t>
      </w:r>
      <w:hyperlink r:id="rId7" w:history="1">
        <w:r w:rsidRPr="00B94CA1">
          <w:rPr>
            <w:rStyle w:val="a4"/>
            <w:rFonts w:ascii="Times New Roman" w:eastAsia="Times New Roman" w:hAnsi="Times New Roman" w:cs="Times New Roman"/>
            <w:sz w:val="28"/>
            <w:szCs w:val="28"/>
            <w:lang w:eastAsia="ru-RU"/>
          </w:rPr>
          <w:t>https://www.svoboda.org/a/usa-today-us-foreign-policy/28765641.html</w:t>
        </w:r>
      </w:hyperlink>
      <w:bookmarkEnd w:id="10"/>
    </w:p>
    <w:p w:rsidR="00BE5793" w:rsidRPr="002C04DC" w:rsidRDefault="00BE5793" w:rsidP="00BE5793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652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Тумина Ю. В. Эволюция доктринальных основ внешней полит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ики США в условиях глобализации</w:t>
      </w:r>
      <w:r w:rsidRPr="00BD652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: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Д</w:t>
      </w:r>
      <w:r w:rsidRPr="00BD652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с. </w:t>
      </w:r>
      <w:r w:rsidRPr="00BD652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– Нижний Новгород, 2012. – 186 с.</w:t>
      </w:r>
    </w:p>
    <w:p w:rsidR="00BE5793" w:rsidRDefault="00BE5793" w:rsidP="00BE5793">
      <w:pPr>
        <w:pStyle w:val="a3"/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C04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Уткин А.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C04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И. Американская стратегия для XXI века.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</w:t>
      </w:r>
      <w:r w:rsidRPr="002C04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М.: Издательская корпорация «Логос», 2000.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216 с. </w:t>
      </w:r>
    </w:p>
    <w:p w:rsidR="00BE5793" w:rsidRPr="002C04DC" w:rsidRDefault="00BE5793" w:rsidP="00BE5793">
      <w:pPr>
        <w:pStyle w:val="a3"/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Фролова О. А. </w:t>
      </w:r>
      <w:r w:rsidRPr="002C04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Анализ внешнеполитических документов администрации Дж. Буша-младшего и Б. Обамы как основополагающих стратегических доктри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 политики США на мировой арене //</w:t>
      </w:r>
      <w:r w:rsidRPr="002C04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Вестник Российского университета дружбы народов. Серия: Политология,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- 2015. - № 4, - С. </w:t>
      </w:r>
      <w:r w:rsidRPr="002C04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53-58. </w:t>
      </w:r>
    </w:p>
    <w:p w:rsidR="00BE5793" w:rsidRDefault="00BE5793" w:rsidP="00BE5793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6525">
        <w:rPr>
          <w:rFonts w:ascii="Times New Roman" w:eastAsia="Times New Roman" w:hAnsi="Times New Roman" w:cs="Times New Roman"/>
          <w:sz w:val="28"/>
          <w:szCs w:val="28"/>
          <w:lang w:eastAsia="ru-RU"/>
        </w:rPr>
        <w:t>Хайдекинг Ю. (ред.) Американские президенты: 41 исторический портрет от Джорджа Вашингтона до Билла Клинтона - Ростов-на-Дону: Феникс, 1997. - 640 с.</w:t>
      </w:r>
    </w:p>
    <w:p w:rsidR="00BE5793" w:rsidRPr="00BD6525" w:rsidRDefault="00BE5793" w:rsidP="00BE5793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Шаклеина Т. А. Дискуссии в США по внешней политике / США: ЭПИ: - 1996. – № 2. – С. 3-15.</w:t>
      </w:r>
    </w:p>
    <w:p w:rsidR="00BE5793" w:rsidRDefault="00BE5793" w:rsidP="00BE5793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11" w:name="_Ref505330798"/>
      <w:bookmarkStart w:id="12" w:name="_Ref506724446"/>
      <w:r w:rsidRPr="00BD65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Ядерные доктрины США: от Билла Клинтона до Дональда Трампа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r w:rsidRPr="00BD65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hyperlink r:id="rId8" w:history="1">
        <w:r w:rsidRPr="00BD6525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http://tass.ru/mezhdunarodnaya-panorama/4006130</w:t>
        </w:r>
      </w:hyperlink>
      <w:bookmarkEnd w:id="11"/>
      <w:r w:rsidRPr="00BD652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bookmarkEnd w:id="12"/>
    </w:p>
    <w:p w:rsidR="00BE5793" w:rsidRPr="00C4106B" w:rsidRDefault="00BE5793" w:rsidP="00BE5793">
      <w:pPr>
        <w:pStyle w:val="a3"/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 National security strategy for a new century - </w:t>
      </w:r>
      <w:r w:rsidRPr="00C4106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 White house, October</w:t>
      </w:r>
      <w:r w:rsidRPr="00C4106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1998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</w:t>
      </w:r>
      <w:r w:rsidRPr="00C4106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59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p.</w:t>
      </w:r>
    </w:p>
    <w:p w:rsidR="00BE5793" w:rsidRPr="00C4106B" w:rsidRDefault="00BE5793" w:rsidP="00BE5793">
      <w:pPr>
        <w:pStyle w:val="a3"/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 National security strategy of engagement and enlargement - </w:t>
      </w:r>
      <w:r w:rsidRPr="00C4106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 White house, February</w:t>
      </w:r>
      <w:r w:rsidRPr="00C4106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1995</w:t>
      </w:r>
      <w:r w:rsidRPr="00CC67D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</w:t>
      </w:r>
      <w:r w:rsidRPr="00C4106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33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p.</w:t>
      </w:r>
    </w:p>
    <w:p w:rsidR="00BE5793" w:rsidRPr="00C4106B" w:rsidRDefault="00BE5793" w:rsidP="00BE5793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bookmarkStart w:id="13" w:name="_Ref505332310"/>
      <w:r w:rsidRPr="00BD652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Bacevich A. J. The new American militarism: how Americans are seduced by war. New York. Oxford University Press. 2005.</w:t>
      </w:r>
      <w:bookmarkEnd w:id="13"/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304 p.</w:t>
      </w:r>
    </w:p>
    <w:p w:rsidR="00BE5793" w:rsidRPr="00C4106B" w:rsidRDefault="00BE5793" w:rsidP="00BE5793">
      <w:pPr>
        <w:pStyle w:val="a3"/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4106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Bush W. George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Pr="00C4106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Decision Points</w:t>
      </w:r>
      <w:r w:rsidRPr="00CC67D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-</w:t>
      </w:r>
      <w:r w:rsidRPr="00C4106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Virgin Publishing: 2011,</w:t>
      </w:r>
      <w:r w:rsidRPr="00C4106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- </w:t>
      </w:r>
      <w:r w:rsidRPr="00C4106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544 p. </w:t>
      </w:r>
    </w:p>
    <w:p w:rsidR="00BE5793" w:rsidRDefault="00BE5793" w:rsidP="00BE5793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bookmarkStart w:id="14" w:name="_Ref505331737"/>
      <w:r w:rsidRPr="00BD6525">
        <w:rPr>
          <w:rFonts w:ascii="Times New Roman" w:eastAsia="Times New Roman" w:hAnsi="Times New Roman" w:cs="Times New Roman"/>
          <w:sz w:val="28"/>
          <w:szCs w:val="28"/>
          <w:lang w:val="en-US"/>
        </w:rPr>
        <w:t>Brzezinski Z. The Premature Partnership // Foreign Affairs. 1994. Vol. 73, Issue 2</w:t>
      </w:r>
      <w:bookmarkEnd w:id="14"/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// </w:t>
      </w:r>
      <w:hyperlink r:id="rId9" w:history="1">
        <w:r w:rsidRPr="00B94CA1">
          <w:rPr>
            <w:rStyle w:val="a4"/>
            <w:rFonts w:ascii="Times New Roman" w:eastAsia="Times New Roman" w:hAnsi="Times New Roman" w:cs="Times New Roman"/>
            <w:sz w:val="28"/>
            <w:szCs w:val="28"/>
            <w:lang w:val="uk-UA"/>
          </w:rPr>
          <w:t>https://www.foreignaffairs.com/articles/russian-federation/1994-03-01/premature-partnership</w:t>
        </w:r>
      </w:hyperlink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BE5793" w:rsidRPr="00D81B5C" w:rsidRDefault="00BE5793" w:rsidP="00BE5793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233B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Clinton W. Confronting the Challenges of a Broader World // U.S. Department of State Dispatch. September 1993. Vol. 4. N 39.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pp. 24-36.</w:t>
      </w:r>
    </w:p>
    <w:p w:rsidR="00BE5793" w:rsidRPr="00233B5B" w:rsidRDefault="00BE5793" w:rsidP="00BE5793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bookmarkStart w:id="15" w:name="_Ref506724597"/>
      <w:r w:rsidRPr="00BD652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lastRenderedPageBreak/>
        <w:t xml:space="preserve">Governor George W. Bush – «A Distinctly American Internationalism»  // Federation of American Scientists </w:t>
      </w:r>
      <w:r w:rsidRPr="00CC67D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// </w:t>
      </w:r>
      <w:r w:rsidRPr="00BD652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http://fas.org/news/usa/1999/11/991119-bush-foreignpolicy.htm</w:t>
      </w:r>
      <w:bookmarkEnd w:id="15"/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</w:t>
      </w:r>
    </w:p>
    <w:p w:rsidR="00BE5793" w:rsidRDefault="00BE5793" w:rsidP="00BE5793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bookmarkStart w:id="16" w:name="_Ref506726096"/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Herring C. </w:t>
      </w:r>
      <w:r w:rsidRPr="00BD652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 War in Afghanistan. – United States Army, 2002</w:t>
      </w:r>
      <w:bookmarkEnd w:id="16"/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25 p.</w:t>
      </w:r>
    </w:p>
    <w:p w:rsidR="00BE5793" w:rsidRPr="00C4106B" w:rsidRDefault="00BE5793" w:rsidP="00BE5793">
      <w:pPr>
        <w:pStyle w:val="a3"/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4106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Inaugural Addresses of the Presidents of the United States.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// </w:t>
      </w:r>
      <w:r w:rsidRPr="00C4106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URL: http://www.bartleby.com/124/index.html </w:t>
      </w:r>
    </w:p>
    <w:p w:rsidR="00BE5793" w:rsidRDefault="00BE5793" w:rsidP="00BE5793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BD652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Kolodziej E. - Getting beyond the Bush Doctrine. Center for global studies. December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BD652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2006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5 p.</w:t>
      </w:r>
    </w:p>
    <w:p w:rsidR="00BE5793" w:rsidRDefault="00BE5793" w:rsidP="00BE5793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BD652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Maraniss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D</w:t>
      </w:r>
      <w:r w:rsidRPr="00BD652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First in His Class: A Biography Of Bill Clinton Paperback – New York: Simon &amp; Schuster, 1996. – 512 p.</w:t>
      </w:r>
    </w:p>
    <w:p w:rsidR="00BE5793" w:rsidRPr="00BD6525" w:rsidRDefault="00BE5793" w:rsidP="00BE5793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623F4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Nai-jr. G. USA leader in Shap of global policy // foreign Affairs. - N. Y. , 2006. – no. 4. - p. 126-136.</w:t>
      </w:r>
    </w:p>
    <w:p w:rsidR="00BE5793" w:rsidRPr="00BD6525" w:rsidRDefault="00BE5793" w:rsidP="00BE5793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bookmarkStart w:id="17" w:name="_Ref505331204"/>
      <w:r w:rsidRPr="00BD6525">
        <w:rPr>
          <w:rFonts w:ascii="Times New Roman" w:eastAsia="Times New Roman" w:hAnsi="Times New Roman" w:cs="Times New Roman"/>
          <w:sz w:val="28"/>
          <w:szCs w:val="28"/>
          <w:lang w:val="en-US"/>
        </w:rPr>
        <w:t>Bush</w:t>
      </w:r>
      <w:r w:rsidRPr="00A02E4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G. Reshaping Our Forces</w:t>
      </w:r>
      <w:r w:rsidRPr="00BD652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A speech delivered at the Aspen Institute, Aspen, Colorado, August 2, 1990.; Vital Speeches of the Day. Vol. 56, No. 22, September 1, 1990. </w:t>
      </w:r>
      <w:r w:rsidRPr="00BD6525">
        <w:rPr>
          <w:rFonts w:ascii="Times New Roman" w:eastAsia="Times New Roman" w:hAnsi="Times New Roman" w:cs="Times New Roman"/>
          <w:sz w:val="28"/>
          <w:szCs w:val="28"/>
        </w:rPr>
        <w:t>рр</w:t>
      </w:r>
      <w:r w:rsidRPr="00BD6525">
        <w:rPr>
          <w:rFonts w:ascii="Times New Roman" w:eastAsia="Times New Roman" w:hAnsi="Times New Roman" w:cs="Times New Roman"/>
          <w:sz w:val="28"/>
          <w:szCs w:val="28"/>
          <w:lang w:val="en-US"/>
        </w:rPr>
        <w:t>. 676-679.</w:t>
      </w:r>
      <w:bookmarkEnd w:id="17"/>
    </w:p>
    <w:p w:rsidR="00BE5793" w:rsidRPr="00233B5B" w:rsidRDefault="00BE5793" w:rsidP="00BE5793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bookmarkStart w:id="18" w:name="_Ref505332248"/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Prestre P</w:t>
      </w:r>
      <w:r w:rsidRPr="00BD6525">
        <w:rPr>
          <w:rFonts w:ascii="Times New Roman" w:eastAsia="Times New Roman" w:hAnsi="Times New Roman" w:cs="Times New Roman"/>
          <w:sz w:val="28"/>
          <w:szCs w:val="28"/>
          <w:lang w:val="en-US"/>
        </w:rPr>
        <w:t>. Role quests in the post-cold war era: foreign policies in transition. Montreal. McGill-Q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ueen's University Press. 1997. - </w:t>
      </w:r>
      <w:r w:rsidRPr="00BD6525">
        <w:rPr>
          <w:rFonts w:ascii="Times New Roman" w:eastAsia="Times New Roman" w:hAnsi="Times New Roman" w:cs="Times New Roman"/>
          <w:sz w:val="28"/>
          <w:szCs w:val="28"/>
          <w:lang w:val="en-US"/>
        </w:rPr>
        <w:t>65</w:t>
      </w:r>
      <w:bookmarkEnd w:id="18"/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p.</w:t>
      </w:r>
    </w:p>
    <w:p w:rsidR="00BE5793" w:rsidRPr="00BD6525" w:rsidRDefault="00BE5793" w:rsidP="00BE5793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C7407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Rieffer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B.,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7407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Mercer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K.</w:t>
      </w:r>
      <w:r w:rsidRPr="00C7407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US democracy promotion: The C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linton and Bush administrations// Global Society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2006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 vol.</w:t>
      </w:r>
      <w:r w:rsidRPr="00C7407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19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 N.</w:t>
      </w:r>
      <w:r w:rsidRPr="00C7407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- p.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385-408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</w:p>
    <w:p w:rsidR="00BE5793" w:rsidRPr="00CC67D0" w:rsidRDefault="00BE5793" w:rsidP="00BE5793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bookmarkStart w:id="19" w:name="_Ref506725083"/>
      <w:r w:rsidRPr="00BD652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The National Securi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ty Strategy // The White House: official</w:t>
      </w:r>
      <w:r w:rsidRPr="00BD652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. </w:t>
      </w:r>
      <w:r w:rsidRPr="00CC67D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2015.  // http://georgewbush-whitehouse.archives.gov/nsc/nss/2002/</w:t>
      </w:r>
      <w:bookmarkEnd w:id="19"/>
      <w:r w:rsidRPr="00CC67D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</w:t>
      </w:r>
      <w:r w:rsidRPr="00CC67D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</w:p>
    <w:p w:rsidR="00BE5793" w:rsidRPr="00CC67D0" w:rsidRDefault="00BE5793" w:rsidP="00BE5793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BE5793" w:rsidRPr="00BE5793" w:rsidRDefault="00BE5793">
      <w:pPr>
        <w:rPr>
          <w:lang w:val="en-US"/>
        </w:rPr>
      </w:pPr>
    </w:p>
    <w:p w:rsidR="00BE5793" w:rsidRPr="00BE5793" w:rsidRDefault="00BE5793">
      <w:pPr>
        <w:rPr>
          <w:lang w:val="en-US"/>
        </w:rPr>
      </w:pPr>
    </w:p>
    <w:sectPr w:rsidR="00BE5793" w:rsidRPr="00BE579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C1A5A3A"/>
    <w:multiLevelType w:val="hybridMultilevel"/>
    <w:tmpl w:val="1DFA4C68"/>
    <w:lvl w:ilvl="0" w:tplc="C8F6333E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7838"/>
    <w:rsid w:val="005109D8"/>
    <w:rsid w:val="00AA6333"/>
    <w:rsid w:val="00BE5793"/>
    <w:rsid w:val="00F978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AEEE5B-7462-476A-82F8-9D16EA763D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109D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5793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BE579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tass.ru/mezhdunarodnaya-panorama/4006130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svoboda.org/a/usa-today-us-foreign-policy/28765641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scienceforum.ru/2016/1862/23279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csef.ru/ru/politica-i-geopolitica/477/konczeptualnye-osnovy-vneshnej-politiki-ssha-v-otnoshenii-rossii-1989-2012-3141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foreignaffairs.com/articles/russian-federation/1994-03-01/premature-partnership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2931</Words>
  <Characters>16712</Characters>
  <Application>Microsoft Office Word</Application>
  <DocSecurity>0</DocSecurity>
  <Lines>139</Lines>
  <Paragraphs>39</Paragraphs>
  <ScaleCrop>false</ScaleCrop>
  <Company/>
  <LinksUpToDate>false</LinksUpToDate>
  <CharactersWithSpaces>19604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2019-01-25T12:33:00Z</dcterms:created>
  <dcterms:modified xsi:type="dcterms:W3CDTF">2019-01-25T12:36:00Z</dcterms:modified>
</cp:coreProperties>
</file>