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25D3" w:rsidRPr="008951DC" w:rsidRDefault="00880298" w:rsidP="008951DC">
      <w:pPr>
        <w:pBdr>
          <w:bottom w:val="single" w:sz="4" w:space="1" w:color="auto"/>
          <w:between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4"/>
          <w:lang w:val="uk-UA"/>
        </w:rPr>
      </w:pPr>
      <w:r w:rsidRPr="008951DC">
        <w:rPr>
          <w:rFonts w:ascii="Times New Roman" w:hAnsi="Times New Roman" w:cs="Times New Roman"/>
          <w:sz w:val="28"/>
          <w:szCs w:val="24"/>
          <w:lang w:val="uk-UA"/>
        </w:rPr>
        <w:t>Одеський національний університет</w:t>
      </w:r>
      <w:r w:rsidR="007025D3" w:rsidRPr="008951DC">
        <w:rPr>
          <w:rFonts w:ascii="Times New Roman" w:hAnsi="Times New Roman" w:cs="Times New Roman"/>
          <w:sz w:val="28"/>
          <w:szCs w:val="24"/>
          <w:lang w:val="uk-UA"/>
        </w:rPr>
        <w:t xml:space="preserve"> імені І.</w:t>
      </w:r>
      <w:r w:rsidRPr="008951DC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7025D3" w:rsidRPr="008951DC">
        <w:rPr>
          <w:rFonts w:ascii="Times New Roman" w:hAnsi="Times New Roman" w:cs="Times New Roman"/>
          <w:sz w:val="28"/>
          <w:szCs w:val="24"/>
          <w:lang w:val="uk-UA"/>
        </w:rPr>
        <w:t>І.</w:t>
      </w:r>
      <w:r w:rsidRPr="008951DC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7025D3" w:rsidRPr="008951DC">
        <w:rPr>
          <w:rFonts w:ascii="Times New Roman" w:hAnsi="Times New Roman" w:cs="Times New Roman"/>
          <w:sz w:val="28"/>
          <w:szCs w:val="24"/>
          <w:lang w:val="uk-UA"/>
        </w:rPr>
        <w:t>М</w:t>
      </w:r>
      <w:r w:rsidR="008951DC" w:rsidRPr="008951DC">
        <w:rPr>
          <w:rFonts w:ascii="Times New Roman" w:hAnsi="Times New Roman" w:cs="Times New Roman"/>
          <w:sz w:val="28"/>
          <w:szCs w:val="24"/>
          <w:lang w:val="uk-UA"/>
        </w:rPr>
        <w:t>ечникова</w:t>
      </w:r>
    </w:p>
    <w:p w:rsidR="008951DC" w:rsidRDefault="008951DC" w:rsidP="008951DC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lang w:val="uk-UA"/>
        </w:rPr>
      </w:pPr>
      <w:r w:rsidRPr="008951DC">
        <w:rPr>
          <w:rFonts w:ascii="Times New Roman" w:hAnsi="Times New Roman" w:cs="Times New Roman"/>
          <w:lang w:val="uk-UA"/>
        </w:rPr>
        <w:t>(повне найменування вищого навчального закладу)</w:t>
      </w:r>
    </w:p>
    <w:p w:rsidR="008951DC" w:rsidRPr="008951DC" w:rsidRDefault="008951DC" w:rsidP="008951DC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lang w:val="uk-UA"/>
        </w:rPr>
      </w:pPr>
    </w:p>
    <w:p w:rsidR="007025D3" w:rsidRDefault="00880298" w:rsidP="008951DC">
      <w:pPr>
        <w:pBdr>
          <w:bottom w:val="single" w:sz="4" w:space="1" w:color="auto"/>
          <w:between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>Філологічний факультет</w:t>
      </w:r>
    </w:p>
    <w:p w:rsidR="008951DC" w:rsidRDefault="008951DC" w:rsidP="008951DC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lang w:val="uk-UA"/>
        </w:rPr>
      </w:pPr>
      <w:r w:rsidRPr="008951DC">
        <w:rPr>
          <w:rFonts w:ascii="Times New Roman" w:hAnsi="Times New Roman" w:cs="Times New Roman"/>
          <w:lang w:val="uk-UA"/>
        </w:rPr>
        <w:t>(повне найменування інституту/факультету)</w:t>
      </w:r>
    </w:p>
    <w:p w:rsidR="008951DC" w:rsidRPr="008951DC" w:rsidRDefault="008951DC" w:rsidP="008951DC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lang w:val="uk-UA"/>
        </w:rPr>
      </w:pPr>
    </w:p>
    <w:p w:rsidR="007025D3" w:rsidRPr="00BD5BD1" w:rsidRDefault="00EC66CF" w:rsidP="008951DC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4"/>
          <w:lang w:val="uk-UA"/>
        </w:rPr>
      </w:pPr>
      <w:r w:rsidRPr="00BD5BD1">
        <w:rPr>
          <w:rFonts w:ascii="Times New Roman" w:hAnsi="Times New Roman" w:cs="Times New Roman"/>
          <w:sz w:val="28"/>
          <w:szCs w:val="24"/>
          <w:lang w:val="uk-UA"/>
        </w:rPr>
        <w:t>Кафедра української мови</w:t>
      </w:r>
    </w:p>
    <w:p w:rsidR="007025D3" w:rsidRDefault="008951DC" w:rsidP="00EC66CF">
      <w:pPr>
        <w:spacing w:after="0" w:line="360" w:lineRule="auto"/>
        <w:jc w:val="center"/>
        <w:rPr>
          <w:rFonts w:ascii="Times New Roman" w:hAnsi="Times New Roman" w:cs="Times New Roman"/>
          <w:lang w:val="uk-UA"/>
        </w:rPr>
      </w:pPr>
      <w:r w:rsidRPr="008951DC">
        <w:rPr>
          <w:rFonts w:ascii="Times New Roman" w:hAnsi="Times New Roman" w:cs="Times New Roman"/>
          <w:lang w:val="uk-UA"/>
        </w:rPr>
        <w:t>(повна назва кафедри)</w:t>
      </w:r>
    </w:p>
    <w:p w:rsidR="008951DC" w:rsidRPr="008951DC" w:rsidRDefault="008951DC" w:rsidP="00EC66CF">
      <w:pPr>
        <w:spacing w:after="0" w:line="360" w:lineRule="auto"/>
        <w:jc w:val="center"/>
        <w:rPr>
          <w:rFonts w:ascii="Times New Roman" w:hAnsi="Times New Roman" w:cs="Times New Roman"/>
          <w:lang w:val="uk-UA"/>
        </w:rPr>
      </w:pPr>
    </w:p>
    <w:p w:rsidR="007025D3" w:rsidRPr="00BD5BD1" w:rsidRDefault="00880298" w:rsidP="00EC66CF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BD5BD1">
        <w:rPr>
          <w:rFonts w:ascii="Times New Roman" w:hAnsi="Times New Roman" w:cs="Times New Roman"/>
          <w:b/>
          <w:sz w:val="32"/>
          <w:szCs w:val="32"/>
          <w:lang w:val="uk-UA"/>
        </w:rPr>
        <w:t>Д</w:t>
      </w:r>
      <w:r w:rsidR="00EC66CF" w:rsidRPr="00BD5BD1">
        <w:rPr>
          <w:rFonts w:ascii="Times New Roman" w:hAnsi="Times New Roman" w:cs="Times New Roman"/>
          <w:b/>
          <w:sz w:val="32"/>
          <w:szCs w:val="32"/>
          <w:lang w:val="uk-UA"/>
        </w:rPr>
        <w:t xml:space="preserve"> </w:t>
      </w:r>
      <w:r w:rsidRPr="00BD5BD1">
        <w:rPr>
          <w:rFonts w:ascii="Times New Roman" w:hAnsi="Times New Roman" w:cs="Times New Roman"/>
          <w:b/>
          <w:sz w:val="32"/>
          <w:szCs w:val="32"/>
          <w:lang w:val="uk-UA"/>
        </w:rPr>
        <w:t>и</w:t>
      </w:r>
      <w:r w:rsidR="00EC66CF" w:rsidRPr="00BD5BD1">
        <w:rPr>
          <w:rFonts w:ascii="Times New Roman" w:hAnsi="Times New Roman" w:cs="Times New Roman"/>
          <w:b/>
          <w:sz w:val="32"/>
          <w:szCs w:val="32"/>
          <w:lang w:val="uk-UA"/>
        </w:rPr>
        <w:t xml:space="preserve"> </w:t>
      </w:r>
      <w:r w:rsidRPr="00BD5BD1">
        <w:rPr>
          <w:rFonts w:ascii="Times New Roman" w:hAnsi="Times New Roman" w:cs="Times New Roman"/>
          <w:b/>
          <w:sz w:val="32"/>
          <w:szCs w:val="32"/>
          <w:lang w:val="uk-UA"/>
        </w:rPr>
        <w:t>п</w:t>
      </w:r>
      <w:r w:rsidR="00EC66CF" w:rsidRPr="00BD5BD1">
        <w:rPr>
          <w:rFonts w:ascii="Times New Roman" w:hAnsi="Times New Roman" w:cs="Times New Roman"/>
          <w:b/>
          <w:sz w:val="32"/>
          <w:szCs w:val="32"/>
          <w:lang w:val="uk-UA"/>
        </w:rPr>
        <w:t xml:space="preserve"> </w:t>
      </w:r>
      <w:r w:rsidRPr="00BD5BD1">
        <w:rPr>
          <w:rFonts w:ascii="Times New Roman" w:hAnsi="Times New Roman" w:cs="Times New Roman"/>
          <w:b/>
          <w:sz w:val="32"/>
          <w:szCs w:val="32"/>
          <w:lang w:val="uk-UA"/>
        </w:rPr>
        <w:t>л</w:t>
      </w:r>
      <w:r w:rsidR="00EC66CF" w:rsidRPr="00BD5BD1">
        <w:rPr>
          <w:rFonts w:ascii="Times New Roman" w:hAnsi="Times New Roman" w:cs="Times New Roman"/>
          <w:b/>
          <w:sz w:val="32"/>
          <w:szCs w:val="32"/>
          <w:lang w:val="uk-UA"/>
        </w:rPr>
        <w:t xml:space="preserve"> </w:t>
      </w:r>
      <w:r w:rsidRPr="00BD5BD1">
        <w:rPr>
          <w:rFonts w:ascii="Times New Roman" w:hAnsi="Times New Roman" w:cs="Times New Roman"/>
          <w:b/>
          <w:sz w:val="32"/>
          <w:szCs w:val="32"/>
          <w:lang w:val="uk-UA"/>
        </w:rPr>
        <w:t>о</w:t>
      </w:r>
      <w:r w:rsidR="00EC66CF" w:rsidRPr="00BD5BD1">
        <w:rPr>
          <w:rFonts w:ascii="Times New Roman" w:hAnsi="Times New Roman" w:cs="Times New Roman"/>
          <w:b/>
          <w:sz w:val="32"/>
          <w:szCs w:val="32"/>
          <w:lang w:val="uk-UA"/>
        </w:rPr>
        <w:t xml:space="preserve"> </w:t>
      </w:r>
      <w:r w:rsidRPr="00BD5BD1">
        <w:rPr>
          <w:rFonts w:ascii="Times New Roman" w:hAnsi="Times New Roman" w:cs="Times New Roman"/>
          <w:b/>
          <w:sz w:val="32"/>
          <w:szCs w:val="32"/>
          <w:lang w:val="uk-UA"/>
        </w:rPr>
        <w:t>м</w:t>
      </w:r>
      <w:r w:rsidR="00EC66CF" w:rsidRPr="00BD5BD1">
        <w:rPr>
          <w:rFonts w:ascii="Times New Roman" w:hAnsi="Times New Roman" w:cs="Times New Roman"/>
          <w:b/>
          <w:sz w:val="32"/>
          <w:szCs w:val="32"/>
          <w:lang w:val="uk-UA"/>
        </w:rPr>
        <w:t xml:space="preserve"> </w:t>
      </w:r>
      <w:r w:rsidRPr="00BD5BD1">
        <w:rPr>
          <w:rFonts w:ascii="Times New Roman" w:hAnsi="Times New Roman" w:cs="Times New Roman"/>
          <w:b/>
          <w:sz w:val="32"/>
          <w:szCs w:val="32"/>
          <w:lang w:val="uk-UA"/>
        </w:rPr>
        <w:t>н</w:t>
      </w:r>
      <w:r w:rsidR="00EC66CF" w:rsidRPr="00BD5BD1">
        <w:rPr>
          <w:rFonts w:ascii="Times New Roman" w:hAnsi="Times New Roman" w:cs="Times New Roman"/>
          <w:b/>
          <w:sz w:val="32"/>
          <w:szCs w:val="32"/>
          <w:lang w:val="uk-UA"/>
        </w:rPr>
        <w:t xml:space="preserve"> </w:t>
      </w:r>
      <w:r w:rsidRPr="00BD5BD1">
        <w:rPr>
          <w:rFonts w:ascii="Times New Roman" w:hAnsi="Times New Roman" w:cs="Times New Roman"/>
          <w:b/>
          <w:sz w:val="32"/>
          <w:szCs w:val="32"/>
          <w:lang w:val="uk-UA"/>
        </w:rPr>
        <w:t xml:space="preserve">а </w:t>
      </w:r>
      <w:r w:rsidR="00EC66CF" w:rsidRPr="00BD5BD1">
        <w:rPr>
          <w:rFonts w:ascii="Times New Roman" w:hAnsi="Times New Roman" w:cs="Times New Roman"/>
          <w:b/>
          <w:sz w:val="32"/>
          <w:szCs w:val="32"/>
          <w:lang w:val="uk-UA"/>
        </w:rPr>
        <w:t xml:space="preserve">  </w:t>
      </w:r>
      <w:r w:rsidRPr="00BD5BD1">
        <w:rPr>
          <w:rFonts w:ascii="Times New Roman" w:hAnsi="Times New Roman" w:cs="Times New Roman"/>
          <w:b/>
          <w:sz w:val="32"/>
          <w:szCs w:val="32"/>
          <w:lang w:val="uk-UA"/>
        </w:rPr>
        <w:t>р</w:t>
      </w:r>
      <w:r w:rsidR="00EC66CF" w:rsidRPr="00BD5BD1">
        <w:rPr>
          <w:rFonts w:ascii="Times New Roman" w:hAnsi="Times New Roman" w:cs="Times New Roman"/>
          <w:b/>
          <w:sz w:val="32"/>
          <w:szCs w:val="32"/>
          <w:lang w:val="uk-UA"/>
        </w:rPr>
        <w:t xml:space="preserve"> </w:t>
      </w:r>
      <w:r w:rsidRPr="00BD5BD1">
        <w:rPr>
          <w:rFonts w:ascii="Times New Roman" w:hAnsi="Times New Roman" w:cs="Times New Roman"/>
          <w:b/>
          <w:sz w:val="32"/>
          <w:szCs w:val="32"/>
          <w:lang w:val="uk-UA"/>
        </w:rPr>
        <w:t>о</w:t>
      </w:r>
      <w:r w:rsidR="00EC66CF" w:rsidRPr="00BD5BD1">
        <w:rPr>
          <w:rFonts w:ascii="Times New Roman" w:hAnsi="Times New Roman" w:cs="Times New Roman"/>
          <w:b/>
          <w:sz w:val="32"/>
          <w:szCs w:val="32"/>
          <w:lang w:val="uk-UA"/>
        </w:rPr>
        <w:t xml:space="preserve"> </w:t>
      </w:r>
      <w:r w:rsidRPr="00BD5BD1">
        <w:rPr>
          <w:rFonts w:ascii="Times New Roman" w:hAnsi="Times New Roman" w:cs="Times New Roman"/>
          <w:b/>
          <w:sz w:val="32"/>
          <w:szCs w:val="32"/>
          <w:lang w:val="uk-UA"/>
        </w:rPr>
        <w:t>б</w:t>
      </w:r>
      <w:r w:rsidR="00EC66CF" w:rsidRPr="00BD5BD1">
        <w:rPr>
          <w:rFonts w:ascii="Times New Roman" w:hAnsi="Times New Roman" w:cs="Times New Roman"/>
          <w:b/>
          <w:sz w:val="32"/>
          <w:szCs w:val="32"/>
          <w:lang w:val="uk-UA"/>
        </w:rPr>
        <w:t xml:space="preserve"> </w:t>
      </w:r>
      <w:r w:rsidRPr="00BD5BD1">
        <w:rPr>
          <w:rFonts w:ascii="Times New Roman" w:hAnsi="Times New Roman" w:cs="Times New Roman"/>
          <w:b/>
          <w:sz w:val="32"/>
          <w:szCs w:val="32"/>
          <w:lang w:val="uk-UA"/>
        </w:rPr>
        <w:t>о</w:t>
      </w:r>
      <w:r w:rsidR="00EC66CF" w:rsidRPr="00BD5BD1">
        <w:rPr>
          <w:rFonts w:ascii="Times New Roman" w:hAnsi="Times New Roman" w:cs="Times New Roman"/>
          <w:b/>
          <w:sz w:val="32"/>
          <w:szCs w:val="32"/>
          <w:lang w:val="uk-UA"/>
        </w:rPr>
        <w:t xml:space="preserve"> </w:t>
      </w:r>
      <w:r w:rsidRPr="00BD5BD1">
        <w:rPr>
          <w:rFonts w:ascii="Times New Roman" w:hAnsi="Times New Roman" w:cs="Times New Roman"/>
          <w:b/>
          <w:sz w:val="32"/>
          <w:szCs w:val="32"/>
          <w:lang w:val="uk-UA"/>
        </w:rPr>
        <w:t>т</w:t>
      </w:r>
      <w:r w:rsidR="00EC66CF" w:rsidRPr="00BD5BD1">
        <w:rPr>
          <w:rFonts w:ascii="Times New Roman" w:hAnsi="Times New Roman" w:cs="Times New Roman"/>
          <w:b/>
          <w:sz w:val="32"/>
          <w:szCs w:val="32"/>
          <w:lang w:val="uk-UA"/>
        </w:rPr>
        <w:t xml:space="preserve"> </w:t>
      </w:r>
      <w:r w:rsidRPr="00BD5BD1">
        <w:rPr>
          <w:rFonts w:ascii="Times New Roman" w:hAnsi="Times New Roman" w:cs="Times New Roman"/>
          <w:b/>
          <w:sz w:val="32"/>
          <w:szCs w:val="32"/>
          <w:lang w:val="uk-UA"/>
        </w:rPr>
        <w:t>а</w:t>
      </w:r>
    </w:p>
    <w:p w:rsidR="00EC66CF" w:rsidRPr="00EC66CF" w:rsidRDefault="00BD5BD1" w:rsidP="008951D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>магістра</w:t>
      </w:r>
      <w:r w:rsidR="008951DC">
        <w:rPr>
          <w:rFonts w:ascii="Times New Roman" w:hAnsi="Times New Roman" w:cs="Times New Roman"/>
          <w:sz w:val="28"/>
          <w:szCs w:val="24"/>
          <w:lang w:val="uk-UA"/>
        </w:rPr>
        <w:t xml:space="preserve">   </w:t>
      </w:r>
    </w:p>
    <w:p w:rsidR="00BD5BD1" w:rsidRDefault="00BD5BD1" w:rsidP="00EC66CF">
      <w:pPr>
        <w:spacing w:after="0" w:line="360" w:lineRule="auto"/>
        <w:jc w:val="center"/>
        <w:rPr>
          <w:rFonts w:ascii="Times New Roman" w:hAnsi="Times New Roman" w:cs="Times New Roman"/>
          <w:lang w:val="uk-UA"/>
        </w:rPr>
      </w:pPr>
    </w:p>
    <w:p w:rsidR="00880298" w:rsidRDefault="007025D3" w:rsidP="00BD5BD1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 xml:space="preserve">на тему: </w:t>
      </w:r>
    </w:p>
    <w:p w:rsidR="007025D3" w:rsidRPr="00BD5BD1" w:rsidRDefault="007025D3" w:rsidP="00BD5BD1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BD5BD1">
        <w:rPr>
          <w:rFonts w:ascii="Times New Roman" w:hAnsi="Times New Roman" w:cs="Times New Roman"/>
          <w:b/>
          <w:sz w:val="32"/>
          <w:szCs w:val="32"/>
          <w:lang w:val="uk-UA"/>
        </w:rPr>
        <w:t>«</w:t>
      </w:r>
      <w:r w:rsidR="00B13A5C" w:rsidRPr="00BD5BD1">
        <w:rPr>
          <w:rFonts w:ascii="Times New Roman" w:hAnsi="Times New Roman" w:cs="Times New Roman"/>
          <w:b/>
          <w:sz w:val="32"/>
          <w:szCs w:val="32"/>
          <w:lang w:val="uk-UA"/>
        </w:rPr>
        <w:t xml:space="preserve">Моральні цінності </w:t>
      </w:r>
      <w:r w:rsidRPr="00BD5BD1">
        <w:rPr>
          <w:rFonts w:ascii="Times New Roman" w:hAnsi="Times New Roman" w:cs="Times New Roman"/>
          <w:b/>
          <w:sz w:val="32"/>
          <w:szCs w:val="32"/>
          <w:lang w:val="uk-UA"/>
        </w:rPr>
        <w:t xml:space="preserve">в українських прислів’ях та приказках: </w:t>
      </w:r>
      <w:r w:rsidR="00BD5BD1" w:rsidRPr="00BD5BD1">
        <w:rPr>
          <w:rFonts w:ascii="Times New Roman" w:hAnsi="Times New Roman" w:cs="Times New Roman"/>
          <w:b/>
          <w:sz w:val="32"/>
          <w:szCs w:val="32"/>
          <w:lang w:val="uk-UA"/>
        </w:rPr>
        <w:t>структурн</w:t>
      </w:r>
      <w:r w:rsidRPr="00BD5BD1">
        <w:rPr>
          <w:rFonts w:ascii="Times New Roman" w:hAnsi="Times New Roman" w:cs="Times New Roman"/>
          <w:b/>
          <w:sz w:val="32"/>
          <w:szCs w:val="32"/>
          <w:lang w:val="uk-UA"/>
        </w:rPr>
        <w:t>ий</w:t>
      </w:r>
      <w:r w:rsidR="00BD5BD1" w:rsidRPr="00BD5BD1">
        <w:rPr>
          <w:rFonts w:ascii="Times New Roman" w:hAnsi="Times New Roman" w:cs="Times New Roman"/>
          <w:b/>
          <w:sz w:val="32"/>
          <w:szCs w:val="32"/>
          <w:lang w:val="uk-UA"/>
        </w:rPr>
        <w:t xml:space="preserve"> та лексико-семантичний</w:t>
      </w:r>
      <w:r w:rsidRPr="00BD5BD1">
        <w:rPr>
          <w:rFonts w:ascii="Times New Roman" w:hAnsi="Times New Roman" w:cs="Times New Roman"/>
          <w:b/>
          <w:sz w:val="32"/>
          <w:szCs w:val="32"/>
          <w:lang w:val="uk-UA"/>
        </w:rPr>
        <w:t xml:space="preserve"> аспект»</w:t>
      </w:r>
    </w:p>
    <w:p w:rsidR="00880298" w:rsidRDefault="00BD5BD1" w:rsidP="00BD5BD1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880298">
        <w:rPr>
          <w:rFonts w:ascii="Times New Roman" w:hAnsi="Times New Roman" w:cs="Times New Roman"/>
          <w:sz w:val="28"/>
          <w:szCs w:val="24"/>
          <w:lang w:val="uk-UA"/>
        </w:rPr>
        <w:t>«</w:t>
      </w:r>
      <w:r w:rsidR="007176CF">
        <w:rPr>
          <w:rFonts w:ascii="Times New Roman" w:hAnsi="Times New Roman" w:cs="Times New Roman"/>
          <w:sz w:val="28"/>
          <w:szCs w:val="24"/>
          <w:lang w:val="en-US"/>
        </w:rPr>
        <w:t>Moral values in</w:t>
      </w:r>
      <w:r w:rsidR="00880298">
        <w:rPr>
          <w:rFonts w:ascii="Times New Roman" w:hAnsi="Times New Roman" w:cs="Times New Roman"/>
          <w:sz w:val="28"/>
          <w:szCs w:val="24"/>
          <w:lang w:val="en-US"/>
        </w:rPr>
        <w:t xml:space="preserve"> Ukrainian proverbs and sayings: </w:t>
      </w:r>
      <w:r>
        <w:rPr>
          <w:rFonts w:ascii="Times New Roman" w:hAnsi="Times New Roman" w:cs="Times New Roman"/>
          <w:sz w:val="28"/>
          <w:szCs w:val="24"/>
          <w:lang w:val="en-US"/>
        </w:rPr>
        <w:t>structural and lexical-semantic aspect</w:t>
      </w:r>
      <w:r w:rsidR="00880298">
        <w:rPr>
          <w:rFonts w:ascii="Times New Roman" w:hAnsi="Times New Roman" w:cs="Times New Roman"/>
          <w:sz w:val="28"/>
          <w:szCs w:val="24"/>
          <w:lang w:val="uk-UA"/>
        </w:rPr>
        <w:t>»</w:t>
      </w:r>
    </w:p>
    <w:p w:rsidR="007025D3" w:rsidRPr="00EC66CF" w:rsidRDefault="007025D3" w:rsidP="005767C9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7025D3" w:rsidRPr="00EC66CF" w:rsidRDefault="00880298" w:rsidP="00BD5BD1">
      <w:pPr>
        <w:tabs>
          <w:tab w:val="left" w:pos="5110"/>
        </w:tabs>
        <w:spacing w:after="0" w:line="240" w:lineRule="auto"/>
        <w:ind w:left="3402"/>
        <w:rPr>
          <w:rFonts w:ascii="Times New Roman" w:hAnsi="Times New Roman" w:cs="Times New Roman"/>
          <w:sz w:val="28"/>
          <w:szCs w:val="28"/>
          <w:lang w:val="uk-UA"/>
        </w:rPr>
      </w:pPr>
      <w:r w:rsidRPr="00EC66CF">
        <w:rPr>
          <w:rFonts w:ascii="Times New Roman" w:hAnsi="Times New Roman" w:cs="Times New Roman"/>
          <w:sz w:val="28"/>
          <w:szCs w:val="28"/>
          <w:lang w:val="uk-UA"/>
        </w:rPr>
        <w:t>Виконала: студентка</w:t>
      </w:r>
      <w:r w:rsidR="007025D3" w:rsidRPr="00EC66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C66CF">
        <w:rPr>
          <w:rFonts w:ascii="Times New Roman" w:hAnsi="Times New Roman" w:cs="Times New Roman"/>
          <w:i/>
          <w:sz w:val="28"/>
          <w:szCs w:val="28"/>
          <w:lang w:val="uk-UA"/>
        </w:rPr>
        <w:t>денної</w:t>
      </w:r>
      <w:r w:rsidRPr="00EC66CF">
        <w:rPr>
          <w:rFonts w:ascii="Times New Roman" w:hAnsi="Times New Roman" w:cs="Times New Roman"/>
          <w:sz w:val="28"/>
          <w:szCs w:val="28"/>
          <w:lang w:val="uk-UA"/>
        </w:rPr>
        <w:t xml:space="preserve"> форми навчання </w:t>
      </w:r>
    </w:p>
    <w:p w:rsidR="00EC66CF" w:rsidRDefault="00BD5BD1" w:rsidP="00BD5BD1">
      <w:pPr>
        <w:tabs>
          <w:tab w:val="left" w:pos="5110"/>
        </w:tabs>
        <w:spacing w:line="240" w:lineRule="auto"/>
        <w:ind w:left="3402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спеціальності 035 Філологія 035.01 Українська мова та література</w:t>
      </w:r>
      <w:r w:rsidR="007025D3" w:rsidRPr="00EC66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025D3" w:rsidRPr="00BD5BD1" w:rsidRDefault="007025D3" w:rsidP="00BD5BD1">
      <w:pPr>
        <w:tabs>
          <w:tab w:val="left" w:pos="5110"/>
        </w:tabs>
        <w:spacing w:after="0" w:line="360" w:lineRule="auto"/>
        <w:ind w:left="3402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D5BD1">
        <w:rPr>
          <w:rFonts w:ascii="Times New Roman" w:hAnsi="Times New Roman" w:cs="Times New Roman"/>
          <w:b/>
          <w:sz w:val="28"/>
          <w:szCs w:val="28"/>
          <w:lang w:val="uk-UA"/>
        </w:rPr>
        <w:t>Вустян А</w:t>
      </w:r>
      <w:r w:rsidR="00880298" w:rsidRPr="00BD5BD1">
        <w:rPr>
          <w:rFonts w:ascii="Times New Roman" w:hAnsi="Times New Roman" w:cs="Times New Roman"/>
          <w:b/>
          <w:sz w:val="28"/>
          <w:szCs w:val="28"/>
          <w:lang w:val="uk-UA"/>
        </w:rPr>
        <w:t>настасія Сергіївна</w:t>
      </w:r>
    </w:p>
    <w:p w:rsidR="007025D3" w:rsidRPr="00EC66CF" w:rsidRDefault="007025D3" w:rsidP="00BD5BD1">
      <w:pPr>
        <w:tabs>
          <w:tab w:val="left" w:pos="5110"/>
        </w:tabs>
        <w:spacing w:after="0" w:line="360" w:lineRule="auto"/>
        <w:ind w:left="3402"/>
        <w:rPr>
          <w:rFonts w:ascii="Times New Roman" w:hAnsi="Times New Roman" w:cs="Times New Roman"/>
          <w:sz w:val="28"/>
          <w:szCs w:val="28"/>
          <w:lang w:val="uk-UA"/>
        </w:rPr>
      </w:pPr>
      <w:r w:rsidRPr="00EC66CF">
        <w:rPr>
          <w:rFonts w:ascii="Times New Roman" w:hAnsi="Times New Roman" w:cs="Times New Roman"/>
          <w:sz w:val="28"/>
          <w:szCs w:val="28"/>
          <w:lang w:val="uk-UA"/>
        </w:rPr>
        <w:t xml:space="preserve">Керівник: к. філол. </w:t>
      </w:r>
      <w:r w:rsidR="00401C0E">
        <w:rPr>
          <w:rFonts w:ascii="Times New Roman" w:hAnsi="Times New Roman" w:cs="Times New Roman"/>
          <w:sz w:val="28"/>
          <w:szCs w:val="28"/>
          <w:lang w:val="uk-UA"/>
        </w:rPr>
        <w:t>н.</w:t>
      </w:r>
      <w:r w:rsidRPr="00EC66CF">
        <w:rPr>
          <w:rFonts w:ascii="Times New Roman" w:hAnsi="Times New Roman" w:cs="Times New Roman"/>
          <w:sz w:val="28"/>
          <w:szCs w:val="28"/>
          <w:lang w:val="uk-UA"/>
        </w:rPr>
        <w:t>, доц</w:t>
      </w:r>
      <w:r w:rsidR="00880298" w:rsidRPr="00EC66C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EC66CF">
        <w:rPr>
          <w:rFonts w:ascii="Times New Roman" w:hAnsi="Times New Roman" w:cs="Times New Roman"/>
          <w:sz w:val="28"/>
          <w:szCs w:val="28"/>
          <w:lang w:val="uk-UA"/>
        </w:rPr>
        <w:t>Хрустик Н.</w:t>
      </w:r>
      <w:r w:rsidR="00401C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C66CF"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="00880298" w:rsidRPr="00EC66CF">
        <w:rPr>
          <w:rFonts w:ascii="Times New Roman" w:hAnsi="Times New Roman" w:cs="Times New Roman"/>
          <w:sz w:val="28"/>
          <w:szCs w:val="28"/>
          <w:lang w:val="uk-UA"/>
        </w:rPr>
        <w:t>______</w:t>
      </w:r>
    </w:p>
    <w:p w:rsidR="007025D3" w:rsidRPr="00EC66CF" w:rsidRDefault="00880298" w:rsidP="00BD5BD1">
      <w:pPr>
        <w:tabs>
          <w:tab w:val="left" w:pos="5110"/>
        </w:tabs>
        <w:spacing w:after="0" w:line="360" w:lineRule="auto"/>
        <w:ind w:left="3402"/>
        <w:rPr>
          <w:rFonts w:ascii="Times New Roman" w:hAnsi="Times New Roman" w:cs="Times New Roman"/>
          <w:sz w:val="28"/>
          <w:szCs w:val="28"/>
          <w:lang w:val="uk-UA"/>
        </w:rPr>
      </w:pPr>
      <w:r w:rsidRPr="00EC66CF">
        <w:rPr>
          <w:rFonts w:ascii="Times New Roman" w:hAnsi="Times New Roman" w:cs="Times New Roman"/>
          <w:sz w:val="28"/>
          <w:szCs w:val="28"/>
          <w:lang w:val="uk-UA"/>
        </w:rPr>
        <w:t xml:space="preserve">Рецензент: к. філол. </w:t>
      </w:r>
      <w:r w:rsidR="00401C0E">
        <w:rPr>
          <w:rFonts w:ascii="Times New Roman" w:hAnsi="Times New Roman" w:cs="Times New Roman"/>
          <w:sz w:val="28"/>
          <w:szCs w:val="28"/>
          <w:lang w:val="uk-UA"/>
        </w:rPr>
        <w:t>н.</w:t>
      </w:r>
      <w:r w:rsidRPr="00EC66CF">
        <w:rPr>
          <w:rFonts w:ascii="Times New Roman" w:hAnsi="Times New Roman" w:cs="Times New Roman"/>
          <w:sz w:val="28"/>
          <w:szCs w:val="28"/>
          <w:lang w:val="uk-UA"/>
        </w:rPr>
        <w:t>, доц. Хаценко Л.</w:t>
      </w:r>
      <w:r w:rsidR="00401C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C66CF">
        <w:rPr>
          <w:rFonts w:ascii="Times New Roman" w:hAnsi="Times New Roman" w:cs="Times New Roman"/>
          <w:sz w:val="28"/>
          <w:szCs w:val="28"/>
          <w:lang w:val="uk-UA"/>
        </w:rPr>
        <w:t>І.</w:t>
      </w:r>
    </w:p>
    <w:p w:rsidR="00EC66CF" w:rsidRDefault="00EC66CF" w:rsidP="00EC66CF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BD5BD1" w:rsidRPr="00EC66CF" w:rsidRDefault="00BD5BD1" w:rsidP="00EC66CF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  <w:sectPr w:rsidR="00BD5BD1" w:rsidRPr="00EC66CF" w:rsidSect="004976EA">
          <w:headerReference w:type="default" r:id="rId8"/>
          <w:headerReference w:type="first" r:id="rId9"/>
          <w:pgSz w:w="11906" w:h="16838"/>
          <w:pgMar w:top="425" w:right="851" w:bottom="1134" w:left="1701" w:header="709" w:footer="709" w:gutter="0"/>
          <w:pgNumType w:start="1"/>
          <w:cols w:space="708"/>
          <w:titlePg/>
          <w:docGrid w:linePitch="360"/>
        </w:sectPr>
      </w:pPr>
    </w:p>
    <w:p w:rsidR="00880298" w:rsidRPr="00EC66CF" w:rsidRDefault="00880298" w:rsidP="00EC66CF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EC66CF">
        <w:rPr>
          <w:rFonts w:ascii="Times New Roman" w:hAnsi="Times New Roman" w:cs="Times New Roman"/>
          <w:sz w:val="28"/>
          <w:szCs w:val="28"/>
          <w:lang w:val="uk-UA"/>
        </w:rPr>
        <w:lastRenderedPageBreak/>
        <w:t>Рекомендовано до захисту:</w:t>
      </w:r>
    </w:p>
    <w:p w:rsidR="00880298" w:rsidRPr="00EC66CF" w:rsidRDefault="00880298" w:rsidP="00EC66CF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EC66CF">
        <w:rPr>
          <w:rFonts w:ascii="Times New Roman" w:hAnsi="Times New Roman" w:cs="Times New Roman"/>
          <w:sz w:val="28"/>
          <w:szCs w:val="28"/>
          <w:lang w:val="uk-UA"/>
        </w:rPr>
        <w:t>Протокол засідання кафедри</w:t>
      </w:r>
    </w:p>
    <w:p w:rsidR="00880298" w:rsidRPr="00EC66CF" w:rsidRDefault="00EC66CF" w:rsidP="00EC66CF">
      <w:pPr>
        <w:spacing w:after="0" w:line="360" w:lineRule="auto"/>
        <w:ind w:right="281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№___ від _______</w:t>
      </w:r>
      <w:r w:rsidR="00BD5BD1">
        <w:rPr>
          <w:rFonts w:ascii="Times New Roman" w:hAnsi="Times New Roman" w:cs="Times New Roman"/>
          <w:sz w:val="28"/>
          <w:szCs w:val="28"/>
          <w:lang w:val="uk-UA"/>
        </w:rPr>
        <w:t>____2017</w:t>
      </w:r>
      <w:r w:rsidR="00880298" w:rsidRPr="00EC66CF">
        <w:rPr>
          <w:rFonts w:ascii="Times New Roman" w:hAnsi="Times New Roman" w:cs="Times New Roman"/>
          <w:sz w:val="28"/>
          <w:szCs w:val="28"/>
          <w:lang w:val="uk-UA"/>
        </w:rPr>
        <w:t xml:space="preserve"> р.</w:t>
      </w:r>
    </w:p>
    <w:p w:rsidR="00880298" w:rsidRPr="008951DC" w:rsidRDefault="00880298" w:rsidP="00EC66CF">
      <w:pPr>
        <w:spacing w:after="0" w:line="360" w:lineRule="auto"/>
        <w:rPr>
          <w:rFonts w:ascii="Times New Roman" w:hAnsi="Times New Roman" w:cs="Times New Roman"/>
          <w:sz w:val="40"/>
          <w:szCs w:val="40"/>
          <w:lang w:val="uk-UA"/>
        </w:rPr>
      </w:pPr>
    </w:p>
    <w:p w:rsidR="00880298" w:rsidRPr="00EC66CF" w:rsidRDefault="00880298" w:rsidP="008951DC">
      <w:pPr>
        <w:tabs>
          <w:tab w:val="center" w:pos="4677"/>
          <w:tab w:val="left" w:pos="7440"/>
        </w:tabs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EC66CF">
        <w:rPr>
          <w:rFonts w:ascii="Times New Roman" w:hAnsi="Times New Roman" w:cs="Times New Roman"/>
          <w:sz w:val="28"/>
          <w:szCs w:val="28"/>
          <w:lang w:val="uk-UA"/>
        </w:rPr>
        <w:t>Завідувач кафедри</w:t>
      </w:r>
    </w:p>
    <w:p w:rsidR="00880298" w:rsidRPr="00EC66CF" w:rsidRDefault="00880298" w:rsidP="00EC66CF">
      <w:pPr>
        <w:tabs>
          <w:tab w:val="center" w:pos="4677"/>
          <w:tab w:val="left" w:pos="7440"/>
        </w:tabs>
        <w:spacing w:after="0" w:line="240" w:lineRule="atLeast"/>
        <w:rPr>
          <w:rFonts w:ascii="Times New Roman" w:hAnsi="Times New Roman" w:cs="Times New Roman"/>
          <w:sz w:val="28"/>
          <w:szCs w:val="28"/>
          <w:lang w:val="uk-UA"/>
        </w:rPr>
      </w:pPr>
      <w:r w:rsidRPr="00EC66CF">
        <w:rPr>
          <w:rFonts w:ascii="Times New Roman" w:hAnsi="Times New Roman" w:cs="Times New Roman"/>
          <w:sz w:val="28"/>
          <w:szCs w:val="28"/>
          <w:lang w:val="uk-UA"/>
        </w:rPr>
        <w:t>_______ проф. Ковалевська Т.</w:t>
      </w:r>
      <w:r w:rsidR="00401C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C66CF">
        <w:rPr>
          <w:rFonts w:ascii="Times New Roman" w:hAnsi="Times New Roman" w:cs="Times New Roman"/>
          <w:sz w:val="28"/>
          <w:szCs w:val="28"/>
          <w:lang w:val="uk-UA"/>
        </w:rPr>
        <w:t>Ю.</w:t>
      </w:r>
    </w:p>
    <w:p w:rsidR="00EC66CF" w:rsidRDefault="00EC66CF" w:rsidP="00EC66CF">
      <w:pPr>
        <w:spacing w:after="0" w:line="240" w:lineRule="exact"/>
        <w:rPr>
          <w:rFonts w:ascii="Times New Roman" w:hAnsi="Times New Roman" w:cs="Times New Roman"/>
          <w:lang w:val="uk-UA"/>
        </w:rPr>
      </w:pPr>
      <w:r w:rsidRPr="00EC66CF">
        <w:rPr>
          <w:rFonts w:ascii="Times New Roman" w:hAnsi="Times New Roman" w:cs="Times New Roman"/>
          <w:lang w:val="uk-UA"/>
        </w:rPr>
        <w:t xml:space="preserve">  (підпис)</w:t>
      </w:r>
    </w:p>
    <w:p w:rsidR="008951DC" w:rsidRDefault="008951DC" w:rsidP="00EC66CF">
      <w:pPr>
        <w:spacing w:after="0" w:line="240" w:lineRule="exact"/>
        <w:rPr>
          <w:rFonts w:ascii="Times New Roman" w:hAnsi="Times New Roman" w:cs="Times New Roman"/>
          <w:lang w:val="uk-UA"/>
        </w:rPr>
      </w:pPr>
    </w:p>
    <w:p w:rsidR="008951DC" w:rsidRPr="00EC66CF" w:rsidRDefault="008951DC" w:rsidP="00EC66CF">
      <w:pPr>
        <w:spacing w:after="0" w:line="240" w:lineRule="exact"/>
        <w:rPr>
          <w:rFonts w:ascii="Times New Roman" w:hAnsi="Times New Roman" w:cs="Times New Roman"/>
          <w:lang w:val="uk-UA"/>
        </w:rPr>
      </w:pPr>
    </w:p>
    <w:p w:rsidR="00880298" w:rsidRPr="00EC66CF" w:rsidRDefault="00BD5BD1" w:rsidP="00EC66CF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Захищено на засіданні ЕК № 2</w:t>
      </w:r>
    </w:p>
    <w:p w:rsidR="00880298" w:rsidRPr="00EC66CF" w:rsidRDefault="00880298" w:rsidP="00EC66CF">
      <w:pPr>
        <w:tabs>
          <w:tab w:val="center" w:pos="4677"/>
          <w:tab w:val="left" w:pos="7440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EC66CF">
        <w:rPr>
          <w:rFonts w:ascii="Times New Roman" w:hAnsi="Times New Roman" w:cs="Times New Roman"/>
          <w:sz w:val="28"/>
          <w:szCs w:val="28"/>
          <w:lang w:val="uk-UA"/>
        </w:rPr>
        <w:t xml:space="preserve">Протокол </w:t>
      </w:r>
      <w:r w:rsidR="00EC66CF">
        <w:rPr>
          <w:rFonts w:ascii="Times New Roman" w:hAnsi="Times New Roman" w:cs="Times New Roman"/>
          <w:sz w:val="28"/>
          <w:szCs w:val="28"/>
          <w:lang w:val="uk-UA"/>
        </w:rPr>
        <w:t>№___ від ___</w:t>
      </w:r>
      <w:r w:rsidRPr="00EC66CF">
        <w:rPr>
          <w:rFonts w:ascii="Times New Roman" w:hAnsi="Times New Roman" w:cs="Times New Roman"/>
          <w:sz w:val="28"/>
          <w:szCs w:val="28"/>
          <w:lang w:val="uk-UA"/>
        </w:rPr>
        <w:t>__</w:t>
      </w:r>
      <w:r w:rsidR="008951DC">
        <w:rPr>
          <w:rFonts w:ascii="Times New Roman" w:hAnsi="Times New Roman" w:cs="Times New Roman"/>
          <w:sz w:val="28"/>
          <w:szCs w:val="28"/>
          <w:lang w:val="uk-UA"/>
        </w:rPr>
        <w:t>_</w:t>
      </w:r>
      <w:r w:rsidRPr="00EC66CF">
        <w:rPr>
          <w:rFonts w:ascii="Times New Roman" w:hAnsi="Times New Roman" w:cs="Times New Roman"/>
          <w:sz w:val="28"/>
          <w:szCs w:val="28"/>
          <w:lang w:val="uk-UA"/>
        </w:rPr>
        <w:t>___201</w:t>
      </w:r>
      <w:r w:rsidR="00BD5BD1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EC66CF">
        <w:rPr>
          <w:rFonts w:ascii="Times New Roman" w:hAnsi="Times New Roman" w:cs="Times New Roman"/>
          <w:sz w:val="28"/>
          <w:szCs w:val="28"/>
          <w:lang w:val="uk-UA"/>
        </w:rPr>
        <w:t xml:space="preserve"> р.</w:t>
      </w:r>
    </w:p>
    <w:p w:rsidR="00880298" w:rsidRDefault="00EC66CF" w:rsidP="008951DC">
      <w:pPr>
        <w:tabs>
          <w:tab w:val="center" w:pos="4677"/>
          <w:tab w:val="left" w:pos="7440"/>
        </w:tabs>
        <w:spacing w:after="0" w:line="240" w:lineRule="atLeas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Оцінка________</w:t>
      </w:r>
      <w:r w:rsidR="00880298" w:rsidRPr="00EC66CF">
        <w:rPr>
          <w:rFonts w:ascii="Times New Roman" w:hAnsi="Times New Roman" w:cs="Times New Roman"/>
          <w:sz w:val="28"/>
          <w:szCs w:val="28"/>
          <w:lang w:val="uk-UA"/>
        </w:rPr>
        <w:t>__</w:t>
      </w:r>
      <w:r>
        <w:rPr>
          <w:rFonts w:ascii="Times New Roman" w:hAnsi="Times New Roman" w:cs="Times New Roman"/>
          <w:sz w:val="28"/>
          <w:szCs w:val="28"/>
          <w:lang w:val="uk-UA"/>
        </w:rPr>
        <w:t>__/__</w:t>
      </w:r>
      <w:r w:rsidR="008951DC">
        <w:rPr>
          <w:rFonts w:ascii="Times New Roman" w:hAnsi="Times New Roman" w:cs="Times New Roman"/>
          <w:sz w:val="28"/>
          <w:szCs w:val="28"/>
          <w:lang w:val="uk-UA"/>
        </w:rPr>
        <w:t>_</w:t>
      </w:r>
      <w:r>
        <w:rPr>
          <w:rFonts w:ascii="Times New Roman" w:hAnsi="Times New Roman" w:cs="Times New Roman"/>
          <w:sz w:val="28"/>
          <w:szCs w:val="28"/>
          <w:lang w:val="uk-UA"/>
        </w:rPr>
        <w:t>__</w:t>
      </w:r>
      <w:r w:rsidR="00880298" w:rsidRPr="00EC66CF">
        <w:rPr>
          <w:rFonts w:ascii="Times New Roman" w:hAnsi="Times New Roman" w:cs="Times New Roman"/>
          <w:sz w:val="28"/>
          <w:szCs w:val="28"/>
          <w:lang w:val="uk-UA"/>
        </w:rPr>
        <w:t>_/____</w:t>
      </w:r>
      <w:r w:rsidR="008951DC">
        <w:rPr>
          <w:rFonts w:ascii="Times New Roman" w:hAnsi="Times New Roman" w:cs="Times New Roman"/>
          <w:sz w:val="28"/>
          <w:szCs w:val="28"/>
          <w:lang w:val="uk-UA"/>
        </w:rPr>
        <w:t>_</w:t>
      </w:r>
      <w:r w:rsidR="00880298" w:rsidRPr="00EC66CF">
        <w:rPr>
          <w:rFonts w:ascii="Times New Roman" w:hAnsi="Times New Roman" w:cs="Times New Roman"/>
          <w:sz w:val="28"/>
          <w:szCs w:val="28"/>
          <w:lang w:val="uk-UA"/>
        </w:rPr>
        <w:t>_</w:t>
      </w:r>
    </w:p>
    <w:p w:rsidR="00EC66CF" w:rsidRPr="008951DC" w:rsidRDefault="00EC66CF" w:rsidP="00EC66CF">
      <w:pPr>
        <w:tabs>
          <w:tab w:val="center" w:pos="4677"/>
          <w:tab w:val="left" w:pos="7440"/>
        </w:tabs>
        <w:spacing w:after="0" w:line="360" w:lineRule="auto"/>
        <w:rPr>
          <w:rFonts w:ascii="Times New Roman" w:hAnsi="Times New Roman" w:cs="Times New Roman"/>
          <w:lang w:val="uk-UA"/>
        </w:rPr>
      </w:pPr>
      <w:r w:rsidRPr="008951DC">
        <w:rPr>
          <w:rFonts w:ascii="Times New Roman" w:hAnsi="Times New Roman" w:cs="Times New Roman"/>
          <w:lang w:val="uk-UA"/>
        </w:rPr>
        <w:t>(за національною шкалою, шкалою</w:t>
      </w:r>
      <w:r w:rsidR="008951DC" w:rsidRPr="008951DC">
        <w:rPr>
          <w:rFonts w:ascii="Times New Roman" w:hAnsi="Times New Roman" w:cs="Times New Roman"/>
        </w:rPr>
        <w:t xml:space="preserve"> </w:t>
      </w:r>
      <w:r w:rsidR="008951DC" w:rsidRPr="008951DC">
        <w:rPr>
          <w:rFonts w:ascii="Times New Roman" w:hAnsi="Times New Roman" w:cs="Times New Roman"/>
          <w:lang w:val="en-US"/>
        </w:rPr>
        <w:t>ECTS</w:t>
      </w:r>
      <w:r w:rsidRPr="008951DC">
        <w:rPr>
          <w:rFonts w:ascii="Times New Roman" w:hAnsi="Times New Roman" w:cs="Times New Roman"/>
          <w:lang w:val="uk-UA"/>
        </w:rPr>
        <w:t>, бали)</w:t>
      </w:r>
    </w:p>
    <w:p w:rsidR="00880298" w:rsidRPr="00EC66CF" w:rsidRDefault="00880298" w:rsidP="00EC66CF">
      <w:pPr>
        <w:tabs>
          <w:tab w:val="center" w:pos="4677"/>
          <w:tab w:val="left" w:pos="7440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880298" w:rsidRPr="00EC66CF" w:rsidRDefault="00880298" w:rsidP="008951DC">
      <w:pPr>
        <w:tabs>
          <w:tab w:val="center" w:pos="4677"/>
          <w:tab w:val="left" w:pos="7440"/>
        </w:tabs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EC66CF">
        <w:rPr>
          <w:rFonts w:ascii="Times New Roman" w:hAnsi="Times New Roman" w:cs="Times New Roman"/>
          <w:sz w:val="28"/>
          <w:szCs w:val="28"/>
          <w:lang w:val="uk-UA"/>
        </w:rPr>
        <w:t>Голова ЕК</w:t>
      </w:r>
    </w:p>
    <w:p w:rsidR="00880298" w:rsidRPr="00EC66CF" w:rsidRDefault="00880298" w:rsidP="00EC66CF">
      <w:pPr>
        <w:tabs>
          <w:tab w:val="center" w:pos="4677"/>
          <w:tab w:val="left" w:pos="7440"/>
        </w:tabs>
        <w:spacing w:after="0" w:line="240" w:lineRule="atLeast"/>
        <w:rPr>
          <w:rFonts w:ascii="Times New Roman" w:hAnsi="Times New Roman" w:cs="Times New Roman"/>
          <w:sz w:val="28"/>
          <w:szCs w:val="28"/>
          <w:lang w:val="uk-UA"/>
        </w:rPr>
      </w:pPr>
      <w:r w:rsidRPr="00EC66CF">
        <w:rPr>
          <w:rFonts w:ascii="Times New Roman" w:hAnsi="Times New Roman" w:cs="Times New Roman"/>
          <w:sz w:val="28"/>
          <w:szCs w:val="28"/>
          <w:lang w:val="uk-UA"/>
        </w:rPr>
        <w:t>_______ проф. Ковалевська Т.</w:t>
      </w:r>
      <w:r w:rsidR="00401C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C66CF">
        <w:rPr>
          <w:rFonts w:ascii="Times New Roman" w:hAnsi="Times New Roman" w:cs="Times New Roman"/>
          <w:sz w:val="28"/>
          <w:szCs w:val="28"/>
          <w:lang w:val="uk-UA"/>
        </w:rPr>
        <w:t>Ю.</w:t>
      </w:r>
    </w:p>
    <w:p w:rsidR="00EC66CF" w:rsidRPr="00EC66CF" w:rsidRDefault="00EC66CF" w:rsidP="00EC66CF">
      <w:pPr>
        <w:spacing w:after="0" w:line="240" w:lineRule="exact"/>
        <w:rPr>
          <w:rFonts w:ascii="Times New Roman" w:hAnsi="Times New Roman" w:cs="Times New Roman"/>
          <w:lang w:val="uk-UA"/>
        </w:rPr>
        <w:sectPr w:rsidR="00EC66CF" w:rsidRPr="00EC66CF" w:rsidSect="008951DC">
          <w:type w:val="continuous"/>
          <w:pgSz w:w="11906" w:h="16838"/>
          <w:pgMar w:top="425" w:right="851" w:bottom="1134" w:left="1701" w:header="709" w:footer="709" w:gutter="0"/>
          <w:pgNumType w:start="1"/>
          <w:cols w:num="2" w:space="282"/>
          <w:titlePg/>
          <w:docGrid w:linePitch="360"/>
        </w:sectPr>
      </w:pPr>
      <w:r w:rsidRPr="00EC66CF">
        <w:rPr>
          <w:rFonts w:ascii="Times New Roman" w:hAnsi="Times New Roman" w:cs="Times New Roman"/>
          <w:lang w:val="uk-UA"/>
        </w:rPr>
        <w:t xml:space="preserve"> (підпис)</w:t>
      </w:r>
    </w:p>
    <w:p w:rsidR="005C066B" w:rsidRDefault="005C066B" w:rsidP="00EC66C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0313F" w:rsidRPr="00EC66CF" w:rsidRDefault="007025D3" w:rsidP="00EC66C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  <w:sectPr w:rsidR="0000313F" w:rsidRPr="00EC66CF" w:rsidSect="00880298">
          <w:type w:val="continuous"/>
          <w:pgSz w:w="11906" w:h="16838"/>
          <w:pgMar w:top="425" w:right="851" w:bottom="1134" w:left="1701" w:header="709" w:footer="709" w:gutter="0"/>
          <w:pgNumType w:start="1"/>
          <w:cols w:space="708"/>
          <w:titlePg/>
          <w:docGrid w:linePitch="360"/>
        </w:sectPr>
      </w:pPr>
      <w:r w:rsidRPr="00EC66CF">
        <w:rPr>
          <w:rFonts w:ascii="Times New Roman" w:hAnsi="Times New Roman" w:cs="Times New Roman"/>
          <w:sz w:val="28"/>
          <w:szCs w:val="28"/>
          <w:lang w:val="uk-UA"/>
        </w:rPr>
        <w:t>Одеса – 201</w:t>
      </w:r>
      <w:r w:rsidR="00BD5BD1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:rsidR="007025D3" w:rsidRDefault="003861CD" w:rsidP="000D3CB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4"/>
          <w:lang w:val="uk-UA"/>
        </w:rPr>
      </w:pPr>
      <w:r w:rsidRPr="003861CD">
        <w:rPr>
          <w:rFonts w:ascii="Times New Roman" w:hAnsi="Times New Roman" w:cs="Times New Roman"/>
          <w:b/>
          <w:sz w:val="28"/>
          <w:szCs w:val="24"/>
          <w:lang w:val="uk-UA"/>
        </w:rPr>
        <w:lastRenderedPageBreak/>
        <w:t>ЗМІСТ</w:t>
      </w:r>
    </w:p>
    <w:p w:rsidR="003861CD" w:rsidRDefault="003861CD" w:rsidP="000D3CB5">
      <w:pPr>
        <w:spacing w:after="0" w:line="360" w:lineRule="auto"/>
        <w:jc w:val="right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>Вступ……………………………………………………………………………….3</w:t>
      </w:r>
    </w:p>
    <w:p w:rsidR="003861CD" w:rsidRDefault="003861CD" w:rsidP="000D3CB5">
      <w:pPr>
        <w:spacing w:after="0" w:line="360" w:lineRule="auto"/>
        <w:jc w:val="right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>Розділ І. До проблеми вивчення категорії моралі………</w:t>
      </w:r>
      <w:r w:rsidR="006345AE">
        <w:rPr>
          <w:rFonts w:ascii="Times New Roman" w:hAnsi="Times New Roman" w:cs="Times New Roman"/>
          <w:sz w:val="28"/>
          <w:szCs w:val="24"/>
          <w:lang w:val="uk-UA"/>
        </w:rPr>
        <w:t>...</w:t>
      </w:r>
      <w:r>
        <w:rPr>
          <w:rFonts w:ascii="Times New Roman" w:hAnsi="Times New Roman" w:cs="Times New Roman"/>
          <w:sz w:val="28"/>
          <w:szCs w:val="24"/>
          <w:lang w:val="uk-UA"/>
        </w:rPr>
        <w:t>…………………</w:t>
      </w:r>
      <w:r w:rsidR="00BE0F71">
        <w:rPr>
          <w:rFonts w:ascii="Times New Roman" w:hAnsi="Times New Roman" w:cs="Times New Roman"/>
          <w:sz w:val="28"/>
          <w:szCs w:val="24"/>
          <w:lang w:val="uk-UA"/>
        </w:rPr>
        <w:t>….</w:t>
      </w:r>
      <w:r w:rsidR="00914818">
        <w:rPr>
          <w:rFonts w:ascii="Times New Roman" w:hAnsi="Times New Roman" w:cs="Times New Roman"/>
          <w:sz w:val="28"/>
          <w:szCs w:val="24"/>
          <w:lang w:val="uk-UA"/>
        </w:rPr>
        <w:t>8</w:t>
      </w:r>
    </w:p>
    <w:p w:rsidR="003861CD" w:rsidRDefault="0079191F" w:rsidP="009709EF">
      <w:pPr>
        <w:spacing w:after="0" w:line="360" w:lineRule="auto"/>
        <w:ind w:left="709"/>
        <w:jc w:val="right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9709EF">
        <w:rPr>
          <w:rFonts w:ascii="Times New Roman" w:hAnsi="Times New Roman" w:cs="Times New Roman"/>
          <w:sz w:val="28"/>
          <w:szCs w:val="24"/>
          <w:lang w:val="uk-UA"/>
        </w:rPr>
        <w:t>1.1.</w:t>
      </w:r>
      <w:r w:rsidR="00EA6532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3861CD" w:rsidRPr="003861CD">
        <w:rPr>
          <w:rFonts w:ascii="Times New Roman" w:hAnsi="Times New Roman" w:cs="Times New Roman"/>
          <w:sz w:val="28"/>
          <w:szCs w:val="24"/>
          <w:lang w:val="uk-UA"/>
        </w:rPr>
        <w:t>Кат</w:t>
      </w:r>
      <w:r w:rsidR="006345AE">
        <w:rPr>
          <w:rFonts w:ascii="Times New Roman" w:hAnsi="Times New Roman" w:cs="Times New Roman"/>
          <w:sz w:val="28"/>
          <w:szCs w:val="24"/>
          <w:lang w:val="uk-UA"/>
        </w:rPr>
        <w:t>егорія моралі: зміст та принцип</w:t>
      </w:r>
      <w:r w:rsidR="008C65FA">
        <w:rPr>
          <w:rFonts w:ascii="Times New Roman" w:hAnsi="Times New Roman" w:cs="Times New Roman"/>
          <w:sz w:val="28"/>
          <w:szCs w:val="24"/>
          <w:lang w:val="uk-UA"/>
        </w:rPr>
        <w:t>и</w:t>
      </w:r>
      <w:r w:rsidR="003861CD">
        <w:rPr>
          <w:rFonts w:ascii="Times New Roman" w:hAnsi="Times New Roman" w:cs="Times New Roman"/>
          <w:sz w:val="28"/>
          <w:szCs w:val="24"/>
          <w:lang w:val="uk-UA"/>
        </w:rPr>
        <w:t>…</w:t>
      </w:r>
      <w:r w:rsidR="006345AE">
        <w:rPr>
          <w:rFonts w:ascii="Times New Roman" w:hAnsi="Times New Roman" w:cs="Times New Roman"/>
          <w:sz w:val="28"/>
          <w:szCs w:val="24"/>
          <w:lang w:val="uk-UA"/>
        </w:rPr>
        <w:t>..</w:t>
      </w:r>
      <w:r w:rsidR="00B14A2D">
        <w:rPr>
          <w:rFonts w:ascii="Times New Roman" w:hAnsi="Times New Roman" w:cs="Times New Roman"/>
          <w:sz w:val="28"/>
          <w:szCs w:val="24"/>
          <w:lang w:val="uk-UA"/>
        </w:rPr>
        <w:t>.</w:t>
      </w:r>
      <w:r w:rsidR="003861CD">
        <w:rPr>
          <w:rFonts w:ascii="Times New Roman" w:hAnsi="Times New Roman" w:cs="Times New Roman"/>
          <w:sz w:val="28"/>
          <w:szCs w:val="24"/>
          <w:lang w:val="uk-UA"/>
        </w:rPr>
        <w:t>……</w:t>
      </w:r>
      <w:r w:rsidR="000D3CB5">
        <w:rPr>
          <w:rFonts w:ascii="Times New Roman" w:hAnsi="Times New Roman" w:cs="Times New Roman"/>
          <w:sz w:val="28"/>
          <w:szCs w:val="24"/>
          <w:lang w:val="uk-UA"/>
        </w:rPr>
        <w:t>……..</w:t>
      </w:r>
      <w:r w:rsidR="003861CD">
        <w:rPr>
          <w:rFonts w:ascii="Times New Roman" w:hAnsi="Times New Roman" w:cs="Times New Roman"/>
          <w:sz w:val="28"/>
          <w:szCs w:val="24"/>
          <w:lang w:val="uk-UA"/>
        </w:rPr>
        <w:t>………</w:t>
      </w:r>
      <w:r w:rsidR="00914818">
        <w:rPr>
          <w:rFonts w:ascii="Times New Roman" w:hAnsi="Times New Roman" w:cs="Times New Roman"/>
          <w:sz w:val="28"/>
          <w:szCs w:val="24"/>
          <w:lang w:val="uk-UA"/>
        </w:rPr>
        <w:t>.</w:t>
      </w:r>
      <w:r w:rsidR="003861CD">
        <w:rPr>
          <w:rFonts w:ascii="Times New Roman" w:hAnsi="Times New Roman" w:cs="Times New Roman"/>
          <w:sz w:val="28"/>
          <w:szCs w:val="24"/>
          <w:lang w:val="uk-UA"/>
        </w:rPr>
        <w:t>……</w:t>
      </w:r>
      <w:r w:rsidR="00914818">
        <w:rPr>
          <w:rFonts w:ascii="Times New Roman" w:hAnsi="Times New Roman" w:cs="Times New Roman"/>
          <w:sz w:val="28"/>
          <w:szCs w:val="24"/>
          <w:lang w:val="uk-UA"/>
        </w:rPr>
        <w:t>…8</w:t>
      </w:r>
    </w:p>
    <w:p w:rsidR="003861CD" w:rsidRDefault="003861CD" w:rsidP="000D3CB5">
      <w:pPr>
        <w:spacing w:after="0" w:line="360" w:lineRule="auto"/>
        <w:ind w:left="567" w:firstLine="284"/>
        <w:jc w:val="right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 xml:space="preserve">1.2. </w:t>
      </w:r>
      <w:r w:rsidRPr="003861CD">
        <w:rPr>
          <w:rFonts w:ascii="Times New Roman" w:hAnsi="Times New Roman" w:cs="Times New Roman"/>
          <w:sz w:val="28"/>
          <w:szCs w:val="24"/>
          <w:lang w:val="uk-UA"/>
        </w:rPr>
        <w:t>З історії формування принципів моралі</w:t>
      </w:r>
      <w:r>
        <w:rPr>
          <w:rFonts w:ascii="Times New Roman" w:hAnsi="Times New Roman" w:cs="Times New Roman"/>
          <w:sz w:val="28"/>
          <w:szCs w:val="24"/>
          <w:lang w:val="uk-UA"/>
        </w:rPr>
        <w:t>………</w:t>
      </w:r>
      <w:r w:rsidR="000D3CB5">
        <w:rPr>
          <w:rFonts w:ascii="Times New Roman" w:hAnsi="Times New Roman" w:cs="Times New Roman"/>
          <w:sz w:val="28"/>
          <w:szCs w:val="24"/>
          <w:lang w:val="uk-UA"/>
        </w:rPr>
        <w:t>………….</w:t>
      </w:r>
      <w:r w:rsidR="006345AE">
        <w:rPr>
          <w:rFonts w:ascii="Times New Roman" w:hAnsi="Times New Roman" w:cs="Times New Roman"/>
          <w:sz w:val="28"/>
          <w:szCs w:val="24"/>
          <w:lang w:val="uk-UA"/>
        </w:rPr>
        <w:t>..</w:t>
      </w:r>
      <w:r w:rsidR="00914818">
        <w:rPr>
          <w:rFonts w:ascii="Times New Roman" w:hAnsi="Times New Roman" w:cs="Times New Roman"/>
          <w:sz w:val="28"/>
          <w:szCs w:val="24"/>
          <w:lang w:val="uk-UA"/>
        </w:rPr>
        <w:t>……...</w:t>
      </w:r>
      <w:r w:rsidR="003F249B">
        <w:rPr>
          <w:rFonts w:ascii="Times New Roman" w:hAnsi="Times New Roman" w:cs="Times New Roman"/>
          <w:sz w:val="28"/>
          <w:szCs w:val="24"/>
          <w:lang w:val="uk-UA"/>
        </w:rPr>
        <w:t>.</w:t>
      </w:r>
      <w:r w:rsidR="00914818">
        <w:rPr>
          <w:rFonts w:ascii="Times New Roman" w:hAnsi="Times New Roman" w:cs="Times New Roman"/>
          <w:sz w:val="28"/>
          <w:szCs w:val="24"/>
          <w:lang w:val="uk-UA"/>
        </w:rPr>
        <w:t>10</w:t>
      </w:r>
    </w:p>
    <w:p w:rsidR="003861CD" w:rsidRDefault="0079191F" w:rsidP="000344A5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 xml:space="preserve">  </w:t>
      </w:r>
      <w:r w:rsidR="003861CD">
        <w:rPr>
          <w:rFonts w:ascii="Times New Roman" w:hAnsi="Times New Roman" w:cs="Times New Roman"/>
          <w:sz w:val="28"/>
          <w:szCs w:val="24"/>
          <w:lang w:val="uk-UA"/>
        </w:rPr>
        <w:t xml:space="preserve">1.3. </w:t>
      </w:r>
      <w:r w:rsidRPr="0079191F">
        <w:rPr>
          <w:rFonts w:ascii="Times New Roman" w:hAnsi="Times New Roman" w:cs="Times New Roman"/>
          <w:sz w:val="28"/>
          <w:szCs w:val="24"/>
          <w:lang w:val="uk-UA"/>
        </w:rPr>
        <w:t>Особливості моралі українського етносу</w:t>
      </w:r>
      <w:r>
        <w:rPr>
          <w:rFonts w:ascii="Times New Roman" w:hAnsi="Times New Roman" w:cs="Times New Roman"/>
          <w:sz w:val="28"/>
          <w:szCs w:val="24"/>
          <w:lang w:val="uk-UA"/>
        </w:rPr>
        <w:t>…………….</w:t>
      </w:r>
      <w:r w:rsidR="00B818B0">
        <w:rPr>
          <w:rFonts w:ascii="Times New Roman" w:hAnsi="Times New Roman" w:cs="Times New Roman"/>
          <w:sz w:val="28"/>
          <w:szCs w:val="24"/>
          <w:lang w:val="uk-UA"/>
        </w:rPr>
        <w:t>..</w:t>
      </w:r>
      <w:r w:rsidR="00BE0F71">
        <w:rPr>
          <w:rFonts w:ascii="Times New Roman" w:hAnsi="Times New Roman" w:cs="Times New Roman"/>
          <w:sz w:val="28"/>
          <w:szCs w:val="24"/>
          <w:lang w:val="uk-UA"/>
        </w:rPr>
        <w:t>…</w:t>
      </w:r>
      <w:r w:rsidR="003861CD">
        <w:rPr>
          <w:rFonts w:ascii="Times New Roman" w:hAnsi="Times New Roman" w:cs="Times New Roman"/>
          <w:sz w:val="28"/>
          <w:szCs w:val="24"/>
          <w:lang w:val="uk-UA"/>
        </w:rPr>
        <w:t>…</w:t>
      </w:r>
      <w:r w:rsidR="007176CF" w:rsidRPr="00DE7259">
        <w:rPr>
          <w:rFonts w:ascii="Times New Roman" w:hAnsi="Times New Roman" w:cs="Times New Roman"/>
          <w:sz w:val="28"/>
          <w:szCs w:val="24"/>
          <w:lang w:val="uk-UA"/>
        </w:rPr>
        <w:t>….</w:t>
      </w:r>
      <w:r w:rsidR="000D3CB5">
        <w:rPr>
          <w:rFonts w:ascii="Times New Roman" w:hAnsi="Times New Roman" w:cs="Times New Roman"/>
          <w:sz w:val="28"/>
          <w:szCs w:val="24"/>
          <w:lang w:val="uk-UA"/>
        </w:rPr>
        <w:t>..</w:t>
      </w:r>
      <w:r w:rsidR="006345AE">
        <w:rPr>
          <w:rFonts w:ascii="Times New Roman" w:hAnsi="Times New Roman" w:cs="Times New Roman"/>
          <w:sz w:val="28"/>
          <w:szCs w:val="24"/>
          <w:lang w:val="uk-UA"/>
        </w:rPr>
        <w:t>..</w:t>
      </w:r>
      <w:r w:rsidR="003861CD">
        <w:rPr>
          <w:rFonts w:ascii="Times New Roman" w:hAnsi="Times New Roman" w:cs="Times New Roman"/>
          <w:sz w:val="28"/>
          <w:szCs w:val="24"/>
          <w:lang w:val="uk-UA"/>
        </w:rPr>
        <w:t>.</w:t>
      </w:r>
      <w:r w:rsidR="003F249B">
        <w:rPr>
          <w:rFonts w:ascii="Times New Roman" w:hAnsi="Times New Roman" w:cs="Times New Roman"/>
          <w:sz w:val="28"/>
          <w:szCs w:val="24"/>
          <w:lang w:val="uk-UA"/>
        </w:rPr>
        <w:t>1</w:t>
      </w:r>
      <w:r w:rsidR="00914818">
        <w:rPr>
          <w:rFonts w:ascii="Times New Roman" w:hAnsi="Times New Roman" w:cs="Times New Roman"/>
          <w:sz w:val="28"/>
          <w:szCs w:val="24"/>
          <w:lang w:val="uk-UA"/>
        </w:rPr>
        <w:t>2</w:t>
      </w:r>
    </w:p>
    <w:p w:rsidR="003861CD" w:rsidRDefault="009709EF" w:rsidP="00FD1290">
      <w:pPr>
        <w:spacing w:after="0" w:line="360" w:lineRule="auto"/>
        <w:ind w:left="851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>1.4.</w:t>
      </w:r>
      <w:r w:rsidR="003861CD" w:rsidRPr="003861CD">
        <w:rPr>
          <w:rFonts w:ascii="Times New Roman" w:hAnsi="Times New Roman" w:cs="Times New Roman"/>
          <w:sz w:val="28"/>
          <w:szCs w:val="24"/>
          <w:lang w:val="uk-UA"/>
        </w:rPr>
        <w:t>Українські прислів’я та приказки як форма відображення цінностей</w:t>
      </w:r>
      <w:r w:rsidR="00027DA8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3861CD" w:rsidRPr="003861CD">
        <w:rPr>
          <w:rFonts w:ascii="Times New Roman" w:hAnsi="Times New Roman" w:cs="Times New Roman"/>
          <w:sz w:val="28"/>
          <w:szCs w:val="24"/>
          <w:lang w:val="uk-UA"/>
        </w:rPr>
        <w:t>моралі</w:t>
      </w:r>
      <w:r w:rsidR="006345AE">
        <w:rPr>
          <w:rFonts w:ascii="Times New Roman" w:hAnsi="Times New Roman" w:cs="Times New Roman"/>
          <w:sz w:val="28"/>
          <w:szCs w:val="24"/>
          <w:lang w:val="uk-UA"/>
        </w:rPr>
        <w:t>…………</w:t>
      </w:r>
      <w:r w:rsidR="00FD1290">
        <w:rPr>
          <w:rFonts w:ascii="Times New Roman" w:hAnsi="Times New Roman" w:cs="Times New Roman"/>
          <w:sz w:val="28"/>
          <w:szCs w:val="24"/>
          <w:lang w:val="uk-UA"/>
        </w:rPr>
        <w:t>..</w:t>
      </w:r>
      <w:r w:rsidR="006345AE">
        <w:rPr>
          <w:rFonts w:ascii="Times New Roman" w:hAnsi="Times New Roman" w:cs="Times New Roman"/>
          <w:sz w:val="28"/>
          <w:szCs w:val="24"/>
          <w:lang w:val="uk-UA"/>
        </w:rPr>
        <w:t>…</w:t>
      </w:r>
      <w:r w:rsidR="00DE7259" w:rsidRPr="00DE7259">
        <w:rPr>
          <w:rFonts w:ascii="Times New Roman" w:hAnsi="Times New Roman" w:cs="Times New Roman"/>
          <w:sz w:val="28"/>
          <w:szCs w:val="24"/>
          <w:lang w:val="uk-UA"/>
        </w:rPr>
        <w:t>..</w:t>
      </w:r>
      <w:r w:rsidR="00027DA8">
        <w:rPr>
          <w:rFonts w:ascii="Times New Roman" w:hAnsi="Times New Roman" w:cs="Times New Roman"/>
          <w:sz w:val="28"/>
          <w:szCs w:val="24"/>
          <w:lang w:val="uk-UA"/>
        </w:rPr>
        <w:t>………………...</w:t>
      </w:r>
      <w:r w:rsidR="000D3CB5">
        <w:rPr>
          <w:rFonts w:ascii="Times New Roman" w:hAnsi="Times New Roman" w:cs="Times New Roman"/>
          <w:sz w:val="28"/>
          <w:szCs w:val="24"/>
          <w:lang w:val="uk-UA"/>
        </w:rPr>
        <w:t>........................</w:t>
      </w:r>
      <w:r w:rsidR="00BE0F71">
        <w:rPr>
          <w:rFonts w:ascii="Times New Roman" w:hAnsi="Times New Roman" w:cs="Times New Roman"/>
          <w:sz w:val="28"/>
          <w:szCs w:val="24"/>
          <w:lang w:val="uk-UA"/>
        </w:rPr>
        <w:t>……</w:t>
      </w:r>
      <w:r w:rsidR="00B14A2D">
        <w:rPr>
          <w:rFonts w:ascii="Times New Roman" w:hAnsi="Times New Roman" w:cs="Times New Roman"/>
          <w:sz w:val="28"/>
          <w:szCs w:val="24"/>
          <w:lang w:val="uk-UA"/>
        </w:rPr>
        <w:t>.</w:t>
      </w:r>
      <w:r w:rsidR="00BE0F71">
        <w:rPr>
          <w:rFonts w:ascii="Times New Roman" w:hAnsi="Times New Roman" w:cs="Times New Roman"/>
          <w:sz w:val="28"/>
          <w:szCs w:val="24"/>
          <w:lang w:val="uk-UA"/>
        </w:rPr>
        <w:t>…1</w:t>
      </w:r>
      <w:r w:rsidR="00914818">
        <w:rPr>
          <w:rFonts w:ascii="Times New Roman" w:hAnsi="Times New Roman" w:cs="Times New Roman"/>
          <w:sz w:val="28"/>
          <w:szCs w:val="24"/>
          <w:lang w:val="uk-UA"/>
        </w:rPr>
        <w:t>5</w:t>
      </w:r>
    </w:p>
    <w:p w:rsidR="008C65FA" w:rsidRDefault="008C65FA" w:rsidP="00FD1290">
      <w:pPr>
        <w:spacing w:after="0" w:line="360" w:lineRule="auto"/>
        <w:ind w:left="851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>1.5.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C7C46">
        <w:rPr>
          <w:rFonts w:ascii="Times New Roman" w:hAnsi="Times New Roman" w:cs="Times New Roman"/>
          <w:sz w:val="28"/>
          <w:szCs w:val="28"/>
          <w:lang w:val="uk-UA"/>
        </w:rPr>
        <w:t>Історія збирання та дослідження прислів'їв та приказок</w:t>
      </w:r>
      <w:r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9E62C6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DE7259" w:rsidRPr="00DE7259">
        <w:rPr>
          <w:rFonts w:ascii="Times New Roman" w:hAnsi="Times New Roman" w:cs="Times New Roman"/>
          <w:sz w:val="28"/>
          <w:szCs w:val="28"/>
        </w:rPr>
        <w:t>…</w:t>
      </w:r>
      <w:r w:rsidR="009E62C6">
        <w:rPr>
          <w:rFonts w:ascii="Times New Roman" w:hAnsi="Times New Roman" w:cs="Times New Roman"/>
          <w:sz w:val="28"/>
          <w:szCs w:val="28"/>
          <w:lang w:val="uk-UA"/>
        </w:rPr>
        <w:t>..</w:t>
      </w:r>
      <w:r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914818">
        <w:rPr>
          <w:rFonts w:ascii="Times New Roman" w:hAnsi="Times New Roman" w:cs="Times New Roman"/>
          <w:sz w:val="28"/>
          <w:szCs w:val="28"/>
          <w:lang w:val="uk-UA"/>
        </w:rPr>
        <w:t>16</w:t>
      </w:r>
    </w:p>
    <w:p w:rsidR="003861CD" w:rsidRDefault="003861CD" w:rsidP="000D3CB5">
      <w:pPr>
        <w:spacing w:after="0" w:line="360" w:lineRule="auto"/>
        <w:jc w:val="right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>Розділ ІІ. Класифікація паремій за характером відображених чеснот……</w:t>
      </w:r>
      <w:r w:rsidR="00BE0F71">
        <w:rPr>
          <w:rFonts w:ascii="Times New Roman" w:hAnsi="Times New Roman" w:cs="Times New Roman"/>
          <w:sz w:val="28"/>
          <w:szCs w:val="24"/>
          <w:lang w:val="uk-UA"/>
        </w:rPr>
        <w:t>….1</w:t>
      </w:r>
      <w:r w:rsidR="00914818">
        <w:rPr>
          <w:rFonts w:ascii="Times New Roman" w:hAnsi="Times New Roman" w:cs="Times New Roman"/>
          <w:sz w:val="28"/>
          <w:szCs w:val="24"/>
          <w:lang w:val="uk-UA"/>
        </w:rPr>
        <w:t>9</w:t>
      </w:r>
    </w:p>
    <w:p w:rsidR="00E2647B" w:rsidRDefault="00E2647B" w:rsidP="000D3CB5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E2647B">
        <w:rPr>
          <w:rFonts w:ascii="Times New Roman" w:hAnsi="Times New Roman" w:cs="Times New Roman"/>
          <w:sz w:val="28"/>
          <w:szCs w:val="28"/>
          <w:lang w:val="uk-UA"/>
        </w:rPr>
        <w:t xml:space="preserve">Розділ ІІІ. </w:t>
      </w:r>
      <w:r>
        <w:rPr>
          <w:rFonts w:ascii="Times New Roman" w:hAnsi="Times New Roman" w:cs="Times New Roman"/>
          <w:sz w:val="28"/>
          <w:szCs w:val="28"/>
          <w:lang w:val="uk-UA"/>
        </w:rPr>
        <w:t>Лінгвістичні засоби вираження</w:t>
      </w:r>
      <w:r w:rsidR="008C65FA">
        <w:rPr>
          <w:rFonts w:ascii="Times New Roman" w:hAnsi="Times New Roman" w:cs="Times New Roman"/>
          <w:sz w:val="28"/>
          <w:szCs w:val="28"/>
          <w:lang w:val="uk-UA"/>
        </w:rPr>
        <w:t xml:space="preserve"> принципів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моралі</w:t>
      </w:r>
      <w:r w:rsidR="0079502D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0D3CB5">
        <w:rPr>
          <w:rFonts w:ascii="Times New Roman" w:hAnsi="Times New Roman" w:cs="Times New Roman"/>
          <w:sz w:val="28"/>
          <w:szCs w:val="28"/>
          <w:lang w:val="uk-UA"/>
        </w:rPr>
        <w:t>…...</w:t>
      </w:r>
      <w:r w:rsidR="008C65FA">
        <w:rPr>
          <w:rFonts w:ascii="Times New Roman" w:hAnsi="Times New Roman" w:cs="Times New Roman"/>
          <w:sz w:val="28"/>
          <w:szCs w:val="28"/>
          <w:lang w:val="uk-UA"/>
        </w:rPr>
        <w:t>………..</w:t>
      </w:r>
      <w:r w:rsidR="0079502D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83724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914818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:rsidR="00E2647B" w:rsidRDefault="000D3CB5" w:rsidP="000344A5">
      <w:pPr>
        <w:pStyle w:val="a7"/>
        <w:tabs>
          <w:tab w:val="left" w:pos="851"/>
        </w:tabs>
        <w:spacing w:after="0" w:line="360" w:lineRule="auto"/>
        <w:ind w:left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3.1. </w:t>
      </w:r>
      <w:r w:rsidR="00E2647B" w:rsidRPr="000D3CB5">
        <w:rPr>
          <w:rFonts w:ascii="Times New Roman" w:hAnsi="Times New Roman" w:cs="Times New Roman"/>
          <w:sz w:val="28"/>
          <w:szCs w:val="28"/>
          <w:lang w:val="uk-UA"/>
        </w:rPr>
        <w:t>Лексичні засоби</w:t>
      </w:r>
      <w:r w:rsidR="0079502D" w:rsidRPr="000D3CB5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0344A5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79502D" w:rsidRPr="000D3CB5">
        <w:rPr>
          <w:rFonts w:ascii="Times New Roman" w:hAnsi="Times New Roman" w:cs="Times New Roman"/>
          <w:sz w:val="28"/>
          <w:szCs w:val="28"/>
          <w:lang w:val="uk-UA"/>
        </w:rPr>
        <w:t>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6F1D5F" w:rsidRPr="000D3CB5">
        <w:rPr>
          <w:rFonts w:ascii="Times New Roman" w:hAnsi="Times New Roman" w:cs="Times New Roman"/>
          <w:sz w:val="28"/>
          <w:szCs w:val="28"/>
          <w:lang w:val="uk-UA"/>
        </w:rPr>
        <w:t>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FD1290">
        <w:rPr>
          <w:rFonts w:ascii="Times New Roman" w:hAnsi="Times New Roman" w:cs="Times New Roman"/>
          <w:sz w:val="28"/>
          <w:szCs w:val="28"/>
          <w:lang w:val="uk-UA"/>
        </w:rPr>
        <w:t>………….</w:t>
      </w:r>
      <w:r w:rsidR="0079502D" w:rsidRPr="000D3CB5">
        <w:rPr>
          <w:rFonts w:ascii="Times New Roman" w:hAnsi="Times New Roman" w:cs="Times New Roman"/>
          <w:sz w:val="28"/>
          <w:szCs w:val="28"/>
          <w:lang w:val="uk-UA"/>
        </w:rPr>
        <w:t>……..</w:t>
      </w:r>
      <w:r w:rsidR="00183724" w:rsidRPr="000D3CB5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914818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:rsidR="00CF757A" w:rsidRDefault="00CF757A" w:rsidP="00FD1290">
      <w:pPr>
        <w:pStyle w:val="a7"/>
        <w:spacing w:after="0" w:line="360" w:lineRule="auto"/>
        <w:ind w:left="993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3.1.1. Антитеза……</w:t>
      </w:r>
      <w:r w:rsidR="00FC6057">
        <w:rPr>
          <w:rFonts w:ascii="Times New Roman" w:hAnsi="Times New Roman" w:cs="Times New Roman"/>
          <w:sz w:val="28"/>
          <w:szCs w:val="28"/>
          <w:lang w:val="uk-UA"/>
        </w:rPr>
        <w:t>……………….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……………………………3</w:t>
      </w:r>
      <w:r w:rsidR="00914818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:rsidR="00CF757A" w:rsidRDefault="00CF757A" w:rsidP="00FD1290">
      <w:pPr>
        <w:pStyle w:val="a7"/>
        <w:spacing w:after="0" w:line="360" w:lineRule="auto"/>
        <w:ind w:left="993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3.1.2.</w:t>
      </w:r>
      <w:r w:rsidR="00FC6057">
        <w:rPr>
          <w:rFonts w:ascii="Times New Roman" w:hAnsi="Times New Roman" w:cs="Times New Roman"/>
          <w:sz w:val="28"/>
          <w:szCs w:val="28"/>
          <w:lang w:val="uk-UA"/>
        </w:rPr>
        <w:t xml:space="preserve"> Епітет……………………..……………………</w:t>
      </w:r>
      <w:r w:rsidR="00914818">
        <w:rPr>
          <w:rFonts w:ascii="Times New Roman" w:hAnsi="Times New Roman" w:cs="Times New Roman"/>
          <w:sz w:val="28"/>
          <w:szCs w:val="28"/>
          <w:lang w:val="uk-UA"/>
        </w:rPr>
        <w:t>…………38</w:t>
      </w:r>
    </w:p>
    <w:p w:rsidR="00CF757A" w:rsidRDefault="00CF757A" w:rsidP="000344A5">
      <w:pPr>
        <w:pStyle w:val="a7"/>
        <w:spacing w:after="0" w:line="360" w:lineRule="auto"/>
        <w:ind w:left="284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3.1.3.</w:t>
      </w:r>
      <w:r w:rsidR="00FC6057">
        <w:rPr>
          <w:rFonts w:ascii="Times New Roman" w:hAnsi="Times New Roman" w:cs="Times New Roman"/>
          <w:sz w:val="28"/>
          <w:szCs w:val="28"/>
          <w:lang w:val="uk-UA"/>
        </w:rPr>
        <w:t xml:space="preserve"> Тавтологія………………………………………………..3</w:t>
      </w:r>
      <w:r w:rsidR="00914818">
        <w:rPr>
          <w:rFonts w:ascii="Times New Roman" w:hAnsi="Times New Roman" w:cs="Times New Roman"/>
          <w:sz w:val="28"/>
          <w:szCs w:val="28"/>
          <w:lang w:val="uk-UA"/>
        </w:rPr>
        <w:t>9</w:t>
      </w:r>
    </w:p>
    <w:p w:rsidR="00CF757A" w:rsidRDefault="00CF757A" w:rsidP="00FD1290">
      <w:pPr>
        <w:pStyle w:val="a7"/>
        <w:spacing w:after="0" w:line="360" w:lineRule="auto"/>
        <w:ind w:left="993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3.1.4.</w:t>
      </w:r>
      <w:r w:rsidR="00FC6057">
        <w:rPr>
          <w:rFonts w:ascii="Times New Roman" w:hAnsi="Times New Roman" w:cs="Times New Roman"/>
          <w:sz w:val="28"/>
          <w:szCs w:val="28"/>
          <w:lang w:val="uk-UA"/>
        </w:rPr>
        <w:t xml:space="preserve"> Персоніфікація та зоосемізми.………………………….</w:t>
      </w:r>
      <w:r w:rsidR="00914818">
        <w:rPr>
          <w:rFonts w:ascii="Times New Roman" w:hAnsi="Times New Roman" w:cs="Times New Roman"/>
          <w:sz w:val="28"/>
          <w:szCs w:val="28"/>
          <w:lang w:val="uk-UA"/>
        </w:rPr>
        <w:t>40</w:t>
      </w:r>
    </w:p>
    <w:p w:rsidR="00CF757A" w:rsidRDefault="00CF757A" w:rsidP="00FD1290">
      <w:pPr>
        <w:pStyle w:val="a7"/>
        <w:spacing w:after="0" w:line="360" w:lineRule="auto"/>
        <w:ind w:left="993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3.1.5. Гіпербола……</w:t>
      </w:r>
      <w:r w:rsidR="00FC6057">
        <w:rPr>
          <w:rFonts w:ascii="Times New Roman" w:hAnsi="Times New Roman" w:cs="Times New Roman"/>
          <w:sz w:val="28"/>
          <w:szCs w:val="28"/>
          <w:lang w:val="uk-UA"/>
        </w:rPr>
        <w:t>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</w:t>
      </w:r>
      <w:r w:rsidR="00914818">
        <w:rPr>
          <w:rFonts w:ascii="Times New Roman" w:hAnsi="Times New Roman" w:cs="Times New Roman"/>
          <w:sz w:val="28"/>
          <w:szCs w:val="28"/>
          <w:lang w:val="uk-UA"/>
        </w:rPr>
        <w:t>42</w:t>
      </w:r>
    </w:p>
    <w:p w:rsidR="00CF757A" w:rsidRDefault="00CF757A" w:rsidP="00FD1290">
      <w:pPr>
        <w:pStyle w:val="a7"/>
        <w:spacing w:after="0" w:line="360" w:lineRule="auto"/>
        <w:ind w:left="993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3.1.6.Метонімія………………</w:t>
      </w:r>
      <w:r w:rsidR="00FC6057">
        <w:rPr>
          <w:rFonts w:ascii="Times New Roman" w:hAnsi="Times New Roman" w:cs="Times New Roman"/>
          <w:sz w:val="28"/>
          <w:szCs w:val="28"/>
          <w:lang w:val="uk-UA"/>
        </w:rPr>
        <w:t>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</w:t>
      </w:r>
      <w:r w:rsidR="00914818">
        <w:rPr>
          <w:rFonts w:ascii="Times New Roman" w:hAnsi="Times New Roman" w:cs="Times New Roman"/>
          <w:sz w:val="28"/>
          <w:szCs w:val="28"/>
          <w:lang w:val="uk-UA"/>
        </w:rPr>
        <w:t>42</w:t>
      </w:r>
    </w:p>
    <w:p w:rsidR="00CF757A" w:rsidRDefault="00CF757A" w:rsidP="00FD1290">
      <w:pPr>
        <w:pStyle w:val="a7"/>
        <w:spacing w:after="0" w:line="360" w:lineRule="auto"/>
        <w:ind w:left="993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3.1.7.Порівняння………</w:t>
      </w:r>
      <w:r w:rsidR="00FC6057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</w:t>
      </w:r>
      <w:r w:rsidR="00FC6057">
        <w:rPr>
          <w:rFonts w:ascii="Times New Roman" w:hAnsi="Times New Roman" w:cs="Times New Roman"/>
          <w:sz w:val="28"/>
          <w:szCs w:val="28"/>
          <w:lang w:val="uk-UA"/>
        </w:rPr>
        <w:t>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………….</w:t>
      </w:r>
      <w:r w:rsidR="00914818">
        <w:rPr>
          <w:rFonts w:ascii="Times New Roman" w:hAnsi="Times New Roman" w:cs="Times New Roman"/>
          <w:sz w:val="28"/>
          <w:szCs w:val="28"/>
          <w:lang w:val="uk-UA"/>
        </w:rPr>
        <w:t>43</w:t>
      </w:r>
    </w:p>
    <w:p w:rsidR="00CF757A" w:rsidRDefault="00CF757A" w:rsidP="00FD1290">
      <w:pPr>
        <w:pStyle w:val="a7"/>
        <w:spacing w:after="0" w:line="360" w:lineRule="auto"/>
        <w:ind w:left="993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3.1.8. Оксюморон…………</w:t>
      </w:r>
      <w:r w:rsidR="00FC6057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………</w:t>
      </w:r>
      <w:r w:rsidR="00FC6057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0344A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C6057">
        <w:rPr>
          <w:rFonts w:ascii="Times New Roman" w:hAnsi="Times New Roman" w:cs="Times New Roman"/>
          <w:sz w:val="28"/>
          <w:szCs w:val="28"/>
          <w:lang w:val="uk-UA"/>
        </w:rPr>
        <w:t>…………..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…………….</w:t>
      </w:r>
      <w:r w:rsidR="00914818">
        <w:rPr>
          <w:rFonts w:ascii="Times New Roman" w:hAnsi="Times New Roman" w:cs="Times New Roman"/>
          <w:sz w:val="28"/>
          <w:szCs w:val="28"/>
          <w:lang w:val="uk-UA"/>
        </w:rPr>
        <w:t>43</w:t>
      </w:r>
    </w:p>
    <w:p w:rsidR="00E2647B" w:rsidRPr="000D3CB5" w:rsidRDefault="000D3CB5" w:rsidP="000D3CB5">
      <w:pPr>
        <w:spacing w:after="0" w:line="360" w:lineRule="auto"/>
        <w:ind w:left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3.2. </w:t>
      </w:r>
      <w:r w:rsidR="00F80A3E" w:rsidRPr="000D3CB5">
        <w:rPr>
          <w:rFonts w:ascii="Times New Roman" w:hAnsi="Times New Roman" w:cs="Times New Roman"/>
          <w:sz w:val="28"/>
          <w:szCs w:val="28"/>
          <w:lang w:val="uk-UA"/>
        </w:rPr>
        <w:t>Вживання антропонімів</w:t>
      </w:r>
      <w:r w:rsidR="0079502D" w:rsidRPr="000D3CB5">
        <w:rPr>
          <w:rFonts w:ascii="Times New Roman" w:hAnsi="Times New Roman" w:cs="Times New Roman"/>
          <w:sz w:val="28"/>
          <w:szCs w:val="28"/>
          <w:lang w:val="uk-UA"/>
        </w:rPr>
        <w:t>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</w:t>
      </w:r>
      <w:r w:rsidR="0079502D" w:rsidRPr="000D3CB5">
        <w:rPr>
          <w:rFonts w:ascii="Times New Roman" w:hAnsi="Times New Roman" w:cs="Times New Roman"/>
          <w:sz w:val="28"/>
          <w:szCs w:val="28"/>
          <w:lang w:val="uk-UA"/>
        </w:rPr>
        <w:t>…</w:t>
      </w:r>
      <w:r>
        <w:rPr>
          <w:rFonts w:ascii="Times New Roman" w:hAnsi="Times New Roman" w:cs="Times New Roman"/>
          <w:sz w:val="28"/>
          <w:szCs w:val="28"/>
          <w:lang w:val="uk-UA"/>
        </w:rPr>
        <w:t>……..</w:t>
      </w:r>
      <w:r w:rsidR="0079502D" w:rsidRPr="000D3CB5">
        <w:rPr>
          <w:rFonts w:ascii="Times New Roman" w:hAnsi="Times New Roman" w:cs="Times New Roman"/>
          <w:sz w:val="28"/>
          <w:szCs w:val="28"/>
          <w:lang w:val="uk-UA"/>
        </w:rPr>
        <w:t>…</w:t>
      </w:r>
      <w:r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0344A5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9502D" w:rsidRPr="000D3CB5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0344A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9502D" w:rsidRPr="000D3CB5">
        <w:rPr>
          <w:rFonts w:ascii="Times New Roman" w:hAnsi="Times New Roman" w:cs="Times New Roman"/>
          <w:sz w:val="28"/>
          <w:szCs w:val="28"/>
          <w:lang w:val="uk-UA"/>
        </w:rPr>
        <w:t>…………</w:t>
      </w:r>
      <w:r w:rsidR="00914818">
        <w:rPr>
          <w:rFonts w:ascii="Times New Roman" w:hAnsi="Times New Roman" w:cs="Times New Roman"/>
          <w:sz w:val="28"/>
          <w:szCs w:val="28"/>
          <w:lang w:val="uk-UA"/>
        </w:rPr>
        <w:t>44</w:t>
      </w:r>
    </w:p>
    <w:p w:rsidR="00E2647B" w:rsidRDefault="000D3CB5" w:rsidP="00D04B9B">
      <w:pPr>
        <w:pStyle w:val="a7"/>
        <w:spacing w:after="0" w:line="360" w:lineRule="auto"/>
        <w:ind w:left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3.3. </w:t>
      </w:r>
      <w:r w:rsidR="00E2647B">
        <w:rPr>
          <w:rFonts w:ascii="Times New Roman" w:hAnsi="Times New Roman" w:cs="Times New Roman"/>
          <w:sz w:val="28"/>
          <w:szCs w:val="28"/>
          <w:lang w:val="uk-UA"/>
        </w:rPr>
        <w:t xml:space="preserve">Логіко-структурні </w:t>
      </w:r>
      <w:r w:rsidR="006F1D5F">
        <w:rPr>
          <w:rFonts w:ascii="Times New Roman" w:hAnsi="Times New Roman" w:cs="Times New Roman"/>
          <w:sz w:val="28"/>
          <w:szCs w:val="28"/>
          <w:lang w:val="uk-UA"/>
        </w:rPr>
        <w:t xml:space="preserve">та синтаксичні </w:t>
      </w:r>
      <w:r w:rsidR="00E2647B">
        <w:rPr>
          <w:rFonts w:ascii="Times New Roman" w:hAnsi="Times New Roman" w:cs="Times New Roman"/>
          <w:sz w:val="28"/>
          <w:szCs w:val="28"/>
          <w:lang w:val="uk-UA"/>
        </w:rPr>
        <w:t>особливості</w:t>
      </w:r>
      <w:r w:rsidR="0079502D">
        <w:rPr>
          <w:rFonts w:ascii="Times New Roman" w:hAnsi="Times New Roman" w:cs="Times New Roman"/>
          <w:sz w:val="28"/>
          <w:szCs w:val="28"/>
          <w:lang w:val="uk-UA"/>
        </w:rPr>
        <w:t>…</w:t>
      </w:r>
      <w:r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0344A5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D04B9B">
        <w:rPr>
          <w:rFonts w:ascii="Times New Roman" w:hAnsi="Times New Roman" w:cs="Times New Roman"/>
          <w:sz w:val="28"/>
          <w:szCs w:val="28"/>
          <w:lang w:val="uk-UA"/>
        </w:rPr>
        <w:t>.…..</w:t>
      </w:r>
      <w:r w:rsidR="00FD129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79502D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D04B9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9502D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914818">
        <w:rPr>
          <w:rFonts w:ascii="Times New Roman" w:hAnsi="Times New Roman" w:cs="Times New Roman"/>
          <w:sz w:val="28"/>
          <w:szCs w:val="28"/>
          <w:lang w:val="uk-UA"/>
        </w:rPr>
        <w:t>45</w:t>
      </w:r>
    </w:p>
    <w:p w:rsidR="00C13DDB" w:rsidRDefault="000D3CB5" w:rsidP="000D3CB5">
      <w:pPr>
        <w:spacing w:after="0" w:line="360" w:lineRule="auto"/>
        <w:ind w:left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3.4. </w:t>
      </w:r>
      <w:r w:rsidR="0079502D" w:rsidRPr="000D3CB5">
        <w:rPr>
          <w:rFonts w:ascii="Times New Roman" w:hAnsi="Times New Roman" w:cs="Times New Roman"/>
          <w:sz w:val="28"/>
          <w:szCs w:val="28"/>
          <w:lang w:val="uk-UA"/>
        </w:rPr>
        <w:t xml:space="preserve">Гумор, іронія, </w:t>
      </w:r>
      <w:r w:rsidR="008C65FA">
        <w:rPr>
          <w:rFonts w:ascii="Times New Roman" w:hAnsi="Times New Roman" w:cs="Times New Roman"/>
          <w:sz w:val="28"/>
          <w:szCs w:val="28"/>
          <w:lang w:val="uk-UA"/>
        </w:rPr>
        <w:t xml:space="preserve">сатира, </w:t>
      </w:r>
      <w:r w:rsidR="0079502D" w:rsidRPr="000D3CB5">
        <w:rPr>
          <w:rFonts w:ascii="Times New Roman" w:hAnsi="Times New Roman" w:cs="Times New Roman"/>
          <w:sz w:val="28"/>
          <w:szCs w:val="28"/>
          <w:lang w:val="uk-UA"/>
        </w:rPr>
        <w:t>сарказм як засоби переконання……</w:t>
      </w:r>
      <w:r w:rsidR="000344A5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914818">
        <w:rPr>
          <w:rFonts w:ascii="Times New Roman" w:hAnsi="Times New Roman" w:cs="Times New Roman"/>
          <w:sz w:val="28"/>
          <w:szCs w:val="28"/>
          <w:lang w:val="uk-UA"/>
        </w:rPr>
        <w:t>……48</w:t>
      </w:r>
    </w:p>
    <w:p w:rsidR="00914818" w:rsidRDefault="00914818" w:rsidP="00914818">
      <w:pPr>
        <w:spacing w:after="0" w:line="360" w:lineRule="auto"/>
        <w:jc w:val="right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Розділ </w:t>
      </w:r>
      <w:r>
        <w:rPr>
          <w:rFonts w:ascii="Times New Roman" w:hAnsi="Times New Roman" w:cs="Times New Roman"/>
          <w:sz w:val="28"/>
          <w:szCs w:val="28"/>
          <w:lang w:val="en-US"/>
        </w:rPr>
        <w:t>IV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4"/>
          <w:lang w:val="uk-UA"/>
        </w:rPr>
        <w:t>Паремії як відображення цінностей моралі англійського етносу..51</w:t>
      </w:r>
    </w:p>
    <w:p w:rsidR="00914818" w:rsidRPr="00914818" w:rsidRDefault="00914818" w:rsidP="00914818">
      <w:pPr>
        <w:spacing w:after="0" w:line="360" w:lineRule="auto"/>
        <w:ind w:left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914818">
        <w:rPr>
          <w:rFonts w:ascii="Times New Roman" w:hAnsi="Times New Roman" w:cs="Times New Roman"/>
          <w:sz w:val="28"/>
          <w:szCs w:val="28"/>
          <w:lang w:val="uk-UA"/>
        </w:rPr>
        <w:t>4. 1. Особливості англійського національного світогляду</w:t>
      </w:r>
      <w:r w:rsidR="000344A5">
        <w:rPr>
          <w:rFonts w:ascii="Times New Roman" w:hAnsi="Times New Roman" w:cs="Times New Roman"/>
          <w:sz w:val="28"/>
          <w:szCs w:val="28"/>
          <w:lang w:val="uk-UA"/>
        </w:rPr>
        <w:t>…….….….51</w:t>
      </w:r>
    </w:p>
    <w:p w:rsidR="00914818" w:rsidRPr="00914818" w:rsidRDefault="00914818" w:rsidP="00914818">
      <w:pPr>
        <w:spacing w:after="0" w:line="360" w:lineRule="auto"/>
        <w:ind w:left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4.2. </w:t>
      </w:r>
      <w:r w:rsidRPr="00914818">
        <w:rPr>
          <w:rFonts w:ascii="Times New Roman" w:hAnsi="Times New Roman" w:cs="Times New Roman"/>
          <w:sz w:val="28"/>
          <w:szCs w:val="28"/>
          <w:lang w:val="uk-UA"/>
        </w:rPr>
        <w:t>Класифікація паремій: тематика моральних цінностей</w:t>
      </w:r>
      <w:r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0344A5">
        <w:rPr>
          <w:rFonts w:ascii="Times New Roman" w:hAnsi="Times New Roman" w:cs="Times New Roman"/>
          <w:sz w:val="28"/>
          <w:szCs w:val="28"/>
          <w:lang w:val="uk-UA"/>
        </w:rPr>
        <w:t>….…..</w:t>
      </w:r>
      <w:r>
        <w:rPr>
          <w:rFonts w:ascii="Times New Roman" w:hAnsi="Times New Roman" w:cs="Times New Roman"/>
          <w:sz w:val="28"/>
          <w:szCs w:val="28"/>
          <w:lang w:val="uk-UA"/>
        </w:rPr>
        <w:t>..56</w:t>
      </w:r>
    </w:p>
    <w:p w:rsidR="00914818" w:rsidRDefault="00914818" w:rsidP="00914818">
      <w:pPr>
        <w:spacing w:after="0" w:line="360" w:lineRule="auto"/>
        <w:ind w:left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914818">
        <w:rPr>
          <w:rFonts w:ascii="Times New Roman" w:hAnsi="Times New Roman" w:cs="Times New Roman"/>
          <w:sz w:val="28"/>
          <w:szCs w:val="28"/>
          <w:lang w:val="uk-UA"/>
        </w:rPr>
        <w:t>4.3. Лінгвістичні засоби репрезентації цінностей моралі в пареміях</w:t>
      </w:r>
      <w:r w:rsidR="000344A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32474">
        <w:rPr>
          <w:rFonts w:ascii="Times New Roman" w:hAnsi="Times New Roman" w:cs="Times New Roman"/>
          <w:sz w:val="28"/>
          <w:szCs w:val="28"/>
          <w:lang w:val="uk-UA"/>
        </w:rPr>
        <w:t>.74</w:t>
      </w:r>
    </w:p>
    <w:p w:rsidR="00914818" w:rsidRPr="00914818" w:rsidRDefault="00914818" w:rsidP="000344A5">
      <w:pPr>
        <w:tabs>
          <w:tab w:val="left" w:pos="1843"/>
        </w:tabs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914818">
        <w:rPr>
          <w:rFonts w:ascii="Times New Roman" w:hAnsi="Times New Roman" w:cs="Times New Roman"/>
          <w:sz w:val="28"/>
          <w:szCs w:val="28"/>
          <w:lang w:val="uk-UA"/>
        </w:rPr>
        <w:t>4.3.1 Лексичні засоби</w:t>
      </w:r>
      <w:r w:rsidR="00F32474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…………………………………………..74</w:t>
      </w:r>
    </w:p>
    <w:p w:rsidR="00914818" w:rsidRPr="00F32474" w:rsidRDefault="00914818" w:rsidP="00914818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r w:rsidRPr="00914818">
        <w:rPr>
          <w:rFonts w:ascii="Times New Roman" w:hAnsi="Times New Roman" w:cs="Times New Roman"/>
          <w:sz w:val="28"/>
          <w:szCs w:val="28"/>
          <w:lang w:val="uk-UA"/>
        </w:rPr>
        <w:t>4.3.2. Логіко-структурні та синтаксичні особливості</w:t>
      </w:r>
      <w:r w:rsidR="000344A5">
        <w:rPr>
          <w:rFonts w:ascii="Times New Roman" w:hAnsi="Times New Roman" w:cs="Times New Roman"/>
          <w:sz w:val="28"/>
          <w:szCs w:val="28"/>
          <w:lang w:val="uk-UA"/>
        </w:rPr>
        <w:t>………</w:t>
      </w:r>
      <w:r>
        <w:rPr>
          <w:rFonts w:ascii="Times New Roman" w:hAnsi="Times New Roman" w:cs="Times New Roman"/>
          <w:sz w:val="28"/>
          <w:szCs w:val="28"/>
          <w:lang w:val="uk-UA"/>
        </w:rPr>
        <w:t>..7</w:t>
      </w:r>
      <w:r w:rsidR="00F32474">
        <w:rPr>
          <w:rFonts w:ascii="Times New Roman" w:hAnsi="Times New Roman" w:cs="Times New Roman"/>
          <w:sz w:val="28"/>
          <w:szCs w:val="28"/>
          <w:lang w:val="en-US"/>
        </w:rPr>
        <w:t>9</w:t>
      </w:r>
    </w:p>
    <w:p w:rsidR="00914818" w:rsidRPr="00914818" w:rsidRDefault="00914818" w:rsidP="00914818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914818">
        <w:rPr>
          <w:rFonts w:ascii="Times New Roman" w:hAnsi="Times New Roman" w:cs="Times New Roman"/>
          <w:sz w:val="28"/>
          <w:szCs w:val="28"/>
          <w:lang w:val="uk-UA"/>
        </w:rPr>
        <w:t>4.3.3. Фонетичні особливості</w:t>
      </w:r>
      <w:r w:rsidR="000344A5">
        <w:rPr>
          <w:rFonts w:ascii="Times New Roman" w:hAnsi="Times New Roman" w:cs="Times New Roman"/>
          <w:sz w:val="28"/>
          <w:szCs w:val="28"/>
          <w:lang w:val="uk-UA"/>
        </w:rPr>
        <w:t>………………………………….</w:t>
      </w:r>
      <w:r w:rsidR="00F32474">
        <w:rPr>
          <w:rFonts w:ascii="Times New Roman" w:hAnsi="Times New Roman" w:cs="Times New Roman"/>
          <w:sz w:val="28"/>
          <w:szCs w:val="28"/>
          <w:lang w:val="uk-UA"/>
        </w:rPr>
        <w:t>81</w:t>
      </w:r>
    </w:p>
    <w:p w:rsidR="00914818" w:rsidRPr="00914818" w:rsidRDefault="00914818" w:rsidP="00914818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914818">
        <w:rPr>
          <w:rFonts w:ascii="Times New Roman" w:hAnsi="Times New Roman" w:cs="Times New Roman"/>
          <w:sz w:val="28"/>
          <w:szCs w:val="28"/>
          <w:lang w:val="uk-UA"/>
        </w:rPr>
        <w:lastRenderedPageBreak/>
        <w:t>4.3.4. Гумор</w:t>
      </w:r>
      <w:r w:rsidR="00D04B9B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…………………………………………………..</w:t>
      </w:r>
      <w:r w:rsidR="00F32474">
        <w:rPr>
          <w:rFonts w:ascii="Times New Roman" w:hAnsi="Times New Roman" w:cs="Times New Roman"/>
          <w:sz w:val="28"/>
          <w:szCs w:val="28"/>
          <w:lang w:val="uk-UA"/>
        </w:rPr>
        <w:t>..81</w:t>
      </w:r>
    </w:p>
    <w:p w:rsidR="00914818" w:rsidRPr="00914818" w:rsidRDefault="00914818" w:rsidP="00914818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914818">
        <w:rPr>
          <w:rFonts w:ascii="Times New Roman" w:hAnsi="Times New Roman" w:cs="Times New Roman"/>
          <w:sz w:val="28"/>
          <w:szCs w:val="28"/>
          <w:lang w:val="uk-UA"/>
        </w:rPr>
        <w:t>4.3.5. Вживання власних назв</w:t>
      </w:r>
      <w:r w:rsidR="00D04B9B">
        <w:rPr>
          <w:rFonts w:ascii="Times New Roman" w:hAnsi="Times New Roman" w:cs="Times New Roman"/>
          <w:sz w:val="28"/>
          <w:szCs w:val="28"/>
          <w:lang w:val="uk-UA"/>
        </w:rPr>
        <w:t>………………………………..</w:t>
      </w:r>
      <w:r w:rsidR="00F32474">
        <w:rPr>
          <w:rFonts w:ascii="Times New Roman" w:hAnsi="Times New Roman" w:cs="Times New Roman"/>
          <w:sz w:val="28"/>
          <w:szCs w:val="28"/>
          <w:lang w:val="uk-UA"/>
        </w:rPr>
        <w:t>.82</w:t>
      </w:r>
    </w:p>
    <w:p w:rsidR="003861CD" w:rsidRDefault="003861CD" w:rsidP="000D3CB5">
      <w:pPr>
        <w:spacing w:after="0" w:line="360" w:lineRule="auto"/>
        <w:jc w:val="right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>Висновки…………………………………………………………………………</w:t>
      </w:r>
      <w:r w:rsidR="000C72E7">
        <w:rPr>
          <w:rFonts w:ascii="Times New Roman" w:hAnsi="Times New Roman" w:cs="Times New Roman"/>
          <w:sz w:val="28"/>
          <w:szCs w:val="24"/>
          <w:lang w:val="uk-UA"/>
        </w:rPr>
        <w:t>83</w:t>
      </w:r>
    </w:p>
    <w:p w:rsidR="003861CD" w:rsidRDefault="003861CD" w:rsidP="000D3CB5">
      <w:pPr>
        <w:spacing w:after="0" w:line="360" w:lineRule="auto"/>
        <w:jc w:val="right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>Список використаної літератури…</w:t>
      </w:r>
      <w:r w:rsidR="006345AE">
        <w:rPr>
          <w:rFonts w:ascii="Times New Roman" w:hAnsi="Times New Roman" w:cs="Times New Roman"/>
          <w:sz w:val="28"/>
          <w:szCs w:val="24"/>
          <w:lang w:val="uk-UA"/>
        </w:rPr>
        <w:t>..</w:t>
      </w:r>
      <w:r>
        <w:rPr>
          <w:rFonts w:ascii="Times New Roman" w:hAnsi="Times New Roman" w:cs="Times New Roman"/>
          <w:sz w:val="28"/>
          <w:szCs w:val="24"/>
          <w:lang w:val="uk-UA"/>
        </w:rPr>
        <w:t>……………………………………………</w:t>
      </w:r>
      <w:r w:rsidR="00B927E4" w:rsidRPr="00B927E4">
        <w:rPr>
          <w:rFonts w:ascii="Times New Roman" w:hAnsi="Times New Roman" w:cs="Times New Roman"/>
          <w:sz w:val="28"/>
          <w:szCs w:val="24"/>
          <w:lang w:val="uk-UA"/>
        </w:rPr>
        <w:t>91</w:t>
      </w:r>
    </w:p>
    <w:p w:rsidR="0000313F" w:rsidRDefault="0000313F" w:rsidP="000D3CB5">
      <w:pPr>
        <w:spacing w:after="0" w:line="360" w:lineRule="auto"/>
        <w:jc w:val="right"/>
        <w:rPr>
          <w:rFonts w:ascii="Times New Roman" w:hAnsi="Times New Roman" w:cs="Times New Roman"/>
          <w:sz w:val="28"/>
          <w:szCs w:val="24"/>
          <w:lang w:val="uk-UA"/>
        </w:rPr>
        <w:sectPr w:rsidR="0000313F" w:rsidSect="004976EA">
          <w:pgSz w:w="11906" w:h="16838"/>
          <w:pgMar w:top="425" w:right="851" w:bottom="1134" w:left="1701" w:header="709" w:footer="709" w:gutter="0"/>
          <w:pgNumType w:start="1"/>
          <w:cols w:space="708"/>
          <w:titlePg/>
          <w:docGrid w:linePitch="360"/>
        </w:sectPr>
      </w:pPr>
      <w:r>
        <w:rPr>
          <w:rFonts w:ascii="Times New Roman" w:hAnsi="Times New Roman" w:cs="Times New Roman"/>
          <w:sz w:val="28"/>
          <w:szCs w:val="24"/>
          <w:lang w:val="uk-UA"/>
        </w:rPr>
        <w:t xml:space="preserve">  </w:t>
      </w:r>
    </w:p>
    <w:p w:rsidR="00893ABE" w:rsidRDefault="00893ABE" w:rsidP="00B818B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4"/>
          <w:lang w:val="uk-UA"/>
        </w:rPr>
      </w:pPr>
      <w:r>
        <w:rPr>
          <w:rFonts w:ascii="Times New Roman" w:hAnsi="Times New Roman" w:cs="Times New Roman"/>
          <w:b/>
          <w:sz w:val="28"/>
          <w:szCs w:val="24"/>
          <w:lang w:val="uk-UA"/>
        </w:rPr>
        <w:t>ВСТУП</w:t>
      </w:r>
    </w:p>
    <w:p w:rsidR="00302A17" w:rsidRPr="00914818" w:rsidRDefault="00302A17" w:rsidP="0091481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914818">
        <w:rPr>
          <w:rFonts w:ascii="Times New Roman" w:hAnsi="Times New Roman" w:cs="Times New Roman"/>
          <w:sz w:val="28"/>
          <w:szCs w:val="24"/>
          <w:lang w:val="uk-UA"/>
        </w:rPr>
        <w:t>Принципи моралі – неписані закони, які формуються в етнічній спільноті впродовж віків. За їх недотримання ніхто не карається законом. Однак, більшість членів спільноти дотримуються усталених з діда-прадіда правил поведінки, бо це не просто їх традиції, це спосіб їх життя, частина їх самих. Саме тому характер принципів мора</w:t>
      </w:r>
      <w:r w:rsidR="00A857C2" w:rsidRPr="00914818">
        <w:rPr>
          <w:rFonts w:ascii="Times New Roman" w:hAnsi="Times New Roman" w:cs="Times New Roman"/>
          <w:sz w:val="28"/>
          <w:szCs w:val="24"/>
          <w:lang w:val="uk-UA"/>
        </w:rPr>
        <w:t>лі є об’єктивним відображенням особливостей того чи</w:t>
      </w:r>
      <w:r w:rsidR="005F3A9F" w:rsidRPr="00914818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A857C2" w:rsidRPr="00914818">
        <w:rPr>
          <w:rFonts w:ascii="Times New Roman" w:hAnsi="Times New Roman" w:cs="Times New Roman"/>
          <w:sz w:val="28"/>
          <w:szCs w:val="24"/>
          <w:lang w:val="uk-UA"/>
        </w:rPr>
        <w:t xml:space="preserve">іншого суспільства. Мораль як категорія етики, принципи моралі, притаманні різним етнічним утворенням, вивчались у працях багатьох дослідників. Серед них, у першу чергу, філософи, теологи, історики: О. С. Стражний «Український менталітет: Ілюзії. Міфи. Реальність» </w:t>
      </w:r>
      <w:r w:rsidR="00821FA8">
        <w:rPr>
          <w:rFonts w:ascii="Times New Roman" w:hAnsi="Times New Roman" w:cs="Times New Roman"/>
          <w:sz w:val="28"/>
          <w:szCs w:val="24"/>
          <w:lang w:val="uk-UA"/>
        </w:rPr>
        <w:t>[47</w:t>
      </w:r>
      <w:r w:rsidR="00A857C2" w:rsidRPr="00914818">
        <w:rPr>
          <w:rFonts w:ascii="Times New Roman" w:hAnsi="Times New Roman" w:cs="Times New Roman"/>
          <w:sz w:val="28"/>
          <w:szCs w:val="24"/>
          <w:lang w:val="uk-UA"/>
        </w:rPr>
        <w:t xml:space="preserve">], Д. І. </w:t>
      </w:r>
      <w:r w:rsidR="00A857C2" w:rsidRPr="00914818">
        <w:rPr>
          <w:rFonts w:ascii="Times New Roman" w:hAnsi="Times New Roman" w:cs="Times New Roman"/>
          <w:sz w:val="28"/>
          <w:lang w:val="uk-UA"/>
        </w:rPr>
        <w:t>Чижевський «Філософські твори»</w:t>
      </w:r>
      <w:r w:rsidR="00A857C2" w:rsidRPr="00914818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F06D34">
        <w:rPr>
          <w:rFonts w:ascii="Times New Roman" w:hAnsi="Times New Roman" w:cs="Times New Roman"/>
          <w:sz w:val="28"/>
          <w:lang w:val="uk-UA"/>
        </w:rPr>
        <w:t>[55</w:t>
      </w:r>
      <w:r w:rsidR="00A857C2" w:rsidRPr="00914818">
        <w:rPr>
          <w:rFonts w:ascii="Times New Roman" w:hAnsi="Times New Roman" w:cs="Times New Roman"/>
          <w:sz w:val="28"/>
          <w:lang w:val="uk-UA"/>
        </w:rPr>
        <w:t>]</w:t>
      </w:r>
      <w:r w:rsidR="00914818" w:rsidRPr="00914818">
        <w:rPr>
          <w:rFonts w:ascii="Times New Roman" w:hAnsi="Times New Roman" w:cs="Times New Roman"/>
          <w:sz w:val="28"/>
          <w:lang w:val="uk-UA"/>
        </w:rPr>
        <w:t xml:space="preserve">, </w:t>
      </w:r>
      <w:r w:rsidR="00914818" w:rsidRPr="00914818">
        <w:rPr>
          <w:rFonts w:ascii="Times New Roman" w:hAnsi="Times New Roman" w:cs="Times New Roman"/>
          <w:sz w:val="28"/>
          <w:szCs w:val="28"/>
          <w:lang w:val="uk-UA"/>
        </w:rPr>
        <w:t xml:space="preserve">K. Kumar «The Making of English National Identity» </w:t>
      </w:r>
      <w:r w:rsidR="00D50029">
        <w:rPr>
          <w:rFonts w:ascii="Times New Roman" w:hAnsi="Times New Roman" w:cs="Times New Roman"/>
          <w:sz w:val="28"/>
          <w:lang w:val="uk-UA"/>
        </w:rPr>
        <w:t>[70</w:t>
      </w:r>
      <w:r w:rsidR="00914818" w:rsidRPr="00914818">
        <w:rPr>
          <w:rFonts w:ascii="Times New Roman" w:hAnsi="Times New Roman" w:cs="Times New Roman"/>
          <w:sz w:val="28"/>
          <w:lang w:val="uk-UA"/>
        </w:rPr>
        <w:t>]</w:t>
      </w:r>
      <w:r w:rsidR="00914818" w:rsidRPr="0091481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14818" w:rsidRPr="00914818">
        <w:rPr>
          <w:rFonts w:ascii="Times New Roman" w:hAnsi="Times New Roman" w:cs="Times New Roman"/>
          <w:sz w:val="28"/>
          <w:lang w:val="uk-UA"/>
        </w:rPr>
        <w:t>о</w:t>
      </w:r>
      <w:r w:rsidR="00A857C2" w:rsidRPr="00914818">
        <w:rPr>
          <w:rFonts w:ascii="Times New Roman" w:hAnsi="Times New Roman" w:cs="Times New Roman"/>
          <w:sz w:val="28"/>
          <w:lang w:val="uk-UA"/>
        </w:rPr>
        <w:t>собливе місце з цього погляду належить</w:t>
      </w:r>
      <w:r w:rsidR="00A857C2" w:rsidRPr="00914818">
        <w:rPr>
          <w:rFonts w:ascii="Times New Roman" w:hAnsi="Times New Roman" w:cs="Times New Roman"/>
          <w:sz w:val="28"/>
          <w:szCs w:val="24"/>
          <w:lang w:val="uk-UA"/>
        </w:rPr>
        <w:t xml:space="preserve"> Біблії [3].</w:t>
      </w:r>
      <w:r w:rsidR="00914818" w:rsidRPr="00914818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</w:p>
    <w:p w:rsidR="003F249B" w:rsidRDefault="00A857C2" w:rsidP="003F249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>Чи не найп</w:t>
      </w:r>
      <w:r w:rsidR="005F3A9F">
        <w:rPr>
          <w:rFonts w:ascii="Times New Roman" w:hAnsi="Times New Roman" w:cs="Times New Roman"/>
          <w:sz w:val="28"/>
          <w:szCs w:val="24"/>
          <w:lang w:val="uk-UA"/>
        </w:rPr>
        <w:t>овні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ше принципи моралі народу відображені в його прислів’ях та приказках. Вони дають народну оцінку об’єктивним явищам дійсності, виражають особливості ментальності, світосприйняття народу. До вивчення паремій зверталося чимало фольклористів, етнографів, мовознавців, літературознавців: </w:t>
      </w:r>
      <w:r w:rsidRPr="0095520A">
        <w:rPr>
          <w:rFonts w:ascii="Times New Roman" w:hAnsi="Times New Roman" w:cs="Times New Roman"/>
          <w:sz w:val="28"/>
          <w:szCs w:val="24"/>
          <w:lang w:val="uk-UA"/>
        </w:rPr>
        <w:t>М.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 М. Пазяк</w:t>
      </w:r>
      <w:r w:rsidRPr="0095520A">
        <w:rPr>
          <w:rFonts w:ascii="Times New Roman" w:hAnsi="Times New Roman" w:cs="Times New Roman"/>
          <w:sz w:val="28"/>
          <w:szCs w:val="24"/>
          <w:lang w:val="uk-UA"/>
        </w:rPr>
        <w:t xml:space="preserve"> «Українські прислів'я та приказки: проблеми пареміології та пареміографії»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AF183F">
        <w:rPr>
          <w:rFonts w:ascii="Times New Roman" w:hAnsi="Times New Roman" w:cs="Times New Roman"/>
          <w:sz w:val="28"/>
          <w:szCs w:val="24"/>
          <w:lang w:val="uk-UA"/>
        </w:rPr>
        <w:t>[</w:t>
      </w:r>
      <w:r w:rsidR="00821FA8">
        <w:rPr>
          <w:rFonts w:ascii="Times New Roman" w:hAnsi="Times New Roman" w:cs="Times New Roman"/>
          <w:sz w:val="28"/>
          <w:szCs w:val="24"/>
          <w:lang w:val="uk-UA"/>
        </w:rPr>
        <w:t>36</w:t>
      </w:r>
      <w:r w:rsidRPr="00AF183F">
        <w:rPr>
          <w:rFonts w:ascii="Times New Roman" w:hAnsi="Times New Roman" w:cs="Times New Roman"/>
          <w:sz w:val="28"/>
          <w:szCs w:val="24"/>
          <w:lang w:val="uk-UA"/>
        </w:rPr>
        <w:t>]</w:t>
      </w:r>
      <w:r w:rsidRPr="0095520A">
        <w:rPr>
          <w:rFonts w:ascii="Times New Roman" w:hAnsi="Times New Roman" w:cs="Times New Roman"/>
          <w:sz w:val="28"/>
          <w:szCs w:val="24"/>
          <w:lang w:val="uk-UA"/>
        </w:rPr>
        <w:t>,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C937AD">
        <w:rPr>
          <w:rFonts w:ascii="Times New Roman" w:hAnsi="Times New Roman" w:cs="Times New Roman"/>
          <w:sz w:val="28"/>
          <w:lang w:val="uk-UA"/>
        </w:rPr>
        <w:t>Ф.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C937AD">
        <w:rPr>
          <w:rFonts w:ascii="Times New Roman" w:hAnsi="Times New Roman" w:cs="Times New Roman"/>
          <w:sz w:val="28"/>
          <w:lang w:val="uk-UA"/>
        </w:rPr>
        <w:t>М. Колесса</w:t>
      </w:r>
      <w:r>
        <w:rPr>
          <w:rFonts w:ascii="Times New Roman" w:hAnsi="Times New Roman" w:cs="Times New Roman"/>
          <w:sz w:val="28"/>
          <w:lang w:val="uk-UA"/>
        </w:rPr>
        <w:t xml:space="preserve"> «</w:t>
      </w:r>
      <w:r w:rsidRPr="00C937AD">
        <w:rPr>
          <w:rFonts w:ascii="Times New Roman" w:hAnsi="Times New Roman" w:cs="Times New Roman"/>
          <w:sz w:val="28"/>
          <w:lang w:val="uk-UA"/>
        </w:rPr>
        <w:t>Фольклористичні праці</w:t>
      </w:r>
      <w:r>
        <w:rPr>
          <w:rFonts w:ascii="Times New Roman" w:hAnsi="Times New Roman" w:cs="Times New Roman"/>
          <w:sz w:val="28"/>
          <w:lang w:val="uk-UA"/>
        </w:rPr>
        <w:t>»</w:t>
      </w:r>
      <w:r w:rsidRPr="00AF183F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821FA8">
        <w:rPr>
          <w:rFonts w:ascii="Times New Roman" w:hAnsi="Times New Roman" w:cs="Times New Roman"/>
          <w:sz w:val="28"/>
          <w:szCs w:val="24"/>
          <w:lang w:val="uk-UA"/>
        </w:rPr>
        <w:t>[18</w:t>
      </w:r>
      <w:r w:rsidRPr="00AF183F">
        <w:rPr>
          <w:rFonts w:ascii="Times New Roman" w:hAnsi="Times New Roman" w:cs="Times New Roman"/>
          <w:sz w:val="28"/>
          <w:szCs w:val="24"/>
          <w:lang w:val="uk-UA"/>
        </w:rPr>
        <w:t>]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, </w:t>
      </w:r>
      <w:r w:rsidRPr="00C937AD">
        <w:rPr>
          <w:rFonts w:ascii="Times New Roman" w:hAnsi="Times New Roman" w:cs="Times New Roman"/>
          <w:sz w:val="28"/>
          <w:szCs w:val="28"/>
          <w:lang w:val="uk-UA"/>
        </w:rPr>
        <w:t>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937AD">
        <w:rPr>
          <w:rFonts w:ascii="Times New Roman" w:hAnsi="Times New Roman" w:cs="Times New Roman"/>
          <w:sz w:val="28"/>
          <w:szCs w:val="28"/>
          <w:lang w:val="uk-UA"/>
        </w:rPr>
        <w:t>Б.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937AD">
        <w:rPr>
          <w:rFonts w:ascii="Times New Roman" w:hAnsi="Times New Roman" w:cs="Times New Roman"/>
          <w:sz w:val="28"/>
          <w:szCs w:val="28"/>
          <w:lang w:val="uk-UA"/>
        </w:rPr>
        <w:t>Лановик, З.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937AD">
        <w:rPr>
          <w:rFonts w:ascii="Times New Roman" w:hAnsi="Times New Roman" w:cs="Times New Roman"/>
          <w:sz w:val="28"/>
          <w:szCs w:val="28"/>
          <w:lang w:val="uk-UA"/>
        </w:rPr>
        <w:t xml:space="preserve">Б. Лановик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C937AD">
        <w:rPr>
          <w:rFonts w:ascii="Times New Roman" w:hAnsi="Times New Roman" w:cs="Times New Roman"/>
          <w:sz w:val="28"/>
          <w:szCs w:val="28"/>
          <w:lang w:val="uk-UA"/>
        </w:rPr>
        <w:t>Українська усна народна творчість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AF18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21FA8">
        <w:rPr>
          <w:rFonts w:ascii="Times New Roman" w:hAnsi="Times New Roman" w:cs="Times New Roman"/>
          <w:sz w:val="28"/>
          <w:szCs w:val="28"/>
          <w:lang w:val="uk-UA"/>
        </w:rPr>
        <w:t>[25</w:t>
      </w:r>
      <w:r w:rsidRPr="00AF183F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4"/>
          <w:lang w:val="uk-UA"/>
        </w:rPr>
        <w:t>. Питання, яке стосується лінгвістичних засобів відображення принцпів моралі в українських прислів’ях та при</w:t>
      </w:r>
      <w:r w:rsidR="005F3A9F">
        <w:rPr>
          <w:rFonts w:ascii="Times New Roman" w:hAnsi="Times New Roman" w:cs="Times New Roman"/>
          <w:sz w:val="28"/>
          <w:szCs w:val="24"/>
          <w:lang w:val="uk-UA"/>
        </w:rPr>
        <w:t>казках, лише частково розглядало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сь у працях </w:t>
      </w:r>
      <w:r w:rsidRPr="0095520A">
        <w:rPr>
          <w:rFonts w:ascii="Times New Roman" w:hAnsi="Times New Roman" w:cs="Times New Roman"/>
          <w:sz w:val="28"/>
          <w:szCs w:val="28"/>
          <w:lang w:val="uk-UA"/>
        </w:rPr>
        <w:t>Т.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520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. Космеди</w:t>
      </w:r>
      <w:r w:rsidRPr="0095520A">
        <w:rPr>
          <w:rFonts w:ascii="Times New Roman" w:hAnsi="Times New Roman" w:cs="Times New Roman"/>
          <w:sz w:val="28"/>
          <w:szCs w:val="28"/>
          <w:lang w:val="uk-UA"/>
        </w:rPr>
        <w:t>, Т.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520A">
        <w:rPr>
          <w:rFonts w:ascii="Times New Roman" w:hAnsi="Times New Roman" w:cs="Times New Roman"/>
          <w:sz w:val="28"/>
          <w:szCs w:val="28"/>
          <w:lang w:val="uk-UA"/>
        </w:rPr>
        <w:t>Ф. Осіпов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9552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95520A">
        <w:rPr>
          <w:rFonts w:ascii="Times New Roman" w:hAnsi="Times New Roman" w:cs="Times New Roman"/>
          <w:sz w:val="28"/>
          <w:szCs w:val="28"/>
          <w:lang w:val="uk-UA"/>
        </w:rPr>
        <w:t>Комунікативний кодекс українців у пареміях: Тлумачний словник нового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типу»</w:t>
      </w:r>
      <w:r w:rsidRPr="00AF18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612D4">
        <w:rPr>
          <w:rFonts w:ascii="Times New Roman" w:hAnsi="Times New Roman" w:cs="Times New Roman"/>
          <w:sz w:val="28"/>
          <w:szCs w:val="28"/>
          <w:lang w:val="uk-UA"/>
        </w:rPr>
        <w:t>[77</w:t>
      </w:r>
      <w:r w:rsidRPr="00AF183F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C71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F3A9F" w:rsidRDefault="00EC71D7" w:rsidP="005F3A9F">
      <w:pPr>
        <w:pStyle w:val="a7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>Кожен народ прагне до самопізнання. Це дає йому можливість стверджува</w:t>
      </w:r>
      <w:r w:rsidR="003F249B">
        <w:rPr>
          <w:rFonts w:ascii="Times New Roman" w:hAnsi="Times New Roman" w:cs="Times New Roman"/>
          <w:sz w:val="28"/>
          <w:szCs w:val="24"/>
          <w:lang w:val="uk-UA"/>
        </w:rPr>
        <w:t xml:space="preserve">тися й розвиватися далі. </w:t>
      </w:r>
      <w:r w:rsidR="006C3826">
        <w:rPr>
          <w:rFonts w:ascii="Times New Roman" w:hAnsi="Times New Roman" w:cs="Times New Roman"/>
          <w:sz w:val="28"/>
          <w:szCs w:val="24"/>
          <w:lang w:val="uk-UA"/>
        </w:rPr>
        <w:t xml:space="preserve">Залучення України до європейського процесу та самоідентифікування українців як європейців вимагає порівняльного дослідження спільного та відмінного у світогляді й моралі українського та інших європейських народів. </w:t>
      </w:r>
      <w:r w:rsidR="003F249B">
        <w:rPr>
          <w:rFonts w:ascii="Times New Roman" w:hAnsi="Times New Roman" w:cs="Times New Roman"/>
          <w:sz w:val="28"/>
          <w:szCs w:val="24"/>
          <w:lang w:val="uk-UA"/>
        </w:rPr>
        <w:t>Тому звернення в нашій дипломній роботі до вивчення мовного механізму правил поведінки, прита</w:t>
      </w:r>
      <w:r w:rsidR="0057556A">
        <w:rPr>
          <w:rFonts w:ascii="Times New Roman" w:hAnsi="Times New Roman" w:cs="Times New Roman"/>
          <w:sz w:val="28"/>
          <w:szCs w:val="24"/>
          <w:lang w:val="uk-UA"/>
        </w:rPr>
        <w:t>манних українському суспільству</w:t>
      </w:r>
      <w:r w:rsidR="00892DFD">
        <w:rPr>
          <w:rFonts w:ascii="Times New Roman" w:hAnsi="Times New Roman" w:cs="Times New Roman"/>
          <w:sz w:val="28"/>
          <w:szCs w:val="24"/>
          <w:lang w:val="uk-UA"/>
        </w:rPr>
        <w:t xml:space="preserve"> у порівнянні з англійським</w:t>
      </w:r>
      <w:r w:rsidR="0057556A">
        <w:rPr>
          <w:rFonts w:ascii="Times New Roman" w:hAnsi="Times New Roman" w:cs="Times New Roman"/>
          <w:sz w:val="28"/>
          <w:szCs w:val="24"/>
          <w:lang w:val="uk-UA"/>
        </w:rPr>
        <w:t xml:space="preserve"> відповідно,</w:t>
      </w:r>
      <w:r w:rsidR="003F249B">
        <w:rPr>
          <w:rFonts w:ascii="Times New Roman" w:hAnsi="Times New Roman" w:cs="Times New Roman"/>
          <w:sz w:val="28"/>
          <w:szCs w:val="24"/>
          <w:lang w:val="uk-UA"/>
        </w:rPr>
        <w:t xml:space="preserve"> що фіксуються в пареміях, є важливим і </w:t>
      </w:r>
      <w:r w:rsidR="003F249B" w:rsidRPr="005F3A9F">
        <w:rPr>
          <w:rFonts w:ascii="Times New Roman" w:hAnsi="Times New Roman" w:cs="Times New Roman"/>
          <w:b/>
          <w:sz w:val="28"/>
          <w:szCs w:val="24"/>
          <w:lang w:val="uk-UA"/>
        </w:rPr>
        <w:t>актуальним</w:t>
      </w:r>
      <w:r w:rsidR="003F249B">
        <w:rPr>
          <w:rFonts w:ascii="Times New Roman" w:hAnsi="Times New Roman" w:cs="Times New Roman"/>
          <w:sz w:val="28"/>
          <w:szCs w:val="24"/>
          <w:lang w:val="uk-UA"/>
        </w:rPr>
        <w:t>.</w:t>
      </w:r>
      <w:r w:rsidR="005F3A9F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3F249B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8C09D2">
        <w:rPr>
          <w:rFonts w:ascii="Times New Roman" w:hAnsi="Times New Roman" w:cs="Times New Roman"/>
          <w:sz w:val="28"/>
          <w:szCs w:val="24"/>
          <w:lang w:val="uk-UA"/>
        </w:rPr>
        <w:t xml:space="preserve">Прислів’я та приказки традиційно вважаються творами, в яких втілюється народна мораль. </w:t>
      </w:r>
      <w:r w:rsidR="005F3A9F" w:rsidRPr="005F3A9F">
        <w:rPr>
          <w:rFonts w:ascii="Times New Roman" w:hAnsi="Times New Roman" w:cs="Times New Roman"/>
          <w:sz w:val="28"/>
          <w:szCs w:val="24"/>
          <w:lang w:val="uk-UA"/>
        </w:rPr>
        <w:t>Актуальність</w:t>
      </w:r>
      <w:r w:rsidR="005F3A9F">
        <w:rPr>
          <w:rFonts w:ascii="Times New Roman" w:hAnsi="Times New Roman" w:cs="Times New Roman"/>
          <w:sz w:val="28"/>
          <w:szCs w:val="24"/>
          <w:lang w:val="uk-UA"/>
        </w:rPr>
        <w:t xml:space="preserve"> нашої</w:t>
      </w:r>
      <w:r w:rsidR="005F3A9F" w:rsidRPr="008C09D2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5F3A9F">
        <w:rPr>
          <w:rFonts w:ascii="Times New Roman" w:hAnsi="Times New Roman" w:cs="Times New Roman"/>
          <w:sz w:val="28"/>
          <w:szCs w:val="24"/>
          <w:lang w:val="uk-UA"/>
        </w:rPr>
        <w:t>кваліфікаційної</w:t>
      </w:r>
      <w:r w:rsidR="005F3A9F" w:rsidRPr="00E11108">
        <w:rPr>
          <w:rFonts w:ascii="Times New Roman" w:hAnsi="Times New Roman" w:cs="Times New Roman"/>
          <w:sz w:val="28"/>
          <w:szCs w:val="24"/>
          <w:lang w:val="uk-UA"/>
        </w:rPr>
        <w:t xml:space="preserve"> роботи полягає в тому, що </w:t>
      </w:r>
      <w:r w:rsidR="00D50029">
        <w:rPr>
          <w:rFonts w:ascii="Times New Roman" w:hAnsi="Times New Roman" w:cs="Times New Roman"/>
          <w:sz w:val="28"/>
          <w:szCs w:val="24"/>
          <w:lang w:val="uk-UA"/>
        </w:rPr>
        <w:t>в українському мовознавстві не</w:t>
      </w:r>
      <w:r w:rsidR="005F3A9F">
        <w:rPr>
          <w:rFonts w:ascii="Times New Roman" w:hAnsi="Times New Roman" w:cs="Times New Roman"/>
          <w:sz w:val="28"/>
          <w:szCs w:val="24"/>
          <w:lang w:val="uk-UA"/>
        </w:rPr>
        <w:t xml:space="preserve">має розгорнутого </w:t>
      </w:r>
      <w:r w:rsidR="00892DFD">
        <w:rPr>
          <w:rFonts w:ascii="Times New Roman" w:hAnsi="Times New Roman" w:cs="Times New Roman"/>
          <w:sz w:val="28"/>
          <w:szCs w:val="24"/>
          <w:lang w:val="uk-UA"/>
        </w:rPr>
        <w:t>порівняльного дослідження</w:t>
      </w:r>
      <w:r w:rsidR="005F3A9F">
        <w:rPr>
          <w:rFonts w:ascii="Times New Roman" w:hAnsi="Times New Roman" w:cs="Times New Roman"/>
          <w:sz w:val="28"/>
          <w:szCs w:val="24"/>
          <w:lang w:val="uk-UA"/>
        </w:rPr>
        <w:t xml:space="preserve"> лінгвістичних засобів вираження принципів мо</w:t>
      </w:r>
      <w:r w:rsidR="00892DFD">
        <w:rPr>
          <w:rFonts w:ascii="Times New Roman" w:hAnsi="Times New Roman" w:cs="Times New Roman"/>
          <w:sz w:val="28"/>
          <w:szCs w:val="24"/>
          <w:lang w:val="uk-UA"/>
        </w:rPr>
        <w:t xml:space="preserve">ралі українського та англійського етносів, зокрема </w:t>
      </w:r>
      <w:r w:rsidR="005F3A9F">
        <w:rPr>
          <w:rFonts w:ascii="Times New Roman" w:hAnsi="Times New Roman" w:cs="Times New Roman"/>
          <w:sz w:val="28"/>
          <w:szCs w:val="24"/>
          <w:lang w:val="uk-UA"/>
        </w:rPr>
        <w:t>в прислів’ях та приказках.</w:t>
      </w:r>
    </w:p>
    <w:p w:rsidR="008C09D2" w:rsidRDefault="008C09D2" w:rsidP="005F3A9F">
      <w:pPr>
        <w:pStyle w:val="a7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696C0B">
        <w:rPr>
          <w:rFonts w:ascii="Times New Roman" w:hAnsi="Times New Roman" w:cs="Times New Roman"/>
          <w:b/>
          <w:sz w:val="28"/>
          <w:szCs w:val="24"/>
          <w:lang w:val="uk-UA"/>
        </w:rPr>
        <w:t>Наукова новизна роботи</w:t>
      </w:r>
      <w:r w:rsidR="00FC6057">
        <w:rPr>
          <w:rFonts w:ascii="Times New Roman" w:hAnsi="Times New Roman" w:cs="Times New Roman"/>
          <w:sz w:val="28"/>
          <w:szCs w:val="24"/>
          <w:lang w:val="uk-UA"/>
        </w:rPr>
        <w:t>: розроблено новий підхід до вивчення категорії моралі, принципів, за допомогою яких вона реалізується.</w:t>
      </w:r>
    </w:p>
    <w:p w:rsidR="00734AE8" w:rsidRPr="00C14ED0" w:rsidRDefault="00734AE8" w:rsidP="00C14ED0">
      <w:pPr>
        <w:pStyle w:val="a7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734AE8">
        <w:rPr>
          <w:rFonts w:ascii="Times New Roman" w:hAnsi="Times New Roman" w:cs="Times New Roman"/>
          <w:sz w:val="28"/>
          <w:szCs w:val="24"/>
          <w:lang w:val="uk-UA"/>
        </w:rPr>
        <w:t xml:space="preserve">Тема нашої </w:t>
      </w:r>
      <w:r w:rsidR="00FC6057">
        <w:rPr>
          <w:rFonts w:ascii="Times New Roman" w:hAnsi="Times New Roman" w:cs="Times New Roman"/>
          <w:sz w:val="28"/>
          <w:szCs w:val="24"/>
          <w:lang w:val="uk-UA"/>
        </w:rPr>
        <w:t>дипломн</w:t>
      </w:r>
      <w:r w:rsidRPr="00734AE8">
        <w:rPr>
          <w:rFonts w:ascii="Times New Roman" w:hAnsi="Times New Roman" w:cs="Times New Roman"/>
          <w:sz w:val="28"/>
          <w:szCs w:val="24"/>
          <w:lang w:val="uk-UA"/>
        </w:rPr>
        <w:t>ої роботи пов’язана з науковою темою кафедри української мови ОНУ імені І.</w:t>
      </w:r>
      <w:r w:rsidR="00C14ED0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734AE8">
        <w:rPr>
          <w:rFonts w:ascii="Times New Roman" w:hAnsi="Times New Roman" w:cs="Times New Roman"/>
          <w:sz w:val="28"/>
          <w:szCs w:val="24"/>
          <w:lang w:val="uk-UA"/>
        </w:rPr>
        <w:t xml:space="preserve">І. Мечникова «Дослідження </w:t>
      </w:r>
      <w:r w:rsidR="00D50029">
        <w:rPr>
          <w:rFonts w:ascii="Times New Roman" w:hAnsi="Times New Roman" w:cs="Times New Roman"/>
          <w:sz w:val="28"/>
          <w:szCs w:val="24"/>
          <w:lang w:val="uk-UA"/>
        </w:rPr>
        <w:t>різнорівневих елементів системи</w:t>
      </w:r>
      <w:r w:rsidRPr="00734AE8">
        <w:rPr>
          <w:rFonts w:ascii="Times New Roman" w:hAnsi="Times New Roman" w:cs="Times New Roman"/>
          <w:sz w:val="28"/>
          <w:szCs w:val="24"/>
          <w:lang w:val="uk-UA"/>
        </w:rPr>
        <w:t xml:space="preserve"> української мови»</w:t>
      </w:r>
      <w:r w:rsidR="00C14ED0">
        <w:rPr>
          <w:rFonts w:ascii="Times New Roman" w:hAnsi="Times New Roman" w:cs="Times New Roman"/>
          <w:sz w:val="28"/>
          <w:szCs w:val="24"/>
          <w:lang w:val="uk-UA"/>
        </w:rPr>
        <w:t xml:space="preserve"> (</w:t>
      </w:r>
      <w:r w:rsidR="00D50029">
        <w:rPr>
          <w:rFonts w:ascii="Times New Roman" w:hAnsi="Times New Roman" w:cs="Times New Roman"/>
          <w:sz w:val="28"/>
          <w:szCs w:val="24"/>
          <w:lang w:val="uk-UA"/>
        </w:rPr>
        <w:t xml:space="preserve">державний </w:t>
      </w:r>
      <w:r w:rsidR="00C14ED0">
        <w:rPr>
          <w:rFonts w:ascii="Times New Roman" w:hAnsi="Times New Roman" w:cs="Times New Roman"/>
          <w:sz w:val="28"/>
          <w:szCs w:val="24"/>
          <w:lang w:val="uk-UA"/>
        </w:rPr>
        <w:t>реєстраційний номер 011</w:t>
      </w:r>
      <w:r w:rsidR="00D50029">
        <w:rPr>
          <w:rFonts w:ascii="Times New Roman" w:hAnsi="Times New Roman" w:cs="Times New Roman"/>
          <w:sz w:val="28"/>
          <w:szCs w:val="24"/>
          <w:lang w:val="uk-UA"/>
        </w:rPr>
        <w:t>7</w:t>
      </w:r>
      <w:r w:rsidR="00C14ED0">
        <w:rPr>
          <w:rFonts w:ascii="Times New Roman" w:hAnsi="Times New Roman" w:cs="Times New Roman"/>
          <w:sz w:val="28"/>
          <w:szCs w:val="24"/>
          <w:lang w:val="en-US"/>
        </w:rPr>
        <w:t>V</w:t>
      </w:r>
      <w:r w:rsidR="00C14ED0">
        <w:rPr>
          <w:rFonts w:ascii="Times New Roman" w:hAnsi="Times New Roman" w:cs="Times New Roman"/>
          <w:sz w:val="28"/>
          <w:szCs w:val="24"/>
          <w:lang w:val="uk-UA"/>
        </w:rPr>
        <w:t>00</w:t>
      </w:r>
      <w:r w:rsidR="00D50029">
        <w:rPr>
          <w:rFonts w:ascii="Times New Roman" w:hAnsi="Times New Roman" w:cs="Times New Roman"/>
          <w:sz w:val="28"/>
          <w:szCs w:val="24"/>
          <w:lang w:val="uk-UA"/>
        </w:rPr>
        <w:t>3788</w:t>
      </w:r>
      <w:r w:rsidR="00C14ED0" w:rsidRPr="00C14ED0">
        <w:rPr>
          <w:rFonts w:ascii="Times New Roman" w:hAnsi="Times New Roman" w:cs="Times New Roman"/>
          <w:sz w:val="28"/>
          <w:szCs w:val="24"/>
          <w:lang w:val="uk-UA"/>
        </w:rPr>
        <w:t>)</w:t>
      </w:r>
      <w:r w:rsidRPr="00C14ED0">
        <w:rPr>
          <w:rFonts w:ascii="Times New Roman" w:hAnsi="Times New Roman" w:cs="Times New Roman"/>
          <w:sz w:val="28"/>
          <w:szCs w:val="24"/>
          <w:lang w:val="uk-UA"/>
        </w:rPr>
        <w:t>.</w:t>
      </w:r>
    </w:p>
    <w:p w:rsidR="00194F29" w:rsidRDefault="006B5171" w:rsidP="00B818B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734AE8">
        <w:rPr>
          <w:rFonts w:ascii="Times New Roman" w:hAnsi="Times New Roman" w:cs="Times New Roman"/>
          <w:b/>
          <w:sz w:val="28"/>
          <w:szCs w:val="24"/>
          <w:lang w:val="uk-UA"/>
        </w:rPr>
        <w:t xml:space="preserve">Мета </w:t>
      </w:r>
      <w:r w:rsidR="004D002D">
        <w:rPr>
          <w:rFonts w:ascii="Times New Roman" w:hAnsi="Times New Roman" w:cs="Times New Roman"/>
          <w:sz w:val="28"/>
          <w:szCs w:val="24"/>
          <w:lang w:val="uk-UA"/>
        </w:rPr>
        <w:t xml:space="preserve">роботи </w:t>
      </w:r>
      <w:r w:rsidR="004D002D">
        <w:rPr>
          <w:rFonts w:ascii="Times New Roman" w:hAnsi="Times New Roman" w:cs="Times New Roman"/>
          <w:sz w:val="28"/>
          <w:lang w:val="uk-UA"/>
        </w:rPr>
        <w:t>– дослідити лінгвістичні засоби відображення цінностей моралі в українських</w:t>
      </w:r>
      <w:r w:rsidR="00892DFD">
        <w:rPr>
          <w:rFonts w:ascii="Times New Roman" w:hAnsi="Times New Roman" w:cs="Times New Roman"/>
          <w:sz w:val="28"/>
          <w:lang w:val="uk-UA"/>
        </w:rPr>
        <w:t xml:space="preserve"> та англійських</w:t>
      </w:r>
      <w:r w:rsidR="004D002D">
        <w:rPr>
          <w:rFonts w:ascii="Times New Roman" w:hAnsi="Times New Roman" w:cs="Times New Roman"/>
          <w:sz w:val="28"/>
          <w:lang w:val="uk-UA"/>
        </w:rPr>
        <w:t xml:space="preserve"> прислів’ях та приказках.</w:t>
      </w:r>
      <w:r w:rsidR="00194F29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4D3E0A" w:rsidRDefault="006B5171" w:rsidP="004D3E0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734AE8">
        <w:rPr>
          <w:rFonts w:ascii="Times New Roman" w:hAnsi="Times New Roman" w:cs="Times New Roman"/>
          <w:b/>
          <w:sz w:val="28"/>
          <w:szCs w:val="24"/>
          <w:lang w:val="uk-UA"/>
        </w:rPr>
        <w:t>Об’єкт</w:t>
      </w:r>
      <w:r w:rsidR="009609D8" w:rsidRPr="00734AE8">
        <w:rPr>
          <w:rFonts w:ascii="Times New Roman" w:hAnsi="Times New Roman" w:cs="Times New Roman"/>
          <w:b/>
          <w:sz w:val="28"/>
          <w:szCs w:val="24"/>
          <w:lang w:val="uk-UA"/>
        </w:rPr>
        <w:t>ом</w:t>
      </w:r>
      <w:r w:rsidR="00A21BFD">
        <w:rPr>
          <w:rFonts w:ascii="Times New Roman" w:hAnsi="Times New Roman" w:cs="Times New Roman"/>
          <w:b/>
          <w:sz w:val="28"/>
          <w:szCs w:val="24"/>
          <w:lang w:val="uk-UA"/>
        </w:rPr>
        <w:t xml:space="preserve"> </w:t>
      </w:r>
      <w:r w:rsidR="004D002D">
        <w:rPr>
          <w:rFonts w:ascii="Times New Roman" w:hAnsi="Times New Roman" w:cs="Times New Roman"/>
          <w:sz w:val="28"/>
          <w:szCs w:val="24"/>
          <w:lang w:val="uk-UA"/>
        </w:rPr>
        <w:t xml:space="preserve">вивчення є принципи моралі, вироблені українським </w:t>
      </w:r>
      <w:r w:rsidR="00892DFD">
        <w:rPr>
          <w:rFonts w:ascii="Times New Roman" w:hAnsi="Times New Roman" w:cs="Times New Roman"/>
          <w:sz w:val="28"/>
          <w:szCs w:val="24"/>
          <w:lang w:val="uk-UA"/>
        </w:rPr>
        <w:t>та англійським народами</w:t>
      </w:r>
      <w:r w:rsidR="004D002D">
        <w:rPr>
          <w:rFonts w:ascii="Times New Roman" w:hAnsi="Times New Roman" w:cs="Times New Roman"/>
          <w:sz w:val="28"/>
          <w:szCs w:val="24"/>
          <w:lang w:val="uk-UA"/>
        </w:rPr>
        <w:t xml:space="preserve"> упродовж багатьох віків</w:t>
      </w:r>
      <w:r w:rsidR="00194F29">
        <w:rPr>
          <w:rFonts w:ascii="Times New Roman" w:hAnsi="Times New Roman" w:cs="Times New Roman"/>
          <w:sz w:val="28"/>
          <w:szCs w:val="24"/>
          <w:lang w:val="uk-UA"/>
        </w:rPr>
        <w:t>, з</w:t>
      </w:r>
      <w:r w:rsidR="00194F29">
        <w:rPr>
          <w:rFonts w:ascii="Times New Roman" w:hAnsi="Times New Roman" w:cs="Times New Roman"/>
          <w:sz w:val="28"/>
          <w:lang w:val="uk-UA"/>
        </w:rPr>
        <w:t xml:space="preserve">в’язок між історичним розвитком і формуванням етноментальності та типовими цінностями, </w:t>
      </w:r>
      <w:r w:rsidR="00C14ED0">
        <w:rPr>
          <w:rFonts w:ascii="Times New Roman" w:hAnsi="Times New Roman" w:cs="Times New Roman"/>
          <w:sz w:val="28"/>
          <w:lang w:val="uk-UA"/>
        </w:rPr>
        <w:t>проголош</w:t>
      </w:r>
      <w:r w:rsidR="00194F29">
        <w:rPr>
          <w:rFonts w:ascii="Times New Roman" w:hAnsi="Times New Roman" w:cs="Times New Roman"/>
          <w:sz w:val="28"/>
          <w:lang w:val="uk-UA"/>
        </w:rPr>
        <w:t>еними в пареміях.</w:t>
      </w:r>
    </w:p>
    <w:p w:rsidR="005F3A9F" w:rsidRPr="004D3E0A" w:rsidRDefault="006B5171" w:rsidP="004D3E0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734AE8">
        <w:rPr>
          <w:rFonts w:ascii="Times New Roman" w:hAnsi="Times New Roman" w:cs="Times New Roman"/>
          <w:b/>
          <w:sz w:val="28"/>
          <w:szCs w:val="24"/>
          <w:lang w:val="uk-UA"/>
        </w:rPr>
        <w:t xml:space="preserve">Предмет </w:t>
      </w:r>
      <w:r>
        <w:rPr>
          <w:rFonts w:ascii="Times New Roman" w:hAnsi="Times New Roman" w:cs="Times New Roman"/>
          <w:sz w:val="28"/>
          <w:szCs w:val="24"/>
          <w:lang w:val="uk-UA"/>
        </w:rPr>
        <w:t>дослідження</w:t>
      </w:r>
      <w:r w:rsidR="0030554B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4D002D">
        <w:rPr>
          <w:rFonts w:ascii="Times New Roman" w:hAnsi="Times New Roman" w:cs="Times New Roman"/>
          <w:sz w:val="28"/>
          <w:lang w:val="uk-UA"/>
        </w:rPr>
        <w:t xml:space="preserve">– лінгвістичні засоби відображення цінностей моралі в українських </w:t>
      </w:r>
      <w:r w:rsidR="00892DFD">
        <w:rPr>
          <w:rFonts w:ascii="Times New Roman" w:hAnsi="Times New Roman" w:cs="Times New Roman"/>
          <w:sz w:val="28"/>
          <w:lang w:val="uk-UA"/>
        </w:rPr>
        <w:t xml:space="preserve">та англійських </w:t>
      </w:r>
      <w:r w:rsidR="004D002D">
        <w:rPr>
          <w:rFonts w:ascii="Times New Roman" w:hAnsi="Times New Roman" w:cs="Times New Roman"/>
          <w:sz w:val="28"/>
          <w:lang w:val="uk-UA"/>
        </w:rPr>
        <w:t xml:space="preserve">прислів’ях та приказках. </w:t>
      </w:r>
      <w:r w:rsidR="00FC6057">
        <w:rPr>
          <w:rFonts w:ascii="Times New Roman" w:hAnsi="Times New Roman" w:cs="Times New Roman"/>
          <w:b/>
          <w:sz w:val="28"/>
          <w:lang w:val="uk-UA"/>
        </w:rPr>
        <w:t>Фактичний матеріал вивчення</w:t>
      </w:r>
      <w:r w:rsidR="00251016">
        <w:rPr>
          <w:rFonts w:ascii="Times New Roman" w:hAnsi="Times New Roman" w:cs="Times New Roman"/>
          <w:sz w:val="28"/>
          <w:lang w:val="uk-UA"/>
        </w:rPr>
        <w:t xml:space="preserve"> – </w:t>
      </w:r>
      <w:r w:rsidR="00954EE1">
        <w:rPr>
          <w:rFonts w:ascii="Times New Roman" w:hAnsi="Times New Roman" w:cs="Times New Roman"/>
          <w:sz w:val="28"/>
          <w:lang w:val="uk-UA"/>
        </w:rPr>
        <w:t xml:space="preserve">на матеріалі української мови – </w:t>
      </w:r>
      <w:r w:rsidR="00C860F8">
        <w:rPr>
          <w:rFonts w:ascii="Times New Roman" w:hAnsi="Times New Roman" w:cs="Times New Roman"/>
          <w:sz w:val="28"/>
          <w:lang w:val="uk-UA"/>
        </w:rPr>
        <w:t>2</w:t>
      </w:r>
      <w:r w:rsidR="00C860F8" w:rsidRPr="00C860F8">
        <w:rPr>
          <w:rFonts w:ascii="Times New Roman" w:hAnsi="Times New Roman" w:cs="Times New Roman"/>
          <w:sz w:val="28"/>
        </w:rPr>
        <w:t>74</w:t>
      </w:r>
      <w:r w:rsidR="004D002D">
        <w:rPr>
          <w:rFonts w:ascii="Times New Roman" w:hAnsi="Times New Roman" w:cs="Times New Roman"/>
          <w:sz w:val="28"/>
          <w:lang w:val="uk-UA"/>
        </w:rPr>
        <w:t xml:space="preserve"> паремі</w:t>
      </w:r>
      <w:r w:rsidR="0030554B">
        <w:rPr>
          <w:rFonts w:ascii="Times New Roman" w:hAnsi="Times New Roman" w:cs="Times New Roman"/>
          <w:sz w:val="28"/>
          <w:lang w:val="uk-UA"/>
        </w:rPr>
        <w:t>ї</w:t>
      </w:r>
      <w:r w:rsidR="00251016">
        <w:rPr>
          <w:rFonts w:ascii="Times New Roman" w:hAnsi="Times New Roman" w:cs="Times New Roman"/>
          <w:sz w:val="28"/>
          <w:lang w:val="uk-UA"/>
        </w:rPr>
        <w:t xml:space="preserve">, </w:t>
      </w:r>
      <w:r w:rsidR="00954EE1">
        <w:rPr>
          <w:rFonts w:ascii="Times New Roman" w:hAnsi="Times New Roman" w:cs="Times New Roman"/>
          <w:sz w:val="28"/>
          <w:lang w:val="uk-UA"/>
        </w:rPr>
        <w:t xml:space="preserve">англійської – 240 паремій, </w:t>
      </w:r>
      <w:r w:rsidR="00251016">
        <w:rPr>
          <w:rFonts w:ascii="Times New Roman" w:hAnsi="Times New Roman" w:cs="Times New Roman"/>
          <w:sz w:val="28"/>
          <w:lang w:val="uk-UA"/>
        </w:rPr>
        <w:t xml:space="preserve">у яких </w:t>
      </w:r>
      <w:r w:rsidR="00C14ED0">
        <w:rPr>
          <w:rFonts w:ascii="Times New Roman" w:hAnsi="Times New Roman" w:cs="Times New Roman"/>
          <w:sz w:val="28"/>
          <w:lang w:val="uk-UA"/>
        </w:rPr>
        <w:t>зафіксова</w:t>
      </w:r>
      <w:r w:rsidR="00251016">
        <w:rPr>
          <w:rFonts w:ascii="Times New Roman" w:hAnsi="Times New Roman" w:cs="Times New Roman"/>
          <w:sz w:val="28"/>
          <w:lang w:val="uk-UA"/>
        </w:rPr>
        <w:t>ні певні принципи моралі</w:t>
      </w:r>
      <w:r w:rsidR="005F3A9F">
        <w:rPr>
          <w:rFonts w:ascii="Times New Roman" w:hAnsi="Times New Roman" w:cs="Times New Roman"/>
          <w:sz w:val="28"/>
          <w:lang w:val="uk-UA"/>
        </w:rPr>
        <w:t xml:space="preserve">. </w:t>
      </w:r>
      <w:r w:rsidR="005F3A9F" w:rsidRPr="005F3A9F">
        <w:rPr>
          <w:rFonts w:ascii="Times New Roman" w:hAnsi="Times New Roman" w:cs="Times New Roman"/>
          <w:b/>
          <w:sz w:val="28"/>
          <w:szCs w:val="24"/>
          <w:lang w:val="uk-UA"/>
        </w:rPr>
        <w:t>Джерельна база</w:t>
      </w:r>
      <w:r w:rsidR="005F3A9F">
        <w:rPr>
          <w:rFonts w:ascii="Times New Roman" w:hAnsi="Times New Roman" w:cs="Times New Roman"/>
          <w:sz w:val="28"/>
          <w:szCs w:val="24"/>
          <w:lang w:val="uk-UA"/>
        </w:rPr>
        <w:t xml:space="preserve"> нашого</w:t>
      </w:r>
      <w:r w:rsidR="005F3A9F" w:rsidRPr="003F249B">
        <w:rPr>
          <w:rFonts w:ascii="Times New Roman" w:hAnsi="Times New Roman" w:cs="Times New Roman"/>
          <w:sz w:val="28"/>
          <w:szCs w:val="24"/>
          <w:lang w:val="uk-UA"/>
        </w:rPr>
        <w:t xml:space="preserve"> дослідження </w:t>
      </w:r>
      <w:r w:rsidR="005F3A9F">
        <w:rPr>
          <w:rFonts w:ascii="Times New Roman" w:hAnsi="Times New Roman" w:cs="Times New Roman"/>
          <w:sz w:val="28"/>
          <w:szCs w:val="24"/>
          <w:lang w:val="uk-UA"/>
        </w:rPr>
        <w:t xml:space="preserve">– </w:t>
      </w:r>
      <w:r w:rsidR="005F3A9F" w:rsidRPr="0095520A">
        <w:rPr>
          <w:rFonts w:ascii="Times New Roman" w:hAnsi="Times New Roman" w:cs="Times New Roman"/>
          <w:sz w:val="28"/>
          <w:szCs w:val="24"/>
          <w:lang w:val="uk-UA"/>
        </w:rPr>
        <w:t xml:space="preserve">збірник </w:t>
      </w:r>
      <w:r w:rsidR="005F3A9F">
        <w:rPr>
          <w:rFonts w:ascii="Times New Roman" w:hAnsi="Times New Roman" w:cs="Times New Roman"/>
          <w:sz w:val="28"/>
          <w:szCs w:val="24"/>
          <w:lang w:val="uk-UA"/>
        </w:rPr>
        <w:t>«</w:t>
      </w:r>
      <w:r w:rsidR="005F3A9F" w:rsidRPr="0095520A">
        <w:rPr>
          <w:rFonts w:ascii="Times New Roman" w:hAnsi="Times New Roman" w:cs="Times New Roman"/>
          <w:sz w:val="28"/>
          <w:szCs w:val="28"/>
          <w:lang w:val="uk-UA"/>
        </w:rPr>
        <w:t>Українські прислів’я та приказки</w:t>
      </w:r>
      <w:r w:rsidR="005F3A9F">
        <w:rPr>
          <w:rFonts w:ascii="Times New Roman" w:hAnsi="Times New Roman" w:cs="Times New Roman"/>
          <w:sz w:val="28"/>
          <w:szCs w:val="28"/>
          <w:lang w:val="uk-UA"/>
        </w:rPr>
        <w:t>», упорядкований</w:t>
      </w:r>
      <w:r w:rsidR="005F3A9F" w:rsidRPr="0095520A">
        <w:rPr>
          <w:rFonts w:ascii="Times New Roman" w:hAnsi="Times New Roman" w:cs="Times New Roman"/>
          <w:sz w:val="28"/>
          <w:szCs w:val="28"/>
          <w:lang w:val="uk-UA"/>
        </w:rPr>
        <w:t xml:space="preserve"> М.</w:t>
      </w:r>
      <w:r w:rsidR="005F3A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F3A9F" w:rsidRPr="0095520A">
        <w:rPr>
          <w:rFonts w:ascii="Times New Roman" w:hAnsi="Times New Roman" w:cs="Times New Roman"/>
          <w:sz w:val="28"/>
          <w:szCs w:val="28"/>
          <w:lang w:val="uk-UA"/>
        </w:rPr>
        <w:t xml:space="preserve">М. Пазяком </w:t>
      </w:r>
      <w:r w:rsidR="005F3A9F" w:rsidRPr="00C860F8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740F38">
        <w:rPr>
          <w:rFonts w:ascii="Times New Roman" w:hAnsi="Times New Roman" w:cs="Times New Roman"/>
          <w:sz w:val="28"/>
          <w:szCs w:val="28"/>
          <w:lang w:val="en-US"/>
        </w:rPr>
        <w:t>84</w:t>
      </w:r>
      <w:r w:rsidR="005F3A9F" w:rsidRPr="00C860F8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62270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F3A9F" w:rsidRPr="009552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F3A9F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5F3A9F" w:rsidRPr="0095520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Галиць</w:t>
      </w:r>
      <w:r w:rsidR="00954E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ко-руські народні приповідки</w:t>
      </w:r>
      <w:r w:rsidR="005F3A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</w:t>
      </w:r>
      <w:r w:rsidR="005F3A9F" w:rsidRPr="009552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4D74">
        <w:rPr>
          <w:rFonts w:ascii="Times New Roman" w:hAnsi="Times New Roman" w:cs="Times New Roman"/>
          <w:sz w:val="28"/>
          <w:szCs w:val="28"/>
          <w:lang w:val="uk-UA"/>
        </w:rPr>
        <w:t xml:space="preserve">(том 1) </w:t>
      </w:r>
      <w:r w:rsidR="005F3A9F" w:rsidRPr="0095520A">
        <w:rPr>
          <w:rFonts w:ascii="Times New Roman" w:hAnsi="Times New Roman" w:cs="Times New Roman"/>
          <w:sz w:val="28"/>
          <w:szCs w:val="28"/>
          <w:lang w:val="uk-UA"/>
        </w:rPr>
        <w:t>І.</w:t>
      </w:r>
      <w:r w:rsidR="005F3A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F3A9F" w:rsidRPr="0095520A">
        <w:rPr>
          <w:rFonts w:ascii="Times New Roman" w:hAnsi="Times New Roman" w:cs="Times New Roman"/>
          <w:sz w:val="28"/>
          <w:szCs w:val="28"/>
          <w:lang w:val="uk-UA"/>
        </w:rPr>
        <w:t>Я.</w:t>
      </w:r>
      <w:r w:rsidR="005F3A9F">
        <w:rPr>
          <w:rFonts w:ascii="Times New Roman" w:hAnsi="Times New Roman" w:cs="Times New Roman"/>
          <w:sz w:val="28"/>
          <w:szCs w:val="28"/>
          <w:lang w:val="uk-UA"/>
        </w:rPr>
        <w:t xml:space="preserve"> Франка</w:t>
      </w:r>
      <w:r w:rsidR="005F3A9F" w:rsidRPr="00C860F8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740F38">
        <w:rPr>
          <w:rFonts w:ascii="Times New Roman" w:hAnsi="Times New Roman" w:cs="Times New Roman"/>
          <w:sz w:val="28"/>
          <w:szCs w:val="28"/>
          <w:lang w:val="en-US"/>
        </w:rPr>
        <w:t>85</w:t>
      </w:r>
      <w:r w:rsidR="005F3A9F" w:rsidRPr="00C860F8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622706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4D3E0A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4D3E0A">
        <w:rPr>
          <w:rFonts w:ascii="Times New Roman" w:hAnsi="Times New Roman" w:cs="Times New Roman"/>
          <w:sz w:val="28"/>
          <w:szCs w:val="28"/>
          <w:lang w:val="en-US"/>
        </w:rPr>
        <w:t>The Oxford Dictionary of Proverbs</w:t>
      </w:r>
      <w:r w:rsidR="004D3E0A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4D3E0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14818">
        <w:rPr>
          <w:rFonts w:ascii="Times New Roman" w:hAnsi="Times New Roman" w:cs="Times New Roman"/>
          <w:sz w:val="28"/>
          <w:szCs w:val="28"/>
          <w:lang w:val="en-US"/>
        </w:rPr>
        <w:br/>
      </w:r>
      <w:r w:rsidR="004D3E0A">
        <w:rPr>
          <w:rFonts w:ascii="Times New Roman" w:hAnsi="Times New Roman" w:cs="Times New Roman"/>
          <w:sz w:val="28"/>
          <w:szCs w:val="28"/>
          <w:lang w:val="en-US"/>
        </w:rPr>
        <w:t>J. Speake</w:t>
      </w:r>
      <w:r w:rsidR="004D3E0A" w:rsidRPr="00C860F8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4D3E0A">
        <w:rPr>
          <w:rFonts w:ascii="Times New Roman" w:hAnsi="Times New Roman" w:cs="Times New Roman"/>
          <w:sz w:val="28"/>
          <w:szCs w:val="28"/>
          <w:lang w:val="en-US"/>
        </w:rPr>
        <w:t>86</w:t>
      </w:r>
      <w:r w:rsidR="004D3E0A" w:rsidRPr="00C860F8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4D3E0A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:rsidR="004D002D" w:rsidRDefault="004D002D" w:rsidP="00B818B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 xml:space="preserve">Визначена мета роботи передбачає виконання таких </w:t>
      </w:r>
      <w:r w:rsidRPr="00856E40">
        <w:rPr>
          <w:rFonts w:ascii="Times New Roman" w:hAnsi="Times New Roman" w:cs="Times New Roman"/>
          <w:b/>
          <w:sz w:val="28"/>
          <w:szCs w:val="24"/>
          <w:lang w:val="uk-UA"/>
        </w:rPr>
        <w:t>завдань</w:t>
      </w:r>
      <w:r>
        <w:rPr>
          <w:rFonts w:ascii="Times New Roman" w:hAnsi="Times New Roman" w:cs="Times New Roman"/>
          <w:sz w:val="28"/>
          <w:szCs w:val="24"/>
          <w:lang w:val="uk-UA"/>
        </w:rPr>
        <w:t>:</w:t>
      </w:r>
    </w:p>
    <w:p w:rsidR="009609D8" w:rsidRPr="00144D74" w:rsidRDefault="004D002D" w:rsidP="00144D74">
      <w:pPr>
        <w:pStyle w:val="a7"/>
        <w:numPr>
          <w:ilvl w:val="0"/>
          <w:numId w:val="47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144D74">
        <w:rPr>
          <w:rFonts w:ascii="Times New Roman" w:hAnsi="Times New Roman" w:cs="Times New Roman"/>
          <w:sz w:val="28"/>
          <w:szCs w:val="24"/>
          <w:lang w:val="uk-UA"/>
        </w:rPr>
        <w:t>Розкрити зміст та принципи категорії моралі.</w:t>
      </w:r>
    </w:p>
    <w:p w:rsidR="006B5171" w:rsidRDefault="004D002D" w:rsidP="00144D74">
      <w:pPr>
        <w:pStyle w:val="a7"/>
        <w:numPr>
          <w:ilvl w:val="0"/>
          <w:numId w:val="47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144D74">
        <w:rPr>
          <w:rFonts w:ascii="Times New Roman" w:hAnsi="Times New Roman" w:cs="Times New Roman"/>
          <w:sz w:val="28"/>
          <w:szCs w:val="24"/>
          <w:lang w:val="uk-UA"/>
        </w:rPr>
        <w:t xml:space="preserve">Дослідити традиційні уявлення про моральний </w:t>
      </w:r>
      <w:r w:rsidR="00D50029">
        <w:rPr>
          <w:rFonts w:ascii="Times New Roman" w:hAnsi="Times New Roman" w:cs="Times New Roman"/>
          <w:sz w:val="28"/>
          <w:szCs w:val="24"/>
          <w:lang w:val="uk-UA"/>
        </w:rPr>
        <w:t>образ</w:t>
      </w:r>
      <w:r w:rsidRPr="00144D74">
        <w:rPr>
          <w:rFonts w:ascii="Times New Roman" w:hAnsi="Times New Roman" w:cs="Times New Roman"/>
          <w:sz w:val="28"/>
          <w:szCs w:val="24"/>
          <w:lang w:val="uk-UA"/>
        </w:rPr>
        <w:t xml:space="preserve"> українського</w:t>
      </w:r>
      <w:r w:rsidR="00144D74" w:rsidRPr="00144D74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144D74">
        <w:rPr>
          <w:rFonts w:ascii="Times New Roman" w:hAnsi="Times New Roman" w:cs="Times New Roman"/>
          <w:sz w:val="28"/>
          <w:szCs w:val="24"/>
          <w:lang w:val="uk-UA"/>
        </w:rPr>
        <w:t xml:space="preserve"> етносу</w:t>
      </w:r>
      <w:r w:rsidR="009609D8" w:rsidRPr="00144D74">
        <w:rPr>
          <w:rFonts w:ascii="Times New Roman" w:hAnsi="Times New Roman" w:cs="Times New Roman"/>
          <w:sz w:val="28"/>
          <w:szCs w:val="24"/>
          <w:lang w:val="uk-UA"/>
        </w:rPr>
        <w:t>.</w:t>
      </w:r>
    </w:p>
    <w:p w:rsidR="00144D74" w:rsidRPr="00144D74" w:rsidRDefault="00144D74" w:rsidP="00144D74">
      <w:pPr>
        <w:pStyle w:val="a7"/>
        <w:numPr>
          <w:ilvl w:val="0"/>
          <w:numId w:val="47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144D74">
        <w:rPr>
          <w:rFonts w:ascii="Times New Roman" w:hAnsi="Times New Roman" w:cs="Times New Roman"/>
          <w:sz w:val="28"/>
          <w:szCs w:val="24"/>
          <w:lang w:val="uk-UA"/>
        </w:rPr>
        <w:t xml:space="preserve">Дослідити </w:t>
      </w:r>
      <w:r>
        <w:rPr>
          <w:rFonts w:ascii="Times New Roman" w:hAnsi="Times New Roman" w:cs="Times New Roman"/>
          <w:sz w:val="28"/>
          <w:szCs w:val="24"/>
          <w:lang w:val="uk-UA"/>
        </w:rPr>
        <w:t>національні характеристики й світоглядну систему</w:t>
      </w:r>
      <w:r w:rsidRPr="00144D74">
        <w:rPr>
          <w:rFonts w:ascii="Times New Roman" w:hAnsi="Times New Roman" w:cs="Times New Roman"/>
          <w:sz w:val="28"/>
          <w:szCs w:val="24"/>
          <w:lang w:val="uk-UA"/>
        </w:rPr>
        <w:t xml:space="preserve"> англійського етносу</w:t>
      </w:r>
      <w:r w:rsidR="00D50029">
        <w:rPr>
          <w:rFonts w:ascii="Times New Roman" w:hAnsi="Times New Roman" w:cs="Times New Roman"/>
          <w:sz w:val="28"/>
          <w:szCs w:val="24"/>
          <w:lang w:val="uk-UA"/>
        </w:rPr>
        <w:t>, порівняти їх з особливостями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 та світоглядом українців</w:t>
      </w:r>
      <w:r w:rsidRPr="00144D74">
        <w:rPr>
          <w:rFonts w:ascii="Times New Roman" w:hAnsi="Times New Roman" w:cs="Times New Roman"/>
          <w:sz w:val="28"/>
          <w:szCs w:val="24"/>
          <w:lang w:val="uk-UA"/>
        </w:rPr>
        <w:t>.</w:t>
      </w:r>
    </w:p>
    <w:p w:rsidR="004D002D" w:rsidRPr="00144D74" w:rsidRDefault="004D002D" w:rsidP="00144D74">
      <w:pPr>
        <w:pStyle w:val="a7"/>
        <w:numPr>
          <w:ilvl w:val="0"/>
          <w:numId w:val="47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144D74">
        <w:rPr>
          <w:rFonts w:ascii="Times New Roman" w:hAnsi="Times New Roman" w:cs="Times New Roman"/>
          <w:sz w:val="28"/>
          <w:szCs w:val="24"/>
          <w:lang w:val="uk-UA"/>
        </w:rPr>
        <w:t>Зафіксувати паремії, у яких відображено</w:t>
      </w:r>
      <w:r w:rsidR="00194F29" w:rsidRPr="00144D74">
        <w:rPr>
          <w:rFonts w:ascii="Times New Roman" w:hAnsi="Times New Roman" w:cs="Times New Roman"/>
          <w:sz w:val="28"/>
          <w:szCs w:val="24"/>
          <w:lang w:val="uk-UA"/>
        </w:rPr>
        <w:t xml:space="preserve"> основні принципи моралі, типові </w:t>
      </w:r>
      <w:r w:rsidR="00144D74">
        <w:rPr>
          <w:rFonts w:ascii="Times New Roman" w:hAnsi="Times New Roman" w:cs="Times New Roman"/>
          <w:sz w:val="28"/>
          <w:szCs w:val="24"/>
          <w:lang w:val="uk-UA"/>
        </w:rPr>
        <w:t xml:space="preserve">відповідно </w:t>
      </w:r>
      <w:r w:rsidR="00194F29" w:rsidRPr="00144D74">
        <w:rPr>
          <w:rFonts w:ascii="Times New Roman" w:hAnsi="Times New Roman" w:cs="Times New Roman"/>
          <w:sz w:val="28"/>
          <w:szCs w:val="24"/>
          <w:lang w:val="uk-UA"/>
        </w:rPr>
        <w:t>для українського</w:t>
      </w:r>
      <w:r w:rsidR="00144D74">
        <w:rPr>
          <w:rFonts w:ascii="Times New Roman" w:hAnsi="Times New Roman" w:cs="Times New Roman"/>
          <w:sz w:val="28"/>
          <w:szCs w:val="24"/>
          <w:lang w:val="uk-UA"/>
        </w:rPr>
        <w:t xml:space="preserve"> та англійського</w:t>
      </w:r>
      <w:r w:rsidR="00194F29" w:rsidRPr="00144D74">
        <w:rPr>
          <w:rFonts w:ascii="Times New Roman" w:hAnsi="Times New Roman" w:cs="Times New Roman"/>
          <w:sz w:val="28"/>
          <w:szCs w:val="24"/>
          <w:lang w:val="uk-UA"/>
        </w:rPr>
        <w:t xml:space="preserve"> народ</w:t>
      </w:r>
      <w:r w:rsidR="00144D74">
        <w:rPr>
          <w:rFonts w:ascii="Times New Roman" w:hAnsi="Times New Roman" w:cs="Times New Roman"/>
          <w:sz w:val="28"/>
          <w:szCs w:val="24"/>
          <w:lang w:val="uk-UA"/>
        </w:rPr>
        <w:t>ів</w:t>
      </w:r>
      <w:r w:rsidR="00194F29" w:rsidRPr="00144D74">
        <w:rPr>
          <w:rFonts w:ascii="Times New Roman" w:hAnsi="Times New Roman" w:cs="Times New Roman"/>
          <w:sz w:val="28"/>
          <w:szCs w:val="24"/>
          <w:lang w:val="uk-UA"/>
        </w:rPr>
        <w:t>.</w:t>
      </w:r>
    </w:p>
    <w:p w:rsidR="004D002D" w:rsidRPr="00144D74" w:rsidRDefault="004D002D" w:rsidP="00144D74">
      <w:pPr>
        <w:pStyle w:val="a7"/>
        <w:numPr>
          <w:ilvl w:val="0"/>
          <w:numId w:val="47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144D74">
        <w:rPr>
          <w:rFonts w:ascii="Times New Roman" w:hAnsi="Times New Roman" w:cs="Times New Roman"/>
          <w:sz w:val="28"/>
          <w:szCs w:val="24"/>
          <w:lang w:val="uk-UA"/>
        </w:rPr>
        <w:t>Проаналізувати прислів’я та приказки за характеро</w:t>
      </w:r>
      <w:r w:rsidR="00194F29" w:rsidRPr="00144D74">
        <w:rPr>
          <w:rFonts w:ascii="Times New Roman" w:hAnsi="Times New Roman" w:cs="Times New Roman"/>
          <w:sz w:val="28"/>
          <w:szCs w:val="24"/>
          <w:lang w:val="uk-UA"/>
        </w:rPr>
        <w:t xml:space="preserve">м чеснот, які в них відображені. </w:t>
      </w:r>
    </w:p>
    <w:p w:rsidR="00144D74" w:rsidRPr="00144D74" w:rsidRDefault="0030554B" w:rsidP="00144D74">
      <w:pPr>
        <w:pStyle w:val="a7"/>
        <w:numPr>
          <w:ilvl w:val="0"/>
          <w:numId w:val="47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144D74">
        <w:rPr>
          <w:rFonts w:ascii="Times New Roman" w:hAnsi="Times New Roman" w:cs="Times New Roman"/>
          <w:sz w:val="28"/>
          <w:szCs w:val="24"/>
          <w:lang w:val="uk-UA"/>
        </w:rPr>
        <w:t>Виявити та описат</w:t>
      </w:r>
      <w:r w:rsidR="00194F29" w:rsidRPr="00144D74">
        <w:rPr>
          <w:rFonts w:ascii="Times New Roman" w:hAnsi="Times New Roman" w:cs="Times New Roman"/>
          <w:sz w:val="28"/>
          <w:szCs w:val="24"/>
          <w:lang w:val="uk-UA"/>
        </w:rPr>
        <w:t>и особливості структури паремій,</w:t>
      </w:r>
      <w:r w:rsidRPr="00144D74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194F29" w:rsidRPr="00144D74">
        <w:rPr>
          <w:rFonts w:ascii="Times New Roman" w:hAnsi="Times New Roman" w:cs="Times New Roman"/>
          <w:sz w:val="28"/>
          <w:szCs w:val="24"/>
          <w:lang w:val="uk-UA"/>
        </w:rPr>
        <w:t xml:space="preserve">лінгвістичні </w:t>
      </w:r>
      <w:r w:rsidRPr="00144D74">
        <w:rPr>
          <w:rFonts w:ascii="Times New Roman" w:hAnsi="Times New Roman" w:cs="Times New Roman"/>
          <w:sz w:val="28"/>
          <w:szCs w:val="24"/>
          <w:lang w:val="uk-UA"/>
        </w:rPr>
        <w:t xml:space="preserve">засоби </w:t>
      </w:r>
      <w:r w:rsidR="00194F29" w:rsidRPr="00144D74">
        <w:rPr>
          <w:rFonts w:ascii="Times New Roman" w:hAnsi="Times New Roman" w:cs="Times New Roman"/>
          <w:sz w:val="28"/>
          <w:szCs w:val="24"/>
          <w:lang w:val="uk-UA"/>
        </w:rPr>
        <w:t xml:space="preserve">вираження </w:t>
      </w:r>
      <w:r w:rsidR="00C14ED0" w:rsidRPr="00144D74">
        <w:rPr>
          <w:rFonts w:ascii="Times New Roman" w:hAnsi="Times New Roman" w:cs="Times New Roman"/>
          <w:sz w:val="28"/>
          <w:szCs w:val="24"/>
          <w:lang w:val="uk-UA"/>
        </w:rPr>
        <w:t xml:space="preserve">принципів </w:t>
      </w:r>
      <w:r w:rsidR="00194F29" w:rsidRPr="00144D74">
        <w:rPr>
          <w:rFonts w:ascii="Times New Roman" w:hAnsi="Times New Roman" w:cs="Times New Roman"/>
          <w:sz w:val="28"/>
          <w:szCs w:val="24"/>
          <w:lang w:val="uk-UA"/>
        </w:rPr>
        <w:t xml:space="preserve">моралі та </w:t>
      </w:r>
      <w:r w:rsidRPr="00144D74">
        <w:rPr>
          <w:rFonts w:ascii="Times New Roman" w:hAnsi="Times New Roman" w:cs="Times New Roman"/>
          <w:sz w:val="28"/>
          <w:szCs w:val="24"/>
          <w:lang w:val="uk-UA"/>
        </w:rPr>
        <w:t>переконання</w:t>
      </w:r>
      <w:r w:rsidR="00C860F8" w:rsidRPr="00144D74">
        <w:rPr>
          <w:rFonts w:ascii="Times New Roman" w:hAnsi="Times New Roman" w:cs="Times New Roman"/>
          <w:sz w:val="28"/>
          <w:szCs w:val="24"/>
        </w:rPr>
        <w:t xml:space="preserve"> </w:t>
      </w:r>
      <w:r w:rsidR="00C860F8" w:rsidRPr="00144D74">
        <w:rPr>
          <w:rFonts w:ascii="Times New Roman" w:hAnsi="Times New Roman" w:cs="Times New Roman"/>
          <w:sz w:val="28"/>
          <w:szCs w:val="24"/>
          <w:lang w:val="uk-UA"/>
        </w:rPr>
        <w:t>в їх дотримуванні</w:t>
      </w:r>
      <w:r w:rsidRPr="00144D74">
        <w:rPr>
          <w:rFonts w:ascii="Times New Roman" w:hAnsi="Times New Roman" w:cs="Times New Roman"/>
          <w:sz w:val="28"/>
          <w:szCs w:val="24"/>
          <w:lang w:val="uk-UA"/>
        </w:rPr>
        <w:t>.</w:t>
      </w:r>
    </w:p>
    <w:p w:rsidR="006B5171" w:rsidRDefault="009609D8" w:rsidP="00B818B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>В осн</w:t>
      </w:r>
      <w:r w:rsidR="00251016">
        <w:rPr>
          <w:rFonts w:ascii="Times New Roman" w:hAnsi="Times New Roman" w:cs="Times New Roman"/>
          <w:sz w:val="28"/>
          <w:szCs w:val="24"/>
          <w:lang w:val="uk-UA"/>
        </w:rPr>
        <w:t xml:space="preserve">ову нашого дослідження покладені загальнонаукові </w:t>
      </w:r>
      <w:r w:rsidR="00251016" w:rsidRPr="00251016">
        <w:rPr>
          <w:rFonts w:ascii="Times New Roman" w:hAnsi="Times New Roman" w:cs="Times New Roman"/>
          <w:b/>
          <w:sz w:val="28"/>
          <w:szCs w:val="24"/>
          <w:lang w:val="uk-UA"/>
        </w:rPr>
        <w:t xml:space="preserve">методи </w:t>
      </w:r>
      <w:r w:rsidR="00251016">
        <w:rPr>
          <w:rFonts w:ascii="Times New Roman" w:hAnsi="Times New Roman" w:cs="Times New Roman"/>
          <w:sz w:val="28"/>
          <w:szCs w:val="24"/>
          <w:lang w:val="uk-UA"/>
        </w:rPr>
        <w:t>аналізу, синтезу, спостереження мовних явищ.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251016">
        <w:rPr>
          <w:rFonts w:ascii="Times New Roman" w:hAnsi="Times New Roman" w:cs="Times New Roman"/>
          <w:sz w:val="28"/>
          <w:szCs w:val="24"/>
          <w:lang w:val="uk-UA"/>
        </w:rPr>
        <w:t>Крім того,</w:t>
      </w:r>
      <w:r w:rsidR="00C14ED0">
        <w:rPr>
          <w:rFonts w:ascii="Times New Roman" w:hAnsi="Times New Roman" w:cs="Times New Roman"/>
          <w:sz w:val="28"/>
          <w:szCs w:val="24"/>
          <w:lang w:val="uk-UA"/>
        </w:rPr>
        <w:t xml:space="preserve"> використано</w:t>
      </w:r>
      <w:r w:rsidR="00251016">
        <w:rPr>
          <w:rFonts w:ascii="Times New Roman" w:hAnsi="Times New Roman" w:cs="Times New Roman"/>
          <w:sz w:val="28"/>
          <w:szCs w:val="24"/>
          <w:lang w:val="uk-UA"/>
        </w:rPr>
        <w:t xml:space="preserve"> контекстуально-інтерпретаційний </w:t>
      </w:r>
      <w:r w:rsidR="00D50029">
        <w:rPr>
          <w:rFonts w:ascii="Times New Roman" w:hAnsi="Times New Roman" w:cs="Times New Roman"/>
          <w:sz w:val="28"/>
          <w:szCs w:val="24"/>
          <w:lang w:val="uk-UA"/>
        </w:rPr>
        <w:t>аналіз (різновид функціонального методу)</w:t>
      </w:r>
      <w:r w:rsidR="00251016">
        <w:rPr>
          <w:rFonts w:ascii="Times New Roman" w:hAnsi="Times New Roman" w:cs="Times New Roman"/>
          <w:sz w:val="28"/>
          <w:szCs w:val="24"/>
          <w:lang w:val="uk-UA"/>
        </w:rPr>
        <w:t xml:space="preserve">, </w:t>
      </w:r>
      <w:r w:rsidR="00D50029">
        <w:rPr>
          <w:rFonts w:ascii="Times New Roman" w:hAnsi="Times New Roman" w:cs="Times New Roman"/>
          <w:sz w:val="28"/>
          <w:szCs w:val="24"/>
          <w:lang w:val="uk-UA"/>
        </w:rPr>
        <w:t xml:space="preserve">який дозволяє виокремити паремії з відповідним змістовим наповненням; </w:t>
      </w:r>
      <w:r w:rsidR="00251016">
        <w:rPr>
          <w:rFonts w:ascii="Times New Roman" w:hAnsi="Times New Roman" w:cs="Times New Roman"/>
          <w:sz w:val="28"/>
          <w:szCs w:val="24"/>
          <w:lang w:val="uk-UA"/>
        </w:rPr>
        <w:t>о</w:t>
      </w:r>
      <w:r>
        <w:rPr>
          <w:rFonts w:ascii="Times New Roman" w:hAnsi="Times New Roman" w:cs="Times New Roman"/>
          <w:sz w:val="28"/>
          <w:szCs w:val="24"/>
          <w:lang w:val="uk-UA"/>
        </w:rPr>
        <w:t>писовий метод</w:t>
      </w:r>
      <w:r w:rsidR="00251016">
        <w:rPr>
          <w:rFonts w:ascii="Times New Roman" w:hAnsi="Times New Roman" w:cs="Times New Roman"/>
          <w:sz w:val="28"/>
          <w:szCs w:val="24"/>
          <w:lang w:val="uk-UA"/>
        </w:rPr>
        <w:t>,</w:t>
      </w:r>
      <w:r w:rsidR="004D3E0A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D50029">
        <w:rPr>
          <w:rFonts w:ascii="Times New Roman" w:hAnsi="Times New Roman" w:cs="Times New Roman"/>
          <w:sz w:val="28"/>
          <w:szCs w:val="24"/>
          <w:lang w:val="uk-UA"/>
        </w:rPr>
        <w:t xml:space="preserve">за допомогою якого аналізуються паремії за характером відображених у них чеснот, а також лінгвістичні засоби, за допомогою яких вони виражаються; зіставний </w:t>
      </w:r>
      <w:r w:rsidR="004D3E0A">
        <w:rPr>
          <w:rFonts w:ascii="Times New Roman" w:hAnsi="Times New Roman" w:cs="Times New Roman"/>
          <w:sz w:val="28"/>
          <w:szCs w:val="24"/>
          <w:lang w:val="uk-UA"/>
        </w:rPr>
        <w:t>метод,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D50029">
        <w:rPr>
          <w:rFonts w:ascii="Times New Roman" w:hAnsi="Times New Roman" w:cs="Times New Roman"/>
          <w:sz w:val="28"/>
          <w:szCs w:val="24"/>
          <w:lang w:val="uk-UA"/>
        </w:rPr>
        <w:t xml:space="preserve">за допомогою якого порівнюються класифікації паремій в українській та англійській мовах за характером значення, а також лінгвістичні засоби репрезентації цінностей моралі в цих мовах; </w:t>
      </w:r>
      <w:r>
        <w:rPr>
          <w:rFonts w:ascii="Times New Roman" w:hAnsi="Times New Roman" w:cs="Times New Roman"/>
          <w:sz w:val="28"/>
          <w:szCs w:val="24"/>
          <w:lang w:val="uk-UA"/>
        </w:rPr>
        <w:t>кількісні підрахунки</w:t>
      </w:r>
      <w:r w:rsidR="004C6F28">
        <w:rPr>
          <w:rFonts w:ascii="Times New Roman" w:hAnsi="Times New Roman" w:cs="Times New Roman"/>
          <w:sz w:val="28"/>
          <w:szCs w:val="24"/>
          <w:lang w:val="uk-UA"/>
        </w:rPr>
        <w:t xml:space="preserve"> слугують узагаль</w:t>
      </w:r>
      <w:r w:rsidR="00D50029">
        <w:rPr>
          <w:rFonts w:ascii="Times New Roman" w:hAnsi="Times New Roman" w:cs="Times New Roman"/>
          <w:sz w:val="28"/>
          <w:szCs w:val="24"/>
          <w:lang w:val="uk-UA"/>
        </w:rPr>
        <w:t>неними показниками функціонування досліджуваних явищ, лінгвіс</w:t>
      </w:r>
      <w:r w:rsidR="004C6F28">
        <w:rPr>
          <w:rFonts w:ascii="Times New Roman" w:hAnsi="Times New Roman" w:cs="Times New Roman"/>
          <w:sz w:val="28"/>
          <w:szCs w:val="24"/>
          <w:lang w:val="uk-UA"/>
        </w:rPr>
        <w:t>т</w:t>
      </w:r>
      <w:r w:rsidR="00D50029">
        <w:rPr>
          <w:rFonts w:ascii="Times New Roman" w:hAnsi="Times New Roman" w:cs="Times New Roman"/>
          <w:sz w:val="28"/>
          <w:szCs w:val="24"/>
          <w:lang w:val="uk-UA"/>
        </w:rPr>
        <w:t>ичних одиниць</w:t>
      </w:r>
      <w:r w:rsidR="00251016">
        <w:rPr>
          <w:rFonts w:ascii="Times New Roman" w:hAnsi="Times New Roman" w:cs="Times New Roman"/>
          <w:sz w:val="28"/>
          <w:szCs w:val="24"/>
          <w:lang w:val="uk-UA"/>
        </w:rPr>
        <w:t>.</w:t>
      </w:r>
    </w:p>
    <w:p w:rsidR="00C860F8" w:rsidRDefault="00C860F8" w:rsidP="00B818B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C860F8">
        <w:rPr>
          <w:rFonts w:ascii="Times New Roman" w:hAnsi="Times New Roman" w:cs="Times New Roman"/>
          <w:b/>
          <w:sz w:val="28"/>
          <w:szCs w:val="24"/>
          <w:lang w:val="uk-UA"/>
        </w:rPr>
        <w:t>Теоретична цінність дослідження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 полягає </w:t>
      </w:r>
      <w:r w:rsidR="005F3A9F">
        <w:rPr>
          <w:rFonts w:ascii="Times New Roman" w:hAnsi="Times New Roman" w:cs="Times New Roman"/>
          <w:sz w:val="28"/>
          <w:szCs w:val="24"/>
          <w:lang w:val="uk-UA"/>
        </w:rPr>
        <w:t>у внеску в етику</w:t>
      </w:r>
      <w:r w:rsidR="00FC6057">
        <w:rPr>
          <w:rFonts w:ascii="Times New Roman" w:hAnsi="Times New Roman" w:cs="Times New Roman"/>
          <w:sz w:val="28"/>
          <w:szCs w:val="24"/>
          <w:lang w:val="uk-UA"/>
        </w:rPr>
        <w:t xml:space="preserve"> як науку, що досліджує категорію моралі, </w:t>
      </w:r>
      <w:r w:rsidR="00EF7BF9">
        <w:rPr>
          <w:rFonts w:ascii="Times New Roman" w:hAnsi="Times New Roman" w:cs="Times New Roman"/>
          <w:sz w:val="28"/>
          <w:szCs w:val="24"/>
          <w:lang w:val="uk-UA"/>
        </w:rPr>
        <w:t>у</w:t>
      </w:r>
      <w:r w:rsidR="00FC6057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5F3A9F">
        <w:rPr>
          <w:rFonts w:ascii="Times New Roman" w:hAnsi="Times New Roman" w:cs="Times New Roman"/>
          <w:sz w:val="28"/>
          <w:szCs w:val="24"/>
          <w:lang w:val="uk-UA"/>
        </w:rPr>
        <w:t>психолін</w:t>
      </w:r>
      <w:r w:rsidR="00FC6057">
        <w:rPr>
          <w:rFonts w:ascii="Times New Roman" w:hAnsi="Times New Roman" w:cs="Times New Roman"/>
          <w:sz w:val="28"/>
          <w:szCs w:val="24"/>
          <w:lang w:val="uk-UA"/>
        </w:rPr>
        <w:t xml:space="preserve">гвістику, адже мовна структура аналізованих нами паремій ілюструє специфіку мислення носіїв українського </w:t>
      </w:r>
      <w:r w:rsidR="00BF455B">
        <w:rPr>
          <w:rFonts w:ascii="Times New Roman" w:hAnsi="Times New Roman" w:cs="Times New Roman"/>
          <w:sz w:val="28"/>
          <w:szCs w:val="24"/>
          <w:lang w:val="uk-UA"/>
        </w:rPr>
        <w:t xml:space="preserve">та англійського </w:t>
      </w:r>
      <w:r w:rsidR="00FC6057">
        <w:rPr>
          <w:rFonts w:ascii="Times New Roman" w:hAnsi="Times New Roman" w:cs="Times New Roman"/>
          <w:sz w:val="28"/>
          <w:szCs w:val="24"/>
          <w:lang w:val="uk-UA"/>
        </w:rPr>
        <w:t>етнос</w:t>
      </w:r>
      <w:r w:rsidR="00BF455B">
        <w:rPr>
          <w:rFonts w:ascii="Times New Roman" w:hAnsi="Times New Roman" w:cs="Times New Roman"/>
          <w:sz w:val="28"/>
          <w:szCs w:val="24"/>
          <w:lang w:val="uk-UA"/>
        </w:rPr>
        <w:t>ів</w:t>
      </w:r>
      <w:r w:rsidR="00A85F36">
        <w:rPr>
          <w:rFonts w:ascii="Times New Roman" w:hAnsi="Times New Roman" w:cs="Times New Roman"/>
          <w:sz w:val="28"/>
          <w:szCs w:val="24"/>
          <w:lang w:val="uk-UA"/>
        </w:rPr>
        <w:t xml:space="preserve">, </w:t>
      </w:r>
      <w:r w:rsidR="00954EE1">
        <w:rPr>
          <w:rFonts w:ascii="Times New Roman" w:hAnsi="Times New Roman" w:cs="Times New Roman"/>
          <w:sz w:val="28"/>
          <w:szCs w:val="24"/>
          <w:lang w:val="uk-UA"/>
        </w:rPr>
        <w:t xml:space="preserve">у </w:t>
      </w:r>
      <w:r w:rsidR="00A85F36">
        <w:rPr>
          <w:rFonts w:ascii="Times New Roman" w:hAnsi="Times New Roman" w:cs="Times New Roman"/>
          <w:sz w:val="28"/>
          <w:szCs w:val="24"/>
          <w:lang w:val="uk-UA"/>
        </w:rPr>
        <w:t xml:space="preserve">культурологію, </w:t>
      </w:r>
      <w:r w:rsidR="00BF455B">
        <w:rPr>
          <w:rFonts w:ascii="Times New Roman" w:hAnsi="Times New Roman" w:cs="Times New Roman"/>
          <w:sz w:val="28"/>
          <w:szCs w:val="24"/>
          <w:lang w:val="uk-UA"/>
        </w:rPr>
        <w:t xml:space="preserve">яка </w:t>
      </w:r>
      <w:r w:rsidR="00A85F36" w:rsidRPr="00A85F36">
        <w:rPr>
          <w:rFonts w:ascii="Times New Roman" w:hAnsi="Times New Roman" w:cs="Times New Roman"/>
          <w:sz w:val="28"/>
          <w:szCs w:val="24"/>
          <w:lang w:val="uk-UA"/>
        </w:rPr>
        <w:t>вивчає специфіку розвитку матеріальної та духовної культури цивілізацій, етносів, націй, їх взаємозв'язки та взаємовпливи.</w:t>
      </w:r>
    </w:p>
    <w:p w:rsidR="006B5171" w:rsidRDefault="006B5171" w:rsidP="00B818B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734AE8">
        <w:rPr>
          <w:rFonts w:ascii="Times New Roman" w:hAnsi="Times New Roman" w:cs="Times New Roman"/>
          <w:b/>
          <w:sz w:val="28"/>
          <w:szCs w:val="24"/>
          <w:lang w:val="uk-UA"/>
        </w:rPr>
        <w:t>Практична цінність роботи</w:t>
      </w:r>
      <w:r w:rsidR="00734AE8" w:rsidRPr="00734AE8">
        <w:rPr>
          <w:rFonts w:ascii="Times New Roman" w:hAnsi="Times New Roman" w:cs="Times New Roman"/>
          <w:sz w:val="28"/>
          <w:szCs w:val="24"/>
          <w:lang w:val="uk-UA"/>
        </w:rPr>
        <w:t>:</w:t>
      </w:r>
      <w:r w:rsidR="0030554B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734AE8" w:rsidRPr="00734AE8">
        <w:rPr>
          <w:rFonts w:ascii="Times New Roman" w:hAnsi="Times New Roman" w:cs="Times New Roman"/>
          <w:sz w:val="28"/>
          <w:szCs w:val="24"/>
          <w:lang w:val="uk-UA"/>
        </w:rPr>
        <w:t>результати нашого</w:t>
      </w:r>
      <w:r w:rsidR="00734AE8">
        <w:rPr>
          <w:rFonts w:ascii="Times New Roman" w:hAnsi="Times New Roman" w:cs="Times New Roman"/>
          <w:sz w:val="28"/>
          <w:szCs w:val="24"/>
          <w:lang w:val="uk-UA"/>
        </w:rPr>
        <w:t xml:space="preserve"> досл</w:t>
      </w:r>
      <w:r w:rsidR="00A430AC">
        <w:rPr>
          <w:rFonts w:ascii="Times New Roman" w:hAnsi="Times New Roman" w:cs="Times New Roman"/>
          <w:sz w:val="28"/>
          <w:szCs w:val="24"/>
          <w:lang w:val="uk-UA"/>
        </w:rPr>
        <w:t>ідження можуть бути використані</w:t>
      </w:r>
      <w:r w:rsidR="00734AE8">
        <w:rPr>
          <w:rFonts w:ascii="Times New Roman" w:hAnsi="Times New Roman" w:cs="Times New Roman"/>
          <w:sz w:val="28"/>
          <w:szCs w:val="24"/>
          <w:lang w:val="uk-UA"/>
        </w:rPr>
        <w:t xml:space="preserve"> як допомога іноземцям у вивченні української мови, пізнанні національного світогляду, витоків тих чи інших традицій, забобонів, мо</w:t>
      </w:r>
      <w:r w:rsidR="00251016">
        <w:rPr>
          <w:rFonts w:ascii="Times New Roman" w:hAnsi="Times New Roman" w:cs="Times New Roman"/>
          <w:sz w:val="28"/>
          <w:szCs w:val="24"/>
          <w:lang w:val="uk-UA"/>
        </w:rPr>
        <w:t>вних зв</w:t>
      </w:r>
      <w:r w:rsidR="002E7054">
        <w:rPr>
          <w:rFonts w:ascii="Times New Roman" w:hAnsi="Times New Roman" w:cs="Times New Roman"/>
          <w:sz w:val="28"/>
          <w:szCs w:val="24"/>
          <w:lang w:val="uk-UA"/>
        </w:rPr>
        <w:t xml:space="preserve">оротів, сталих висловів. </w:t>
      </w:r>
      <w:r w:rsidR="005C2D93">
        <w:rPr>
          <w:rFonts w:ascii="Times New Roman" w:hAnsi="Times New Roman" w:cs="Times New Roman"/>
          <w:sz w:val="28"/>
          <w:szCs w:val="24"/>
          <w:lang w:val="uk-UA"/>
        </w:rPr>
        <w:t>У</w:t>
      </w:r>
      <w:r w:rsidR="002E7054">
        <w:rPr>
          <w:rFonts w:ascii="Times New Roman" w:hAnsi="Times New Roman" w:cs="Times New Roman"/>
          <w:sz w:val="28"/>
          <w:szCs w:val="24"/>
          <w:lang w:val="uk-UA"/>
        </w:rPr>
        <w:t xml:space="preserve"> процесі</w:t>
      </w:r>
      <w:r w:rsidR="00734AE8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2E7054">
        <w:rPr>
          <w:rFonts w:ascii="Times New Roman" w:hAnsi="Times New Roman" w:cs="Times New Roman"/>
          <w:sz w:val="28"/>
          <w:szCs w:val="24"/>
          <w:lang w:val="uk-UA"/>
        </w:rPr>
        <w:t xml:space="preserve">вивчення </w:t>
      </w:r>
      <w:r w:rsidR="00734AE8">
        <w:rPr>
          <w:rFonts w:ascii="Times New Roman" w:hAnsi="Times New Roman" w:cs="Times New Roman"/>
          <w:sz w:val="28"/>
          <w:szCs w:val="24"/>
          <w:lang w:val="uk-UA"/>
        </w:rPr>
        <w:t>діт</w:t>
      </w:r>
      <w:r w:rsidR="002E7054">
        <w:rPr>
          <w:rFonts w:ascii="Times New Roman" w:hAnsi="Times New Roman" w:cs="Times New Roman"/>
          <w:sz w:val="28"/>
          <w:szCs w:val="24"/>
          <w:lang w:val="uk-UA"/>
        </w:rPr>
        <w:t>ьми</w:t>
      </w:r>
      <w:r w:rsidR="00734AE8">
        <w:rPr>
          <w:rFonts w:ascii="Times New Roman" w:hAnsi="Times New Roman" w:cs="Times New Roman"/>
          <w:sz w:val="28"/>
          <w:szCs w:val="24"/>
          <w:lang w:val="uk-UA"/>
        </w:rPr>
        <w:t xml:space="preserve"> в школі</w:t>
      </w:r>
      <w:r w:rsidR="002E7054">
        <w:rPr>
          <w:rFonts w:ascii="Times New Roman" w:hAnsi="Times New Roman" w:cs="Times New Roman"/>
          <w:sz w:val="28"/>
          <w:szCs w:val="24"/>
          <w:lang w:val="uk-UA"/>
        </w:rPr>
        <w:t xml:space="preserve"> жанрів усної народної творчості на</w:t>
      </w:r>
      <w:r w:rsidR="005C2D93">
        <w:rPr>
          <w:rFonts w:ascii="Times New Roman" w:hAnsi="Times New Roman" w:cs="Times New Roman"/>
          <w:sz w:val="28"/>
          <w:szCs w:val="24"/>
          <w:lang w:val="uk-UA"/>
        </w:rPr>
        <w:t xml:space="preserve"> уроках української мови, літератури та англійської мови на</w:t>
      </w:r>
      <w:r w:rsidR="002E7054">
        <w:rPr>
          <w:rFonts w:ascii="Times New Roman" w:hAnsi="Times New Roman" w:cs="Times New Roman"/>
          <w:sz w:val="28"/>
          <w:szCs w:val="24"/>
          <w:lang w:val="uk-UA"/>
        </w:rPr>
        <w:t xml:space="preserve"> основі нашої роботи </w:t>
      </w:r>
      <w:r w:rsidR="00734AE8">
        <w:rPr>
          <w:rFonts w:ascii="Times New Roman" w:hAnsi="Times New Roman" w:cs="Times New Roman"/>
          <w:sz w:val="28"/>
          <w:szCs w:val="24"/>
          <w:lang w:val="uk-UA"/>
        </w:rPr>
        <w:t>показов</w:t>
      </w:r>
      <w:r w:rsidR="002E7054">
        <w:rPr>
          <w:rFonts w:ascii="Times New Roman" w:hAnsi="Times New Roman" w:cs="Times New Roman"/>
          <w:sz w:val="28"/>
          <w:szCs w:val="24"/>
          <w:lang w:val="uk-UA"/>
        </w:rPr>
        <w:t>им</w:t>
      </w:r>
      <w:r w:rsidR="00734AE8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2E7054">
        <w:rPr>
          <w:rFonts w:ascii="Times New Roman" w:hAnsi="Times New Roman" w:cs="Times New Roman"/>
          <w:sz w:val="28"/>
          <w:szCs w:val="24"/>
          <w:lang w:val="uk-UA"/>
        </w:rPr>
        <w:t>буде пояснення</w:t>
      </w:r>
      <w:r w:rsidR="00734AE8">
        <w:rPr>
          <w:rFonts w:ascii="Times New Roman" w:hAnsi="Times New Roman" w:cs="Times New Roman"/>
          <w:sz w:val="28"/>
          <w:szCs w:val="24"/>
          <w:lang w:val="uk-UA"/>
        </w:rPr>
        <w:t xml:space="preserve">, з </w:t>
      </w:r>
      <w:r w:rsidR="00FC6057">
        <w:rPr>
          <w:rFonts w:ascii="Times New Roman" w:hAnsi="Times New Roman" w:cs="Times New Roman"/>
          <w:sz w:val="28"/>
          <w:szCs w:val="24"/>
          <w:lang w:val="uk-UA"/>
        </w:rPr>
        <w:t>чим пов’язане</w:t>
      </w:r>
      <w:r w:rsidR="002E7054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734AE8">
        <w:rPr>
          <w:rFonts w:ascii="Times New Roman" w:hAnsi="Times New Roman" w:cs="Times New Roman"/>
          <w:sz w:val="28"/>
          <w:szCs w:val="24"/>
          <w:lang w:val="uk-UA"/>
        </w:rPr>
        <w:t>значення</w:t>
      </w:r>
      <w:r w:rsidR="002E7054">
        <w:rPr>
          <w:rFonts w:ascii="Times New Roman" w:hAnsi="Times New Roman" w:cs="Times New Roman"/>
          <w:sz w:val="28"/>
          <w:szCs w:val="24"/>
          <w:lang w:val="uk-UA"/>
        </w:rPr>
        <w:t xml:space="preserve"> того чи іншого прислів’я</w:t>
      </w:r>
      <w:r w:rsidR="00734AE8">
        <w:rPr>
          <w:rFonts w:ascii="Times New Roman" w:hAnsi="Times New Roman" w:cs="Times New Roman"/>
          <w:sz w:val="28"/>
          <w:szCs w:val="24"/>
          <w:lang w:val="uk-UA"/>
        </w:rPr>
        <w:t>, чому використовуються саме такі лексеми</w:t>
      </w:r>
      <w:r w:rsidR="00BE0F71">
        <w:rPr>
          <w:rFonts w:ascii="Times New Roman" w:hAnsi="Times New Roman" w:cs="Times New Roman"/>
          <w:sz w:val="28"/>
          <w:szCs w:val="24"/>
          <w:lang w:val="uk-UA"/>
        </w:rPr>
        <w:t>, які пріори</w:t>
      </w:r>
      <w:r w:rsidR="00FC6057">
        <w:rPr>
          <w:rFonts w:ascii="Times New Roman" w:hAnsi="Times New Roman" w:cs="Times New Roman"/>
          <w:sz w:val="28"/>
          <w:szCs w:val="24"/>
          <w:lang w:val="uk-UA"/>
        </w:rPr>
        <w:t>тети та традиції мали українці</w:t>
      </w:r>
      <w:r w:rsidR="005C2D93">
        <w:rPr>
          <w:rFonts w:ascii="Times New Roman" w:hAnsi="Times New Roman" w:cs="Times New Roman"/>
          <w:sz w:val="28"/>
          <w:szCs w:val="24"/>
          <w:lang w:val="uk-UA"/>
        </w:rPr>
        <w:t>, а які англійці</w:t>
      </w:r>
      <w:r w:rsidR="00FC6057">
        <w:rPr>
          <w:rFonts w:ascii="Times New Roman" w:hAnsi="Times New Roman" w:cs="Times New Roman"/>
          <w:sz w:val="28"/>
          <w:szCs w:val="24"/>
          <w:lang w:val="uk-UA"/>
        </w:rPr>
        <w:t xml:space="preserve"> в</w:t>
      </w:r>
      <w:r w:rsidR="00BE0F71">
        <w:rPr>
          <w:rFonts w:ascii="Times New Roman" w:hAnsi="Times New Roman" w:cs="Times New Roman"/>
          <w:sz w:val="28"/>
          <w:szCs w:val="24"/>
          <w:lang w:val="uk-UA"/>
        </w:rPr>
        <w:t xml:space="preserve"> час, коли створювалися паремії.</w:t>
      </w:r>
      <w:r w:rsidR="00C14ED0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954EE1">
        <w:rPr>
          <w:rFonts w:ascii="Times New Roman" w:hAnsi="Times New Roman" w:cs="Times New Roman"/>
          <w:sz w:val="28"/>
          <w:szCs w:val="24"/>
          <w:lang w:val="uk-UA"/>
        </w:rPr>
        <w:t xml:space="preserve">Дослідження цінностей, світогляду, поведінки українців та англійців можуть бути використані у бізнес-тренінгах з міжкультурної комунікації, що допоможе зрозуміти іноземного партнера та успішно вести міжнародні </w:t>
      </w:r>
      <w:r w:rsidR="004C6F28">
        <w:rPr>
          <w:rFonts w:ascii="Times New Roman" w:hAnsi="Times New Roman" w:cs="Times New Roman"/>
          <w:sz w:val="28"/>
          <w:szCs w:val="24"/>
          <w:lang w:val="uk-UA"/>
        </w:rPr>
        <w:t>справи</w:t>
      </w:r>
      <w:r w:rsidR="00954EE1">
        <w:rPr>
          <w:rFonts w:ascii="Times New Roman" w:hAnsi="Times New Roman" w:cs="Times New Roman"/>
          <w:sz w:val="28"/>
          <w:szCs w:val="24"/>
          <w:lang w:val="uk-UA"/>
        </w:rPr>
        <w:t xml:space="preserve">. </w:t>
      </w:r>
      <w:r w:rsidR="00F52A16">
        <w:rPr>
          <w:rFonts w:ascii="Times New Roman" w:hAnsi="Times New Roman" w:cs="Times New Roman"/>
          <w:sz w:val="28"/>
          <w:szCs w:val="24"/>
          <w:lang w:val="uk-UA"/>
        </w:rPr>
        <w:t>Результати дослідження можуть бути допом</w:t>
      </w:r>
      <w:r w:rsidR="00A85F36">
        <w:rPr>
          <w:rFonts w:ascii="Times New Roman" w:hAnsi="Times New Roman" w:cs="Times New Roman"/>
          <w:sz w:val="28"/>
          <w:szCs w:val="24"/>
          <w:lang w:val="uk-UA"/>
        </w:rPr>
        <w:t>іжним матеріалом</w:t>
      </w:r>
      <w:r w:rsidR="00F52A16">
        <w:rPr>
          <w:rFonts w:ascii="Times New Roman" w:hAnsi="Times New Roman" w:cs="Times New Roman"/>
          <w:sz w:val="28"/>
          <w:szCs w:val="24"/>
          <w:lang w:val="uk-UA"/>
        </w:rPr>
        <w:t xml:space="preserve"> для перекладачів української та англійської мов</w:t>
      </w:r>
      <w:r w:rsidR="00A85F36">
        <w:rPr>
          <w:rFonts w:ascii="Times New Roman" w:hAnsi="Times New Roman" w:cs="Times New Roman"/>
          <w:sz w:val="28"/>
          <w:szCs w:val="24"/>
          <w:lang w:val="uk-UA"/>
        </w:rPr>
        <w:t xml:space="preserve"> у вивченні особливостей світогляду й поведінки носіїв обох мов, мовних засобів для коректного перекладу</w:t>
      </w:r>
      <w:r w:rsidR="00F52A16">
        <w:rPr>
          <w:rFonts w:ascii="Times New Roman" w:hAnsi="Times New Roman" w:cs="Times New Roman"/>
          <w:sz w:val="28"/>
          <w:szCs w:val="24"/>
          <w:lang w:val="uk-UA"/>
        </w:rPr>
        <w:t xml:space="preserve">. </w:t>
      </w:r>
      <w:r w:rsidR="00C860F8">
        <w:rPr>
          <w:rFonts w:ascii="Times New Roman" w:hAnsi="Times New Roman" w:cs="Times New Roman"/>
          <w:sz w:val="28"/>
          <w:szCs w:val="24"/>
          <w:lang w:val="uk-UA"/>
        </w:rPr>
        <w:t>Р</w:t>
      </w:r>
      <w:r w:rsidR="00C14ED0">
        <w:rPr>
          <w:rFonts w:ascii="Times New Roman" w:hAnsi="Times New Roman" w:cs="Times New Roman"/>
          <w:sz w:val="28"/>
          <w:szCs w:val="24"/>
          <w:lang w:val="uk-UA"/>
        </w:rPr>
        <w:t>обота</w:t>
      </w:r>
      <w:r w:rsidR="00C860F8">
        <w:rPr>
          <w:rFonts w:ascii="Times New Roman" w:hAnsi="Times New Roman" w:cs="Times New Roman"/>
          <w:sz w:val="28"/>
          <w:szCs w:val="24"/>
          <w:lang w:val="uk-UA"/>
        </w:rPr>
        <w:t xml:space="preserve"> також</w:t>
      </w:r>
      <w:r w:rsidR="005F3A9F">
        <w:rPr>
          <w:rFonts w:ascii="Times New Roman" w:hAnsi="Times New Roman" w:cs="Times New Roman"/>
          <w:sz w:val="28"/>
          <w:szCs w:val="24"/>
          <w:lang w:val="uk-UA"/>
        </w:rPr>
        <w:t xml:space="preserve"> може бути використана при</w:t>
      </w:r>
      <w:r w:rsidR="00C14ED0">
        <w:rPr>
          <w:rFonts w:ascii="Times New Roman" w:hAnsi="Times New Roman" w:cs="Times New Roman"/>
          <w:sz w:val="28"/>
          <w:szCs w:val="24"/>
          <w:lang w:val="uk-UA"/>
        </w:rPr>
        <w:t xml:space="preserve"> створенні навчально-методичних посібників, які стосуються вивчення українського</w:t>
      </w:r>
      <w:r w:rsidR="00A65D03">
        <w:rPr>
          <w:rFonts w:ascii="Times New Roman" w:hAnsi="Times New Roman" w:cs="Times New Roman"/>
          <w:sz w:val="28"/>
          <w:szCs w:val="24"/>
          <w:lang w:val="uk-UA"/>
        </w:rPr>
        <w:t xml:space="preserve"> та англійського</w:t>
      </w:r>
      <w:r w:rsidR="00C14ED0">
        <w:rPr>
          <w:rFonts w:ascii="Times New Roman" w:hAnsi="Times New Roman" w:cs="Times New Roman"/>
          <w:sz w:val="28"/>
          <w:szCs w:val="24"/>
          <w:lang w:val="uk-UA"/>
        </w:rPr>
        <w:t xml:space="preserve"> фольклору, при розробці спецкурсів</w:t>
      </w:r>
      <w:r w:rsidR="00FC6057">
        <w:rPr>
          <w:rFonts w:ascii="Times New Roman" w:hAnsi="Times New Roman" w:cs="Times New Roman"/>
          <w:sz w:val="28"/>
          <w:szCs w:val="24"/>
          <w:lang w:val="uk-UA"/>
        </w:rPr>
        <w:t xml:space="preserve"> з фразеології, народознавства</w:t>
      </w:r>
      <w:r w:rsidR="00A65D03">
        <w:rPr>
          <w:rFonts w:ascii="Times New Roman" w:hAnsi="Times New Roman" w:cs="Times New Roman"/>
          <w:sz w:val="28"/>
          <w:szCs w:val="24"/>
          <w:lang w:val="uk-UA"/>
        </w:rPr>
        <w:t>,</w:t>
      </w:r>
      <w:r w:rsidR="00FC6057">
        <w:rPr>
          <w:rFonts w:ascii="Times New Roman" w:hAnsi="Times New Roman" w:cs="Times New Roman"/>
          <w:sz w:val="28"/>
          <w:szCs w:val="24"/>
          <w:lang w:val="uk-UA"/>
        </w:rPr>
        <w:t xml:space="preserve"> етики</w:t>
      </w:r>
      <w:r w:rsidR="00A65D03">
        <w:rPr>
          <w:rFonts w:ascii="Times New Roman" w:hAnsi="Times New Roman" w:cs="Times New Roman"/>
          <w:sz w:val="28"/>
          <w:szCs w:val="24"/>
          <w:lang w:val="uk-UA"/>
        </w:rPr>
        <w:t xml:space="preserve"> та перекладознавства</w:t>
      </w:r>
      <w:r w:rsidR="00C14ED0">
        <w:rPr>
          <w:rFonts w:ascii="Times New Roman" w:hAnsi="Times New Roman" w:cs="Times New Roman"/>
          <w:sz w:val="28"/>
          <w:szCs w:val="24"/>
          <w:lang w:val="uk-UA"/>
        </w:rPr>
        <w:t>.</w:t>
      </w:r>
    </w:p>
    <w:p w:rsidR="00F52A16" w:rsidRDefault="005F3A9F" w:rsidP="00F52A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>Результати нашого дослідження апробовані на всеукраїнській науково-практичній конференції студентів та молодих учених «Формування наукової парадигми лінгвістики: основні аспекти та чинники», яка відбулася 26-27 березня 2015 року в м</w:t>
      </w:r>
      <w:r w:rsidR="004C6F28">
        <w:rPr>
          <w:rFonts w:ascii="Times New Roman" w:hAnsi="Times New Roman" w:cs="Times New Roman"/>
          <w:sz w:val="28"/>
          <w:szCs w:val="24"/>
          <w:lang w:val="uk-UA"/>
        </w:rPr>
        <w:t>. Миколаїв (</w:t>
      </w:r>
      <w:r w:rsidR="00F52A16">
        <w:rPr>
          <w:rFonts w:ascii="Times New Roman" w:hAnsi="Times New Roman" w:cs="Times New Roman"/>
          <w:sz w:val="28"/>
          <w:szCs w:val="24"/>
          <w:lang w:val="uk-UA"/>
        </w:rPr>
        <w:t>МНУ імені В. О. Сухомлинського</w:t>
      </w:r>
      <w:r w:rsidR="004C6F28">
        <w:rPr>
          <w:rFonts w:ascii="Times New Roman" w:hAnsi="Times New Roman" w:cs="Times New Roman"/>
          <w:sz w:val="28"/>
          <w:szCs w:val="24"/>
          <w:lang w:val="uk-UA"/>
        </w:rPr>
        <w:t>)</w:t>
      </w:r>
      <w:r w:rsidR="00F52A16">
        <w:rPr>
          <w:rFonts w:ascii="Times New Roman" w:hAnsi="Times New Roman" w:cs="Times New Roman"/>
          <w:sz w:val="28"/>
          <w:szCs w:val="24"/>
          <w:lang w:val="uk-UA"/>
        </w:rPr>
        <w:t>;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 на науково-практичній конференції студентів та молодих учених «Антропоцентрична скерованість сучасної наукової лінгвістичної парадигми» (</w:t>
      </w:r>
      <w:r w:rsidR="00F52A16">
        <w:rPr>
          <w:rFonts w:ascii="Times New Roman" w:hAnsi="Times New Roman" w:cs="Times New Roman"/>
          <w:sz w:val="28"/>
          <w:szCs w:val="24"/>
          <w:lang w:val="uk-UA"/>
        </w:rPr>
        <w:t>25 березня 2016 р., м. Миколаїв,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 МНУ імені </w:t>
      </w:r>
      <w:r>
        <w:rPr>
          <w:rFonts w:ascii="Times New Roman" w:hAnsi="Times New Roman" w:cs="Times New Roman"/>
          <w:sz w:val="28"/>
          <w:szCs w:val="24"/>
          <w:lang w:val="uk-UA"/>
        </w:rPr>
        <w:br/>
        <w:t>В. О. Сухомлинського)</w:t>
      </w:r>
      <w:r w:rsidR="00F52A16">
        <w:rPr>
          <w:rFonts w:ascii="Times New Roman" w:hAnsi="Times New Roman" w:cs="Times New Roman"/>
          <w:sz w:val="28"/>
          <w:szCs w:val="24"/>
          <w:lang w:val="uk-UA"/>
        </w:rPr>
        <w:t>; на другій міжнародній науково-практичній конференції «Актуальні наукові проблеми, розгляд, рішення, практика» (26-27 травня 2017 р. м. Одеса, Інститут інноваційної освіти)</w:t>
      </w:r>
      <w:r>
        <w:rPr>
          <w:rFonts w:ascii="Times New Roman" w:hAnsi="Times New Roman" w:cs="Times New Roman"/>
          <w:sz w:val="28"/>
          <w:szCs w:val="24"/>
          <w:lang w:val="uk-UA"/>
        </w:rPr>
        <w:t>.</w:t>
      </w:r>
    </w:p>
    <w:p w:rsidR="008A2D58" w:rsidRPr="00A65D03" w:rsidRDefault="006B5171" w:rsidP="00F52A16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 xml:space="preserve">Відповідно до поставленої мети та сформульованих завдань планується така </w:t>
      </w:r>
      <w:r w:rsidRPr="00734AE8">
        <w:rPr>
          <w:rFonts w:ascii="Times New Roman" w:hAnsi="Times New Roman" w:cs="Times New Roman"/>
          <w:b/>
          <w:sz w:val="28"/>
          <w:szCs w:val="24"/>
          <w:lang w:val="uk-UA"/>
        </w:rPr>
        <w:t xml:space="preserve">структура </w:t>
      </w:r>
      <w:r w:rsidR="00C860F8">
        <w:rPr>
          <w:rFonts w:ascii="Times New Roman" w:hAnsi="Times New Roman" w:cs="Times New Roman"/>
          <w:b/>
          <w:sz w:val="28"/>
          <w:szCs w:val="24"/>
          <w:lang w:val="uk-UA"/>
        </w:rPr>
        <w:t>ква</w:t>
      </w:r>
      <w:r w:rsidR="00C14ED0">
        <w:rPr>
          <w:rFonts w:ascii="Times New Roman" w:hAnsi="Times New Roman" w:cs="Times New Roman"/>
          <w:b/>
          <w:sz w:val="28"/>
          <w:szCs w:val="24"/>
          <w:lang w:val="uk-UA"/>
        </w:rPr>
        <w:t>ліфікаційної</w:t>
      </w:r>
      <w:r w:rsidRPr="00734AE8">
        <w:rPr>
          <w:rFonts w:ascii="Times New Roman" w:hAnsi="Times New Roman" w:cs="Times New Roman"/>
          <w:b/>
          <w:sz w:val="28"/>
          <w:szCs w:val="24"/>
          <w:lang w:val="uk-UA"/>
        </w:rPr>
        <w:t xml:space="preserve"> роботи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: вступ, </w:t>
      </w:r>
      <w:r w:rsidR="00622706">
        <w:rPr>
          <w:rFonts w:ascii="Times New Roman" w:hAnsi="Times New Roman" w:cs="Times New Roman"/>
          <w:sz w:val="28"/>
          <w:szCs w:val="24"/>
          <w:lang w:val="uk-UA"/>
        </w:rPr>
        <w:t>чотири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 розділи, висновки, список використаної літератури.</w:t>
      </w:r>
      <w:r w:rsidR="00C14ED0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4"/>
          <w:lang w:val="uk-UA"/>
        </w:rPr>
        <w:t>У вступі</w:t>
      </w:r>
      <w:r w:rsidR="0030554B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6216CD">
        <w:rPr>
          <w:rFonts w:ascii="Times New Roman" w:hAnsi="Times New Roman" w:cs="Times New Roman"/>
          <w:sz w:val="28"/>
          <w:szCs w:val="24"/>
          <w:lang w:val="uk-UA"/>
        </w:rPr>
        <w:t xml:space="preserve">коротко визначені основні </w:t>
      </w:r>
      <w:r w:rsidR="00FC6057">
        <w:rPr>
          <w:rFonts w:ascii="Times New Roman" w:hAnsi="Times New Roman" w:cs="Times New Roman"/>
          <w:sz w:val="28"/>
          <w:szCs w:val="24"/>
          <w:lang w:val="uk-UA"/>
        </w:rPr>
        <w:t>положення</w:t>
      </w:r>
      <w:r w:rsidR="00A430AC">
        <w:rPr>
          <w:rFonts w:ascii="Times New Roman" w:hAnsi="Times New Roman" w:cs="Times New Roman"/>
          <w:sz w:val="28"/>
          <w:szCs w:val="24"/>
          <w:lang w:val="uk-UA"/>
        </w:rPr>
        <w:t xml:space="preserve"> роботи (актуальність, мета</w:t>
      </w:r>
      <w:r w:rsidR="006216CD">
        <w:rPr>
          <w:rFonts w:ascii="Times New Roman" w:hAnsi="Times New Roman" w:cs="Times New Roman"/>
          <w:sz w:val="28"/>
          <w:szCs w:val="24"/>
          <w:lang w:val="uk-UA"/>
        </w:rPr>
        <w:t xml:space="preserve">, об’єкт і предмет дослідження, завдання). У першому розділі </w:t>
      </w:r>
      <w:r w:rsidR="00251016">
        <w:rPr>
          <w:rFonts w:ascii="Times New Roman" w:hAnsi="Times New Roman" w:cs="Times New Roman"/>
          <w:sz w:val="28"/>
          <w:szCs w:val="24"/>
          <w:lang w:val="uk-UA"/>
        </w:rPr>
        <w:t xml:space="preserve">«До проблеми вивчення категорії моралі» </w:t>
      </w:r>
      <w:r w:rsidR="006216CD">
        <w:rPr>
          <w:rFonts w:ascii="Times New Roman" w:hAnsi="Times New Roman" w:cs="Times New Roman"/>
          <w:sz w:val="28"/>
          <w:szCs w:val="24"/>
          <w:lang w:val="uk-UA"/>
        </w:rPr>
        <w:t>розг</w:t>
      </w:r>
      <w:r w:rsidR="00C14ED0">
        <w:rPr>
          <w:rFonts w:ascii="Times New Roman" w:hAnsi="Times New Roman" w:cs="Times New Roman"/>
          <w:sz w:val="28"/>
          <w:szCs w:val="24"/>
          <w:lang w:val="uk-UA"/>
        </w:rPr>
        <w:t>ляд</w:t>
      </w:r>
      <w:r w:rsidR="006216CD">
        <w:rPr>
          <w:rFonts w:ascii="Times New Roman" w:hAnsi="Times New Roman" w:cs="Times New Roman"/>
          <w:sz w:val="28"/>
          <w:szCs w:val="24"/>
          <w:lang w:val="uk-UA"/>
        </w:rPr>
        <w:t>аються теоретичні питання</w:t>
      </w:r>
      <w:r w:rsidR="00C14ED0">
        <w:rPr>
          <w:rFonts w:ascii="Times New Roman" w:hAnsi="Times New Roman" w:cs="Times New Roman"/>
          <w:sz w:val="28"/>
          <w:szCs w:val="24"/>
          <w:lang w:val="uk-UA"/>
        </w:rPr>
        <w:t xml:space="preserve"> щодо походження моралі та особливостей світогляду і моральних принципів українців</w:t>
      </w:r>
      <w:r w:rsidR="006216CD">
        <w:rPr>
          <w:rFonts w:ascii="Times New Roman" w:hAnsi="Times New Roman" w:cs="Times New Roman"/>
          <w:sz w:val="28"/>
          <w:szCs w:val="24"/>
          <w:lang w:val="uk-UA"/>
        </w:rPr>
        <w:t>. У другому розділі</w:t>
      </w:r>
      <w:r w:rsidR="00251016">
        <w:rPr>
          <w:rFonts w:ascii="Times New Roman" w:hAnsi="Times New Roman" w:cs="Times New Roman"/>
          <w:sz w:val="28"/>
          <w:szCs w:val="24"/>
          <w:lang w:val="uk-UA"/>
        </w:rPr>
        <w:t xml:space="preserve"> «Класифікація паремій за характером відображених чеснот»</w:t>
      </w:r>
      <w:r w:rsidR="006A5059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95520A">
        <w:rPr>
          <w:rFonts w:ascii="Times New Roman" w:hAnsi="Times New Roman" w:cs="Times New Roman"/>
          <w:sz w:val="28"/>
          <w:szCs w:val="24"/>
          <w:lang w:val="uk-UA"/>
        </w:rPr>
        <w:t xml:space="preserve">пропонується </w:t>
      </w:r>
      <w:r w:rsidR="00FC6057">
        <w:rPr>
          <w:rFonts w:ascii="Times New Roman" w:hAnsi="Times New Roman" w:cs="Times New Roman"/>
          <w:sz w:val="28"/>
          <w:szCs w:val="24"/>
          <w:lang w:val="uk-UA"/>
        </w:rPr>
        <w:t xml:space="preserve">власна </w:t>
      </w:r>
      <w:r w:rsidR="005F3A9F">
        <w:rPr>
          <w:rFonts w:ascii="Times New Roman" w:hAnsi="Times New Roman" w:cs="Times New Roman"/>
          <w:sz w:val="28"/>
          <w:szCs w:val="24"/>
          <w:lang w:val="uk-UA"/>
        </w:rPr>
        <w:t xml:space="preserve">класифікація, на основі якої </w:t>
      </w:r>
      <w:r w:rsidR="00FC6057">
        <w:rPr>
          <w:rFonts w:ascii="Times New Roman" w:hAnsi="Times New Roman" w:cs="Times New Roman"/>
          <w:sz w:val="28"/>
          <w:szCs w:val="24"/>
          <w:lang w:val="uk-UA"/>
        </w:rPr>
        <w:t>аналізу</w:t>
      </w:r>
      <w:r w:rsidR="001F4EDF">
        <w:rPr>
          <w:rFonts w:ascii="Times New Roman" w:hAnsi="Times New Roman" w:cs="Times New Roman"/>
          <w:sz w:val="28"/>
          <w:szCs w:val="24"/>
          <w:lang w:val="uk-UA"/>
        </w:rPr>
        <w:t>ються принципи моралі, спільні для паремій кожної тематичної групи</w:t>
      </w:r>
      <w:r w:rsidR="006216CD">
        <w:rPr>
          <w:rFonts w:ascii="Times New Roman" w:hAnsi="Times New Roman" w:cs="Times New Roman"/>
          <w:sz w:val="28"/>
          <w:szCs w:val="24"/>
          <w:lang w:val="uk-UA"/>
        </w:rPr>
        <w:t xml:space="preserve">. </w:t>
      </w:r>
      <w:r w:rsidR="0030554B">
        <w:rPr>
          <w:rFonts w:ascii="Times New Roman" w:hAnsi="Times New Roman" w:cs="Times New Roman"/>
          <w:sz w:val="28"/>
          <w:szCs w:val="24"/>
          <w:lang w:val="uk-UA"/>
        </w:rPr>
        <w:t xml:space="preserve">У третьому </w:t>
      </w:r>
      <w:r w:rsidR="00194F29">
        <w:rPr>
          <w:rFonts w:ascii="Times New Roman" w:hAnsi="Times New Roman" w:cs="Times New Roman"/>
          <w:sz w:val="28"/>
          <w:szCs w:val="24"/>
          <w:lang w:val="uk-UA"/>
        </w:rPr>
        <w:t>розділі</w:t>
      </w:r>
      <w:r w:rsidR="00251016">
        <w:rPr>
          <w:rFonts w:ascii="Times New Roman" w:hAnsi="Times New Roman" w:cs="Times New Roman"/>
          <w:sz w:val="28"/>
          <w:szCs w:val="24"/>
          <w:lang w:val="uk-UA"/>
        </w:rPr>
        <w:t xml:space="preserve"> «</w:t>
      </w:r>
      <w:r w:rsidR="00251016">
        <w:rPr>
          <w:rFonts w:ascii="Times New Roman" w:hAnsi="Times New Roman" w:cs="Times New Roman"/>
          <w:sz w:val="28"/>
          <w:szCs w:val="28"/>
          <w:lang w:val="uk-UA"/>
        </w:rPr>
        <w:t xml:space="preserve">Лінгвістичні засоби вираження </w:t>
      </w:r>
      <w:r w:rsidR="00C860F8">
        <w:rPr>
          <w:rFonts w:ascii="Times New Roman" w:hAnsi="Times New Roman" w:cs="Times New Roman"/>
          <w:sz w:val="28"/>
          <w:szCs w:val="28"/>
          <w:lang w:val="uk-UA"/>
        </w:rPr>
        <w:t xml:space="preserve">принципів </w:t>
      </w:r>
      <w:r w:rsidR="00251016">
        <w:rPr>
          <w:rFonts w:ascii="Times New Roman" w:hAnsi="Times New Roman" w:cs="Times New Roman"/>
          <w:sz w:val="28"/>
          <w:szCs w:val="28"/>
          <w:lang w:val="uk-UA"/>
        </w:rPr>
        <w:t>моралі»</w:t>
      </w:r>
      <w:r w:rsidR="00194F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520A">
        <w:rPr>
          <w:rFonts w:ascii="Times New Roman" w:hAnsi="Times New Roman" w:cs="Times New Roman"/>
          <w:sz w:val="28"/>
          <w:szCs w:val="28"/>
          <w:lang w:val="uk-UA"/>
        </w:rPr>
        <w:t xml:space="preserve">виокремлюються </w:t>
      </w:r>
      <w:r w:rsidR="00C14ED0">
        <w:rPr>
          <w:rFonts w:ascii="Times New Roman" w:hAnsi="Times New Roman" w:cs="Times New Roman"/>
          <w:sz w:val="28"/>
          <w:szCs w:val="28"/>
          <w:lang w:val="uk-UA"/>
        </w:rPr>
        <w:t xml:space="preserve">й описуються </w:t>
      </w:r>
      <w:r w:rsidR="0095520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0554B" w:rsidRPr="00B14A2D">
        <w:rPr>
          <w:rFonts w:ascii="Times New Roman" w:hAnsi="Times New Roman" w:cs="Times New Roman"/>
          <w:sz w:val="28"/>
          <w:szCs w:val="24"/>
          <w:lang w:val="uk-UA"/>
        </w:rPr>
        <w:t>собливості структури паремій та</w:t>
      </w:r>
      <w:r w:rsidR="00194F29">
        <w:rPr>
          <w:rFonts w:ascii="Times New Roman" w:hAnsi="Times New Roman" w:cs="Times New Roman"/>
          <w:sz w:val="28"/>
          <w:szCs w:val="24"/>
          <w:lang w:val="uk-UA"/>
        </w:rPr>
        <w:t xml:space="preserve"> лінгвістичні</w:t>
      </w:r>
      <w:r w:rsidR="0030554B" w:rsidRPr="00B14A2D">
        <w:rPr>
          <w:rFonts w:ascii="Times New Roman" w:hAnsi="Times New Roman" w:cs="Times New Roman"/>
          <w:sz w:val="28"/>
          <w:szCs w:val="24"/>
          <w:lang w:val="uk-UA"/>
        </w:rPr>
        <w:t xml:space="preserve"> засоби переконання</w:t>
      </w:r>
      <w:r w:rsidR="0079191F">
        <w:rPr>
          <w:rFonts w:ascii="Times New Roman" w:hAnsi="Times New Roman" w:cs="Times New Roman"/>
          <w:sz w:val="28"/>
          <w:szCs w:val="24"/>
          <w:lang w:val="uk-UA"/>
        </w:rPr>
        <w:t xml:space="preserve"> в дотриманні тих чи інших правил поведінки</w:t>
      </w:r>
      <w:r w:rsidR="0095520A">
        <w:rPr>
          <w:rFonts w:ascii="Times New Roman" w:hAnsi="Times New Roman" w:cs="Times New Roman"/>
          <w:sz w:val="28"/>
          <w:szCs w:val="24"/>
          <w:lang w:val="uk-UA"/>
        </w:rPr>
        <w:t>.</w:t>
      </w:r>
      <w:r w:rsidR="0030554B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622706">
        <w:rPr>
          <w:rFonts w:ascii="Times New Roman" w:hAnsi="Times New Roman" w:cs="Times New Roman"/>
          <w:sz w:val="28"/>
          <w:szCs w:val="24"/>
          <w:lang w:val="uk-UA"/>
        </w:rPr>
        <w:t>У четвертому розділі</w:t>
      </w:r>
      <w:r w:rsidR="004D3E0A">
        <w:rPr>
          <w:rFonts w:ascii="Times New Roman" w:hAnsi="Times New Roman" w:cs="Times New Roman"/>
          <w:sz w:val="28"/>
          <w:szCs w:val="24"/>
          <w:lang w:val="uk-UA"/>
        </w:rPr>
        <w:t xml:space="preserve"> «Паремії як відображення цінностей моралі англійського етносу»</w:t>
      </w:r>
      <w:r w:rsidR="004D3E0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A65D03">
        <w:rPr>
          <w:rFonts w:ascii="Times New Roman" w:hAnsi="Times New Roman" w:cs="Times New Roman"/>
          <w:sz w:val="28"/>
          <w:szCs w:val="28"/>
          <w:lang w:val="uk-UA"/>
        </w:rPr>
        <w:t>порівнюється українські принципи моралі та лінгвістичні засоби</w:t>
      </w:r>
      <w:r w:rsidR="00A65D03" w:rsidRPr="00A65D03">
        <w:rPr>
          <w:rFonts w:ascii="Times New Roman" w:hAnsi="Times New Roman" w:cs="Times New Roman"/>
          <w:sz w:val="28"/>
          <w:szCs w:val="28"/>
          <w:lang w:val="uk-UA"/>
        </w:rPr>
        <w:t xml:space="preserve"> їх вираження</w:t>
      </w:r>
      <w:r w:rsidR="00A65D03">
        <w:rPr>
          <w:rFonts w:ascii="Times New Roman" w:hAnsi="Times New Roman" w:cs="Times New Roman"/>
          <w:sz w:val="28"/>
          <w:szCs w:val="28"/>
          <w:lang w:val="uk-UA"/>
        </w:rPr>
        <w:t xml:space="preserve"> з англійськими на </w:t>
      </w:r>
      <w:r w:rsidR="00A65D03" w:rsidRPr="00A65D03">
        <w:rPr>
          <w:rFonts w:ascii="Times New Roman" w:hAnsi="Times New Roman" w:cs="Times New Roman"/>
          <w:sz w:val="28"/>
          <w:szCs w:val="28"/>
          <w:lang w:val="uk-UA"/>
        </w:rPr>
        <w:t xml:space="preserve">матеріалі </w:t>
      </w:r>
      <w:r w:rsidR="00A65D03">
        <w:rPr>
          <w:rFonts w:ascii="Times New Roman" w:hAnsi="Times New Roman" w:cs="Times New Roman"/>
          <w:sz w:val="28"/>
          <w:szCs w:val="28"/>
          <w:lang w:val="uk-UA"/>
        </w:rPr>
        <w:t>дослідження англійських паремій</w:t>
      </w:r>
      <w:r w:rsidR="004D3E0A" w:rsidRPr="004D3E0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D3E0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6216CD">
        <w:rPr>
          <w:rFonts w:ascii="Times New Roman" w:hAnsi="Times New Roman" w:cs="Times New Roman"/>
          <w:sz w:val="28"/>
          <w:szCs w:val="24"/>
          <w:lang w:val="uk-UA"/>
        </w:rPr>
        <w:t xml:space="preserve">У висновках </w:t>
      </w:r>
      <w:r w:rsidR="004C6F28">
        <w:rPr>
          <w:rFonts w:ascii="Times New Roman" w:hAnsi="Times New Roman" w:cs="Times New Roman"/>
          <w:sz w:val="28"/>
          <w:szCs w:val="24"/>
          <w:lang w:val="uk-UA"/>
        </w:rPr>
        <w:t>узагальню</w:t>
      </w:r>
      <w:r w:rsidR="006216CD">
        <w:rPr>
          <w:rFonts w:ascii="Times New Roman" w:hAnsi="Times New Roman" w:cs="Times New Roman"/>
          <w:sz w:val="28"/>
          <w:szCs w:val="24"/>
          <w:lang w:val="uk-UA"/>
        </w:rPr>
        <w:t xml:space="preserve">ються результати дослідження. </w:t>
      </w:r>
      <w:r w:rsidR="00760DA4">
        <w:rPr>
          <w:rFonts w:ascii="Times New Roman" w:hAnsi="Times New Roman" w:cs="Times New Roman"/>
          <w:sz w:val="28"/>
          <w:szCs w:val="24"/>
          <w:lang w:val="uk-UA"/>
        </w:rPr>
        <w:t>С</w:t>
      </w:r>
      <w:r w:rsidR="00760DA4" w:rsidRPr="00760DA4">
        <w:rPr>
          <w:rFonts w:ascii="Times New Roman" w:hAnsi="Times New Roman" w:cs="Times New Roman"/>
          <w:sz w:val="28"/>
          <w:szCs w:val="24"/>
          <w:lang w:val="uk-UA"/>
        </w:rPr>
        <w:t xml:space="preserve">писок використаної літератури складається з </w:t>
      </w:r>
      <w:r w:rsidR="008C3193">
        <w:rPr>
          <w:rFonts w:ascii="Times New Roman" w:hAnsi="Times New Roman" w:cs="Times New Roman"/>
          <w:sz w:val="28"/>
          <w:szCs w:val="24"/>
          <w:lang w:val="uk-UA"/>
        </w:rPr>
        <w:t>86</w:t>
      </w:r>
      <w:r w:rsidR="004D3E0A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C860F8">
        <w:rPr>
          <w:rFonts w:ascii="Times New Roman" w:hAnsi="Times New Roman" w:cs="Times New Roman"/>
          <w:sz w:val="28"/>
          <w:szCs w:val="24"/>
          <w:lang w:val="uk-UA"/>
        </w:rPr>
        <w:t>позицій</w:t>
      </w:r>
      <w:r w:rsidR="00760DA4" w:rsidRPr="00760DA4">
        <w:rPr>
          <w:rFonts w:ascii="Times New Roman" w:hAnsi="Times New Roman" w:cs="Times New Roman"/>
          <w:sz w:val="28"/>
          <w:szCs w:val="24"/>
          <w:lang w:val="uk-UA"/>
        </w:rPr>
        <w:t>.</w:t>
      </w:r>
    </w:p>
    <w:p w:rsidR="001F4EDF" w:rsidRDefault="001F4EDF" w:rsidP="005F3A9F">
      <w:pPr>
        <w:spacing w:after="0" w:line="360" w:lineRule="auto"/>
        <w:jc w:val="both"/>
        <w:rPr>
          <w:rFonts w:ascii="Times New Roman" w:hAnsi="Times New Roman" w:cs="Times New Roman"/>
          <w:sz w:val="28"/>
          <w:szCs w:val="24"/>
          <w:lang w:val="uk-UA"/>
        </w:rPr>
        <w:sectPr w:rsidR="001F4EDF" w:rsidSect="008A2D58">
          <w:pgSz w:w="11906" w:h="16838"/>
          <w:pgMar w:top="425" w:right="851" w:bottom="1134" w:left="1701" w:header="709" w:footer="709" w:gutter="0"/>
          <w:pgNumType w:start="3"/>
          <w:cols w:space="708"/>
          <w:titlePg/>
          <w:docGrid w:linePitch="360"/>
        </w:sectPr>
      </w:pPr>
    </w:p>
    <w:p w:rsidR="009D22AA" w:rsidRDefault="00295B22" w:rsidP="009D22A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9D22AA">
        <w:rPr>
          <w:rFonts w:ascii="Times New Roman" w:hAnsi="Times New Roman" w:cs="Times New Roman"/>
          <w:b/>
          <w:sz w:val="28"/>
          <w:szCs w:val="28"/>
          <w:lang w:val="uk-UA"/>
        </w:rPr>
        <w:t>ИСНОВКИ</w:t>
      </w:r>
    </w:p>
    <w:p w:rsidR="009B477C" w:rsidRPr="009B477C" w:rsidRDefault="009B477C" w:rsidP="009B47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9B477C">
        <w:rPr>
          <w:rFonts w:ascii="Times New Roman" w:hAnsi="Times New Roman" w:cs="Times New Roman"/>
          <w:sz w:val="28"/>
          <w:szCs w:val="24"/>
          <w:lang w:val="uk-UA"/>
        </w:rPr>
        <w:t>Людина – це істота суспільна і її існування має регламентуватися певними суспільними нормами: законами, звичаями, традиціями, мораллю.</w:t>
      </w:r>
    </w:p>
    <w:p w:rsidR="009B477C" w:rsidRDefault="00D90314" w:rsidP="009B477C">
      <w:pPr>
        <w:spacing w:after="0" w:line="360" w:lineRule="auto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>У</w:t>
      </w:r>
      <w:r w:rsidR="009B477C" w:rsidRPr="009B477C">
        <w:rPr>
          <w:rFonts w:ascii="Times New Roman" w:hAnsi="Times New Roman" w:cs="Times New Roman"/>
          <w:sz w:val="28"/>
          <w:szCs w:val="24"/>
          <w:lang w:val="uk-UA"/>
        </w:rPr>
        <w:t xml:space="preserve"> житті кожної людини мораль виконує виховну функцію, орієнтує її на певні цінності, визначає життєву позицію.</w:t>
      </w:r>
      <w:r w:rsidR="009B477C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9B477C" w:rsidRPr="009B477C">
        <w:rPr>
          <w:rFonts w:ascii="Times New Roman" w:hAnsi="Times New Roman" w:cs="Times New Roman"/>
          <w:sz w:val="28"/>
          <w:szCs w:val="24"/>
          <w:lang w:val="uk-UA"/>
        </w:rPr>
        <w:t>Мета усної народної творчості – моральне виховання людини, закріплення в її свідомості суспільних норм, ідеалів та принципів.</w:t>
      </w:r>
    </w:p>
    <w:p w:rsidR="00133465" w:rsidRDefault="00DD3027" w:rsidP="009B47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>Прислів’я та приказки репрезентують та формують уявлення про моральний об</w:t>
      </w:r>
      <w:r w:rsidR="0006425F">
        <w:rPr>
          <w:rFonts w:ascii="Times New Roman" w:hAnsi="Times New Roman" w:cs="Times New Roman"/>
          <w:sz w:val="28"/>
          <w:szCs w:val="24"/>
          <w:lang w:val="uk-UA"/>
        </w:rPr>
        <w:t>раз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 українського етносу. Паремії апелюють до головних ознак </w:t>
      </w:r>
      <w:r w:rsidR="00133465">
        <w:rPr>
          <w:rFonts w:ascii="Times New Roman" w:hAnsi="Times New Roman" w:cs="Times New Roman"/>
          <w:sz w:val="28"/>
          <w:szCs w:val="24"/>
          <w:lang w:val="uk-UA"/>
        </w:rPr>
        <w:t>ментальності українців: совісті, милосердя і людяності.</w:t>
      </w:r>
    </w:p>
    <w:p w:rsidR="009B477C" w:rsidRDefault="001567ED" w:rsidP="009B47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>У</w:t>
      </w:r>
      <w:r w:rsidR="00DD3027">
        <w:rPr>
          <w:rFonts w:ascii="Times New Roman" w:hAnsi="Times New Roman" w:cs="Times New Roman"/>
          <w:sz w:val="28"/>
          <w:szCs w:val="24"/>
          <w:lang w:val="uk-UA"/>
        </w:rPr>
        <w:t xml:space="preserve"> результаті дослідження зафіксовано 274 паремії, у яких відображено основні принципи моралі, типові для українського народу. </w:t>
      </w:r>
      <w:r w:rsidR="009B477C" w:rsidRPr="009B477C">
        <w:rPr>
          <w:rFonts w:ascii="Times New Roman" w:hAnsi="Times New Roman" w:cs="Times New Roman"/>
          <w:sz w:val="28"/>
          <w:szCs w:val="24"/>
          <w:lang w:val="uk-UA"/>
        </w:rPr>
        <w:t xml:space="preserve">Класифікація прислів’їв і приказок </w:t>
      </w:r>
      <w:r w:rsidR="00133465">
        <w:rPr>
          <w:rFonts w:ascii="Times New Roman" w:hAnsi="Times New Roman" w:cs="Times New Roman"/>
          <w:sz w:val="28"/>
          <w:szCs w:val="24"/>
          <w:lang w:val="uk-UA"/>
        </w:rPr>
        <w:t xml:space="preserve">за характером чеснот, які в них відображені, </w:t>
      </w:r>
      <w:r w:rsidR="009B477C" w:rsidRPr="009B477C">
        <w:rPr>
          <w:rFonts w:ascii="Times New Roman" w:hAnsi="Times New Roman" w:cs="Times New Roman"/>
          <w:sz w:val="28"/>
          <w:szCs w:val="24"/>
          <w:lang w:val="uk-UA"/>
        </w:rPr>
        <w:t>дає змогу наглядно побачити, які цінності є пріоритетними для світогляду українців, які дії засуджуються, які заохочуються. Вони втілюються у таких групах</w:t>
      </w:r>
      <w:r w:rsidR="00746470">
        <w:rPr>
          <w:rFonts w:ascii="Times New Roman" w:hAnsi="Times New Roman" w:cs="Times New Roman"/>
          <w:sz w:val="28"/>
          <w:szCs w:val="24"/>
          <w:lang w:val="uk-UA"/>
        </w:rPr>
        <w:t xml:space="preserve"> паремій</w:t>
      </w:r>
      <w:r w:rsidR="009B477C" w:rsidRPr="009B477C">
        <w:rPr>
          <w:rFonts w:ascii="Times New Roman" w:hAnsi="Times New Roman" w:cs="Times New Roman"/>
          <w:sz w:val="28"/>
          <w:szCs w:val="24"/>
          <w:lang w:val="uk-UA"/>
        </w:rPr>
        <w:t>:</w:t>
      </w:r>
    </w:p>
    <w:p w:rsidR="009B477C" w:rsidRPr="009B477C" w:rsidRDefault="00B954CB" w:rsidP="005E485B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 Явище пліткарства (31 паремія</w:t>
      </w:r>
      <w:r w:rsidR="009B477C" w:rsidRPr="009B477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746470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B954CB" w:rsidRDefault="001567ED" w:rsidP="005E485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B477C" w:rsidRPr="009B477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B954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54CB" w:rsidRPr="009B477C">
        <w:rPr>
          <w:rFonts w:ascii="Times New Roman" w:hAnsi="Times New Roman" w:cs="Times New Roman"/>
          <w:sz w:val="28"/>
          <w:szCs w:val="28"/>
          <w:lang w:val="uk-UA"/>
        </w:rPr>
        <w:t>Плітки поширюються швидко (24 паремії)</w:t>
      </w:r>
      <w:r w:rsidR="00746470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9B477C" w:rsidRPr="009B47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B477C" w:rsidRPr="009B477C" w:rsidRDefault="001567ED" w:rsidP="005E485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B954CB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9B477C" w:rsidRPr="009B477C">
        <w:rPr>
          <w:rFonts w:ascii="Times New Roman" w:hAnsi="Times New Roman" w:cs="Times New Roman"/>
          <w:sz w:val="28"/>
          <w:szCs w:val="28"/>
          <w:lang w:val="uk-UA"/>
        </w:rPr>
        <w:t>Пліткувати, робити наклеп – нечиста справа (7 паремій)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B477C" w:rsidRPr="009B477C" w:rsidRDefault="009B477C" w:rsidP="005E485B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477C">
        <w:rPr>
          <w:rFonts w:ascii="Times New Roman" w:hAnsi="Times New Roman" w:cs="Times New Roman"/>
          <w:sz w:val="28"/>
          <w:szCs w:val="28"/>
          <w:lang w:val="uk-UA"/>
        </w:rPr>
        <w:t>2. Опозиція «правда-к</w:t>
      </w:r>
      <w:r w:rsidR="00B954CB">
        <w:rPr>
          <w:rFonts w:ascii="Times New Roman" w:hAnsi="Times New Roman" w:cs="Times New Roman"/>
          <w:sz w:val="28"/>
          <w:szCs w:val="28"/>
          <w:lang w:val="uk-UA"/>
        </w:rPr>
        <w:t>ривда» (30</w:t>
      </w:r>
      <w:r w:rsidRPr="009B477C">
        <w:rPr>
          <w:rFonts w:ascii="Times New Roman" w:hAnsi="Times New Roman" w:cs="Times New Roman"/>
          <w:sz w:val="28"/>
          <w:szCs w:val="28"/>
          <w:lang w:val="uk-UA"/>
        </w:rPr>
        <w:t xml:space="preserve"> паремі</w:t>
      </w:r>
      <w:r w:rsidR="00B954CB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9B477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746470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9B477C" w:rsidRPr="009B477C" w:rsidRDefault="001567ED" w:rsidP="005E485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B477C" w:rsidRPr="009B477C">
        <w:rPr>
          <w:rFonts w:ascii="Times New Roman" w:hAnsi="Times New Roman" w:cs="Times New Roman"/>
          <w:sz w:val="28"/>
          <w:szCs w:val="28"/>
          <w:lang w:val="uk-UA"/>
        </w:rPr>
        <w:t>) Шлях неправди легший, але має погані наслідки (13 паремій)</w:t>
      </w:r>
      <w:r w:rsidR="00746470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B954CB" w:rsidRDefault="001567ED" w:rsidP="005E485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9B477C" w:rsidRPr="009B477C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B954CB" w:rsidRPr="009B477C">
        <w:rPr>
          <w:rFonts w:ascii="Times New Roman" w:hAnsi="Times New Roman" w:cs="Times New Roman"/>
          <w:sz w:val="28"/>
          <w:szCs w:val="28"/>
          <w:lang w:val="uk-UA"/>
        </w:rPr>
        <w:t>Люди не з</w:t>
      </w:r>
      <w:r w:rsidR="00B954CB">
        <w:rPr>
          <w:rFonts w:ascii="Times New Roman" w:hAnsi="Times New Roman" w:cs="Times New Roman"/>
          <w:sz w:val="28"/>
          <w:szCs w:val="28"/>
          <w:lang w:val="uk-UA"/>
        </w:rPr>
        <w:t>авжди готові сприймати правду (9</w:t>
      </w:r>
      <w:r w:rsidR="00B954CB" w:rsidRPr="009B477C">
        <w:rPr>
          <w:rFonts w:ascii="Times New Roman" w:hAnsi="Times New Roman" w:cs="Times New Roman"/>
          <w:sz w:val="28"/>
          <w:szCs w:val="28"/>
          <w:lang w:val="uk-UA"/>
        </w:rPr>
        <w:t xml:space="preserve"> паремій)</w:t>
      </w:r>
      <w:r w:rsidR="00746470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B954CB" w:rsidRPr="009B477C" w:rsidRDefault="001567ED" w:rsidP="00B954C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B477C" w:rsidRPr="009B477C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B954CB" w:rsidRPr="009B477C">
        <w:rPr>
          <w:rFonts w:ascii="Times New Roman" w:hAnsi="Times New Roman" w:cs="Times New Roman"/>
          <w:sz w:val="28"/>
          <w:szCs w:val="28"/>
          <w:lang w:val="uk-UA"/>
        </w:rPr>
        <w:t>Перевага правди над кривдою (5 паремій)</w:t>
      </w:r>
      <w:r w:rsidR="00746470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B477C" w:rsidRPr="009B477C" w:rsidRDefault="001567ED" w:rsidP="005E485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B954CB">
        <w:rPr>
          <w:rFonts w:ascii="Times New Roman" w:hAnsi="Times New Roman" w:cs="Times New Roman"/>
          <w:sz w:val="28"/>
          <w:szCs w:val="28"/>
          <w:lang w:val="uk-UA"/>
        </w:rPr>
        <w:t>) Покарання за неправду (3</w:t>
      </w:r>
      <w:r w:rsidR="009B477C" w:rsidRPr="009B477C">
        <w:rPr>
          <w:rFonts w:ascii="Times New Roman" w:hAnsi="Times New Roman" w:cs="Times New Roman"/>
          <w:sz w:val="28"/>
          <w:szCs w:val="28"/>
          <w:lang w:val="uk-UA"/>
        </w:rPr>
        <w:t xml:space="preserve"> паремії)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954CB" w:rsidRPr="009B477C" w:rsidRDefault="009B477C" w:rsidP="009E62C6">
      <w:pPr>
        <w:tabs>
          <w:tab w:val="left" w:pos="7910"/>
        </w:tabs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477C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="00B954CB" w:rsidRPr="009B477C">
        <w:rPr>
          <w:rFonts w:ascii="Times New Roman" w:hAnsi="Times New Roman" w:cs="Times New Roman"/>
          <w:sz w:val="28"/>
          <w:szCs w:val="28"/>
          <w:lang w:val="uk-UA"/>
        </w:rPr>
        <w:t>Місце добрих слів у нашому житті (27 паремій)</w:t>
      </w:r>
      <w:r w:rsidR="00746470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9E62C6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B954CB" w:rsidRPr="009B477C" w:rsidRDefault="001567ED" w:rsidP="00B954C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954CB" w:rsidRPr="009B477C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B954CB">
        <w:rPr>
          <w:rFonts w:ascii="Times New Roman" w:hAnsi="Times New Roman" w:cs="Times New Roman"/>
          <w:sz w:val="28"/>
          <w:szCs w:val="28"/>
          <w:lang w:val="uk-UA"/>
        </w:rPr>
        <w:t>Сперше треба подумати</w:t>
      </w:r>
      <w:r w:rsidR="00B954CB" w:rsidRPr="009B477C">
        <w:rPr>
          <w:rFonts w:ascii="Times New Roman" w:hAnsi="Times New Roman" w:cs="Times New Roman"/>
          <w:sz w:val="28"/>
          <w:szCs w:val="28"/>
          <w:lang w:val="uk-UA"/>
        </w:rPr>
        <w:t xml:space="preserve"> – потім говорити (12 паремій)</w:t>
      </w:r>
      <w:r w:rsidR="00746470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B954CB" w:rsidRPr="009B477C" w:rsidRDefault="001567ED" w:rsidP="00B954CB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B954CB" w:rsidRPr="009B477C">
        <w:rPr>
          <w:rFonts w:ascii="Times New Roman" w:hAnsi="Times New Roman" w:cs="Times New Roman"/>
          <w:sz w:val="28"/>
          <w:szCs w:val="28"/>
          <w:lang w:val="uk-UA"/>
        </w:rPr>
        <w:t>) Позитивний наслідок вживання добрих слів (7 паремій)</w:t>
      </w:r>
      <w:r w:rsidR="00746470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B954CB" w:rsidRDefault="001567ED" w:rsidP="00B954C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954CB" w:rsidRPr="009B477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B954CB" w:rsidRPr="00B954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54CB" w:rsidRPr="009B477C">
        <w:rPr>
          <w:rFonts w:ascii="Times New Roman" w:hAnsi="Times New Roman" w:cs="Times New Roman"/>
          <w:sz w:val="28"/>
          <w:szCs w:val="28"/>
          <w:lang w:val="uk-UA"/>
        </w:rPr>
        <w:t>Добре слово має біл</w:t>
      </w:r>
      <w:r w:rsidR="00B954CB">
        <w:rPr>
          <w:rFonts w:ascii="Times New Roman" w:hAnsi="Times New Roman" w:cs="Times New Roman"/>
          <w:sz w:val="28"/>
          <w:szCs w:val="28"/>
          <w:lang w:val="uk-UA"/>
        </w:rPr>
        <w:t>ьшу цінність, ніж зле (5 паремій</w:t>
      </w:r>
      <w:r w:rsidR="00B954CB" w:rsidRPr="009B477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746470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B954CB" w:rsidRDefault="001567ED" w:rsidP="00B954C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B954CB" w:rsidRPr="009B477C">
        <w:rPr>
          <w:rFonts w:ascii="Times New Roman" w:hAnsi="Times New Roman" w:cs="Times New Roman"/>
          <w:sz w:val="28"/>
          <w:szCs w:val="28"/>
          <w:lang w:val="uk-UA"/>
        </w:rPr>
        <w:t>) Слова – це відображення внутрішнього багатства людини (3 паремії)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6425F" w:rsidRPr="009B477C" w:rsidRDefault="0006425F" w:rsidP="00B954C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B477C" w:rsidRPr="009B477C" w:rsidRDefault="00B954CB" w:rsidP="005E485B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 w:rsidR="00D90314">
        <w:rPr>
          <w:rFonts w:ascii="Times New Roman" w:hAnsi="Times New Roman" w:cs="Times New Roman"/>
          <w:sz w:val="28"/>
          <w:szCs w:val="28"/>
          <w:lang w:val="uk-UA"/>
        </w:rPr>
        <w:t>Релігій</w:t>
      </w:r>
      <w:r w:rsidR="009B477C" w:rsidRPr="009B477C">
        <w:rPr>
          <w:rFonts w:ascii="Times New Roman" w:hAnsi="Times New Roman" w:cs="Times New Roman"/>
          <w:sz w:val="28"/>
          <w:szCs w:val="28"/>
          <w:lang w:val="uk-UA"/>
        </w:rPr>
        <w:t>на тематика (</w:t>
      </w:r>
      <w:r>
        <w:rPr>
          <w:rFonts w:ascii="Times New Roman" w:hAnsi="Times New Roman" w:cs="Times New Roman"/>
          <w:sz w:val="28"/>
          <w:szCs w:val="28"/>
          <w:lang w:val="uk-UA"/>
        </w:rPr>
        <w:t>25 паремій</w:t>
      </w:r>
      <w:r w:rsidR="009B477C" w:rsidRPr="009B477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746470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9B477C" w:rsidRPr="009B477C" w:rsidRDefault="001567ED" w:rsidP="005E485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B477C" w:rsidRPr="009B477C">
        <w:rPr>
          <w:rFonts w:ascii="Times New Roman" w:hAnsi="Times New Roman" w:cs="Times New Roman"/>
          <w:sz w:val="28"/>
          <w:szCs w:val="28"/>
          <w:lang w:val="uk-UA"/>
        </w:rPr>
        <w:t>) Повага до Бога, восхваляння його, страх божої немилості (14 паремій)</w:t>
      </w:r>
      <w:r w:rsidR="00746470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B477C" w:rsidRPr="009B477C" w:rsidRDefault="001567ED" w:rsidP="005E485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9B477C" w:rsidRPr="009B477C">
        <w:rPr>
          <w:rFonts w:ascii="Times New Roman" w:hAnsi="Times New Roman" w:cs="Times New Roman"/>
          <w:sz w:val="28"/>
          <w:szCs w:val="28"/>
          <w:lang w:val="uk-UA"/>
        </w:rPr>
        <w:t>) Втілення біблейського поняття</w:t>
      </w:r>
      <w:r w:rsidR="00B954CB">
        <w:rPr>
          <w:rFonts w:ascii="Times New Roman" w:hAnsi="Times New Roman" w:cs="Times New Roman"/>
          <w:sz w:val="28"/>
          <w:szCs w:val="28"/>
          <w:lang w:val="uk-UA"/>
        </w:rPr>
        <w:t xml:space="preserve"> про святкування святого дня (11</w:t>
      </w:r>
      <w:r w:rsidR="009B477C" w:rsidRPr="009B477C">
        <w:rPr>
          <w:rFonts w:ascii="Times New Roman" w:hAnsi="Times New Roman" w:cs="Times New Roman"/>
          <w:sz w:val="28"/>
          <w:szCs w:val="28"/>
          <w:lang w:val="uk-UA"/>
        </w:rPr>
        <w:t xml:space="preserve"> паремій)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B477C" w:rsidRPr="009B477C" w:rsidRDefault="009B477C" w:rsidP="005E485B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477C">
        <w:rPr>
          <w:rFonts w:ascii="Times New Roman" w:hAnsi="Times New Roman" w:cs="Times New Roman"/>
          <w:sz w:val="28"/>
          <w:szCs w:val="28"/>
          <w:lang w:val="uk-UA"/>
        </w:rPr>
        <w:t>5. Не завидуй, не бажай чужого (19 паремій)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B477C" w:rsidRPr="009B477C" w:rsidRDefault="009B477C" w:rsidP="00746470">
      <w:pPr>
        <w:tabs>
          <w:tab w:val="left" w:pos="7450"/>
        </w:tabs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477C">
        <w:rPr>
          <w:rFonts w:ascii="Times New Roman" w:hAnsi="Times New Roman" w:cs="Times New Roman"/>
          <w:sz w:val="28"/>
          <w:szCs w:val="28"/>
          <w:lang w:val="uk-UA"/>
        </w:rPr>
        <w:t>6. Опозиція «добро-зло» (18 паремій)</w:t>
      </w:r>
      <w:r w:rsidR="00746470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746470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B954CB" w:rsidRPr="009B477C" w:rsidRDefault="001567ED" w:rsidP="00B954C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B477C" w:rsidRPr="009B477C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B954CB" w:rsidRPr="009B477C">
        <w:rPr>
          <w:rFonts w:ascii="Times New Roman" w:hAnsi="Times New Roman" w:cs="Times New Roman"/>
          <w:sz w:val="28"/>
          <w:szCs w:val="28"/>
          <w:lang w:val="uk-UA"/>
        </w:rPr>
        <w:t>Добро має бути безкорисним (9 паремій)</w:t>
      </w:r>
      <w:r w:rsidR="00746470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780D94" w:rsidRDefault="001567ED" w:rsidP="005E485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9B477C" w:rsidRPr="009B477C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B954CB" w:rsidRPr="009B477C">
        <w:rPr>
          <w:rFonts w:ascii="Times New Roman" w:hAnsi="Times New Roman" w:cs="Times New Roman"/>
          <w:sz w:val="28"/>
          <w:szCs w:val="28"/>
          <w:lang w:val="uk-UA"/>
        </w:rPr>
        <w:t>Будь-який прояв зла має бути покараним (6 паремій)</w:t>
      </w:r>
      <w:r w:rsidR="00746470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B477C" w:rsidRPr="009B477C" w:rsidRDefault="001567ED" w:rsidP="005E485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B477C" w:rsidRPr="009B477C">
        <w:rPr>
          <w:rFonts w:ascii="Times New Roman" w:hAnsi="Times New Roman" w:cs="Times New Roman"/>
          <w:sz w:val="28"/>
          <w:szCs w:val="28"/>
          <w:lang w:val="uk-UA"/>
        </w:rPr>
        <w:t>) Невміння л</w:t>
      </w:r>
      <w:r w:rsidR="00780D94">
        <w:rPr>
          <w:rFonts w:ascii="Times New Roman" w:hAnsi="Times New Roman" w:cs="Times New Roman"/>
          <w:sz w:val="28"/>
          <w:szCs w:val="28"/>
          <w:lang w:val="uk-UA"/>
        </w:rPr>
        <w:t>юдьми цінувати добро (3 паремії)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B477C" w:rsidRPr="009B477C" w:rsidRDefault="009B477C" w:rsidP="005E485B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477C">
        <w:rPr>
          <w:rFonts w:ascii="Times New Roman" w:hAnsi="Times New Roman" w:cs="Times New Roman"/>
          <w:sz w:val="28"/>
          <w:szCs w:val="28"/>
          <w:lang w:val="uk-UA"/>
        </w:rPr>
        <w:t>7. Родина – найцінніше, що є в людини  (17 паремій)</w:t>
      </w:r>
      <w:r w:rsidR="00746470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9B477C" w:rsidRPr="009B477C" w:rsidRDefault="001567ED" w:rsidP="005E485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B477C" w:rsidRPr="009B477C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780D94" w:rsidRPr="009B477C">
        <w:rPr>
          <w:rFonts w:ascii="Times New Roman" w:hAnsi="Times New Roman" w:cs="Times New Roman"/>
          <w:sz w:val="28"/>
          <w:szCs w:val="28"/>
          <w:lang w:val="uk-UA"/>
        </w:rPr>
        <w:t>Почуття вдячності до батьків (10 паремій)</w:t>
      </w:r>
      <w:r w:rsidR="00746470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780D94" w:rsidRPr="009B477C" w:rsidRDefault="001567ED" w:rsidP="005E485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9B477C" w:rsidRPr="009B477C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780D94" w:rsidRPr="009B477C">
        <w:rPr>
          <w:rFonts w:ascii="Times New Roman" w:hAnsi="Times New Roman" w:cs="Times New Roman"/>
          <w:sz w:val="28"/>
          <w:szCs w:val="28"/>
          <w:lang w:val="uk-UA"/>
        </w:rPr>
        <w:t>Негативні наслідки непокори батькам (7 паремій)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80D94" w:rsidRDefault="009B477C" w:rsidP="005E485B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477C">
        <w:rPr>
          <w:rFonts w:ascii="Times New Roman" w:hAnsi="Times New Roman" w:cs="Times New Roman"/>
          <w:sz w:val="28"/>
          <w:szCs w:val="28"/>
          <w:lang w:val="uk-UA"/>
        </w:rPr>
        <w:t>8.</w:t>
      </w:r>
      <w:r w:rsidR="00780D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0D94" w:rsidRPr="009B477C">
        <w:rPr>
          <w:rFonts w:ascii="Times New Roman" w:hAnsi="Times New Roman" w:cs="Times New Roman"/>
          <w:sz w:val="28"/>
          <w:szCs w:val="28"/>
          <w:lang w:val="uk-UA"/>
        </w:rPr>
        <w:t>Застереження від перелюбу (17 паремій)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B477C" w:rsidRPr="009B477C" w:rsidRDefault="00780D94" w:rsidP="005E485B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9. Оточення формує особистість (16</w:t>
      </w:r>
      <w:r w:rsidR="009B477C" w:rsidRPr="009B477C">
        <w:rPr>
          <w:rFonts w:ascii="Times New Roman" w:hAnsi="Times New Roman" w:cs="Times New Roman"/>
          <w:sz w:val="28"/>
          <w:szCs w:val="28"/>
          <w:lang w:val="uk-UA"/>
        </w:rPr>
        <w:t xml:space="preserve"> паремій)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B477C" w:rsidRPr="009B477C" w:rsidRDefault="009B477C" w:rsidP="005E485B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477C">
        <w:rPr>
          <w:rFonts w:ascii="Times New Roman" w:hAnsi="Times New Roman" w:cs="Times New Roman"/>
          <w:sz w:val="28"/>
          <w:szCs w:val="28"/>
          <w:lang w:val="uk-UA"/>
        </w:rPr>
        <w:t>10. Засудження злодійства (14 паремій)</w:t>
      </w:r>
      <w:r w:rsidR="00746470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9B477C" w:rsidRPr="009B477C" w:rsidRDefault="001567ED" w:rsidP="005E485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B477C" w:rsidRPr="009B477C">
        <w:rPr>
          <w:rFonts w:ascii="Times New Roman" w:hAnsi="Times New Roman" w:cs="Times New Roman"/>
          <w:sz w:val="28"/>
          <w:szCs w:val="28"/>
          <w:lang w:val="uk-UA"/>
        </w:rPr>
        <w:t>) Порівняння чесної праці з крадіжкою (8 паремій)</w:t>
      </w:r>
      <w:r w:rsidR="00746470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B477C" w:rsidRPr="009B477C" w:rsidRDefault="001567ED" w:rsidP="005E485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9B477C" w:rsidRPr="009B477C">
        <w:rPr>
          <w:rFonts w:ascii="Times New Roman" w:hAnsi="Times New Roman" w:cs="Times New Roman"/>
          <w:sz w:val="28"/>
          <w:szCs w:val="28"/>
          <w:lang w:val="uk-UA"/>
        </w:rPr>
        <w:t>) Покарання за крадіжку, скоєння злочину (6 паремій)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B477C" w:rsidRPr="009B477C" w:rsidRDefault="009B477C" w:rsidP="005E485B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477C">
        <w:rPr>
          <w:rFonts w:ascii="Times New Roman" w:hAnsi="Times New Roman" w:cs="Times New Roman"/>
          <w:sz w:val="28"/>
          <w:szCs w:val="28"/>
          <w:lang w:val="uk-UA"/>
        </w:rPr>
        <w:t xml:space="preserve">11. Своє </w:t>
      </w:r>
      <w:r w:rsidR="0079191F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B477C">
        <w:rPr>
          <w:rFonts w:ascii="Times New Roman" w:hAnsi="Times New Roman" w:cs="Times New Roman"/>
          <w:sz w:val="28"/>
          <w:szCs w:val="28"/>
          <w:lang w:val="uk-UA"/>
        </w:rPr>
        <w:t xml:space="preserve"> найкраще (14 паремій)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B477C" w:rsidRPr="009B477C" w:rsidRDefault="009B477C" w:rsidP="005E485B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477C">
        <w:rPr>
          <w:rFonts w:ascii="Times New Roman" w:hAnsi="Times New Roman" w:cs="Times New Roman"/>
          <w:sz w:val="28"/>
          <w:szCs w:val="28"/>
          <w:lang w:val="uk-UA"/>
        </w:rPr>
        <w:t>12. Позика породжує конфлікти (12 паремій)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B477C" w:rsidRPr="009B477C" w:rsidRDefault="009B477C" w:rsidP="005E485B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477C">
        <w:rPr>
          <w:rFonts w:ascii="Times New Roman" w:hAnsi="Times New Roman" w:cs="Times New Roman"/>
          <w:sz w:val="28"/>
          <w:szCs w:val="28"/>
          <w:lang w:val="uk-UA"/>
        </w:rPr>
        <w:t>13. Людина страшна у стані гніву (11 паремій)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B477C" w:rsidRPr="009B477C" w:rsidRDefault="009B477C" w:rsidP="005E485B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477C">
        <w:rPr>
          <w:rFonts w:ascii="Times New Roman" w:hAnsi="Times New Roman" w:cs="Times New Roman"/>
          <w:sz w:val="28"/>
          <w:szCs w:val="28"/>
          <w:lang w:val="uk-UA"/>
        </w:rPr>
        <w:t>14. Підступність та її вияви (8 паремій)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B477C" w:rsidRPr="009B477C" w:rsidRDefault="009B477C" w:rsidP="005E485B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477C">
        <w:rPr>
          <w:rFonts w:ascii="Times New Roman" w:hAnsi="Times New Roman" w:cs="Times New Roman"/>
          <w:sz w:val="28"/>
          <w:szCs w:val="28"/>
          <w:lang w:val="uk-UA"/>
        </w:rPr>
        <w:t>15. Стосунки між чоловіком та жінкою (7 паремій)</w:t>
      </w:r>
      <w:r w:rsidR="00746470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9B477C" w:rsidRPr="009B477C" w:rsidRDefault="001567ED" w:rsidP="005E485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B477C" w:rsidRPr="009B477C">
        <w:rPr>
          <w:rFonts w:ascii="Times New Roman" w:hAnsi="Times New Roman" w:cs="Times New Roman"/>
          <w:sz w:val="28"/>
          <w:szCs w:val="28"/>
          <w:lang w:val="uk-UA"/>
        </w:rPr>
        <w:t>) Чоловік має цінувати своє дружину (4 паремії)</w:t>
      </w:r>
      <w:r w:rsidR="00746470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B477C" w:rsidRPr="009B477C" w:rsidRDefault="001567ED" w:rsidP="00E2647B">
      <w:pPr>
        <w:tabs>
          <w:tab w:val="left" w:pos="6970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9B477C" w:rsidRPr="009B477C">
        <w:rPr>
          <w:rFonts w:ascii="Times New Roman" w:hAnsi="Times New Roman" w:cs="Times New Roman"/>
          <w:sz w:val="28"/>
          <w:szCs w:val="28"/>
          <w:lang w:val="uk-UA"/>
        </w:rPr>
        <w:t>) Вла</w:t>
      </w:r>
      <w:r w:rsidR="00746470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а чоловіка в родині (3 паремії).</w:t>
      </w:r>
    </w:p>
    <w:p w:rsidR="009B477C" w:rsidRPr="009B477C" w:rsidRDefault="009B477C" w:rsidP="005E485B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477C">
        <w:rPr>
          <w:rFonts w:ascii="Times New Roman" w:hAnsi="Times New Roman" w:cs="Times New Roman"/>
          <w:sz w:val="28"/>
          <w:szCs w:val="28"/>
          <w:lang w:val="uk-UA"/>
        </w:rPr>
        <w:t>16. Принцип «дзеркальності» вчинків (6 паремій)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90C5D" w:rsidRDefault="009B477C" w:rsidP="009C38ED">
      <w:pPr>
        <w:tabs>
          <w:tab w:val="left" w:pos="8160"/>
        </w:tabs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477C">
        <w:rPr>
          <w:rFonts w:ascii="Times New Roman" w:hAnsi="Times New Roman" w:cs="Times New Roman"/>
          <w:sz w:val="28"/>
          <w:szCs w:val="28"/>
          <w:lang w:val="uk-UA"/>
        </w:rPr>
        <w:t>17. Хизування – погана прикмета (2 паремії)</w:t>
      </w:r>
      <w:r w:rsidR="0074647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C3193" w:rsidRDefault="00790C5D" w:rsidP="006470F8">
      <w:pPr>
        <w:tabs>
          <w:tab w:val="left" w:pos="4395"/>
          <w:tab w:val="left" w:pos="816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Класифікація </w:t>
      </w:r>
      <w:r w:rsidR="00B03FA1">
        <w:rPr>
          <w:rFonts w:ascii="Times New Roman" w:hAnsi="Times New Roman" w:cs="Times New Roman"/>
          <w:sz w:val="28"/>
          <w:szCs w:val="28"/>
          <w:lang w:val="uk-UA"/>
        </w:rPr>
        <w:t xml:space="preserve">демонструє стан та особливості світогляду та суспільства. </w:t>
      </w:r>
      <w:r w:rsidR="009E62C6">
        <w:rPr>
          <w:rFonts w:ascii="Times New Roman" w:hAnsi="Times New Roman" w:cs="Times New Roman"/>
          <w:sz w:val="28"/>
          <w:szCs w:val="28"/>
          <w:lang w:val="uk-UA"/>
        </w:rPr>
        <w:t>Паремії розкривають ті</w:t>
      </w:r>
      <w:r w:rsidR="00B03F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явища</w:t>
      </w:r>
      <w:r w:rsidR="009E62C6">
        <w:rPr>
          <w:rFonts w:ascii="Times New Roman" w:hAnsi="Times New Roman" w:cs="Times New Roman"/>
          <w:sz w:val="28"/>
          <w:szCs w:val="28"/>
          <w:lang w:val="uk-UA"/>
        </w:rPr>
        <w:t>, які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українському суспільстві </w:t>
      </w:r>
      <w:r w:rsidR="009E62C6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найбільш </w:t>
      </w:r>
      <w:r w:rsidR="00B03FA1">
        <w:rPr>
          <w:rFonts w:ascii="Times New Roman" w:hAnsi="Times New Roman" w:cs="Times New Roman"/>
          <w:sz w:val="28"/>
          <w:szCs w:val="28"/>
          <w:lang w:val="uk-UA"/>
        </w:rPr>
        <w:t>актуальн</w:t>
      </w:r>
      <w:r w:rsidR="009E62C6">
        <w:rPr>
          <w:rFonts w:ascii="Times New Roman" w:hAnsi="Times New Roman" w:cs="Times New Roman"/>
          <w:sz w:val="28"/>
          <w:szCs w:val="28"/>
          <w:lang w:val="uk-UA"/>
        </w:rPr>
        <w:t xml:space="preserve">ими. </w:t>
      </w:r>
      <w:r w:rsidR="001567ED">
        <w:rPr>
          <w:rFonts w:ascii="Times New Roman" w:hAnsi="Times New Roman" w:cs="Times New Roman"/>
          <w:sz w:val="28"/>
          <w:szCs w:val="28"/>
          <w:lang w:val="uk-UA"/>
        </w:rPr>
        <w:t>Акцентується увага на</w:t>
      </w:r>
      <w:r w:rsidR="009E62C6">
        <w:rPr>
          <w:rFonts w:ascii="Times New Roman" w:hAnsi="Times New Roman" w:cs="Times New Roman"/>
          <w:sz w:val="28"/>
          <w:szCs w:val="28"/>
          <w:lang w:val="uk-UA"/>
        </w:rPr>
        <w:t xml:space="preserve"> так</w:t>
      </w:r>
      <w:r w:rsidR="001567ED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9E62C6">
        <w:rPr>
          <w:rFonts w:ascii="Times New Roman" w:hAnsi="Times New Roman" w:cs="Times New Roman"/>
          <w:sz w:val="28"/>
          <w:szCs w:val="28"/>
          <w:lang w:val="uk-UA"/>
        </w:rPr>
        <w:t xml:space="preserve"> негативн</w:t>
      </w:r>
      <w:r w:rsidR="001567ED">
        <w:rPr>
          <w:rFonts w:ascii="Times New Roman" w:hAnsi="Times New Roman" w:cs="Times New Roman"/>
          <w:sz w:val="28"/>
          <w:szCs w:val="28"/>
          <w:lang w:val="uk-UA"/>
        </w:rPr>
        <w:t>их рисах</w:t>
      </w:r>
      <w:r w:rsidR="009E62C6">
        <w:rPr>
          <w:rFonts w:ascii="Times New Roman" w:hAnsi="Times New Roman" w:cs="Times New Roman"/>
          <w:sz w:val="28"/>
          <w:szCs w:val="28"/>
          <w:lang w:val="uk-UA"/>
        </w:rPr>
        <w:t xml:space="preserve"> українців</w:t>
      </w:r>
      <w:r w:rsidR="001567E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E62C6">
        <w:rPr>
          <w:rFonts w:ascii="Times New Roman" w:hAnsi="Times New Roman" w:cs="Times New Roman"/>
          <w:sz w:val="28"/>
          <w:szCs w:val="28"/>
          <w:lang w:val="uk-UA"/>
        </w:rPr>
        <w:t xml:space="preserve"> як</w:t>
      </w:r>
      <w:r w:rsidR="009E62C6" w:rsidRPr="0077529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9E62C6">
        <w:rPr>
          <w:rFonts w:ascii="Times New Roman" w:hAnsi="Times New Roman" w:cs="Times New Roman"/>
          <w:sz w:val="28"/>
          <w:szCs w:val="28"/>
          <w:lang w:val="uk-UA"/>
        </w:rPr>
        <w:t xml:space="preserve">літкарство, </w:t>
      </w:r>
      <w:r w:rsidR="006470F8">
        <w:rPr>
          <w:rFonts w:ascii="Times New Roman" w:hAnsi="Times New Roman" w:cs="Times New Roman"/>
          <w:sz w:val="28"/>
          <w:szCs w:val="28"/>
          <w:lang w:val="uk-UA"/>
        </w:rPr>
        <w:t>схильність говорити неправду, заздрощі, лихі вчинки,</w:t>
      </w:r>
      <w:r w:rsidR="009E62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470F8">
        <w:rPr>
          <w:rFonts w:ascii="Times New Roman" w:hAnsi="Times New Roman" w:cs="Times New Roman"/>
          <w:sz w:val="28"/>
          <w:szCs w:val="28"/>
          <w:lang w:val="uk-UA"/>
        </w:rPr>
        <w:t>підступність, хизування. Разом із тим прислів’я та приказки не тільки фіксують недоліки характеру українців –вони зображують негативні наслідки хибної поведінки та спрямовані на формування правильних</w:t>
      </w:r>
      <w:r w:rsidR="001567ED">
        <w:rPr>
          <w:rFonts w:ascii="Times New Roman" w:hAnsi="Times New Roman" w:cs="Times New Roman"/>
          <w:sz w:val="28"/>
          <w:szCs w:val="28"/>
          <w:lang w:val="uk-UA"/>
        </w:rPr>
        <w:t>, з погляду суспільства,</w:t>
      </w:r>
      <w:r w:rsidR="006470F8">
        <w:rPr>
          <w:rFonts w:ascii="Times New Roman" w:hAnsi="Times New Roman" w:cs="Times New Roman"/>
          <w:sz w:val="28"/>
          <w:szCs w:val="28"/>
          <w:lang w:val="uk-UA"/>
        </w:rPr>
        <w:t xml:space="preserve"> цінностей моралі: вживання добрих слів, поваги до Бога, почуття вдячності до батьків, безкорисливості добрих вчинків, </w:t>
      </w:r>
      <w:r w:rsidR="00412F7D">
        <w:rPr>
          <w:rFonts w:ascii="Times New Roman" w:hAnsi="Times New Roman" w:cs="Times New Roman"/>
          <w:sz w:val="28"/>
          <w:szCs w:val="28"/>
          <w:lang w:val="uk-UA"/>
        </w:rPr>
        <w:t>вміння цінувати те, що в тебе є, здоров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і стосунки</w:t>
      </w:r>
      <w:r w:rsidR="00412F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567E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412F7D">
        <w:rPr>
          <w:rFonts w:ascii="Times New Roman" w:hAnsi="Times New Roman" w:cs="Times New Roman"/>
          <w:sz w:val="28"/>
          <w:szCs w:val="28"/>
          <w:lang w:val="uk-UA"/>
        </w:rPr>
        <w:t xml:space="preserve"> родині тощо.</w:t>
      </w:r>
    </w:p>
    <w:p w:rsidR="0045150E" w:rsidRDefault="0045150E" w:rsidP="00B841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формуванні моралі англійців ключовою та переломною стала епоха Вікторіанства, яка на основі Біблії та кодексу королівської честі створила та поширила серед народу моральні цінності та норми поведінки. </w:t>
      </w:r>
      <w:r w:rsidR="00B8414D">
        <w:rPr>
          <w:rFonts w:ascii="Times New Roman" w:hAnsi="Times New Roman" w:cs="Times New Roman"/>
          <w:sz w:val="28"/>
          <w:szCs w:val="28"/>
          <w:lang w:val="uk-UA"/>
        </w:rPr>
        <w:t>Таким чином, характерними рисами характеру англійців можна назвати порядність, раціональність, стриманість</w:t>
      </w:r>
      <w:r w:rsidR="00B8414D" w:rsidRPr="000B553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8414D">
        <w:rPr>
          <w:rFonts w:ascii="Times New Roman" w:hAnsi="Times New Roman" w:cs="Times New Roman"/>
          <w:sz w:val="28"/>
          <w:szCs w:val="28"/>
          <w:lang w:val="uk-UA"/>
        </w:rPr>
        <w:t xml:space="preserve">почуття гумору та </w:t>
      </w:r>
      <w:r w:rsidR="00B8414D" w:rsidRPr="000B5535">
        <w:rPr>
          <w:rFonts w:ascii="Times New Roman" w:hAnsi="Times New Roman" w:cs="Times New Roman"/>
          <w:sz w:val="28"/>
          <w:szCs w:val="28"/>
          <w:lang w:val="uk-UA"/>
        </w:rPr>
        <w:t>іроні</w:t>
      </w:r>
      <w:r w:rsidR="00B8414D">
        <w:rPr>
          <w:rFonts w:ascii="Times New Roman" w:hAnsi="Times New Roman" w:cs="Times New Roman"/>
          <w:sz w:val="28"/>
          <w:szCs w:val="28"/>
          <w:lang w:val="uk-UA"/>
        </w:rPr>
        <w:t>чність</w:t>
      </w:r>
      <w:r w:rsidR="00B8414D" w:rsidRPr="000B5535">
        <w:rPr>
          <w:rFonts w:ascii="Times New Roman" w:hAnsi="Times New Roman" w:cs="Times New Roman"/>
          <w:sz w:val="28"/>
          <w:szCs w:val="28"/>
          <w:lang w:val="uk-UA"/>
        </w:rPr>
        <w:t>, релігійність</w:t>
      </w:r>
      <w:r w:rsidR="00B8414D">
        <w:rPr>
          <w:rFonts w:ascii="Times New Roman" w:hAnsi="Times New Roman" w:cs="Times New Roman"/>
          <w:sz w:val="28"/>
          <w:szCs w:val="28"/>
          <w:lang w:val="uk-UA"/>
        </w:rPr>
        <w:t xml:space="preserve">, самокритичність, </w:t>
      </w:r>
    </w:p>
    <w:p w:rsidR="008C3193" w:rsidRDefault="0006425F" w:rsidP="006470F8">
      <w:pPr>
        <w:tabs>
          <w:tab w:val="left" w:pos="4395"/>
          <w:tab w:val="left" w:pos="816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E5F2B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результаті порівняння класифікацій паремій на матеріалі української та англійської мов, виявлено такі відмінності:</w:t>
      </w:r>
    </w:p>
    <w:p w:rsidR="00B94415" w:rsidRDefault="003E5F2B" w:rsidP="003E5F2B">
      <w:pPr>
        <w:pStyle w:val="a7"/>
        <w:tabs>
          <w:tab w:val="left" w:pos="791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3E5F2B">
        <w:rPr>
          <w:rFonts w:ascii="Times New Roman" w:hAnsi="Times New Roman" w:cs="Times New Roman"/>
          <w:sz w:val="28"/>
          <w:szCs w:val="28"/>
          <w:lang w:val="uk-UA"/>
        </w:rPr>
        <w:t>Групи зі змістовим наповненням «Місце добрих слів у нашому житті», «</w:t>
      </w:r>
      <w:r w:rsidRPr="003E5F2B">
        <w:rPr>
          <w:rFonts w:ascii="Times New Roman" w:hAnsi="Times New Roman" w:cs="Times New Roman"/>
          <w:sz w:val="28"/>
          <w:szCs w:val="28"/>
          <w:lang w:val="en-US"/>
        </w:rPr>
        <w:t>Не завидуй, не бажай чужого</w:t>
      </w:r>
      <w:r w:rsidRPr="003E5F2B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8C3193" w:rsidRPr="003E5F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8C3193" w:rsidRPr="003E5F2B">
        <w:rPr>
          <w:rFonts w:ascii="Times New Roman" w:hAnsi="Times New Roman" w:cs="Times New Roman"/>
          <w:sz w:val="28"/>
          <w:szCs w:val="28"/>
          <w:lang w:val="uk-UA"/>
        </w:rPr>
        <w:t xml:space="preserve"> в класифікації українських паремій</w:t>
      </w:r>
      <w:r w:rsidRPr="003E5F2B">
        <w:rPr>
          <w:rFonts w:ascii="Times New Roman" w:hAnsi="Times New Roman" w:cs="Times New Roman"/>
          <w:sz w:val="28"/>
          <w:szCs w:val="28"/>
          <w:lang w:val="uk-UA"/>
        </w:rPr>
        <w:t>, але</w:t>
      </w:r>
      <w:r w:rsidR="008C3193" w:rsidRPr="003E5F2B">
        <w:rPr>
          <w:rFonts w:ascii="Times New Roman" w:hAnsi="Times New Roman" w:cs="Times New Roman"/>
          <w:sz w:val="28"/>
          <w:szCs w:val="28"/>
          <w:lang w:val="uk-UA"/>
        </w:rPr>
        <w:t xml:space="preserve"> відс</w:t>
      </w:r>
      <w:r w:rsidRPr="003E5F2B">
        <w:rPr>
          <w:rFonts w:ascii="Times New Roman" w:hAnsi="Times New Roman" w:cs="Times New Roman"/>
          <w:sz w:val="28"/>
          <w:szCs w:val="28"/>
          <w:lang w:val="uk-UA"/>
        </w:rPr>
        <w:t>утні у класифікації англійських.</w:t>
      </w:r>
    </w:p>
    <w:p w:rsidR="003E5F2B" w:rsidRDefault="003E5F2B" w:rsidP="003E5F2B">
      <w:pPr>
        <w:pStyle w:val="a7"/>
        <w:tabs>
          <w:tab w:val="left" w:pos="791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В окремі групи відокремлені англійські паремії на позначення працьовитості, оптимізму. </w:t>
      </w:r>
    </w:p>
    <w:p w:rsidR="008B13D8" w:rsidRDefault="003E5F2B" w:rsidP="003E5F2B">
      <w:pPr>
        <w:pStyle w:val="a7"/>
        <w:tabs>
          <w:tab w:val="left" w:pos="791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14529">
        <w:rPr>
          <w:rFonts w:ascii="Times New Roman" w:hAnsi="Times New Roman" w:cs="Times New Roman"/>
          <w:sz w:val="28"/>
          <w:szCs w:val="28"/>
          <w:lang w:val="uk-UA"/>
        </w:rPr>
        <w:t xml:space="preserve"> рамках опозиції «добро-зло»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англійські паремії порушують </w:t>
      </w:r>
      <w:r w:rsidR="00B14529">
        <w:rPr>
          <w:rFonts w:ascii="Times New Roman" w:hAnsi="Times New Roman" w:cs="Times New Roman"/>
          <w:sz w:val="28"/>
          <w:szCs w:val="28"/>
          <w:lang w:val="uk-UA"/>
        </w:rPr>
        <w:t>питання прощення, совісті, допомоги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145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8B13D8" w:rsidRDefault="008B13D8" w:rsidP="003E5F2B">
      <w:pPr>
        <w:pStyle w:val="a7"/>
        <w:tabs>
          <w:tab w:val="left" w:pos="791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B94415">
        <w:rPr>
          <w:rFonts w:ascii="Times New Roman" w:hAnsi="Times New Roman" w:cs="Times New Roman"/>
          <w:sz w:val="28"/>
          <w:szCs w:val="28"/>
          <w:lang w:val="uk-UA"/>
        </w:rPr>
        <w:t xml:space="preserve">На відміну від української, англійська народна мудрість вчить «віддзеркалювати» не тільки добрі вчинки, але й відповідати злом тому, хто чинить зле. </w:t>
      </w:r>
    </w:p>
    <w:p w:rsidR="008B13D8" w:rsidRDefault="008B13D8" w:rsidP="003E5F2B">
      <w:pPr>
        <w:pStyle w:val="a7"/>
        <w:tabs>
          <w:tab w:val="left" w:pos="791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Дещо відрізняється</w:t>
      </w:r>
      <w:r w:rsidR="00B944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3AAD">
        <w:rPr>
          <w:rFonts w:ascii="Times New Roman" w:hAnsi="Times New Roman" w:cs="Times New Roman"/>
          <w:sz w:val="28"/>
          <w:szCs w:val="28"/>
          <w:lang w:val="uk-UA"/>
        </w:rPr>
        <w:t>кут зору на гнів</w:t>
      </w:r>
      <w:r w:rsidR="00B94415">
        <w:rPr>
          <w:rFonts w:ascii="Times New Roman" w:hAnsi="Times New Roman" w:cs="Times New Roman"/>
          <w:sz w:val="28"/>
          <w:szCs w:val="28"/>
          <w:lang w:val="uk-UA"/>
        </w:rPr>
        <w:t xml:space="preserve">: українські прислів’я та приказки вимальовують страшні наслідки неконтрольованих емоцій, тоді як англійські – вчать їх опановувати. </w:t>
      </w:r>
    </w:p>
    <w:p w:rsidR="008B13D8" w:rsidRDefault="008B13D8" w:rsidP="003E5F2B">
      <w:pPr>
        <w:pStyle w:val="a7"/>
        <w:tabs>
          <w:tab w:val="left" w:pos="791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B94415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B71959">
        <w:rPr>
          <w:rFonts w:ascii="Times New Roman" w:hAnsi="Times New Roman" w:cs="Times New Roman"/>
          <w:sz w:val="28"/>
          <w:szCs w:val="28"/>
          <w:lang w:val="uk-UA"/>
        </w:rPr>
        <w:t>висвітл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B71959">
        <w:rPr>
          <w:rFonts w:ascii="Times New Roman" w:hAnsi="Times New Roman" w:cs="Times New Roman"/>
          <w:sz w:val="28"/>
          <w:szCs w:val="28"/>
          <w:lang w:val="uk-UA"/>
        </w:rPr>
        <w:t xml:space="preserve">нні 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 xml:space="preserve">такої </w:t>
      </w:r>
      <w:r w:rsidR="00B71959">
        <w:rPr>
          <w:rFonts w:ascii="Times New Roman" w:hAnsi="Times New Roman" w:cs="Times New Roman"/>
          <w:sz w:val="28"/>
          <w:szCs w:val="28"/>
          <w:lang w:val="uk-UA"/>
        </w:rPr>
        <w:t>соціальної проблеми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, як брехня</w:t>
      </w:r>
      <w:r w:rsidR="00B71959">
        <w:rPr>
          <w:rFonts w:ascii="Times New Roman" w:hAnsi="Times New Roman" w:cs="Times New Roman"/>
          <w:sz w:val="28"/>
          <w:szCs w:val="28"/>
          <w:lang w:val="uk-UA"/>
        </w:rPr>
        <w:t xml:space="preserve">, англійський народ видається більш реалістичним, адже означує брехню як природну реакцію людей, до якої треба бути готовим. </w:t>
      </w:r>
    </w:p>
    <w:p w:rsidR="008B13D8" w:rsidRDefault="008B13D8" w:rsidP="003E5F2B">
      <w:pPr>
        <w:pStyle w:val="a7"/>
        <w:tabs>
          <w:tab w:val="left" w:pos="791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71959">
        <w:rPr>
          <w:rFonts w:ascii="Times New Roman" w:hAnsi="Times New Roman" w:cs="Times New Roman"/>
          <w:sz w:val="28"/>
          <w:szCs w:val="28"/>
          <w:lang w:val="uk-UA"/>
        </w:rPr>
        <w:t xml:space="preserve"> рамках опису явища пліткарства англійсь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 xml:space="preserve">кі паремії застерігають народ </w:t>
      </w:r>
      <w:r w:rsidR="00B71959">
        <w:rPr>
          <w:rFonts w:ascii="Times New Roman" w:hAnsi="Times New Roman" w:cs="Times New Roman"/>
          <w:sz w:val="28"/>
          <w:szCs w:val="28"/>
          <w:lang w:val="uk-UA"/>
        </w:rPr>
        <w:t xml:space="preserve">від втручання в чужі справи, що може нашкодити іншим. </w:t>
      </w:r>
    </w:p>
    <w:p w:rsidR="008B13D8" w:rsidRDefault="008B13D8" w:rsidP="003E5F2B">
      <w:pPr>
        <w:pStyle w:val="a7"/>
        <w:tabs>
          <w:tab w:val="left" w:pos="791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Серед англійських паремій на релігій</w:t>
      </w:r>
      <w:r w:rsidR="00B71959">
        <w:rPr>
          <w:rFonts w:ascii="Times New Roman" w:hAnsi="Times New Roman" w:cs="Times New Roman"/>
          <w:sz w:val="28"/>
          <w:szCs w:val="28"/>
          <w:lang w:val="uk-UA"/>
        </w:rPr>
        <w:t>ну тематику наявні такі, що формують підгрупи «Віра має підкріплюватись вчинками» та «Підступність релігії та церкви»</w:t>
      </w:r>
      <w:r w:rsidR="00B1452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EB7006" w:rsidRDefault="008B13D8" w:rsidP="003E5F2B">
      <w:pPr>
        <w:pStyle w:val="a7"/>
        <w:tabs>
          <w:tab w:val="left" w:pos="791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B14529">
        <w:rPr>
          <w:rFonts w:ascii="Times New Roman" w:hAnsi="Times New Roman" w:cs="Times New Roman"/>
          <w:sz w:val="28"/>
          <w:szCs w:val="28"/>
          <w:lang w:val="uk-UA"/>
        </w:rPr>
        <w:t>Якщо українські паремії, що описують сімейні стосунки наголошують на тому, що родина – найбільша цінність та вчать поважати й слухати батьків, то в рамках родинного питання англійський народ хвилює виховання дітей, їхня подібність до своїх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 xml:space="preserve"> батьків, цінність рідного дому</w:t>
      </w:r>
      <w:r w:rsidR="00B14529">
        <w:rPr>
          <w:rFonts w:ascii="Times New Roman" w:hAnsi="Times New Roman" w:cs="Times New Roman"/>
          <w:sz w:val="28"/>
          <w:szCs w:val="28"/>
          <w:lang w:val="uk-UA"/>
        </w:rPr>
        <w:t xml:space="preserve"> як місця душевного відпочинку. </w:t>
      </w:r>
    </w:p>
    <w:p w:rsidR="003A754C" w:rsidRDefault="000C787E" w:rsidP="000C787E">
      <w:pPr>
        <w:tabs>
          <w:tab w:val="left" w:pos="699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Якщо припустити, що створені класифікації </w:t>
      </w:r>
      <w:r w:rsidR="00C03BB2">
        <w:rPr>
          <w:rFonts w:ascii="Times New Roman" w:hAnsi="Times New Roman" w:cs="Times New Roman"/>
          <w:sz w:val="28"/>
          <w:szCs w:val="28"/>
          <w:lang w:val="uk-UA"/>
        </w:rPr>
        <w:t xml:space="preserve">об’єктивно </w:t>
      </w:r>
      <w:r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C03BB2">
        <w:rPr>
          <w:rFonts w:ascii="Times New Roman" w:hAnsi="Times New Roman" w:cs="Times New Roman"/>
          <w:sz w:val="28"/>
          <w:szCs w:val="28"/>
          <w:lang w:val="uk-UA"/>
        </w:rPr>
        <w:t>творю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ють ієрархію цінностей українського та англійського народів, то </w:t>
      </w:r>
      <w:r w:rsidR="00C03BB2">
        <w:rPr>
          <w:rFonts w:ascii="Times New Roman" w:hAnsi="Times New Roman" w:cs="Times New Roman"/>
          <w:sz w:val="28"/>
          <w:szCs w:val="28"/>
          <w:lang w:val="uk-UA"/>
        </w:rPr>
        <w:t>найважливі</w:t>
      </w:r>
      <w:r w:rsidR="003A754C">
        <w:rPr>
          <w:rFonts w:ascii="Times New Roman" w:hAnsi="Times New Roman" w:cs="Times New Roman"/>
          <w:sz w:val="28"/>
          <w:szCs w:val="28"/>
          <w:lang w:val="uk-UA"/>
        </w:rPr>
        <w:t xml:space="preserve">шими </w:t>
      </w:r>
      <w:r w:rsidR="00C03BB2">
        <w:rPr>
          <w:rFonts w:ascii="Times New Roman" w:hAnsi="Times New Roman" w:cs="Times New Roman"/>
          <w:sz w:val="28"/>
          <w:szCs w:val="28"/>
          <w:lang w:val="uk-UA"/>
        </w:rPr>
        <w:t>проблемами, що хвилюють українців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03BB2">
        <w:rPr>
          <w:rFonts w:ascii="Times New Roman" w:hAnsi="Times New Roman" w:cs="Times New Roman"/>
          <w:sz w:val="28"/>
          <w:szCs w:val="28"/>
          <w:lang w:val="uk-UA"/>
        </w:rPr>
        <w:t xml:space="preserve"> є такі проблеми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3A754C" w:rsidRPr="008F3FC9" w:rsidRDefault="003A754C" w:rsidP="003A754C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 Явище пліткарства (31 паремія</w:t>
      </w:r>
      <w:r w:rsidRPr="009B477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A754C" w:rsidRPr="009B477C" w:rsidRDefault="003A754C" w:rsidP="003A754C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477C">
        <w:rPr>
          <w:rFonts w:ascii="Times New Roman" w:hAnsi="Times New Roman" w:cs="Times New Roman"/>
          <w:sz w:val="28"/>
          <w:szCs w:val="28"/>
          <w:lang w:val="uk-UA"/>
        </w:rPr>
        <w:t>2. Опозиція «правда-к</w:t>
      </w:r>
      <w:r>
        <w:rPr>
          <w:rFonts w:ascii="Times New Roman" w:hAnsi="Times New Roman" w:cs="Times New Roman"/>
          <w:sz w:val="28"/>
          <w:szCs w:val="28"/>
          <w:lang w:val="uk-UA"/>
        </w:rPr>
        <w:t>ривда» (30</w:t>
      </w:r>
      <w:r w:rsidRPr="009B477C">
        <w:rPr>
          <w:rFonts w:ascii="Times New Roman" w:hAnsi="Times New Roman" w:cs="Times New Roman"/>
          <w:sz w:val="28"/>
          <w:szCs w:val="28"/>
          <w:lang w:val="uk-UA"/>
        </w:rPr>
        <w:t xml:space="preserve"> паремі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9B477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A754C" w:rsidRPr="009B477C" w:rsidRDefault="003A754C" w:rsidP="003A754C">
      <w:pPr>
        <w:tabs>
          <w:tab w:val="left" w:pos="7910"/>
        </w:tabs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477C">
        <w:rPr>
          <w:rFonts w:ascii="Times New Roman" w:hAnsi="Times New Roman" w:cs="Times New Roman"/>
          <w:sz w:val="28"/>
          <w:szCs w:val="28"/>
          <w:lang w:val="uk-UA"/>
        </w:rPr>
        <w:t>3. Місце добрих слів у нашому житті (27 паремій)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3A754C" w:rsidRPr="009B477C" w:rsidRDefault="003A754C" w:rsidP="003A754C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4. Релігій</w:t>
      </w:r>
      <w:r w:rsidRPr="009B477C">
        <w:rPr>
          <w:rFonts w:ascii="Times New Roman" w:hAnsi="Times New Roman" w:cs="Times New Roman"/>
          <w:sz w:val="28"/>
          <w:szCs w:val="28"/>
          <w:lang w:val="uk-UA"/>
        </w:rPr>
        <w:t>на тематика (</w:t>
      </w:r>
      <w:r>
        <w:rPr>
          <w:rFonts w:ascii="Times New Roman" w:hAnsi="Times New Roman" w:cs="Times New Roman"/>
          <w:sz w:val="28"/>
          <w:szCs w:val="28"/>
          <w:lang w:val="uk-UA"/>
        </w:rPr>
        <w:t>25 паремій</w:t>
      </w:r>
      <w:r w:rsidRPr="009B477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A754C" w:rsidRPr="009B477C" w:rsidRDefault="003A754C" w:rsidP="003A754C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477C">
        <w:rPr>
          <w:rFonts w:ascii="Times New Roman" w:hAnsi="Times New Roman" w:cs="Times New Roman"/>
          <w:sz w:val="28"/>
          <w:szCs w:val="28"/>
          <w:lang w:val="uk-UA"/>
        </w:rPr>
        <w:t>5. Не завидуй, не бажай чужого (19 паремій)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A754C" w:rsidRDefault="00C03BB2" w:rsidP="003A754C">
      <w:pPr>
        <w:tabs>
          <w:tab w:val="left" w:pos="791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Ієрархія пріоритетів англійців повністю відрізняється від української, втім </w:t>
      </w:r>
      <w:r w:rsidR="00A23AAD">
        <w:rPr>
          <w:rFonts w:ascii="Times New Roman" w:hAnsi="Times New Roman" w:cs="Times New Roman"/>
          <w:sz w:val="28"/>
          <w:szCs w:val="28"/>
          <w:lang w:val="uk-UA"/>
        </w:rPr>
        <w:t>релігійна тематика та явище пліткарства входять у топ-5 проблем, що хвилюють найбільше представників обох етносів:</w:t>
      </w:r>
    </w:p>
    <w:p w:rsidR="003A754C" w:rsidRPr="003A754C" w:rsidRDefault="003A754C" w:rsidP="00A23AAD">
      <w:pPr>
        <w:tabs>
          <w:tab w:val="left" w:pos="7910"/>
        </w:tabs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754C">
        <w:rPr>
          <w:rFonts w:ascii="Times New Roman" w:hAnsi="Times New Roman" w:cs="Times New Roman"/>
          <w:sz w:val="28"/>
          <w:szCs w:val="28"/>
          <w:lang w:val="uk-UA"/>
        </w:rPr>
        <w:t>1. Оп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озиція «добро-зло» (38 паремій).</w:t>
      </w:r>
    </w:p>
    <w:p w:rsidR="003A754C" w:rsidRPr="003A754C" w:rsidRDefault="00A23AAD" w:rsidP="00A23AAD">
      <w:pPr>
        <w:tabs>
          <w:tab w:val="left" w:pos="7910"/>
        </w:tabs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 Роди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на (24 паремії).</w:t>
      </w:r>
    </w:p>
    <w:p w:rsidR="003A754C" w:rsidRPr="003A754C" w:rsidRDefault="003A754C" w:rsidP="00A23AAD">
      <w:pPr>
        <w:tabs>
          <w:tab w:val="left" w:pos="7910"/>
        </w:tabs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754C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Релігійна тематика (20 паремій).</w:t>
      </w:r>
    </w:p>
    <w:p w:rsidR="003A754C" w:rsidRPr="003A754C" w:rsidRDefault="003A754C" w:rsidP="00A23AAD">
      <w:pPr>
        <w:tabs>
          <w:tab w:val="left" w:pos="7910"/>
        </w:tabs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754C">
        <w:rPr>
          <w:rFonts w:ascii="Times New Roman" w:hAnsi="Times New Roman" w:cs="Times New Roman"/>
          <w:sz w:val="28"/>
          <w:szCs w:val="28"/>
          <w:lang w:val="uk-UA"/>
        </w:rPr>
        <w:t>4.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 xml:space="preserve"> Явище пліткарства (19 паремій).</w:t>
      </w:r>
    </w:p>
    <w:p w:rsidR="00B927E4" w:rsidRDefault="003A754C" w:rsidP="00B927E4">
      <w:pPr>
        <w:tabs>
          <w:tab w:val="left" w:pos="7910"/>
        </w:tabs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754C">
        <w:rPr>
          <w:rFonts w:ascii="Times New Roman" w:hAnsi="Times New Roman" w:cs="Times New Roman"/>
          <w:sz w:val="28"/>
          <w:szCs w:val="28"/>
          <w:lang w:val="uk-UA"/>
        </w:rPr>
        <w:t>5. Стосунки між ч</w:t>
      </w:r>
      <w:r w:rsidR="00A23AAD">
        <w:rPr>
          <w:rFonts w:ascii="Times New Roman" w:hAnsi="Times New Roman" w:cs="Times New Roman"/>
          <w:sz w:val="28"/>
          <w:szCs w:val="28"/>
          <w:lang w:val="uk-UA"/>
        </w:rPr>
        <w:t>оловіком та жінкою (14 паремій).</w:t>
      </w:r>
    </w:p>
    <w:p w:rsidR="00B927E4" w:rsidRPr="00B927E4" w:rsidRDefault="00B927E4" w:rsidP="00B927E4">
      <w:pPr>
        <w:tabs>
          <w:tab w:val="left" w:pos="791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Прислів’я та приказки</w:t>
      </w:r>
      <w:r w:rsidRPr="009A1E5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становлять своєрідний звід етичних законі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в, яких потрібно дотримуватися в</w:t>
      </w:r>
      <w:r w:rsidRPr="009A1E5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житті.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Приказка 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констатує факт суспільного життя людини, її негативних або глибоко моральних дій, </w:t>
      </w:r>
      <w:r w:rsidRPr="009A1E54">
        <w:rPr>
          <w:rFonts w:ascii="Times New Roman" w:hAnsi="Times New Roman" w:cs="Times New Roman"/>
          <w:color w:val="000000"/>
          <w:sz w:val="28"/>
          <w:szCs w:val="28"/>
          <w:lang w:val="uk-UA"/>
        </w:rPr>
        <w:t>схвалює,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чи засуджує, або застерігає,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 і лише натякає на певний висновок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Прислів’я має повчальний зміст або містить переконливий доказ певної думки, висновок і повчальний зміст, найчастіше функціонує як двочленне судження. </w:t>
      </w:r>
    </w:p>
    <w:p w:rsidR="00B927E4" w:rsidRPr="00B21FE2" w:rsidRDefault="00B927E4" w:rsidP="00B927E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71D4A">
        <w:rPr>
          <w:rFonts w:ascii="Times New Roman" w:hAnsi="Times New Roman" w:cs="Times New Roman"/>
          <w:sz w:val="28"/>
          <w:szCs w:val="28"/>
          <w:lang w:val="uk-UA"/>
        </w:rPr>
        <w:t xml:space="preserve">Мала форма прислів’їв об’єктивується структурою, складеною з одного простого чи складного речення,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невеликого обсягу. </w:t>
      </w:r>
      <w:r w:rsidRPr="00671D4A">
        <w:rPr>
          <w:rFonts w:ascii="Times New Roman" w:hAnsi="Times New Roman" w:cs="Times New Roman"/>
          <w:sz w:val="28"/>
          <w:szCs w:val="28"/>
          <w:lang w:val="uk-UA"/>
        </w:rPr>
        <w:t xml:space="preserve">Прислів’я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української та </w:t>
      </w:r>
      <w:r w:rsidRPr="00671D4A">
        <w:rPr>
          <w:rFonts w:ascii="Times New Roman" w:hAnsi="Times New Roman" w:cs="Times New Roman"/>
          <w:sz w:val="28"/>
          <w:szCs w:val="28"/>
          <w:lang w:val="uk-UA"/>
        </w:rPr>
        <w:t>англійської мови утворюються за певними структурно-семантичними принципами</w:t>
      </w:r>
      <w:r>
        <w:rPr>
          <w:rFonts w:ascii="Times New Roman" w:hAnsi="Times New Roman" w:cs="Times New Roman"/>
          <w:sz w:val="28"/>
          <w:szCs w:val="28"/>
          <w:lang w:val="uk-UA"/>
        </w:rPr>
        <w:t>. Найбільш ч</w:t>
      </w:r>
      <w:r w:rsidRPr="00671D4A">
        <w:rPr>
          <w:rFonts w:ascii="Times New Roman" w:hAnsi="Times New Roman" w:cs="Times New Roman"/>
          <w:sz w:val="28"/>
          <w:szCs w:val="28"/>
          <w:lang w:val="uk-UA"/>
        </w:rPr>
        <w:t xml:space="preserve">астотними є </w:t>
      </w:r>
      <w:r>
        <w:rPr>
          <w:rFonts w:ascii="Times New Roman" w:hAnsi="Times New Roman" w:cs="Times New Roman"/>
          <w:sz w:val="28"/>
          <w:szCs w:val="28"/>
          <w:lang w:val="uk-UA"/>
        </w:rPr>
        <w:t>розповідні та спонукаль</w:t>
      </w:r>
      <w:r w:rsidRPr="00671D4A">
        <w:rPr>
          <w:rFonts w:ascii="Times New Roman" w:hAnsi="Times New Roman" w:cs="Times New Roman"/>
          <w:sz w:val="28"/>
          <w:szCs w:val="28"/>
          <w:lang w:val="uk-UA"/>
        </w:rPr>
        <w:t xml:space="preserve">ні прислів’я. </w:t>
      </w:r>
      <w:r>
        <w:rPr>
          <w:rFonts w:ascii="Times New Roman" w:hAnsi="Times New Roman" w:cs="Times New Roman"/>
          <w:kern w:val="16"/>
          <w:sz w:val="28"/>
          <w:szCs w:val="28"/>
          <w:lang w:val="uk-UA"/>
        </w:rPr>
        <w:t>Д</w:t>
      </w:r>
      <w:r w:rsidRPr="00A22F96">
        <w:rPr>
          <w:rFonts w:ascii="Times New Roman" w:hAnsi="Times New Roman" w:cs="Times New Roman"/>
          <w:kern w:val="16"/>
          <w:sz w:val="28"/>
          <w:szCs w:val="28"/>
          <w:lang w:val="uk-UA"/>
        </w:rPr>
        <w:t>восклад</w:t>
      </w:r>
      <w:r w:rsidR="0006425F">
        <w:rPr>
          <w:rFonts w:ascii="Times New Roman" w:hAnsi="Times New Roman" w:cs="Times New Roman"/>
          <w:kern w:val="16"/>
          <w:sz w:val="28"/>
          <w:szCs w:val="28"/>
          <w:lang w:val="uk-UA"/>
        </w:rPr>
        <w:t>ні</w:t>
      </w:r>
      <w:r w:rsidRPr="00A22F96">
        <w:rPr>
          <w:rFonts w:ascii="Times New Roman" w:hAnsi="Times New Roman" w:cs="Times New Roman"/>
          <w:kern w:val="16"/>
          <w:sz w:val="28"/>
          <w:szCs w:val="28"/>
          <w:lang w:val="uk-UA"/>
        </w:rPr>
        <w:t xml:space="preserve"> речення-прислів’я </w:t>
      </w:r>
      <w:r w:rsidRPr="00A22F96">
        <w:rPr>
          <w:rFonts w:ascii="Times New Roman" w:hAnsi="Times New Roman" w:cs="Times New Roman"/>
          <w:sz w:val="28"/>
          <w:szCs w:val="28"/>
          <w:lang w:val="uk-UA"/>
        </w:rPr>
        <w:t xml:space="preserve">з підметом та присудком </w:t>
      </w:r>
      <w:r w:rsidR="0006425F">
        <w:rPr>
          <w:rFonts w:ascii="Times New Roman" w:hAnsi="Times New Roman" w:cs="Times New Roman"/>
          <w:kern w:val="16"/>
          <w:sz w:val="28"/>
          <w:szCs w:val="28"/>
          <w:lang w:val="uk-UA"/>
        </w:rPr>
        <w:t>утворю</w:t>
      </w:r>
      <w:r w:rsidRPr="00A22F96">
        <w:rPr>
          <w:rFonts w:ascii="Times New Roman" w:hAnsi="Times New Roman" w:cs="Times New Roman"/>
          <w:kern w:val="16"/>
          <w:sz w:val="28"/>
          <w:szCs w:val="28"/>
          <w:lang w:val="uk-UA"/>
        </w:rPr>
        <w:t>ють найбільшу групу пареміологічних одиниць</w:t>
      </w:r>
      <w:r>
        <w:rPr>
          <w:kern w:val="16"/>
          <w:sz w:val="28"/>
          <w:szCs w:val="28"/>
          <w:lang w:val="uk-UA"/>
        </w:rPr>
        <w:t xml:space="preserve">. </w:t>
      </w:r>
      <w:r w:rsidRPr="00A22F96">
        <w:rPr>
          <w:rFonts w:ascii="Times New Roman" w:hAnsi="Times New Roman" w:cs="Times New Roman"/>
          <w:kern w:val="16"/>
          <w:sz w:val="28"/>
          <w:szCs w:val="28"/>
          <w:lang w:val="uk-UA"/>
        </w:rPr>
        <w:t>Односкл</w:t>
      </w:r>
      <w:r>
        <w:rPr>
          <w:rFonts w:ascii="Times New Roman" w:hAnsi="Times New Roman" w:cs="Times New Roman"/>
          <w:kern w:val="16"/>
          <w:sz w:val="28"/>
          <w:szCs w:val="28"/>
          <w:lang w:val="uk-UA"/>
        </w:rPr>
        <w:t>адн</w:t>
      </w:r>
      <w:r w:rsidRPr="00A22F96">
        <w:rPr>
          <w:rFonts w:ascii="Times New Roman" w:hAnsi="Times New Roman" w:cs="Times New Roman"/>
          <w:kern w:val="16"/>
          <w:sz w:val="28"/>
          <w:szCs w:val="28"/>
          <w:lang w:val="uk-UA"/>
        </w:rPr>
        <w:t>і речення-прислів’я є результатом скорочення повних речень, елімінування окремих блоків.</w:t>
      </w:r>
      <w:r w:rsidRPr="00A22F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71D4A">
        <w:rPr>
          <w:rFonts w:ascii="Times New Roman" w:hAnsi="Times New Roman" w:cs="Times New Roman"/>
          <w:sz w:val="28"/>
          <w:szCs w:val="28"/>
          <w:lang w:val="uk-UA"/>
        </w:rPr>
        <w:t>Серед односкладних речень наявні односкладні іменні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71D4A">
        <w:rPr>
          <w:rFonts w:ascii="Times New Roman" w:hAnsi="Times New Roman" w:cs="Times New Roman"/>
          <w:sz w:val="28"/>
          <w:szCs w:val="28"/>
          <w:lang w:val="uk-UA"/>
        </w:rPr>
        <w:t>та односкладні дієслівні</w:t>
      </w:r>
      <w:r>
        <w:rPr>
          <w:rFonts w:ascii="Times New Roman" w:hAnsi="Times New Roman" w:cs="Times New Roman"/>
          <w:sz w:val="28"/>
          <w:szCs w:val="28"/>
          <w:lang w:val="uk-UA"/>
        </w:rPr>
        <w:t>. Незважаючи на домінування форми простого речення,</w:t>
      </w:r>
      <w:r w:rsidRPr="00B21F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 своєю с</w:t>
      </w:r>
      <w:r w:rsidRPr="00B21FE2">
        <w:rPr>
          <w:rFonts w:ascii="Times New Roman" w:hAnsi="Times New Roman" w:cs="Times New Roman"/>
          <w:sz w:val="28"/>
          <w:szCs w:val="28"/>
          <w:lang w:val="uk-UA"/>
        </w:rPr>
        <w:t>труктурою паремії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-речення</w:t>
      </w:r>
      <w:r w:rsidRPr="00B21FE2">
        <w:rPr>
          <w:rFonts w:ascii="Times New Roman" w:hAnsi="Times New Roman" w:cs="Times New Roman"/>
          <w:sz w:val="28"/>
          <w:szCs w:val="28"/>
          <w:lang w:val="uk-UA"/>
        </w:rPr>
        <w:t xml:space="preserve"> можуть бути </w:t>
      </w:r>
      <w:r>
        <w:rPr>
          <w:rFonts w:ascii="Times New Roman" w:hAnsi="Times New Roman" w:cs="Times New Roman"/>
          <w:sz w:val="28"/>
          <w:szCs w:val="28"/>
          <w:lang w:val="uk-UA"/>
        </w:rPr>
        <w:t>також складнопідрядними,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21FE2">
        <w:rPr>
          <w:rFonts w:ascii="Times New Roman" w:hAnsi="Times New Roman" w:cs="Times New Roman"/>
          <w:sz w:val="28"/>
          <w:szCs w:val="28"/>
          <w:lang w:val="uk-UA"/>
        </w:rPr>
        <w:t>складносурядн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ими та </w:t>
      </w:r>
      <w:r w:rsidRPr="00B21FE2">
        <w:rPr>
          <w:rFonts w:ascii="Times New Roman" w:hAnsi="Times New Roman" w:cs="Times New Roman"/>
          <w:sz w:val="28"/>
          <w:szCs w:val="28"/>
          <w:lang w:val="uk-UA"/>
        </w:rPr>
        <w:t>безсполучников</w:t>
      </w:r>
      <w:r>
        <w:rPr>
          <w:rFonts w:ascii="Times New Roman" w:hAnsi="Times New Roman" w:cs="Times New Roman"/>
          <w:sz w:val="28"/>
          <w:szCs w:val="28"/>
          <w:lang w:val="uk-UA"/>
        </w:rPr>
        <w:t>ими.</w:t>
      </w:r>
    </w:p>
    <w:p w:rsidR="00CF757A" w:rsidRDefault="00BC4919" w:rsidP="00CF757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3081">
        <w:rPr>
          <w:rFonts w:ascii="Times New Roman" w:hAnsi="Times New Roman" w:cs="Times New Roman"/>
          <w:sz w:val="28"/>
          <w:szCs w:val="28"/>
          <w:lang w:val="uk-UA"/>
        </w:rPr>
        <w:t xml:space="preserve">Усна народна творчість, зокрема паремії характеризуються високим ступенем метафоричності художньої мови. Метафора є </w:t>
      </w:r>
      <w:r w:rsidR="00133465">
        <w:rPr>
          <w:rFonts w:ascii="Times New Roman" w:hAnsi="Times New Roman" w:cs="Times New Roman"/>
          <w:sz w:val="28"/>
          <w:szCs w:val="28"/>
          <w:lang w:val="uk-UA"/>
        </w:rPr>
        <w:t>основою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 xml:space="preserve"> для</w:t>
      </w:r>
      <w:r w:rsidR="00133465">
        <w:rPr>
          <w:rFonts w:ascii="Times New Roman" w:hAnsi="Times New Roman" w:cs="Times New Roman"/>
          <w:sz w:val="28"/>
          <w:szCs w:val="28"/>
          <w:lang w:val="uk-UA"/>
        </w:rPr>
        <w:t xml:space="preserve"> творення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 xml:space="preserve"> таких афористичних висловів, як паремії. Тому на її </w:t>
      </w:r>
      <w:r w:rsidR="00133465">
        <w:rPr>
          <w:rFonts w:ascii="Times New Roman" w:hAnsi="Times New Roman" w:cs="Times New Roman"/>
          <w:sz w:val="28"/>
          <w:szCs w:val="28"/>
          <w:lang w:val="uk-UA"/>
        </w:rPr>
        <w:t>баз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>і ґрунтуються інші складніші стилістичні фігури.</w:t>
      </w:r>
      <w:r w:rsidR="00AE30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>Але будь-яке прислів’я або приказка поєднує в</w:t>
      </w:r>
      <w:r w:rsidR="008C0830">
        <w:rPr>
          <w:rFonts w:ascii="Times New Roman" w:hAnsi="Times New Roman" w:cs="Times New Roman"/>
          <w:sz w:val="28"/>
          <w:szCs w:val="28"/>
          <w:lang w:val="uk-UA"/>
        </w:rPr>
        <w:t xml:space="preserve"> собі декілька фігур або тропів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0830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>і в кожному окремому випадку йшлося лише про домінантний троп</w:t>
      </w:r>
      <w:r w:rsidR="008C0830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8414D">
        <w:rPr>
          <w:rFonts w:ascii="Times New Roman" w:hAnsi="Times New Roman" w:cs="Times New Roman"/>
          <w:sz w:val="28"/>
          <w:szCs w:val="28"/>
          <w:lang w:val="uk-UA"/>
        </w:rPr>
        <w:t xml:space="preserve"> На матеріалі прислів’їв та приказок української та англійської мов виявлено та проаналізовано такі стилістичні фігури і тропи</w:t>
      </w:r>
      <w:r w:rsidR="008C083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414D">
        <w:rPr>
          <w:rFonts w:ascii="Times New Roman" w:hAnsi="Times New Roman" w:cs="Times New Roman"/>
          <w:sz w:val="28"/>
          <w:szCs w:val="28"/>
          <w:lang w:val="uk-UA"/>
        </w:rPr>
        <w:t xml:space="preserve"> як метафора, епітет, метонімія, оксюморон, тавтологія</w:t>
      </w:r>
      <w:r w:rsidR="00CC2056">
        <w:rPr>
          <w:rFonts w:ascii="Times New Roman" w:hAnsi="Times New Roman" w:cs="Times New Roman"/>
          <w:sz w:val="28"/>
          <w:szCs w:val="28"/>
          <w:lang w:val="uk-UA"/>
        </w:rPr>
        <w:t>, антитеза,</w:t>
      </w:r>
      <w:r w:rsidR="00B927E4">
        <w:rPr>
          <w:rFonts w:ascii="Times New Roman" w:hAnsi="Times New Roman" w:cs="Times New Roman"/>
          <w:sz w:val="28"/>
          <w:szCs w:val="28"/>
          <w:lang w:val="uk-UA"/>
        </w:rPr>
        <w:t xml:space="preserve"> гіпербола.</w:t>
      </w:r>
    </w:p>
    <w:p w:rsidR="003464D2" w:rsidRPr="003464D2" w:rsidRDefault="007C1DD2" w:rsidP="003464D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Найбільш продуктивною фігурою </w:t>
      </w:r>
      <w:r w:rsidR="00B927E4">
        <w:rPr>
          <w:rFonts w:ascii="Times New Roman" w:hAnsi="Times New Roman" w:cs="Times New Roman"/>
          <w:sz w:val="28"/>
          <w:szCs w:val="28"/>
          <w:lang w:val="uk-UA"/>
        </w:rPr>
        <w:t xml:space="preserve">творення українських паремій </w:t>
      </w:r>
      <w:r>
        <w:rPr>
          <w:rFonts w:ascii="Times New Roman" w:hAnsi="Times New Roman" w:cs="Times New Roman"/>
          <w:sz w:val="28"/>
          <w:szCs w:val="28"/>
          <w:lang w:val="uk-UA"/>
        </w:rPr>
        <w:t>є антитеза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>62 паремії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Її поширеність пояснюється 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>повчальн</w:t>
      </w:r>
      <w:r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 xml:space="preserve"> фу</w:t>
      </w:r>
      <w:r>
        <w:rPr>
          <w:rFonts w:ascii="Times New Roman" w:hAnsi="Times New Roman" w:cs="Times New Roman"/>
          <w:sz w:val="28"/>
          <w:szCs w:val="28"/>
          <w:lang w:val="uk-UA"/>
        </w:rPr>
        <w:t>нкцією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 xml:space="preserve"> прислів’їв та приказок</w:t>
      </w:r>
      <w:r>
        <w:rPr>
          <w:rFonts w:ascii="Times New Roman" w:hAnsi="Times New Roman" w:cs="Times New Roman"/>
          <w:sz w:val="28"/>
          <w:szCs w:val="28"/>
          <w:lang w:val="uk-UA"/>
        </w:rPr>
        <w:t>. З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 xml:space="preserve">а рахунок паралельного протиставлення між собою </w:t>
      </w:r>
      <w:r w:rsidR="001567ED">
        <w:rPr>
          <w:rFonts w:ascii="Times New Roman" w:hAnsi="Times New Roman" w:cs="Times New Roman"/>
          <w:sz w:val="28"/>
          <w:szCs w:val="28"/>
          <w:lang w:val="uk-UA"/>
        </w:rPr>
        <w:t>певних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 xml:space="preserve"> понять, явищ, дій</w:t>
      </w:r>
      <w:r w:rsidR="001567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паремії уможливлюють </w:t>
      </w:r>
      <w:r w:rsidR="001567ED">
        <w:rPr>
          <w:rFonts w:ascii="Times New Roman" w:hAnsi="Times New Roman" w:cs="Times New Roman"/>
          <w:sz w:val="28"/>
          <w:szCs w:val="28"/>
          <w:lang w:val="uk-UA"/>
        </w:rPr>
        <w:t>зі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ставлення цінностей моралі та хибної поведінки. </w:t>
      </w:r>
      <w:r w:rsidR="001567ED">
        <w:rPr>
          <w:rFonts w:ascii="Times New Roman" w:hAnsi="Times New Roman" w:cs="Times New Roman"/>
          <w:sz w:val="28"/>
          <w:szCs w:val="28"/>
          <w:lang w:val="uk-UA"/>
        </w:rPr>
        <w:t>Звідси</w:t>
      </w:r>
      <w:r w:rsidR="004345D8">
        <w:rPr>
          <w:rFonts w:ascii="Times New Roman" w:hAnsi="Times New Roman" w:cs="Times New Roman"/>
          <w:sz w:val="28"/>
          <w:szCs w:val="28"/>
          <w:lang w:val="uk-UA"/>
        </w:rPr>
        <w:t xml:space="preserve"> у свідомості людини </w:t>
      </w:r>
      <w:r w:rsidR="001567ED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4345D8">
        <w:rPr>
          <w:rFonts w:ascii="Times New Roman" w:hAnsi="Times New Roman" w:cs="Times New Roman"/>
          <w:sz w:val="28"/>
          <w:szCs w:val="28"/>
          <w:lang w:val="uk-UA"/>
        </w:rPr>
        <w:t>кладається, що є добрим, а що поганим.</w:t>
      </w:r>
      <w:r w:rsidR="003464D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567ED">
        <w:rPr>
          <w:rFonts w:ascii="Times New Roman" w:hAnsi="Times New Roman" w:cs="Times New Roman"/>
          <w:sz w:val="28"/>
          <w:szCs w:val="28"/>
          <w:lang w:val="uk-UA"/>
        </w:rPr>
        <w:t>Засіб порівняння значно менш продуктивний</w:t>
      </w:r>
      <w:r w:rsidR="003464D2">
        <w:rPr>
          <w:rFonts w:ascii="Times New Roman" w:hAnsi="Times New Roman" w:cs="Times New Roman"/>
          <w:sz w:val="28"/>
          <w:szCs w:val="28"/>
          <w:lang w:val="uk-UA"/>
        </w:rPr>
        <w:t xml:space="preserve"> (7 прикладів). Це може пояснити особливості мислення українців: очевидно</w:t>
      </w:r>
      <w:r w:rsidR="008C083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464D2">
        <w:rPr>
          <w:rFonts w:ascii="Times New Roman" w:hAnsi="Times New Roman" w:cs="Times New Roman"/>
          <w:sz w:val="28"/>
          <w:szCs w:val="28"/>
          <w:lang w:val="uk-UA"/>
        </w:rPr>
        <w:t xml:space="preserve"> більш дієвим і зрозумілим лінгвістичним засобом вираження моралі для них є протиставлення, а не </w:t>
      </w:r>
      <w:r w:rsidR="003464D2" w:rsidRPr="00302E87">
        <w:rPr>
          <w:rFonts w:ascii="Times New Roman" w:hAnsi="Times New Roman" w:cs="Times New Roman"/>
          <w:sz w:val="28"/>
          <w:szCs w:val="28"/>
          <w:lang w:val="uk-UA"/>
        </w:rPr>
        <w:t xml:space="preserve">уподібнення двох явищ чи предметів за певним критерієм. </w:t>
      </w:r>
    </w:p>
    <w:p w:rsidR="004345D8" w:rsidRDefault="007C1DD2" w:rsidP="004345D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2E87">
        <w:rPr>
          <w:rFonts w:ascii="Times New Roman" w:hAnsi="Times New Roman" w:cs="Times New Roman"/>
          <w:sz w:val="28"/>
          <w:szCs w:val="28"/>
          <w:lang w:val="uk-UA"/>
        </w:rPr>
        <w:t xml:space="preserve">Епітет належить до </w:t>
      </w:r>
      <w:r w:rsidR="004345D8">
        <w:rPr>
          <w:rFonts w:ascii="Times New Roman" w:hAnsi="Times New Roman" w:cs="Times New Roman"/>
          <w:sz w:val="28"/>
          <w:szCs w:val="28"/>
          <w:lang w:val="uk-UA"/>
        </w:rPr>
        <w:t>най</w:t>
      </w:r>
      <w:r>
        <w:rPr>
          <w:rFonts w:ascii="Times New Roman" w:hAnsi="Times New Roman" w:cs="Times New Roman"/>
          <w:sz w:val="28"/>
          <w:szCs w:val="28"/>
          <w:lang w:val="uk-UA"/>
        </w:rPr>
        <w:t>поширен</w:t>
      </w:r>
      <w:r w:rsidR="004345D8">
        <w:rPr>
          <w:rFonts w:ascii="Times New Roman" w:hAnsi="Times New Roman" w:cs="Times New Roman"/>
          <w:sz w:val="28"/>
          <w:szCs w:val="28"/>
          <w:lang w:val="uk-UA"/>
        </w:rPr>
        <w:t>іших</w:t>
      </w:r>
      <w:r w:rsidRPr="00302E87">
        <w:rPr>
          <w:rFonts w:ascii="Times New Roman" w:hAnsi="Times New Roman" w:cs="Times New Roman"/>
          <w:sz w:val="28"/>
          <w:szCs w:val="28"/>
          <w:lang w:val="uk-UA"/>
        </w:rPr>
        <w:t xml:space="preserve"> словесних художніх засобів</w:t>
      </w:r>
      <w:r w:rsidR="004345D8">
        <w:rPr>
          <w:rFonts w:ascii="Times New Roman" w:hAnsi="Times New Roman" w:cs="Times New Roman"/>
          <w:sz w:val="28"/>
          <w:szCs w:val="28"/>
          <w:lang w:val="uk-UA"/>
        </w:rPr>
        <w:t xml:space="preserve"> (38</w:t>
      </w:r>
      <w:r w:rsidR="004345D8" w:rsidRPr="00302E87">
        <w:rPr>
          <w:rFonts w:ascii="Times New Roman" w:hAnsi="Times New Roman" w:cs="Times New Roman"/>
          <w:sz w:val="28"/>
          <w:szCs w:val="28"/>
          <w:lang w:val="uk-UA"/>
        </w:rPr>
        <w:t xml:space="preserve"> прикладів із використанням епітетів</w:t>
      </w:r>
      <w:r w:rsidR="004345D8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302E87">
        <w:rPr>
          <w:rFonts w:ascii="Times New Roman" w:hAnsi="Times New Roman" w:cs="Times New Roman"/>
          <w:sz w:val="28"/>
          <w:szCs w:val="28"/>
          <w:lang w:val="uk-UA"/>
        </w:rPr>
        <w:t>. Це</w:t>
      </w:r>
      <w:r w:rsidR="004345D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2E87">
        <w:rPr>
          <w:rFonts w:ascii="Times New Roman" w:hAnsi="Times New Roman" w:cs="Times New Roman"/>
          <w:sz w:val="28"/>
          <w:szCs w:val="28"/>
          <w:lang w:val="uk-UA"/>
        </w:rPr>
        <w:t>образне означення підкреслює визначальну якість явища</w:t>
      </w:r>
      <w:r w:rsidR="003B086E">
        <w:rPr>
          <w:rFonts w:ascii="Times New Roman" w:hAnsi="Times New Roman" w:cs="Times New Roman"/>
          <w:sz w:val="28"/>
          <w:szCs w:val="28"/>
          <w:lang w:val="uk-UA"/>
        </w:rPr>
        <w:t>, створює комічний ефект, підсилює схвалення позитивних цінностей та викри</w:t>
      </w:r>
      <w:r w:rsidR="001567ED">
        <w:rPr>
          <w:rFonts w:ascii="Times New Roman" w:hAnsi="Times New Roman" w:cs="Times New Roman"/>
          <w:sz w:val="28"/>
          <w:szCs w:val="28"/>
          <w:lang w:val="uk-UA"/>
        </w:rPr>
        <w:t>ття</w:t>
      </w:r>
      <w:r w:rsidR="003B086E">
        <w:rPr>
          <w:rFonts w:ascii="Times New Roman" w:hAnsi="Times New Roman" w:cs="Times New Roman"/>
          <w:sz w:val="28"/>
          <w:szCs w:val="28"/>
          <w:lang w:val="uk-UA"/>
        </w:rPr>
        <w:t xml:space="preserve"> негативних</w:t>
      </w:r>
      <w:r w:rsidRPr="00302E8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E30CA9" w:rsidRDefault="007C1DD2" w:rsidP="00E30CA9">
      <w:pPr>
        <w:spacing w:after="0" w:line="360" w:lineRule="auto"/>
        <w:ind w:firstLine="709"/>
        <w:jc w:val="both"/>
        <w:rPr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Серед </w:t>
      </w:r>
      <w:r w:rsidRPr="00517284">
        <w:rPr>
          <w:rFonts w:ascii="Times New Roman" w:hAnsi="Times New Roman" w:cs="Times New Roman"/>
          <w:sz w:val="28"/>
          <w:szCs w:val="28"/>
          <w:lang w:val="uk-UA"/>
        </w:rPr>
        <w:t xml:space="preserve">досліджуваних </w:t>
      </w:r>
      <w:r w:rsidR="00B927E4">
        <w:rPr>
          <w:rFonts w:ascii="Times New Roman" w:hAnsi="Times New Roman" w:cs="Times New Roman"/>
          <w:sz w:val="28"/>
          <w:szCs w:val="28"/>
          <w:lang w:val="uk-UA"/>
        </w:rPr>
        <w:t xml:space="preserve">українських </w:t>
      </w:r>
      <w:r w:rsidRPr="00517284">
        <w:rPr>
          <w:rFonts w:ascii="Times New Roman" w:hAnsi="Times New Roman" w:cs="Times New Roman"/>
          <w:sz w:val="28"/>
          <w:szCs w:val="28"/>
          <w:lang w:val="uk-UA"/>
        </w:rPr>
        <w:t xml:space="preserve">паремій </w:t>
      </w:r>
      <w:r w:rsidR="001567ED">
        <w:rPr>
          <w:rFonts w:ascii="Times New Roman" w:hAnsi="Times New Roman" w:cs="Times New Roman"/>
          <w:sz w:val="28"/>
          <w:szCs w:val="28"/>
          <w:lang w:val="uk-UA"/>
        </w:rPr>
        <w:t>фіксується</w:t>
      </w:r>
      <w:r w:rsidRPr="005172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36</w:t>
      </w:r>
      <w:r w:rsidRPr="00517284">
        <w:rPr>
          <w:rFonts w:ascii="Times New Roman" w:hAnsi="Times New Roman" w:cs="Times New Roman"/>
          <w:sz w:val="28"/>
          <w:szCs w:val="28"/>
          <w:lang w:val="uk-UA"/>
        </w:rPr>
        <w:t xml:space="preserve"> прикладів із тавтологією.</w:t>
      </w:r>
      <w:r w:rsidR="003B086E">
        <w:rPr>
          <w:rFonts w:ascii="Times New Roman" w:hAnsi="Times New Roman" w:cs="Times New Roman"/>
          <w:sz w:val="28"/>
          <w:szCs w:val="28"/>
          <w:lang w:val="uk-UA"/>
        </w:rPr>
        <w:t xml:space="preserve"> Цей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стилістичний засіб</w:t>
      </w:r>
      <w:r w:rsidR="003B086E" w:rsidRPr="003B08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086E">
        <w:rPr>
          <w:rFonts w:ascii="Times New Roman" w:hAnsi="Times New Roman" w:cs="Times New Roman"/>
          <w:sz w:val="28"/>
          <w:szCs w:val="28"/>
          <w:lang w:val="uk-UA"/>
        </w:rPr>
        <w:t xml:space="preserve">використовується як </w:t>
      </w:r>
      <w:r w:rsidR="003B086E" w:rsidRPr="00517284">
        <w:rPr>
          <w:rFonts w:ascii="Times New Roman" w:hAnsi="Times New Roman" w:cs="Times New Roman"/>
          <w:sz w:val="28"/>
          <w:szCs w:val="28"/>
          <w:lang w:val="uk-UA"/>
        </w:rPr>
        <w:t>свідоме прагнення зробити акцент на ключових словах</w:t>
      </w:r>
      <w:r w:rsidR="003B086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B086E" w:rsidRPr="00517284">
        <w:rPr>
          <w:rFonts w:ascii="Times New Roman" w:hAnsi="Times New Roman" w:cs="Times New Roman"/>
          <w:sz w:val="28"/>
          <w:szCs w:val="28"/>
          <w:lang w:val="uk-UA"/>
        </w:rPr>
        <w:t xml:space="preserve"> привернути увагу</w:t>
      </w:r>
      <w:r w:rsidR="003B086E">
        <w:rPr>
          <w:rFonts w:ascii="Times New Roman" w:hAnsi="Times New Roman" w:cs="Times New Roman"/>
          <w:sz w:val="28"/>
          <w:szCs w:val="28"/>
          <w:lang w:val="uk-UA"/>
        </w:rPr>
        <w:t xml:space="preserve"> до головної ідеї висловлювання.</w:t>
      </w:r>
    </w:p>
    <w:p w:rsidR="00815364" w:rsidRDefault="00E30CA9" w:rsidP="008153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Наявність у пареміях зоосемізмів</w:t>
      </w:r>
      <w:r w:rsidR="00815364">
        <w:rPr>
          <w:rFonts w:ascii="Times New Roman" w:hAnsi="Times New Roman" w:cs="Times New Roman"/>
          <w:sz w:val="28"/>
          <w:szCs w:val="28"/>
          <w:lang w:val="uk-UA"/>
        </w:rPr>
        <w:t xml:space="preserve"> (21 випадок), явищ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815364">
        <w:rPr>
          <w:rFonts w:ascii="Times New Roman" w:hAnsi="Times New Roman" w:cs="Times New Roman"/>
          <w:sz w:val="28"/>
          <w:szCs w:val="28"/>
          <w:lang w:val="uk-UA"/>
        </w:rPr>
        <w:t xml:space="preserve"> персоніфікації зокрема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15364">
        <w:rPr>
          <w:rFonts w:ascii="Times New Roman" w:hAnsi="Times New Roman" w:cs="Times New Roman"/>
          <w:sz w:val="28"/>
          <w:szCs w:val="28"/>
          <w:lang w:val="uk-UA"/>
        </w:rPr>
        <w:t xml:space="preserve">(16 паремій), </w:t>
      </w:r>
      <w:r>
        <w:rPr>
          <w:rFonts w:ascii="Times New Roman" w:hAnsi="Times New Roman" w:cs="Times New Roman"/>
          <w:sz w:val="28"/>
          <w:szCs w:val="28"/>
          <w:lang w:val="uk-UA"/>
        </w:rPr>
        <w:t>допомагає виокремити характерні риси поведінки тварин і перенести їх на життя і поведінку людини. Засуджуючи тварин за їхню природу, прислів’я та приказки вчать стерегтися лисових хитрощів,</w:t>
      </w:r>
      <w:r w:rsidR="00876BAD">
        <w:rPr>
          <w:rFonts w:ascii="Times New Roman" w:hAnsi="Times New Roman" w:cs="Times New Roman"/>
          <w:sz w:val="28"/>
          <w:szCs w:val="28"/>
          <w:lang w:val="uk-UA"/>
        </w:rPr>
        <w:t xml:space="preserve"> жорстокості вовка та</w:t>
      </w:r>
      <w:r w:rsidR="00876BAD" w:rsidRPr="00876B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76BAD">
        <w:rPr>
          <w:rFonts w:ascii="Times New Roman" w:hAnsi="Times New Roman" w:cs="Times New Roman"/>
          <w:sz w:val="28"/>
          <w:szCs w:val="28"/>
          <w:lang w:val="uk-UA"/>
        </w:rPr>
        <w:t>бездумної довірливості вівці,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пустослів’я та наклепу, характерного для собаки, </w:t>
      </w:r>
      <w:r w:rsidR="00876BAD">
        <w:rPr>
          <w:rFonts w:ascii="Times New Roman" w:hAnsi="Times New Roman" w:cs="Times New Roman"/>
          <w:sz w:val="28"/>
          <w:szCs w:val="28"/>
          <w:lang w:val="uk-UA"/>
        </w:rPr>
        <w:t>пліткарства, з яким асоціюються сорока, ворона, курка.</w:t>
      </w:r>
      <w:r w:rsidR="008153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815364" w:rsidRDefault="00CF757A" w:rsidP="008153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815364" w:rsidRPr="00302E87">
        <w:rPr>
          <w:rFonts w:ascii="Times New Roman" w:hAnsi="Times New Roman" w:cs="Times New Roman"/>
          <w:sz w:val="28"/>
          <w:szCs w:val="28"/>
          <w:lang w:val="uk-UA"/>
        </w:rPr>
        <w:t xml:space="preserve">об досягти </w:t>
      </w:r>
      <w:r w:rsidR="00815364">
        <w:rPr>
          <w:rFonts w:ascii="Times New Roman" w:hAnsi="Times New Roman" w:cs="Times New Roman"/>
          <w:sz w:val="28"/>
          <w:szCs w:val="28"/>
          <w:lang w:val="uk-UA"/>
        </w:rPr>
        <w:t>прагматичн</w:t>
      </w:r>
      <w:r w:rsidR="00815364" w:rsidRPr="00302E87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15364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="00815364" w:rsidRPr="00302E87">
        <w:rPr>
          <w:rFonts w:ascii="Times New Roman" w:hAnsi="Times New Roman" w:cs="Times New Roman"/>
          <w:sz w:val="28"/>
          <w:szCs w:val="28"/>
          <w:lang w:val="uk-UA"/>
        </w:rPr>
        <w:t xml:space="preserve"> ефекту, справити емоційне враження на людину, а іноді з комічною метою, у  малих жанрах фольклору  використовує</w:t>
      </w:r>
      <w:r>
        <w:rPr>
          <w:rFonts w:ascii="Times New Roman" w:hAnsi="Times New Roman" w:cs="Times New Roman"/>
          <w:sz w:val="28"/>
          <w:szCs w:val="28"/>
          <w:lang w:val="uk-UA"/>
        </w:rPr>
        <w:t>ться гіпербола (20</w:t>
      </w:r>
      <w:r w:rsidR="00815364">
        <w:rPr>
          <w:rFonts w:ascii="Times New Roman" w:hAnsi="Times New Roman" w:cs="Times New Roman"/>
          <w:sz w:val="28"/>
          <w:szCs w:val="28"/>
          <w:lang w:val="uk-UA"/>
        </w:rPr>
        <w:t xml:space="preserve"> приклад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815364">
        <w:rPr>
          <w:rFonts w:ascii="Times New Roman" w:hAnsi="Times New Roman" w:cs="Times New Roman"/>
          <w:sz w:val="28"/>
          <w:szCs w:val="28"/>
          <w:lang w:val="uk-UA"/>
        </w:rPr>
        <w:t>). Вона навмисне перебільшує негативні явища, щоб викликати огиду, неприязнь, са</w:t>
      </w:r>
      <w:r w:rsidR="00B75147">
        <w:rPr>
          <w:rFonts w:ascii="Times New Roman" w:hAnsi="Times New Roman" w:cs="Times New Roman"/>
          <w:sz w:val="28"/>
          <w:szCs w:val="28"/>
          <w:lang w:val="uk-UA"/>
        </w:rPr>
        <w:t>тиричне сприй</w:t>
      </w:r>
      <w:r w:rsidR="00815364">
        <w:rPr>
          <w:rFonts w:ascii="Times New Roman" w:hAnsi="Times New Roman" w:cs="Times New Roman"/>
          <w:sz w:val="28"/>
          <w:szCs w:val="28"/>
          <w:lang w:val="uk-UA"/>
        </w:rPr>
        <w:t xml:space="preserve">няття. </w:t>
      </w:r>
    </w:p>
    <w:p w:rsidR="00534B67" w:rsidRDefault="00815364" w:rsidP="00534B6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E6143D">
        <w:rPr>
          <w:rFonts w:ascii="Times New Roman" w:hAnsi="Times New Roman" w:cs="Times New Roman"/>
          <w:sz w:val="28"/>
          <w:szCs w:val="28"/>
          <w:lang w:val="uk-UA"/>
        </w:rPr>
        <w:t>Метонімія вихоплює і висвітлює найважливіше слово, фокусує на ньому увагу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614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E6143D">
        <w:rPr>
          <w:rFonts w:ascii="Times New Roman" w:hAnsi="Times New Roman" w:cs="Times New Roman"/>
          <w:sz w:val="28"/>
          <w:szCs w:val="28"/>
          <w:lang w:val="uk-UA"/>
        </w:rPr>
        <w:t>Як згорнена номінативна структура метонімія зручна для  використання в усному мовленні, відповідно продуктивна,  стилістично експресивна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614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матеріалі нашого </w:t>
      </w:r>
      <w:r w:rsidRPr="00E6143D">
        <w:rPr>
          <w:rFonts w:ascii="Times New Roman" w:hAnsi="Times New Roman" w:cs="Times New Roman"/>
          <w:sz w:val="28"/>
          <w:szCs w:val="28"/>
          <w:lang w:val="uk-UA"/>
        </w:rPr>
        <w:t>дослідженн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Pr="00E6143D">
        <w:rPr>
          <w:rFonts w:ascii="Times New Roman" w:hAnsi="Times New Roman" w:cs="Times New Roman"/>
          <w:sz w:val="28"/>
          <w:szCs w:val="28"/>
          <w:lang w:val="uk-UA"/>
        </w:rPr>
        <w:t>метонімія є дом</w:t>
      </w:r>
      <w:r>
        <w:rPr>
          <w:rFonts w:ascii="Times New Roman" w:hAnsi="Times New Roman" w:cs="Times New Roman"/>
          <w:sz w:val="28"/>
          <w:szCs w:val="28"/>
          <w:lang w:val="uk-UA"/>
        </w:rPr>
        <w:t>інантним тропом для 14 паремій, що</w:t>
      </w:r>
      <w:r w:rsidRPr="00E6143D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>важлив</w:t>
      </w:r>
      <w:r w:rsidR="00534B67">
        <w:rPr>
          <w:rFonts w:ascii="Times New Roman" w:hAnsi="Times New Roman" w:cs="Times New Roman"/>
          <w:sz w:val="28"/>
          <w:szCs w:val="28"/>
          <w:lang w:val="uk-UA"/>
        </w:rPr>
        <w:t xml:space="preserve">ою </w:t>
      </w:r>
      <w:r w:rsidRPr="00E6143D">
        <w:rPr>
          <w:rFonts w:ascii="Times New Roman" w:hAnsi="Times New Roman" w:cs="Times New Roman"/>
          <w:sz w:val="28"/>
          <w:szCs w:val="28"/>
          <w:lang w:val="uk-UA"/>
        </w:rPr>
        <w:t>стиль</w:t>
      </w:r>
      <w:r>
        <w:rPr>
          <w:rFonts w:ascii="Times New Roman" w:hAnsi="Times New Roman" w:cs="Times New Roman"/>
          <w:sz w:val="28"/>
          <w:szCs w:val="28"/>
          <w:lang w:val="uk-UA"/>
        </w:rPr>
        <w:t>овою рисою живої розмовної мови та паремій зокрема</w:t>
      </w:r>
      <w:r w:rsidRPr="00E6143D">
        <w:rPr>
          <w:rFonts w:ascii="Times New Roman" w:hAnsi="Times New Roman" w:cs="Times New Roman"/>
          <w:sz w:val="28"/>
          <w:szCs w:val="24"/>
          <w:lang w:val="uk-UA"/>
        </w:rPr>
        <w:t>.</w:t>
      </w:r>
    </w:p>
    <w:p w:rsidR="00534B67" w:rsidRDefault="00815364" w:rsidP="00534B6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302E87">
        <w:rPr>
          <w:rFonts w:ascii="Times New Roman" w:hAnsi="Times New Roman" w:cs="Times New Roman"/>
          <w:sz w:val="28"/>
          <w:szCs w:val="28"/>
          <w:lang w:val="uk-UA"/>
        </w:rPr>
        <w:t>Поєднуючи в одному сполученні непоєднувані поняття, оксюморон створює комічно-гумористичний ефект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 xml:space="preserve"> зображуваного явища</w:t>
      </w:r>
      <w:r w:rsidR="00534B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2E87">
        <w:rPr>
          <w:rFonts w:ascii="Times New Roman" w:hAnsi="Times New Roman" w:cs="Times New Roman"/>
          <w:sz w:val="28"/>
          <w:szCs w:val="28"/>
          <w:lang w:val="uk-UA"/>
        </w:rPr>
        <w:t>і в той же час спонукає людину до осмислення непоєднуваних елементів</w:t>
      </w:r>
      <w:r w:rsidR="00534B67">
        <w:rPr>
          <w:rFonts w:ascii="Times New Roman" w:hAnsi="Times New Roman" w:cs="Times New Roman"/>
          <w:sz w:val="28"/>
          <w:szCs w:val="28"/>
          <w:lang w:val="uk-UA"/>
        </w:rPr>
        <w:t>, акцентує увагу на абсурдності аморальної поведінки людини (2 приклади).</w:t>
      </w:r>
      <w:r w:rsidRPr="00302E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34B67" w:rsidRDefault="00133465" w:rsidP="00AE30E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Виокремлені стилістичні фігури і тропи увиразнюють зображуване явище та надають цінностям моралі очевидності, впливовості, створюють дієвий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прагмат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>ичн</w:t>
      </w:r>
      <w:r>
        <w:rPr>
          <w:rFonts w:ascii="Times New Roman" w:hAnsi="Times New Roman" w:cs="Times New Roman"/>
          <w:sz w:val="28"/>
          <w:szCs w:val="28"/>
          <w:lang w:val="uk-UA"/>
        </w:rPr>
        <w:t>ий ефект.</w:t>
      </w:r>
    </w:p>
    <w:p w:rsidR="00AE30EB" w:rsidRDefault="00BC4919" w:rsidP="00534B6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308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>ласні назви у пареміях типізують людей певної поведінки та створюють конкретний образ задля ефекту історичності, правдивості.</w:t>
      </w:r>
      <w:r w:rsidR="00534B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27E4">
        <w:rPr>
          <w:rFonts w:ascii="Times New Roman" w:hAnsi="Times New Roman" w:cs="Times New Roman"/>
          <w:sz w:val="28"/>
          <w:szCs w:val="28"/>
          <w:lang w:val="uk-UA"/>
        </w:rPr>
        <w:t>Українських п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>аремій із вживанням антропонімів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552CB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8C083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927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0830">
        <w:rPr>
          <w:rFonts w:ascii="Times New Roman" w:hAnsi="Times New Roman" w:cs="Times New Roman"/>
          <w:sz w:val="28"/>
          <w:szCs w:val="28"/>
          <w:lang w:val="uk-UA"/>
        </w:rPr>
        <w:t xml:space="preserve">кількість </w:t>
      </w:r>
      <w:r w:rsidR="00B927E4">
        <w:rPr>
          <w:rFonts w:ascii="Times New Roman" w:hAnsi="Times New Roman" w:cs="Times New Roman"/>
          <w:sz w:val="28"/>
          <w:szCs w:val="28"/>
          <w:lang w:val="uk-UA"/>
        </w:rPr>
        <w:t>англійських</w:t>
      </w:r>
      <w:r w:rsidR="008C0830">
        <w:rPr>
          <w:rFonts w:ascii="Times New Roman" w:hAnsi="Times New Roman" w:cs="Times New Roman"/>
          <w:sz w:val="28"/>
          <w:szCs w:val="28"/>
          <w:lang w:val="uk-UA"/>
        </w:rPr>
        <w:t xml:space="preserve"> паремій із власними назвами (антропоніми, топоніми) – </w:t>
      </w:r>
      <w:r w:rsidR="00B927E4">
        <w:rPr>
          <w:rFonts w:ascii="Times New Roman" w:hAnsi="Times New Roman" w:cs="Times New Roman"/>
          <w:sz w:val="28"/>
          <w:szCs w:val="28"/>
          <w:lang w:val="uk-UA"/>
        </w:rPr>
        <w:t>4 паремії</w:t>
      </w:r>
      <w:r w:rsidR="00B927E4" w:rsidRPr="000B553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 xml:space="preserve">Синтаксична будова </w:t>
      </w:r>
      <w:r w:rsidR="00B927E4">
        <w:rPr>
          <w:rFonts w:ascii="Times New Roman" w:hAnsi="Times New Roman" w:cs="Times New Roman"/>
          <w:sz w:val="28"/>
          <w:szCs w:val="28"/>
          <w:lang w:val="uk-UA"/>
        </w:rPr>
        <w:t xml:space="preserve">українських 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>паремій урізноманітнюється таким</w:t>
      </w:r>
      <w:r w:rsidR="008C0830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 xml:space="preserve"> засобами, як ведення діалогу (1 паремія), звертання (9 паремій), пряма мова (1 паремія), риторичні запитання (1 паремія).</w:t>
      </w:r>
      <w:r w:rsidR="00534B67">
        <w:rPr>
          <w:rFonts w:ascii="Times New Roman" w:hAnsi="Times New Roman" w:cs="Times New Roman"/>
          <w:sz w:val="28"/>
          <w:szCs w:val="28"/>
          <w:lang w:val="uk-UA"/>
        </w:rPr>
        <w:t xml:space="preserve"> Ускладнена синтаксична будова та наявність антропонімів</w:t>
      </w:r>
      <w:r w:rsidR="002B5592">
        <w:rPr>
          <w:rFonts w:ascii="Times New Roman" w:hAnsi="Times New Roman" w:cs="Times New Roman"/>
          <w:sz w:val="28"/>
          <w:szCs w:val="28"/>
          <w:lang w:val="uk-UA"/>
        </w:rPr>
        <w:t xml:space="preserve"> наближує описувані с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>итуації до реального життя. Цим підкреслюється</w:t>
      </w:r>
      <w:r w:rsidR="002B5592">
        <w:rPr>
          <w:rFonts w:ascii="Times New Roman" w:hAnsi="Times New Roman" w:cs="Times New Roman"/>
          <w:sz w:val="28"/>
          <w:szCs w:val="28"/>
          <w:lang w:val="uk-UA"/>
        </w:rPr>
        <w:t>, що люди, які порушують норми народної моралі, поруч, що негативні явища існують в суспільстві</w:t>
      </w:r>
      <w:r w:rsidR="008C0830">
        <w:rPr>
          <w:rFonts w:ascii="Times New Roman" w:hAnsi="Times New Roman" w:cs="Times New Roman"/>
          <w:sz w:val="28"/>
          <w:szCs w:val="28"/>
          <w:lang w:val="uk-UA"/>
        </w:rPr>
        <w:t xml:space="preserve"> і важливо не повторювати помил</w:t>
      </w:r>
      <w:r w:rsidR="002B5592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8C0830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2B5592">
        <w:rPr>
          <w:rFonts w:ascii="Times New Roman" w:hAnsi="Times New Roman" w:cs="Times New Roman"/>
          <w:sz w:val="28"/>
          <w:szCs w:val="28"/>
          <w:lang w:val="uk-UA"/>
        </w:rPr>
        <w:t xml:space="preserve"> інших людей. </w:t>
      </w:r>
    </w:p>
    <w:p w:rsidR="00206D49" w:rsidRDefault="008D2BF8" w:rsidP="00206D49">
      <w:pPr>
        <w:spacing w:after="0" w:line="360" w:lineRule="auto"/>
        <w:ind w:firstLine="709"/>
        <w:jc w:val="both"/>
        <w:rPr>
          <w:lang w:val="uk-UA"/>
        </w:rPr>
      </w:pPr>
      <w:r w:rsidRPr="00DC3081">
        <w:rPr>
          <w:rFonts w:ascii="Times New Roman" w:hAnsi="Times New Roman" w:cs="Times New Roman"/>
          <w:sz w:val="28"/>
          <w:szCs w:val="28"/>
          <w:lang w:val="uk-UA"/>
        </w:rPr>
        <w:t>Відображення світогляду більш давньої людини язичницького мислення, яке виявляється в причинно-наслідкових прислів’ях-заборонах «не роби того, бо буде щось погане» синтаксично виражається завдяки складнопідрядним реченням 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 підрядною частиною причини 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>(</w:t>
      </w: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 xml:space="preserve"> прикладів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DC308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 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>та  безсполучниковим складним</w:t>
      </w:r>
      <w:r w:rsidR="001E1A4D">
        <w:rPr>
          <w:rFonts w:ascii="Times New Roman" w:hAnsi="Times New Roman" w:cs="Times New Roman"/>
          <w:sz w:val="28"/>
          <w:szCs w:val="28"/>
          <w:lang w:val="uk-UA"/>
        </w:rPr>
        <w:t xml:space="preserve"> пояснювальним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 xml:space="preserve"> реченням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відтінком значення причини 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>(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 xml:space="preserve"> приклади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 xml:space="preserve">кладнопідрядним реченням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 підрядною обставинною частиною 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 xml:space="preserve">умови 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>(16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 xml:space="preserve"> прикладів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DC308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 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 xml:space="preserve">та  безсполучникових складних речень </w:t>
      </w:r>
      <w:r>
        <w:rPr>
          <w:rFonts w:ascii="Times New Roman" w:hAnsi="Times New Roman" w:cs="Times New Roman"/>
          <w:sz w:val="28"/>
          <w:szCs w:val="28"/>
          <w:lang w:val="uk-UA"/>
        </w:rPr>
        <w:t>часово-умовно-наслідкового зв’язку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CF757A" w:rsidRPr="00DC3081">
        <w:rPr>
          <w:rFonts w:ascii="Times New Roman" w:hAnsi="Times New Roman" w:cs="Times New Roman"/>
          <w:sz w:val="28"/>
          <w:szCs w:val="28"/>
          <w:lang w:val="uk-UA"/>
        </w:rPr>
        <w:t>9 прикладів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 xml:space="preserve">Конструкція складнопідрядних з’ясувальних речень дозволяє проілюструвати, яке життя чекає на того, хто не живе за мораллю та порушує норми поведінки. Серед 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 xml:space="preserve">зафіксованих 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>прикладів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6D49" w:rsidRPr="00DC3081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206D49">
        <w:rPr>
          <w:rFonts w:ascii="Times New Roman" w:hAnsi="Times New Roman" w:cs="Times New Roman"/>
          <w:sz w:val="28"/>
          <w:szCs w:val="28"/>
          <w:lang w:val="uk-UA"/>
        </w:rPr>
        <w:t xml:space="preserve">8 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>таких речень.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06D49" w:rsidRPr="00CF757A" w:rsidRDefault="00FF5E57" w:rsidP="00206D4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Наявність у пареміях гумору</w:t>
      </w:r>
      <w:r w:rsidR="00206D49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іронії підкреслює оптимізм і моральне здоров’я українського народу. 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206D49">
        <w:rPr>
          <w:rFonts w:ascii="Times New Roman" w:hAnsi="Times New Roman" w:cs="Times New Roman"/>
          <w:sz w:val="28"/>
          <w:szCs w:val="28"/>
          <w:lang w:val="uk-UA"/>
        </w:rPr>
        <w:t xml:space="preserve"> 7 пареміях добродушний гумор піддає </w:t>
      </w:r>
      <w:r w:rsidR="008C0830">
        <w:rPr>
          <w:rFonts w:ascii="Times New Roman" w:hAnsi="Times New Roman" w:cs="Times New Roman"/>
          <w:sz w:val="28"/>
          <w:szCs w:val="28"/>
          <w:lang w:val="uk-UA"/>
        </w:rPr>
        <w:t>висміюва</w:t>
      </w:r>
      <w:r w:rsidR="00206D49">
        <w:rPr>
          <w:rFonts w:ascii="Times New Roman" w:hAnsi="Times New Roman" w:cs="Times New Roman"/>
          <w:sz w:val="28"/>
          <w:szCs w:val="28"/>
          <w:lang w:val="uk-UA"/>
        </w:rPr>
        <w:t>нню часткові недоліки загалом позитивних явищ, окремі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 xml:space="preserve"> смішні риси в характері людини</w:t>
      </w:r>
      <w:r w:rsidR="00206D4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 xml:space="preserve"> Виокремлено</w:t>
      </w:r>
      <w:r w:rsidR="00206D49">
        <w:rPr>
          <w:rFonts w:ascii="Times New Roman" w:hAnsi="Times New Roman" w:cs="Times New Roman"/>
          <w:sz w:val="28"/>
          <w:szCs w:val="28"/>
          <w:lang w:val="uk-UA"/>
        </w:rPr>
        <w:t xml:space="preserve"> 7 паремій</w:t>
      </w:r>
      <w:r w:rsidR="008C0830">
        <w:rPr>
          <w:rFonts w:ascii="Times New Roman" w:hAnsi="Times New Roman" w:cs="Times New Roman"/>
          <w:sz w:val="28"/>
          <w:szCs w:val="28"/>
          <w:lang w:val="uk-UA"/>
        </w:rPr>
        <w:t>, які містять іронію, глузливо-критичне</w:t>
      </w:r>
      <w:r w:rsidR="00206D49">
        <w:rPr>
          <w:rFonts w:ascii="Times New Roman" w:hAnsi="Times New Roman" w:cs="Times New Roman"/>
          <w:sz w:val="28"/>
          <w:szCs w:val="28"/>
          <w:lang w:val="uk-UA"/>
        </w:rPr>
        <w:t xml:space="preserve"> викри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>ття</w:t>
      </w:r>
      <w:r w:rsidR="00206D49">
        <w:rPr>
          <w:rFonts w:ascii="Times New Roman" w:hAnsi="Times New Roman" w:cs="Times New Roman"/>
          <w:sz w:val="28"/>
          <w:szCs w:val="28"/>
          <w:lang w:val="uk-UA"/>
        </w:rPr>
        <w:t xml:space="preserve"> дійсн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>ості</w:t>
      </w:r>
      <w:r w:rsidR="00206D4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>Сатира</w:t>
      </w:r>
      <w:r w:rsidR="00206D49">
        <w:rPr>
          <w:rFonts w:ascii="Times New Roman" w:hAnsi="Times New Roman" w:cs="Times New Roman"/>
          <w:sz w:val="28"/>
          <w:szCs w:val="28"/>
          <w:lang w:val="uk-UA"/>
        </w:rPr>
        <w:t xml:space="preserve"> спрямована проти соціально шкідливих явищ, які гальмують ро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>звиток суспільства (12 паремій). С</w:t>
      </w:r>
      <w:r w:rsidR="00206D49">
        <w:rPr>
          <w:rFonts w:ascii="Times New Roman" w:hAnsi="Times New Roman" w:cs="Times New Roman"/>
          <w:sz w:val="28"/>
          <w:szCs w:val="28"/>
          <w:lang w:val="uk-UA"/>
        </w:rPr>
        <w:t>арказму притаманне поєднання гніву, ненависті з гіркою посмішкою (8 паремій).</w:t>
      </w:r>
    </w:p>
    <w:p w:rsidR="009A1E54" w:rsidRDefault="00FF5E57" w:rsidP="009A1E5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9A1E54">
        <w:rPr>
          <w:rFonts w:ascii="Times New Roman" w:hAnsi="Times New Roman" w:cs="Times New Roman"/>
          <w:sz w:val="28"/>
          <w:szCs w:val="24"/>
          <w:lang w:val="uk-UA"/>
        </w:rPr>
        <w:t>Досліджені п</w:t>
      </w:r>
      <w:r w:rsidR="008C0830">
        <w:rPr>
          <w:rFonts w:ascii="Times New Roman" w:hAnsi="Times New Roman" w:cs="Times New Roman"/>
          <w:sz w:val="28"/>
          <w:szCs w:val="24"/>
          <w:lang w:val="uk-UA"/>
        </w:rPr>
        <w:t>аремії</w:t>
      </w:r>
      <w:r w:rsidR="009B477C" w:rsidRPr="009A1E54">
        <w:rPr>
          <w:rFonts w:ascii="Times New Roman" w:hAnsi="Times New Roman" w:cs="Times New Roman"/>
          <w:sz w:val="28"/>
          <w:szCs w:val="24"/>
          <w:lang w:val="uk-UA"/>
        </w:rPr>
        <w:t xml:space="preserve"> – це практичний доказ теорії, що українці здавна займалися </w:t>
      </w:r>
      <w:r w:rsidR="008C0830">
        <w:rPr>
          <w:rFonts w:ascii="Times New Roman" w:hAnsi="Times New Roman" w:cs="Times New Roman"/>
          <w:sz w:val="28"/>
          <w:szCs w:val="24"/>
          <w:lang w:val="uk-UA"/>
        </w:rPr>
        <w:t xml:space="preserve">землеробством, </w:t>
      </w:r>
      <w:r w:rsidR="009B477C" w:rsidRPr="009A1E54">
        <w:rPr>
          <w:rFonts w:ascii="Times New Roman" w:hAnsi="Times New Roman" w:cs="Times New Roman"/>
          <w:sz w:val="28"/>
          <w:szCs w:val="24"/>
          <w:lang w:val="uk-UA"/>
        </w:rPr>
        <w:t>господарською працею, рибальством, скотарством тощо. Адже</w:t>
      </w:r>
      <w:r w:rsidRPr="009A1E54">
        <w:rPr>
          <w:rFonts w:ascii="Times New Roman" w:hAnsi="Times New Roman" w:cs="Times New Roman"/>
          <w:sz w:val="28"/>
          <w:szCs w:val="24"/>
          <w:lang w:val="uk-UA"/>
        </w:rPr>
        <w:t xml:space="preserve"> дидактичний зміст прислів’їв та приказок побудований на ґрунті побутових та добре відомих галузей діяльності народу.</w:t>
      </w:r>
      <w:r w:rsidR="009A1E54" w:rsidRPr="009A1E54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</w:p>
    <w:p w:rsidR="009A1E54" w:rsidRDefault="009A1E54" w:rsidP="008C083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A1E5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Гуманістична, оптимістична усна народна творчість випромінює ідеали віри, добра, любові, пра</w:t>
      </w:r>
      <w:r w:rsidR="009C730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целюбності, патріотизму. У</w:t>
      </w:r>
      <w:r w:rsidRPr="009A1E5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фольклорі закладено нео</w:t>
      </w:r>
      <w:r w:rsidR="0092370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бхідний компонент життя людини –</w:t>
      </w:r>
      <w:r w:rsidRPr="009A1E5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той світогляд, що </w:t>
      </w:r>
      <w:r w:rsidR="00790C5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відрізняє український народ від інших</w:t>
      </w:r>
      <w:r w:rsidRPr="009A1E5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790C5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За допомогою лінгвістичних засобів паремії </w:t>
      </w:r>
      <w:r w:rsidR="006C0F7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не тільки репрезентують ієрархію цінностей, притаманну українському народу та зображують особливості національного менталітету, але й </w:t>
      </w:r>
      <w:r w:rsidR="00790C5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виховують в людях </w:t>
      </w:r>
      <w:r w:rsidR="006C0F7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цінності моралі, формують соціально безпечну</w:t>
      </w:r>
      <w:r w:rsidR="001B670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поведінку, закріплюють в ї</w:t>
      </w:r>
      <w:r w:rsidR="008C083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х</w:t>
      </w:r>
      <w:r w:rsidR="001B670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свідомості суспільні норми та принципи</w:t>
      </w:r>
      <w:r w:rsidR="00790C5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="006C0F7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Тому д</w:t>
      </w:r>
      <w:r w:rsidRPr="009A1E5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ивитися на фольклор як на старе, віджиле – примітивний погляд, адже ті цінності, які проголошує народна творчість</w:t>
      </w:r>
      <w:r w:rsidR="008C083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Pr="009A1E5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ніколи не втратять свою актуальність та моральну цінність.</w:t>
      </w:r>
    </w:p>
    <w:p w:rsidR="008C0830" w:rsidRPr="008C0830" w:rsidRDefault="008C0830" w:rsidP="008C083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Перспективу нашого дослідження становить вивчення та порівняння цінностей моралі, лінгвістичних засобів їх вираження в пареміях інших народів.</w:t>
      </w:r>
    </w:p>
    <w:p w:rsidR="00CE54D9" w:rsidRDefault="00CE54D9" w:rsidP="00CE54D9">
      <w:pPr>
        <w:rPr>
          <w:rFonts w:ascii="Times New Roman" w:hAnsi="Times New Roman" w:cs="Times New Roman"/>
          <w:sz w:val="28"/>
          <w:szCs w:val="24"/>
          <w:lang w:val="uk-UA"/>
        </w:rPr>
      </w:pPr>
    </w:p>
    <w:p w:rsidR="005C2D93" w:rsidRDefault="005C2D93" w:rsidP="00CE54D9">
      <w:pPr>
        <w:rPr>
          <w:rFonts w:ascii="Times New Roman" w:hAnsi="Times New Roman" w:cs="Times New Roman"/>
          <w:sz w:val="28"/>
          <w:szCs w:val="24"/>
          <w:lang w:val="uk-UA"/>
        </w:rPr>
      </w:pPr>
    </w:p>
    <w:p w:rsidR="00B927E4" w:rsidRDefault="00B927E4" w:rsidP="008A5B0B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  <w:sectPr w:rsidR="00B927E4" w:rsidSect="007728A7">
          <w:headerReference w:type="default" r:id="rId10"/>
          <w:headerReference w:type="first" r:id="rId11"/>
          <w:pgSz w:w="11906" w:h="16838"/>
          <w:pgMar w:top="1134" w:right="850" w:bottom="1134" w:left="1701" w:header="708" w:footer="708" w:gutter="0"/>
          <w:cols w:space="708"/>
          <w:titlePg/>
          <w:docGrid w:linePitch="360"/>
        </w:sectPr>
      </w:pPr>
    </w:p>
    <w:p w:rsidR="008A5B0B" w:rsidRPr="002E7D9D" w:rsidRDefault="008A5B0B" w:rsidP="008A5B0B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С</w:t>
      </w:r>
      <w:r w:rsidRPr="002E7D9D">
        <w:rPr>
          <w:rFonts w:ascii="Times New Roman" w:hAnsi="Times New Roman" w:cs="Times New Roman"/>
          <w:b/>
          <w:sz w:val="28"/>
          <w:lang w:val="uk-UA"/>
        </w:rPr>
        <w:t>ПИСОК ВИКОРИСТАНОЇ ЛІТЕРАТУРИ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>Аникин В.</w:t>
      </w:r>
      <w:r w:rsidRPr="00F45540">
        <w:rPr>
          <w:rFonts w:ascii="Times New Roman" w:hAnsi="Times New Roman" w:cs="Times New Roman"/>
          <w:sz w:val="28"/>
          <w:szCs w:val="28"/>
        </w:rPr>
        <w:t xml:space="preserve">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П. Русские народные пословицы, поговорки, загадки и детский фольклор / В. П. Аникин. – М.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: Учпедгиз, 1957. – 240 с.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Артюх Л. Ф. Етнічні символи у традиційній народній культурі українців / Л. Ф. Артюх, Т. В. Космічна, А. П. Пономарьов // </w:t>
      </w:r>
      <w:bookmarkStart w:id="0" w:name="_GoBack"/>
      <w:bookmarkEnd w:id="0"/>
      <w:r w:rsidRPr="00F45540">
        <w:rPr>
          <w:rFonts w:ascii="Times New Roman" w:hAnsi="Times New Roman" w:cs="Times New Roman"/>
          <w:sz w:val="28"/>
          <w:szCs w:val="28"/>
          <w:lang w:val="uk-UA"/>
        </w:rPr>
        <w:t>Мистецтво, фольклор та етнографія слов</w:t>
      </w:r>
      <w:r w:rsidR="008C0830">
        <w:rPr>
          <w:rFonts w:ascii="Times New Roman" w:hAnsi="Times New Roman" w:cs="Times New Roman"/>
          <w:sz w:val="28"/>
          <w:szCs w:val="28"/>
          <w:lang w:val="uk-UA"/>
        </w:rPr>
        <w:t>’янських народів. – К. : Наук. д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умка, 1993. –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br/>
        <w:t>С. 154-164.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Балушок В. Г. Коли ж народився український народ? </w:t>
      </w:r>
      <w:r w:rsidRPr="00F45540">
        <w:rPr>
          <w:rFonts w:ascii="Times New Roman" w:hAnsi="Times New Roman" w:cs="Times New Roman"/>
          <w:sz w:val="28"/>
          <w:lang w:val="uk-UA"/>
        </w:rPr>
        <w:t xml:space="preserve">[Електронний ресурс]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 / В. Г. Балушок // Дзеркало тижня. – 2005. – №15. – Режим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br/>
        <w:t>доступу до документа: http://gazeta.dt.ua/SOCIETY/koli_zh_narodivsya_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br/>
        <w:t>ukrayinskiy_narod.html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>Баришполець О. Т. Брехня в інформаційному просторі та міжособовій комунікації</w:t>
      </w:r>
      <w:r w:rsidR="008C08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: монографія / О. Т. Баришполець. – Кіровоград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: Імекс-ЛТД, 2013</w:t>
      </w:r>
      <w:r w:rsidR="008C083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 – 648 с.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lang w:val="uk-UA"/>
        </w:rPr>
        <w:t xml:space="preserve">Біблія або Книги Святого письма Старого і Нового Заповіту із мови давньоєврейської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й грецької на українську наново перекладена.  – К. : Нове життя, кемпускрусейдфоркрайс, 1992. – 1255 с.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Богдан С. К. Мовний етикет українців: традиції і сучасність / </w:t>
      </w:r>
      <w:r w:rsidRPr="00F4554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br/>
        <w:t>С. К. Богдан. – К. : Рідна мова, 1998. – 250 с.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Бондар О. І. Сучасна українська мова : Фонетика. Фонологія. Орфоепія. Графіка. Орфографія. Лексикологія. Лексикографія : навч. посіб. /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br/>
        <w:t>О. І. Бондар, Ю. О. Карпенко, М. Л. Микитин-Дружинець. – К. : Академія, 2006. – 368 с.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Бондаренко О. В. Українська ментальність в розмаїтті національних ментальних формоутворень й архетипів: історико-культурний аспект /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br/>
        <w:t>О. В. Бондаренко // Гуманітарний вісник ЗДІА. – № 32. – 2008. – С. 66-78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>Валеев Д. Ж. Происхождение морали / Д. Ж. Валеев. – Саратов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C0830">
        <w:rPr>
          <w:rFonts w:ascii="Times New Roman" w:hAnsi="Times New Roman" w:cs="Times New Roman"/>
          <w:sz w:val="28"/>
          <w:szCs w:val="28"/>
          <w:lang w:val="uk-UA"/>
        </w:rPr>
        <w:t>: Изд-во С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арат. ун-та, 1981. – 168 с.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>Гнатюк В. М. Вибрані статті про народну творчість / В. М. Гнатюк. –  К. : Наук. думка, –  1966.– 248 с.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Голубовська І. О. Етнічні особливості мовних картин світу /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br/>
        <w:t>І. О. Голубовська. – К.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: Логос, 2004. – 284 с.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Голубовська І. О. Перспективи розвитку сучасної зіставної лінгвокультурології / І. О. Голубовська // Науковий часопис НПУ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br/>
        <w:t>ім. М. П. Драгоманова. – 2009. – №3. – С. 98-102.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>Грищенко А. П. Сучасна українська літературна мова / А. П. Грищенко, Л. І. Мацько. – К. : Вища школа, 1997. –  465 с.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>Дуденко О. В. Номінативна та комунікативна природа українських паремій : автореф. дис. на здобуття наук. ступеня канд. філол. наук : спец : 10.02.01 «Українська мова» / О. В. Дуденко. – К., 2002. – 20 с.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Залізняк Л. Л. Походження українського народу. Аналіз концепцій </w:t>
      </w:r>
      <w:r w:rsidRPr="00F45540">
        <w:rPr>
          <w:rFonts w:ascii="Times New Roman" w:hAnsi="Times New Roman" w:cs="Times New Roman"/>
          <w:sz w:val="28"/>
          <w:lang w:val="uk-UA"/>
        </w:rPr>
        <w:t xml:space="preserve">[Електронний ресурс]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 / Л. Л. Залізняк // Історія та гуманітарні дисципліни. – Режим доступу до документа: http://ukrhist.at.ua/publ/10-1-0-427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Історія релігії в Україні : у 10 т. / за ред. Б. Лобовика. – К. : Центр духовної культури, 1996. – </w:t>
      </w:r>
      <w:r w:rsidRPr="00F45540">
        <w:rPr>
          <w:rFonts w:ascii="Times New Roman" w:hAnsi="Times New Roman" w:cs="Times New Roman"/>
          <w:sz w:val="28"/>
          <w:szCs w:val="28"/>
        </w:rPr>
        <w:t>Т.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5540">
        <w:rPr>
          <w:rFonts w:ascii="Times New Roman" w:hAnsi="Times New Roman" w:cs="Times New Roman"/>
          <w:sz w:val="28"/>
          <w:szCs w:val="28"/>
        </w:rPr>
        <w:t>1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45540">
        <w:rPr>
          <w:rFonts w:ascii="Times New Roman" w:hAnsi="Times New Roman" w:cs="Times New Roman"/>
          <w:sz w:val="28"/>
          <w:szCs w:val="28"/>
        </w:rPr>
        <w:t>–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 384</w:t>
      </w:r>
      <w:r w:rsidRPr="00F45540">
        <w:rPr>
          <w:rFonts w:ascii="Times New Roman" w:hAnsi="Times New Roman" w:cs="Times New Roman"/>
          <w:sz w:val="28"/>
          <w:lang w:val="uk-UA"/>
        </w:rPr>
        <w:t xml:space="preserve"> с.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Ковальська Н. Паремії як засіб відображення когнітивних процесів /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br/>
        <w:t>Н. Ковальська</w:t>
      </w:r>
      <w:r w:rsidRPr="00F4554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// Вісник львівського ун-ту. – 2004. – №34</w:t>
      </w:r>
      <w:r w:rsidR="008C0830">
        <w:rPr>
          <w:rFonts w:ascii="Times New Roman" w:hAnsi="Times New Roman" w:cs="Times New Roman"/>
          <w:sz w:val="28"/>
          <w:szCs w:val="28"/>
          <w:lang w:val="uk-UA"/>
        </w:rPr>
        <w:t xml:space="preserve">. – 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Ч.1. – С. 412-418.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lang w:val="uk-UA"/>
        </w:rPr>
        <w:t xml:space="preserve">Колесса Ф. М. Фольклористичні праці </w:t>
      </w:r>
      <w:r w:rsidR="008C0830">
        <w:rPr>
          <w:rFonts w:ascii="Times New Roman" w:hAnsi="Times New Roman" w:cs="Times New Roman"/>
          <w:sz w:val="28"/>
          <w:lang w:val="uk-UA"/>
        </w:rPr>
        <w:t>/ Ф. М. Колесса. –  К. : Наук. д</w:t>
      </w:r>
      <w:r w:rsidRPr="00F45540">
        <w:rPr>
          <w:rFonts w:ascii="Times New Roman" w:hAnsi="Times New Roman" w:cs="Times New Roman"/>
          <w:sz w:val="28"/>
          <w:lang w:val="uk-UA"/>
        </w:rPr>
        <w:t>умка, 1970. –  416 с.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>Коло</w:t>
      </w:r>
      <w:r w:rsidR="008C0830">
        <w:rPr>
          <w:rFonts w:ascii="Times New Roman" w:hAnsi="Times New Roman" w:cs="Times New Roman"/>
          <w:sz w:val="28"/>
          <w:szCs w:val="28"/>
          <w:lang w:val="uk-UA"/>
        </w:rPr>
        <w:t xml:space="preserve">їз Ж. В.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Українська пареміологія: навч. посіб. / Ж. В. Колоїз, Н. М. Малюга, Н. М. Шарманова. – Кривий Ріг : КНУ, 2014. – 349 с.</w:t>
      </w:r>
    </w:p>
    <w:p w:rsidR="00F45540" w:rsidRPr="00F45540" w:rsidRDefault="008C083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Коломінський Н.Л. </w:t>
      </w:r>
      <w:r w:rsidR="00F45540" w:rsidRPr="00F45540">
        <w:rPr>
          <w:rFonts w:ascii="Times New Roman" w:hAnsi="Times New Roman" w:cs="Times New Roman"/>
          <w:sz w:val="28"/>
          <w:szCs w:val="28"/>
          <w:lang w:val="uk-UA"/>
        </w:rPr>
        <w:t>Етнопсихологія українців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Н.Л.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Коломінський, </w:t>
      </w:r>
      <w:r>
        <w:rPr>
          <w:rFonts w:ascii="Times New Roman" w:hAnsi="Times New Roman" w:cs="Times New Roman"/>
          <w:sz w:val="28"/>
          <w:szCs w:val="28"/>
          <w:lang w:val="uk-UA"/>
        </w:rPr>
        <w:t>А.М.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 Льовочкіна </w:t>
      </w:r>
      <w:r w:rsidR="00F45540" w:rsidRPr="00F45540">
        <w:rPr>
          <w:rFonts w:ascii="Times New Roman" w:hAnsi="Times New Roman" w:cs="Times New Roman"/>
          <w:sz w:val="28"/>
          <w:szCs w:val="28"/>
          <w:lang w:val="uk-UA"/>
        </w:rPr>
        <w:t>// Україна на зламі тисячоліть: історичний екскурс, проблеми, тенденції та перспективи: Г. В. Щокін, М. В. Попович, М. С. Кармазіна та ін. – К.</w:t>
      </w:r>
      <w:r w:rsidR="00F4554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45540"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: МАУП, 2000. – 384 с. 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F45540">
        <w:rPr>
          <w:rFonts w:ascii="Times New Roman" w:hAnsi="Times New Roman" w:cs="Times New Roman"/>
          <w:sz w:val="28"/>
          <w:szCs w:val="28"/>
        </w:rPr>
        <w:t xml:space="preserve">Корень О. В. Системно-функціональні особливості англійських прислів'їв: автореф. дис. на здобуття наук. ступеня канд. : спец. 10.02.04 </w:t>
      </w:r>
      <w:r w:rsidRPr="00F45540">
        <w:rPr>
          <w:rFonts w:ascii="Times New Roman" w:hAnsi="Times New Roman" w:cs="Times New Roman"/>
          <w:sz w:val="28"/>
          <w:szCs w:val="28"/>
          <w:lang w:val="en-US"/>
        </w:rPr>
        <w:t>“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Германські мови</w:t>
      </w:r>
      <w:r w:rsidRPr="00F45540"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5540">
        <w:rPr>
          <w:rFonts w:ascii="Times New Roman" w:hAnsi="Times New Roman" w:cs="Times New Roman"/>
          <w:sz w:val="28"/>
          <w:szCs w:val="28"/>
        </w:rPr>
        <w:t xml:space="preserve">/ Корень О. В.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F45540">
        <w:rPr>
          <w:rFonts w:ascii="Times New Roman" w:hAnsi="Times New Roman" w:cs="Times New Roman"/>
          <w:sz w:val="28"/>
          <w:szCs w:val="28"/>
        </w:rPr>
        <w:t>Х</w:t>
      </w:r>
      <w:r w:rsidR="008C083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45540">
        <w:rPr>
          <w:rFonts w:ascii="Times New Roman" w:hAnsi="Times New Roman" w:cs="Times New Roman"/>
          <w:sz w:val="28"/>
          <w:szCs w:val="28"/>
        </w:rPr>
        <w:t>, 2000.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8C08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5540">
        <w:rPr>
          <w:rFonts w:ascii="Times New Roman" w:hAnsi="Times New Roman" w:cs="Times New Roman"/>
          <w:sz w:val="28"/>
          <w:szCs w:val="28"/>
        </w:rPr>
        <w:t>21 с.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Космеда Т. А. Гендерна лінгвістика в Україні : історія, теоретичні засади, дискурсивна практика : колект. моногр. / Т. А. Космеда,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br/>
        <w:t xml:space="preserve">Н. А. Карпенко, Т. Ф. Осіпова, Л. М. Саліонович, О. В. Халіман; за наук. ред. проф. Т. А. Космеди. – Х. : ХНПУ ім. Г. С. Сковороди, Дрогобич : Коло,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br/>
        <w:t>2014. – 472 с.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>Коцюба З. Г. Народне наукове тлумачення прислів’їв (на матеріалі української та англійської мов) / З. Г. Коцюба // Мовознавство. – 2007. – № 2. – С. 73-82.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Коцюба З. Г. Паремії як об’єкт етнопсихологічного дослідження /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br/>
        <w:t>З. Г. Коцюба // Мовознавство. – 2009. – № 2. – С. 34-37.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Лановик М. Б. Українська усна народна творчість : підручник /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br/>
        <w:t>М. Б. Лановик, З. Б. Лановик. – К. : Знання-Прес, 2001. – 591 с.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Ларина Т. В. Англичане и русские: язык, культура, коммуникация /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br/>
        <w:t>Т. В. Ларина. – М.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: Языки славянских культур, 2013. – 360 с. 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Левіщенко М. Мовленнєва картина світу вікторіанців як об’єкт дослідження лінгвокультурології / М. Левіщенко // Гуманітарна освіта в технічних вищих навчальних закладах. – 2014. – №29. –  С. 333-345. 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>Лозко Г. Етнологія України: філософсько-теоретичний та етнорелігієзнавчий аспект / Г. Лозко. – К.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: АртЕк, 2004. – 237с.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Мацько Л. І. Стилістика української мови: підручник для студентів філологічних спеціальностей вищих навчальних закладів / Л. І. Мацько,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br/>
        <w:t>О. М. Сидоренко, О. М. Мацько. – К.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: Вища шк., – 2003. – 464 с. 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Мірчук І. Світогляд українського народу. Спроба характеристики /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br/>
        <w:t xml:space="preserve">І. Мірчук // Генеза. – 1994. – №2. – С. 87-96. 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bCs/>
          <w:sz w:val="28"/>
          <w:szCs w:val="28"/>
          <w:lang w:val="uk-UA"/>
        </w:rPr>
        <w:t>Народні прислі</w:t>
      </w:r>
      <w:r w:rsidRPr="00F45540">
        <w:rPr>
          <w:rFonts w:ascii="Times New Roman" w:hAnsi="Times New Roman" w:cs="Times New Roman"/>
          <w:bCs/>
          <w:sz w:val="28"/>
          <w:szCs w:val="28"/>
        </w:rPr>
        <w:t>в'я та</w:t>
      </w:r>
      <w:r w:rsidRPr="00F45540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r w:rsidRPr="00F45540">
        <w:rPr>
          <w:rFonts w:ascii="Times New Roman" w:hAnsi="Times New Roman" w:cs="Times New Roman"/>
          <w:sz w:val="28"/>
          <w:szCs w:val="28"/>
        </w:rPr>
        <w:t xml:space="preserve">приказки  / упоряд.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F45540">
        <w:rPr>
          <w:rFonts w:ascii="Times New Roman" w:hAnsi="Times New Roman" w:cs="Times New Roman"/>
          <w:sz w:val="28"/>
          <w:szCs w:val="28"/>
        </w:rPr>
        <w:t>а передмова М. К. Дмитренк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а. –</w:t>
      </w:r>
      <w:r w:rsidRPr="00F45540">
        <w:rPr>
          <w:rFonts w:ascii="Times New Roman" w:hAnsi="Times New Roman" w:cs="Times New Roman"/>
          <w:sz w:val="28"/>
          <w:szCs w:val="28"/>
        </w:rPr>
        <w:t xml:space="preserve"> К.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5540">
        <w:rPr>
          <w:rFonts w:ascii="Times New Roman" w:hAnsi="Times New Roman" w:cs="Times New Roman"/>
          <w:sz w:val="28"/>
          <w:szCs w:val="28"/>
        </w:rPr>
        <w:t>: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5540">
        <w:rPr>
          <w:rFonts w:ascii="Times New Roman" w:hAnsi="Times New Roman" w:cs="Times New Roman"/>
          <w:sz w:val="28"/>
          <w:szCs w:val="28"/>
        </w:rPr>
        <w:t xml:space="preserve">Народознавство, 1999.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F45540">
        <w:rPr>
          <w:rFonts w:ascii="Times New Roman" w:hAnsi="Times New Roman" w:cs="Times New Roman"/>
          <w:sz w:val="28"/>
          <w:szCs w:val="28"/>
        </w:rPr>
        <w:t xml:space="preserve"> 179 с. 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>Некряч Т.</w:t>
      </w:r>
      <w:r w:rsidRPr="00F45540">
        <w:rPr>
          <w:rFonts w:ascii="Times New Roman" w:hAnsi="Times New Roman" w:cs="Times New Roman"/>
          <w:sz w:val="28"/>
          <w:szCs w:val="28"/>
        </w:rPr>
        <w:t xml:space="preserve"> </w:t>
      </w:r>
      <w:r w:rsidR="008C0830">
        <w:rPr>
          <w:rFonts w:ascii="Times New Roman" w:hAnsi="Times New Roman" w:cs="Times New Roman"/>
          <w:sz w:val="28"/>
          <w:szCs w:val="28"/>
          <w:lang w:val="uk-UA"/>
        </w:rPr>
        <w:t>Є.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 Вікторіанська доба в укр</w:t>
      </w:r>
      <w:r w:rsidR="008B5361">
        <w:rPr>
          <w:rFonts w:ascii="Times New Roman" w:hAnsi="Times New Roman" w:cs="Times New Roman"/>
          <w:sz w:val="28"/>
          <w:szCs w:val="28"/>
          <w:lang w:val="uk-UA"/>
        </w:rPr>
        <w:t>аїнському художньому перекладі: м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онографія</w:t>
      </w:r>
      <w:r w:rsidRPr="00F45540">
        <w:rPr>
          <w:rFonts w:ascii="Times New Roman" w:hAnsi="Times New Roman" w:cs="Times New Roman"/>
          <w:sz w:val="28"/>
          <w:szCs w:val="28"/>
        </w:rPr>
        <w:t xml:space="preserve"> / Т. Э. Некряч,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Ю. П. Чала – К.</w:t>
      </w:r>
      <w:r w:rsidRPr="004D4989">
        <w:rPr>
          <w:rFonts w:ascii="Times New Roman" w:hAnsi="Times New Roman" w:cs="Times New Roman"/>
          <w:sz w:val="28"/>
          <w:szCs w:val="28"/>
        </w:rPr>
        <w:t xml:space="preserve">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: Кондор, 2013. — 195 с.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>Нечуй-Левицький І. С. Світогляд українського народу. Ескіз українських міфологій / І. С. Нечуй-Левицький. – К.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: Обереги, 1992. – 87 с.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>Огірчук В. Г. Традиції та інновації у формуванні українського менталітету / В. Г. Огірчук // Феномен нації: основи життєдіяльності. – К.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: Тов. "Знання". – 1998. – 264 с. 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F45540">
        <w:rPr>
          <w:rFonts w:ascii="Times New Roman" w:hAnsi="Times New Roman" w:cs="Times New Roman"/>
          <w:sz w:val="28"/>
          <w:szCs w:val="28"/>
        </w:rPr>
        <w:t>Орловська О. В. Англійські та українські пар</w:t>
      </w:r>
      <w:r w:rsidR="008B5361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F45540">
        <w:rPr>
          <w:rFonts w:ascii="Times New Roman" w:hAnsi="Times New Roman" w:cs="Times New Roman"/>
          <w:sz w:val="28"/>
          <w:szCs w:val="28"/>
        </w:rPr>
        <w:t xml:space="preserve">мії: порівняльний аспект / О. В. Орловська // Актуальні проблеми філології та перекладознавства. </w:t>
      </w:r>
      <w:r w:rsidR="008B5361">
        <w:rPr>
          <w:rFonts w:ascii="Times New Roman" w:hAnsi="Times New Roman" w:cs="Times New Roman"/>
          <w:sz w:val="28"/>
          <w:szCs w:val="28"/>
          <w:lang w:val="uk-UA"/>
        </w:rPr>
        <w:t>зб. наук.</w:t>
      </w:r>
      <w:r w:rsidRPr="00F45540">
        <w:rPr>
          <w:rFonts w:ascii="Times New Roman" w:hAnsi="Times New Roman" w:cs="Times New Roman"/>
          <w:sz w:val="28"/>
          <w:szCs w:val="28"/>
        </w:rPr>
        <w:t xml:space="preserve"> пр. – 2016.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F45540">
        <w:rPr>
          <w:rFonts w:ascii="Times New Roman" w:hAnsi="Times New Roman" w:cs="Times New Roman"/>
          <w:sz w:val="28"/>
          <w:szCs w:val="28"/>
        </w:rPr>
        <w:t xml:space="preserve"> №10.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F45540">
        <w:rPr>
          <w:rFonts w:ascii="Times New Roman" w:hAnsi="Times New Roman" w:cs="Times New Roman"/>
          <w:sz w:val="28"/>
          <w:szCs w:val="28"/>
        </w:rPr>
        <w:t xml:space="preserve"> С. 247-250.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 w:rsidRPr="00F45540">
        <w:rPr>
          <w:rFonts w:ascii="Times New Roman" w:hAnsi="Times New Roman" w:cs="Times New Roman"/>
          <w:sz w:val="28"/>
          <w:lang w:val="uk-UA"/>
        </w:rPr>
        <w:t>Пазяк М. М. Українські прислів’я та приказки: проблеми пареміології та пареміограф</w:t>
      </w:r>
      <w:r w:rsidR="008B5361">
        <w:rPr>
          <w:rFonts w:ascii="Times New Roman" w:hAnsi="Times New Roman" w:cs="Times New Roman"/>
          <w:sz w:val="28"/>
          <w:lang w:val="uk-UA"/>
        </w:rPr>
        <w:t>ії / М. М. Пазяк. — К. : Наук. д</w:t>
      </w:r>
      <w:r w:rsidRPr="00F45540">
        <w:rPr>
          <w:rFonts w:ascii="Times New Roman" w:hAnsi="Times New Roman" w:cs="Times New Roman"/>
          <w:sz w:val="28"/>
          <w:lang w:val="uk-UA"/>
        </w:rPr>
        <w:t>умка, 1984. — 204 с.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>Письменна Ю. О. Етнічні особливості концептуалізації дійсності мовами європейського культурного ареалу (на матеріалі лексики і фразеології української, російської, англійської та італійської мов) : автореф. дис. на здобуття наук. ступеня канд. : спец. 10.02.15 "Загальне мовознавство" / Письменна Ю. О. – К</w:t>
      </w:r>
      <w:r w:rsidR="008B536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, 2008. – 17 с.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>Питання фразеології східнослов’янських мов: тези республ. наук. конф. / відп. ред. Д. І. Ганич. – К. : Наук. думка, 1972. – 176 с.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 w:rsidRPr="00F45540">
        <w:rPr>
          <w:rFonts w:ascii="Times New Roman" w:hAnsi="Times New Roman" w:cs="Times New Roman"/>
          <w:sz w:val="28"/>
          <w:lang w:val="uk-UA"/>
        </w:rPr>
        <w:t xml:space="preserve">Православ’я (український вимір): навч. посіб. / [О. П. Магеря, </w:t>
      </w:r>
      <w:r w:rsidRPr="00F45540">
        <w:rPr>
          <w:rFonts w:ascii="Times New Roman" w:hAnsi="Times New Roman" w:cs="Times New Roman"/>
          <w:sz w:val="28"/>
          <w:lang w:val="uk-UA"/>
        </w:rPr>
        <w:br/>
        <w:t xml:space="preserve">Л. Б. Пилявець, В. В. Чуприна та ін.]. –  К. : Кондор, 2008. – 384с. 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>Русанівский В. М. Єдиний мовно-образний простір української ментальності / В. М. Русанівский // Мовознавство. – 1993 – № 6. – С. 3-12.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>Руснак І. Є. Український фольклор</w:t>
      </w:r>
      <w:r w:rsidR="008B53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: навч. посіб. / І. Є. Руснак. – [2-ге вид., доповн.]. – К. : Академія, 2012. – 304 с.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Селіванова О. О. Сучасна лінгвістика: напрями та проблеми / </w:t>
      </w:r>
      <w:r w:rsidR="008B5361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О. О. С</w:t>
      </w:r>
      <w:r>
        <w:rPr>
          <w:rFonts w:ascii="Times New Roman" w:hAnsi="Times New Roman" w:cs="Times New Roman"/>
          <w:sz w:val="28"/>
          <w:szCs w:val="28"/>
          <w:lang w:val="uk-UA"/>
        </w:rPr>
        <w:t>еліванова. – Полтава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Довкілля,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2008. – 712 с.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>Соболь В. Дослідження витоків української ментальності / В. Соболь // Слово і час. — 1992. — №8. — С. 42–45.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Степанишин Б. І.  Космос українського фольклору / Б. І. Степанишин // Українська мова і література в школі. – 2000. – № 4. – С. 27-29. 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>Степико М. Т. Буття етносу: витоки, сучасність, перспективи (філософсько-методологічний аналіз) / М. Т. Степико. – К.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: Товариство Знання, 1998. – 251с.</w:t>
      </w:r>
    </w:p>
    <w:p w:rsidR="00F45540" w:rsidRPr="00F45540" w:rsidRDefault="008B5361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Стернин И. А. </w:t>
      </w:r>
      <w:r w:rsidR="00F45540" w:rsidRPr="00F45540">
        <w:rPr>
          <w:rFonts w:ascii="Times New Roman" w:hAnsi="Times New Roman" w:cs="Times New Roman"/>
          <w:sz w:val="28"/>
          <w:szCs w:val="28"/>
          <w:lang w:val="uk-UA"/>
        </w:rPr>
        <w:t>Очерк  английского   коммуникативного поведения / И. А. Стернин, Т. В. Ларина, М. А. Стернина. – Воронеж</w:t>
      </w:r>
      <w:r w:rsidR="00F4554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45540" w:rsidRPr="00F45540">
        <w:rPr>
          <w:rFonts w:ascii="Times New Roman" w:hAnsi="Times New Roman" w:cs="Times New Roman"/>
          <w:sz w:val="28"/>
          <w:szCs w:val="28"/>
          <w:lang w:val="uk-UA"/>
        </w:rPr>
        <w:t>: Истоки, 2003. – 185 с.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 w:rsidRPr="00F45540">
        <w:rPr>
          <w:rFonts w:ascii="Times New Roman" w:hAnsi="Times New Roman" w:cs="Times New Roman"/>
          <w:sz w:val="28"/>
          <w:lang w:val="uk-UA"/>
        </w:rPr>
        <w:t xml:space="preserve">Стражний О. С. Український менталітет : Ілюзії. Міфи. Реальність / </w:t>
      </w:r>
      <w:r w:rsidRPr="00F45540">
        <w:rPr>
          <w:rFonts w:ascii="Times New Roman" w:hAnsi="Times New Roman" w:cs="Times New Roman"/>
          <w:sz w:val="28"/>
          <w:lang w:val="uk-UA"/>
        </w:rPr>
        <w:br/>
        <w:t>О. С. Стражний. – К. : Книга, 2008. – 368 с.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 w:rsidRPr="00F45540">
        <w:rPr>
          <w:rFonts w:ascii="Times New Roman" w:hAnsi="Times New Roman" w:cs="Times New Roman"/>
          <w:sz w:val="28"/>
          <w:lang w:val="uk-UA"/>
        </w:rPr>
        <w:t>Структура морали и личность / под. ред. С. Анисимова, Р. Миллера. –  М. : М</w:t>
      </w:r>
      <w:r w:rsidRPr="00F45540">
        <w:rPr>
          <w:rFonts w:ascii="Times New Roman" w:hAnsi="Times New Roman" w:cs="Times New Roman"/>
          <w:sz w:val="28"/>
        </w:rPr>
        <w:t>ысль, 1977</w:t>
      </w:r>
      <w:r w:rsidRPr="00F45540">
        <w:rPr>
          <w:rFonts w:ascii="Times New Roman" w:hAnsi="Times New Roman" w:cs="Times New Roman"/>
          <w:sz w:val="28"/>
          <w:lang w:val="uk-UA"/>
        </w:rPr>
        <w:t>. –</w:t>
      </w:r>
      <w:r w:rsidRPr="00F45540">
        <w:rPr>
          <w:rFonts w:ascii="Times New Roman" w:hAnsi="Times New Roman" w:cs="Times New Roman"/>
          <w:sz w:val="28"/>
        </w:rPr>
        <w:t xml:space="preserve"> 174</w:t>
      </w:r>
      <w:r w:rsidRPr="00F45540">
        <w:rPr>
          <w:rFonts w:ascii="Times New Roman" w:hAnsi="Times New Roman" w:cs="Times New Roman"/>
          <w:sz w:val="28"/>
          <w:lang w:val="uk-UA"/>
        </w:rPr>
        <w:t xml:space="preserve"> </w:t>
      </w:r>
      <w:r w:rsidRPr="00F45540">
        <w:rPr>
          <w:rFonts w:ascii="Times New Roman" w:hAnsi="Times New Roman" w:cs="Times New Roman"/>
          <w:sz w:val="28"/>
        </w:rPr>
        <w:t>с</w:t>
      </w:r>
      <w:r w:rsidRPr="00F45540">
        <w:rPr>
          <w:rFonts w:ascii="Times New Roman" w:hAnsi="Times New Roman" w:cs="Times New Roman"/>
          <w:sz w:val="28"/>
          <w:lang w:val="uk-UA"/>
        </w:rPr>
        <w:t>.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Сучасна українська мова : підручник / [О. Д. Пономарів, В. В. Різун,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br/>
        <w:t xml:space="preserve">Л. Ю. Шевченко та ін.]; за ред. О. Д. Пономарева. — [2-ге вид., перероб.] —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br/>
        <w:t>К. : Либідь, 2001. — 400 с.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 w:rsidRPr="00F45540">
        <w:rPr>
          <w:rFonts w:ascii="Times New Roman" w:hAnsi="Times New Roman" w:cs="Times New Roman"/>
          <w:sz w:val="28"/>
        </w:rPr>
        <w:t>Толстых В.</w:t>
      </w:r>
      <w:r w:rsidRPr="00F45540">
        <w:rPr>
          <w:rFonts w:ascii="Times New Roman" w:hAnsi="Times New Roman" w:cs="Times New Roman"/>
          <w:sz w:val="28"/>
          <w:lang w:val="uk-UA"/>
        </w:rPr>
        <w:t xml:space="preserve"> </w:t>
      </w:r>
      <w:r w:rsidRPr="00F45540">
        <w:rPr>
          <w:rFonts w:ascii="Times New Roman" w:hAnsi="Times New Roman" w:cs="Times New Roman"/>
          <w:sz w:val="28"/>
        </w:rPr>
        <w:t>И. Искусство и мораль (о социальной сущности и функции искусства)</w:t>
      </w:r>
      <w:r w:rsidRPr="00F45540">
        <w:rPr>
          <w:rFonts w:ascii="Times New Roman" w:hAnsi="Times New Roman" w:cs="Times New Roman"/>
          <w:sz w:val="28"/>
          <w:lang w:val="uk-UA"/>
        </w:rPr>
        <w:t xml:space="preserve"> / </w:t>
      </w:r>
      <w:r w:rsidRPr="00F45540">
        <w:rPr>
          <w:rFonts w:ascii="Times New Roman" w:hAnsi="Times New Roman" w:cs="Times New Roman"/>
          <w:sz w:val="28"/>
        </w:rPr>
        <w:t>В.</w:t>
      </w:r>
      <w:r w:rsidRPr="00F45540">
        <w:rPr>
          <w:rFonts w:ascii="Times New Roman" w:hAnsi="Times New Roman" w:cs="Times New Roman"/>
          <w:sz w:val="28"/>
          <w:lang w:val="uk-UA"/>
        </w:rPr>
        <w:t xml:space="preserve"> </w:t>
      </w:r>
      <w:r w:rsidRPr="00F45540">
        <w:rPr>
          <w:rFonts w:ascii="Times New Roman" w:hAnsi="Times New Roman" w:cs="Times New Roman"/>
          <w:sz w:val="28"/>
        </w:rPr>
        <w:t>И.</w:t>
      </w:r>
      <w:r w:rsidRPr="00F45540">
        <w:rPr>
          <w:rFonts w:ascii="Times New Roman" w:hAnsi="Times New Roman" w:cs="Times New Roman"/>
          <w:sz w:val="28"/>
          <w:lang w:val="uk-UA"/>
        </w:rPr>
        <w:t xml:space="preserve"> </w:t>
      </w:r>
      <w:r w:rsidRPr="00F45540">
        <w:rPr>
          <w:rFonts w:ascii="Times New Roman" w:hAnsi="Times New Roman" w:cs="Times New Roman"/>
          <w:sz w:val="28"/>
        </w:rPr>
        <w:t>Толстых</w:t>
      </w:r>
      <w:r w:rsidRPr="00F45540">
        <w:rPr>
          <w:rFonts w:ascii="Times New Roman" w:hAnsi="Times New Roman" w:cs="Times New Roman"/>
          <w:sz w:val="28"/>
          <w:lang w:val="uk-UA"/>
        </w:rPr>
        <w:t xml:space="preserve">. – </w:t>
      </w:r>
      <w:r w:rsidRPr="00F45540">
        <w:rPr>
          <w:rFonts w:ascii="Times New Roman" w:hAnsi="Times New Roman" w:cs="Times New Roman"/>
          <w:sz w:val="28"/>
        </w:rPr>
        <w:t>М.</w:t>
      </w:r>
      <w:r w:rsidRPr="00F45540">
        <w:rPr>
          <w:rFonts w:ascii="Times New Roman" w:hAnsi="Times New Roman" w:cs="Times New Roman"/>
          <w:sz w:val="28"/>
          <w:lang w:val="uk-UA"/>
        </w:rPr>
        <w:t xml:space="preserve"> :</w:t>
      </w:r>
      <w:r w:rsidRPr="00F45540">
        <w:rPr>
          <w:rFonts w:ascii="Times New Roman" w:hAnsi="Times New Roman" w:cs="Times New Roman"/>
          <w:sz w:val="28"/>
        </w:rPr>
        <w:t xml:space="preserve"> Политиздат</w:t>
      </w:r>
      <w:r w:rsidRPr="00F45540">
        <w:rPr>
          <w:rFonts w:ascii="Times New Roman" w:hAnsi="Times New Roman" w:cs="Times New Roman"/>
          <w:sz w:val="28"/>
          <w:lang w:val="uk-UA"/>
        </w:rPr>
        <w:t>,</w:t>
      </w:r>
      <w:r w:rsidRPr="00F45540">
        <w:rPr>
          <w:rFonts w:ascii="Times New Roman" w:hAnsi="Times New Roman" w:cs="Times New Roman"/>
          <w:sz w:val="28"/>
        </w:rPr>
        <w:t xml:space="preserve"> 1973</w:t>
      </w:r>
      <w:r w:rsidRPr="00F45540">
        <w:rPr>
          <w:rFonts w:ascii="Times New Roman" w:hAnsi="Times New Roman" w:cs="Times New Roman"/>
          <w:sz w:val="28"/>
          <w:lang w:val="uk-UA"/>
        </w:rPr>
        <w:t xml:space="preserve">. – </w:t>
      </w:r>
      <w:r w:rsidRPr="00F45540">
        <w:rPr>
          <w:rFonts w:ascii="Times New Roman" w:hAnsi="Times New Roman" w:cs="Times New Roman"/>
          <w:sz w:val="28"/>
        </w:rPr>
        <w:t>440</w:t>
      </w:r>
      <w:r w:rsidRPr="00F45540">
        <w:rPr>
          <w:rFonts w:ascii="Times New Roman" w:hAnsi="Times New Roman" w:cs="Times New Roman"/>
          <w:sz w:val="28"/>
          <w:lang w:val="uk-UA"/>
        </w:rPr>
        <w:t xml:space="preserve"> </w:t>
      </w:r>
      <w:r w:rsidRPr="00F45540">
        <w:rPr>
          <w:rFonts w:ascii="Times New Roman" w:hAnsi="Times New Roman" w:cs="Times New Roman"/>
          <w:sz w:val="28"/>
        </w:rPr>
        <w:t>с</w:t>
      </w:r>
      <w:r w:rsidRPr="00F45540">
        <w:rPr>
          <w:rFonts w:ascii="Times New Roman" w:hAnsi="Times New Roman" w:cs="Times New Roman"/>
          <w:sz w:val="28"/>
          <w:lang w:val="uk-UA"/>
        </w:rPr>
        <w:t>.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Україна на зламі тисячоліть: історичний екскурс, проблеми, тенденції та перспективи / </w:t>
      </w:r>
      <w:r w:rsidRPr="00F45540">
        <w:rPr>
          <w:rFonts w:ascii="Times New Roman" w:hAnsi="Times New Roman" w:cs="Times New Roman"/>
          <w:sz w:val="28"/>
          <w:szCs w:val="28"/>
          <w:lang w:val="en-US"/>
        </w:rPr>
        <w:t>[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Г. В. Щокін, М. В. Попович, М. С. Кармазіна та ін.</w:t>
      </w:r>
      <w:r w:rsidRPr="00F45540"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; за ред.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br/>
        <w:t>Г. В. Щокіна, М. Ф. Головатого. – К.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: МАУП, 2000. – 384 с. 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 w:rsidRPr="00F45540">
        <w:rPr>
          <w:rFonts w:ascii="Times New Roman" w:hAnsi="Times New Roman" w:cs="Times New Roman"/>
          <w:sz w:val="28"/>
          <w:lang w:val="uk-UA"/>
        </w:rPr>
        <w:t>Уляновський В. І. Історія церкви та релігійної думки в Україні</w:t>
      </w:r>
      <w:r w:rsidR="008B5361">
        <w:rPr>
          <w:rFonts w:ascii="Times New Roman" w:hAnsi="Times New Roman" w:cs="Times New Roman"/>
          <w:sz w:val="28"/>
          <w:lang w:val="uk-UA"/>
        </w:rPr>
        <w:t xml:space="preserve"> :  навч. посіб. у</w:t>
      </w:r>
      <w:r w:rsidRPr="00F45540">
        <w:rPr>
          <w:rFonts w:ascii="Times New Roman" w:hAnsi="Times New Roman" w:cs="Times New Roman"/>
          <w:sz w:val="28"/>
          <w:lang w:val="uk-UA"/>
        </w:rPr>
        <w:t xml:space="preserve"> 3 т. / В. І. Уляновський. –  К. : Либідь, 1994. – Т.1. –  256 с.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>Феномен нації</w:t>
      </w:r>
      <w:r w:rsidR="008B53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: основи життєдіяльності / </w:t>
      </w:r>
      <w:r w:rsidRPr="00F45540">
        <w:rPr>
          <w:rFonts w:ascii="Times New Roman" w:hAnsi="Times New Roman" w:cs="Times New Roman"/>
          <w:sz w:val="28"/>
          <w:szCs w:val="28"/>
          <w:lang w:val="en-US"/>
        </w:rPr>
        <w:t>[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Р. Д. Додонов, В. О. Ігнатов,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br/>
        <w:t>І. К. Моїсеєв та ін.</w:t>
      </w:r>
      <w:r w:rsidRPr="00F45540"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; за ред. Б. В. Попова. – К.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: Тов. "Знання". – 1998. – 264 с.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>Черкашина Л. С. Українська культура серця в образах і символах національного фольклору / Л. С. Черкашина // Народна творчість та етнографія. – 2001. – №3. – С. 48-53.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 w:rsidRPr="00F45540">
        <w:rPr>
          <w:rFonts w:ascii="Times New Roman" w:hAnsi="Times New Roman" w:cs="Times New Roman"/>
          <w:sz w:val="28"/>
          <w:lang w:val="uk-UA"/>
        </w:rPr>
        <w:t>Чижевський Дмитро. Філософські твори : у 4 т. / Дмитро Чижевський. –К. : Смолоскип, 2005. – Т. 1, 2. – 402 с.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Шаян В. П. Джерело споконвічної сили української культури /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br/>
        <w:t>В. П. Шаян // Народна творчість та етнографія. – 2001. – № 1. –  С. 46-55.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 w:rsidRPr="00F45540">
        <w:rPr>
          <w:rFonts w:ascii="Times New Roman" w:hAnsi="Times New Roman" w:cs="Times New Roman"/>
          <w:sz w:val="28"/>
          <w:lang w:val="uk-UA"/>
        </w:rPr>
        <w:t xml:space="preserve">Шимановский Д. С. Моральное самосознание: </w:t>
      </w:r>
      <w:r w:rsidRPr="00F45540">
        <w:rPr>
          <w:rFonts w:ascii="Times New Roman" w:hAnsi="Times New Roman" w:cs="Times New Roman"/>
          <w:sz w:val="28"/>
        </w:rPr>
        <w:t>этико-философский аспект</w:t>
      </w:r>
      <w:r w:rsidRPr="00F45540">
        <w:rPr>
          <w:rFonts w:ascii="Times New Roman" w:hAnsi="Times New Roman" w:cs="Times New Roman"/>
          <w:sz w:val="28"/>
          <w:lang w:val="uk-UA"/>
        </w:rPr>
        <w:t xml:space="preserve"> </w:t>
      </w:r>
      <w:r w:rsidRPr="00F45540">
        <w:rPr>
          <w:rFonts w:ascii="Times New Roman" w:hAnsi="Times New Roman" w:cs="Times New Roman"/>
          <w:sz w:val="28"/>
        </w:rPr>
        <w:t>/ Д.</w:t>
      </w:r>
      <w:r w:rsidRPr="00F45540">
        <w:rPr>
          <w:rFonts w:ascii="Times New Roman" w:hAnsi="Times New Roman" w:cs="Times New Roman"/>
          <w:sz w:val="28"/>
          <w:lang w:val="uk-UA"/>
        </w:rPr>
        <w:t xml:space="preserve"> </w:t>
      </w:r>
      <w:r w:rsidRPr="00F45540">
        <w:rPr>
          <w:rFonts w:ascii="Times New Roman" w:hAnsi="Times New Roman" w:cs="Times New Roman"/>
          <w:sz w:val="28"/>
        </w:rPr>
        <w:t>С</w:t>
      </w:r>
      <w:r w:rsidRPr="00F45540">
        <w:rPr>
          <w:rFonts w:ascii="Times New Roman" w:hAnsi="Times New Roman" w:cs="Times New Roman"/>
          <w:sz w:val="28"/>
          <w:lang w:val="uk-UA"/>
        </w:rPr>
        <w:t xml:space="preserve">. </w:t>
      </w:r>
      <w:r w:rsidRPr="00F45540">
        <w:rPr>
          <w:rFonts w:ascii="Times New Roman" w:hAnsi="Times New Roman" w:cs="Times New Roman"/>
          <w:sz w:val="28"/>
        </w:rPr>
        <w:t>Шимановский</w:t>
      </w:r>
      <w:r w:rsidRPr="00F45540">
        <w:rPr>
          <w:rFonts w:ascii="Times New Roman" w:hAnsi="Times New Roman" w:cs="Times New Roman"/>
          <w:sz w:val="28"/>
          <w:lang w:val="uk-UA"/>
        </w:rPr>
        <w:t xml:space="preserve">. – </w:t>
      </w:r>
      <w:r w:rsidRPr="00F45540">
        <w:rPr>
          <w:rFonts w:ascii="Times New Roman" w:hAnsi="Times New Roman" w:cs="Times New Roman"/>
          <w:sz w:val="28"/>
        </w:rPr>
        <w:t>К.</w:t>
      </w:r>
      <w:r w:rsidRPr="00F45540">
        <w:rPr>
          <w:rFonts w:ascii="Times New Roman" w:hAnsi="Times New Roman" w:cs="Times New Roman"/>
          <w:sz w:val="28"/>
          <w:lang w:val="uk-UA"/>
        </w:rPr>
        <w:t xml:space="preserve"> : </w:t>
      </w:r>
      <w:r w:rsidRPr="00F45540">
        <w:rPr>
          <w:rFonts w:ascii="Times New Roman" w:hAnsi="Times New Roman" w:cs="Times New Roman"/>
          <w:sz w:val="28"/>
        </w:rPr>
        <w:t>Вища школа</w:t>
      </w:r>
      <w:r w:rsidRPr="00F45540">
        <w:rPr>
          <w:rFonts w:ascii="Times New Roman" w:hAnsi="Times New Roman" w:cs="Times New Roman"/>
          <w:sz w:val="28"/>
          <w:lang w:val="uk-UA"/>
        </w:rPr>
        <w:t>,</w:t>
      </w:r>
      <w:r w:rsidRPr="00F45540">
        <w:rPr>
          <w:rFonts w:ascii="Times New Roman" w:hAnsi="Times New Roman" w:cs="Times New Roman"/>
          <w:sz w:val="28"/>
        </w:rPr>
        <w:t xml:space="preserve"> 1986</w:t>
      </w:r>
      <w:r w:rsidRPr="00F45540">
        <w:rPr>
          <w:rFonts w:ascii="Times New Roman" w:hAnsi="Times New Roman" w:cs="Times New Roman"/>
          <w:sz w:val="28"/>
          <w:lang w:val="uk-UA"/>
        </w:rPr>
        <w:t xml:space="preserve">. </w:t>
      </w:r>
      <w:r w:rsidRPr="00F45540">
        <w:rPr>
          <w:rFonts w:ascii="Times New Roman" w:hAnsi="Times New Roman" w:cs="Times New Roman"/>
          <w:sz w:val="28"/>
        </w:rPr>
        <w:t>–  144</w:t>
      </w:r>
      <w:r w:rsidRPr="00F45540">
        <w:rPr>
          <w:rFonts w:ascii="Times New Roman" w:hAnsi="Times New Roman" w:cs="Times New Roman"/>
          <w:sz w:val="28"/>
          <w:lang w:val="uk-UA"/>
        </w:rPr>
        <w:t xml:space="preserve"> </w:t>
      </w:r>
      <w:r w:rsidRPr="00F45540">
        <w:rPr>
          <w:rFonts w:ascii="Times New Roman" w:hAnsi="Times New Roman" w:cs="Times New Roman"/>
          <w:sz w:val="28"/>
        </w:rPr>
        <w:t>с.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Шкуратяна Н. Г. </w:t>
      </w:r>
      <w:r w:rsidRPr="00F4554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Сучасна українська літературна мова : модульний </w:t>
      </w:r>
      <w:r w:rsidRPr="00F45540">
        <w:rPr>
          <w:rFonts w:ascii="Times New Roman" w:hAnsi="Times New Roman" w:cs="Times New Roman"/>
          <w:bCs/>
          <w:sz w:val="28"/>
          <w:szCs w:val="28"/>
          <w:lang w:val="uk-UA"/>
        </w:rPr>
        <w:br/>
        <w:t xml:space="preserve">курс : навч. посіб. /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Н. Г. Шкуратяна, С. В. Шевчук. – К.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: Вища шк., 2007. – 823 с.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 w:rsidRPr="00F45540">
        <w:rPr>
          <w:rFonts w:ascii="Times New Roman" w:hAnsi="Times New Roman" w:cs="Times New Roman"/>
          <w:sz w:val="28"/>
          <w:lang w:val="uk-UA"/>
        </w:rPr>
        <w:t xml:space="preserve">Шульга М. О. Фольклор як елемент суспільної свідомості / </w:t>
      </w:r>
      <w:r w:rsidRPr="00F45540">
        <w:rPr>
          <w:rFonts w:ascii="Times New Roman" w:hAnsi="Times New Roman" w:cs="Times New Roman"/>
          <w:sz w:val="28"/>
          <w:lang w:val="uk-UA"/>
        </w:rPr>
        <w:br/>
        <w:t>М. О. Шульга // Народна творчість та етнографія. – 1986. – № 6. – С. 11– 23.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>Шумада Н. С. Народ скаже – як зав’яже : Українські народні прислів’я, приказки і загадки / Н. С. Шумада. – К. : Веселка, 1973 – 232 с.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>Ющук І. П. Українська мова : підручник / І. П. Ющук. – К. : Либідь, 2008. – 639 с.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>Язык фольклора : хрестоматия / сост. А. Т. Хроленко. – М. : Наука, 2005. – 224 с.</w:t>
      </w:r>
    </w:p>
    <w:p w:rsidR="00F45540" w:rsidRPr="00F45540" w:rsidRDefault="00F45540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>Яковлєва О. В. Обрядовий дискурс у системі національної лінгвоментальності : монографія / О. В. Яковлєва. – Одеса : Одеський національний університет імені І. І. Мечникова, 2014. – 396 с.</w:t>
      </w:r>
    </w:p>
    <w:p w:rsidR="00FB4E0C" w:rsidRPr="00B05796" w:rsidRDefault="00FB4E0C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5796">
        <w:rPr>
          <w:rFonts w:ascii="Times New Roman" w:hAnsi="Times New Roman" w:cs="Times New Roman"/>
          <w:sz w:val="28"/>
          <w:szCs w:val="28"/>
          <w:lang w:val="uk-UA"/>
        </w:rPr>
        <w:t>Aslet C. Anyone for England? A Search for British Identity / C. Aslet. – London</w:t>
      </w:r>
      <w:r w:rsidR="00F276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05796">
        <w:rPr>
          <w:rFonts w:ascii="Times New Roman" w:hAnsi="Times New Roman" w:cs="Times New Roman"/>
          <w:sz w:val="28"/>
          <w:szCs w:val="28"/>
          <w:lang w:val="uk-UA"/>
        </w:rPr>
        <w:t>: London, Little, Brown, 1997. – 220 p.</w:t>
      </w:r>
    </w:p>
    <w:p w:rsidR="00FB4E0C" w:rsidRPr="00B05796" w:rsidRDefault="00FB4E0C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5796">
        <w:rPr>
          <w:rFonts w:ascii="Times New Roman" w:hAnsi="Times New Roman" w:cs="Times New Roman"/>
          <w:sz w:val="28"/>
          <w:szCs w:val="28"/>
          <w:lang w:val="uk-UA"/>
        </w:rPr>
        <w:t xml:space="preserve">Bayley, S (2008). Victorian Values: An Introduction / S. Bayley. – </w:t>
      </w:r>
      <w:r w:rsidR="00317246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B05796">
        <w:rPr>
          <w:rFonts w:ascii="Times New Roman" w:hAnsi="Times New Roman" w:cs="Times New Roman"/>
          <w:sz w:val="28"/>
          <w:szCs w:val="28"/>
          <w:lang w:val="uk-UA"/>
        </w:rPr>
        <w:t>Montreal</w:t>
      </w:r>
      <w:r w:rsidR="00F276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05796">
        <w:rPr>
          <w:rFonts w:ascii="Times New Roman" w:hAnsi="Times New Roman" w:cs="Times New Roman"/>
          <w:sz w:val="28"/>
          <w:szCs w:val="28"/>
          <w:lang w:val="uk-UA"/>
        </w:rPr>
        <w:t>: Dawson College, 2008 – 438 p.</w:t>
      </w:r>
    </w:p>
    <w:p w:rsidR="00FB4E0C" w:rsidRPr="00B05796" w:rsidRDefault="00FB4E0C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5796">
        <w:rPr>
          <w:rFonts w:ascii="Times New Roman" w:hAnsi="Times New Roman" w:cs="Times New Roman"/>
          <w:sz w:val="28"/>
          <w:szCs w:val="28"/>
          <w:lang w:val="uk-UA"/>
        </w:rPr>
        <w:t>Daudy P. Les Anglais: Portrait of a People / P. Daudy. – London</w:t>
      </w:r>
      <w:r w:rsidR="00F276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05796">
        <w:rPr>
          <w:rFonts w:ascii="Times New Roman" w:hAnsi="Times New Roman" w:cs="Times New Roman"/>
          <w:sz w:val="28"/>
          <w:szCs w:val="28"/>
          <w:lang w:val="uk-UA"/>
        </w:rPr>
        <w:t>: Headline, 1992. – 206 p.</w:t>
      </w:r>
    </w:p>
    <w:p w:rsidR="00FB4E0C" w:rsidRPr="00B05796" w:rsidRDefault="00FB4E0C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5796">
        <w:rPr>
          <w:rFonts w:ascii="Times New Roman" w:hAnsi="Times New Roman" w:cs="Times New Roman"/>
          <w:sz w:val="28"/>
          <w:szCs w:val="28"/>
          <w:lang w:val="uk-UA"/>
        </w:rPr>
        <w:t xml:space="preserve">Fox K. Watching the English: the hidden rules of English behaviour / </w:t>
      </w:r>
      <w:r w:rsidR="00F45540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B05796">
        <w:rPr>
          <w:rFonts w:ascii="Times New Roman" w:hAnsi="Times New Roman" w:cs="Times New Roman"/>
          <w:sz w:val="28"/>
          <w:szCs w:val="28"/>
          <w:lang w:val="uk-UA"/>
        </w:rPr>
        <w:t>K. Fox. – London</w:t>
      </w:r>
      <w:r w:rsidR="00F276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05796">
        <w:rPr>
          <w:rFonts w:ascii="Times New Roman" w:hAnsi="Times New Roman" w:cs="Times New Roman"/>
          <w:sz w:val="28"/>
          <w:szCs w:val="28"/>
          <w:lang w:val="uk-UA"/>
        </w:rPr>
        <w:t>: Hodder &amp; Stoughton, 2004. – 159 p.</w:t>
      </w:r>
    </w:p>
    <w:p w:rsidR="00FB4E0C" w:rsidRPr="00B05796" w:rsidRDefault="00FB4E0C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5796">
        <w:rPr>
          <w:rFonts w:ascii="Times New Roman" w:hAnsi="Times New Roman" w:cs="Times New Roman"/>
          <w:sz w:val="28"/>
          <w:szCs w:val="28"/>
          <w:lang w:val="uk-UA"/>
        </w:rPr>
        <w:t>Irving W. The Sketchbook of Geoffrey Crayon, Gent / W. Irving. – Oxford</w:t>
      </w:r>
      <w:r w:rsidR="00F276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05796">
        <w:rPr>
          <w:rFonts w:ascii="Times New Roman" w:hAnsi="Times New Roman" w:cs="Times New Roman"/>
          <w:sz w:val="28"/>
          <w:szCs w:val="28"/>
          <w:lang w:val="uk-UA"/>
        </w:rPr>
        <w:t>:  Oxford World's Classics, 1998 – 128 р.</w:t>
      </w:r>
    </w:p>
    <w:p w:rsidR="00FB4E0C" w:rsidRPr="00B05796" w:rsidRDefault="00FB4E0C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5796">
        <w:rPr>
          <w:rFonts w:ascii="Times New Roman" w:hAnsi="Times New Roman" w:cs="Times New Roman"/>
          <w:sz w:val="28"/>
          <w:szCs w:val="28"/>
          <w:lang w:val="uk-UA"/>
        </w:rPr>
        <w:t>Jacobs E., Worcester. R. We British / E. Jacobs, R. Worcester. – London</w:t>
      </w:r>
      <w:r w:rsidR="00F276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05796">
        <w:rPr>
          <w:rFonts w:ascii="Times New Roman" w:hAnsi="Times New Roman" w:cs="Times New Roman"/>
          <w:sz w:val="28"/>
          <w:szCs w:val="28"/>
          <w:lang w:val="uk-UA"/>
        </w:rPr>
        <w:t>: Weidenfeld and Nicholson, 1990. – 222 p.</w:t>
      </w:r>
    </w:p>
    <w:p w:rsidR="00FB4E0C" w:rsidRPr="00B05796" w:rsidRDefault="00FB4E0C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5796">
        <w:rPr>
          <w:rFonts w:ascii="Times New Roman" w:hAnsi="Times New Roman" w:cs="Times New Roman"/>
          <w:sz w:val="28"/>
          <w:szCs w:val="28"/>
          <w:lang w:val="uk-UA"/>
        </w:rPr>
        <w:t>Kumar K. The Making of English National Identity / K. Kumar. – Cambridge</w:t>
      </w:r>
      <w:r w:rsidR="00F276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05796">
        <w:rPr>
          <w:rFonts w:ascii="Times New Roman" w:hAnsi="Times New Roman" w:cs="Times New Roman"/>
          <w:sz w:val="28"/>
          <w:szCs w:val="28"/>
          <w:lang w:val="uk-UA"/>
        </w:rPr>
        <w:t>: Cambridge University Press, 2003</w:t>
      </w:r>
      <w:r w:rsidR="008B536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05796">
        <w:rPr>
          <w:rFonts w:ascii="Times New Roman" w:hAnsi="Times New Roman" w:cs="Times New Roman"/>
          <w:sz w:val="28"/>
          <w:szCs w:val="28"/>
          <w:lang w:val="uk-UA"/>
        </w:rPr>
        <w:t xml:space="preserve"> – 184 p. </w:t>
      </w:r>
    </w:p>
    <w:p w:rsidR="00FB4E0C" w:rsidRPr="00B05796" w:rsidRDefault="00FB4E0C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5796">
        <w:rPr>
          <w:rFonts w:ascii="Times New Roman" w:hAnsi="Times New Roman" w:cs="Times New Roman"/>
          <w:sz w:val="28"/>
          <w:szCs w:val="28"/>
          <w:lang w:val="uk-UA"/>
        </w:rPr>
        <w:t>Paxman J. The English. A Portrait of People / J. Paxman. – London</w:t>
      </w:r>
      <w:r w:rsidR="00F276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05796">
        <w:rPr>
          <w:rFonts w:ascii="Times New Roman" w:hAnsi="Times New Roman" w:cs="Times New Roman"/>
          <w:sz w:val="28"/>
          <w:szCs w:val="28"/>
          <w:lang w:val="uk-UA"/>
        </w:rPr>
        <w:t>: Penguin books, 2007 – 347 p.</w:t>
      </w:r>
    </w:p>
    <w:p w:rsidR="00FB4E0C" w:rsidRPr="00B05796" w:rsidRDefault="00FB4E0C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5796">
        <w:rPr>
          <w:rFonts w:ascii="Times New Roman" w:hAnsi="Times New Roman" w:cs="Times New Roman"/>
          <w:sz w:val="28"/>
          <w:szCs w:val="28"/>
          <w:lang w:val="uk-UA"/>
        </w:rPr>
        <w:t>Storry M., Childs. P. British Cultural Identities: second edition / M. Storry, P. Childs. – London</w:t>
      </w:r>
      <w:r w:rsidR="00F276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05796">
        <w:rPr>
          <w:rFonts w:ascii="Times New Roman" w:hAnsi="Times New Roman" w:cs="Times New Roman"/>
          <w:sz w:val="28"/>
          <w:szCs w:val="28"/>
          <w:lang w:val="uk-UA"/>
        </w:rPr>
        <w:t>: Routlege, 2002. – 250 p.</w:t>
      </w:r>
    </w:p>
    <w:p w:rsidR="008A5B0B" w:rsidRDefault="008A5B0B" w:rsidP="00F45540">
      <w:pPr>
        <w:pStyle w:val="a7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lang w:val="uk-UA"/>
        </w:rPr>
      </w:pPr>
    </w:p>
    <w:p w:rsidR="008A5B0B" w:rsidRDefault="008A5B0B" w:rsidP="00F45540">
      <w:pPr>
        <w:pStyle w:val="a7"/>
        <w:spacing w:after="0" w:line="360" w:lineRule="auto"/>
        <w:ind w:left="0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2E7D9D">
        <w:rPr>
          <w:rFonts w:ascii="Times New Roman" w:hAnsi="Times New Roman" w:cs="Times New Roman"/>
          <w:b/>
          <w:sz w:val="28"/>
          <w:lang w:val="uk-UA"/>
        </w:rPr>
        <w:t>Довідкова література</w:t>
      </w:r>
    </w:p>
    <w:p w:rsidR="00FB4E0C" w:rsidRPr="00925F96" w:rsidRDefault="00FB4E0C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937A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Бусел В. Т. Великий тлумачний словник сучасної української мови /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br/>
      </w:r>
      <w:r w:rsidRPr="00C937A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C937A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Т. Бусел. – К.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;</w:t>
      </w:r>
      <w:r w:rsidRPr="00C937A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Ірпінь: Перун, 2005. – 1728 с.</w:t>
      </w:r>
    </w:p>
    <w:p w:rsidR="00FB4E0C" w:rsidRPr="00925F96" w:rsidRDefault="008B5361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Ганич Д. І. </w:t>
      </w:r>
      <w:r w:rsidR="00FB4E0C" w:rsidRPr="00925F96">
        <w:rPr>
          <w:rFonts w:ascii="Times New Roman" w:hAnsi="Times New Roman" w:cs="Times New Roman"/>
          <w:sz w:val="28"/>
          <w:szCs w:val="28"/>
          <w:lang w:val="uk-UA"/>
        </w:rPr>
        <w:t xml:space="preserve">Словник лінгвістичних термінів / Д. І. Ганич, І. С. Олійник. – </w:t>
      </w:r>
      <w:r w:rsidR="00FB4E0C" w:rsidRPr="00925F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К. : Вища шк., 1985 – 360 с.</w:t>
      </w:r>
    </w:p>
    <w:p w:rsidR="00FB4E0C" w:rsidRDefault="00FB4E0C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Даль В. И. Толковый словарь живого великорусского яз</w:t>
      </w:r>
      <w:r>
        <w:rPr>
          <w:rFonts w:ascii="Times New Roman" w:hAnsi="Times New Roman" w:cs="Times New Roman"/>
          <w:sz w:val="28"/>
        </w:rPr>
        <w:t>ы</w:t>
      </w:r>
      <w:r>
        <w:rPr>
          <w:rFonts w:ascii="Times New Roman" w:hAnsi="Times New Roman" w:cs="Times New Roman"/>
          <w:sz w:val="28"/>
          <w:lang w:val="uk-UA"/>
        </w:rPr>
        <w:t xml:space="preserve">ка : в 4 т. / </w:t>
      </w:r>
      <w:r>
        <w:rPr>
          <w:rFonts w:ascii="Times New Roman" w:hAnsi="Times New Roman" w:cs="Times New Roman"/>
          <w:sz w:val="28"/>
          <w:lang w:val="uk-UA"/>
        </w:rPr>
        <w:br/>
        <w:t>В. И. Даль</w:t>
      </w:r>
      <w:r w:rsidRPr="00ED213F">
        <w:rPr>
          <w:rFonts w:ascii="Times New Roman" w:hAnsi="Times New Roman" w:cs="Times New Roman"/>
          <w:sz w:val="28"/>
          <w:lang w:val="uk-UA"/>
        </w:rPr>
        <w:t>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940B9F">
        <w:rPr>
          <w:rFonts w:ascii="Times New Roman" w:hAnsi="Times New Roman" w:cs="Times New Roman"/>
          <w:sz w:val="28"/>
          <w:lang w:val="uk-UA"/>
        </w:rPr>
        <w:t>–</w:t>
      </w:r>
      <w:r>
        <w:rPr>
          <w:rFonts w:ascii="Times New Roman" w:hAnsi="Times New Roman" w:cs="Times New Roman"/>
          <w:sz w:val="28"/>
          <w:lang w:val="uk-UA"/>
        </w:rPr>
        <w:t xml:space="preserve"> М. : ОЛМА-ПРЕСС, 2005. </w:t>
      </w:r>
      <w:r w:rsidRPr="00940B9F">
        <w:rPr>
          <w:rFonts w:ascii="Times New Roman" w:hAnsi="Times New Roman" w:cs="Times New Roman"/>
          <w:sz w:val="28"/>
          <w:lang w:val="uk-UA"/>
        </w:rPr>
        <w:t>–</w:t>
      </w:r>
      <w:r>
        <w:rPr>
          <w:rFonts w:ascii="Times New Roman" w:hAnsi="Times New Roman" w:cs="Times New Roman"/>
          <w:sz w:val="28"/>
          <w:lang w:val="uk-UA"/>
        </w:rPr>
        <w:t xml:space="preserve"> Т.4. </w:t>
      </w:r>
      <w:r w:rsidRPr="00940B9F">
        <w:rPr>
          <w:rFonts w:ascii="Times New Roman" w:hAnsi="Times New Roman" w:cs="Times New Roman"/>
          <w:sz w:val="28"/>
          <w:lang w:val="uk-UA"/>
        </w:rPr>
        <w:t>–</w:t>
      </w:r>
      <w:r>
        <w:rPr>
          <w:rFonts w:ascii="Times New Roman" w:hAnsi="Times New Roman" w:cs="Times New Roman"/>
          <w:sz w:val="28"/>
          <w:lang w:val="uk-UA"/>
        </w:rPr>
        <w:t xml:space="preserve"> 576 с.</w:t>
      </w:r>
      <w:r w:rsidRPr="00EA3A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B4E0C" w:rsidRPr="00925F96" w:rsidRDefault="00FB4E0C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5F96">
        <w:rPr>
          <w:rFonts w:ascii="Times New Roman" w:hAnsi="Times New Roman" w:cs="Times New Roman"/>
          <w:sz w:val="28"/>
          <w:szCs w:val="28"/>
          <w:lang w:val="uk-UA"/>
        </w:rPr>
        <w:t xml:space="preserve">Ковалевська Т. Ю. Основні вимоги до написання та оформлення курсових і кваліфікаційних робіт (для студентів-філологів): метод. посіб. / </w:t>
      </w:r>
      <w:r w:rsidRPr="00925F96">
        <w:rPr>
          <w:rFonts w:ascii="Times New Roman" w:hAnsi="Times New Roman" w:cs="Times New Roman"/>
          <w:sz w:val="28"/>
          <w:szCs w:val="28"/>
          <w:lang w:val="uk-UA"/>
        </w:rPr>
        <w:br/>
        <w:t xml:space="preserve">Т. Ю. Ковалевська. – Одеса: видавець Булаєв Вадим Вікторович, 2014. – 94 с. </w:t>
      </w:r>
    </w:p>
    <w:p w:rsidR="00FB4E0C" w:rsidRDefault="00FB4E0C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937AD">
        <w:rPr>
          <w:rFonts w:ascii="Times New Roman" w:hAnsi="Times New Roman" w:cs="Times New Roman"/>
          <w:sz w:val="28"/>
          <w:szCs w:val="28"/>
          <w:lang w:val="uk-UA"/>
        </w:rPr>
        <w:t>Космеда Т.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А. </w:t>
      </w:r>
      <w:r w:rsidRPr="00C937AD">
        <w:rPr>
          <w:rFonts w:ascii="Times New Roman" w:hAnsi="Times New Roman" w:cs="Times New Roman"/>
          <w:sz w:val="28"/>
          <w:szCs w:val="28"/>
          <w:lang w:val="uk-UA"/>
        </w:rPr>
        <w:t>Комунікативний кодекс українців у пареміях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937AD">
        <w:rPr>
          <w:rFonts w:ascii="Times New Roman" w:hAnsi="Times New Roman" w:cs="Times New Roman"/>
          <w:sz w:val="28"/>
          <w:szCs w:val="28"/>
          <w:lang w:val="uk-UA"/>
        </w:rPr>
        <w:t>: Тлумачний словник нового типу / Т.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937AD">
        <w:rPr>
          <w:rFonts w:ascii="Times New Roman" w:hAnsi="Times New Roman" w:cs="Times New Roman"/>
          <w:sz w:val="28"/>
          <w:szCs w:val="28"/>
          <w:lang w:val="uk-UA"/>
        </w:rPr>
        <w:t>А. Космеда, Т.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937AD">
        <w:rPr>
          <w:rFonts w:ascii="Times New Roman" w:hAnsi="Times New Roman" w:cs="Times New Roman"/>
          <w:sz w:val="28"/>
          <w:szCs w:val="28"/>
          <w:lang w:val="uk-UA"/>
        </w:rPr>
        <w:t>Ф. Осіпова. – Дрогобич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937AD">
        <w:rPr>
          <w:rFonts w:ascii="Times New Roman" w:hAnsi="Times New Roman" w:cs="Times New Roman"/>
          <w:sz w:val="28"/>
          <w:szCs w:val="28"/>
          <w:lang w:val="uk-UA"/>
        </w:rPr>
        <w:t>: Коло, 2010. – 272 с.</w:t>
      </w:r>
    </w:p>
    <w:p w:rsidR="00FB4E0C" w:rsidRDefault="00FB4E0C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 w:rsidRPr="00B818B0">
        <w:rPr>
          <w:rFonts w:ascii="Times New Roman" w:hAnsi="Times New Roman" w:cs="Times New Roman"/>
          <w:sz w:val="28"/>
          <w:lang w:val="uk-UA"/>
        </w:rPr>
        <w:t>Лесин В.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B818B0">
        <w:rPr>
          <w:rFonts w:ascii="Times New Roman" w:hAnsi="Times New Roman" w:cs="Times New Roman"/>
          <w:sz w:val="28"/>
          <w:lang w:val="uk-UA"/>
        </w:rPr>
        <w:t>М. Словник літературознавчих термінів / В.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B818B0">
        <w:rPr>
          <w:rFonts w:ascii="Times New Roman" w:hAnsi="Times New Roman" w:cs="Times New Roman"/>
          <w:sz w:val="28"/>
          <w:lang w:val="uk-UA"/>
        </w:rPr>
        <w:t xml:space="preserve">М. Лесин, </w:t>
      </w:r>
      <w:r>
        <w:rPr>
          <w:rFonts w:ascii="Times New Roman" w:hAnsi="Times New Roman" w:cs="Times New Roman"/>
          <w:sz w:val="28"/>
          <w:lang w:val="uk-UA"/>
        </w:rPr>
        <w:br/>
      </w:r>
      <w:r w:rsidRPr="00B818B0">
        <w:rPr>
          <w:rFonts w:ascii="Times New Roman" w:hAnsi="Times New Roman" w:cs="Times New Roman"/>
          <w:sz w:val="28"/>
          <w:lang w:val="uk-UA"/>
        </w:rPr>
        <w:t>О.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B818B0">
        <w:rPr>
          <w:rFonts w:ascii="Times New Roman" w:hAnsi="Times New Roman" w:cs="Times New Roman"/>
          <w:sz w:val="28"/>
          <w:lang w:val="uk-UA"/>
        </w:rPr>
        <w:t>С. Пул</w:t>
      </w:r>
      <w:r w:rsidR="008B5361">
        <w:rPr>
          <w:rFonts w:ascii="Times New Roman" w:hAnsi="Times New Roman" w:cs="Times New Roman"/>
          <w:sz w:val="28"/>
          <w:lang w:val="uk-UA"/>
        </w:rPr>
        <w:t>инець. – [3-тє вид., переробл. і</w:t>
      </w:r>
      <w:r w:rsidRPr="00B818B0">
        <w:rPr>
          <w:rFonts w:ascii="Times New Roman" w:hAnsi="Times New Roman" w:cs="Times New Roman"/>
          <w:sz w:val="28"/>
          <w:lang w:val="uk-UA"/>
        </w:rPr>
        <w:t xml:space="preserve"> доповн.]. –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B818B0">
        <w:rPr>
          <w:rFonts w:ascii="Times New Roman" w:hAnsi="Times New Roman" w:cs="Times New Roman"/>
          <w:sz w:val="28"/>
          <w:lang w:val="uk-UA"/>
        </w:rPr>
        <w:t>К.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B818B0">
        <w:rPr>
          <w:rFonts w:ascii="Times New Roman" w:hAnsi="Times New Roman" w:cs="Times New Roman"/>
          <w:sz w:val="28"/>
          <w:lang w:val="uk-UA"/>
        </w:rPr>
        <w:t xml:space="preserve">: Рад. </w:t>
      </w:r>
      <w:r>
        <w:rPr>
          <w:rFonts w:ascii="Times New Roman" w:hAnsi="Times New Roman" w:cs="Times New Roman"/>
          <w:sz w:val="28"/>
          <w:lang w:val="uk-UA"/>
        </w:rPr>
        <w:t>ш</w:t>
      </w:r>
      <w:r w:rsidRPr="00B818B0">
        <w:rPr>
          <w:rFonts w:ascii="Times New Roman" w:hAnsi="Times New Roman" w:cs="Times New Roman"/>
          <w:sz w:val="28"/>
          <w:lang w:val="uk-UA"/>
        </w:rPr>
        <w:t xml:space="preserve">к., 1971. – </w:t>
      </w:r>
      <w:r>
        <w:rPr>
          <w:rFonts w:ascii="Times New Roman" w:hAnsi="Times New Roman" w:cs="Times New Roman"/>
          <w:sz w:val="28"/>
          <w:lang w:val="uk-UA"/>
        </w:rPr>
        <w:br/>
      </w:r>
      <w:r w:rsidRPr="00B818B0">
        <w:rPr>
          <w:rFonts w:ascii="Times New Roman" w:hAnsi="Times New Roman" w:cs="Times New Roman"/>
          <w:sz w:val="28"/>
          <w:lang w:val="uk-UA"/>
        </w:rPr>
        <w:t>484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B818B0">
        <w:rPr>
          <w:rFonts w:ascii="Times New Roman" w:hAnsi="Times New Roman" w:cs="Times New Roman"/>
          <w:sz w:val="28"/>
          <w:lang w:val="uk-UA"/>
        </w:rPr>
        <w:t>с.</w:t>
      </w:r>
    </w:p>
    <w:p w:rsidR="00FB4E0C" w:rsidRPr="00925F96" w:rsidRDefault="00FB4E0C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 w:rsidRPr="00925F96">
        <w:rPr>
          <w:rFonts w:ascii="Times New Roman" w:hAnsi="Times New Roman" w:cs="Times New Roman"/>
          <w:bCs/>
          <w:sz w:val="28"/>
          <w:szCs w:val="28"/>
        </w:rPr>
        <w:t xml:space="preserve">Літературознавчий словник-довідник / </w:t>
      </w:r>
      <w:r w:rsidRPr="00925F96">
        <w:rPr>
          <w:rFonts w:ascii="Times New Roman" w:hAnsi="Times New Roman" w:cs="Times New Roman"/>
          <w:bCs/>
          <w:sz w:val="28"/>
          <w:szCs w:val="28"/>
          <w:lang w:val="uk-UA"/>
        </w:rPr>
        <w:t>з</w:t>
      </w:r>
      <w:r w:rsidRPr="00925F96">
        <w:rPr>
          <w:rFonts w:ascii="Times New Roman" w:hAnsi="Times New Roman" w:cs="Times New Roman"/>
          <w:bCs/>
          <w:sz w:val="28"/>
          <w:szCs w:val="28"/>
        </w:rPr>
        <w:t>а ред.</w:t>
      </w:r>
      <w:r w:rsidRPr="00925F9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Р. Т. Гром’яка, </w:t>
      </w:r>
      <w:r w:rsidR="00F45540">
        <w:rPr>
          <w:rFonts w:ascii="Times New Roman" w:hAnsi="Times New Roman" w:cs="Times New Roman"/>
          <w:bCs/>
          <w:sz w:val="28"/>
          <w:szCs w:val="28"/>
          <w:lang w:val="uk-UA"/>
        </w:rPr>
        <w:br/>
      </w:r>
      <w:r w:rsidRPr="00925F9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Ю. І. Коваліва, В. І. Теремка. — К. : Академія, 2007. – 752 с. </w:t>
      </w:r>
    </w:p>
    <w:p w:rsidR="00FB4E0C" w:rsidRDefault="00FB4E0C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0419">
        <w:rPr>
          <w:rFonts w:ascii="Times New Roman" w:hAnsi="Times New Roman" w:cs="Times New Roman"/>
          <w:sz w:val="28"/>
          <w:lang w:val="uk-UA"/>
        </w:rPr>
        <w:t>Словник української мови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3C0419">
        <w:rPr>
          <w:rFonts w:ascii="Times New Roman" w:hAnsi="Times New Roman" w:cs="Times New Roman"/>
          <w:sz w:val="28"/>
          <w:lang w:val="uk-UA"/>
        </w:rPr>
        <w:t xml:space="preserve">: в 11 </w:t>
      </w:r>
      <w:r w:rsidR="008B5361">
        <w:rPr>
          <w:rFonts w:ascii="Times New Roman" w:hAnsi="Times New Roman" w:cs="Times New Roman"/>
          <w:sz w:val="28"/>
          <w:lang w:val="uk-UA"/>
        </w:rPr>
        <w:t>т</w:t>
      </w:r>
      <w:r w:rsidRPr="003C0419">
        <w:rPr>
          <w:rFonts w:ascii="Times New Roman" w:hAnsi="Times New Roman" w:cs="Times New Roman"/>
          <w:sz w:val="28"/>
          <w:lang w:val="uk-UA"/>
        </w:rPr>
        <w:t>. — К.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3C0419">
        <w:rPr>
          <w:rFonts w:ascii="Times New Roman" w:hAnsi="Times New Roman" w:cs="Times New Roman"/>
          <w:sz w:val="28"/>
          <w:lang w:val="uk-UA"/>
        </w:rPr>
        <w:t xml:space="preserve">: Наук. </w:t>
      </w:r>
      <w:r>
        <w:rPr>
          <w:rFonts w:ascii="Times New Roman" w:hAnsi="Times New Roman" w:cs="Times New Roman"/>
          <w:sz w:val="28"/>
          <w:lang w:val="uk-UA"/>
        </w:rPr>
        <w:t>д</w:t>
      </w:r>
      <w:r w:rsidRPr="003C0419">
        <w:rPr>
          <w:rFonts w:ascii="Times New Roman" w:hAnsi="Times New Roman" w:cs="Times New Roman"/>
          <w:sz w:val="28"/>
          <w:lang w:val="uk-UA"/>
        </w:rPr>
        <w:t>умка, 1970 – 1980. –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br/>
      </w:r>
      <w:r w:rsidRPr="003C0419">
        <w:rPr>
          <w:rFonts w:ascii="Times New Roman" w:hAnsi="Times New Roman" w:cs="Times New Roman"/>
          <w:sz w:val="28"/>
          <w:lang w:val="uk-UA"/>
        </w:rPr>
        <w:t>Т.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7E50D4">
        <w:rPr>
          <w:rFonts w:ascii="Times New Roman" w:hAnsi="Times New Roman" w:cs="Times New Roman"/>
          <w:sz w:val="28"/>
        </w:rPr>
        <w:t>4,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3C0419">
        <w:rPr>
          <w:rFonts w:ascii="Times New Roman" w:hAnsi="Times New Roman" w:cs="Times New Roman"/>
          <w:sz w:val="28"/>
          <w:lang w:val="uk-UA"/>
        </w:rPr>
        <w:t>7,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3C0419">
        <w:rPr>
          <w:rFonts w:ascii="Times New Roman" w:hAnsi="Times New Roman" w:cs="Times New Roman"/>
          <w:sz w:val="28"/>
          <w:lang w:val="uk-UA"/>
        </w:rPr>
        <w:t>8.</w:t>
      </w:r>
      <w:r w:rsidRPr="002502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B4E0C" w:rsidRDefault="00FB4E0C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 w:rsidRPr="00DB50D6">
        <w:rPr>
          <w:rFonts w:ascii="Times New Roman" w:hAnsi="Times New Roman" w:cs="Times New Roman"/>
          <w:sz w:val="28"/>
          <w:lang w:val="uk-UA"/>
        </w:rPr>
        <w:t>Філософський словник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DB50D6">
        <w:rPr>
          <w:rFonts w:ascii="Times New Roman" w:hAnsi="Times New Roman" w:cs="Times New Roman"/>
          <w:sz w:val="28"/>
          <w:lang w:val="uk-UA"/>
        </w:rPr>
        <w:t>/</w:t>
      </w:r>
      <w:r>
        <w:rPr>
          <w:rFonts w:ascii="Times New Roman" w:hAnsi="Times New Roman" w:cs="Times New Roman"/>
          <w:sz w:val="28"/>
          <w:lang w:val="uk-UA"/>
        </w:rPr>
        <w:t xml:space="preserve"> за ред. </w:t>
      </w:r>
      <w:r w:rsidRPr="00DB50D6">
        <w:rPr>
          <w:rFonts w:ascii="Times New Roman" w:hAnsi="Times New Roman" w:cs="Times New Roman"/>
          <w:sz w:val="28"/>
          <w:lang w:val="uk-UA"/>
        </w:rPr>
        <w:t>В.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DB50D6">
        <w:rPr>
          <w:rFonts w:ascii="Times New Roman" w:hAnsi="Times New Roman" w:cs="Times New Roman"/>
          <w:sz w:val="28"/>
          <w:lang w:val="uk-UA"/>
        </w:rPr>
        <w:t>І.</w:t>
      </w:r>
      <w:r>
        <w:rPr>
          <w:rFonts w:ascii="Times New Roman" w:hAnsi="Times New Roman" w:cs="Times New Roman"/>
          <w:sz w:val="28"/>
          <w:lang w:val="uk-UA"/>
        </w:rPr>
        <w:t xml:space="preserve"> Ш</w:t>
      </w:r>
      <w:r w:rsidRPr="00DB50D6">
        <w:rPr>
          <w:rFonts w:ascii="Times New Roman" w:hAnsi="Times New Roman" w:cs="Times New Roman"/>
          <w:sz w:val="28"/>
          <w:lang w:val="uk-UA"/>
        </w:rPr>
        <w:t>инкарюка</w:t>
      </w:r>
      <w:r>
        <w:rPr>
          <w:rFonts w:ascii="Times New Roman" w:hAnsi="Times New Roman" w:cs="Times New Roman"/>
          <w:sz w:val="28"/>
          <w:lang w:val="uk-UA"/>
        </w:rPr>
        <w:t xml:space="preserve">. </w:t>
      </w:r>
      <w:r w:rsidRPr="00CB1161">
        <w:rPr>
          <w:rFonts w:ascii="Times New Roman" w:hAnsi="Times New Roman" w:cs="Times New Roman"/>
          <w:sz w:val="28"/>
          <w:lang w:val="uk-UA"/>
        </w:rPr>
        <w:t xml:space="preserve">– </w:t>
      </w:r>
      <w:r w:rsidRPr="000E29D1">
        <w:rPr>
          <w:rFonts w:ascii="Times New Roman" w:hAnsi="Times New Roman" w:cs="Times New Roman"/>
          <w:sz w:val="28"/>
          <w:lang w:val="uk-UA"/>
        </w:rPr>
        <w:t xml:space="preserve">[2-ге вид., перероб. </w:t>
      </w:r>
      <w:r>
        <w:rPr>
          <w:rFonts w:ascii="Times New Roman" w:hAnsi="Times New Roman" w:cs="Times New Roman"/>
          <w:sz w:val="28"/>
          <w:lang w:val="uk-UA"/>
        </w:rPr>
        <w:t>і</w:t>
      </w:r>
      <w:r w:rsidRPr="000E29D1">
        <w:rPr>
          <w:rFonts w:ascii="Times New Roman" w:hAnsi="Times New Roman" w:cs="Times New Roman"/>
          <w:sz w:val="28"/>
          <w:lang w:val="uk-UA"/>
        </w:rPr>
        <w:t xml:space="preserve"> доповн.]</w:t>
      </w:r>
      <w:r>
        <w:rPr>
          <w:rFonts w:ascii="Times New Roman" w:hAnsi="Times New Roman" w:cs="Times New Roman"/>
          <w:sz w:val="28"/>
          <w:lang w:val="uk-UA"/>
        </w:rPr>
        <w:t xml:space="preserve">. – </w:t>
      </w:r>
      <w:r w:rsidRPr="00DB50D6">
        <w:rPr>
          <w:rFonts w:ascii="Times New Roman" w:hAnsi="Times New Roman" w:cs="Times New Roman"/>
          <w:sz w:val="28"/>
          <w:lang w:val="uk-UA"/>
        </w:rPr>
        <w:t>К</w:t>
      </w:r>
      <w:r>
        <w:rPr>
          <w:rFonts w:ascii="Times New Roman" w:hAnsi="Times New Roman" w:cs="Times New Roman"/>
          <w:sz w:val="28"/>
          <w:lang w:val="uk-UA"/>
        </w:rPr>
        <w:t>. : Г</w:t>
      </w:r>
      <w:r w:rsidRPr="00DB50D6">
        <w:rPr>
          <w:rFonts w:ascii="Times New Roman" w:hAnsi="Times New Roman" w:cs="Times New Roman"/>
          <w:sz w:val="28"/>
          <w:lang w:val="uk-UA"/>
        </w:rPr>
        <w:t>олов</w:t>
      </w:r>
      <w:r>
        <w:rPr>
          <w:rFonts w:ascii="Times New Roman" w:hAnsi="Times New Roman" w:cs="Times New Roman"/>
          <w:sz w:val="28"/>
          <w:lang w:val="uk-UA"/>
        </w:rPr>
        <w:t xml:space="preserve">. ред. УРЕ, </w:t>
      </w:r>
      <w:r w:rsidRPr="00DB50D6">
        <w:rPr>
          <w:rFonts w:ascii="Times New Roman" w:hAnsi="Times New Roman" w:cs="Times New Roman"/>
          <w:sz w:val="28"/>
          <w:lang w:val="uk-UA"/>
        </w:rPr>
        <w:t>1986</w:t>
      </w:r>
      <w:r>
        <w:rPr>
          <w:rFonts w:ascii="Times New Roman" w:hAnsi="Times New Roman" w:cs="Times New Roman"/>
          <w:sz w:val="28"/>
          <w:lang w:val="uk-UA"/>
        </w:rPr>
        <w:t xml:space="preserve">. </w:t>
      </w:r>
      <w:r w:rsidRPr="00CB1161">
        <w:rPr>
          <w:rFonts w:ascii="Times New Roman" w:hAnsi="Times New Roman" w:cs="Times New Roman"/>
          <w:sz w:val="28"/>
          <w:lang w:val="uk-UA"/>
        </w:rPr>
        <w:t xml:space="preserve">– </w:t>
      </w:r>
      <w:r w:rsidRPr="00DB50D6">
        <w:rPr>
          <w:rFonts w:ascii="Times New Roman" w:hAnsi="Times New Roman" w:cs="Times New Roman"/>
          <w:sz w:val="28"/>
          <w:lang w:val="uk-UA"/>
        </w:rPr>
        <w:t xml:space="preserve"> 800 с</w:t>
      </w:r>
      <w:r>
        <w:rPr>
          <w:rFonts w:ascii="Times New Roman" w:hAnsi="Times New Roman" w:cs="Times New Roman"/>
          <w:sz w:val="28"/>
          <w:lang w:val="uk-UA"/>
        </w:rPr>
        <w:t>.</w:t>
      </w:r>
    </w:p>
    <w:p w:rsidR="00FB4E0C" w:rsidRPr="00B05796" w:rsidRDefault="00FB4E0C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 w:rsidRPr="00EA3A10">
        <w:rPr>
          <w:rFonts w:ascii="Times New Roman" w:hAnsi="Times New Roman" w:cs="Times New Roman"/>
          <w:sz w:val="28"/>
          <w:lang w:val="uk-UA"/>
        </w:rPr>
        <w:t xml:space="preserve"> </w:t>
      </w:r>
      <w:r w:rsidRPr="00EA3A10">
        <w:rPr>
          <w:rFonts w:ascii="Times New Roman" w:hAnsi="Times New Roman" w:cs="Times New Roman"/>
          <w:sz w:val="28"/>
          <w:szCs w:val="28"/>
        </w:rPr>
        <w:t>Шапарова Н.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A3A10">
        <w:rPr>
          <w:rFonts w:ascii="Times New Roman" w:hAnsi="Times New Roman" w:cs="Times New Roman"/>
          <w:sz w:val="28"/>
          <w:szCs w:val="28"/>
        </w:rPr>
        <w:t>С. Краткая энциклопедия славянской мифологии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A3A10">
        <w:rPr>
          <w:rFonts w:ascii="Times New Roman" w:hAnsi="Times New Roman" w:cs="Times New Roman"/>
          <w:sz w:val="28"/>
          <w:szCs w:val="28"/>
        </w:rPr>
        <w:t>: около 1000 статей / Н.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A3A10">
        <w:rPr>
          <w:rFonts w:ascii="Times New Roman" w:hAnsi="Times New Roman" w:cs="Times New Roman"/>
          <w:sz w:val="28"/>
          <w:szCs w:val="28"/>
        </w:rPr>
        <w:t>С. Шапарова. – 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A3A10">
        <w:rPr>
          <w:rFonts w:ascii="Times New Roman" w:hAnsi="Times New Roman" w:cs="Times New Roman"/>
          <w:sz w:val="28"/>
          <w:szCs w:val="28"/>
        </w:rPr>
        <w:t>: Астрель Русские словари, 2001. – 624 с.</w:t>
      </w:r>
    </w:p>
    <w:p w:rsidR="00FB4E0C" w:rsidRPr="00B05796" w:rsidRDefault="00FB4E0C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 w:rsidRPr="00B05796">
        <w:rPr>
          <w:rFonts w:ascii="Times New Roman" w:hAnsi="Times New Roman" w:cs="Times New Roman"/>
          <w:sz w:val="28"/>
        </w:rPr>
        <w:t xml:space="preserve">Энциклопедический словарь Брокгауза и Ефрона / под ред. </w:t>
      </w:r>
      <w:r w:rsidR="008C3193">
        <w:rPr>
          <w:rFonts w:ascii="Times New Roman" w:hAnsi="Times New Roman" w:cs="Times New Roman"/>
          <w:sz w:val="28"/>
        </w:rPr>
        <w:br/>
      </w:r>
      <w:r w:rsidRPr="00B05796">
        <w:rPr>
          <w:rFonts w:ascii="Times New Roman" w:hAnsi="Times New Roman" w:cs="Times New Roman"/>
          <w:sz w:val="28"/>
        </w:rPr>
        <w:t>К. К. Арсеньева, Ф. Ф. Петрушевского. – СПб</w:t>
      </w:r>
      <w:r w:rsidR="00F276C3">
        <w:rPr>
          <w:rFonts w:ascii="Times New Roman" w:hAnsi="Times New Roman" w:cs="Times New Roman"/>
          <w:sz w:val="28"/>
          <w:lang w:val="en-US"/>
        </w:rPr>
        <w:t xml:space="preserve"> </w:t>
      </w:r>
      <w:r w:rsidRPr="00B05796">
        <w:rPr>
          <w:rFonts w:ascii="Times New Roman" w:hAnsi="Times New Roman" w:cs="Times New Roman"/>
          <w:sz w:val="28"/>
        </w:rPr>
        <w:t xml:space="preserve">: Типо-Литография </w:t>
      </w:r>
      <w:r w:rsidR="008B5361">
        <w:rPr>
          <w:rFonts w:ascii="Times New Roman" w:hAnsi="Times New Roman" w:cs="Times New Roman"/>
          <w:sz w:val="28"/>
        </w:rPr>
        <w:br/>
      </w:r>
      <w:r w:rsidRPr="00B05796">
        <w:rPr>
          <w:rFonts w:ascii="Times New Roman" w:hAnsi="Times New Roman" w:cs="Times New Roman"/>
          <w:sz w:val="28"/>
        </w:rPr>
        <w:t>И. А. Эфрона, 1893 – Т. 10.</w:t>
      </w:r>
    </w:p>
    <w:p w:rsidR="008B5361" w:rsidRDefault="008B5361" w:rsidP="008B5361">
      <w:pPr>
        <w:pStyle w:val="a7"/>
        <w:tabs>
          <w:tab w:val="center" w:pos="4677"/>
          <w:tab w:val="left" w:pos="6989"/>
        </w:tabs>
        <w:spacing w:after="0" w:line="36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B5361" w:rsidRDefault="008B5361" w:rsidP="008B5361">
      <w:pPr>
        <w:pStyle w:val="a7"/>
        <w:tabs>
          <w:tab w:val="center" w:pos="4677"/>
          <w:tab w:val="left" w:pos="6989"/>
        </w:tabs>
        <w:spacing w:after="0" w:line="36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B5361" w:rsidRDefault="008B5361" w:rsidP="008B5361">
      <w:pPr>
        <w:pStyle w:val="a7"/>
        <w:tabs>
          <w:tab w:val="center" w:pos="4677"/>
          <w:tab w:val="left" w:pos="6989"/>
        </w:tabs>
        <w:spacing w:after="0" w:line="36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A5B0B" w:rsidRPr="001C32D5" w:rsidRDefault="008A5B0B" w:rsidP="008B5361">
      <w:pPr>
        <w:pStyle w:val="a7"/>
        <w:tabs>
          <w:tab w:val="center" w:pos="4677"/>
          <w:tab w:val="left" w:pos="6989"/>
        </w:tabs>
        <w:spacing w:after="0" w:line="36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C32D5">
        <w:rPr>
          <w:rFonts w:ascii="Times New Roman" w:hAnsi="Times New Roman" w:cs="Times New Roman"/>
          <w:b/>
          <w:sz w:val="28"/>
          <w:szCs w:val="28"/>
          <w:lang w:val="uk-UA"/>
        </w:rPr>
        <w:t>Джерела</w:t>
      </w:r>
    </w:p>
    <w:p w:rsidR="008A5B0B" w:rsidRPr="001C32D5" w:rsidRDefault="008A5B0B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C32D5">
        <w:rPr>
          <w:rFonts w:ascii="Times New Roman" w:hAnsi="Times New Roman" w:cs="Times New Roman"/>
          <w:sz w:val="28"/>
          <w:szCs w:val="28"/>
          <w:lang w:val="uk-UA"/>
        </w:rPr>
        <w:t xml:space="preserve"> Українські прислів’я та приказки / [упоряд.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C32D5">
        <w:rPr>
          <w:rFonts w:ascii="Times New Roman" w:hAnsi="Times New Roman" w:cs="Times New Roman"/>
          <w:sz w:val="28"/>
          <w:szCs w:val="28"/>
          <w:lang w:val="uk-UA"/>
        </w:rPr>
        <w:t xml:space="preserve">В. Мишанич,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1C32D5">
        <w:rPr>
          <w:rFonts w:ascii="Times New Roman" w:hAnsi="Times New Roman" w:cs="Times New Roman"/>
          <w:sz w:val="28"/>
          <w:szCs w:val="28"/>
          <w:lang w:val="uk-UA"/>
        </w:rPr>
        <w:t>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C32D5">
        <w:rPr>
          <w:rFonts w:ascii="Times New Roman" w:hAnsi="Times New Roman" w:cs="Times New Roman"/>
          <w:sz w:val="28"/>
          <w:szCs w:val="28"/>
          <w:lang w:val="uk-UA"/>
        </w:rPr>
        <w:t>М. Пазяк]. – К.</w:t>
      </w:r>
      <w:r w:rsidR="00A26B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C32D5">
        <w:rPr>
          <w:rFonts w:ascii="Times New Roman" w:hAnsi="Times New Roman" w:cs="Times New Roman"/>
          <w:sz w:val="28"/>
          <w:szCs w:val="28"/>
          <w:lang w:val="uk-UA"/>
        </w:rPr>
        <w:t>: Дніпро, 1983. – 390 с.</w:t>
      </w:r>
    </w:p>
    <w:p w:rsidR="008A5B0B" w:rsidRPr="00FB4E0C" w:rsidRDefault="008A5B0B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C32D5">
        <w:rPr>
          <w:rFonts w:ascii="Times New Roman" w:hAnsi="Times New Roman" w:cs="Times New Roman"/>
          <w:sz w:val="28"/>
          <w:szCs w:val="28"/>
          <w:lang w:val="uk-UA"/>
        </w:rPr>
        <w:t>Франко 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C32D5">
        <w:rPr>
          <w:rFonts w:ascii="Times New Roman" w:hAnsi="Times New Roman" w:cs="Times New Roman"/>
          <w:sz w:val="28"/>
          <w:szCs w:val="28"/>
          <w:lang w:val="uk-UA"/>
        </w:rPr>
        <w:t xml:space="preserve">Я. </w:t>
      </w:r>
      <w:r w:rsidRPr="0044743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Галицько-руські народні приповідки</w:t>
      </w:r>
      <w:r w:rsidR="00A26B7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1C32D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: в</w:t>
      </w:r>
      <w:r w:rsidRPr="0044743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3 т</w:t>
      </w:r>
      <w:r w:rsidR="008B536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Pr="0044743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1C32D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/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br/>
      </w:r>
      <w:r w:rsidRPr="001C32D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1C32D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Я. Франко. </w:t>
      </w:r>
      <w:r w:rsidRPr="0044743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 Львів</w:t>
      </w:r>
      <w:r w:rsidR="00A26B7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: </w:t>
      </w:r>
      <w:r w:rsidRPr="0044743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Видав</w:t>
      </w:r>
      <w:r w:rsidR="00A26B7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44743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центр ЛНУ імені Івана</w:t>
      </w:r>
      <w:r w:rsidRPr="00447435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447435">
        <w:rPr>
          <w:rStyle w:val="ad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uk-UA"/>
        </w:rPr>
        <w:t>Франка</w:t>
      </w:r>
      <w:r w:rsidRPr="0044743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Pr="001C32D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2006</w:t>
      </w:r>
      <w:r w:rsidRPr="0044743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Pr="001C32D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–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br/>
      </w:r>
      <w:r w:rsidRPr="001C32D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Т. 1.</w:t>
      </w:r>
    </w:p>
    <w:p w:rsidR="00FB4E0C" w:rsidRPr="00B05796" w:rsidRDefault="00FB4E0C" w:rsidP="00F45540">
      <w:pPr>
        <w:pStyle w:val="a7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Speake. J. The Oxford Dictionary of Proverbs: fifth edition / J. Speake. – Oxford</w:t>
      </w:r>
      <w:r w:rsidR="00F276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: University Press, 2008. – 625 p.</w:t>
      </w:r>
    </w:p>
    <w:p w:rsidR="00B05796" w:rsidRDefault="00B05796" w:rsidP="00B057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B05796" w:rsidSect="007728A7"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1E08" w:rsidRDefault="00271E08" w:rsidP="00863370">
      <w:pPr>
        <w:spacing w:after="0" w:line="240" w:lineRule="auto"/>
      </w:pPr>
      <w:r>
        <w:separator/>
      </w:r>
    </w:p>
  </w:endnote>
  <w:endnote w:type="continuationSeparator" w:id="0">
    <w:p w:rsidR="00271E08" w:rsidRDefault="00271E08" w:rsidP="008633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1E08" w:rsidRDefault="00271E08" w:rsidP="00863370">
      <w:pPr>
        <w:spacing w:after="0" w:line="240" w:lineRule="auto"/>
      </w:pPr>
      <w:r>
        <w:separator/>
      </w:r>
    </w:p>
  </w:footnote>
  <w:footnote w:type="continuationSeparator" w:id="0">
    <w:p w:rsidR="00271E08" w:rsidRDefault="00271E08" w:rsidP="008633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24960492"/>
      <w:docPartObj>
        <w:docPartGallery w:val="Page Numbers (Top of Page)"/>
        <w:docPartUnique/>
      </w:docPartObj>
    </w:sdtPr>
    <w:sdtContent>
      <w:p w:rsidR="00D50029" w:rsidRDefault="00C818E0">
        <w:pPr>
          <w:pStyle w:val="a3"/>
          <w:jc w:val="right"/>
        </w:pPr>
        <w:r>
          <w:fldChar w:fldCharType="begin"/>
        </w:r>
        <w:r w:rsidR="00D50029">
          <w:instrText>PAGE   \* MERGEFORMAT</w:instrText>
        </w:r>
        <w:r>
          <w:fldChar w:fldCharType="separate"/>
        </w:r>
        <w:r w:rsidR="00222486">
          <w:rPr>
            <w:noProof/>
          </w:rPr>
          <w:t>7</w:t>
        </w:r>
        <w:r>
          <w:fldChar w:fldCharType="end"/>
        </w:r>
      </w:p>
    </w:sdtContent>
  </w:sdt>
  <w:p w:rsidR="00D50029" w:rsidRPr="00726520" w:rsidRDefault="00D50029" w:rsidP="005B68BD">
    <w:pPr>
      <w:pStyle w:val="a3"/>
      <w:jc w:val="center"/>
      <w:rPr>
        <w:lang w:val="en-US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0029" w:rsidRPr="004976EA" w:rsidRDefault="00D50029">
    <w:pPr>
      <w:pStyle w:val="a3"/>
      <w:rPr>
        <w:lang w:val="uk-UA"/>
      </w:rPr>
    </w:pPr>
    <w:r>
      <w:rPr>
        <w:lang w:val="uk-UA"/>
      </w:rPr>
      <w:t xml:space="preserve">                      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902742751"/>
      <w:docPartObj>
        <w:docPartGallery w:val="Page Numbers (Top of Page)"/>
        <w:docPartUnique/>
      </w:docPartObj>
    </w:sdtPr>
    <w:sdtContent>
      <w:p w:rsidR="00D50029" w:rsidRDefault="00C818E0">
        <w:pPr>
          <w:pStyle w:val="a3"/>
          <w:jc w:val="right"/>
        </w:pPr>
        <w:r>
          <w:fldChar w:fldCharType="begin"/>
        </w:r>
        <w:r w:rsidR="00D50029">
          <w:instrText>PAGE   \* MERGEFORMAT</w:instrText>
        </w:r>
        <w:r>
          <w:fldChar w:fldCharType="separate"/>
        </w:r>
        <w:r w:rsidR="00222486">
          <w:rPr>
            <w:noProof/>
          </w:rPr>
          <w:t>23</w:t>
        </w:r>
        <w:r>
          <w:fldChar w:fldCharType="end"/>
        </w:r>
      </w:p>
    </w:sdtContent>
  </w:sdt>
  <w:p w:rsidR="00D50029" w:rsidRDefault="00D50029" w:rsidP="007728A7">
    <w:pPr>
      <w:pStyle w:val="a3"/>
      <w:ind w:firstLine="708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9963445"/>
      <w:docPartObj>
        <w:docPartGallery w:val="Page Numbers (Top of Page)"/>
        <w:docPartUnique/>
      </w:docPartObj>
    </w:sdtPr>
    <w:sdtContent>
      <w:p w:rsidR="00D50029" w:rsidRDefault="00D50029">
        <w:pPr>
          <w:pStyle w:val="a3"/>
          <w:jc w:val="right"/>
        </w:pPr>
        <w:r>
          <w:rPr>
            <w:lang w:val="uk-UA"/>
          </w:rPr>
          <w:t xml:space="preserve">           </w:t>
        </w:r>
      </w:p>
    </w:sdtContent>
  </w:sdt>
  <w:p w:rsidR="00D50029" w:rsidRDefault="00D50029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Brockhaus Lexikon.jpg" style="width:20.55pt;height:15.05pt;visibility:visible;mso-wrap-style:square" o:bullet="t">
        <v:imagedata r:id="rId1" o:title="Brockhaus Lexikon"/>
      </v:shape>
    </w:pict>
  </w:numPicBullet>
  <w:abstractNum w:abstractNumId="0">
    <w:nsid w:val="05680727"/>
    <w:multiLevelType w:val="hybridMultilevel"/>
    <w:tmpl w:val="3260FDA4"/>
    <w:lvl w:ilvl="0" w:tplc="6B2E45F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11A35052"/>
    <w:multiLevelType w:val="hybridMultilevel"/>
    <w:tmpl w:val="6570F23A"/>
    <w:lvl w:ilvl="0" w:tplc="F55EB8D6">
      <w:start w:val="16"/>
      <w:numFmt w:val="decimal"/>
      <w:lvlText w:val="%1)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133054A4"/>
    <w:multiLevelType w:val="hybridMultilevel"/>
    <w:tmpl w:val="3DEC18B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0A5C40"/>
    <w:multiLevelType w:val="hybridMultilevel"/>
    <w:tmpl w:val="B1B86AB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213CBF"/>
    <w:multiLevelType w:val="hybridMultilevel"/>
    <w:tmpl w:val="4E2EBFDC"/>
    <w:lvl w:ilvl="0" w:tplc="604A7894">
      <w:start w:val="2"/>
      <w:numFmt w:val="bullet"/>
      <w:lvlText w:val="-"/>
      <w:lvlJc w:val="left"/>
      <w:pPr>
        <w:ind w:left="-35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36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08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180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252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24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396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468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401" w:hanging="360"/>
      </w:pPr>
      <w:rPr>
        <w:rFonts w:ascii="Wingdings" w:hAnsi="Wingdings" w:hint="default"/>
      </w:rPr>
    </w:lvl>
  </w:abstractNum>
  <w:abstractNum w:abstractNumId="5">
    <w:nsid w:val="177D5D7B"/>
    <w:multiLevelType w:val="hybridMultilevel"/>
    <w:tmpl w:val="5FEEC638"/>
    <w:lvl w:ilvl="0" w:tplc="D0444AA0">
      <w:start w:val="5"/>
      <w:numFmt w:val="decimal"/>
      <w:lvlText w:val="%1."/>
      <w:lvlJc w:val="left"/>
      <w:pPr>
        <w:ind w:left="214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6">
    <w:nsid w:val="1A270F8B"/>
    <w:multiLevelType w:val="hybridMultilevel"/>
    <w:tmpl w:val="A4FAAEEA"/>
    <w:lvl w:ilvl="0" w:tplc="E19498E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E45829"/>
    <w:multiLevelType w:val="hybridMultilevel"/>
    <w:tmpl w:val="33B651A6"/>
    <w:lvl w:ilvl="0" w:tplc="75A825B6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220A2024"/>
    <w:multiLevelType w:val="multilevel"/>
    <w:tmpl w:val="7A908DD2"/>
    <w:lvl w:ilvl="0">
      <w:start w:val="16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4"/>
      <w:numFmt w:val="decimal"/>
      <w:lvlText w:val="%1.%2."/>
      <w:lvlJc w:val="left"/>
      <w:pPr>
        <w:ind w:left="1429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  <w:b w:val="0"/>
      </w:rPr>
    </w:lvl>
  </w:abstractNum>
  <w:abstractNum w:abstractNumId="9">
    <w:nsid w:val="230642CC"/>
    <w:multiLevelType w:val="hybridMultilevel"/>
    <w:tmpl w:val="AF4C822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23965C6A"/>
    <w:multiLevelType w:val="hybridMultilevel"/>
    <w:tmpl w:val="5AE8D330"/>
    <w:lvl w:ilvl="0" w:tplc="5622EF2E">
      <w:start w:val="4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3CF0306"/>
    <w:multiLevelType w:val="hybridMultilevel"/>
    <w:tmpl w:val="998C376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55856F0"/>
    <w:multiLevelType w:val="multilevel"/>
    <w:tmpl w:val="F964F65C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8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3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800" w:hanging="2160"/>
      </w:pPr>
      <w:rPr>
        <w:rFonts w:hint="default"/>
      </w:rPr>
    </w:lvl>
  </w:abstractNum>
  <w:abstractNum w:abstractNumId="13">
    <w:nsid w:val="26D607B8"/>
    <w:multiLevelType w:val="hybridMultilevel"/>
    <w:tmpl w:val="BFEEB96E"/>
    <w:lvl w:ilvl="0" w:tplc="0419000F">
      <w:start w:val="1"/>
      <w:numFmt w:val="decimal"/>
      <w:lvlText w:val="%1."/>
      <w:lvlJc w:val="left"/>
      <w:pPr>
        <w:ind w:left="2149" w:hanging="360"/>
      </w:p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14">
    <w:nsid w:val="2ACF13A1"/>
    <w:multiLevelType w:val="multilevel"/>
    <w:tmpl w:val="998C0B74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15">
    <w:nsid w:val="2CF316BA"/>
    <w:multiLevelType w:val="multilevel"/>
    <w:tmpl w:val="41FE0D1C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9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16">
    <w:nsid w:val="2E692E65"/>
    <w:multiLevelType w:val="hybridMultilevel"/>
    <w:tmpl w:val="C046C73A"/>
    <w:lvl w:ilvl="0" w:tplc="041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7">
    <w:nsid w:val="332C5E0F"/>
    <w:multiLevelType w:val="hybridMultilevel"/>
    <w:tmpl w:val="AB5EE2D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37D71CF"/>
    <w:multiLevelType w:val="hybridMultilevel"/>
    <w:tmpl w:val="E862943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>
    <w:nsid w:val="34F42093"/>
    <w:multiLevelType w:val="multilevel"/>
    <w:tmpl w:val="CCF0A876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3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4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2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6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560" w:hanging="2160"/>
      </w:pPr>
      <w:rPr>
        <w:rFonts w:hint="default"/>
      </w:rPr>
    </w:lvl>
  </w:abstractNum>
  <w:abstractNum w:abstractNumId="20">
    <w:nsid w:val="37987CC8"/>
    <w:multiLevelType w:val="multilevel"/>
    <w:tmpl w:val="B386A028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21">
    <w:nsid w:val="38834941"/>
    <w:multiLevelType w:val="hybridMultilevel"/>
    <w:tmpl w:val="9F54C3A8"/>
    <w:lvl w:ilvl="0" w:tplc="EC2277DC">
      <w:start w:val="16"/>
      <w:numFmt w:val="decimal"/>
      <w:lvlText w:val="%1)"/>
      <w:lvlJc w:val="left"/>
      <w:pPr>
        <w:ind w:left="1636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2356" w:hanging="360"/>
      </w:pPr>
    </w:lvl>
    <w:lvl w:ilvl="2" w:tplc="0419001B" w:tentative="1">
      <w:start w:val="1"/>
      <w:numFmt w:val="lowerRoman"/>
      <w:lvlText w:val="%3."/>
      <w:lvlJc w:val="right"/>
      <w:pPr>
        <w:ind w:left="3076" w:hanging="180"/>
      </w:pPr>
    </w:lvl>
    <w:lvl w:ilvl="3" w:tplc="0419000F" w:tentative="1">
      <w:start w:val="1"/>
      <w:numFmt w:val="decimal"/>
      <w:lvlText w:val="%4."/>
      <w:lvlJc w:val="left"/>
      <w:pPr>
        <w:ind w:left="3796" w:hanging="360"/>
      </w:pPr>
    </w:lvl>
    <w:lvl w:ilvl="4" w:tplc="04190019" w:tentative="1">
      <w:start w:val="1"/>
      <w:numFmt w:val="lowerLetter"/>
      <w:lvlText w:val="%5."/>
      <w:lvlJc w:val="left"/>
      <w:pPr>
        <w:ind w:left="4516" w:hanging="360"/>
      </w:pPr>
    </w:lvl>
    <w:lvl w:ilvl="5" w:tplc="0419001B" w:tentative="1">
      <w:start w:val="1"/>
      <w:numFmt w:val="lowerRoman"/>
      <w:lvlText w:val="%6."/>
      <w:lvlJc w:val="right"/>
      <w:pPr>
        <w:ind w:left="5236" w:hanging="180"/>
      </w:pPr>
    </w:lvl>
    <w:lvl w:ilvl="6" w:tplc="0419000F" w:tentative="1">
      <w:start w:val="1"/>
      <w:numFmt w:val="decimal"/>
      <w:lvlText w:val="%7."/>
      <w:lvlJc w:val="left"/>
      <w:pPr>
        <w:ind w:left="5956" w:hanging="360"/>
      </w:pPr>
    </w:lvl>
    <w:lvl w:ilvl="7" w:tplc="04190019" w:tentative="1">
      <w:start w:val="1"/>
      <w:numFmt w:val="lowerLetter"/>
      <w:lvlText w:val="%8."/>
      <w:lvlJc w:val="left"/>
      <w:pPr>
        <w:ind w:left="6676" w:hanging="360"/>
      </w:pPr>
    </w:lvl>
    <w:lvl w:ilvl="8" w:tplc="0419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22">
    <w:nsid w:val="3AD83F73"/>
    <w:multiLevelType w:val="hybridMultilevel"/>
    <w:tmpl w:val="15965CA4"/>
    <w:lvl w:ilvl="0" w:tplc="671030F8">
      <w:start w:val="10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504A2"/>
    <w:multiLevelType w:val="multilevel"/>
    <w:tmpl w:val="DBE68C3C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1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6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91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7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46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20" w:hanging="2160"/>
      </w:pPr>
      <w:rPr>
        <w:rFonts w:hint="default"/>
      </w:rPr>
    </w:lvl>
  </w:abstractNum>
  <w:abstractNum w:abstractNumId="24">
    <w:nsid w:val="45E5124C"/>
    <w:multiLevelType w:val="hybridMultilevel"/>
    <w:tmpl w:val="F8601BD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70E2BB3"/>
    <w:multiLevelType w:val="hybridMultilevel"/>
    <w:tmpl w:val="55D0A232"/>
    <w:lvl w:ilvl="0" w:tplc="F540240C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>
    <w:nsid w:val="4A6B2A38"/>
    <w:multiLevelType w:val="multilevel"/>
    <w:tmpl w:val="B4CC8588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27">
    <w:nsid w:val="523A4E9E"/>
    <w:multiLevelType w:val="singleLevel"/>
    <w:tmpl w:val="5B18FC1A"/>
    <w:lvl w:ilvl="0">
      <w:start w:val="1"/>
      <w:numFmt w:val="decimal"/>
      <w:lvlText w:val="%1)"/>
      <w:legacy w:legacy="1" w:legacySpace="120" w:legacyIndent="360"/>
      <w:lvlJc w:val="left"/>
      <w:pPr>
        <w:ind w:left="900" w:hanging="360"/>
      </w:pPr>
    </w:lvl>
  </w:abstractNum>
  <w:abstractNum w:abstractNumId="28">
    <w:nsid w:val="54212E5C"/>
    <w:multiLevelType w:val="multilevel"/>
    <w:tmpl w:val="19B24950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180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4320" w:hanging="108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6840" w:hanging="144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8280" w:hanging="180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9360" w:hanging="180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0800" w:hanging="2160"/>
      </w:pPr>
      <w:rPr>
        <w:rFonts w:hint="default"/>
        <w:b w:val="0"/>
      </w:rPr>
    </w:lvl>
  </w:abstractNum>
  <w:abstractNum w:abstractNumId="29">
    <w:nsid w:val="54FA4C29"/>
    <w:multiLevelType w:val="hybridMultilevel"/>
    <w:tmpl w:val="56569DE6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>
    <w:nsid w:val="5507423D"/>
    <w:multiLevelType w:val="hybridMultilevel"/>
    <w:tmpl w:val="348C6EBE"/>
    <w:lvl w:ilvl="0" w:tplc="E19498E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65C4C7E"/>
    <w:multiLevelType w:val="hybridMultilevel"/>
    <w:tmpl w:val="6E9CE788"/>
    <w:lvl w:ilvl="0" w:tplc="0400B19E">
      <w:start w:val="10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66F27BD"/>
    <w:multiLevelType w:val="multilevel"/>
    <w:tmpl w:val="63B697D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33">
    <w:nsid w:val="58A73E87"/>
    <w:multiLevelType w:val="hybridMultilevel"/>
    <w:tmpl w:val="76D0AA6C"/>
    <w:lvl w:ilvl="0" w:tplc="9FECBC2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>
    <w:nsid w:val="593179B0"/>
    <w:multiLevelType w:val="hybridMultilevel"/>
    <w:tmpl w:val="3FCE2E5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5A20499B"/>
    <w:multiLevelType w:val="hybridMultilevel"/>
    <w:tmpl w:val="8176EB10"/>
    <w:lvl w:ilvl="0" w:tplc="A3BE35EC"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6">
    <w:nsid w:val="5DF55527"/>
    <w:multiLevelType w:val="hybridMultilevel"/>
    <w:tmpl w:val="CD1AD55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E8C7774"/>
    <w:multiLevelType w:val="multilevel"/>
    <w:tmpl w:val="D766E2F0"/>
    <w:lvl w:ilvl="0">
      <w:start w:val="4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8">
    <w:nsid w:val="634C38FE"/>
    <w:multiLevelType w:val="multilevel"/>
    <w:tmpl w:val="7568B782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0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8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3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800" w:hanging="2160"/>
      </w:pPr>
      <w:rPr>
        <w:rFonts w:hint="default"/>
      </w:rPr>
    </w:lvl>
  </w:abstractNum>
  <w:abstractNum w:abstractNumId="39">
    <w:nsid w:val="67085CAD"/>
    <w:multiLevelType w:val="hybridMultilevel"/>
    <w:tmpl w:val="DF626D98"/>
    <w:lvl w:ilvl="0" w:tplc="805CA91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>
    <w:nsid w:val="67DC2897"/>
    <w:multiLevelType w:val="multilevel"/>
    <w:tmpl w:val="A0F4385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41">
    <w:nsid w:val="69702AFA"/>
    <w:multiLevelType w:val="hybridMultilevel"/>
    <w:tmpl w:val="F2B0C924"/>
    <w:lvl w:ilvl="0" w:tplc="EC86973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D5AC8A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4044D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96625C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E988A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00AE756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67CF92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E7651F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50C60FE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2">
    <w:nsid w:val="6C2102A6"/>
    <w:multiLevelType w:val="hybridMultilevel"/>
    <w:tmpl w:val="998C376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6EF45F76"/>
    <w:multiLevelType w:val="multilevel"/>
    <w:tmpl w:val="ECA87C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4">
    <w:nsid w:val="72E75B95"/>
    <w:multiLevelType w:val="multilevel"/>
    <w:tmpl w:val="4F5A975A"/>
    <w:lvl w:ilvl="0">
      <w:start w:val="16"/>
      <w:numFmt w:val="decimal"/>
      <w:lvlText w:val="%1."/>
      <w:lvlJc w:val="left"/>
      <w:pPr>
        <w:ind w:left="525" w:hanging="525"/>
      </w:pPr>
      <w:rPr>
        <w:rFonts w:hint="default"/>
        <w:b w:val="0"/>
      </w:rPr>
    </w:lvl>
    <w:lvl w:ilvl="1">
      <w:start w:val="4"/>
      <w:numFmt w:val="decimal"/>
      <w:lvlText w:val="%1.%2."/>
      <w:lvlJc w:val="left"/>
      <w:pPr>
        <w:ind w:left="1429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  <w:b w:val="0"/>
      </w:rPr>
    </w:lvl>
  </w:abstractNum>
  <w:abstractNum w:abstractNumId="45">
    <w:nsid w:val="7C145BA1"/>
    <w:multiLevelType w:val="hybridMultilevel"/>
    <w:tmpl w:val="E80A45AA"/>
    <w:lvl w:ilvl="0" w:tplc="E24E5C2E">
      <w:start w:val="10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CC27647"/>
    <w:multiLevelType w:val="multilevel"/>
    <w:tmpl w:val="BB0E9656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47">
    <w:nsid w:val="7E9E4D61"/>
    <w:multiLevelType w:val="multilevel"/>
    <w:tmpl w:val="A6E2AAF4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num w:numId="1">
    <w:abstractNumId w:val="4"/>
  </w:num>
  <w:num w:numId="2">
    <w:abstractNumId w:val="29"/>
  </w:num>
  <w:num w:numId="3">
    <w:abstractNumId w:val="6"/>
  </w:num>
  <w:num w:numId="4">
    <w:abstractNumId w:val="13"/>
  </w:num>
  <w:num w:numId="5">
    <w:abstractNumId w:val="24"/>
  </w:num>
  <w:num w:numId="6">
    <w:abstractNumId w:val="5"/>
  </w:num>
  <w:num w:numId="7">
    <w:abstractNumId w:val="7"/>
  </w:num>
  <w:num w:numId="8">
    <w:abstractNumId w:val="22"/>
  </w:num>
  <w:num w:numId="9">
    <w:abstractNumId w:val="31"/>
  </w:num>
  <w:num w:numId="10">
    <w:abstractNumId w:val="45"/>
  </w:num>
  <w:num w:numId="11">
    <w:abstractNumId w:val="34"/>
  </w:num>
  <w:num w:numId="12">
    <w:abstractNumId w:val="17"/>
  </w:num>
  <w:num w:numId="13">
    <w:abstractNumId w:val="15"/>
  </w:num>
  <w:num w:numId="14">
    <w:abstractNumId w:val="23"/>
  </w:num>
  <w:num w:numId="15">
    <w:abstractNumId w:val="33"/>
  </w:num>
  <w:num w:numId="16">
    <w:abstractNumId w:val="26"/>
  </w:num>
  <w:num w:numId="17">
    <w:abstractNumId w:val="28"/>
  </w:num>
  <w:num w:numId="18">
    <w:abstractNumId w:val="10"/>
  </w:num>
  <w:num w:numId="19">
    <w:abstractNumId w:val="16"/>
  </w:num>
  <w:num w:numId="20">
    <w:abstractNumId w:val="36"/>
  </w:num>
  <w:num w:numId="21">
    <w:abstractNumId w:val="20"/>
  </w:num>
  <w:num w:numId="22">
    <w:abstractNumId w:val="2"/>
  </w:num>
  <w:num w:numId="23">
    <w:abstractNumId w:val="12"/>
  </w:num>
  <w:num w:numId="24">
    <w:abstractNumId w:val="11"/>
  </w:num>
  <w:num w:numId="25">
    <w:abstractNumId w:val="39"/>
  </w:num>
  <w:num w:numId="26">
    <w:abstractNumId w:val="47"/>
  </w:num>
  <w:num w:numId="27">
    <w:abstractNumId w:val="38"/>
  </w:num>
  <w:num w:numId="28">
    <w:abstractNumId w:val="42"/>
  </w:num>
  <w:num w:numId="29">
    <w:abstractNumId w:val="14"/>
  </w:num>
  <w:num w:numId="30">
    <w:abstractNumId w:val="44"/>
  </w:num>
  <w:num w:numId="31">
    <w:abstractNumId w:val="1"/>
  </w:num>
  <w:num w:numId="32">
    <w:abstractNumId w:val="21"/>
  </w:num>
  <w:num w:numId="33">
    <w:abstractNumId w:val="8"/>
  </w:num>
  <w:num w:numId="34">
    <w:abstractNumId w:val="32"/>
  </w:num>
  <w:num w:numId="35">
    <w:abstractNumId w:val="19"/>
  </w:num>
  <w:num w:numId="36">
    <w:abstractNumId w:val="40"/>
  </w:num>
  <w:num w:numId="37">
    <w:abstractNumId w:val="27"/>
  </w:num>
  <w:num w:numId="38">
    <w:abstractNumId w:val="41"/>
  </w:num>
  <w:num w:numId="39">
    <w:abstractNumId w:val="3"/>
  </w:num>
  <w:num w:numId="40">
    <w:abstractNumId w:val="43"/>
  </w:num>
  <w:num w:numId="41">
    <w:abstractNumId w:val="46"/>
  </w:num>
  <w:num w:numId="42">
    <w:abstractNumId w:val="25"/>
  </w:num>
  <w:num w:numId="43">
    <w:abstractNumId w:val="37"/>
  </w:num>
  <w:num w:numId="44">
    <w:abstractNumId w:val="35"/>
  </w:num>
  <w:num w:numId="45">
    <w:abstractNumId w:val="30"/>
  </w:num>
  <w:num w:numId="46">
    <w:abstractNumId w:val="9"/>
  </w:num>
  <w:num w:numId="47">
    <w:abstractNumId w:val="0"/>
  </w:num>
  <w:num w:numId="48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/>
  <w:rsids>
    <w:rsidRoot w:val="00BD3FA1"/>
    <w:rsid w:val="0000313F"/>
    <w:rsid w:val="00003D45"/>
    <w:rsid w:val="00027DA8"/>
    <w:rsid w:val="000344A5"/>
    <w:rsid w:val="00040D0D"/>
    <w:rsid w:val="0005289D"/>
    <w:rsid w:val="000533F0"/>
    <w:rsid w:val="0006425F"/>
    <w:rsid w:val="00085D5E"/>
    <w:rsid w:val="000B5535"/>
    <w:rsid w:val="000C0A0F"/>
    <w:rsid w:val="000C72E7"/>
    <w:rsid w:val="000C787E"/>
    <w:rsid w:val="000D1D85"/>
    <w:rsid w:val="000D3CB5"/>
    <w:rsid w:val="000E182E"/>
    <w:rsid w:val="00114363"/>
    <w:rsid w:val="00124513"/>
    <w:rsid w:val="00133465"/>
    <w:rsid w:val="00135CFD"/>
    <w:rsid w:val="00140D39"/>
    <w:rsid w:val="0014399D"/>
    <w:rsid w:val="00144D74"/>
    <w:rsid w:val="00145959"/>
    <w:rsid w:val="00146598"/>
    <w:rsid w:val="001548D5"/>
    <w:rsid w:val="00155974"/>
    <w:rsid w:val="001567ED"/>
    <w:rsid w:val="00171219"/>
    <w:rsid w:val="00180AC9"/>
    <w:rsid w:val="00183724"/>
    <w:rsid w:val="00183F58"/>
    <w:rsid w:val="00190992"/>
    <w:rsid w:val="00194F29"/>
    <w:rsid w:val="001A25A7"/>
    <w:rsid w:val="001B39BE"/>
    <w:rsid w:val="001B6703"/>
    <w:rsid w:val="001C062F"/>
    <w:rsid w:val="001C140A"/>
    <w:rsid w:val="001C4214"/>
    <w:rsid w:val="001E1A4D"/>
    <w:rsid w:val="001E7BA1"/>
    <w:rsid w:val="001F0D33"/>
    <w:rsid w:val="001F166F"/>
    <w:rsid w:val="001F4EDF"/>
    <w:rsid w:val="001F6BEB"/>
    <w:rsid w:val="00201C1D"/>
    <w:rsid w:val="0020511D"/>
    <w:rsid w:val="00206D49"/>
    <w:rsid w:val="00222486"/>
    <w:rsid w:val="0023793D"/>
    <w:rsid w:val="002412C6"/>
    <w:rsid w:val="0024374B"/>
    <w:rsid w:val="00246E7F"/>
    <w:rsid w:val="00251016"/>
    <w:rsid w:val="00251177"/>
    <w:rsid w:val="00252620"/>
    <w:rsid w:val="00271E08"/>
    <w:rsid w:val="00272A53"/>
    <w:rsid w:val="0028449A"/>
    <w:rsid w:val="00291C18"/>
    <w:rsid w:val="00295B22"/>
    <w:rsid w:val="002A366B"/>
    <w:rsid w:val="002B4739"/>
    <w:rsid w:val="002B48C2"/>
    <w:rsid w:val="002B5592"/>
    <w:rsid w:val="002C0616"/>
    <w:rsid w:val="002C2051"/>
    <w:rsid w:val="002C5D68"/>
    <w:rsid w:val="002D16F4"/>
    <w:rsid w:val="002E6EB5"/>
    <w:rsid w:val="002E7054"/>
    <w:rsid w:val="002E7D9D"/>
    <w:rsid w:val="002F1425"/>
    <w:rsid w:val="002F1E8C"/>
    <w:rsid w:val="002F3165"/>
    <w:rsid w:val="00302A17"/>
    <w:rsid w:val="00302E87"/>
    <w:rsid w:val="0030554B"/>
    <w:rsid w:val="00312C7C"/>
    <w:rsid w:val="00317246"/>
    <w:rsid w:val="003209F7"/>
    <w:rsid w:val="00322488"/>
    <w:rsid w:val="00323CF2"/>
    <w:rsid w:val="00342188"/>
    <w:rsid w:val="003464D2"/>
    <w:rsid w:val="0034693F"/>
    <w:rsid w:val="00356392"/>
    <w:rsid w:val="00363A41"/>
    <w:rsid w:val="00366380"/>
    <w:rsid w:val="0037691F"/>
    <w:rsid w:val="0038173C"/>
    <w:rsid w:val="00382386"/>
    <w:rsid w:val="003861CD"/>
    <w:rsid w:val="003A0C5E"/>
    <w:rsid w:val="003A754C"/>
    <w:rsid w:val="003B086E"/>
    <w:rsid w:val="003C7761"/>
    <w:rsid w:val="003D2DAD"/>
    <w:rsid w:val="003D2E72"/>
    <w:rsid w:val="003D575F"/>
    <w:rsid w:val="003E5A76"/>
    <w:rsid w:val="003E5F2B"/>
    <w:rsid w:val="003E72FD"/>
    <w:rsid w:val="003F249B"/>
    <w:rsid w:val="003F4AD5"/>
    <w:rsid w:val="003F67D8"/>
    <w:rsid w:val="00401C0E"/>
    <w:rsid w:val="00405072"/>
    <w:rsid w:val="004053D5"/>
    <w:rsid w:val="00411336"/>
    <w:rsid w:val="00412F7D"/>
    <w:rsid w:val="00417AF9"/>
    <w:rsid w:val="00420512"/>
    <w:rsid w:val="0043388C"/>
    <w:rsid w:val="004345D8"/>
    <w:rsid w:val="00441FBC"/>
    <w:rsid w:val="00444F5E"/>
    <w:rsid w:val="00445460"/>
    <w:rsid w:val="00447435"/>
    <w:rsid w:val="0045150E"/>
    <w:rsid w:val="00455D50"/>
    <w:rsid w:val="004606CF"/>
    <w:rsid w:val="004635C8"/>
    <w:rsid w:val="00481A14"/>
    <w:rsid w:val="0048569D"/>
    <w:rsid w:val="00495A6E"/>
    <w:rsid w:val="004976EA"/>
    <w:rsid w:val="004A5720"/>
    <w:rsid w:val="004C6B99"/>
    <w:rsid w:val="004C6F28"/>
    <w:rsid w:val="004D002D"/>
    <w:rsid w:val="004D0BDB"/>
    <w:rsid w:val="004D3E0A"/>
    <w:rsid w:val="004D4989"/>
    <w:rsid w:val="004E0AD9"/>
    <w:rsid w:val="004E6EE5"/>
    <w:rsid w:val="004F6D56"/>
    <w:rsid w:val="00500442"/>
    <w:rsid w:val="00501CB2"/>
    <w:rsid w:val="00504057"/>
    <w:rsid w:val="00513345"/>
    <w:rsid w:val="00516C62"/>
    <w:rsid w:val="00517284"/>
    <w:rsid w:val="005177B9"/>
    <w:rsid w:val="0052505F"/>
    <w:rsid w:val="005259F6"/>
    <w:rsid w:val="005272B0"/>
    <w:rsid w:val="00531A94"/>
    <w:rsid w:val="00531C10"/>
    <w:rsid w:val="00534B67"/>
    <w:rsid w:val="00541C9A"/>
    <w:rsid w:val="00562FB9"/>
    <w:rsid w:val="00562FD6"/>
    <w:rsid w:val="005666F1"/>
    <w:rsid w:val="00567F00"/>
    <w:rsid w:val="0057556A"/>
    <w:rsid w:val="005767C9"/>
    <w:rsid w:val="00585FC1"/>
    <w:rsid w:val="005866BD"/>
    <w:rsid w:val="005A75E9"/>
    <w:rsid w:val="005B615E"/>
    <w:rsid w:val="005B68BD"/>
    <w:rsid w:val="005B7E07"/>
    <w:rsid w:val="005C066B"/>
    <w:rsid w:val="005C2D93"/>
    <w:rsid w:val="005C613A"/>
    <w:rsid w:val="005C6175"/>
    <w:rsid w:val="005D4E70"/>
    <w:rsid w:val="005E3245"/>
    <w:rsid w:val="005E485B"/>
    <w:rsid w:val="005F3A9F"/>
    <w:rsid w:val="0060553A"/>
    <w:rsid w:val="00607DE1"/>
    <w:rsid w:val="006216CD"/>
    <w:rsid w:val="00622706"/>
    <w:rsid w:val="00622BF6"/>
    <w:rsid w:val="00633E66"/>
    <w:rsid w:val="006345AE"/>
    <w:rsid w:val="00641DCF"/>
    <w:rsid w:val="00645363"/>
    <w:rsid w:val="006470F8"/>
    <w:rsid w:val="00665883"/>
    <w:rsid w:val="00671572"/>
    <w:rsid w:val="00671FF4"/>
    <w:rsid w:val="00673908"/>
    <w:rsid w:val="00673A19"/>
    <w:rsid w:val="006829A0"/>
    <w:rsid w:val="00686D73"/>
    <w:rsid w:val="0069594E"/>
    <w:rsid w:val="00696C0B"/>
    <w:rsid w:val="006970E8"/>
    <w:rsid w:val="006A5059"/>
    <w:rsid w:val="006A5162"/>
    <w:rsid w:val="006B3199"/>
    <w:rsid w:val="006B5171"/>
    <w:rsid w:val="006B69B8"/>
    <w:rsid w:val="006C0F79"/>
    <w:rsid w:val="006C2511"/>
    <w:rsid w:val="006C3826"/>
    <w:rsid w:val="006C6E34"/>
    <w:rsid w:val="006E287E"/>
    <w:rsid w:val="006E6223"/>
    <w:rsid w:val="006F1D5F"/>
    <w:rsid w:val="006F2CF3"/>
    <w:rsid w:val="006F7E86"/>
    <w:rsid w:val="007022FF"/>
    <w:rsid w:val="007025D3"/>
    <w:rsid w:val="007079F7"/>
    <w:rsid w:val="007114EB"/>
    <w:rsid w:val="00715295"/>
    <w:rsid w:val="007176CF"/>
    <w:rsid w:val="00726520"/>
    <w:rsid w:val="00727194"/>
    <w:rsid w:val="0072737C"/>
    <w:rsid w:val="00730019"/>
    <w:rsid w:val="00734AE8"/>
    <w:rsid w:val="00740F38"/>
    <w:rsid w:val="00746470"/>
    <w:rsid w:val="00747DE9"/>
    <w:rsid w:val="00755D03"/>
    <w:rsid w:val="00756D28"/>
    <w:rsid w:val="00760DA4"/>
    <w:rsid w:val="007610E5"/>
    <w:rsid w:val="007637BC"/>
    <w:rsid w:val="007728A7"/>
    <w:rsid w:val="00780D94"/>
    <w:rsid w:val="00782685"/>
    <w:rsid w:val="00784B63"/>
    <w:rsid w:val="0078732D"/>
    <w:rsid w:val="007904BC"/>
    <w:rsid w:val="00790C5D"/>
    <w:rsid w:val="0079191F"/>
    <w:rsid w:val="0079333E"/>
    <w:rsid w:val="00793FE0"/>
    <w:rsid w:val="0079502D"/>
    <w:rsid w:val="007A54C9"/>
    <w:rsid w:val="007A638F"/>
    <w:rsid w:val="007A721C"/>
    <w:rsid w:val="007B0DB9"/>
    <w:rsid w:val="007B4B83"/>
    <w:rsid w:val="007B56C2"/>
    <w:rsid w:val="007C1DD2"/>
    <w:rsid w:val="007C3F63"/>
    <w:rsid w:val="007D54F8"/>
    <w:rsid w:val="007E41BA"/>
    <w:rsid w:val="007E4630"/>
    <w:rsid w:val="007E50D4"/>
    <w:rsid w:val="007F178D"/>
    <w:rsid w:val="008018FF"/>
    <w:rsid w:val="00801F0E"/>
    <w:rsid w:val="00807439"/>
    <w:rsid w:val="00815364"/>
    <w:rsid w:val="00817AB8"/>
    <w:rsid w:val="00817C30"/>
    <w:rsid w:val="00821FA8"/>
    <w:rsid w:val="00827069"/>
    <w:rsid w:val="008309A8"/>
    <w:rsid w:val="00835A8B"/>
    <w:rsid w:val="00852A19"/>
    <w:rsid w:val="00856E40"/>
    <w:rsid w:val="008612D4"/>
    <w:rsid w:val="00863370"/>
    <w:rsid w:val="00876BAD"/>
    <w:rsid w:val="00876BC5"/>
    <w:rsid w:val="00880298"/>
    <w:rsid w:val="0088318C"/>
    <w:rsid w:val="00892DFD"/>
    <w:rsid w:val="00892F32"/>
    <w:rsid w:val="00893ABE"/>
    <w:rsid w:val="008951DC"/>
    <w:rsid w:val="008A24B8"/>
    <w:rsid w:val="008A2D58"/>
    <w:rsid w:val="008A4115"/>
    <w:rsid w:val="008A5B0B"/>
    <w:rsid w:val="008B13D8"/>
    <w:rsid w:val="008B1642"/>
    <w:rsid w:val="008B3B11"/>
    <w:rsid w:val="008B5361"/>
    <w:rsid w:val="008C0830"/>
    <w:rsid w:val="008C09D2"/>
    <w:rsid w:val="008C3193"/>
    <w:rsid w:val="008C4366"/>
    <w:rsid w:val="008C442B"/>
    <w:rsid w:val="008C65FA"/>
    <w:rsid w:val="008C727A"/>
    <w:rsid w:val="008D2BF8"/>
    <w:rsid w:val="008D6D0C"/>
    <w:rsid w:val="008F3FC9"/>
    <w:rsid w:val="009147CD"/>
    <w:rsid w:val="00914818"/>
    <w:rsid w:val="00916DDF"/>
    <w:rsid w:val="009175B2"/>
    <w:rsid w:val="00923707"/>
    <w:rsid w:val="00925F96"/>
    <w:rsid w:val="00926213"/>
    <w:rsid w:val="009347D6"/>
    <w:rsid w:val="00934825"/>
    <w:rsid w:val="009423FF"/>
    <w:rsid w:val="00951D75"/>
    <w:rsid w:val="00954EE1"/>
    <w:rsid w:val="0095520A"/>
    <w:rsid w:val="00957155"/>
    <w:rsid w:val="009609D8"/>
    <w:rsid w:val="00964A48"/>
    <w:rsid w:val="00964C4C"/>
    <w:rsid w:val="009709EF"/>
    <w:rsid w:val="00984087"/>
    <w:rsid w:val="00990774"/>
    <w:rsid w:val="00990D35"/>
    <w:rsid w:val="009A1E54"/>
    <w:rsid w:val="009A4D3C"/>
    <w:rsid w:val="009B3E03"/>
    <w:rsid w:val="009B477C"/>
    <w:rsid w:val="009B6B83"/>
    <w:rsid w:val="009C38ED"/>
    <w:rsid w:val="009C4F66"/>
    <w:rsid w:val="009C730F"/>
    <w:rsid w:val="009D22AA"/>
    <w:rsid w:val="009D4E2F"/>
    <w:rsid w:val="009D701C"/>
    <w:rsid w:val="009D72DB"/>
    <w:rsid w:val="009E62C6"/>
    <w:rsid w:val="009E762A"/>
    <w:rsid w:val="009F01BA"/>
    <w:rsid w:val="009F133C"/>
    <w:rsid w:val="009F2B82"/>
    <w:rsid w:val="009F7EF8"/>
    <w:rsid w:val="00A04C90"/>
    <w:rsid w:val="00A0507D"/>
    <w:rsid w:val="00A06F06"/>
    <w:rsid w:val="00A07A9C"/>
    <w:rsid w:val="00A10DC5"/>
    <w:rsid w:val="00A149E0"/>
    <w:rsid w:val="00A15284"/>
    <w:rsid w:val="00A20569"/>
    <w:rsid w:val="00A21694"/>
    <w:rsid w:val="00A21BFD"/>
    <w:rsid w:val="00A23AAD"/>
    <w:rsid w:val="00A26B7F"/>
    <w:rsid w:val="00A32A1C"/>
    <w:rsid w:val="00A4242C"/>
    <w:rsid w:val="00A430AC"/>
    <w:rsid w:val="00A45AA9"/>
    <w:rsid w:val="00A45E6E"/>
    <w:rsid w:val="00A60446"/>
    <w:rsid w:val="00A61CB9"/>
    <w:rsid w:val="00A65D03"/>
    <w:rsid w:val="00A70556"/>
    <w:rsid w:val="00A70A80"/>
    <w:rsid w:val="00A857C2"/>
    <w:rsid w:val="00A85F36"/>
    <w:rsid w:val="00A87444"/>
    <w:rsid w:val="00A9586C"/>
    <w:rsid w:val="00AA278F"/>
    <w:rsid w:val="00AA3C3F"/>
    <w:rsid w:val="00AB36B7"/>
    <w:rsid w:val="00AC7C46"/>
    <w:rsid w:val="00AD6121"/>
    <w:rsid w:val="00AE30EB"/>
    <w:rsid w:val="00AF183F"/>
    <w:rsid w:val="00AF6E85"/>
    <w:rsid w:val="00B03FA1"/>
    <w:rsid w:val="00B05796"/>
    <w:rsid w:val="00B13A5C"/>
    <w:rsid w:val="00B14529"/>
    <w:rsid w:val="00B14A2D"/>
    <w:rsid w:val="00B20154"/>
    <w:rsid w:val="00B5636F"/>
    <w:rsid w:val="00B66FAF"/>
    <w:rsid w:val="00B718DB"/>
    <w:rsid w:val="00B71959"/>
    <w:rsid w:val="00B722F3"/>
    <w:rsid w:val="00B75147"/>
    <w:rsid w:val="00B77FDF"/>
    <w:rsid w:val="00B818B0"/>
    <w:rsid w:val="00B81CD6"/>
    <w:rsid w:val="00B8414D"/>
    <w:rsid w:val="00B90616"/>
    <w:rsid w:val="00B927E4"/>
    <w:rsid w:val="00B94415"/>
    <w:rsid w:val="00B9457B"/>
    <w:rsid w:val="00B953D2"/>
    <w:rsid w:val="00B954CB"/>
    <w:rsid w:val="00BB3AE5"/>
    <w:rsid w:val="00BC172D"/>
    <w:rsid w:val="00BC4919"/>
    <w:rsid w:val="00BD0322"/>
    <w:rsid w:val="00BD333C"/>
    <w:rsid w:val="00BD3FA1"/>
    <w:rsid w:val="00BD5BD1"/>
    <w:rsid w:val="00BD7942"/>
    <w:rsid w:val="00BE0F71"/>
    <w:rsid w:val="00BE12CB"/>
    <w:rsid w:val="00BE1E9D"/>
    <w:rsid w:val="00BF455B"/>
    <w:rsid w:val="00C03BB2"/>
    <w:rsid w:val="00C0500E"/>
    <w:rsid w:val="00C10AEE"/>
    <w:rsid w:val="00C12A8D"/>
    <w:rsid w:val="00C13DDB"/>
    <w:rsid w:val="00C14ED0"/>
    <w:rsid w:val="00C35E9E"/>
    <w:rsid w:val="00C36A88"/>
    <w:rsid w:val="00C41DF0"/>
    <w:rsid w:val="00C563F7"/>
    <w:rsid w:val="00C572DB"/>
    <w:rsid w:val="00C62713"/>
    <w:rsid w:val="00C643A7"/>
    <w:rsid w:val="00C65788"/>
    <w:rsid w:val="00C722A3"/>
    <w:rsid w:val="00C731E7"/>
    <w:rsid w:val="00C802C9"/>
    <w:rsid w:val="00C804BB"/>
    <w:rsid w:val="00C818E0"/>
    <w:rsid w:val="00C82CBE"/>
    <w:rsid w:val="00C838A9"/>
    <w:rsid w:val="00C860F8"/>
    <w:rsid w:val="00CA5022"/>
    <w:rsid w:val="00CB26DE"/>
    <w:rsid w:val="00CC2056"/>
    <w:rsid w:val="00CC4BAE"/>
    <w:rsid w:val="00CD450E"/>
    <w:rsid w:val="00CD4E81"/>
    <w:rsid w:val="00CD546A"/>
    <w:rsid w:val="00CD5EF9"/>
    <w:rsid w:val="00CD639D"/>
    <w:rsid w:val="00CE54D9"/>
    <w:rsid w:val="00CF21CD"/>
    <w:rsid w:val="00CF67F4"/>
    <w:rsid w:val="00CF710F"/>
    <w:rsid w:val="00CF757A"/>
    <w:rsid w:val="00D04B9B"/>
    <w:rsid w:val="00D05C4E"/>
    <w:rsid w:val="00D07ABB"/>
    <w:rsid w:val="00D10413"/>
    <w:rsid w:val="00D30D85"/>
    <w:rsid w:val="00D352DD"/>
    <w:rsid w:val="00D37F74"/>
    <w:rsid w:val="00D50029"/>
    <w:rsid w:val="00D53105"/>
    <w:rsid w:val="00D552CB"/>
    <w:rsid w:val="00D66FC9"/>
    <w:rsid w:val="00D71D9B"/>
    <w:rsid w:val="00D75183"/>
    <w:rsid w:val="00D77268"/>
    <w:rsid w:val="00D8589A"/>
    <w:rsid w:val="00D90314"/>
    <w:rsid w:val="00D93E60"/>
    <w:rsid w:val="00D94EDA"/>
    <w:rsid w:val="00D975C8"/>
    <w:rsid w:val="00DA2B11"/>
    <w:rsid w:val="00DA2ECA"/>
    <w:rsid w:val="00DA4FF7"/>
    <w:rsid w:val="00DB35AB"/>
    <w:rsid w:val="00DC36F1"/>
    <w:rsid w:val="00DC73E8"/>
    <w:rsid w:val="00DD3027"/>
    <w:rsid w:val="00DE0B38"/>
    <w:rsid w:val="00DE1C39"/>
    <w:rsid w:val="00DE1F71"/>
    <w:rsid w:val="00DE7259"/>
    <w:rsid w:val="00DF5782"/>
    <w:rsid w:val="00E11108"/>
    <w:rsid w:val="00E12823"/>
    <w:rsid w:val="00E15058"/>
    <w:rsid w:val="00E2647B"/>
    <w:rsid w:val="00E30CA9"/>
    <w:rsid w:val="00E32799"/>
    <w:rsid w:val="00E34145"/>
    <w:rsid w:val="00E35874"/>
    <w:rsid w:val="00E3708E"/>
    <w:rsid w:val="00E45F73"/>
    <w:rsid w:val="00E45FF8"/>
    <w:rsid w:val="00E470B6"/>
    <w:rsid w:val="00E54975"/>
    <w:rsid w:val="00E55A8B"/>
    <w:rsid w:val="00E57C8C"/>
    <w:rsid w:val="00E60F86"/>
    <w:rsid w:val="00E6143D"/>
    <w:rsid w:val="00E61CA8"/>
    <w:rsid w:val="00E65521"/>
    <w:rsid w:val="00E7437B"/>
    <w:rsid w:val="00E804F4"/>
    <w:rsid w:val="00E83F74"/>
    <w:rsid w:val="00E91E7E"/>
    <w:rsid w:val="00EA64FD"/>
    <w:rsid w:val="00EA6532"/>
    <w:rsid w:val="00EB0677"/>
    <w:rsid w:val="00EB06FB"/>
    <w:rsid w:val="00EB14C4"/>
    <w:rsid w:val="00EB1871"/>
    <w:rsid w:val="00EB1D23"/>
    <w:rsid w:val="00EB331D"/>
    <w:rsid w:val="00EB7006"/>
    <w:rsid w:val="00EC66CF"/>
    <w:rsid w:val="00EC71D7"/>
    <w:rsid w:val="00EE2406"/>
    <w:rsid w:val="00EF19B5"/>
    <w:rsid w:val="00EF7BF9"/>
    <w:rsid w:val="00F05005"/>
    <w:rsid w:val="00F051C8"/>
    <w:rsid w:val="00F06D34"/>
    <w:rsid w:val="00F11224"/>
    <w:rsid w:val="00F1739E"/>
    <w:rsid w:val="00F276C3"/>
    <w:rsid w:val="00F32474"/>
    <w:rsid w:val="00F372AC"/>
    <w:rsid w:val="00F438C0"/>
    <w:rsid w:val="00F44C88"/>
    <w:rsid w:val="00F45540"/>
    <w:rsid w:val="00F4634A"/>
    <w:rsid w:val="00F52A16"/>
    <w:rsid w:val="00F629C8"/>
    <w:rsid w:val="00F70AB3"/>
    <w:rsid w:val="00F736CB"/>
    <w:rsid w:val="00F80A3E"/>
    <w:rsid w:val="00F85B16"/>
    <w:rsid w:val="00FA66B3"/>
    <w:rsid w:val="00FB4E0C"/>
    <w:rsid w:val="00FC1AE2"/>
    <w:rsid w:val="00FC23EB"/>
    <w:rsid w:val="00FC6057"/>
    <w:rsid w:val="00FD0F24"/>
    <w:rsid w:val="00FD1290"/>
    <w:rsid w:val="00FD2891"/>
    <w:rsid w:val="00FD3BB3"/>
    <w:rsid w:val="00FD59B9"/>
    <w:rsid w:val="00FE3B04"/>
    <w:rsid w:val="00FF227A"/>
    <w:rsid w:val="00FF5E57"/>
    <w:rsid w:val="00FF70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12C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86337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rsid w:val="00863370"/>
  </w:style>
  <w:style w:type="paragraph" w:styleId="a5">
    <w:name w:val="footer"/>
    <w:basedOn w:val="a"/>
    <w:link w:val="a6"/>
    <w:uiPriority w:val="99"/>
    <w:unhideWhenUsed/>
    <w:rsid w:val="0086337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863370"/>
  </w:style>
  <w:style w:type="paragraph" w:styleId="a7">
    <w:name w:val="List Paragraph"/>
    <w:basedOn w:val="a"/>
    <w:uiPriority w:val="34"/>
    <w:qFormat/>
    <w:rsid w:val="006B5171"/>
    <w:pPr>
      <w:ind w:left="720"/>
      <w:contextualSpacing/>
    </w:pPr>
  </w:style>
  <w:style w:type="character" w:styleId="a8">
    <w:name w:val="line number"/>
    <w:basedOn w:val="a0"/>
    <w:uiPriority w:val="99"/>
    <w:semiHidden/>
    <w:unhideWhenUsed/>
    <w:rsid w:val="0052505F"/>
  </w:style>
  <w:style w:type="paragraph" w:styleId="a9">
    <w:name w:val="Balloon Text"/>
    <w:basedOn w:val="a"/>
    <w:link w:val="aa"/>
    <w:uiPriority w:val="99"/>
    <w:semiHidden/>
    <w:unhideWhenUsed/>
    <w:rsid w:val="005B68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5B68BD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a0"/>
    <w:rsid w:val="005A75E9"/>
  </w:style>
  <w:style w:type="character" w:customStyle="1" w:styleId="hl">
    <w:name w:val="hl"/>
    <w:basedOn w:val="a0"/>
    <w:rsid w:val="006C2511"/>
  </w:style>
  <w:style w:type="character" w:styleId="ab">
    <w:name w:val="Hyperlink"/>
    <w:basedOn w:val="a0"/>
    <w:uiPriority w:val="99"/>
    <w:unhideWhenUsed/>
    <w:rsid w:val="006C2511"/>
    <w:rPr>
      <w:color w:val="0000FF"/>
      <w:u w:val="single"/>
    </w:rPr>
  </w:style>
  <w:style w:type="paragraph" w:styleId="ac">
    <w:name w:val="Normal (Web)"/>
    <w:basedOn w:val="a"/>
    <w:uiPriority w:val="99"/>
    <w:semiHidden/>
    <w:unhideWhenUsed/>
    <w:rsid w:val="00562F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d">
    <w:name w:val="Emphasis"/>
    <w:basedOn w:val="a0"/>
    <w:uiPriority w:val="20"/>
    <w:qFormat/>
    <w:rsid w:val="00447435"/>
    <w:rPr>
      <w:i/>
      <w:iCs/>
    </w:rPr>
  </w:style>
  <w:style w:type="character" w:customStyle="1" w:styleId="fn">
    <w:name w:val="fn"/>
    <w:basedOn w:val="a0"/>
    <w:rsid w:val="000B5535"/>
  </w:style>
  <w:style w:type="character" w:customStyle="1" w:styleId="rvts8">
    <w:name w:val="rvts8"/>
    <w:basedOn w:val="a0"/>
    <w:rsid w:val="000B5535"/>
  </w:style>
  <w:style w:type="character" w:customStyle="1" w:styleId="rvts17">
    <w:name w:val="rvts17"/>
    <w:basedOn w:val="a0"/>
    <w:rsid w:val="000B5535"/>
  </w:style>
  <w:style w:type="character" w:customStyle="1" w:styleId="rvts7">
    <w:name w:val="rvts7"/>
    <w:basedOn w:val="a0"/>
    <w:rsid w:val="000B5535"/>
  </w:style>
  <w:style w:type="character" w:customStyle="1" w:styleId="rvts6">
    <w:name w:val="rvts6"/>
    <w:basedOn w:val="a0"/>
    <w:rsid w:val="000B5535"/>
  </w:style>
  <w:style w:type="character" w:customStyle="1" w:styleId="rvts12">
    <w:name w:val="rvts12"/>
    <w:basedOn w:val="a0"/>
    <w:rsid w:val="000B5535"/>
  </w:style>
  <w:style w:type="character" w:styleId="ae">
    <w:name w:val="Strong"/>
    <w:basedOn w:val="a0"/>
    <w:uiPriority w:val="22"/>
    <w:qFormat/>
    <w:rsid w:val="000B5535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B7E6DB-05AD-40C0-B263-903D12569D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24</Pages>
  <Words>23866</Words>
  <Characters>13605</Characters>
  <Application>Microsoft Office Word</Application>
  <DocSecurity>0</DocSecurity>
  <Lines>113</Lines>
  <Paragraphs>74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37397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student</cp:lastModifiedBy>
  <cp:revision>2</cp:revision>
  <cp:lastPrinted>2017-12-07T08:33:00Z</cp:lastPrinted>
  <dcterms:created xsi:type="dcterms:W3CDTF">2018-10-05T06:25:00Z</dcterms:created>
  <dcterms:modified xsi:type="dcterms:W3CDTF">2018-10-05T06:25:00Z</dcterms:modified>
</cp:coreProperties>
</file>