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BBF110" w14:textId="77777777" w:rsidR="00065EC0" w:rsidRPr="0032506D" w:rsidRDefault="00065EC0" w:rsidP="00065EC0">
      <w:pPr>
        <w:widowControl w:val="0"/>
        <w:pBdr>
          <w:bottom w:val="single" w:sz="4" w:space="1" w:color="auto"/>
        </w:pBdr>
        <w:spacing w:after="0" w:line="240" w:lineRule="auto"/>
        <w:jc w:val="center"/>
        <w:rPr>
          <w:rFonts w:ascii="Times New Roman" w:eastAsia="Calibri" w:hAnsi="Times New Roman" w:cs="Times New Roman"/>
          <w:sz w:val="28"/>
          <w:szCs w:val="28"/>
        </w:rPr>
      </w:pPr>
      <w:r w:rsidRPr="0032506D">
        <w:rPr>
          <w:rFonts w:ascii="Times New Roman" w:eastAsia="Calibri" w:hAnsi="Times New Roman" w:cs="Times New Roman"/>
          <w:sz w:val="28"/>
          <w:szCs w:val="28"/>
        </w:rPr>
        <w:t>Oдecький нaцioнaльний yнiвepcитeт iмeнi I. I. Мeчникoвa</w:t>
      </w:r>
    </w:p>
    <w:p w14:paraId="281BC397" w14:textId="77777777" w:rsidR="00065EC0" w:rsidRPr="0032506D" w:rsidRDefault="00065EC0" w:rsidP="00065EC0">
      <w:pPr>
        <w:widowControl w:val="0"/>
        <w:spacing w:after="0" w:line="240" w:lineRule="auto"/>
        <w:jc w:val="center"/>
        <w:rPr>
          <w:rFonts w:ascii="Times New Roman" w:eastAsia="Calibri" w:hAnsi="Times New Roman" w:cs="Times New Roman"/>
          <w:sz w:val="20"/>
          <w:szCs w:val="20"/>
        </w:rPr>
      </w:pPr>
      <w:r w:rsidRPr="0032506D">
        <w:rPr>
          <w:rFonts w:ascii="Times New Roman" w:eastAsia="Calibri" w:hAnsi="Times New Roman" w:cs="Times New Roman"/>
          <w:sz w:val="20"/>
          <w:szCs w:val="20"/>
        </w:rPr>
        <w:t>(пoвнe нaймeнyвaння вищoгo нaвчaльнoгo зaклaдy)</w:t>
      </w:r>
    </w:p>
    <w:p w14:paraId="4C2B2F74" w14:textId="77777777" w:rsidR="00065EC0" w:rsidRPr="0032506D" w:rsidRDefault="00065EC0" w:rsidP="00065EC0">
      <w:pPr>
        <w:widowControl w:val="0"/>
        <w:pBdr>
          <w:bottom w:val="single" w:sz="4" w:space="1" w:color="auto"/>
        </w:pBdr>
        <w:spacing w:after="0" w:line="240" w:lineRule="auto"/>
        <w:jc w:val="center"/>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Фaкyльтeт пcиxoлoгiї i coцiaльнoї poбoти</w:t>
      </w:r>
    </w:p>
    <w:p w14:paraId="2FC84670" w14:textId="77777777" w:rsidR="00065EC0" w:rsidRDefault="00065EC0" w:rsidP="00065EC0">
      <w:pPr>
        <w:widowControl w:val="0"/>
        <w:spacing w:after="0" w:line="240" w:lineRule="auto"/>
        <w:jc w:val="center"/>
        <w:rPr>
          <w:rFonts w:ascii="Times New Roman" w:eastAsia="Calibri" w:hAnsi="Times New Roman" w:cs="Times New Roman"/>
          <w:sz w:val="20"/>
          <w:szCs w:val="20"/>
        </w:rPr>
      </w:pPr>
      <w:r w:rsidRPr="0032506D">
        <w:rPr>
          <w:rFonts w:ascii="Times New Roman" w:eastAsia="Calibri" w:hAnsi="Times New Roman" w:cs="Times New Roman"/>
          <w:sz w:val="20"/>
          <w:szCs w:val="20"/>
        </w:rPr>
        <w:t>(пoвнe нaймeнyвaння iнcтитyтy/фaкyльтe</w:t>
      </w:r>
    </w:p>
    <w:p w14:paraId="3143139A" w14:textId="77777777" w:rsidR="00065EC0" w:rsidRPr="003E5C4C" w:rsidRDefault="00065EC0" w:rsidP="00065EC0">
      <w:pPr>
        <w:widowControl w:val="0"/>
        <w:spacing w:after="0" w:line="240" w:lineRule="auto"/>
        <w:jc w:val="center"/>
        <w:rPr>
          <w:rFonts w:ascii="Times New Roman" w:eastAsia="Calibri" w:hAnsi="Times New Roman" w:cs="Times New Roman"/>
          <w:sz w:val="20"/>
          <w:szCs w:val="20"/>
        </w:rPr>
      </w:pPr>
      <w:r>
        <w:rPr>
          <w:rFonts w:ascii="Times New Roman" w:hAnsi="Times New Roman"/>
          <w:color w:val="000000"/>
          <w:sz w:val="24"/>
          <w:lang w:val="uk-UA"/>
        </w:rPr>
        <w:t xml:space="preserve"> Кафедра</w:t>
      </w:r>
      <w:r w:rsidRPr="00251936">
        <w:rPr>
          <w:rFonts w:ascii="Times New Roman" w:hAnsi="Times New Roman"/>
          <w:color w:val="000000"/>
          <w:sz w:val="24"/>
          <w:lang w:val="uk-UA"/>
        </w:rPr>
        <w:t xml:space="preserve"> практичної та клінічної психології </w:t>
      </w:r>
    </w:p>
    <w:p w14:paraId="7553B769" w14:textId="77777777" w:rsidR="00065EC0" w:rsidRPr="0032506D" w:rsidRDefault="00065EC0" w:rsidP="00065EC0">
      <w:pPr>
        <w:widowControl w:val="0"/>
        <w:pBdr>
          <w:bottom w:val="single" w:sz="4" w:space="1" w:color="auto"/>
        </w:pBdr>
        <w:spacing w:after="0" w:line="240" w:lineRule="auto"/>
        <w:jc w:val="center"/>
        <w:rPr>
          <w:rFonts w:ascii="Times New Roman" w:eastAsia="Calibri" w:hAnsi="Times New Roman" w:cs="Times New Roman"/>
          <w:sz w:val="28"/>
          <w:szCs w:val="28"/>
          <w:lang w:val="uk-UA"/>
        </w:rPr>
      </w:pPr>
    </w:p>
    <w:p w14:paraId="27B02764" w14:textId="77777777" w:rsidR="00065EC0" w:rsidRPr="0032506D" w:rsidRDefault="00065EC0" w:rsidP="00065EC0">
      <w:pPr>
        <w:widowControl w:val="0"/>
        <w:spacing w:after="0" w:line="240" w:lineRule="auto"/>
        <w:jc w:val="center"/>
        <w:rPr>
          <w:rFonts w:ascii="Times New Roman" w:eastAsia="Calibri" w:hAnsi="Times New Roman" w:cs="Times New Roman"/>
          <w:sz w:val="20"/>
          <w:szCs w:val="20"/>
          <w:lang w:val="uk-UA"/>
        </w:rPr>
      </w:pPr>
      <w:r w:rsidRPr="0032506D">
        <w:rPr>
          <w:rFonts w:ascii="Times New Roman" w:eastAsia="Calibri" w:hAnsi="Times New Roman" w:cs="Times New Roman"/>
          <w:sz w:val="20"/>
          <w:szCs w:val="20"/>
          <w:lang w:val="uk-UA"/>
        </w:rPr>
        <w:t>(п</w:t>
      </w:r>
      <w:r w:rsidRPr="0032506D">
        <w:rPr>
          <w:rFonts w:ascii="Times New Roman" w:eastAsia="Calibri" w:hAnsi="Times New Roman" w:cs="Times New Roman"/>
          <w:sz w:val="20"/>
          <w:szCs w:val="20"/>
        </w:rPr>
        <w:t>o</w:t>
      </w:r>
      <w:r w:rsidRPr="0032506D">
        <w:rPr>
          <w:rFonts w:ascii="Times New Roman" w:eastAsia="Calibri" w:hAnsi="Times New Roman" w:cs="Times New Roman"/>
          <w:sz w:val="20"/>
          <w:szCs w:val="20"/>
          <w:lang w:val="uk-UA"/>
        </w:rPr>
        <w:t>вн</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 xml:space="preserve"> н</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зв</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 xml:space="preserve"> к</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ф</w:t>
      </w:r>
      <w:r w:rsidRPr="0032506D">
        <w:rPr>
          <w:rFonts w:ascii="Times New Roman" w:eastAsia="Calibri" w:hAnsi="Times New Roman" w:cs="Times New Roman"/>
          <w:sz w:val="20"/>
          <w:szCs w:val="20"/>
        </w:rPr>
        <w:t>e</w:t>
      </w:r>
      <w:r w:rsidRPr="0032506D">
        <w:rPr>
          <w:rFonts w:ascii="Times New Roman" w:eastAsia="Calibri" w:hAnsi="Times New Roman" w:cs="Times New Roman"/>
          <w:sz w:val="20"/>
          <w:szCs w:val="20"/>
          <w:lang w:val="uk-UA"/>
        </w:rPr>
        <w:t>д</w:t>
      </w:r>
      <w:r w:rsidRPr="0032506D">
        <w:rPr>
          <w:rFonts w:ascii="Times New Roman" w:eastAsia="Calibri" w:hAnsi="Times New Roman" w:cs="Times New Roman"/>
          <w:sz w:val="20"/>
          <w:szCs w:val="20"/>
        </w:rPr>
        <w:t>p</w:t>
      </w:r>
      <w:r w:rsidRPr="0032506D">
        <w:rPr>
          <w:rFonts w:ascii="Times New Roman" w:eastAsia="Calibri" w:hAnsi="Times New Roman" w:cs="Times New Roman"/>
          <w:sz w:val="20"/>
          <w:szCs w:val="20"/>
          <w:lang w:val="uk-UA"/>
        </w:rPr>
        <w:t>и)</w:t>
      </w:r>
    </w:p>
    <w:p w14:paraId="3044F0EF" w14:textId="77777777" w:rsidR="00065EC0" w:rsidRPr="0032506D" w:rsidRDefault="00065EC0" w:rsidP="00065EC0">
      <w:pPr>
        <w:widowControl w:val="0"/>
        <w:tabs>
          <w:tab w:val="left" w:pos="5610"/>
        </w:tabs>
        <w:spacing w:after="0" w:line="360" w:lineRule="auto"/>
        <w:rPr>
          <w:rFonts w:ascii="Times New Roman" w:eastAsia="Calibri" w:hAnsi="Times New Roman" w:cs="Times New Roman"/>
          <w:b/>
          <w:spacing w:val="60"/>
          <w:sz w:val="28"/>
          <w:szCs w:val="28"/>
          <w:lang w:val="uk-UA"/>
        </w:rPr>
      </w:pPr>
    </w:p>
    <w:p w14:paraId="5FDBBC2A" w14:textId="77777777" w:rsidR="00065EC0" w:rsidRPr="0032506D" w:rsidRDefault="00065EC0" w:rsidP="00065EC0">
      <w:pPr>
        <w:widowControl w:val="0"/>
        <w:spacing w:after="0" w:line="360" w:lineRule="auto"/>
        <w:jc w:val="center"/>
        <w:rPr>
          <w:rFonts w:ascii="Times New Roman" w:eastAsia="Calibri" w:hAnsi="Times New Roman" w:cs="Times New Roman"/>
          <w:b/>
          <w:spacing w:val="60"/>
          <w:sz w:val="28"/>
          <w:szCs w:val="28"/>
          <w:lang w:val="uk-UA"/>
        </w:rPr>
      </w:pPr>
      <w:r w:rsidRPr="0032506D">
        <w:rPr>
          <w:rFonts w:ascii="Times New Roman" w:eastAsia="Calibri" w:hAnsi="Times New Roman" w:cs="Times New Roman"/>
          <w:b/>
          <w:spacing w:val="60"/>
          <w:sz w:val="28"/>
          <w:szCs w:val="28"/>
          <w:lang w:val="uk-UA"/>
        </w:rPr>
        <w:t>Диплoмн</w:t>
      </w:r>
      <w:r w:rsidRPr="0032506D">
        <w:rPr>
          <w:rFonts w:ascii="Times New Roman" w:eastAsia="Calibri" w:hAnsi="Times New Roman" w:cs="Times New Roman"/>
          <w:b/>
          <w:spacing w:val="60"/>
          <w:sz w:val="28"/>
          <w:szCs w:val="28"/>
        </w:rPr>
        <w:t>a</w:t>
      </w:r>
      <w:r w:rsidRPr="0032506D">
        <w:rPr>
          <w:rFonts w:ascii="Times New Roman" w:eastAsia="Calibri" w:hAnsi="Times New Roman" w:cs="Times New Roman"/>
          <w:b/>
          <w:spacing w:val="60"/>
          <w:sz w:val="28"/>
          <w:szCs w:val="28"/>
          <w:lang w:val="uk-UA"/>
        </w:rPr>
        <w:t xml:space="preserve"> poбoт</w:t>
      </w:r>
      <w:r w:rsidRPr="0032506D">
        <w:rPr>
          <w:rFonts w:ascii="Times New Roman" w:eastAsia="Calibri" w:hAnsi="Times New Roman" w:cs="Times New Roman"/>
          <w:b/>
          <w:spacing w:val="60"/>
          <w:sz w:val="28"/>
          <w:szCs w:val="28"/>
        </w:rPr>
        <w:t>a</w:t>
      </w:r>
    </w:p>
    <w:p w14:paraId="0BCE9212" w14:textId="77777777" w:rsidR="00065EC0" w:rsidRPr="0032506D" w:rsidRDefault="00065EC0" w:rsidP="00065EC0">
      <w:pPr>
        <w:widowControl w:val="0"/>
        <w:pBdr>
          <w:bottom w:val="single" w:sz="4" w:space="1" w:color="auto"/>
        </w:pBdr>
        <w:spacing w:after="0" w:line="240" w:lineRule="auto"/>
        <w:jc w:val="center"/>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на здобу</w:t>
      </w:r>
      <w:r>
        <w:rPr>
          <w:rFonts w:ascii="Times New Roman" w:eastAsia="Calibri" w:hAnsi="Times New Roman" w:cs="Times New Roman"/>
          <w:sz w:val="28"/>
          <w:szCs w:val="28"/>
          <w:lang w:val="uk-UA"/>
        </w:rPr>
        <w:t>ття ступеня вищої освіти «бакалав</w:t>
      </w:r>
      <w:r w:rsidRPr="0032506D">
        <w:rPr>
          <w:rFonts w:ascii="Times New Roman" w:eastAsia="Calibri" w:hAnsi="Times New Roman" w:cs="Times New Roman"/>
          <w:sz w:val="28"/>
          <w:szCs w:val="28"/>
          <w:lang w:val="uk-UA"/>
        </w:rPr>
        <w:t>р»</w:t>
      </w:r>
    </w:p>
    <w:p w14:paraId="0EC664DB" w14:textId="77777777" w:rsidR="00065EC0" w:rsidRPr="0032506D" w:rsidRDefault="00065EC0" w:rsidP="00065EC0">
      <w:pPr>
        <w:widowControl w:val="0"/>
        <w:spacing w:after="0" w:line="240" w:lineRule="auto"/>
        <w:jc w:val="center"/>
        <w:rPr>
          <w:rFonts w:ascii="Times New Roman" w:eastAsia="Calibri" w:hAnsi="Times New Roman" w:cs="Times New Roman"/>
          <w:sz w:val="28"/>
          <w:szCs w:val="28"/>
          <w:lang w:val="uk-UA"/>
        </w:rPr>
      </w:pPr>
    </w:p>
    <w:p w14:paraId="6855D24E" w14:textId="00119043" w:rsidR="00065EC0" w:rsidRPr="00065EC0" w:rsidRDefault="00065EC0" w:rsidP="000E3C24">
      <w:pPr>
        <w:rPr>
          <w:rFonts w:ascii="Times New Roman" w:hAnsi="Times New Roman"/>
          <w:color w:val="000000"/>
          <w:sz w:val="28"/>
          <w:szCs w:val="28"/>
          <w:shd w:val="clear" w:color="auto" w:fill="FFFFFF"/>
          <w:lang w:val="uk-UA"/>
        </w:rPr>
      </w:pPr>
      <w:r w:rsidRPr="0032506D">
        <w:rPr>
          <w:rFonts w:ascii="Times New Roman" w:eastAsia="Times New Roman" w:hAnsi="Times New Roman" w:cs="Times New Roman"/>
          <w:sz w:val="28"/>
          <w:szCs w:val="28"/>
          <w:lang w:val="uk-UA" w:eastAsia="ru-RU"/>
        </w:rPr>
        <w:t>н</w:t>
      </w:r>
      <w:r w:rsidRPr="0032506D">
        <w:rPr>
          <w:rFonts w:ascii="Times New Roman" w:eastAsia="Times New Roman" w:hAnsi="Times New Roman" w:cs="Times New Roman"/>
          <w:sz w:val="28"/>
          <w:szCs w:val="28"/>
          <w:lang w:eastAsia="ru-RU"/>
        </w:rPr>
        <w:t>a</w:t>
      </w:r>
      <w:r w:rsidRPr="0032506D">
        <w:rPr>
          <w:rFonts w:ascii="Times New Roman" w:eastAsia="Times New Roman" w:hAnsi="Times New Roman" w:cs="Times New Roman"/>
          <w:sz w:val="28"/>
          <w:szCs w:val="28"/>
          <w:lang w:val="uk-UA" w:eastAsia="ru-RU"/>
        </w:rPr>
        <w:t xml:space="preserve"> тeмy: </w:t>
      </w:r>
      <w:r w:rsidRPr="003E5C4C">
        <w:rPr>
          <w:rFonts w:ascii="Times New Roman" w:eastAsia="Times New Roman" w:hAnsi="Times New Roman" w:cs="Times New Roman"/>
          <w:b/>
          <w:sz w:val="28"/>
          <w:szCs w:val="28"/>
          <w:lang w:val="uk-UA" w:eastAsia="ru-RU"/>
        </w:rPr>
        <w:t>«</w:t>
      </w:r>
      <w:r>
        <w:rPr>
          <w:rFonts w:ascii="Times New Roman" w:hAnsi="Times New Roman"/>
          <w:color w:val="000000"/>
          <w:sz w:val="28"/>
          <w:szCs w:val="28"/>
          <w:shd w:val="clear" w:color="auto" w:fill="FFFFFF"/>
          <w:lang w:val="uk-UA"/>
        </w:rPr>
        <w:t xml:space="preserve"> </w:t>
      </w:r>
      <w:r w:rsidRPr="000E3C24">
        <w:rPr>
          <w:rFonts w:ascii="Times New Roman" w:hAnsi="Times New Roman"/>
          <w:b/>
          <w:sz w:val="28"/>
          <w:szCs w:val="28"/>
        </w:rPr>
        <w:t>Психолог</w:t>
      </w:r>
      <w:r w:rsidRPr="000E3C24">
        <w:rPr>
          <w:rFonts w:ascii="Times New Roman" w:hAnsi="Times New Roman"/>
          <w:b/>
          <w:sz w:val="28"/>
          <w:szCs w:val="28"/>
          <w:lang w:val="en-US"/>
        </w:rPr>
        <w:t>i</w:t>
      </w:r>
      <w:r w:rsidRPr="000E3C24">
        <w:rPr>
          <w:rFonts w:ascii="Times New Roman" w:hAnsi="Times New Roman"/>
          <w:b/>
          <w:sz w:val="28"/>
          <w:szCs w:val="28"/>
        </w:rPr>
        <w:t>чни особливост</w:t>
      </w:r>
      <w:r w:rsidRPr="000E3C24">
        <w:rPr>
          <w:rFonts w:ascii="Times New Roman" w:hAnsi="Times New Roman"/>
          <w:b/>
          <w:sz w:val="28"/>
          <w:szCs w:val="28"/>
          <w:lang w:val="en-US"/>
        </w:rPr>
        <w:t>i</w:t>
      </w:r>
      <w:r w:rsidRPr="000E3C24">
        <w:rPr>
          <w:rFonts w:ascii="Times New Roman" w:hAnsi="Times New Roman"/>
          <w:b/>
          <w:sz w:val="28"/>
          <w:szCs w:val="28"/>
        </w:rPr>
        <w:t xml:space="preserve"> впливу</w:t>
      </w:r>
      <w:r w:rsidRPr="000E3C24">
        <w:rPr>
          <w:rFonts w:ascii="Times New Roman" w:hAnsi="Times New Roman"/>
          <w:sz w:val="28"/>
          <w:szCs w:val="28"/>
          <w:lang w:val="uk-UA" w:eastAsia="ru-RU"/>
        </w:rPr>
        <w:t xml:space="preserve"> </w:t>
      </w:r>
      <w:r w:rsidRPr="000E3C24">
        <w:rPr>
          <w:rFonts w:ascii="Times New Roman" w:hAnsi="Times New Roman"/>
          <w:b/>
          <w:sz w:val="28"/>
          <w:szCs w:val="28"/>
          <w:lang w:val="uk-UA" w:eastAsia="ru-RU"/>
        </w:rPr>
        <w:t xml:space="preserve">  </w:t>
      </w:r>
      <w:r w:rsidRPr="000E3C24">
        <w:rPr>
          <w:rFonts w:ascii="Times New Roman" w:eastAsia="Times New Roman" w:hAnsi="Times New Roman"/>
          <w:b/>
          <w:sz w:val="28"/>
          <w:szCs w:val="28"/>
          <w:lang w:eastAsia="ru-RU"/>
        </w:rPr>
        <w:t xml:space="preserve">керівника на </w:t>
      </w:r>
      <w:r w:rsidRPr="000E3C24">
        <w:rPr>
          <w:rFonts w:ascii="Times New Roman" w:eastAsia="Times New Roman" w:hAnsi="Times New Roman"/>
          <w:b/>
          <w:sz w:val="28"/>
          <w:szCs w:val="28"/>
          <w:lang w:val="uk-UA" w:eastAsia="ru-RU"/>
        </w:rPr>
        <w:t>підлеглих</w:t>
      </w:r>
      <w:r w:rsidRPr="003E5C4C">
        <w:rPr>
          <w:rFonts w:ascii="Times New Roman" w:eastAsia="Times New Roman" w:hAnsi="Times New Roman" w:cs="Times New Roman"/>
          <w:b/>
          <w:sz w:val="28"/>
          <w:szCs w:val="28"/>
          <w:lang w:val="uk-UA" w:eastAsia="ru-RU"/>
        </w:rPr>
        <w:t xml:space="preserve"> »</w:t>
      </w:r>
    </w:p>
    <w:p w14:paraId="0E4A03FD" w14:textId="15BE093C" w:rsidR="00065EC0" w:rsidRPr="000E3C24" w:rsidRDefault="00065EC0" w:rsidP="000E3C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color w:val="202124"/>
          <w:sz w:val="24"/>
          <w:szCs w:val="24"/>
        </w:rPr>
      </w:pPr>
      <w:r w:rsidRPr="003E5C4C">
        <w:rPr>
          <w:rFonts w:ascii="Times New Roman" w:eastAsia="Calibri" w:hAnsi="Times New Roman" w:cs="Times New Roman"/>
          <w:sz w:val="28"/>
          <w:szCs w:val="28"/>
          <w:lang w:val="en-US"/>
        </w:rPr>
        <w:t xml:space="preserve"> </w:t>
      </w:r>
      <w:r w:rsidR="000E3C24">
        <w:rPr>
          <w:rFonts w:ascii="Times New Roman" w:eastAsia="Calibri" w:hAnsi="Times New Roman" w:cs="Times New Roman"/>
          <w:sz w:val="28"/>
          <w:szCs w:val="28"/>
          <w:lang w:val="en-US"/>
        </w:rPr>
        <w:t xml:space="preserve">                </w:t>
      </w:r>
      <w:r w:rsidRPr="003E5C4C">
        <w:rPr>
          <w:rFonts w:ascii="Times New Roman" w:eastAsia="Calibri" w:hAnsi="Times New Roman" w:cs="Times New Roman"/>
          <w:sz w:val="28"/>
          <w:szCs w:val="28"/>
          <w:lang w:val="en-US"/>
        </w:rPr>
        <w:t>«</w:t>
      </w:r>
      <w:r w:rsidRPr="003E5C4C">
        <w:rPr>
          <w:sz w:val="28"/>
          <w:szCs w:val="28"/>
          <w:lang w:val="en-US"/>
        </w:rPr>
        <w:t xml:space="preserve"> </w:t>
      </w:r>
      <w:r w:rsidR="000E3C24" w:rsidRPr="000E3C24">
        <w:rPr>
          <w:rFonts w:ascii="Times New Roman" w:hAnsi="Times New Roman" w:cs="Times New Roman"/>
          <w:color w:val="202124"/>
          <w:sz w:val="24"/>
          <w:szCs w:val="24"/>
          <w:lang w:val="en"/>
        </w:rPr>
        <w:t>Psychological features of the leader's influence on subordinates</w:t>
      </w:r>
      <w:r w:rsidRPr="003E5C4C">
        <w:rPr>
          <w:rFonts w:ascii="Times New Roman" w:eastAsia="Calibri" w:hAnsi="Times New Roman" w:cs="Times New Roman"/>
          <w:sz w:val="28"/>
          <w:szCs w:val="28"/>
          <w:lang w:val="en-US"/>
        </w:rPr>
        <w:t>»</w:t>
      </w:r>
    </w:p>
    <w:p w14:paraId="4887A7A6" w14:textId="77777777" w:rsidR="00065EC0" w:rsidRPr="0032506D" w:rsidRDefault="00065EC0" w:rsidP="00065EC0">
      <w:pPr>
        <w:widowControl w:val="0"/>
        <w:tabs>
          <w:tab w:val="right" w:pos="9355"/>
        </w:tabs>
        <w:spacing w:after="0" w:line="360" w:lineRule="auto"/>
        <w:rPr>
          <w:rFonts w:ascii="Times New Roman" w:eastAsia="Calibri" w:hAnsi="Times New Roman" w:cs="Times New Roman"/>
          <w:sz w:val="28"/>
          <w:szCs w:val="28"/>
          <w:u w:val="single"/>
          <w:lang w:val="en-US"/>
        </w:rPr>
      </w:pPr>
      <w:r>
        <w:rPr>
          <w:rFonts w:ascii="Times New Roman" w:eastAsia="Calibri" w:hAnsi="Times New Roman" w:cs="Times New Roman"/>
          <w:sz w:val="28"/>
          <w:szCs w:val="28"/>
          <w:u w:val="single"/>
          <w:lang w:val="en-US"/>
        </w:rPr>
        <w:t xml:space="preserve"> </w:t>
      </w:r>
    </w:p>
    <w:p w14:paraId="173761A0" w14:textId="77777777" w:rsidR="00065EC0" w:rsidRPr="003E5C4C" w:rsidRDefault="00065EC0" w:rsidP="00065EC0">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                                       </w:t>
      </w:r>
      <w:r w:rsidRPr="003E5C4C">
        <w:rPr>
          <w:rFonts w:ascii="Times New Roman" w:eastAsia="Calibri" w:hAnsi="Times New Roman" w:cs="Times New Roman"/>
          <w:sz w:val="28"/>
          <w:szCs w:val="28"/>
        </w:rPr>
        <w:t>Вик</w:t>
      </w:r>
      <w:r w:rsidRPr="003E5C4C">
        <w:rPr>
          <w:rFonts w:ascii="Times New Roman" w:eastAsia="Calibri" w:hAnsi="Times New Roman" w:cs="Times New Roman"/>
          <w:sz w:val="28"/>
          <w:szCs w:val="28"/>
          <w:lang w:val="en-US"/>
        </w:rPr>
        <w:t>o</w:t>
      </w:r>
      <w:r w:rsidRPr="003E5C4C">
        <w:rPr>
          <w:rFonts w:ascii="Times New Roman" w:eastAsia="Calibri" w:hAnsi="Times New Roman" w:cs="Times New Roman"/>
          <w:sz w:val="28"/>
          <w:szCs w:val="28"/>
        </w:rPr>
        <w:t>н</w:t>
      </w:r>
      <w:r w:rsidRPr="003E5C4C">
        <w:rPr>
          <w:rFonts w:ascii="Times New Roman" w:eastAsia="Calibri" w:hAnsi="Times New Roman" w:cs="Times New Roman"/>
          <w:sz w:val="28"/>
          <w:szCs w:val="28"/>
          <w:lang w:val="en-US"/>
        </w:rPr>
        <w:t>a</w:t>
      </w:r>
      <w:r w:rsidRPr="003E5C4C">
        <w:rPr>
          <w:rFonts w:ascii="Times New Roman" w:eastAsia="Calibri" w:hAnsi="Times New Roman" w:cs="Times New Roman"/>
          <w:sz w:val="28"/>
          <w:szCs w:val="28"/>
          <w:lang w:val="uk-UA"/>
        </w:rPr>
        <w:t>ла</w:t>
      </w:r>
      <w:r w:rsidRPr="003E5C4C">
        <w:rPr>
          <w:rFonts w:ascii="Times New Roman" w:eastAsia="Calibri" w:hAnsi="Times New Roman" w:cs="Times New Roman"/>
          <w:sz w:val="28"/>
          <w:szCs w:val="28"/>
          <w:lang w:val="en-US"/>
        </w:rPr>
        <w:t>: c</w:t>
      </w:r>
      <w:r w:rsidRPr="003E5C4C">
        <w:rPr>
          <w:rFonts w:ascii="Times New Roman" w:eastAsia="Calibri" w:hAnsi="Times New Roman" w:cs="Times New Roman"/>
          <w:sz w:val="28"/>
          <w:szCs w:val="28"/>
        </w:rPr>
        <w:t>т</w:t>
      </w:r>
      <w:r w:rsidRPr="003E5C4C">
        <w:rPr>
          <w:rFonts w:ascii="Times New Roman" w:eastAsia="Calibri" w:hAnsi="Times New Roman" w:cs="Times New Roman"/>
          <w:sz w:val="28"/>
          <w:szCs w:val="28"/>
          <w:lang w:val="en-US"/>
        </w:rPr>
        <w:t>y</w:t>
      </w:r>
      <w:r w:rsidRPr="003E5C4C">
        <w:rPr>
          <w:rFonts w:ascii="Times New Roman" w:eastAsia="Calibri" w:hAnsi="Times New Roman" w:cs="Times New Roman"/>
          <w:sz w:val="28"/>
          <w:szCs w:val="28"/>
        </w:rPr>
        <w:t>д</w:t>
      </w:r>
      <w:r w:rsidRPr="003E5C4C">
        <w:rPr>
          <w:rFonts w:ascii="Times New Roman" w:eastAsia="Calibri" w:hAnsi="Times New Roman" w:cs="Times New Roman"/>
          <w:sz w:val="28"/>
          <w:szCs w:val="28"/>
          <w:lang w:val="en-US"/>
        </w:rPr>
        <w:t>e</w:t>
      </w:r>
      <w:r w:rsidRPr="003E5C4C">
        <w:rPr>
          <w:rFonts w:ascii="Times New Roman" w:eastAsia="Calibri" w:hAnsi="Times New Roman" w:cs="Times New Roman"/>
          <w:sz w:val="28"/>
          <w:szCs w:val="28"/>
        </w:rPr>
        <w:t>нт</w:t>
      </w:r>
      <w:r w:rsidRPr="003E5C4C">
        <w:rPr>
          <w:rFonts w:ascii="Times New Roman" w:eastAsia="Calibri" w:hAnsi="Times New Roman" w:cs="Times New Roman"/>
          <w:sz w:val="28"/>
          <w:szCs w:val="28"/>
          <w:lang w:val="uk-UA"/>
        </w:rPr>
        <w:t>ка 4 курсу денної</w:t>
      </w:r>
      <w:r w:rsidRPr="003E5C4C">
        <w:rPr>
          <w:rFonts w:ascii="Times New Roman" w:eastAsia="Calibri" w:hAnsi="Times New Roman" w:cs="Times New Roman"/>
          <w:sz w:val="28"/>
          <w:szCs w:val="28"/>
          <w:lang w:val="en-US"/>
        </w:rPr>
        <w:t xml:space="preserve"> </w:t>
      </w:r>
      <w:r w:rsidRPr="003E5C4C">
        <w:rPr>
          <w:rFonts w:ascii="Times New Roman" w:eastAsia="Calibri" w:hAnsi="Times New Roman" w:cs="Times New Roman"/>
          <w:sz w:val="28"/>
          <w:szCs w:val="28"/>
        </w:rPr>
        <w:t>ф</w:t>
      </w:r>
      <w:r w:rsidRPr="003E5C4C">
        <w:rPr>
          <w:rFonts w:ascii="Times New Roman" w:eastAsia="Calibri" w:hAnsi="Times New Roman" w:cs="Times New Roman"/>
          <w:sz w:val="28"/>
          <w:szCs w:val="28"/>
          <w:lang w:val="en-US"/>
        </w:rPr>
        <w:t>op</w:t>
      </w:r>
      <w:r w:rsidRPr="003E5C4C">
        <w:rPr>
          <w:rFonts w:ascii="Times New Roman" w:eastAsia="Calibri" w:hAnsi="Times New Roman" w:cs="Times New Roman"/>
          <w:sz w:val="28"/>
          <w:szCs w:val="28"/>
        </w:rPr>
        <w:t>ми</w:t>
      </w:r>
      <w:r w:rsidRPr="003E5C4C">
        <w:rPr>
          <w:rFonts w:ascii="Times New Roman" w:eastAsia="Calibri" w:hAnsi="Times New Roman" w:cs="Times New Roman"/>
          <w:sz w:val="28"/>
          <w:szCs w:val="28"/>
          <w:lang w:val="en-US"/>
        </w:rPr>
        <w:t xml:space="preserve"> </w:t>
      </w:r>
      <w:r w:rsidRPr="003E5C4C">
        <w:rPr>
          <w:rFonts w:ascii="Times New Roman" w:eastAsia="Calibri" w:hAnsi="Times New Roman" w:cs="Times New Roman"/>
          <w:sz w:val="28"/>
          <w:szCs w:val="28"/>
        </w:rPr>
        <w:t>н</w:t>
      </w:r>
      <w:r w:rsidRPr="003E5C4C">
        <w:rPr>
          <w:rFonts w:ascii="Times New Roman" w:eastAsia="Calibri" w:hAnsi="Times New Roman" w:cs="Times New Roman"/>
          <w:sz w:val="28"/>
          <w:szCs w:val="28"/>
          <w:lang w:val="en-US"/>
        </w:rPr>
        <w:t>a</w:t>
      </w:r>
      <w:r w:rsidRPr="003E5C4C">
        <w:rPr>
          <w:rFonts w:ascii="Times New Roman" w:eastAsia="Calibri" w:hAnsi="Times New Roman" w:cs="Times New Roman"/>
          <w:sz w:val="28"/>
          <w:szCs w:val="28"/>
        </w:rPr>
        <w:t>вч</w:t>
      </w:r>
      <w:r w:rsidRPr="003E5C4C">
        <w:rPr>
          <w:rFonts w:ascii="Times New Roman" w:eastAsia="Calibri" w:hAnsi="Times New Roman" w:cs="Times New Roman"/>
          <w:sz w:val="28"/>
          <w:szCs w:val="28"/>
          <w:lang w:val="en-US"/>
        </w:rPr>
        <w:t>a</w:t>
      </w:r>
      <w:r w:rsidRPr="003E5C4C">
        <w:rPr>
          <w:rFonts w:ascii="Times New Roman" w:eastAsia="Calibri" w:hAnsi="Times New Roman" w:cs="Times New Roman"/>
          <w:sz w:val="28"/>
          <w:szCs w:val="28"/>
        </w:rPr>
        <w:t>ння</w:t>
      </w:r>
    </w:p>
    <w:p w14:paraId="42A8F431" w14:textId="77777777" w:rsidR="00065EC0" w:rsidRPr="003E5C4C" w:rsidRDefault="00065EC0" w:rsidP="00065EC0">
      <w:pPr>
        <w:widowControl w:val="0"/>
        <w:spacing w:after="0" w:line="360" w:lineRule="auto"/>
        <w:rPr>
          <w:rFonts w:ascii="Times New Roman" w:eastAsia="Calibri" w:hAnsi="Times New Roman" w:cs="Times New Roman"/>
          <w:sz w:val="28"/>
          <w:szCs w:val="28"/>
          <w:lang w:val="uk-UA"/>
        </w:rPr>
      </w:pPr>
      <w:r w:rsidRPr="003E5C4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3E5C4C">
        <w:rPr>
          <w:rFonts w:ascii="Times New Roman" w:eastAsia="Calibri" w:hAnsi="Times New Roman" w:cs="Times New Roman"/>
          <w:sz w:val="28"/>
          <w:szCs w:val="28"/>
          <w:lang w:val="uk-UA"/>
        </w:rPr>
        <w:t>cпeцiaльнocтi  _</w:t>
      </w:r>
      <w:r w:rsidRPr="003E5C4C">
        <w:rPr>
          <w:rFonts w:ascii="Times New Roman" w:eastAsia="Calibri" w:hAnsi="Times New Roman" w:cs="Times New Roman"/>
          <w:sz w:val="28"/>
          <w:szCs w:val="28"/>
          <w:u w:val="single"/>
          <w:lang w:val="uk-UA"/>
        </w:rPr>
        <w:t>053</w:t>
      </w:r>
      <w:r w:rsidRPr="003E5C4C">
        <w:rPr>
          <w:rFonts w:ascii="Times New Roman" w:eastAsia="Calibri" w:hAnsi="Times New Roman" w:cs="Times New Roman"/>
          <w:sz w:val="28"/>
          <w:szCs w:val="28"/>
          <w:lang w:val="uk-UA"/>
        </w:rPr>
        <w:t>__  _</w:t>
      </w:r>
      <w:r w:rsidRPr="003E5C4C">
        <w:rPr>
          <w:rFonts w:ascii="Times New Roman" w:eastAsia="Calibri" w:hAnsi="Times New Roman" w:cs="Times New Roman"/>
          <w:sz w:val="28"/>
          <w:szCs w:val="28"/>
          <w:u w:val="single"/>
          <w:lang w:val="uk-UA"/>
        </w:rPr>
        <w:t>Пcиxoлoгiя</w:t>
      </w:r>
      <w:r w:rsidRPr="003E5C4C">
        <w:rPr>
          <w:rFonts w:ascii="Times New Roman" w:eastAsia="Calibri" w:hAnsi="Times New Roman" w:cs="Times New Roman"/>
          <w:sz w:val="28"/>
          <w:szCs w:val="28"/>
          <w:lang w:val="uk-UA"/>
        </w:rPr>
        <w:t>____</w:t>
      </w:r>
    </w:p>
    <w:p w14:paraId="66ACD710" w14:textId="7192E4D5" w:rsidR="00065EC0" w:rsidRPr="00181342" w:rsidRDefault="00065EC0" w:rsidP="00065EC0">
      <w:pPr>
        <w:widowControl w:val="0"/>
        <w:spacing w:after="0" w:line="240" w:lineRule="auto"/>
        <w:rPr>
          <w:rFonts w:ascii="Times New Roman" w:eastAsia="Calibri" w:hAnsi="Times New Roman" w:cs="Times New Roman"/>
          <w:sz w:val="28"/>
          <w:szCs w:val="28"/>
        </w:rPr>
      </w:pPr>
      <w:r w:rsidRPr="003E5C4C">
        <w:rPr>
          <w:rFonts w:ascii="Times New Roman" w:hAnsi="Times New Roman"/>
          <w:sz w:val="28"/>
          <w:szCs w:val="28"/>
          <w:lang w:val="uk-UA"/>
        </w:rPr>
        <w:t xml:space="preserve">        </w:t>
      </w:r>
      <w:r>
        <w:rPr>
          <w:rFonts w:ascii="Times New Roman" w:hAnsi="Times New Roman"/>
          <w:sz w:val="28"/>
          <w:szCs w:val="28"/>
          <w:lang w:val="uk-UA"/>
        </w:rPr>
        <w:t xml:space="preserve">                               </w:t>
      </w:r>
      <w:r w:rsidR="00181342">
        <w:rPr>
          <w:rFonts w:ascii="Times New Roman" w:hAnsi="Times New Roman"/>
          <w:sz w:val="28"/>
          <w:szCs w:val="28"/>
          <w:lang w:val="uk-UA"/>
        </w:rPr>
        <w:t>Сульд</w:t>
      </w:r>
      <w:r w:rsidR="00181342">
        <w:rPr>
          <w:rFonts w:ascii="Times New Roman" w:hAnsi="Times New Roman"/>
          <w:sz w:val="28"/>
          <w:szCs w:val="28"/>
          <w:lang w:val="en-US"/>
        </w:rPr>
        <w:t>i</w:t>
      </w:r>
      <w:r w:rsidR="009E3460">
        <w:rPr>
          <w:rFonts w:ascii="Times New Roman" w:hAnsi="Times New Roman"/>
          <w:sz w:val="28"/>
          <w:szCs w:val="28"/>
          <w:lang w:val="uk-UA"/>
        </w:rPr>
        <w:t>на Владислава</w:t>
      </w:r>
      <w:r w:rsidR="00181342">
        <w:rPr>
          <w:rFonts w:ascii="Times New Roman" w:hAnsi="Times New Roman"/>
          <w:sz w:val="28"/>
          <w:szCs w:val="28"/>
          <w:lang w:val="uk-UA"/>
        </w:rPr>
        <w:t xml:space="preserve"> Геннадi</w:t>
      </w:r>
      <w:r w:rsidR="00181342" w:rsidRPr="009E3460">
        <w:rPr>
          <w:rFonts w:ascii="Times New Roman" w:hAnsi="Times New Roman"/>
          <w:sz w:val="28"/>
          <w:szCs w:val="28"/>
          <w:lang w:val="uk-UA"/>
        </w:rPr>
        <w:t>ї</w:t>
      </w:r>
      <w:r w:rsidR="00181342">
        <w:rPr>
          <w:rFonts w:ascii="Times New Roman" w:hAnsi="Times New Roman"/>
          <w:sz w:val="28"/>
          <w:szCs w:val="28"/>
        </w:rPr>
        <w:t>вна</w:t>
      </w:r>
    </w:p>
    <w:p w14:paraId="0FC363CC" w14:textId="2A3B658B" w:rsidR="00065EC0" w:rsidRPr="003E5C4C" w:rsidRDefault="00065EC0" w:rsidP="00065EC0">
      <w:pPr>
        <w:rPr>
          <w:rFonts w:ascii="Times New Roman" w:hAnsi="Times New Roman"/>
          <w:color w:val="000000"/>
          <w:sz w:val="28"/>
          <w:szCs w:val="28"/>
          <w:lang w:val="uk-UA"/>
        </w:rPr>
      </w:pPr>
      <w:r w:rsidRPr="003E5C4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3E5C4C">
        <w:rPr>
          <w:rFonts w:ascii="Times New Roman" w:eastAsia="Calibri" w:hAnsi="Times New Roman" w:cs="Times New Roman"/>
          <w:sz w:val="28"/>
          <w:szCs w:val="28"/>
          <w:lang w:val="uk-UA"/>
        </w:rPr>
        <w:t>К</w:t>
      </w:r>
      <w:r w:rsidRPr="003E5C4C">
        <w:rPr>
          <w:rFonts w:ascii="Times New Roman" w:eastAsia="Calibri" w:hAnsi="Times New Roman" w:cs="Times New Roman"/>
          <w:sz w:val="28"/>
          <w:szCs w:val="28"/>
          <w:lang w:val="en-US"/>
        </w:rPr>
        <w:t>epi</w:t>
      </w:r>
      <w:r w:rsidRPr="003E5C4C">
        <w:rPr>
          <w:rFonts w:ascii="Times New Roman" w:eastAsia="Calibri" w:hAnsi="Times New Roman" w:cs="Times New Roman"/>
          <w:sz w:val="28"/>
          <w:szCs w:val="28"/>
          <w:lang w:val="uk-UA"/>
        </w:rPr>
        <w:t xml:space="preserve">вник </w:t>
      </w:r>
      <w:r w:rsidR="009E3460">
        <w:rPr>
          <w:rFonts w:ascii="Times New Roman" w:eastAsia="Times New Roman" w:hAnsi="Times New Roman"/>
          <w:color w:val="000000"/>
          <w:sz w:val="28"/>
          <w:szCs w:val="28"/>
          <w:lang w:val="uk-UA" w:eastAsia="ru-RU"/>
        </w:rPr>
        <w:t>с</w:t>
      </w:r>
      <w:r w:rsidRPr="003E5C4C">
        <w:rPr>
          <w:rFonts w:ascii="Times New Roman" w:eastAsia="Times New Roman" w:hAnsi="Times New Roman"/>
          <w:color w:val="000000"/>
          <w:sz w:val="28"/>
          <w:szCs w:val="28"/>
          <w:lang w:val="uk-UA" w:eastAsia="ru-RU"/>
        </w:rPr>
        <w:t>тарший</w:t>
      </w:r>
      <w:r w:rsidRPr="003E5C4C">
        <w:rPr>
          <w:rFonts w:ascii="Times New Roman" w:hAnsi="Times New Roman"/>
          <w:sz w:val="28"/>
          <w:szCs w:val="28"/>
          <w:lang w:val="uk-UA"/>
        </w:rPr>
        <w:t xml:space="preserve"> викладач</w:t>
      </w:r>
      <w:r w:rsidRPr="003E5C4C">
        <w:rPr>
          <w:rFonts w:ascii="Times New Roman" w:hAnsi="Times New Roman"/>
          <w:color w:val="000000"/>
          <w:sz w:val="28"/>
          <w:szCs w:val="28"/>
          <w:lang w:val="uk-UA"/>
        </w:rPr>
        <w:t xml:space="preserve">  </w:t>
      </w:r>
      <w:r w:rsidR="009E3460" w:rsidRPr="009E3460">
        <w:rPr>
          <w:rFonts w:ascii="Times New Roman" w:hAnsi="Times New Roman"/>
          <w:sz w:val="28"/>
          <w:szCs w:val="28"/>
          <w:lang w:val="uk-UA"/>
        </w:rPr>
        <w:t>Дикіна Л.В.</w:t>
      </w:r>
    </w:p>
    <w:p w14:paraId="634B7BA7" w14:textId="3F07A097" w:rsidR="00065EC0" w:rsidRPr="009E3460" w:rsidRDefault="00065EC0" w:rsidP="009E3460">
      <w:pPr>
        <w:widowControl w:val="0"/>
        <w:tabs>
          <w:tab w:val="left" w:pos="5245"/>
          <w:tab w:val="right" w:pos="9355"/>
        </w:tabs>
        <w:spacing w:after="0" w:line="360" w:lineRule="auto"/>
        <w:rPr>
          <w:rFonts w:ascii="Times New Roman" w:eastAsia="Calibri" w:hAnsi="Times New Roman" w:cs="Times New Roman"/>
          <w:sz w:val="28"/>
          <w:szCs w:val="28"/>
          <w:u w:val="single"/>
          <w:lang w:val="uk-UA"/>
        </w:rPr>
      </w:pPr>
      <w:r w:rsidRPr="003E5C4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3E5C4C">
        <w:rPr>
          <w:rFonts w:ascii="Times New Roman" w:eastAsia="Calibri" w:hAnsi="Times New Roman" w:cs="Times New Roman"/>
          <w:sz w:val="28"/>
          <w:szCs w:val="28"/>
          <w:lang w:val="uk-UA"/>
        </w:rPr>
        <w:t xml:space="preserve">Peцeнзeнт </w:t>
      </w:r>
      <w:r w:rsidR="009E3460" w:rsidRPr="009E3460">
        <w:rPr>
          <w:rFonts w:ascii="Times New Roman" w:hAnsi="Times New Roman"/>
          <w:sz w:val="28"/>
          <w:szCs w:val="28"/>
          <w:lang w:val="uk-UA"/>
        </w:rPr>
        <w:t>к</w:t>
      </w:r>
      <w:r w:rsidR="009E3460">
        <w:rPr>
          <w:rFonts w:ascii="Times New Roman" w:hAnsi="Times New Roman"/>
          <w:sz w:val="28"/>
          <w:szCs w:val="28"/>
          <w:lang w:val="uk-UA"/>
        </w:rPr>
        <w:t>анд.</w:t>
      </w:r>
      <w:r w:rsidR="009E3460" w:rsidRPr="009E3460">
        <w:rPr>
          <w:rFonts w:ascii="Times New Roman" w:hAnsi="Times New Roman"/>
          <w:sz w:val="28"/>
          <w:szCs w:val="28"/>
          <w:lang w:val="uk-UA"/>
        </w:rPr>
        <w:t xml:space="preserve">психологічних наук, доцент кафедри    </w:t>
      </w:r>
    </w:p>
    <w:p w14:paraId="179FACFC" w14:textId="3868FA2A" w:rsidR="009E3460" w:rsidRPr="009E3460" w:rsidRDefault="009E3460" w:rsidP="009E3460">
      <w:pPr>
        <w:widowControl w:val="0"/>
        <w:tabs>
          <w:tab w:val="left" w:pos="5245"/>
          <w:tab w:val="right" w:pos="9355"/>
        </w:tabs>
        <w:spacing w:after="0" w:line="360" w:lineRule="auto"/>
        <w:rPr>
          <w:rFonts w:ascii="Times New Roman" w:eastAsia="Calibri" w:hAnsi="Times New Roman" w:cs="Times New Roman"/>
          <w:sz w:val="28"/>
          <w:szCs w:val="28"/>
          <w:u w:val="single"/>
          <w:lang w:val="uk-UA"/>
        </w:rPr>
      </w:pPr>
      <w:r w:rsidRPr="009E346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9E3460">
        <w:rPr>
          <w:rFonts w:ascii="Times New Roman" w:eastAsia="Calibri" w:hAnsi="Times New Roman" w:cs="Times New Roman"/>
          <w:sz w:val="28"/>
          <w:szCs w:val="28"/>
          <w:lang w:val="uk-UA"/>
        </w:rPr>
        <w:t xml:space="preserve"> </w:t>
      </w:r>
      <w:r w:rsidRPr="009E3460">
        <w:rPr>
          <w:rFonts w:ascii="Times New Roman" w:hAnsi="Times New Roman"/>
          <w:sz w:val="28"/>
          <w:szCs w:val="28"/>
          <w:lang w:val="uk-UA"/>
        </w:rPr>
        <w:t xml:space="preserve">соціальної роботи </w:t>
      </w:r>
      <w:r w:rsidRPr="009E3460">
        <w:rPr>
          <w:rFonts w:ascii="Times New Roman" w:eastAsia="Times New Roman" w:hAnsi="Times New Roman"/>
          <w:color w:val="000000"/>
          <w:sz w:val="28"/>
          <w:szCs w:val="28"/>
          <w:lang w:val="uk-UA" w:eastAsia="ru-RU"/>
        </w:rPr>
        <w:t>Варнава У. В.</w:t>
      </w:r>
    </w:p>
    <w:p w14:paraId="61D3B199" w14:textId="549FF5A5" w:rsidR="00065EC0" w:rsidRPr="0032506D" w:rsidRDefault="00065EC0" w:rsidP="00065EC0">
      <w:pPr>
        <w:widowControl w:val="0"/>
        <w:tabs>
          <w:tab w:val="left" w:pos="5245"/>
          <w:tab w:val="right" w:pos="9355"/>
        </w:tabs>
        <w:spacing w:after="0" w:line="360" w:lineRule="auto"/>
        <w:rPr>
          <w:rFonts w:ascii="Times New Roman" w:eastAsia="Calibri" w:hAnsi="Times New Roman" w:cs="Times New Roman"/>
          <w:sz w:val="24"/>
          <w:szCs w:val="24"/>
          <w:lang w:val="uk-UA"/>
        </w:rPr>
      </w:pPr>
    </w:p>
    <w:tbl>
      <w:tblPr>
        <w:tblW w:w="5077" w:type="pct"/>
        <w:jc w:val="center"/>
        <w:tblInd w:w="149" w:type="dxa"/>
        <w:tblLook w:val="00A0" w:firstRow="1" w:lastRow="0" w:firstColumn="1" w:lastColumn="0" w:noHBand="0" w:noVBand="0"/>
      </w:tblPr>
      <w:tblGrid>
        <w:gridCol w:w="4832"/>
        <w:gridCol w:w="4742"/>
      </w:tblGrid>
      <w:tr w:rsidR="00065EC0" w:rsidRPr="0032506D" w14:paraId="0CA90AAF" w14:textId="77777777" w:rsidTr="00181342">
        <w:trPr>
          <w:jc w:val="center"/>
        </w:trPr>
        <w:tc>
          <w:tcPr>
            <w:tcW w:w="4932" w:type="dxa"/>
          </w:tcPr>
          <w:p w14:paraId="1151250F" w14:textId="77777777" w:rsidR="00065EC0" w:rsidRPr="0032506D" w:rsidRDefault="00065EC0" w:rsidP="00181342">
            <w:pPr>
              <w:widowControl w:val="0"/>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rPr>
              <w:t>Pe</w:t>
            </w:r>
            <w:r w:rsidRPr="0032506D">
              <w:rPr>
                <w:rFonts w:ascii="Times New Roman" w:eastAsia="Calibri" w:hAnsi="Times New Roman" w:cs="Times New Roman"/>
                <w:sz w:val="28"/>
                <w:szCs w:val="28"/>
                <w:lang w:val="uk-UA"/>
              </w:rPr>
              <w:t>кoм</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ндoв</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нo дo з</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xиcтy:</w:t>
            </w:r>
          </w:p>
          <w:p w14:paraId="71076831" w14:textId="77777777" w:rsidR="00065EC0" w:rsidRPr="0032506D" w:rsidRDefault="00065EC0" w:rsidP="00181342">
            <w:pPr>
              <w:widowControl w:val="0"/>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П</w:t>
            </w:r>
            <w:r w:rsidRPr="0032506D">
              <w:rPr>
                <w:rFonts w:ascii="Times New Roman" w:eastAsia="Calibri" w:hAnsi="Times New Roman" w:cs="Times New Roman"/>
                <w:sz w:val="28"/>
                <w:szCs w:val="28"/>
              </w:rPr>
              <w:t>p</w:t>
            </w:r>
            <w:r w:rsidRPr="0032506D">
              <w:rPr>
                <w:rFonts w:ascii="Times New Roman" w:eastAsia="Calibri" w:hAnsi="Times New Roman" w:cs="Times New Roman"/>
                <w:sz w:val="28"/>
                <w:szCs w:val="28"/>
                <w:lang w:val="uk-UA"/>
              </w:rPr>
              <w:t>oтoкoл з</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c</w:t>
            </w:r>
            <w:r w:rsidRPr="0032506D">
              <w:rPr>
                <w:rFonts w:ascii="Times New Roman" w:eastAsia="Calibri" w:hAnsi="Times New Roman" w:cs="Times New Roman"/>
                <w:sz w:val="28"/>
                <w:szCs w:val="28"/>
              </w:rPr>
              <w:t>i</w:t>
            </w:r>
            <w:r w:rsidRPr="0032506D">
              <w:rPr>
                <w:rFonts w:ascii="Times New Roman" w:eastAsia="Calibri" w:hAnsi="Times New Roman" w:cs="Times New Roman"/>
                <w:sz w:val="28"/>
                <w:szCs w:val="28"/>
                <w:lang w:val="uk-UA"/>
              </w:rPr>
              <w:t>д</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ння к</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ф</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д</w:t>
            </w:r>
            <w:r w:rsidRPr="0032506D">
              <w:rPr>
                <w:rFonts w:ascii="Times New Roman" w:eastAsia="Calibri" w:hAnsi="Times New Roman" w:cs="Times New Roman"/>
                <w:sz w:val="28"/>
                <w:szCs w:val="28"/>
              </w:rPr>
              <w:t>p</w:t>
            </w:r>
            <w:r w:rsidRPr="0032506D">
              <w:rPr>
                <w:rFonts w:ascii="Times New Roman" w:eastAsia="Calibri" w:hAnsi="Times New Roman" w:cs="Times New Roman"/>
                <w:sz w:val="28"/>
                <w:szCs w:val="28"/>
                <w:lang w:val="uk-UA"/>
              </w:rPr>
              <w:t>и</w:t>
            </w:r>
          </w:p>
          <w:p w14:paraId="44352566" w14:textId="77777777" w:rsidR="00065EC0" w:rsidRPr="0032506D" w:rsidRDefault="00065EC0" w:rsidP="00181342">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_</w:t>
            </w:r>
            <w:r w:rsidRPr="0032506D">
              <w:rPr>
                <w:rFonts w:ascii="Times New Roman" w:eastAsia="Calibri" w:hAnsi="Times New Roman" w:cs="Times New Roman"/>
                <w:sz w:val="28"/>
                <w:szCs w:val="28"/>
                <w:lang w:val="uk-UA"/>
              </w:rPr>
              <w:t>_ в</w:t>
            </w:r>
            <w:r w:rsidRPr="0032506D">
              <w:rPr>
                <w:rFonts w:ascii="Times New Roman" w:eastAsia="Calibri" w:hAnsi="Times New Roman" w:cs="Times New Roman"/>
                <w:sz w:val="28"/>
                <w:szCs w:val="28"/>
              </w:rPr>
              <w:t>i</w:t>
            </w:r>
            <w:r w:rsidRPr="0032506D">
              <w:rPr>
                <w:rFonts w:ascii="Times New Roman" w:eastAsia="Calibri" w:hAnsi="Times New Roman" w:cs="Times New Roman"/>
                <w:sz w:val="28"/>
                <w:szCs w:val="28"/>
                <w:lang w:val="uk-UA"/>
              </w:rPr>
              <w:t xml:space="preserve">д </w:t>
            </w:r>
            <w:r>
              <w:rPr>
                <w:rFonts w:ascii="Times New Roman" w:eastAsia="Calibri" w:hAnsi="Times New Roman" w:cs="Times New Roman"/>
                <w:sz w:val="28"/>
                <w:szCs w:val="28"/>
                <w:u w:val="single"/>
                <w:lang w:val="uk-UA"/>
              </w:rPr>
              <w:t xml:space="preserve">           .06</w:t>
            </w:r>
            <w:r w:rsidRPr="003250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u w:val="single"/>
                <w:lang w:val="uk-UA"/>
              </w:rPr>
              <w:t>2021</w:t>
            </w:r>
            <w:r w:rsidRPr="0032506D">
              <w:rPr>
                <w:rFonts w:ascii="Times New Roman" w:eastAsia="Calibri" w:hAnsi="Times New Roman" w:cs="Times New Roman"/>
                <w:sz w:val="28"/>
                <w:szCs w:val="28"/>
                <w:lang w:val="uk-UA"/>
              </w:rPr>
              <w:t xml:space="preserve"> </w:t>
            </w:r>
            <w:r w:rsidRPr="0032506D">
              <w:rPr>
                <w:rFonts w:ascii="Times New Roman" w:eastAsia="Calibri" w:hAnsi="Times New Roman" w:cs="Times New Roman"/>
                <w:sz w:val="28"/>
                <w:szCs w:val="28"/>
              </w:rPr>
              <w:t>p</w:t>
            </w:r>
            <w:r w:rsidRPr="0032506D">
              <w:rPr>
                <w:rFonts w:ascii="Times New Roman" w:eastAsia="Calibri" w:hAnsi="Times New Roman" w:cs="Times New Roman"/>
                <w:sz w:val="28"/>
                <w:szCs w:val="28"/>
                <w:lang w:val="uk-UA"/>
              </w:rPr>
              <w:t xml:space="preserve">. </w:t>
            </w:r>
          </w:p>
          <w:p w14:paraId="45E88ECC" w14:textId="77777777" w:rsidR="00065EC0" w:rsidRPr="0032506D" w:rsidRDefault="00065EC0" w:rsidP="00181342">
            <w:pPr>
              <w:widowControl w:val="0"/>
              <w:spacing w:after="0" w:line="240" w:lineRule="auto"/>
              <w:rPr>
                <w:rFonts w:ascii="Times New Roman" w:eastAsia="Calibri" w:hAnsi="Times New Roman" w:cs="Times New Roman"/>
                <w:sz w:val="16"/>
                <w:szCs w:val="16"/>
                <w:lang w:val="uk-UA"/>
              </w:rPr>
            </w:pPr>
          </w:p>
          <w:p w14:paraId="05BB12A9" w14:textId="77777777" w:rsidR="00065EC0" w:rsidRPr="0032506D" w:rsidRDefault="00065EC0" w:rsidP="00181342">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З</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в</w:t>
            </w:r>
            <w:r w:rsidRPr="0032506D">
              <w:rPr>
                <w:rFonts w:ascii="Times New Roman" w:eastAsia="Calibri" w:hAnsi="Times New Roman" w:cs="Times New Roman"/>
                <w:sz w:val="28"/>
                <w:szCs w:val="28"/>
              </w:rPr>
              <w:t>i</w:t>
            </w:r>
            <w:r w:rsidRPr="0032506D">
              <w:rPr>
                <w:rFonts w:ascii="Times New Roman" w:eastAsia="Calibri" w:hAnsi="Times New Roman" w:cs="Times New Roman"/>
                <w:sz w:val="28"/>
                <w:szCs w:val="28"/>
                <w:lang w:val="uk-UA"/>
              </w:rPr>
              <w:t>дyв</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ч к</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ф</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д</w:t>
            </w:r>
            <w:r w:rsidRPr="0032506D">
              <w:rPr>
                <w:rFonts w:ascii="Times New Roman" w:eastAsia="Calibri" w:hAnsi="Times New Roman" w:cs="Times New Roman"/>
                <w:sz w:val="28"/>
                <w:szCs w:val="28"/>
              </w:rPr>
              <w:t>p</w:t>
            </w:r>
            <w:r w:rsidRPr="0032506D">
              <w:rPr>
                <w:rFonts w:ascii="Times New Roman" w:eastAsia="Calibri" w:hAnsi="Times New Roman" w:cs="Times New Roman"/>
                <w:sz w:val="28"/>
                <w:szCs w:val="28"/>
                <w:lang w:val="uk-UA"/>
              </w:rPr>
              <w:t>и</w:t>
            </w:r>
          </w:p>
          <w:p w14:paraId="74C79C1B" w14:textId="0723199A" w:rsidR="00065EC0" w:rsidRPr="0032506D" w:rsidRDefault="00065EC0" w:rsidP="00181342">
            <w:pPr>
              <w:widowControl w:val="0"/>
              <w:tabs>
                <w:tab w:val="left" w:pos="1168"/>
                <w:tab w:val="left" w:pos="3861"/>
              </w:tabs>
              <w:spacing w:after="0" w:line="240" w:lineRule="auto"/>
              <w:rPr>
                <w:rFonts w:ascii="Times New Roman" w:eastAsia="Calibri" w:hAnsi="Times New Roman" w:cs="Times New Roman"/>
                <w:sz w:val="28"/>
                <w:szCs w:val="28"/>
                <w:u w:val="single"/>
                <w:lang w:val="uk-UA"/>
              </w:rPr>
            </w:pPr>
            <w:r w:rsidRPr="0032506D">
              <w:rPr>
                <w:rFonts w:ascii="Times New Roman" w:eastAsia="Calibri" w:hAnsi="Times New Roman" w:cs="Times New Roman"/>
                <w:sz w:val="28"/>
                <w:szCs w:val="28"/>
                <w:u w:val="single"/>
                <w:lang w:val="uk-UA"/>
              </w:rPr>
              <w:tab/>
            </w:r>
            <w:r w:rsidRPr="0032506D">
              <w:rPr>
                <w:rFonts w:ascii="Times New Roman" w:eastAsia="Calibri" w:hAnsi="Times New Roman" w:cs="Times New Roman"/>
                <w:sz w:val="28"/>
                <w:szCs w:val="28"/>
                <w:lang w:val="uk-UA"/>
              </w:rPr>
              <w:t xml:space="preserve">    </w:t>
            </w:r>
            <w:r w:rsidR="00DA7B04">
              <w:rPr>
                <w:rFonts w:ascii="Times New Roman" w:eastAsia="Calibri" w:hAnsi="Times New Roman" w:cs="Times New Roman"/>
                <w:sz w:val="28"/>
                <w:szCs w:val="28"/>
                <w:lang w:val="uk-UA"/>
              </w:rPr>
              <w:t xml:space="preserve"> п</w:t>
            </w:r>
            <w:r>
              <w:rPr>
                <w:rFonts w:ascii="Times New Roman" w:eastAsia="Calibri" w:hAnsi="Times New Roman" w:cs="Times New Roman"/>
                <w:sz w:val="28"/>
                <w:szCs w:val="28"/>
                <w:lang w:val="uk-UA"/>
              </w:rPr>
              <w:t xml:space="preserve">роф. </w:t>
            </w:r>
            <w:r w:rsidRPr="003250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u w:val="single"/>
                <w:lang w:val="uk-UA"/>
              </w:rPr>
              <w:t>Псядло E.М</w:t>
            </w:r>
            <w:r w:rsidRPr="0032506D">
              <w:rPr>
                <w:rFonts w:ascii="Times New Roman" w:eastAsia="Calibri" w:hAnsi="Times New Roman" w:cs="Times New Roman"/>
                <w:sz w:val="28"/>
                <w:szCs w:val="28"/>
                <w:u w:val="single"/>
                <w:lang w:val="uk-UA"/>
              </w:rPr>
              <w:t>.</w:t>
            </w:r>
          </w:p>
          <w:p w14:paraId="28BCB949" w14:textId="77777777" w:rsidR="00065EC0" w:rsidRPr="0032506D" w:rsidRDefault="00065EC0" w:rsidP="00181342">
            <w:pPr>
              <w:widowControl w:val="0"/>
              <w:tabs>
                <w:tab w:val="left" w:pos="284"/>
                <w:tab w:val="left" w:pos="1767"/>
              </w:tabs>
              <w:spacing w:after="0" w:line="240" w:lineRule="auto"/>
              <w:rPr>
                <w:rFonts w:ascii="Times New Roman" w:eastAsia="Calibri" w:hAnsi="Times New Roman" w:cs="Times New Roman"/>
                <w:sz w:val="20"/>
                <w:szCs w:val="20"/>
                <w:lang w:val="uk-UA"/>
              </w:rPr>
            </w:pPr>
            <w:r w:rsidRPr="0032506D">
              <w:rPr>
                <w:rFonts w:ascii="Times New Roman" w:eastAsia="Calibri" w:hAnsi="Times New Roman" w:cs="Times New Roman"/>
                <w:sz w:val="28"/>
                <w:szCs w:val="28"/>
                <w:lang w:val="uk-UA"/>
              </w:rPr>
              <w:tab/>
            </w:r>
            <w:r w:rsidRPr="0032506D">
              <w:rPr>
                <w:rFonts w:ascii="Times New Roman" w:eastAsia="Calibri" w:hAnsi="Times New Roman" w:cs="Times New Roman"/>
                <w:sz w:val="20"/>
                <w:szCs w:val="20"/>
                <w:lang w:val="uk-UA"/>
              </w:rPr>
              <w:t>(п</w:t>
            </w:r>
            <w:r w:rsidRPr="0032506D">
              <w:rPr>
                <w:rFonts w:ascii="Times New Roman" w:eastAsia="Calibri" w:hAnsi="Times New Roman" w:cs="Times New Roman"/>
                <w:sz w:val="20"/>
                <w:szCs w:val="20"/>
              </w:rPr>
              <w:t>i</w:t>
            </w:r>
            <w:r w:rsidRPr="0032506D">
              <w:rPr>
                <w:rFonts w:ascii="Times New Roman" w:eastAsia="Calibri" w:hAnsi="Times New Roman" w:cs="Times New Roman"/>
                <w:sz w:val="20"/>
                <w:szCs w:val="20"/>
                <w:lang w:val="uk-UA"/>
              </w:rPr>
              <w:t>дпи</w:t>
            </w:r>
            <w:r w:rsidRPr="0032506D">
              <w:rPr>
                <w:rFonts w:ascii="Times New Roman" w:eastAsia="Calibri" w:hAnsi="Times New Roman" w:cs="Times New Roman"/>
                <w:sz w:val="20"/>
                <w:szCs w:val="20"/>
              </w:rPr>
              <w:t>c</w:t>
            </w:r>
            <w:r w:rsidRPr="0032506D">
              <w:rPr>
                <w:rFonts w:ascii="Times New Roman" w:eastAsia="Calibri" w:hAnsi="Times New Roman" w:cs="Times New Roman"/>
                <w:sz w:val="20"/>
                <w:szCs w:val="20"/>
                <w:lang w:val="uk-UA"/>
              </w:rPr>
              <w:t>)</w:t>
            </w:r>
            <w:r w:rsidRPr="0032506D">
              <w:rPr>
                <w:rFonts w:ascii="Times New Roman" w:eastAsia="Calibri" w:hAnsi="Times New Roman" w:cs="Times New Roman"/>
                <w:sz w:val="20"/>
                <w:szCs w:val="20"/>
                <w:lang w:val="uk-UA"/>
              </w:rPr>
              <w:tab/>
            </w:r>
          </w:p>
        </w:tc>
        <w:tc>
          <w:tcPr>
            <w:tcW w:w="4786" w:type="dxa"/>
          </w:tcPr>
          <w:p w14:paraId="6B1CFA90" w14:textId="77777777" w:rsidR="00065EC0" w:rsidRPr="0032506D" w:rsidRDefault="00065EC0" w:rsidP="00181342">
            <w:pPr>
              <w:widowControl w:val="0"/>
              <w:tabs>
                <w:tab w:val="right" w:pos="4462"/>
              </w:tabs>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З</w:t>
            </w:r>
            <w:r w:rsidRPr="0032506D">
              <w:rPr>
                <w:rFonts w:ascii="Times New Roman" w:eastAsia="Calibri" w:hAnsi="Times New Roman" w:cs="Times New Roman"/>
                <w:sz w:val="28"/>
                <w:szCs w:val="28"/>
              </w:rPr>
              <w:t>ax</w:t>
            </w:r>
            <w:r w:rsidRPr="0032506D">
              <w:rPr>
                <w:rFonts w:ascii="Times New Roman" w:eastAsia="Calibri" w:hAnsi="Times New Roman" w:cs="Times New Roman"/>
                <w:sz w:val="28"/>
                <w:szCs w:val="28"/>
                <w:lang w:val="uk-UA"/>
              </w:rPr>
              <w:t>ищ</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н</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 xml:space="preserve"> н</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 xml:space="preserve"> з</w:t>
            </w:r>
            <w:r w:rsidRPr="0032506D">
              <w:rPr>
                <w:rFonts w:ascii="Times New Roman" w:eastAsia="Calibri" w:hAnsi="Times New Roman" w:cs="Times New Roman"/>
                <w:sz w:val="28"/>
                <w:szCs w:val="28"/>
              </w:rPr>
              <w:t>aci</w:t>
            </w:r>
            <w:r w:rsidRPr="0032506D">
              <w:rPr>
                <w:rFonts w:ascii="Times New Roman" w:eastAsia="Calibri" w:hAnsi="Times New Roman" w:cs="Times New Roman"/>
                <w:sz w:val="28"/>
                <w:szCs w:val="28"/>
                <w:lang w:val="uk-UA"/>
              </w:rPr>
              <w:t>д</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нн</w:t>
            </w:r>
            <w:r w:rsidRPr="0032506D">
              <w:rPr>
                <w:rFonts w:ascii="Times New Roman" w:eastAsia="Calibri" w:hAnsi="Times New Roman" w:cs="Times New Roman"/>
                <w:sz w:val="28"/>
                <w:szCs w:val="28"/>
              </w:rPr>
              <w:t>i</w:t>
            </w:r>
            <w:r w:rsidRPr="0032506D">
              <w:rPr>
                <w:rFonts w:ascii="Times New Roman" w:eastAsia="Calibri" w:hAnsi="Times New Roman" w:cs="Times New Roman"/>
                <w:sz w:val="28"/>
                <w:szCs w:val="28"/>
                <w:lang w:val="uk-UA"/>
              </w:rPr>
              <w:t xml:space="preserve"> </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К № ____</w:t>
            </w:r>
          </w:p>
          <w:p w14:paraId="51C5465F" w14:textId="77777777" w:rsidR="00065EC0" w:rsidRPr="0032506D" w:rsidRDefault="00065EC0" w:rsidP="00181342">
            <w:pPr>
              <w:widowControl w:val="0"/>
              <w:tabs>
                <w:tab w:val="right" w:pos="4462"/>
              </w:tabs>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п</w:t>
            </w:r>
            <w:r w:rsidRPr="0032506D">
              <w:rPr>
                <w:rFonts w:ascii="Times New Roman" w:eastAsia="Calibri" w:hAnsi="Times New Roman" w:cs="Times New Roman"/>
                <w:sz w:val="28"/>
                <w:szCs w:val="28"/>
              </w:rPr>
              <w:t>po</w:t>
            </w:r>
            <w:r w:rsidRPr="0032506D">
              <w:rPr>
                <w:rFonts w:ascii="Times New Roman" w:eastAsia="Calibri" w:hAnsi="Times New Roman" w:cs="Times New Roman"/>
                <w:sz w:val="28"/>
                <w:szCs w:val="28"/>
                <w:lang w:val="uk-UA"/>
              </w:rPr>
              <w:t>т</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к</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л № ___ в</w:t>
            </w:r>
            <w:r w:rsidRPr="0032506D">
              <w:rPr>
                <w:rFonts w:ascii="Times New Roman" w:eastAsia="Calibri" w:hAnsi="Times New Roman" w:cs="Times New Roman"/>
                <w:sz w:val="28"/>
                <w:szCs w:val="28"/>
              </w:rPr>
              <w:t>i</w:t>
            </w:r>
            <w:r>
              <w:rPr>
                <w:rFonts w:ascii="Times New Roman" w:eastAsia="Calibri" w:hAnsi="Times New Roman" w:cs="Times New Roman"/>
                <w:sz w:val="28"/>
                <w:szCs w:val="28"/>
                <w:lang w:val="uk-UA"/>
              </w:rPr>
              <w:t>д ____.06_2021</w:t>
            </w:r>
            <w:r w:rsidRPr="0032506D">
              <w:rPr>
                <w:rFonts w:ascii="Times New Roman" w:eastAsia="Calibri" w:hAnsi="Times New Roman" w:cs="Times New Roman"/>
                <w:sz w:val="28"/>
                <w:szCs w:val="28"/>
                <w:lang w:val="uk-UA"/>
              </w:rPr>
              <w:t xml:space="preserve"> </w:t>
            </w:r>
            <w:r w:rsidRPr="0032506D">
              <w:rPr>
                <w:rFonts w:ascii="Times New Roman" w:eastAsia="Calibri" w:hAnsi="Times New Roman" w:cs="Times New Roman"/>
                <w:sz w:val="28"/>
                <w:szCs w:val="28"/>
              </w:rPr>
              <w:t>p</w:t>
            </w:r>
            <w:r w:rsidRPr="0032506D">
              <w:rPr>
                <w:rFonts w:ascii="Times New Roman" w:eastAsia="Calibri" w:hAnsi="Times New Roman" w:cs="Times New Roman"/>
                <w:sz w:val="28"/>
                <w:szCs w:val="28"/>
                <w:lang w:val="uk-UA"/>
              </w:rPr>
              <w:t>.</w:t>
            </w:r>
          </w:p>
          <w:p w14:paraId="18297F42" w14:textId="77777777" w:rsidR="00065EC0" w:rsidRPr="0032506D" w:rsidRDefault="00065EC0" w:rsidP="00181342">
            <w:pPr>
              <w:widowControl w:val="0"/>
              <w:tabs>
                <w:tab w:val="right" w:pos="4462"/>
              </w:tabs>
              <w:spacing w:after="0" w:line="24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ц</w:t>
            </w:r>
            <w:r w:rsidRPr="0032506D">
              <w:rPr>
                <w:rFonts w:ascii="Times New Roman" w:eastAsia="Calibri" w:hAnsi="Times New Roman" w:cs="Times New Roman"/>
                <w:sz w:val="28"/>
                <w:szCs w:val="28"/>
              </w:rPr>
              <w:t>i</w:t>
            </w:r>
            <w:r w:rsidRPr="0032506D">
              <w:rPr>
                <w:rFonts w:ascii="Times New Roman" w:eastAsia="Calibri" w:hAnsi="Times New Roman" w:cs="Times New Roman"/>
                <w:sz w:val="28"/>
                <w:szCs w:val="28"/>
                <w:lang w:val="uk-UA"/>
              </w:rPr>
              <w:t>нк</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______________/___</w:t>
            </w:r>
            <w:r w:rsidRPr="0032506D">
              <w:rPr>
                <w:rFonts w:ascii="Times New Roman" w:eastAsia="Calibri" w:hAnsi="Times New Roman" w:cs="Times New Roman"/>
                <w:sz w:val="28"/>
                <w:szCs w:val="28"/>
                <w:lang w:val="uk-UA"/>
              </w:rPr>
              <w:tab/>
              <w:t>___/_____</w:t>
            </w:r>
          </w:p>
          <w:p w14:paraId="0B03CB2A" w14:textId="77777777" w:rsidR="00065EC0" w:rsidRPr="0032506D" w:rsidRDefault="00065EC0" w:rsidP="00181342">
            <w:pPr>
              <w:widowControl w:val="0"/>
              <w:spacing w:after="0" w:line="240" w:lineRule="auto"/>
              <w:jc w:val="center"/>
              <w:rPr>
                <w:rFonts w:ascii="Times New Roman" w:eastAsia="Calibri" w:hAnsi="Times New Roman" w:cs="Times New Roman"/>
                <w:sz w:val="20"/>
                <w:szCs w:val="20"/>
                <w:lang w:val="uk-UA"/>
              </w:rPr>
            </w:pPr>
            <w:r w:rsidRPr="0032506D">
              <w:rPr>
                <w:rFonts w:ascii="Times New Roman" w:eastAsia="Calibri" w:hAnsi="Times New Roman" w:cs="Times New Roman"/>
                <w:sz w:val="20"/>
                <w:szCs w:val="20"/>
                <w:lang w:val="uk-UA"/>
              </w:rPr>
              <w:t xml:space="preserve">         (з</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 xml:space="preserve"> н</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ц</w:t>
            </w:r>
            <w:r w:rsidRPr="0032506D">
              <w:rPr>
                <w:rFonts w:ascii="Times New Roman" w:eastAsia="Calibri" w:hAnsi="Times New Roman" w:cs="Times New Roman"/>
                <w:sz w:val="20"/>
                <w:szCs w:val="20"/>
              </w:rPr>
              <w:t>io</w:t>
            </w:r>
            <w:r w:rsidRPr="0032506D">
              <w:rPr>
                <w:rFonts w:ascii="Times New Roman" w:eastAsia="Calibri" w:hAnsi="Times New Roman" w:cs="Times New Roman"/>
                <w:sz w:val="20"/>
                <w:szCs w:val="20"/>
                <w:lang w:val="uk-UA"/>
              </w:rPr>
              <w:t>н</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льн</w:t>
            </w:r>
            <w:r w:rsidRPr="0032506D">
              <w:rPr>
                <w:rFonts w:ascii="Times New Roman" w:eastAsia="Calibri" w:hAnsi="Times New Roman" w:cs="Times New Roman"/>
                <w:sz w:val="20"/>
                <w:szCs w:val="20"/>
              </w:rPr>
              <w:t>o</w:t>
            </w:r>
            <w:r w:rsidRPr="0032506D">
              <w:rPr>
                <w:rFonts w:ascii="Times New Roman" w:eastAsia="Calibri" w:hAnsi="Times New Roman" w:cs="Times New Roman"/>
                <w:sz w:val="20"/>
                <w:szCs w:val="20"/>
                <w:lang w:val="uk-UA"/>
              </w:rPr>
              <w:t>ю шк</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л</w:t>
            </w:r>
            <w:r w:rsidRPr="0032506D">
              <w:rPr>
                <w:rFonts w:ascii="Times New Roman" w:eastAsia="Calibri" w:hAnsi="Times New Roman" w:cs="Times New Roman"/>
                <w:sz w:val="20"/>
                <w:szCs w:val="20"/>
              </w:rPr>
              <w:t>o</w:t>
            </w:r>
            <w:r w:rsidRPr="0032506D">
              <w:rPr>
                <w:rFonts w:ascii="Times New Roman" w:eastAsia="Calibri" w:hAnsi="Times New Roman" w:cs="Times New Roman"/>
                <w:sz w:val="20"/>
                <w:szCs w:val="20"/>
                <w:lang w:val="uk-UA"/>
              </w:rPr>
              <w:t>ю, шк</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л</w:t>
            </w:r>
            <w:r w:rsidRPr="0032506D">
              <w:rPr>
                <w:rFonts w:ascii="Times New Roman" w:eastAsia="Calibri" w:hAnsi="Times New Roman" w:cs="Times New Roman"/>
                <w:sz w:val="20"/>
                <w:szCs w:val="20"/>
              </w:rPr>
              <w:t>o</w:t>
            </w:r>
            <w:r w:rsidRPr="0032506D">
              <w:rPr>
                <w:rFonts w:ascii="Times New Roman" w:eastAsia="Calibri" w:hAnsi="Times New Roman" w:cs="Times New Roman"/>
                <w:sz w:val="20"/>
                <w:szCs w:val="20"/>
                <w:lang w:val="uk-UA"/>
              </w:rPr>
              <w:t xml:space="preserve">ю </w:t>
            </w:r>
            <w:r w:rsidRPr="0032506D">
              <w:rPr>
                <w:rFonts w:ascii="Times New Roman" w:eastAsia="Calibri" w:hAnsi="Times New Roman" w:cs="Times New Roman"/>
                <w:sz w:val="20"/>
                <w:szCs w:val="20"/>
              </w:rPr>
              <w:t>EC</w:t>
            </w:r>
            <w:r w:rsidRPr="0032506D">
              <w:rPr>
                <w:rFonts w:ascii="Times New Roman" w:eastAsia="Calibri" w:hAnsi="Times New Roman" w:cs="Times New Roman"/>
                <w:sz w:val="20"/>
                <w:szCs w:val="20"/>
                <w:lang w:val="uk-UA"/>
              </w:rPr>
              <w:t>Т</w:t>
            </w:r>
            <w:r w:rsidRPr="0032506D">
              <w:rPr>
                <w:rFonts w:ascii="Times New Roman" w:eastAsia="Calibri" w:hAnsi="Times New Roman" w:cs="Times New Roman"/>
                <w:sz w:val="20"/>
                <w:szCs w:val="20"/>
                <w:lang w:val="en-US"/>
              </w:rPr>
              <w:t>S</w:t>
            </w:r>
            <w:r w:rsidRPr="0032506D">
              <w:rPr>
                <w:rFonts w:ascii="Times New Roman" w:eastAsia="Calibri" w:hAnsi="Times New Roman" w:cs="Times New Roman"/>
                <w:sz w:val="20"/>
                <w:szCs w:val="20"/>
                <w:lang w:val="uk-UA"/>
              </w:rPr>
              <w:t>, б</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ли)</w:t>
            </w:r>
          </w:p>
          <w:p w14:paraId="2B95C8F9" w14:textId="77777777" w:rsidR="00065EC0" w:rsidRPr="0032506D" w:rsidRDefault="00065EC0" w:rsidP="00181342">
            <w:pPr>
              <w:widowControl w:val="0"/>
              <w:spacing w:after="0" w:line="240" w:lineRule="auto"/>
              <w:rPr>
                <w:rFonts w:ascii="Times New Roman" w:eastAsia="Calibri" w:hAnsi="Times New Roman" w:cs="Times New Roman"/>
                <w:sz w:val="16"/>
                <w:szCs w:val="16"/>
                <w:lang w:val="uk-UA"/>
              </w:rPr>
            </w:pPr>
          </w:p>
          <w:p w14:paraId="2C4BD392" w14:textId="77777777" w:rsidR="00065EC0" w:rsidRPr="0032506D" w:rsidRDefault="00065EC0" w:rsidP="00181342">
            <w:pPr>
              <w:widowControl w:val="0"/>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Г</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л</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в</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 xml:space="preserve"> </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К</w:t>
            </w:r>
          </w:p>
          <w:p w14:paraId="74005D14" w14:textId="739B3688" w:rsidR="00065EC0" w:rsidRPr="0032506D" w:rsidRDefault="00065EC0" w:rsidP="00181342">
            <w:pPr>
              <w:widowControl w:val="0"/>
              <w:tabs>
                <w:tab w:val="left" w:pos="1446"/>
                <w:tab w:val="right" w:pos="4462"/>
              </w:tabs>
              <w:spacing w:after="0" w:line="24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u w:val="single"/>
                <w:lang w:val="uk-UA"/>
              </w:rPr>
              <w:tab/>
            </w:r>
            <w:r w:rsidR="00DA7B04">
              <w:rPr>
                <w:rFonts w:ascii="Times New Roman" w:eastAsia="Calibri" w:hAnsi="Times New Roman" w:cs="Times New Roman"/>
                <w:sz w:val="28"/>
                <w:szCs w:val="28"/>
                <w:u w:val="single"/>
                <w:lang w:val="uk-UA"/>
              </w:rPr>
              <w:t>п</w:t>
            </w:r>
            <w:r>
              <w:rPr>
                <w:rFonts w:ascii="Times New Roman" w:eastAsia="Calibri" w:hAnsi="Times New Roman" w:cs="Times New Roman"/>
                <w:sz w:val="28"/>
                <w:szCs w:val="28"/>
                <w:u w:val="single"/>
                <w:lang w:val="uk-UA"/>
              </w:rPr>
              <w:t>роф.</w:t>
            </w:r>
            <w:r w:rsidRPr="0032506D">
              <w:rPr>
                <w:rFonts w:ascii="Times New Roman" w:eastAsia="Calibri" w:hAnsi="Times New Roman" w:cs="Times New Roman"/>
                <w:sz w:val="28"/>
                <w:szCs w:val="28"/>
                <w:lang w:val="uk-UA"/>
              </w:rPr>
              <w:t xml:space="preserve">  </w:t>
            </w:r>
            <w:r w:rsidRPr="00C815E0">
              <w:rPr>
                <w:rFonts w:ascii="Times New Roman" w:hAnsi="Times New Roman"/>
                <w:sz w:val="28"/>
                <w:szCs w:val="28"/>
              </w:rPr>
              <w:t>Будіянський М.Ф.</w:t>
            </w:r>
            <w:r w:rsidRPr="0081384B">
              <w:rPr>
                <w:rFonts w:ascii="Times New Roman" w:hAnsi="Times New Roman"/>
                <w:sz w:val="24"/>
                <w:szCs w:val="24"/>
              </w:rPr>
              <w:t xml:space="preserve">       </w:t>
            </w:r>
            <w:r w:rsidRPr="0032506D">
              <w:rPr>
                <w:rFonts w:ascii="Times New Roman" w:eastAsia="Calibri" w:hAnsi="Times New Roman" w:cs="Times New Roman"/>
                <w:sz w:val="28"/>
                <w:szCs w:val="28"/>
                <w:lang w:val="uk-UA"/>
              </w:rPr>
              <w:t xml:space="preserve">    </w:t>
            </w:r>
          </w:p>
          <w:p w14:paraId="4CFFCEB0" w14:textId="77777777" w:rsidR="00065EC0" w:rsidRPr="0032506D" w:rsidRDefault="00065EC0" w:rsidP="00181342">
            <w:pPr>
              <w:widowControl w:val="0"/>
              <w:tabs>
                <w:tab w:val="left" w:pos="454"/>
                <w:tab w:val="left" w:pos="2155"/>
              </w:tabs>
              <w:spacing w:after="0" w:line="240" w:lineRule="auto"/>
              <w:rPr>
                <w:rFonts w:ascii="Times New Roman" w:eastAsia="Calibri" w:hAnsi="Times New Roman" w:cs="Times New Roman"/>
                <w:sz w:val="20"/>
                <w:szCs w:val="20"/>
                <w:lang w:val="uk-UA"/>
              </w:rPr>
            </w:pPr>
            <w:r w:rsidRPr="0032506D">
              <w:rPr>
                <w:rFonts w:ascii="Times New Roman" w:eastAsia="Calibri" w:hAnsi="Times New Roman" w:cs="Times New Roman"/>
                <w:sz w:val="28"/>
                <w:szCs w:val="28"/>
                <w:lang w:val="uk-UA"/>
              </w:rPr>
              <w:tab/>
            </w:r>
            <w:r w:rsidRPr="0032506D">
              <w:rPr>
                <w:rFonts w:ascii="Times New Roman" w:eastAsia="Calibri" w:hAnsi="Times New Roman" w:cs="Times New Roman"/>
                <w:sz w:val="20"/>
                <w:szCs w:val="20"/>
                <w:lang w:val="uk-UA"/>
              </w:rPr>
              <w:t>(п</w:t>
            </w:r>
            <w:r w:rsidRPr="0032506D">
              <w:rPr>
                <w:rFonts w:ascii="Times New Roman" w:eastAsia="Calibri" w:hAnsi="Times New Roman" w:cs="Times New Roman"/>
                <w:sz w:val="20"/>
                <w:szCs w:val="20"/>
              </w:rPr>
              <w:t>i</w:t>
            </w:r>
            <w:r w:rsidRPr="0032506D">
              <w:rPr>
                <w:rFonts w:ascii="Times New Roman" w:eastAsia="Calibri" w:hAnsi="Times New Roman" w:cs="Times New Roman"/>
                <w:sz w:val="20"/>
                <w:szCs w:val="20"/>
                <w:lang w:val="uk-UA"/>
              </w:rPr>
              <w:t>дпи</w:t>
            </w:r>
            <w:r w:rsidRPr="0032506D">
              <w:rPr>
                <w:rFonts w:ascii="Times New Roman" w:eastAsia="Calibri" w:hAnsi="Times New Roman" w:cs="Times New Roman"/>
                <w:sz w:val="20"/>
                <w:szCs w:val="20"/>
              </w:rPr>
              <w:t>c</w:t>
            </w:r>
            <w:r w:rsidRPr="0032506D">
              <w:rPr>
                <w:rFonts w:ascii="Times New Roman" w:eastAsia="Calibri" w:hAnsi="Times New Roman" w:cs="Times New Roman"/>
                <w:sz w:val="20"/>
                <w:szCs w:val="20"/>
                <w:lang w:val="uk-UA"/>
              </w:rPr>
              <w:t>)</w:t>
            </w:r>
            <w:r w:rsidRPr="0032506D">
              <w:rPr>
                <w:rFonts w:ascii="Times New Roman" w:eastAsia="Calibri" w:hAnsi="Times New Roman" w:cs="Times New Roman"/>
                <w:sz w:val="20"/>
                <w:szCs w:val="20"/>
                <w:lang w:val="uk-UA"/>
              </w:rPr>
              <w:tab/>
            </w:r>
          </w:p>
        </w:tc>
      </w:tr>
    </w:tbl>
    <w:p w14:paraId="4C0B9FC2" w14:textId="77777777" w:rsidR="00065EC0" w:rsidRPr="0032506D" w:rsidRDefault="00065EC0" w:rsidP="00065EC0">
      <w:pPr>
        <w:widowControl w:val="0"/>
        <w:spacing w:line="360" w:lineRule="auto"/>
        <w:rPr>
          <w:rFonts w:ascii="Times New Roman" w:eastAsia="Calibri" w:hAnsi="Times New Roman" w:cs="Times New Roman"/>
          <w:sz w:val="28"/>
          <w:szCs w:val="28"/>
          <w:lang w:val="uk-UA"/>
        </w:rPr>
      </w:pPr>
    </w:p>
    <w:p w14:paraId="2B61B5C4" w14:textId="77777777" w:rsidR="00181342" w:rsidRDefault="00181342" w:rsidP="00181342">
      <w:pPr>
        <w:widowControl w:val="0"/>
        <w:spacing w:after="0" w:line="240"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w:t>
      </w:r>
    </w:p>
    <w:p w14:paraId="7B27CA2F" w14:textId="77777777" w:rsidR="00181342" w:rsidRDefault="00181342" w:rsidP="00181342">
      <w:pPr>
        <w:widowControl w:val="0"/>
        <w:spacing w:after="0" w:line="240" w:lineRule="auto"/>
        <w:rPr>
          <w:rFonts w:ascii="Times New Roman" w:eastAsia="Calibri" w:hAnsi="Times New Roman" w:cs="Times New Roman"/>
          <w:b/>
          <w:sz w:val="28"/>
          <w:szCs w:val="28"/>
          <w:lang w:val="uk-UA"/>
        </w:rPr>
      </w:pPr>
    </w:p>
    <w:p w14:paraId="1E8DB4B3" w14:textId="408456F3" w:rsidR="00065EC0" w:rsidRPr="0032506D" w:rsidRDefault="00181342" w:rsidP="00181342">
      <w:pPr>
        <w:widowControl w:val="0"/>
        <w:spacing w:after="0" w:line="240"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w:t>
      </w:r>
      <w:r w:rsidR="00065EC0">
        <w:rPr>
          <w:rFonts w:ascii="Times New Roman" w:eastAsia="Calibri" w:hAnsi="Times New Roman" w:cs="Times New Roman"/>
          <w:b/>
          <w:sz w:val="28"/>
          <w:szCs w:val="28"/>
        </w:rPr>
        <w:t>Oдeca - 2021</w:t>
      </w:r>
    </w:p>
    <w:p w14:paraId="3D5A0C12" w14:textId="77777777" w:rsidR="00065EC0" w:rsidRDefault="00065EC0" w:rsidP="00065EC0">
      <w:pPr>
        <w:spacing w:after="0" w:line="24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w:t>
      </w:r>
      <w:r>
        <w:rPr>
          <w:rFonts w:ascii="Times New Roman" w:eastAsia="Times New Roman" w:hAnsi="Times New Roman" w:cs="Times New Roman"/>
          <w:b/>
          <w:sz w:val="28"/>
          <w:szCs w:val="28"/>
          <w:lang w:val="uk-UA" w:eastAsia="ru-RU"/>
        </w:rPr>
        <w:t>                              </w:t>
      </w:r>
    </w:p>
    <w:tbl>
      <w:tblPr>
        <w:tblW w:w="5155" w:type="pct"/>
        <w:jc w:val="center"/>
        <w:tblLook w:val="00A0" w:firstRow="1" w:lastRow="0" w:firstColumn="1" w:lastColumn="0" w:noHBand="0" w:noVBand="0"/>
      </w:tblPr>
      <w:tblGrid>
        <w:gridCol w:w="5006"/>
        <w:gridCol w:w="4715"/>
      </w:tblGrid>
      <w:tr w:rsidR="00B27024" w:rsidRPr="001E3025" w14:paraId="78817771" w14:textId="77777777" w:rsidTr="00065EC0">
        <w:trPr>
          <w:jc w:val="center"/>
        </w:trPr>
        <w:tc>
          <w:tcPr>
            <w:tcW w:w="5006" w:type="dxa"/>
          </w:tcPr>
          <w:p w14:paraId="0F5C2809" w14:textId="68D55095" w:rsidR="00B27024" w:rsidRPr="001E3025" w:rsidRDefault="00B27024" w:rsidP="00181342"/>
        </w:tc>
        <w:tc>
          <w:tcPr>
            <w:tcW w:w="4715" w:type="dxa"/>
          </w:tcPr>
          <w:p w14:paraId="5D78A5E7" w14:textId="77777777" w:rsidR="00B27024" w:rsidRPr="001E3025" w:rsidRDefault="00B27024" w:rsidP="00181342"/>
        </w:tc>
      </w:tr>
    </w:tbl>
    <w:p w14:paraId="27D47CC0" w14:textId="77777777" w:rsidR="00A455C0" w:rsidRPr="009E3460" w:rsidRDefault="00A455C0" w:rsidP="005C0011">
      <w:pPr>
        <w:pStyle w:val="1"/>
        <w:spacing w:before="120" w:line="360" w:lineRule="auto"/>
        <w:rPr>
          <w:rFonts w:ascii="Times New Roman" w:eastAsia="Times New Roman" w:hAnsi="Times New Roman" w:cs="Times New Roman"/>
          <w:color w:val="auto"/>
          <w:lang w:val="uk-UA" w:eastAsia="ru-RU"/>
        </w:rPr>
      </w:pPr>
      <w:r w:rsidRPr="009E3460">
        <w:rPr>
          <w:rFonts w:ascii="Times New Roman" w:eastAsia="Times New Roman" w:hAnsi="Times New Roman" w:cs="Times New Roman"/>
          <w:color w:val="auto"/>
          <w:lang w:eastAsia="ru-RU"/>
        </w:rPr>
        <w:lastRenderedPageBreak/>
        <w:t>З</w:t>
      </w:r>
      <w:r w:rsidR="00157208" w:rsidRPr="009E3460">
        <w:rPr>
          <w:rFonts w:ascii="Times New Roman" w:eastAsia="Times New Roman" w:hAnsi="Times New Roman" w:cs="Times New Roman"/>
          <w:color w:val="auto"/>
          <w:lang w:val="uk-UA" w:eastAsia="ru-RU"/>
        </w:rPr>
        <w:t>МІСТ</w:t>
      </w:r>
    </w:p>
    <w:p w14:paraId="1DC293D7" w14:textId="5564D930" w:rsidR="005C2719" w:rsidRPr="009E3460" w:rsidRDefault="00157208" w:rsidP="00AB6AF4">
      <w:pPr>
        <w:pStyle w:val="a4"/>
        <w:spacing w:before="120" w:line="360" w:lineRule="auto"/>
        <w:rPr>
          <w:rFonts w:ascii="Times New Roman" w:hAnsi="Times New Roman" w:cs="Times New Roman"/>
          <w:b/>
          <w:sz w:val="28"/>
          <w:szCs w:val="28"/>
          <w:lang w:eastAsia="ru-RU"/>
        </w:rPr>
      </w:pPr>
      <w:r w:rsidRPr="009E3460">
        <w:rPr>
          <w:rFonts w:ascii="Times New Roman" w:hAnsi="Times New Roman" w:cs="Times New Roman"/>
          <w:b/>
          <w:sz w:val="28"/>
          <w:szCs w:val="28"/>
          <w:lang w:val="uk-UA" w:eastAsia="ru-RU"/>
        </w:rPr>
        <w:t>ВСТУП</w:t>
      </w:r>
      <w:r w:rsidR="00C63FDB" w:rsidRPr="009E3460">
        <w:rPr>
          <w:rFonts w:ascii="Times New Roman" w:hAnsi="Times New Roman" w:cs="Times New Roman"/>
          <w:b/>
          <w:sz w:val="28"/>
          <w:szCs w:val="28"/>
          <w:lang w:eastAsia="ru-RU"/>
        </w:rPr>
        <w:t xml:space="preserve">                                                                          </w:t>
      </w:r>
      <w:r w:rsidR="0008068F" w:rsidRPr="009E3460">
        <w:rPr>
          <w:rFonts w:ascii="Times New Roman" w:hAnsi="Times New Roman" w:cs="Times New Roman"/>
          <w:b/>
          <w:sz w:val="28"/>
          <w:szCs w:val="28"/>
          <w:lang w:eastAsia="ru-RU"/>
        </w:rPr>
        <w:t xml:space="preserve">                               </w:t>
      </w:r>
      <w:r w:rsidR="006E7F21">
        <w:rPr>
          <w:rFonts w:ascii="Times New Roman" w:hAnsi="Times New Roman" w:cs="Times New Roman"/>
          <w:b/>
          <w:sz w:val="28"/>
          <w:szCs w:val="28"/>
          <w:lang w:eastAsia="ru-RU"/>
        </w:rPr>
        <w:t xml:space="preserve">       </w:t>
      </w:r>
      <w:r w:rsidR="00C63FDB" w:rsidRPr="009E3460">
        <w:rPr>
          <w:rFonts w:ascii="Times New Roman" w:hAnsi="Times New Roman" w:cs="Times New Roman"/>
          <w:b/>
          <w:sz w:val="28"/>
          <w:szCs w:val="28"/>
          <w:lang w:eastAsia="ru-RU"/>
        </w:rPr>
        <w:t>4</w:t>
      </w:r>
    </w:p>
    <w:p w14:paraId="4CAE5A86" w14:textId="4BDA75DA" w:rsidR="00AA3C86" w:rsidRPr="009E3460" w:rsidRDefault="00157208" w:rsidP="00AB6AF4">
      <w:pPr>
        <w:pStyle w:val="a4"/>
        <w:spacing w:before="120" w:line="360" w:lineRule="auto"/>
        <w:rPr>
          <w:rFonts w:ascii="Times New Roman" w:hAnsi="Times New Roman" w:cs="Times New Roman"/>
          <w:b/>
          <w:sz w:val="28"/>
          <w:szCs w:val="28"/>
          <w:lang w:eastAsia="ru-RU"/>
        </w:rPr>
      </w:pPr>
      <w:r w:rsidRPr="009E3460">
        <w:rPr>
          <w:rFonts w:ascii="Times New Roman" w:hAnsi="Times New Roman" w:cs="Times New Roman"/>
          <w:b/>
          <w:sz w:val="28"/>
          <w:szCs w:val="28"/>
          <w:lang w:val="uk-UA" w:eastAsia="ru-RU"/>
        </w:rPr>
        <w:t>РОЗДІЛ 1</w:t>
      </w:r>
      <w:r w:rsidR="005C2719" w:rsidRPr="009E3460">
        <w:rPr>
          <w:rFonts w:ascii="Times New Roman" w:hAnsi="Times New Roman" w:cs="Times New Roman"/>
          <w:b/>
          <w:sz w:val="28"/>
          <w:szCs w:val="28"/>
          <w:lang w:eastAsia="ru-RU"/>
        </w:rPr>
        <w:t>.</w:t>
      </w:r>
      <w:r w:rsidRPr="009E3460">
        <w:rPr>
          <w:rFonts w:ascii="Times New Roman" w:hAnsi="Times New Roman" w:cs="Times New Roman"/>
          <w:b/>
          <w:sz w:val="28"/>
          <w:szCs w:val="28"/>
          <w:lang w:val="uk-UA" w:eastAsia="ru-RU"/>
        </w:rPr>
        <w:t xml:space="preserve"> </w:t>
      </w:r>
      <w:r w:rsidR="005C2719" w:rsidRPr="009E3460">
        <w:rPr>
          <w:rFonts w:ascii="Times New Roman" w:hAnsi="Times New Roman" w:cs="Times New Roman"/>
          <w:b/>
          <w:sz w:val="28"/>
          <w:szCs w:val="28"/>
          <w:lang w:eastAsia="ru-RU"/>
        </w:rPr>
        <w:t xml:space="preserve"> </w:t>
      </w:r>
      <w:r w:rsidR="009E3460">
        <w:rPr>
          <w:rFonts w:ascii="Times New Roman" w:hAnsi="Times New Roman" w:cs="Times New Roman"/>
          <w:b/>
          <w:sz w:val="28"/>
          <w:szCs w:val="28"/>
          <w:lang w:val="uk-UA" w:eastAsia="ru-RU"/>
        </w:rPr>
        <w:t xml:space="preserve">  ПСИХОЛОГІЧНИ ОСОБЛИВОСТИ</w:t>
      </w:r>
      <w:r w:rsidRPr="009E3460">
        <w:rPr>
          <w:rFonts w:ascii="Times New Roman" w:hAnsi="Times New Roman" w:cs="Times New Roman"/>
          <w:b/>
          <w:sz w:val="28"/>
          <w:szCs w:val="28"/>
          <w:lang w:val="uk-UA" w:eastAsia="ru-RU"/>
        </w:rPr>
        <w:t xml:space="preserve"> </w:t>
      </w:r>
      <w:r w:rsidR="00F43FF3" w:rsidRPr="009E3460">
        <w:rPr>
          <w:rFonts w:ascii="Times New Roman" w:hAnsi="Times New Roman" w:cs="Times New Roman"/>
          <w:b/>
          <w:sz w:val="28"/>
          <w:szCs w:val="28"/>
          <w:lang w:eastAsia="ru-RU"/>
        </w:rPr>
        <w:t xml:space="preserve">        </w:t>
      </w:r>
    </w:p>
    <w:p w14:paraId="57D3A217" w14:textId="77777777" w:rsidR="00157208" w:rsidRPr="009E3460" w:rsidRDefault="00157208" w:rsidP="00AB6AF4">
      <w:pPr>
        <w:pStyle w:val="a4"/>
        <w:spacing w:before="120" w:line="360" w:lineRule="auto"/>
        <w:rPr>
          <w:rFonts w:ascii="Times New Roman" w:hAnsi="Times New Roman" w:cs="Times New Roman"/>
          <w:b/>
          <w:sz w:val="28"/>
          <w:szCs w:val="28"/>
          <w:lang w:val="uk-UA" w:eastAsia="ru-RU"/>
        </w:rPr>
      </w:pPr>
      <w:r w:rsidRPr="009E3460">
        <w:rPr>
          <w:rFonts w:ascii="Times New Roman" w:hAnsi="Times New Roman" w:cs="Times New Roman"/>
          <w:b/>
          <w:sz w:val="28"/>
          <w:szCs w:val="28"/>
          <w:lang w:val="uk-UA" w:eastAsia="ru-RU"/>
        </w:rPr>
        <w:t xml:space="preserve">ВПЛИВУ КЕРІВНИКА  НА  ПІДЛЕГЛИХ  </w:t>
      </w:r>
    </w:p>
    <w:p w14:paraId="6CFE3D45" w14:textId="7143E994" w:rsidR="009B407E" w:rsidRPr="00052E2C" w:rsidRDefault="00F12DD8" w:rsidP="00AB6AF4">
      <w:pPr>
        <w:pStyle w:val="a4"/>
        <w:numPr>
          <w:ilvl w:val="1"/>
          <w:numId w:val="5"/>
        </w:numPr>
        <w:spacing w:before="120" w:line="360" w:lineRule="auto"/>
        <w:rPr>
          <w:rFonts w:ascii="Times New Roman" w:hAnsi="Times New Roman" w:cs="Times New Roman"/>
          <w:sz w:val="28"/>
          <w:szCs w:val="28"/>
          <w:lang w:val="uk-UA" w:eastAsia="ru-RU"/>
        </w:rPr>
      </w:pPr>
      <w:r w:rsidRPr="00052E2C">
        <w:rPr>
          <w:rFonts w:ascii="Times New Roman" w:hAnsi="Times New Roman" w:cs="Times New Roman"/>
          <w:sz w:val="28"/>
          <w:szCs w:val="28"/>
          <w:lang w:eastAsia="ru-RU"/>
        </w:rPr>
        <w:t xml:space="preserve">Аналіз визначень </w:t>
      </w:r>
      <w:r w:rsidRPr="00052E2C">
        <w:rPr>
          <w:rFonts w:ascii="Times New Roman" w:hAnsi="Times New Roman" w:cs="Times New Roman"/>
          <w:sz w:val="28"/>
          <w:szCs w:val="28"/>
          <w:lang w:val="uk-UA" w:eastAsia="ru-RU"/>
        </w:rPr>
        <w:t>п</w:t>
      </w:r>
      <w:r w:rsidR="005C2719" w:rsidRPr="00052E2C">
        <w:rPr>
          <w:rFonts w:ascii="Times New Roman" w:hAnsi="Times New Roman" w:cs="Times New Roman"/>
          <w:sz w:val="28"/>
          <w:szCs w:val="28"/>
          <w:lang w:eastAsia="ru-RU"/>
        </w:rPr>
        <w:t>оняття психологічного впливу</w:t>
      </w:r>
      <w:r w:rsidR="00181342">
        <w:rPr>
          <w:rFonts w:ascii="Times New Roman" w:hAnsi="Times New Roman" w:cs="Times New Roman"/>
          <w:sz w:val="28"/>
          <w:szCs w:val="28"/>
          <w:lang w:eastAsia="ru-RU"/>
        </w:rPr>
        <w:t xml:space="preserve">                          </w:t>
      </w:r>
      <w:r w:rsidR="006E7F21">
        <w:rPr>
          <w:rFonts w:ascii="Times New Roman" w:hAnsi="Times New Roman" w:cs="Times New Roman"/>
          <w:sz w:val="28"/>
          <w:szCs w:val="28"/>
          <w:lang w:eastAsia="ru-RU"/>
        </w:rPr>
        <w:t xml:space="preserve">         </w:t>
      </w:r>
      <w:r w:rsidR="00181342">
        <w:rPr>
          <w:rFonts w:ascii="Times New Roman" w:hAnsi="Times New Roman" w:cs="Times New Roman"/>
          <w:sz w:val="28"/>
          <w:szCs w:val="28"/>
          <w:lang w:eastAsia="ru-RU"/>
        </w:rPr>
        <w:t>9</w:t>
      </w:r>
    </w:p>
    <w:p w14:paraId="62079FF4" w14:textId="77777777" w:rsidR="00181342" w:rsidRPr="00181342" w:rsidRDefault="009B407E" w:rsidP="00AB6AF4">
      <w:pPr>
        <w:pStyle w:val="a4"/>
        <w:numPr>
          <w:ilvl w:val="1"/>
          <w:numId w:val="5"/>
        </w:numPr>
        <w:spacing w:before="120" w:line="360" w:lineRule="auto"/>
        <w:rPr>
          <w:rFonts w:ascii="Times New Roman" w:hAnsi="Times New Roman" w:cs="Times New Roman"/>
          <w:sz w:val="28"/>
          <w:szCs w:val="28"/>
          <w:lang w:val="uk-UA" w:eastAsia="ru-RU"/>
        </w:rPr>
      </w:pPr>
      <w:r w:rsidRPr="00052E2C">
        <w:rPr>
          <w:rFonts w:ascii="Times New Roman" w:eastAsia="Times New Roman" w:hAnsi="Times New Roman" w:cs="Times New Roman"/>
          <w:sz w:val="28"/>
          <w:szCs w:val="28"/>
          <w:lang w:val="uk-UA" w:eastAsia="ru-RU"/>
        </w:rPr>
        <w:t>Методи психологічного впливу</w:t>
      </w:r>
      <w:r w:rsidR="00181342">
        <w:rPr>
          <w:rFonts w:ascii="Times New Roman" w:eastAsia="Times New Roman" w:hAnsi="Times New Roman" w:cs="Times New Roman"/>
          <w:sz w:val="28"/>
          <w:szCs w:val="28"/>
          <w:lang w:val="en-US" w:eastAsia="ru-RU"/>
        </w:rPr>
        <w:t xml:space="preserve">  та</w:t>
      </w:r>
      <w:r w:rsidR="005C2719" w:rsidRPr="00181342">
        <w:rPr>
          <w:rFonts w:ascii="Times New Roman" w:hAnsi="Times New Roman" w:cs="Times New Roman"/>
          <w:sz w:val="28"/>
          <w:szCs w:val="28"/>
          <w:lang w:eastAsia="ru-RU"/>
        </w:rPr>
        <w:t xml:space="preserve"> </w:t>
      </w:r>
      <w:r w:rsidR="00181342">
        <w:rPr>
          <w:rFonts w:ascii="Times New Roman" w:hAnsi="Times New Roman" w:cs="Times New Roman"/>
          <w:sz w:val="28"/>
          <w:szCs w:val="28"/>
          <w:lang w:val="uk-UA" w:eastAsia="ru-RU"/>
        </w:rPr>
        <w:t>в</w:t>
      </w:r>
      <w:r w:rsidR="005C56E4" w:rsidRPr="00181342">
        <w:rPr>
          <w:rFonts w:ascii="Times New Roman" w:hAnsi="Times New Roman" w:cs="Times New Roman"/>
          <w:sz w:val="28"/>
          <w:szCs w:val="28"/>
          <w:lang w:eastAsia="ru-RU"/>
        </w:rPr>
        <w:t>ид</w:t>
      </w:r>
      <w:r w:rsidR="005C56E4" w:rsidRPr="00181342">
        <w:rPr>
          <w:rFonts w:ascii="Times New Roman" w:hAnsi="Times New Roman" w:cs="Times New Roman"/>
          <w:sz w:val="28"/>
          <w:szCs w:val="28"/>
          <w:lang w:val="uk-UA" w:eastAsia="ru-RU"/>
        </w:rPr>
        <w:t>и</w:t>
      </w:r>
      <w:r w:rsidR="005C56E4" w:rsidRPr="00181342">
        <w:rPr>
          <w:rFonts w:ascii="Times New Roman" w:hAnsi="Times New Roman" w:cs="Times New Roman"/>
          <w:sz w:val="28"/>
          <w:szCs w:val="28"/>
          <w:lang w:eastAsia="ru-RU"/>
        </w:rPr>
        <w:t xml:space="preserve"> психологічного</w:t>
      </w:r>
    </w:p>
    <w:p w14:paraId="3198DA9B" w14:textId="5ABBCA12" w:rsidR="005C2719" w:rsidRPr="00181342" w:rsidRDefault="005C56E4" w:rsidP="00181342">
      <w:pPr>
        <w:pStyle w:val="a4"/>
        <w:spacing w:before="120" w:line="360" w:lineRule="auto"/>
        <w:ind w:left="420"/>
        <w:rPr>
          <w:rFonts w:ascii="Times New Roman" w:hAnsi="Times New Roman" w:cs="Times New Roman"/>
          <w:sz w:val="28"/>
          <w:szCs w:val="28"/>
          <w:lang w:val="uk-UA" w:eastAsia="ru-RU"/>
        </w:rPr>
      </w:pPr>
      <w:r w:rsidRPr="00181342">
        <w:rPr>
          <w:rFonts w:ascii="Times New Roman" w:hAnsi="Times New Roman" w:cs="Times New Roman"/>
          <w:sz w:val="28"/>
          <w:szCs w:val="28"/>
          <w:lang w:eastAsia="ru-RU"/>
        </w:rPr>
        <w:t xml:space="preserve"> впливу в спілкуванні</w:t>
      </w:r>
      <w:r w:rsidR="00F43FF3" w:rsidRPr="00181342">
        <w:rPr>
          <w:rFonts w:ascii="Times New Roman" w:hAnsi="Times New Roman" w:cs="Times New Roman"/>
          <w:sz w:val="28"/>
          <w:szCs w:val="28"/>
          <w:lang w:eastAsia="ru-RU"/>
        </w:rPr>
        <w:t xml:space="preserve">                                     </w:t>
      </w:r>
      <w:r w:rsidR="00181342">
        <w:rPr>
          <w:rFonts w:ascii="Times New Roman" w:hAnsi="Times New Roman" w:cs="Times New Roman"/>
          <w:sz w:val="28"/>
          <w:szCs w:val="28"/>
          <w:lang w:eastAsia="ru-RU"/>
        </w:rPr>
        <w:t xml:space="preserve">                                    </w:t>
      </w:r>
      <w:r w:rsidR="006E7F21">
        <w:rPr>
          <w:rFonts w:ascii="Times New Roman" w:hAnsi="Times New Roman" w:cs="Times New Roman"/>
          <w:sz w:val="28"/>
          <w:szCs w:val="28"/>
          <w:lang w:eastAsia="ru-RU"/>
        </w:rPr>
        <w:t xml:space="preserve">         </w:t>
      </w:r>
      <w:r w:rsidR="00181342">
        <w:rPr>
          <w:rFonts w:ascii="Times New Roman" w:hAnsi="Times New Roman" w:cs="Times New Roman"/>
          <w:sz w:val="28"/>
          <w:szCs w:val="28"/>
          <w:lang w:eastAsia="ru-RU"/>
        </w:rPr>
        <w:t>15</w:t>
      </w:r>
    </w:p>
    <w:p w14:paraId="500748D8" w14:textId="56ABAE31" w:rsidR="00AA3C86" w:rsidRPr="00F43FF3" w:rsidRDefault="00157208" w:rsidP="00AB6AF4">
      <w:pPr>
        <w:pStyle w:val="a4"/>
        <w:spacing w:before="120" w:line="360" w:lineRule="auto"/>
        <w:rPr>
          <w:rFonts w:ascii="Times New Roman" w:eastAsia="Times New Roman" w:hAnsi="Times New Roman" w:cs="Times New Roman"/>
          <w:sz w:val="28"/>
          <w:szCs w:val="28"/>
          <w:lang w:eastAsia="ru-RU"/>
        </w:rPr>
      </w:pPr>
      <w:r w:rsidRPr="00AE6F24">
        <w:rPr>
          <w:rFonts w:ascii="Times New Roman" w:eastAsia="Times New Roman" w:hAnsi="Times New Roman" w:cs="Times New Roman"/>
          <w:b/>
          <w:sz w:val="28"/>
          <w:szCs w:val="28"/>
          <w:lang w:val="uk-UA" w:eastAsia="ru-RU"/>
        </w:rPr>
        <w:t>1</w:t>
      </w:r>
      <w:r w:rsidR="005C56E4" w:rsidRPr="00AE6F24">
        <w:rPr>
          <w:rFonts w:ascii="Times New Roman" w:eastAsia="Times New Roman" w:hAnsi="Times New Roman" w:cs="Times New Roman"/>
          <w:b/>
          <w:sz w:val="28"/>
          <w:szCs w:val="28"/>
          <w:lang w:val="uk-UA" w:eastAsia="ru-RU"/>
        </w:rPr>
        <w:t>.</w:t>
      </w:r>
      <w:r w:rsidR="00181342" w:rsidRPr="00AE6F24">
        <w:rPr>
          <w:rFonts w:ascii="Times New Roman" w:eastAsia="Times New Roman" w:hAnsi="Times New Roman" w:cs="Times New Roman"/>
          <w:b/>
          <w:sz w:val="28"/>
          <w:szCs w:val="28"/>
          <w:lang w:val="uk-UA" w:eastAsia="ru-RU"/>
        </w:rPr>
        <w:t>3</w:t>
      </w:r>
      <w:r w:rsidR="005C56E4" w:rsidRPr="00052E2C">
        <w:rPr>
          <w:rFonts w:ascii="Times New Roman" w:eastAsia="Times New Roman" w:hAnsi="Times New Roman" w:cs="Times New Roman"/>
          <w:sz w:val="28"/>
          <w:szCs w:val="28"/>
          <w:lang w:val="uk-UA" w:eastAsia="ru-RU"/>
        </w:rPr>
        <w:t xml:space="preserve"> Теоретичне обґрунтування наявності</w:t>
      </w:r>
      <w:r w:rsidR="005C56E4" w:rsidRPr="00052E2C">
        <w:rPr>
          <w:rFonts w:ascii="Times New Roman" w:eastAsia="Times New Roman" w:hAnsi="Times New Roman" w:cs="Times New Roman"/>
          <w:sz w:val="28"/>
          <w:szCs w:val="28"/>
          <w:lang w:eastAsia="ru-RU"/>
        </w:rPr>
        <w:t xml:space="preserve"> психологічних </w:t>
      </w:r>
      <w:r w:rsidR="00F43FF3" w:rsidRPr="00F43FF3">
        <w:rPr>
          <w:rFonts w:ascii="Times New Roman" w:eastAsia="Times New Roman" w:hAnsi="Times New Roman" w:cs="Times New Roman"/>
          <w:sz w:val="28"/>
          <w:szCs w:val="28"/>
          <w:lang w:eastAsia="ru-RU"/>
        </w:rPr>
        <w:t xml:space="preserve">   </w:t>
      </w:r>
    </w:p>
    <w:p w14:paraId="42826CD2" w14:textId="3E2D4DA9" w:rsidR="005C56E4" w:rsidRPr="00052E2C" w:rsidRDefault="005C56E4" w:rsidP="00AB6AF4">
      <w:pPr>
        <w:pStyle w:val="a4"/>
        <w:spacing w:before="120" w:line="360" w:lineRule="auto"/>
        <w:rPr>
          <w:rFonts w:ascii="Times New Roman" w:eastAsia="Times New Roman" w:hAnsi="Times New Roman" w:cs="Times New Roman"/>
          <w:sz w:val="28"/>
          <w:szCs w:val="28"/>
          <w:lang w:val="uk-UA" w:eastAsia="ru-RU"/>
        </w:rPr>
      </w:pPr>
      <w:r w:rsidRPr="00052E2C">
        <w:rPr>
          <w:rFonts w:ascii="Times New Roman" w:eastAsia="Times New Roman" w:hAnsi="Times New Roman" w:cs="Times New Roman"/>
          <w:sz w:val="28"/>
          <w:szCs w:val="28"/>
          <w:lang w:eastAsia="ru-RU"/>
        </w:rPr>
        <w:t xml:space="preserve">особливостей </w:t>
      </w:r>
      <w:r w:rsidR="008F368B" w:rsidRPr="00052E2C">
        <w:rPr>
          <w:rFonts w:ascii="Times New Roman" w:eastAsia="Times New Roman" w:hAnsi="Times New Roman" w:cs="Times New Roman"/>
          <w:sz w:val="28"/>
          <w:szCs w:val="28"/>
          <w:lang w:eastAsia="ru-RU"/>
        </w:rPr>
        <w:t>впливу</w:t>
      </w:r>
      <w:r w:rsidR="008F368B" w:rsidRPr="00052E2C">
        <w:rPr>
          <w:rFonts w:ascii="Times New Roman" w:eastAsia="Times New Roman" w:hAnsi="Times New Roman" w:cs="Times New Roman"/>
          <w:sz w:val="28"/>
          <w:szCs w:val="28"/>
          <w:lang w:val="uk-UA" w:eastAsia="ru-RU"/>
        </w:rPr>
        <w:t xml:space="preserve"> </w:t>
      </w:r>
      <w:r w:rsidRPr="00052E2C">
        <w:rPr>
          <w:rFonts w:ascii="Times New Roman" w:eastAsia="Times New Roman" w:hAnsi="Times New Roman" w:cs="Times New Roman"/>
          <w:sz w:val="28"/>
          <w:szCs w:val="28"/>
          <w:lang w:eastAsia="ru-RU"/>
        </w:rPr>
        <w:t xml:space="preserve">керівника на </w:t>
      </w:r>
      <w:r w:rsidRPr="00052E2C">
        <w:rPr>
          <w:rFonts w:ascii="Times New Roman" w:eastAsia="Times New Roman" w:hAnsi="Times New Roman" w:cs="Times New Roman"/>
          <w:sz w:val="28"/>
          <w:szCs w:val="28"/>
          <w:lang w:val="uk-UA" w:eastAsia="ru-RU"/>
        </w:rPr>
        <w:t>підлеглих</w:t>
      </w:r>
      <w:r w:rsidR="00181342">
        <w:rPr>
          <w:rFonts w:ascii="Times New Roman" w:eastAsia="Times New Roman" w:hAnsi="Times New Roman" w:cs="Times New Roman"/>
          <w:sz w:val="28"/>
          <w:szCs w:val="28"/>
          <w:lang w:val="uk-UA" w:eastAsia="ru-RU"/>
        </w:rPr>
        <w:t xml:space="preserve">                                        </w:t>
      </w:r>
      <w:r w:rsidR="006E7F21">
        <w:rPr>
          <w:rFonts w:ascii="Times New Roman" w:eastAsia="Times New Roman" w:hAnsi="Times New Roman" w:cs="Times New Roman"/>
          <w:sz w:val="28"/>
          <w:szCs w:val="28"/>
          <w:lang w:val="uk-UA" w:eastAsia="ru-RU"/>
        </w:rPr>
        <w:t xml:space="preserve">       </w:t>
      </w:r>
      <w:r w:rsidR="00181342">
        <w:rPr>
          <w:rFonts w:ascii="Times New Roman" w:eastAsia="Times New Roman" w:hAnsi="Times New Roman" w:cs="Times New Roman"/>
          <w:sz w:val="28"/>
          <w:szCs w:val="28"/>
          <w:lang w:val="uk-UA" w:eastAsia="ru-RU"/>
        </w:rPr>
        <w:t>18</w:t>
      </w:r>
    </w:p>
    <w:p w14:paraId="5014430B" w14:textId="05B1F4E0" w:rsidR="00157208" w:rsidRPr="000A30ED" w:rsidRDefault="00157208" w:rsidP="00AB6AF4">
      <w:pPr>
        <w:pStyle w:val="a4"/>
        <w:spacing w:before="120" w:line="360" w:lineRule="auto"/>
        <w:rPr>
          <w:rFonts w:ascii="Times New Roman" w:eastAsia="Times New Roman" w:hAnsi="Times New Roman" w:cs="Times New Roman"/>
          <w:sz w:val="28"/>
          <w:szCs w:val="28"/>
          <w:lang w:eastAsia="ru-RU"/>
        </w:rPr>
      </w:pPr>
      <w:r w:rsidRPr="009E3460">
        <w:rPr>
          <w:rFonts w:ascii="Times New Roman" w:eastAsia="Times New Roman" w:hAnsi="Times New Roman" w:cs="Times New Roman"/>
          <w:b/>
          <w:sz w:val="28"/>
          <w:szCs w:val="28"/>
          <w:lang w:val="uk-UA" w:eastAsia="ru-RU"/>
        </w:rPr>
        <w:t>Висновки до 1 розділу</w:t>
      </w:r>
      <w:r w:rsidR="00F43FF3" w:rsidRPr="009E3460">
        <w:rPr>
          <w:rFonts w:ascii="Times New Roman" w:eastAsia="Times New Roman" w:hAnsi="Times New Roman" w:cs="Times New Roman"/>
          <w:b/>
          <w:sz w:val="28"/>
          <w:szCs w:val="28"/>
          <w:lang w:eastAsia="ru-RU"/>
        </w:rPr>
        <w:t xml:space="preserve">                                                                              </w:t>
      </w:r>
      <w:r w:rsidR="006E7F21">
        <w:rPr>
          <w:rFonts w:ascii="Times New Roman" w:eastAsia="Times New Roman" w:hAnsi="Times New Roman" w:cs="Times New Roman"/>
          <w:b/>
          <w:sz w:val="28"/>
          <w:szCs w:val="28"/>
          <w:lang w:eastAsia="ru-RU"/>
        </w:rPr>
        <w:t xml:space="preserve">      </w:t>
      </w:r>
      <w:r w:rsidR="00181342">
        <w:rPr>
          <w:rFonts w:ascii="Times New Roman" w:eastAsia="Times New Roman" w:hAnsi="Times New Roman" w:cs="Times New Roman"/>
          <w:sz w:val="28"/>
          <w:szCs w:val="28"/>
          <w:lang w:eastAsia="ru-RU"/>
        </w:rPr>
        <w:t>41</w:t>
      </w:r>
    </w:p>
    <w:p w14:paraId="345CE659" w14:textId="65776878" w:rsidR="00157208" w:rsidRPr="00052E2C" w:rsidRDefault="00157208" w:rsidP="00AB6AF4">
      <w:pPr>
        <w:pStyle w:val="a4"/>
        <w:spacing w:before="120" w:line="360" w:lineRule="auto"/>
        <w:rPr>
          <w:rFonts w:ascii="Times New Roman" w:eastAsia="Times New Roman" w:hAnsi="Times New Roman" w:cs="Times New Roman"/>
          <w:sz w:val="28"/>
          <w:szCs w:val="28"/>
          <w:lang w:val="uk-UA" w:eastAsia="ru-RU"/>
        </w:rPr>
      </w:pPr>
      <w:r w:rsidRPr="009E3460">
        <w:rPr>
          <w:rFonts w:ascii="Times New Roman" w:eastAsia="Times New Roman" w:hAnsi="Times New Roman" w:cs="Times New Roman"/>
          <w:b/>
          <w:sz w:val="28"/>
          <w:szCs w:val="28"/>
          <w:lang w:val="uk-UA" w:eastAsia="ru-RU"/>
        </w:rPr>
        <w:t>РОЗДІЛ 2</w:t>
      </w:r>
      <w:r w:rsidRPr="009E3460">
        <w:rPr>
          <w:rFonts w:ascii="Times New Roman" w:eastAsia="Times New Roman" w:hAnsi="Times New Roman" w:cs="Times New Roman"/>
          <w:b/>
          <w:sz w:val="28"/>
          <w:szCs w:val="28"/>
          <w:lang w:eastAsia="ru-RU"/>
        </w:rPr>
        <w:t>.</w:t>
      </w:r>
      <w:r w:rsidR="000A0F86" w:rsidRPr="00052E2C">
        <w:rPr>
          <w:rFonts w:ascii="Times New Roman" w:eastAsia="Times New Roman" w:hAnsi="Times New Roman" w:cs="Times New Roman"/>
          <w:sz w:val="28"/>
          <w:szCs w:val="28"/>
          <w:lang w:val="uk-UA" w:eastAsia="ru-RU"/>
        </w:rPr>
        <w:t xml:space="preserve"> </w:t>
      </w:r>
      <w:r w:rsidR="00D74E75" w:rsidRPr="009E3460">
        <w:rPr>
          <w:rFonts w:ascii="Times New Roman" w:eastAsia="Times New Roman" w:hAnsi="Times New Roman" w:cs="Times New Roman"/>
          <w:b/>
          <w:sz w:val="28"/>
          <w:szCs w:val="28"/>
          <w:lang w:val="uk-UA" w:eastAsia="ru-RU"/>
        </w:rPr>
        <w:t>ЕМПІР</w:t>
      </w:r>
      <w:r w:rsidR="00CC60CE" w:rsidRPr="009E3460">
        <w:rPr>
          <w:rFonts w:ascii="Times New Roman" w:eastAsia="Times New Roman" w:hAnsi="Times New Roman" w:cs="Times New Roman"/>
          <w:b/>
          <w:sz w:val="28"/>
          <w:szCs w:val="28"/>
          <w:lang w:val="uk-UA" w:eastAsia="ru-RU"/>
        </w:rPr>
        <w:t>И</w:t>
      </w:r>
      <w:r w:rsidR="00D74E75" w:rsidRPr="009E3460">
        <w:rPr>
          <w:rFonts w:ascii="Times New Roman" w:eastAsia="Times New Roman" w:hAnsi="Times New Roman" w:cs="Times New Roman"/>
          <w:b/>
          <w:sz w:val="28"/>
          <w:szCs w:val="28"/>
          <w:lang w:val="uk-UA" w:eastAsia="ru-RU"/>
        </w:rPr>
        <w:t xml:space="preserve">ЧНЕ </w:t>
      </w:r>
      <w:r w:rsidR="000A0F86" w:rsidRPr="009E3460">
        <w:rPr>
          <w:rFonts w:ascii="Times New Roman" w:eastAsia="Times New Roman" w:hAnsi="Times New Roman" w:cs="Times New Roman"/>
          <w:b/>
          <w:sz w:val="28"/>
          <w:szCs w:val="28"/>
          <w:lang w:val="uk-UA" w:eastAsia="ru-RU"/>
        </w:rPr>
        <w:t xml:space="preserve">ДОСЛІДЖЕННЯ </w:t>
      </w:r>
    </w:p>
    <w:p w14:paraId="6AFDA6A4" w14:textId="70EE6BFE" w:rsidR="00157208" w:rsidRPr="00F43FF3" w:rsidRDefault="00157208" w:rsidP="00AB6AF4">
      <w:pPr>
        <w:pStyle w:val="a4"/>
        <w:spacing w:before="120" w:line="360" w:lineRule="auto"/>
        <w:rPr>
          <w:rFonts w:ascii="Times New Roman" w:eastAsia="Times New Roman" w:hAnsi="Times New Roman" w:cs="Times New Roman"/>
          <w:sz w:val="28"/>
          <w:szCs w:val="28"/>
          <w:lang w:eastAsia="ru-RU"/>
        </w:rPr>
      </w:pPr>
      <w:r w:rsidRPr="00AE6F24">
        <w:rPr>
          <w:rFonts w:ascii="Times New Roman" w:eastAsia="Times New Roman" w:hAnsi="Times New Roman" w:cs="Times New Roman"/>
          <w:b/>
          <w:sz w:val="28"/>
          <w:szCs w:val="28"/>
          <w:lang w:val="uk-UA" w:eastAsia="ru-RU"/>
        </w:rPr>
        <w:t>2.1</w:t>
      </w:r>
      <w:r w:rsidR="00343E93" w:rsidRPr="00052E2C">
        <w:rPr>
          <w:rFonts w:ascii="Times New Roman" w:eastAsia="Times New Roman" w:hAnsi="Times New Roman" w:cs="Times New Roman"/>
          <w:sz w:val="28"/>
          <w:szCs w:val="28"/>
          <w:lang w:val="uk-UA" w:eastAsia="ru-RU"/>
        </w:rPr>
        <w:t xml:space="preserve"> Програма дослідження</w:t>
      </w:r>
      <w:r w:rsidR="00F43FF3" w:rsidRPr="00F43FF3">
        <w:rPr>
          <w:rFonts w:ascii="Times New Roman" w:eastAsia="Times New Roman" w:hAnsi="Times New Roman" w:cs="Times New Roman"/>
          <w:sz w:val="28"/>
          <w:szCs w:val="28"/>
          <w:lang w:eastAsia="ru-RU"/>
        </w:rPr>
        <w:t xml:space="preserve">                                                                       </w:t>
      </w:r>
      <w:r w:rsidR="006E7F21">
        <w:rPr>
          <w:rFonts w:ascii="Times New Roman" w:eastAsia="Times New Roman" w:hAnsi="Times New Roman" w:cs="Times New Roman"/>
          <w:sz w:val="28"/>
          <w:szCs w:val="28"/>
          <w:lang w:eastAsia="ru-RU"/>
        </w:rPr>
        <w:t xml:space="preserve">       </w:t>
      </w:r>
      <w:r w:rsidR="00F43FF3" w:rsidRPr="00F43FF3">
        <w:rPr>
          <w:rFonts w:ascii="Times New Roman" w:eastAsia="Times New Roman" w:hAnsi="Times New Roman" w:cs="Times New Roman"/>
          <w:sz w:val="28"/>
          <w:szCs w:val="28"/>
          <w:lang w:eastAsia="ru-RU"/>
        </w:rPr>
        <w:t>45</w:t>
      </w:r>
    </w:p>
    <w:p w14:paraId="639D6733" w14:textId="593C1577" w:rsidR="00181342" w:rsidRDefault="00157208" w:rsidP="00AB6AF4">
      <w:pPr>
        <w:pStyle w:val="a4"/>
        <w:spacing w:before="120" w:line="360" w:lineRule="auto"/>
        <w:rPr>
          <w:rFonts w:ascii="Times New Roman" w:eastAsia="Times New Roman" w:hAnsi="Times New Roman" w:cs="Times New Roman"/>
          <w:sz w:val="28"/>
          <w:szCs w:val="28"/>
          <w:lang w:eastAsia="ru-RU"/>
        </w:rPr>
      </w:pPr>
      <w:r w:rsidRPr="00AE6F24">
        <w:rPr>
          <w:rFonts w:ascii="Times New Roman" w:eastAsia="Times New Roman" w:hAnsi="Times New Roman" w:cs="Times New Roman"/>
          <w:b/>
          <w:sz w:val="28"/>
          <w:szCs w:val="28"/>
          <w:lang w:val="uk-UA" w:eastAsia="ru-RU"/>
        </w:rPr>
        <w:t>2.2</w:t>
      </w:r>
      <w:r w:rsidR="00343E93" w:rsidRPr="00052E2C">
        <w:rPr>
          <w:rFonts w:ascii="Times New Roman" w:eastAsia="Times New Roman" w:hAnsi="Times New Roman" w:cs="Times New Roman"/>
          <w:sz w:val="28"/>
          <w:szCs w:val="28"/>
          <w:lang w:val="uk-UA" w:eastAsia="ru-RU"/>
        </w:rPr>
        <w:t xml:space="preserve"> Результати  дослідження</w:t>
      </w:r>
      <w:r w:rsidR="00F43FF3" w:rsidRPr="00F43FF3">
        <w:rPr>
          <w:rFonts w:ascii="Times New Roman" w:eastAsia="Times New Roman" w:hAnsi="Times New Roman" w:cs="Times New Roman"/>
          <w:sz w:val="28"/>
          <w:szCs w:val="28"/>
          <w:lang w:eastAsia="ru-RU"/>
        </w:rPr>
        <w:t xml:space="preserve"> </w:t>
      </w:r>
      <w:r w:rsidR="005A79AC">
        <w:rPr>
          <w:rFonts w:ascii="Times New Roman" w:eastAsia="Times New Roman" w:hAnsi="Times New Roman" w:cs="Times New Roman"/>
          <w:sz w:val="28"/>
          <w:szCs w:val="28"/>
          <w:lang w:eastAsia="ru-RU"/>
        </w:rPr>
        <w:t xml:space="preserve">                                            </w:t>
      </w:r>
      <w:r w:rsidR="00AE6F24">
        <w:rPr>
          <w:rFonts w:ascii="Times New Roman" w:eastAsia="Times New Roman" w:hAnsi="Times New Roman" w:cs="Times New Roman"/>
          <w:sz w:val="28"/>
          <w:szCs w:val="28"/>
          <w:lang w:eastAsia="ru-RU"/>
        </w:rPr>
        <w:t xml:space="preserve">                              52</w:t>
      </w:r>
    </w:p>
    <w:p w14:paraId="46426EE0" w14:textId="66E7648F" w:rsidR="00181342" w:rsidRDefault="00181342" w:rsidP="00181342">
      <w:pPr>
        <w:pStyle w:val="a4"/>
        <w:spacing w:before="240" w:after="240" w:line="360" w:lineRule="auto"/>
        <w:rPr>
          <w:rFonts w:ascii="Times New Roman" w:hAnsi="Times New Roman" w:cs="Times New Roman"/>
          <w:sz w:val="28"/>
          <w:szCs w:val="28"/>
        </w:rPr>
      </w:pPr>
      <w:r w:rsidRPr="00AE6F24">
        <w:rPr>
          <w:rFonts w:ascii="Times New Roman" w:eastAsia="Times New Roman" w:hAnsi="Times New Roman" w:cs="Times New Roman"/>
          <w:b/>
          <w:sz w:val="28"/>
          <w:szCs w:val="28"/>
          <w:lang w:val="uk-UA" w:eastAsia="ru-RU"/>
        </w:rPr>
        <w:t>2.2.1</w:t>
      </w:r>
      <w:r w:rsidRPr="00181342">
        <w:rPr>
          <w:rFonts w:ascii="Times New Roman" w:hAnsi="Times New Roman" w:cs="Times New Roman"/>
          <w:sz w:val="28"/>
          <w:szCs w:val="28"/>
          <w:lang w:val="uk-UA"/>
        </w:rPr>
        <w:t xml:space="preserve"> </w:t>
      </w:r>
      <w:r w:rsidRPr="00181342">
        <w:rPr>
          <w:rFonts w:ascii="Times New Roman" w:eastAsia="Times New Roman" w:hAnsi="Times New Roman" w:cs="Times New Roman"/>
          <w:sz w:val="28"/>
          <w:szCs w:val="28"/>
          <w:lang w:val="uk-UA" w:eastAsia="ru-RU"/>
        </w:rPr>
        <w:t>Результати  дослідження</w:t>
      </w:r>
      <w:r w:rsidRPr="00181342">
        <w:rPr>
          <w:rFonts w:ascii="Times New Roman" w:hAnsi="Times New Roman" w:cs="Times New Roman"/>
          <w:sz w:val="28"/>
          <w:szCs w:val="28"/>
          <w:lang w:val="uk-UA"/>
        </w:rPr>
        <w:t xml:space="preserve"> за тестом Айзенка</w:t>
      </w:r>
      <w:r w:rsidRPr="00181342">
        <w:rPr>
          <w:rFonts w:ascii="Times New Roman" w:hAnsi="Times New Roman" w:cs="Times New Roman"/>
          <w:sz w:val="28"/>
          <w:szCs w:val="28"/>
        </w:rPr>
        <w:t xml:space="preserve"> </w:t>
      </w:r>
      <w:r>
        <w:rPr>
          <w:rFonts w:ascii="Times New Roman" w:hAnsi="Times New Roman" w:cs="Times New Roman"/>
          <w:sz w:val="28"/>
          <w:szCs w:val="28"/>
        </w:rPr>
        <w:t xml:space="preserve">  </w:t>
      </w:r>
      <w:r w:rsidR="006E7F21">
        <w:rPr>
          <w:rFonts w:ascii="Times New Roman" w:hAnsi="Times New Roman" w:cs="Times New Roman"/>
          <w:sz w:val="28"/>
          <w:szCs w:val="28"/>
        </w:rPr>
        <w:t xml:space="preserve">      </w:t>
      </w:r>
      <w:r w:rsidR="00AE6F24">
        <w:rPr>
          <w:rFonts w:ascii="Times New Roman" w:hAnsi="Times New Roman" w:cs="Times New Roman"/>
          <w:sz w:val="28"/>
          <w:szCs w:val="28"/>
        </w:rPr>
        <w:t xml:space="preserve">                              52</w:t>
      </w:r>
    </w:p>
    <w:p w14:paraId="79D65BC5" w14:textId="77777777" w:rsidR="006E7F21" w:rsidRPr="006E7F21" w:rsidRDefault="006E7F21" w:rsidP="006E7F21">
      <w:pPr>
        <w:pStyle w:val="a4"/>
        <w:spacing w:before="240" w:after="240" w:line="360" w:lineRule="auto"/>
        <w:rPr>
          <w:rFonts w:ascii="Times New Roman" w:hAnsi="Times New Roman" w:cs="Times New Roman"/>
          <w:sz w:val="28"/>
          <w:szCs w:val="28"/>
        </w:rPr>
      </w:pPr>
      <w:r w:rsidRPr="00AE6F24">
        <w:rPr>
          <w:rFonts w:ascii="Times New Roman" w:eastAsia="Times New Roman" w:hAnsi="Times New Roman" w:cs="Times New Roman"/>
          <w:b/>
          <w:sz w:val="28"/>
          <w:szCs w:val="28"/>
          <w:lang w:val="uk-UA" w:eastAsia="ru-RU"/>
        </w:rPr>
        <w:t>2.2.2</w:t>
      </w:r>
      <w:r w:rsidRPr="006E7F21">
        <w:rPr>
          <w:rFonts w:ascii="Times New Roman" w:hAnsi="Times New Roman" w:cs="Times New Roman"/>
          <w:sz w:val="28"/>
          <w:szCs w:val="28"/>
          <w:lang w:val="uk-UA"/>
        </w:rPr>
        <w:t xml:space="preserve"> </w:t>
      </w:r>
      <w:r w:rsidRPr="006E7F21">
        <w:rPr>
          <w:rFonts w:ascii="Times New Roman" w:eastAsia="Times New Roman" w:hAnsi="Times New Roman" w:cs="Times New Roman"/>
          <w:sz w:val="28"/>
          <w:szCs w:val="28"/>
          <w:lang w:val="uk-UA" w:eastAsia="ru-RU"/>
        </w:rPr>
        <w:t>Результати  дослідження</w:t>
      </w:r>
      <w:r w:rsidRPr="006E7F21">
        <w:rPr>
          <w:rFonts w:ascii="Times New Roman" w:hAnsi="Times New Roman" w:cs="Times New Roman"/>
          <w:sz w:val="28"/>
          <w:szCs w:val="28"/>
          <w:lang w:val="uk-UA"/>
        </w:rPr>
        <w:t xml:space="preserve"> за </w:t>
      </w:r>
      <w:r w:rsidRPr="006E7F21">
        <w:rPr>
          <w:rFonts w:ascii="Times New Roman" w:hAnsi="Times New Roman" w:cs="Times New Roman"/>
          <w:sz w:val="28"/>
          <w:szCs w:val="28"/>
        </w:rPr>
        <w:t>методик</w:t>
      </w:r>
      <w:r w:rsidRPr="006E7F21">
        <w:rPr>
          <w:rFonts w:ascii="Times New Roman" w:hAnsi="Times New Roman" w:cs="Times New Roman"/>
          <w:sz w:val="28"/>
          <w:szCs w:val="28"/>
          <w:lang w:val="uk-UA"/>
        </w:rPr>
        <w:t>ою</w:t>
      </w:r>
      <w:r w:rsidRPr="006E7F21">
        <w:rPr>
          <w:rFonts w:ascii="Times New Roman" w:hAnsi="Times New Roman" w:cs="Times New Roman"/>
          <w:sz w:val="28"/>
          <w:szCs w:val="28"/>
        </w:rPr>
        <w:t xml:space="preserve"> </w:t>
      </w:r>
    </w:p>
    <w:p w14:paraId="5EF8620C" w14:textId="76571CC7" w:rsidR="006E7F21" w:rsidRDefault="006E7F21" w:rsidP="006E7F21">
      <w:pPr>
        <w:pStyle w:val="a4"/>
        <w:spacing w:before="240" w:after="240" w:line="360" w:lineRule="auto"/>
        <w:rPr>
          <w:rFonts w:ascii="Times New Roman" w:hAnsi="Times New Roman" w:cs="Times New Roman"/>
          <w:sz w:val="28"/>
          <w:szCs w:val="28"/>
        </w:rPr>
      </w:pPr>
      <w:r w:rsidRPr="006E7F21">
        <w:rPr>
          <w:rFonts w:ascii="Times New Roman" w:hAnsi="Times New Roman" w:cs="Times New Roman"/>
          <w:sz w:val="28"/>
          <w:szCs w:val="28"/>
        </w:rPr>
        <w:t xml:space="preserve">    «П</w:t>
      </w:r>
      <w:r w:rsidRPr="006E7F21">
        <w:rPr>
          <w:rFonts w:ascii="Times New Roman" w:hAnsi="Times New Roman" w:cs="Times New Roman"/>
          <w:sz w:val="28"/>
          <w:szCs w:val="28"/>
          <w:lang w:val="uk-UA"/>
        </w:rPr>
        <w:t>сихогеометричний тест</w:t>
      </w:r>
      <w:r w:rsidRPr="006E7F21">
        <w:rPr>
          <w:rFonts w:ascii="Times New Roman" w:hAnsi="Times New Roman" w:cs="Times New Roman"/>
          <w:sz w:val="28"/>
          <w:szCs w:val="28"/>
        </w:rPr>
        <w:t xml:space="preserve">»                                                               </w:t>
      </w:r>
      <w:r>
        <w:rPr>
          <w:rFonts w:ascii="Times New Roman" w:hAnsi="Times New Roman" w:cs="Times New Roman"/>
          <w:sz w:val="28"/>
          <w:szCs w:val="28"/>
        </w:rPr>
        <w:t xml:space="preserve">         </w:t>
      </w:r>
      <w:r w:rsidR="005A79AC">
        <w:rPr>
          <w:rFonts w:ascii="Times New Roman" w:hAnsi="Times New Roman" w:cs="Times New Roman"/>
          <w:sz w:val="28"/>
          <w:szCs w:val="28"/>
        </w:rPr>
        <w:t>54</w:t>
      </w:r>
    </w:p>
    <w:p w14:paraId="51015BAC" w14:textId="5E9E844E" w:rsidR="00AB1F93" w:rsidRPr="006E7F21" w:rsidRDefault="006E7F21" w:rsidP="006E7F21">
      <w:pPr>
        <w:pStyle w:val="a4"/>
        <w:spacing w:after="240" w:line="360" w:lineRule="auto"/>
        <w:rPr>
          <w:sz w:val="20"/>
          <w:lang w:val="uk-UA"/>
        </w:rPr>
      </w:pPr>
      <w:r w:rsidRPr="00AE6F24">
        <w:rPr>
          <w:rFonts w:ascii="Times New Roman" w:eastAsia="Times New Roman" w:hAnsi="Times New Roman" w:cs="Times New Roman"/>
          <w:b/>
          <w:sz w:val="28"/>
          <w:szCs w:val="28"/>
          <w:lang w:val="uk-UA" w:eastAsia="ru-RU"/>
        </w:rPr>
        <w:t>2.2.3</w:t>
      </w:r>
      <w:r w:rsidRPr="006E7F21">
        <w:rPr>
          <w:rFonts w:ascii="Times New Roman" w:hAnsi="Times New Roman" w:cs="Times New Roman"/>
          <w:sz w:val="28"/>
          <w:szCs w:val="28"/>
          <w:lang w:val="uk-UA"/>
        </w:rPr>
        <w:t xml:space="preserve"> </w:t>
      </w:r>
      <w:r w:rsidRPr="006E7F21">
        <w:rPr>
          <w:rFonts w:ascii="Times New Roman" w:eastAsia="Times New Roman" w:hAnsi="Times New Roman" w:cs="Times New Roman"/>
          <w:sz w:val="28"/>
          <w:szCs w:val="28"/>
          <w:lang w:val="uk-UA" w:eastAsia="ru-RU"/>
        </w:rPr>
        <w:t>Результати  дослідження</w:t>
      </w:r>
      <w:r w:rsidRPr="006E7F21">
        <w:rPr>
          <w:rFonts w:ascii="Times New Roman" w:hAnsi="Times New Roman" w:cs="Times New Roman"/>
          <w:sz w:val="28"/>
          <w:szCs w:val="28"/>
          <w:lang w:val="uk-UA"/>
        </w:rPr>
        <w:t xml:space="preserve"> за </w:t>
      </w:r>
      <w:r w:rsidRPr="006E7F21">
        <w:rPr>
          <w:rFonts w:ascii="Times New Roman" w:hAnsi="Times New Roman" w:cs="Times New Roman"/>
          <w:sz w:val="28"/>
          <w:szCs w:val="28"/>
          <w:lang w:val="uk-UA" w:eastAsia="ru-RU"/>
        </w:rPr>
        <w:t xml:space="preserve">тестом на тривожність     </w:t>
      </w:r>
      <w:r>
        <w:rPr>
          <w:rFonts w:ascii="Times New Roman" w:hAnsi="Times New Roman" w:cs="Times New Roman"/>
          <w:sz w:val="28"/>
          <w:szCs w:val="28"/>
          <w:lang w:val="uk-UA" w:eastAsia="ru-RU"/>
        </w:rPr>
        <w:t xml:space="preserve">                      </w:t>
      </w:r>
      <w:r w:rsidR="00AE6F24">
        <w:rPr>
          <w:rFonts w:ascii="Times New Roman" w:hAnsi="Times New Roman" w:cs="Times New Roman"/>
          <w:sz w:val="28"/>
          <w:szCs w:val="28"/>
          <w:lang w:val="uk-UA" w:eastAsia="ru-RU"/>
        </w:rPr>
        <w:t>59</w:t>
      </w:r>
    </w:p>
    <w:p w14:paraId="3C26AA87" w14:textId="3C4BF623" w:rsidR="008F368B" w:rsidRPr="00F43FF3" w:rsidRDefault="008F368B" w:rsidP="00AB6AF4">
      <w:pPr>
        <w:pStyle w:val="a4"/>
        <w:spacing w:before="120" w:line="360" w:lineRule="auto"/>
        <w:rPr>
          <w:rFonts w:ascii="Times New Roman" w:eastAsia="Times New Roman" w:hAnsi="Times New Roman" w:cs="Times New Roman"/>
          <w:sz w:val="28"/>
          <w:szCs w:val="28"/>
          <w:lang w:eastAsia="ru-RU"/>
        </w:rPr>
      </w:pPr>
      <w:r w:rsidRPr="009E3460">
        <w:rPr>
          <w:rFonts w:ascii="Times New Roman" w:eastAsia="Times New Roman" w:hAnsi="Times New Roman" w:cs="Times New Roman"/>
          <w:b/>
          <w:sz w:val="28"/>
          <w:szCs w:val="28"/>
          <w:lang w:val="uk-UA" w:eastAsia="ru-RU"/>
        </w:rPr>
        <w:t>Висновки до 2 розділу</w:t>
      </w:r>
      <w:r w:rsidR="00F43FF3" w:rsidRPr="009E3460">
        <w:rPr>
          <w:rFonts w:ascii="Times New Roman" w:eastAsia="Times New Roman" w:hAnsi="Times New Roman" w:cs="Times New Roman"/>
          <w:b/>
          <w:sz w:val="28"/>
          <w:szCs w:val="28"/>
          <w:lang w:eastAsia="ru-RU"/>
        </w:rPr>
        <w:t xml:space="preserve">                                                                          </w:t>
      </w:r>
      <w:r w:rsidR="0008068F" w:rsidRPr="009E3460">
        <w:rPr>
          <w:rFonts w:ascii="Times New Roman" w:eastAsia="Times New Roman" w:hAnsi="Times New Roman" w:cs="Times New Roman"/>
          <w:b/>
          <w:sz w:val="28"/>
          <w:szCs w:val="28"/>
          <w:lang w:eastAsia="ru-RU"/>
        </w:rPr>
        <w:t xml:space="preserve">    </w:t>
      </w:r>
      <w:r w:rsidR="006E7F21">
        <w:rPr>
          <w:rFonts w:ascii="Times New Roman" w:eastAsia="Times New Roman" w:hAnsi="Times New Roman" w:cs="Times New Roman"/>
          <w:b/>
          <w:sz w:val="28"/>
          <w:szCs w:val="28"/>
          <w:lang w:eastAsia="ru-RU"/>
        </w:rPr>
        <w:t xml:space="preserve">    </w:t>
      </w:r>
      <w:r w:rsidR="005A79AC">
        <w:rPr>
          <w:rFonts w:ascii="Times New Roman" w:eastAsia="Times New Roman" w:hAnsi="Times New Roman" w:cs="Times New Roman"/>
          <w:sz w:val="28"/>
          <w:szCs w:val="28"/>
          <w:lang w:eastAsia="ru-RU"/>
        </w:rPr>
        <w:t>63</w:t>
      </w:r>
    </w:p>
    <w:p w14:paraId="3268DD1A" w14:textId="720FB0EE" w:rsidR="008F368B" w:rsidRPr="009E3460" w:rsidRDefault="008F368B" w:rsidP="00AB6AF4">
      <w:pPr>
        <w:pStyle w:val="a4"/>
        <w:spacing w:before="120" w:line="360" w:lineRule="auto"/>
        <w:rPr>
          <w:rFonts w:ascii="Times New Roman" w:eastAsia="Times New Roman" w:hAnsi="Times New Roman" w:cs="Times New Roman"/>
          <w:b/>
          <w:sz w:val="28"/>
          <w:szCs w:val="28"/>
          <w:lang w:eastAsia="ru-RU"/>
        </w:rPr>
      </w:pPr>
      <w:r w:rsidRPr="009E3460">
        <w:rPr>
          <w:rFonts w:ascii="Times New Roman" w:eastAsia="Times New Roman" w:hAnsi="Times New Roman" w:cs="Times New Roman"/>
          <w:b/>
          <w:sz w:val="28"/>
          <w:szCs w:val="28"/>
          <w:lang w:val="uk-UA" w:eastAsia="ru-RU"/>
        </w:rPr>
        <w:t>ВИСНОВОК</w:t>
      </w:r>
      <w:r w:rsidR="00F43FF3" w:rsidRPr="009E3460">
        <w:rPr>
          <w:rFonts w:ascii="Times New Roman" w:eastAsia="Times New Roman" w:hAnsi="Times New Roman" w:cs="Times New Roman"/>
          <w:b/>
          <w:sz w:val="28"/>
          <w:szCs w:val="28"/>
          <w:lang w:eastAsia="ru-RU"/>
        </w:rPr>
        <w:t xml:space="preserve">                                                                                          </w:t>
      </w:r>
      <w:r w:rsidR="0008068F" w:rsidRPr="009E3460">
        <w:rPr>
          <w:rFonts w:ascii="Times New Roman" w:eastAsia="Times New Roman" w:hAnsi="Times New Roman" w:cs="Times New Roman"/>
          <w:b/>
          <w:sz w:val="28"/>
          <w:szCs w:val="28"/>
          <w:lang w:eastAsia="ru-RU"/>
        </w:rPr>
        <w:t xml:space="preserve">    </w:t>
      </w:r>
      <w:r w:rsidR="006E7F21">
        <w:rPr>
          <w:rFonts w:ascii="Times New Roman" w:eastAsia="Times New Roman" w:hAnsi="Times New Roman" w:cs="Times New Roman"/>
          <w:b/>
          <w:sz w:val="28"/>
          <w:szCs w:val="28"/>
          <w:lang w:eastAsia="ru-RU"/>
        </w:rPr>
        <w:t xml:space="preserve">    </w:t>
      </w:r>
      <w:r w:rsidR="005A79AC" w:rsidRPr="00AE6F24">
        <w:rPr>
          <w:rFonts w:ascii="Times New Roman" w:eastAsia="Times New Roman" w:hAnsi="Times New Roman" w:cs="Times New Roman"/>
          <w:sz w:val="28"/>
          <w:szCs w:val="28"/>
          <w:lang w:eastAsia="ru-RU"/>
        </w:rPr>
        <w:t>65</w:t>
      </w:r>
    </w:p>
    <w:p w14:paraId="7BF70309" w14:textId="59F0ED39" w:rsidR="008F368B" w:rsidRPr="009E3460" w:rsidRDefault="008F368B" w:rsidP="00AB6AF4">
      <w:pPr>
        <w:pStyle w:val="a4"/>
        <w:spacing w:before="120" w:line="360" w:lineRule="auto"/>
        <w:rPr>
          <w:rFonts w:ascii="Times New Roman" w:hAnsi="Times New Roman" w:cs="Times New Roman"/>
          <w:b/>
          <w:sz w:val="28"/>
          <w:szCs w:val="28"/>
          <w:lang w:eastAsia="ru-RU"/>
        </w:rPr>
      </w:pPr>
      <w:r w:rsidRPr="009E3460">
        <w:rPr>
          <w:rFonts w:ascii="Times New Roman" w:hAnsi="Times New Roman" w:cs="Times New Roman"/>
          <w:b/>
          <w:sz w:val="28"/>
          <w:szCs w:val="28"/>
          <w:lang w:val="uk-UA" w:eastAsia="ru-RU"/>
        </w:rPr>
        <w:t>СПИСОК ВИКОРИСТАНОЇ ЛІТЕРАТУРИ</w:t>
      </w:r>
      <w:r w:rsidR="00F43FF3" w:rsidRPr="009E3460">
        <w:rPr>
          <w:rFonts w:ascii="Times New Roman" w:hAnsi="Times New Roman" w:cs="Times New Roman"/>
          <w:b/>
          <w:sz w:val="28"/>
          <w:szCs w:val="28"/>
          <w:lang w:eastAsia="ru-RU"/>
        </w:rPr>
        <w:t xml:space="preserve">                                      </w:t>
      </w:r>
      <w:r w:rsidR="006E7F21">
        <w:rPr>
          <w:rFonts w:ascii="Times New Roman" w:hAnsi="Times New Roman" w:cs="Times New Roman"/>
          <w:b/>
          <w:sz w:val="28"/>
          <w:szCs w:val="28"/>
          <w:lang w:eastAsia="ru-RU"/>
        </w:rPr>
        <w:t xml:space="preserve">    </w:t>
      </w:r>
      <w:r w:rsidR="005A79AC" w:rsidRPr="00AE6F24">
        <w:rPr>
          <w:rFonts w:ascii="Times New Roman" w:hAnsi="Times New Roman" w:cs="Times New Roman"/>
          <w:sz w:val="28"/>
          <w:szCs w:val="28"/>
          <w:lang w:eastAsia="ru-RU"/>
        </w:rPr>
        <w:t>6</w:t>
      </w:r>
      <w:r w:rsidR="00F43FF3" w:rsidRPr="00AE6F24">
        <w:rPr>
          <w:rFonts w:ascii="Times New Roman" w:hAnsi="Times New Roman" w:cs="Times New Roman"/>
          <w:sz w:val="28"/>
          <w:szCs w:val="28"/>
          <w:lang w:eastAsia="ru-RU"/>
        </w:rPr>
        <w:t>8</w:t>
      </w:r>
    </w:p>
    <w:p w14:paraId="3ABDB848" w14:textId="25F2B8B8" w:rsidR="00AA3C86" w:rsidRPr="006E7F21" w:rsidRDefault="008F368B" w:rsidP="006E7F21">
      <w:pPr>
        <w:pStyle w:val="a4"/>
        <w:spacing w:before="120" w:line="360" w:lineRule="auto"/>
        <w:rPr>
          <w:rFonts w:ascii="Times New Roman" w:hAnsi="Times New Roman" w:cs="Times New Roman"/>
          <w:b/>
          <w:sz w:val="28"/>
          <w:szCs w:val="28"/>
          <w:lang w:eastAsia="ru-RU"/>
        </w:rPr>
      </w:pPr>
      <w:r w:rsidRPr="009E3460">
        <w:rPr>
          <w:rFonts w:ascii="Times New Roman" w:hAnsi="Times New Roman" w:cs="Times New Roman"/>
          <w:b/>
          <w:sz w:val="28"/>
          <w:szCs w:val="28"/>
          <w:lang w:val="uk-UA" w:eastAsia="ru-RU"/>
        </w:rPr>
        <w:t>ДОДАТКИ</w:t>
      </w:r>
      <w:r w:rsidR="00F43FF3" w:rsidRPr="009E3460">
        <w:rPr>
          <w:rFonts w:ascii="Times New Roman" w:hAnsi="Times New Roman" w:cs="Times New Roman"/>
          <w:b/>
          <w:sz w:val="28"/>
          <w:szCs w:val="28"/>
          <w:lang w:eastAsia="ru-RU"/>
        </w:rPr>
        <w:t xml:space="preserve">                                                                                             </w:t>
      </w:r>
      <w:r w:rsidR="0008068F" w:rsidRPr="009E3460">
        <w:rPr>
          <w:rFonts w:ascii="Times New Roman" w:hAnsi="Times New Roman" w:cs="Times New Roman"/>
          <w:b/>
          <w:sz w:val="28"/>
          <w:szCs w:val="28"/>
          <w:lang w:eastAsia="ru-RU"/>
        </w:rPr>
        <w:t xml:space="preserve">   </w:t>
      </w:r>
      <w:r w:rsidR="009E3460" w:rsidRPr="009E3460">
        <w:rPr>
          <w:rFonts w:ascii="Times New Roman" w:hAnsi="Times New Roman" w:cs="Times New Roman"/>
          <w:b/>
          <w:sz w:val="28"/>
          <w:szCs w:val="28"/>
          <w:lang w:eastAsia="ru-RU"/>
        </w:rPr>
        <w:t xml:space="preserve"> </w:t>
      </w:r>
      <w:r w:rsidR="0008068F" w:rsidRPr="009E3460">
        <w:rPr>
          <w:rFonts w:ascii="Times New Roman" w:hAnsi="Times New Roman" w:cs="Times New Roman"/>
          <w:b/>
          <w:sz w:val="28"/>
          <w:szCs w:val="28"/>
          <w:lang w:eastAsia="ru-RU"/>
        </w:rPr>
        <w:t xml:space="preserve"> </w:t>
      </w:r>
      <w:r w:rsidR="005A79AC">
        <w:rPr>
          <w:rFonts w:ascii="Times New Roman" w:hAnsi="Times New Roman" w:cs="Times New Roman"/>
          <w:b/>
          <w:sz w:val="28"/>
          <w:szCs w:val="28"/>
          <w:lang w:eastAsia="ru-RU"/>
        </w:rPr>
        <w:t xml:space="preserve">   </w:t>
      </w:r>
      <w:r w:rsidR="006E7F21">
        <w:rPr>
          <w:rFonts w:ascii="Times New Roman" w:hAnsi="Times New Roman" w:cs="Times New Roman"/>
          <w:b/>
          <w:sz w:val="28"/>
          <w:szCs w:val="28"/>
          <w:lang w:eastAsia="ru-RU"/>
        </w:rPr>
        <w:t xml:space="preserve"> </w:t>
      </w:r>
      <w:r w:rsidR="005A79AC" w:rsidRPr="00AE6F24">
        <w:rPr>
          <w:rFonts w:ascii="Times New Roman" w:hAnsi="Times New Roman" w:cs="Times New Roman"/>
          <w:sz w:val="28"/>
          <w:szCs w:val="28"/>
          <w:lang w:eastAsia="ru-RU"/>
        </w:rPr>
        <w:t>73</w:t>
      </w:r>
      <w:r w:rsidR="006E7F21">
        <w:rPr>
          <w:rFonts w:ascii="Times New Roman" w:hAnsi="Times New Roman" w:cs="Times New Roman"/>
          <w:b/>
          <w:sz w:val="28"/>
          <w:szCs w:val="28"/>
          <w:lang w:eastAsia="ru-RU"/>
        </w:rPr>
        <w:t xml:space="preserve">  </w:t>
      </w:r>
    </w:p>
    <w:p w14:paraId="1B536931" w14:textId="77777777" w:rsidR="00AA3C86" w:rsidRPr="00F43FF3" w:rsidRDefault="00AA3C86" w:rsidP="002C3A2D">
      <w:pPr>
        <w:pStyle w:val="a4"/>
        <w:spacing w:line="360" w:lineRule="auto"/>
        <w:rPr>
          <w:rFonts w:ascii="Times New Roman" w:hAnsi="Times New Roman" w:cs="Times New Roman"/>
          <w:b/>
          <w:sz w:val="28"/>
          <w:szCs w:val="28"/>
          <w:lang w:val="uk-UA" w:eastAsia="ru-RU"/>
        </w:rPr>
      </w:pPr>
    </w:p>
    <w:p w14:paraId="69F737C4" w14:textId="77777777" w:rsidR="00AB6AF4" w:rsidRPr="00F43FF3" w:rsidRDefault="00AB6AF4" w:rsidP="002C3A2D">
      <w:pPr>
        <w:pStyle w:val="a4"/>
        <w:spacing w:line="360" w:lineRule="auto"/>
        <w:rPr>
          <w:rFonts w:ascii="Times New Roman" w:hAnsi="Times New Roman" w:cs="Times New Roman"/>
          <w:b/>
          <w:sz w:val="28"/>
          <w:szCs w:val="28"/>
          <w:lang w:val="uk-UA" w:eastAsia="ru-RU"/>
        </w:rPr>
      </w:pPr>
    </w:p>
    <w:p w14:paraId="6F093633" w14:textId="77777777" w:rsidR="00B34C9E" w:rsidRDefault="00B34C9E" w:rsidP="002C3A2D">
      <w:pPr>
        <w:pStyle w:val="a4"/>
        <w:spacing w:line="360" w:lineRule="auto"/>
        <w:rPr>
          <w:rFonts w:ascii="Times New Roman" w:hAnsi="Times New Roman" w:cs="Times New Roman"/>
          <w:b/>
          <w:sz w:val="28"/>
          <w:szCs w:val="28"/>
          <w:lang w:val="uk-UA" w:eastAsia="ru-RU"/>
        </w:rPr>
      </w:pPr>
    </w:p>
    <w:p w14:paraId="4C235888" w14:textId="77777777" w:rsidR="00830330" w:rsidRPr="00DD15B6" w:rsidRDefault="00F069D6" w:rsidP="002C3A2D">
      <w:pPr>
        <w:pStyle w:val="a4"/>
        <w:spacing w:line="360" w:lineRule="auto"/>
        <w:rPr>
          <w:rFonts w:ascii="Times New Roman" w:hAnsi="Times New Roman" w:cs="Times New Roman"/>
          <w:b/>
          <w:sz w:val="28"/>
          <w:szCs w:val="28"/>
          <w:lang w:val="uk-UA" w:eastAsia="ru-RU"/>
        </w:rPr>
      </w:pPr>
      <w:r w:rsidRPr="00D70086">
        <w:rPr>
          <w:rFonts w:ascii="Times New Roman" w:hAnsi="Times New Roman" w:cs="Times New Roman"/>
          <w:b/>
          <w:sz w:val="28"/>
          <w:szCs w:val="28"/>
          <w:lang w:val="uk-UA" w:eastAsia="ru-RU"/>
        </w:rPr>
        <w:lastRenderedPageBreak/>
        <w:t>ВСТУП</w:t>
      </w:r>
    </w:p>
    <w:p w14:paraId="2A32A3AD" w14:textId="57FBBD97" w:rsidR="00B34C9E" w:rsidRPr="00BC7DF9" w:rsidRDefault="00F069D6" w:rsidP="00BC7DF9">
      <w:pPr>
        <w:spacing w:before="100" w:beforeAutospacing="1" w:after="100" w:afterAutospacing="1" w:line="360" w:lineRule="auto"/>
        <w:jc w:val="both"/>
        <w:rPr>
          <w:rFonts w:ascii="Times New Roman" w:hAnsi="Times New Roman" w:cs="Times New Roman"/>
          <w:sz w:val="28"/>
          <w:szCs w:val="28"/>
          <w:lang w:eastAsia="ru-RU"/>
        </w:rPr>
      </w:pPr>
      <w:r w:rsidRPr="002C3A2D">
        <w:rPr>
          <w:rFonts w:ascii="Times New Roman" w:hAnsi="Times New Roman" w:cs="Times New Roman"/>
          <w:sz w:val="28"/>
          <w:szCs w:val="28"/>
          <w:lang w:val="uk-UA" w:eastAsia="ru-RU"/>
        </w:rPr>
        <w:t xml:space="preserve">     </w:t>
      </w:r>
      <w:r w:rsidR="00B34C9E">
        <w:rPr>
          <w:rFonts w:ascii="Times New Roman" w:hAnsi="Times New Roman" w:cs="Times New Roman"/>
          <w:sz w:val="28"/>
          <w:szCs w:val="28"/>
          <w:lang w:val="uk-UA" w:eastAsia="ru-RU"/>
        </w:rPr>
        <w:t xml:space="preserve">     </w:t>
      </w:r>
      <w:r w:rsidR="00B34C9E" w:rsidRPr="00BC7DF9">
        <w:rPr>
          <w:rFonts w:ascii="Times New Roman" w:hAnsi="Times New Roman" w:cs="Times New Roman"/>
          <w:sz w:val="28"/>
          <w:szCs w:val="28"/>
          <w:lang w:eastAsia="ru-RU"/>
        </w:rPr>
        <w:t xml:space="preserve">Проблема впливу керівника на </w:t>
      </w:r>
      <w:r w:rsidR="00B34C9E" w:rsidRPr="00BC7DF9">
        <w:rPr>
          <w:rFonts w:ascii="Times New Roman" w:eastAsia="Times New Roman" w:hAnsi="Times New Roman" w:cs="Times New Roman"/>
          <w:sz w:val="28"/>
          <w:szCs w:val="28"/>
          <w:lang w:val="uk-UA" w:eastAsia="ru-RU"/>
        </w:rPr>
        <w:t xml:space="preserve">підлеглих  </w:t>
      </w:r>
      <w:r w:rsidR="00B34C9E" w:rsidRPr="00BC7DF9">
        <w:rPr>
          <w:rFonts w:ascii="Times New Roman" w:hAnsi="Times New Roman" w:cs="Times New Roman"/>
          <w:sz w:val="28"/>
          <w:szCs w:val="28"/>
          <w:lang w:eastAsia="ru-RU"/>
        </w:rPr>
        <w:t xml:space="preserve">нині є дуже актуальною, оскільки управління – це взаємодія того, хто керує, з тим, ким керують. Управлінський вплив здійснюється постійно в різних формах у процесі взаємодії між колективом і керівником. Важливо, щоб цей вплив був ціле- спрямованим та позитивним з боку керівника, а персонал не супротивився такому впливу. У сучасному світі будь-яка сфера життєдіяльності людини підпорядкована психологічному впливу, який широко включається в процеси її праці, навчання, виховання, управління. Цей вплив може відігравати як позитивну, так і негативну роль: формувати позитивні або </w:t>
      </w:r>
      <w:bookmarkStart w:id="0" w:name="_GoBack"/>
      <w:bookmarkEnd w:id="0"/>
      <w:r w:rsidR="00B34C9E" w:rsidRPr="00BC7DF9">
        <w:rPr>
          <w:rFonts w:ascii="Times New Roman" w:hAnsi="Times New Roman" w:cs="Times New Roman"/>
          <w:sz w:val="28"/>
          <w:szCs w:val="28"/>
          <w:lang w:eastAsia="ru-RU"/>
        </w:rPr>
        <w:t xml:space="preserve">негативні якості особистості, мобілізувати або демобілізувати працездат- ність особистості та колективу, підвищувати або знижувати трудову активність персоналу. </w:t>
      </w:r>
    </w:p>
    <w:p w14:paraId="1DBEEFDD" w14:textId="4E8899D8" w:rsidR="00B34C9E" w:rsidRPr="00BC7DF9" w:rsidRDefault="00CC5978" w:rsidP="00BC7DF9">
      <w:pPr>
        <w:spacing w:before="100" w:beforeAutospacing="1" w:after="100" w:afterAutospacing="1"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В умовах пандемii коронав</w:t>
      </w:r>
      <w:r>
        <w:rPr>
          <w:rFonts w:ascii="Times New Roman" w:hAnsi="Times New Roman" w:cs="Times New Roman"/>
          <w:sz w:val="28"/>
          <w:szCs w:val="28"/>
          <w:lang w:val="en-US" w:eastAsia="ru-RU"/>
        </w:rPr>
        <w:t>i</w:t>
      </w:r>
      <w:r>
        <w:rPr>
          <w:rFonts w:ascii="Times New Roman" w:hAnsi="Times New Roman" w:cs="Times New Roman"/>
          <w:sz w:val="28"/>
          <w:szCs w:val="28"/>
          <w:lang w:eastAsia="ru-RU"/>
        </w:rPr>
        <w:t>руса</w:t>
      </w:r>
      <w:r w:rsidR="00B34C9E" w:rsidRPr="00BC7DF9">
        <w:rPr>
          <w:rFonts w:ascii="Times New Roman" w:hAnsi="Times New Roman" w:cs="Times New Roman"/>
          <w:sz w:val="28"/>
          <w:szCs w:val="28"/>
          <w:lang w:eastAsia="ru-RU"/>
        </w:rPr>
        <w:t xml:space="preserve"> питання впливу керівника на підлеглих набуває особливо актуального значення, адже сутність його ефективного впливу полягає і в переконанні підлеглих додержуватися його розпоряджень, і в знанні психологічних особливостей людини, і в наявності зворотного зв’язку, необхід</w:t>
      </w:r>
      <w:r w:rsidR="00E47173">
        <w:rPr>
          <w:rFonts w:ascii="Times New Roman" w:hAnsi="Times New Roman" w:cs="Times New Roman"/>
          <w:sz w:val="28"/>
          <w:szCs w:val="28"/>
          <w:lang w:eastAsia="ru-RU"/>
        </w:rPr>
        <w:t>них управлінських якостей .  Д</w:t>
      </w:r>
      <w:r w:rsidR="00DA7B04">
        <w:rPr>
          <w:rFonts w:ascii="Times New Roman" w:hAnsi="Times New Roman" w:cs="Times New Roman"/>
          <w:sz w:val="28"/>
          <w:szCs w:val="28"/>
          <w:lang w:eastAsia="ru-RU"/>
        </w:rPr>
        <w:t>ля забезпечення кон</w:t>
      </w:r>
      <w:r w:rsidR="00B34C9E" w:rsidRPr="00BC7DF9">
        <w:rPr>
          <w:rFonts w:ascii="Times New Roman" w:hAnsi="Times New Roman" w:cs="Times New Roman"/>
          <w:sz w:val="28"/>
          <w:szCs w:val="28"/>
          <w:lang w:eastAsia="ru-RU"/>
        </w:rPr>
        <w:t xml:space="preserve">структивного впливу на активність підлеглих керівник повинен правильно застосовувати владу залежно від ситуації та зважати на той факт, що саме від його управлінського рішення залежа- тиме не тільки доля персоналу, а й ефективність діяльності підприємства. </w:t>
      </w:r>
    </w:p>
    <w:p w14:paraId="1141AED4" w14:textId="514A76BD" w:rsidR="006E7F21" w:rsidRPr="00BC7DF9" w:rsidRDefault="00B34C9E" w:rsidP="00BC7DF9">
      <w:pPr>
        <w:pStyle w:val="a4"/>
        <w:spacing w:line="360" w:lineRule="auto"/>
        <w:jc w:val="both"/>
        <w:rPr>
          <w:rFonts w:ascii="Times New Roman" w:eastAsia="Times New Roman" w:hAnsi="Times New Roman" w:cs="Times New Roman"/>
          <w:sz w:val="28"/>
          <w:szCs w:val="28"/>
          <w:lang w:val="uk-UA" w:eastAsia="ru-RU"/>
        </w:rPr>
      </w:pPr>
      <w:r w:rsidRPr="00BC7DF9">
        <w:rPr>
          <w:rFonts w:ascii="Times New Roman" w:eastAsia="Times New Roman" w:hAnsi="Times New Roman" w:cs="Times New Roman"/>
          <w:sz w:val="28"/>
          <w:szCs w:val="28"/>
          <w:lang w:val="uk-UA" w:eastAsia="ru-RU"/>
        </w:rPr>
        <w:t xml:space="preserve">     </w:t>
      </w:r>
      <w:r w:rsidR="00E47173">
        <w:rPr>
          <w:rFonts w:ascii="Times New Roman" w:eastAsia="Times New Roman" w:hAnsi="Times New Roman" w:cs="Times New Roman"/>
          <w:sz w:val="28"/>
          <w:szCs w:val="28"/>
          <w:lang w:val="uk-UA" w:eastAsia="ru-RU"/>
        </w:rPr>
        <w:t xml:space="preserve">    </w:t>
      </w:r>
      <w:r w:rsidRPr="00BC7DF9">
        <w:rPr>
          <w:rFonts w:ascii="Times New Roman" w:eastAsia="Times New Roman" w:hAnsi="Times New Roman" w:cs="Times New Roman"/>
          <w:sz w:val="28"/>
          <w:szCs w:val="28"/>
          <w:lang w:val="uk-UA" w:eastAsia="ru-RU"/>
        </w:rPr>
        <w:t xml:space="preserve"> </w:t>
      </w:r>
      <w:r w:rsidR="002C3A2D" w:rsidRPr="00BC7DF9">
        <w:rPr>
          <w:rFonts w:ascii="Times New Roman" w:eastAsia="Times New Roman" w:hAnsi="Times New Roman" w:cs="Times New Roman"/>
          <w:sz w:val="28"/>
          <w:szCs w:val="28"/>
          <w:lang w:val="uk-UA" w:eastAsia="ru-RU"/>
        </w:rPr>
        <w:t xml:space="preserve">Сутність особистості керівника у процесі впливу на підлеглих, управління організацією найповніше розкривається через його ставлення до співробітників і персоналу, що особливо помітно під час аналізу безпосередньої їх участі у спільних діях. Психологія впливу однієї людини на іншу (керівника на підлеглих, співробітників, колег по роботі) виявляється у змінах, що відбуваються в результаті впливу на індивідів. </w:t>
      </w:r>
      <w:r w:rsidR="002C3A2D" w:rsidRPr="00BC7DF9">
        <w:rPr>
          <w:rFonts w:ascii="Times New Roman" w:eastAsia="Times New Roman" w:hAnsi="Times New Roman" w:cs="Times New Roman"/>
          <w:sz w:val="28"/>
          <w:szCs w:val="28"/>
          <w:lang w:eastAsia="ru-RU"/>
        </w:rPr>
        <w:lastRenderedPageBreak/>
        <w:t>Люди вільні у своєму виборі “впливів”, проте, перебуваючи у соціальному середовищі, стаючи складовою організованої діяльності, не спроможні уникнути комфортного або дискомфортного впливу оточення. Іноді вони не завжди намагаються уникнути впливу, зважаючи на авторитетність керівника, його мудрість, уміння турбуватися про співробітників. Отже, управлінець і працівник є учасниками соціального і психологічного обміну як результату взаємного впливу. Своєрідність управлінської діяльності робить керівника і підлеглого джерелом і агентом впливу. Наприклад, керівник, намагаючись змінити поведінку, почуття або думки іншої людини, стає стимулом, агентом впливу. Ним може стати і його співробітник, якщо виявить ініціативу у розв'язанні певного завдання. Значущим психологічним чинником є підтримка керівником ініціативи підлеглих, що сприятиме їх самореалізації, вияву здібностей там, де необхідно. Тобто вплив керівника має бути позитивно спрямований, сприяти розвитку позитивної мотивації до праці.</w:t>
      </w:r>
      <w:r w:rsidR="002C3A2D" w:rsidRPr="00BC7DF9">
        <w:rPr>
          <w:rFonts w:ascii="Times New Roman" w:eastAsia="Times New Roman" w:hAnsi="Times New Roman" w:cs="Times New Roman"/>
          <w:sz w:val="28"/>
          <w:szCs w:val="28"/>
          <w:lang w:eastAsia="ru-RU"/>
        </w:rPr>
        <w:br/>
      </w:r>
      <w:r w:rsidR="00F069D6" w:rsidRPr="00BC7DF9">
        <w:rPr>
          <w:rFonts w:ascii="Times New Roman" w:hAnsi="Times New Roman" w:cs="Times New Roman"/>
          <w:sz w:val="28"/>
          <w:szCs w:val="28"/>
          <w:lang w:val="uk-UA"/>
        </w:rPr>
        <w:t xml:space="preserve">     </w:t>
      </w:r>
      <w:r w:rsidR="006E7F21" w:rsidRPr="00BC7DF9">
        <w:rPr>
          <w:rFonts w:ascii="Times New Roman" w:hAnsi="Times New Roman" w:cs="Times New Roman"/>
          <w:sz w:val="28"/>
          <w:szCs w:val="28"/>
          <w:lang w:val="uk-UA"/>
        </w:rPr>
        <w:t xml:space="preserve">  </w:t>
      </w:r>
      <w:r w:rsidR="006E7F21" w:rsidRPr="00BC7DF9">
        <w:rPr>
          <w:rFonts w:ascii="Times New Roman" w:hAnsi="Times New Roman" w:cs="Times New Roman"/>
          <w:sz w:val="28"/>
          <w:szCs w:val="28"/>
          <w:lang w:val="uk-UA" w:eastAsia="ru-RU"/>
        </w:rPr>
        <w:t>Праця керівника включає в себе два основних аспекти - пов'язаний із забезпеченням технологічного аспекту і пов'язаний з організацією міжособистісних взаємодій, що саме по собі і забезпечує стан психологічного клімату трудового колективу.</w:t>
      </w:r>
    </w:p>
    <w:p w14:paraId="6E0CF943" w14:textId="7033088A" w:rsidR="003866D6" w:rsidRPr="00BC7DF9" w:rsidRDefault="006E7F21" w:rsidP="00BC7DF9">
      <w:pPr>
        <w:pStyle w:val="a4"/>
        <w:spacing w:line="360" w:lineRule="auto"/>
        <w:jc w:val="both"/>
        <w:rPr>
          <w:rFonts w:ascii="Times New Roman" w:hAnsi="Times New Roman" w:cs="Times New Roman"/>
          <w:sz w:val="28"/>
          <w:szCs w:val="28"/>
          <w:lang w:val="uk-UA" w:eastAsia="ru-RU"/>
        </w:rPr>
      </w:pPr>
      <w:r w:rsidRPr="00BC7DF9">
        <w:rPr>
          <w:rFonts w:ascii="Times New Roman" w:hAnsi="Times New Roman" w:cs="Times New Roman"/>
          <w:sz w:val="28"/>
          <w:szCs w:val="28"/>
          <w:lang w:val="uk-UA"/>
        </w:rPr>
        <w:t xml:space="preserve">      </w:t>
      </w:r>
      <w:r w:rsidR="003866D6" w:rsidRPr="00BC7DF9">
        <w:rPr>
          <w:rFonts w:ascii="Times New Roman" w:hAnsi="Times New Roman" w:cs="Times New Roman"/>
          <w:sz w:val="28"/>
          <w:szCs w:val="28"/>
          <w:lang w:val="uk-UA"/>
        </w:rPr>
        <w:t>Феномени психологічної взаємодії керівника та підлеглих є одними з визначальних у їх повсякденній професійній діяльності. Успішна міжособистісна взаємодія керівника та підлеглих відбувається за наявності психологічного впливу – сутнісної характеристики їх буття, адже діяльність фахівців персоніфікованої системи «людина-людина» (до якої і належать керівники) пов’язана з регуляцією поведінки інших людей (їх підлеглих).</w:t>
      </w:r>
    </w:p>
    <w:p w14:paraId="02C36A92" w14:textId="77777777" w:rsidR="003866D6" w:rsidRPr="00A0627B" w:rsidRDefault="00F069D6" w:rsidP="00BC7DF9">
      <w:pPr>
        <w:pStyle w:val="a4"/>
        <w:spacing w:line="360" w:lineRule="auto"/>
        <w:jc w:val="both"/>
        <w:rPr>
          <w:rFonts w:ascii="Times New Roman" w:hAnsi="Times New Roman" w:cs="Times New Roman"/>
          <w:sz w:val="28"/>
          <w:szCs w:val="28"/>
        </w:rPr>
      </w:pPr>
      <w:r w:rsidRPr="00BC7DF9">
        <w:rPr>
          <w:rFonts w:ascii="Times New Roman" w:hAnsi="Times New Roman" w:cs="Times New Roman"/>
          <w:sz w:val="28"/>
          <w:szCs w:val="28"/>
          <w:lang w:val="uk-UA"/>
        </w:rPr>
        <w:t xml:space="preserve">     </w:t>
      </w:r>
      <w:r w:rsidR="003866D6" w:rsidRPr="00BC7DF9">
        <w:rPr>
          <w:rFonts w:ascii="Times New Roman" w:hAnsi="Times New Roman" w:cs="Times New Roman"/>
          <w:sz w:val="28"/>
          <w:szCs w:val="28"/>
          <w:lang w:val="uk-UA"/>
        </w:rPr>
        <w:t>Психологічний вплив, який організується та здійснюється відповідними фахівцями (керівниками, які пройшли спеціальну професійну підготовку, та</w:t>
      </w:r>
      <w:r w:rsidR="003866D6" w:rsidRPr="00BC7DF9">
        <w:rPr>
          <w:rFonts w:ascii="Times New Roman" w:hAnsi="Times New Roman" w:cs="Times New Roman"/>
          <w:lang w:val="uk-UA"/>
        </w:rPr>
        <w:t xml:space="preserve"> </w:t>
      </w:r>
      <w:r w:rsidR="003866D6" w:rsidRPr="00BC7DF9">
        <w:rPr>
          <w:rFonts w:ascii="Times New Roman" w:hAnsi="Times New Roman" w:cs="Times New Roman"/>
          <w:sz w:val="28"/>
          <w:szCs w:val="28"/>
          <w:lang w:val="uk-UA"/>
        </w:rPr>
        <w:t>керівниками за відсутністю спеціальної професійної підготовки) та  у відповідному професійному середовищі визначається нами як професійний. При цьому він розглядається не лише як неодмінний атрибут професійної</w:t>
      </w:r>
      <w:r w:rsidR="003866D6" w:rsidRPr="00A0627B">
        <w:rPr>
          <w:rFonts w:ascii="Times New Roman" w:hAnsi="Times New Roman" w:cs="Times New Roman"/>
          <w:sz w:val="28"/>
          <w:szCs w:val="28"/>
          <w:lang w:val="uk-UA"/>
        </w:rPr>
        <w:t xml:space="preserve"> </w:t>
      </w:r>
      <w:r w:rsidR="003866D6" w:rsidRPr="00A0627B">
        <w:rPr>
          <w:rFonts w:ascii="Times New Roman" w:hAnsi="Times New Roman" w:cs="Times New Roman"/>
          <w:sz w:val="28"/>
          <w:szCs w:val="28"/>
          <w:lang w:val="uk-UA"/>
        </w:rPr>
        <w:lastRenderedPageBreak/>
        <w:t xml:space="preserve">здатності цих фахівців, але й як основний професійний інструментарій цієї регуляції. </w:t>
      </w:r>
      <w:r w:rsidR="003866D6" w:rsidRPr="00A0627B">
        <w:rPr>
          <w:rFonts w:ascii="Times New Roman" w:hAnsi="Times New Roman" w:cs="Times New Roman"/>
          <w:sz w:val="28"/>
          <w:szCs w:val="28"/>
        </w:rPr>
        <w:t>Саме в процесі його організації та здійснення перед керівниками виникає ще досить багато актуальних питань.</w:t>
      </w:r>
    </w:p>
    <w:p w14:paraId="1DDC0462" w14:textId="77777777" w:rsidR="003866D6" w:rsidRPr="00A0627B" w:rsidRDefault="00F069D6" w:rsidP="00AA3C86">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3866D6" w:rsidRPr="00B66B58">
        <w:rPr>
          <w:rFonts w:ascii="Times New Roman" w:hAnsi="Times New Roman" w:cs="Times New Roman"/>
          <w:sz w:val="28"/>
          <w:szCs w:val="28"/>
          <w:lang w:val="uk-UA"/>
        </w:rPr>
        <w:t xml:space="preserve">Про необхідність дослідження цієї проблеми свідчить також і те, що навіть добре узагальнені відомості про психологію </w:t>
      </w:r>
      <w:r w:rsidR="003866D6" w:rsidRPr="00A0627B">
        <w:rPr>
          <w:rFonts w:ascii="Times New Roman" w:hAnsi="Times New Roman" w:cs="Times New Roman"/>
          <w:sz w:val="28"/>
          <w:szCs w:val="28"/>
          <w:lang w:val="uk-UA"/>
        </w:rPr>
        <w:t>підлеглих</w:t>
      </w:r>
      <w:r w:rsidR="003866D6" w:rsidRPr="00B66B58">
        <w:rPr>
          <w:rFonts w:ascii="Times New Roman" w:hAnsi="Times New Roman" w:cs="Times New Roman"/>
          <w:sz w:val="28"/>
          <w:szCs w:val="28"/>
          <w:lang w:val="uk-UA"/>
        </w:rPr>
        <w:t xml:space="preserve">, знання психологічних закономірностей, які визначають їх поведінку в групі, складають важливу, але лише половину того, чого чекає від психологічної науки суспільна практика. </w:t>
      </w:r>
      <w:r w:rsidR="003866D6" w:rsidRPr="00A0627B">
        <w:rPr>
          <w:rFonts w:ascii="Times New Roman" w:hAnsi="Times New Roman" w:cs="Times New Roman"/>
          <w:sz w:val="28"/>
          <w:szCs w:val="28"/>
        </w:rPr>
        <w:t>Друга половина стосується того, що робити з цими знаннями, яким чином їх використовувати керівнику, як впливати на особистість підлеглого, щоб залишати за нею право і можливість бути суб’єктом власного життя.</w:t>
      </w:r>
    </w:p>
    <w:p w14:paraId="7D7F1325" w14:textId="23ECF658" w:rsidR="003866D6" w:rsidRPr="00F069D6" w:rsidRDefault="00F069D6" w:rsidP="00E47173">
      <w:pPr>
        <w:pStyle w:val="a4"/>
        <w:spacing w:line="360" w:lineRule="auto"/>
        <w:jc w:val="both"/>
        <w:rPr>
          <w:rFonts w:ascii="Times New Roman" w:hAnsi="Times New Roman" w:cs="Times New Roman"/>
          <w:sz w:val="28"/>
          <w:szCs w:val="28"/>
          <w:lang w:val="uk-UA"/>
        </w:rPr>
      </w:pPr>
      <w:r w:rsidRPr="00F069D6">
        <w:rPr>
          <w:rFonts w:ascii="Times New Roman" w:hAnsi="Times New Roman" w:cs="Times New Roman"/>
          <w:sz w:val="28"/>
          <w:szCs w:val="28"/>
          <w:lang w:val="uk-UA"/>
        </w:rPr>
        <w:t xml:space="preserve">   </w:t>
      </w:r>
      <w:r w:rsidR="003866D6" w:rsidRPr="00B66B58">
        <w:rPr>
          <w:rFonts w:ascii="Times New Roman" w:hAnsi="Times New Roman" w:cs="Times New Roman"/>
          <w:sz w:val="28"/>
          <w:szCs w:val="28"/>
          <w:lang w:val="uk-UA"/>
        </w:rPr>
        <w:t xml:space="preserve">Результати аналізу </w:t>
      </w:r>
      <w:r w:rsidR="003866D6" w:rsidRPr="00F069D6">
        <w:rPr>
          <w:rFonts w:ascii="Times New Roman" w:hAnsi="Times New Roman" w:cs="Times New Roman"/>
          <w:sz w:val="28"/>
          <w:szCs w:val="28"/>
          <w:lang w:val="uk-UA"/>
        </w:rPr>
        <w:t>публікацій та інформації</w:t>
      </w:r>
      <w:r w:rsidR="003866D6" w:rsidRPr="00B66B58">
        <w:rPr>
          <w:rFonts w:ascii="Times New Roman" w:hAnsi="Times New Roman" w:cs="Times New Roman"/>
          <w:sz w:val="28"/>
          <w:szCs w:val="28"/>
          <w:lang w:val="uk-UA"/>
        </w:rPr>
        <w:t xml:space="preserve">, щодо організації та здійснення </w:t>
      </w:r>
      <w:r w:rsidR="003866D6" w:rsidRPr="00F069D6">
        <w:rPr>
          <w:rFonts w:ascii="Times New Roman" w:hAnsi="Times New Roman" w:cs="Times New Roman"/>
          <w:sz w:val="28"/>
          <w:szCs w:val="28"/>
          <w:lang w:val="uk-UA"/>
        </w:rPr>
        <w:t>керівниками</w:t>
      </w:r>
      <w:r w:rsidR="003866D6" w:rsidRPr="00B66B58">
        <w:rPr>
          <w:rFonts w:ascii="Times New Roman" w:hAnsi="Times New Roman" w:cs="Times New Roman"/>
          <w:sz w:val="28"/>
          <w:szCs w:val="28"/>
          <w:lang w:val="uk-UA"/>
        </w:rPr>
        <w:t xml:space="preserve"> професійного психологічного впливу на підлеглих, а також особистого досвіду цієї роботи в </w:t>
      </w:r>
      <w:r w:rsidR="003866D6" w:rsidRPr="00F069D6">
        <w:rPr>
          <w:rFonts w:ascii="Times New Roman" w:hAnsi="Times New Roman" w:cs="Times New Roman"/>
          <w:sz w:val="28"/>
          <w:szCs w:val="28"/>
          <w:lang w:val="uk-UA"/>
        </w:rPr>
        <w:t>комерційних структурах, громадських організаціях та Верховній Раді України</w:t>
      </w:r>
      <w:r w:rsidR="003866D6" w:rsidRPr="00B66B58">
        <w:rPr>
          <w:rFonts w:ascii="Times New Roman" w:hAnsi="Times New Roman" w:cs="Times New Roman"/>
          <w:sz w:val="28"/>
          <w:szCs w:val="28"/>
          <w:lang w:val="uk-UA"/>
        </w:rPr>
        <w:t xml:space="preserve"> дають змогу зробити висновок про:</w:t>
      </w:r>
      <w:r w:rsidR="003866D6" w:rsidRPr="00F069D6">
        <w:rPr>
          <w:rFonts w:ascii="Times New Roman" w:hAnsi="Times New Roman" w:cs="Times New Roman"/>
          <w:sz w:val="28"/>
          <w:szCs w:val="28"/>
        </w:rPr>
        <w:t>недостатній рівень теоретичної підготовки в галузі психології, педагогіки, соціології тощо</w:t>
      </w:r>
      <w:r w:rsidR="003866D6" w:rsidRPr="00F069D6">
        <w:rPr>
          <w:rFonts w:ascii="Times New Roman" w:hAnsi="Times New Roman" w:cs="Times New Roman"/>
          <w:sz w:val="28"/>
          <w:szCs w:val="28"/>
          <w:lang w:val="uk-UA"/>
        </w:rPr>
        <w:t>;</w:t>
      </w:r>
      <w:r w:rsidR="003866D6" w:rsidRPr="00F069D6">
        <w:rPr>
          <w:rFonts w:ascii="Times New Roman" w:hAnsi="Times New Roman" w:cs="Times New Roman"/>
          <w:sz w:val="28"/>
          <w:szCs w:val="28"/>
        </w:rPr>
        <w:t xml:space="preserve"> </w:t>
      </w:r>
      <w:r w:rsidR="003866D6" w:rsidRPr="00F069D6">
        <w:rPr>
          <w:rFonts w:ascii="Times New Roman" w:hAnsi="Times New Roman" w:cs="Times New Roman"/>
          <w:sz w:val="28"/>
          <w:szCs w:val="28"/>
          <w:lang w:val="uk-UA"/>
        </w:rPr>
        <w:t>наявні серйозні труднощі в теорії та практиці організації та здійснення психологічного впливу на підлеглих;</w:t>
      </w:r>
      <w:r w:rsidR="003866D6" w:rsidRPr="00F069D6">
        <w:rPr>
          <w:rFonts w:ascii="Times New Roman" w:hAnsi="Times New Roman" w:cs="Times New Roman"/>
          <w:sz w:val="28"/>
          <w:szCs w:val="28"/>
        </w:rPr>
        <w:t>недооцінку значення організації та здійснення психологічного впливу на підлеглих, роботу «по-старому», тобто, «беручи все на себе»;спрощене уявлення про саму проблему організації та здійснення психологічного впливу на підлеглих;</w:t>
      </w:r>
      <w:r w:rsidR="003866D6" w:rsidRPr="00F069D6">
        <w:rPr>
          <w:rFonts w:ascii="Times New Roman" w:hAnsi="Times New Roman" w:cs="Times New Roman"/>
          <w:sz w:val="28"/>
          <w:szCs w:val="28"/>
          <w:lang w:val="uk-UA"/>
        </w:rPr>
        <w:t>поверхове розуміння сутності організації психологічного впливу на підлеглих з метою підвищення ефективності морально-психологічного забезпечення діяльності;недоліки планування психологічного впливу – безсистемність, епізодичність заходів, що плануються; недостатня їх спрямованість; відсутність таких елементів організації психологічного впливу, як визначення та уточнення її суб’єктів і об’єктів, аналіз результатів, корегування, впровадження досвіду організації та здійснення психологічного впливу передовими вітчизняними та закордонними керівниками тощо;</w:t>
      </w:r>
    </w:p>
    <w:p w14:paraId="0F0E7EB6" w14:textId="54B34869" w:rsidR="00892CD0" w:rsidRDefault="00F069D6" w:rsidP="00AA3C8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E47173">
        <w:rPr>
          <w:rFonts w:ascii="Times New Roman" w:hAnsi="Times New Roman" w:cs="Times New Roman"/>
          <w:sz w:val="28"/>
          <w:szCs w:val="28"/>
          <w:lang w:val="uk-UA"/>
        </w:rPr>
        <w:t xml:space="preserve">     </w:t>
      </w:r>
      <w:r w:rsidR="003866D6" w:rsidRPr="00F069D6">
        <w:rPr>
          <w:rFonts w:ascii="Times New Roman" w:hAnsi="Times New Roman" w:cs="Times New Roman"/>
          <w:sz w:val="28"/>
          <w:szCs w:val="28"/>
          <w:lang w:val="uk-UA"/>
        </w:rPr>
        <w:t>До тогож б</w:t>
      </w:r>
      <w:r w:rsidR="003866D6" w:rsidRPr="00F069D6">
        <w:rPr>
          <w:rFonts w:ascii="Times New Roman" w:hAnsi="Times New Roman" w:cs="Times New Roman"/>
          <w:sz w:val="28"/>
          <w:szCs w:val="28"/>
        </w:rPr>
        <w:t xml:space="preserve">агатьох керівників підприємств турбує питання: як знайти “золоту середину” для отримання ефективного єднання колективу, необхідного при досягненні певної мети. Багатогранність людських характерів не дає змоги запропонувати універсальний рецепт. Люди не завжди поводять себе однаково навіть в однакових ситуаціях. Вони своєю поведінкою демонструють цілу гаму відносин і відчуттів, які можуть переходити від одних крайнощів до інших. У системі управління будь-якої організації на важелі досягнення мети завжди ставляться взаємовідносини керівника та </w:t>
      </w:r>
      <w:r w:rsidR="00207540">
        <w:rPr>
          <w:rFonts w:ascii="Times New Roman" w:hAnsi="Times New Roman" w:cs="Times New Roman"/>
          <w:sz w:val="28"/>
          <w:szCs w:val="28"/>
          <w:lang w:val="uk-UA"/>
        </w:rPr>
        <w:t>співробітників</w:t>
      </w:r>
      <w:r w:rsidR="003866D6" w:rsidRPr="00F069D6">
        <w:rPr>
          <w:rFonts w:ascii="Times New Roman" w:hAnsi="Times New Roman" w:cs="Times New Roman"/>
          <w:sz w:val="28"/>
          <w:szCs w:val="28"/>
        </w:rPr>
        <w:t xml:space="preserve"> і </w:t>
      </w:r>
      <w:r w:rsidR="00207540">
        <w:rPr>
          <w:rFonts w:ascii="Times New Roman" w:hAnsi="Times New Roman" w:cs="Times New Roman"/>
          <w:sz w:val="28"/>
          <w:szCs w:val="28"/>
          <w:lang w:val="uk-UA"/>
        </w:rPr>
        <w:t>співробітників</w:t>
      </w:r>
      <w:r w:rsidR="003866D6" w:rsidRPr="00F069D6">
        <w:rPr>
          <w:rFonts w:ascii="Times New Roman" w:hAnsi="Times New Roman" w:cs="Times New Roman"/>
          <w:sz w:val="28"/>
          <w:szCs w:val="28"/>
        </w:rPr>
        <w:t xml:space="preserve"> між собою.</w:t>
      </w:r>
      <w:r w:rsidR="003866D6" w:rsidRPr="00F069D6">
        <w:rPr>
          <w:rFonts w:ascii="Times New Roman" w:hAnsi="Times New Roman" w:cs="Times New Roman"/>
          <w:sz w:val="28"/>
          <w:szCs w:val="28"/>
        </w:rPr>
        <w:br/>
      </w:r>
      <w:r>
        <w:rPr>
          <w:rFonts w:ascii="Times New Roman" w:hAnsi="Times New Roman" w:cs="Times New Roman"/>
          <w:sz w:val="28"/>
          <w:szCs w:val="28"/>
          <w:lang w:val="uk-UA"/>
        </w:rPr>
        <w:t xml:space="preserve">     </w:t>
      </w:r>
      <w:r w:rsidR="003866D6" w:rsidRPr="00F069D6">
        <w:rPr>
          <w:rFonts w:ascii="Times New Roman" w:hAnsi="Times New Roman" w:cs="Times New Roman"/>
          <w:sz w:val="28"/>
          <w:szCs w:val="28"/>
        </w:rPr>
        <w:t>З</w:t>
      </w:r>
      <w:r w:rsidR="00A0627B" w:rsidRPr="00F069D6">
        <w:rPr>
          <w:rFonts w:ascii="Times New Roman" w:hAnsi="Times New Roman" w:cs="Times New Roman"/>
          <w:sz w:val="28"/>
          <w:szCs w:val="28"/>
          <w:lang w:val="uk-UA"/>
        </w:rPr>
        <w:t>а</w:t>
      </w:r>
      <w:r w:rsidR="003866D6" w:rsidRPr="00F069D6">
        <w:rPr>
          <w:rFonts w:ascii="Times New Roman" w:hAnsi="Times New Roman" w:cs="Times New Roman"/>
          <w:sz w:val="28"/>
          <w:szCs w:val="28"/>
        </w:rPr>
        <w:t xml:space="preserve"> допомогою методів реверсивного психоаналізу у колективах багатьох підприємств України виявлено характерні риси керівників та </w:t>
      </w:r>
      <w:r w:rsidR="00207540">
        <w:rPr>
          <w:rFonts w:ascii="Times New Roman" w:hAnsi="Times New Roman" w:cs="Times New Roman"/>
          <w:sz w:val="28"/>
          <w:szCs w:val="28"/>
          <w:lang w:val="uk-UA"/>
        </w:rPr>
        <w:t>співробітників</w:t>
      </w:r>
      <w:r w:rsidR="003866D6" w:rsidRPr="00F069D6">
        <w:rPr>
          <w:rFonts w:ascii="Times New Roman" w:hAnsi="Times New Roman" w:cs="Times New Roman"/>
          <w:sz w:val="28"/>
          <w:szCs w:val="28"/>
        </w:rPr>
        <w:t>. За основу обрано таку категорію існування людської особистості, як розум, що є основним при формуванні будь-яких комунікативних звернень у системі управління підприємством та їх сприйнятті. Такі категорії як сумління, відчуття, дія, ризик та інші - не враховані навмисне, оскільки вони є результативними від розуму.</w:t>
      </w:r>
    </w:p>
    <w:p w14:paraId="3A1FC0CB" w14:textId="77777777" w:rsidR="00D90FDE" w:rsidRPr="00D172F1" w:rsidRDefault="00D90FDE" w:rsidP="00AA3C86">
      <w:pPr>
        <w:pStyle w:val="a4"/>
        <w:spacing w:line="360" w:lineRule="auto"/>
        <w:jc w:val="both"/>
        <w:rPr>
          <w:rFonts w:ascii="Times New Roman" w:hAnsi="Times New Roman" w:cs="Times New Roman"/>
          <w:sz w:val="28"/>
          <w:szCs w:val="28"/>
          <w:lang w:val="uk-UA"/>
        </w:rPr>
      </w:pPr>
      <w:r w:rsidRPr="00D172F1">
        <w:rPr>
          <w:rFonts w:ascii="Times New Roman" w:hAnsi="Times New Roman" w:cs="Times New Roman"/>
          <w:sz w:val="28"/>
          <w:szCs w:val="28"/>
          <w:lang w:val="uk-UA"/>
        </w:rPr>
        <w:t xml:space="preserve">     </w:t>
      </w:r>
      <w:r w:rsidR="00D172F1">
        <w:rPr>
          <w:rFonts w:ascii="Times New Roman" w:hAnsi="Times New Roman" w:cs="Times New Roman"/>
          <w:sz w:val="28"/>
          <w:szCs w:val="28"/>
          <w:lang w:val="uk-UA"/>
        </w:rPr>
        <w:t xml:space="preserve">   </w:t>
      </w:r>
      <w:r w:rsidRPr="00D172F1">
        <w:rPr>
          <w:rFonts w:ascii="Times New Roman" w:hAnsi="Times New Roman" w:cs="Times New Roman"/>
          <w:sz w:val="28"/>
          <w:szCs w:val="28"/>
          <w:lang w:val="uk-UA"/>
        </w:rPr>
        <w:t xml:space="preserve">Як видно із цього рисунка, ідеальними підлеглими можуть стати лише особи, які у більшості обставин за психологічним станом перебувають у лівому нижньому куті; ідеальні керівники — особи, які відповідають </w:t>
      </w:r>
    </w:p>
    <w:p w14:paraId="6F33F9D2" w14:textId="3088DCB3" w:rsidR="002C3A2D" w:rsidRDefault="00D90FDE" w:rsidP="002C3A2D">
      <w:pPr>
        <w:pStyle w:val="a4"/>
        <w:spacing w:line="360" w:lineRule="auto"/>
        <w:rPr>
          <w:rFonts w:ascii="Times New Roman" w:hAnsi="Times New Roman" w:cs="Times New Roman"/>
          <w:sz w:val="28"/>
          <w:szCs w:val="28"/>
          <w:lang w:val="uk-UA"/>
        </w:rPr>
      </w:pPr>
      <w:r w:rsidRPr="002C3A2D">
        <w:rPr>
          <w:rFonts w:ascii="Times New Roman" w:hAnsi="Times New Roman" w:cs="Times New Roman"/>
          <w:sz w:val="28"/>
          <w:szCs w:val="28"/>
        </w:rPr>
        <w:t>характеристикам у правому нижньому куті. Інші коливан</w:t>
      </w:r>
      <w:r w:rsidR="002C3A2D" w:rsidRPr="002C3A2D">
        <w:rPr>
          <w:rFonts w:ascii="Times New Roman" w:hAnsi="Times New Roman" w:cs="Times New Roman"/>
          <w:sz w:val="28"/>
          <w:szCs w:val="28"/>
        </w:rPr>
        <w:t xml:space="preserve">ня маятника є відхиленнями, які </w:t>
      </w:r>
      <w:r w:rsidRPr="002C3A2D">
        <w:rPr>
          <w:rFonts w:ascii="Times New Roman" w:hAnsi="Times New Roman" w:cs="Times New Roman"/>
          <w:sz w:val="28"/>
          <w:szCs w:val="28"/>
        </w:rPr>
        <w:t xml:space="preserve">сприймаються як нейтральні та негативні. </w:t>
      </w:r>
    </w:p>
    <w:p w14:paraId="43663791" w14:textId="77777777" w:rsidR="00D70086" w:rsidRDefault="00D70086" w:rsidP="00D70086">
      <w:pPr>
        <w:pStyle w:val="a4"/>
        <w:rPr>
          <w:rFonts w:ascii="Times New Roman" w:hAnsi="Times New Roman" w:cs="Times New Roman"/>
          <w:sz w:val="28"/>
          <w:szCs w:val="28"/>
          <w:lang w:val="uk-UA"/>
        </w:rPr>
      </w:pPr>
    </w:p>
    <w:p w14:paraId="436E8D1E" w14:textId="77777777" w:rsidR="003866D6" w:rsidRPr="00950C13" w:rsidRDefault="00F069D6" w:rsidP="00AA3C86">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D70086">
        <w:rPr>
          <w:rFonts w:ascii="Times New Roman" w:hAnsi="Times New Roman" w:cs="Times New Roman"/>
          <w:sz w:val="28"/>
          <w:szCs w:val="28"/>
          <w:lang w:val="uk-UA"/>
        </w:rPr>
        <w:t xml:space="preserve">       </w:t>
      </w:r>
      <w:r w:rsidR="003866D6" w:rsidRPr="00F069D6">
        <w:rPr>
          <w:rFonts w:ascii="Times New Roman" w:hAnsi="Times New Roman" w:cs="Times New Roman"/>
          <w:sz w:val="28"/>
          <w:szCs w:val="28"/>
        </w:rPr>
        <w:t>Запропоновані характеристики комунікацій покликані максимально</w:t>
      </w:r>
      <w:r w:rsidR="003866D6" w:rsidRPr="00950C13">
        <w:rPr>
          <w:rFonts w:ascii="Times New Roman" w:hAnsi="Times New Roman" w:cs="Times New Roman"/>
          <w:sz w:val="28"/>
          <w:szCs w:val="28"/>
        </w:rPr>
        <w:t xml:space="preserve"> наблизити взаємовідносини керівників та </w:t>
      </w:r>
      <w:r w:rsidR="00D10585">
        <w:rPr>
          <w:rFonts w:ascii="Times New Roman" w:hAnsi="Times New Roman" w:cs="Times New Roman"/>
          <w:sz w:val="28"/>
          <w:szCs w:val="28"/>
          <w:lang w:val="uk-UA"/>
        </w:rPr>
        <w:t>співробітників</w:t>
      </w:r>
      <w:r w:rsidR="003866D6" w:rsidRPr="00950C13">
        <w:rPr>
          <w:rFonts w:ascii="Times New Roman" w:hAnsi="Times New Roman" w:cs="Times New Roman"/>
          <w:sz w:val="28"/>
          <w:szCs w:val="28"/>
        </w:rPr>
        <w:t xml:space="preserve"> до і</w:t>
      </w:r>
      <w:r w:rsidR="00892CD0" w:rsidRPr="00950C13">
        <w:rPr>
          <w:rFonts w:ascii="Times New Roman" w:hAnsi="Times New Roman" w:cs="Times New Roman"/>
          <w:sz w:val="28"/>
          <w:szCs w:val="28"/>
        </w:rPr>
        <w:t>деалу з психологічного погляду.</w:t>
      </w:r>
    </w:p>
    <w:p w14:paraId="032890C4" w14:textId="77777777" w:rsidR="00D172F1" w:rsidRDefault="00F069D6" w:rsidP="00AA3C8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172F1">
        <w:rPr>
          <w:rFonts w:ascii="Times New Roman" w:hAnsi="Times New Roman" w:cs="Times New Roman"/>
          <w:sz w:val="28"/>
          <w:szCs w:val="28"/>
          <w:lang w:val="uk-UA"/>
        </w:rPr>
        <w:t xml:space="preserve">   </w:t>
      </w:r>
      <w:r w:rsidR="00FF0DD3" w:rsidRPr="00A0627B">
        <w:rPr>
          <w:rFonts w:ascii="Times New Roman" w:hAnsi="Times New Roman" w:cs="Times New Roman"/>
          <w:sz w:val="28"/>
          <w:szCs w:val="28"/>
          <w:lang w:val="uk-UA"/>
        </w:rPr>
        <w:t xml:space="preserve">Поза вирішення залишається проблема </w:t>
      </w:r>
      <w:r>
        <w:rPr>
          <w:rFonts w:ascii="Times New Roman" w:hAnsi="Times New Roman" w:cs="Times New Roman"/>
          <w:sz w:val="28"/>
          <w:szCs w:val="28"/>
          <w:lang w:val="uk-UA"/>
        </w:rPr>
        <w:t xml:space="preserve">психологічних особливостей </w:t>
      </w:r>
      <w:r w:rsidR="00FF0DD3" w:rsidRPr="00A0627B">
        <w:rPr>
          <w:rFonts w:ascii="Times New Roman" w:hAnsi="Times New Roman" w:cs="Times New Roman"/>
          <w:sz w:val="28"/>
          <w:szCs w:val="28"/>
          <w:lang w:val="uk-UA"/>
        </w:rPr>
        <w:t xml:space="preserve"> впливу керівника на </w:t>
      </w:r>
      <w:r w:rsidR="00207540">
        <w:rPr>
          <w:rFonts w:ascii="Times New Roman" w:hAnsi="Times New Roman" w:cs="Times New Roman"/>
          <w:sz w:val="28"/>
          <w:szCs w:val="28"/>
          <w:lang w:val="uk-UA"/>
        </w:rPr>
        <w:t>співробітників</w:t>
      </w:r>
      <w:r w:rsidR="00FF0DD3" w:rsidRPr="00A0627B">
        <w:rPr>
          <w:rFonts w:ascii="Times New Roman" w:hAnsi="Times New Roman" w:cs="Times New Roman"/>
          <w:sz w:val="28"/>
          <w:szCs w:val="28"/>
          <w:lang w:val="uk-UA"/>
        </w:rPr>
        <w:t xml:space="preserve">, які за віком </w:t>
      </w:r>
      <w:r w:rsidR="002B4F4D" w:rsidRPr="00A0627B">
        <w:rPr>
          <w:rFonts w:ascii="Times New Roman" w:hAnsi="Times New Roman" w:cs="Times New Roman"/>
          <w:sz w:val="28"/>
          <w:szCs w:val="28"/>
          <w:lang w:val="uk-UA"/>
        </w:rPr>
        <w:t xml:space="preserve">старші або </w:t>
      </w:r>
      <w:r w:rsidR="00FF0DD3" w:rsidRPr="00A0627B">
        <w:rPr>
          <w:rFonts w:ascii="Times New Roman" w:hAnsi="Times New Roman" w:cs="Times New Roman"/>
          <w:sz w:val="28"/>
          <w:szCs w:val="28"/>
          <w:lang w:val="uk-UA"/>
        </w:rPr>
        <w:t>набагато старші за нього.</w:t>
      </w:r>
      <w:r w:rsidR="002B4F4D" w:rsidRPr="00A0627B">
        <w:rPr>
          <w:rFonts w:ascii="Times New Roman" w:hAnsi="Times New Roman" w:cs="Times New Roman"/>
          <w:sz w:val="28"/>
          <w:szCs w:val="28"/>
          <w:lang w:val="uk-UA"/>
        </w:rPr>
        <w:t xml:space="preserve"> Раніше керівник, як правило, був старшим за своїх </w:t>
      </w:r>
      <w:r w:rsidR="00207540">
        <w:rPr>
          <w:rFonts w:ascii="Times New Roman" w:hAnsi="Times New Roman" w:cs="Times New Roman"/>
          <w:sz w:val="28"/>
          <w:szCs w:val="28"/>
          <w:lang w:val="uk-UA"/>
        </w:rPr>
        <w:t>співробітників</w:t>
      </w:r>
      <w:r w:rsidR="002B4F4D" w:rsidRPr="00A0627B">
        <w:rPr>
          <w:rFonts w:ascii="Times New Roman" w:hAnsi="Times New Roman" w:cs="Times New Roman"/>
          <w:sz w:val="28"/>
          <w:szCs w:val="28"/>
          <w:lang w:val="uk-UA"/>
        </w:rPr>
        <w:t>. В теперішній час все частіше молодий керівник управляє більш зрілими людьми і не знає, як йому з цім справитися.</w:t>
      </w:r>
      <w:r w:rsidR="00FF0DD3" w:rsidRPr="00A0627B">
        <w:rPr>
          <w:rFonts w:ascii="Times New Roman" w:hAnsi="Times New Roman" w:cs="Times New Roman"/>
          <w:sz w:val="28"/>
          <w:szCs w:val="28"/>
          <w:lang w:val="uk-UA"/>
        </w:rPr>
        <w:t xml:space="preserve">  </w:t>
      </w:r>
    </w:p>
    <w:p w14:paraId="46467303" w14:textId="77777777" w:rsidR="000A0F86" w:rsidRPr="00320348" w:rsidRDefault="00D172F1" w:rsidP="00AA3C86">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0A0F86" w:rsidRPr="00320348">
        <w:rPr>
          <w:rFonts w:ascii="Times New Roman" w:hAnsi="Times New Roman" w:cs="Times New Roman"/>
          <w:sz w:val="28"/>
          <w:szCs w:val="28"/>
          <w:lang w:val="uk-UA"/>
        </w:rPr>
        <w:t>Вивченню феномена впливу в регуляції поведінки та діяльності присвячені праці В. І. Барка, О. Є. Гуменюк, Є. Л. Доценка, Л. М. Карамушки, Г. О. Ковальова, В. М. Кулікова, С. Д. Максименка, В. М. М’ясищева, Л. Е. Орбан-Лембрик, Б. Д. Паригіна, А. В. Петровського, О. Д. Сафіна, В. О. Татенка, О. В. Тімченка та ін.</w:t>
      </w:r>
    </w:p>
    <w:p w14:paraId="17B722B2" w14:textId="77777777" w:rsidR="000A0F86" w:rsidRPr="00DB3343" w:rsidRDefault="00D172F1" w:rsidP="00AA3C86">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0A0F86" w:rsidRPr="000A0F86">
        <w:rPr>
          <w:rFonts w:ascii="Times New Roman" w:hAnsi="Times New Roman" w:cs="Times New Roman"/>
          <w:sz w:val="28"/>
          <w:szCs w:val="28"/>
        </w:rPr>
        <w:t xml:space="preserve">Незважаючи на всю гостроту та актуальність і, в цілому, значні традиції розробки в психології, проблему психологічного впливу, проте, не можна зарахувати до добре розроблених. Аналіз як вітчизняної, так і зарубіжної літератури досить виразно вказує на те, що до сьогодні існує розрив між багатством фактологічного й емпіричного матеріалу та його осмисленням на рівні фундаментального теоретико-методологічного </w:t>
      </w:r>
      <w:r w:rsidR="000A0F86" w:rsidRPr="00DB3343">
        <w:rPr>
          <w:rFonts w:ascii="Times New Roman" w:hAnsi="Times New Roman" w:cs="Times New Roman"/>
          <w:sz w:val="28"/>
          <w:szCs w:val="28"/>
        </w:rPr>
        <w:t>узагальнення.</w:t>
      </w:r>
    </w:p>
    <w:p w14:paraId="67BAC0A8" w14:textId="77777777" w:rsidR="00534983" w:rsidRPr="00DB3343" w:rsidRDefault="00D172F1" w:rsidP="00DB3343">
      <w:pPr>
        <w:pStyle w:val="a4"/>
        <w:spacing w:line="360" w:lineRule="auto"/>
        <w:jc w:val="both"/>
        <w:rPr>
          <w:rFonts w:ascii="Times New Roman" w:hAnsi="Times New Roman" w:cs="Times New Roman"/>
          <w:sz w:val="28"/>
          <w:szCs w:val="28"/>
          <w:lang w:val="uk-UA"/>
        </w:rPr>
      </w:pPr>
      <w:r w:rsidRPr="00DB3343">
        <w:rPr>
          <w:rFonts w:ascii="Times New Roman" w:hAnsi="Times New Roman" w:cs="Times New Roman"/>
          <w:sz w:val="28"/>
          <w:szCs w:val="28"/>
          <w:lang w:val="uk-UA"/>
        </w:rPr>
        <w:t xml:space="preserve">        </w:t>
      </w:r>
      <w:r w:rsidR="00534983" w:rsidRPr="00DB3343">
        <w:rPr>
          <w:rFonts w:ascii="Times New Roman" w:hAnsi="Times New Roman" w:cs="Times New Roman"/>
          <w:sz w:val="28"/>
          <w:szCs w:val="28"/>
          <w:lang w:val="uk-UA"/>
        </w:rPr>
        <w:t xml:space="preserve">Саме тому серед широкого спектра питань, які також потребують свого вирішення та які й досі залишаються не розробленими, є ті, що стосуються обґрунтування детермінант професійного психологічного впливу керівників на підлеглих, визначення вимог до психологічної компетентності керівника як суб’єкта цього впливу, виявлення технологічних засад його реалізації. Їх ефективне розв’язання передбачає обґрунтування психологічною наукою концепції професійного психологічного впливу керівників на </w:t>
      </w:r>
      <w:r w:rsidR="00630F5C">
        <w:rPr>
          <w:rFonts w:ascii="Times New Roman" w:hAnsi="Times New Roman" w:cs="Times New Roman"/>
          <w:sz w:val="28"/>
          <w:szCs w:val="28"/>
          <w:lang w:val="uk-UA"/>
        </w:rPr>
        <w:t>співробітників</w:t>
      </w:r>
      <w:r w:rsidR="00534983" w:rsidRPr="00DB3343">
        <w:rPr>
          <w:rFonts w:ascii="Times New Roman" w:hAnsi="Times New Roman" w:cs="Times New Roman"/>
          <w:sz w:val="28"/>
          <w:szCs w:val="28"/>
          <w:lang w:val="uk-UA"/>
        </w:rPr>
        <w:t>, спроможних організувати цей процес відповідно до сучасних завдань та вимог.</w:t>
      </w:r>
    </w:p>
    <w:p w14:paraId="27DFD918" w14:textId="77777777" w:rsidR="006E7F21" w:rsidRDefault="00D172F1" w:rsidP="00DB3343">
      <w:pPr>
        <w:pStyle w:val="a4"/>
        <w:spacing w:line="360" w:lineRule="auto"/>
        <w:rPr>
          <w:rFonts w:ascii="Times New Roman" w:hAnsi="Times New Roman" w:cs="Times New Roman"/>
          <w:sz w:val="28"/>
          <w:szCs w:val="28"/>
          <w:lang w:val="uk-UA"/>
        </w:rPr>
      </w:pPr>
      <w:r w:rsidRPr="00DB3343">
        <w:rPr>
          <w:rFonts w:ascii="Times New Roman" w:hAnsi="Times New Roman" w:cs="Times New Roman"/>
          <w:sz w:val="28"/>
          <w:szCs w:val="28"/>
          <w:lang w:val="uk-UA"/>
        </w:rPr>
        <w:t xml:space="preserve">        </w:t>
      </w:r>
      <w:r w:rsidR="00DE68ED" w:rsidRPr="005C0011">
        <w:rPr>
          <w:rFonts w:ascii="Times New Roman" w:hAnsi="Times New Roman" w:cs="Times New Roman"/>
          <w:b/>
          <w:sz w:val="28"/>
          <w:szCs w:val="28"/>
          <w:lang w:val="uk-UA"/>
        </w:rPr>
        <w:t>Мета роботи</w:t>
      </w:r>
      <w:r w:rsidR="00DE68ED" w:rsidRPr="00DB3343">
        <w:rPr>
          <w:rFonts w:ascii="Times New Roman" w:hAnsi="Times New Roman" w:cs="Times New Roman"/>
          <w:sz w:val="28"/>
          <w:szCs w:val="28"/>
          <w:lang w:val="uk-UA"/>
        </w:rPr>
        <w:t xml:space="preserve"> полягає в дослідженні психологічн</w:t>
      </w:r>
      <w:r w:rsidR="00630F5C">
        <w:rPr>
          <w:rFonts w:ascii="Times New Roman" w:hAnsi="Times New Roman" w:cs="Times New Roman"/>
          <w:sz w:val="28"/>
          <w:szCs w:val="28"/>
          <w:lang w:val="uk-UA"/>
        </w:rPr>
        <w:t>их особливостей</w:t>
      </w:r>
      <w:r w:rsidR="00DE68ED" w:rsidRPr="00DB3343">
        <w:rPr>
          <w:rFonts w:ascii="Times New Roman" w:hAnsi="Times New Roman" w:cs="Times New Roman"/>
          <w:sz w:val="28"/>
          <w:szCs w:val="28"/>
          <w:lang w:val="uk-UA"/>
        </w:rPr>
        <w:t xml:space="preserve"> впливу, який організується та здійснюється відповідним фахівцем (керівником комерційної структури) та  у відпо</w:t>
      </w:r>
      <w:r w:rsidR="006E7F21">
        <w:rPr>
          <w:rFonts w:ascii="Times New Roman" w:hAnsi="Times New Roman" w:cs="Times New Roman"/>
          <w:sz w:val="28"/>
          <w:szCs w:val="28"/>
          <w:lang w:val="uk-UA"/>
        </w:rPr>
        <w:t xml:space="preserve">відному професійному середовищі. </w:t>
      </w:r>
    </w:p>
    <w:p w14:paraId="027DDD81" w14:textId="2453D33F" w:rsidR="00DB3343" w:rsidRPr="00F43FF3" w:rsidRDefault="006E7F21" w:rsidP="00DB3343">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E7F21">
        <w:rPr>
          <w:rFonts w:ascii="Times New Roman" w:hAnsi="Times New Roman" w:cs="Times New Roman"/>
          <w:b/>
          <w:sz w:val="28"/>
          <w:szCs w:val="28"/>
          <w:lang w:val="uk-UA"/>
        </w:rPr>
        <w:t>З</w:t>
      </w:r>
      <w:r w:rsidR="00DE68ED" w:rsidRPr="006E7F21">
        <w:rPr>
          <w:rFonts w:ascii="Times New Roman" w:hAnsi="Times New Roman" w:cs="Times New Roman"/>
          <w:b/>
          <w:sz w:val="28"/>
          <w:szCs w:val="28"/>
          <w:lang w:val="uk-UA"/>
        </w:rPr>
        <w:t>авдання</w:t>
      </w:r>
      <w:r w:rsidRPr="006E7F21">
        <w:rPr>
          <w:rFonts w:ascii="Times New Roman" w:hAnsi="Times New Roman" w:cs="Times New Roman"/>
          <w:b/>
          <w:sz w:val="28"/>
          <w:szCs w:val="28"/>
          <w:lang w:val="uk-UA"/>
        </w:rPr>
        <w:t xml:space="preserve">   роботи</w:t>
      </w:r>
      <w:r w:rsidR="00DE68ED" w:rsidRPr="00DB3343">
        <w:rPr>
          <w:rFonts w:ascii="Times New Roman" w:hAnsi="Times New Roman" w:cs="Times New Roman"/>
          <w:sz w:val="28"/>
          <w:szCs w:val="28"/>
          <w:lang w:val="uk-UA"/>
        </w:rPr>
        <w:t xml:space="preserve">: </w:t>
      </w:r>
      <w:r w:rsidR="00DE68ED" w:rsidRPr="00DB3343">
        <w:rPr>
          <w:rFonts w:ascii="Times New Roman" w:hAnsi="Times New Roman" w:cs="Times New Roman"/>
          <w:sz w:val="28"/>
          <w:szCs w:val="28"/>
          <w:lang w:val="uk-UA"/>
        </w:rPr>
        <w:br/>
      </w:r>
      <w:r w:rsidR="00DB3343">
        <w:rPr>
          <w:rFonts w:ascii="Times New Roman" w:hAnsi="Times New Roman" w:cs="Times New Roman"/>
          <w:sz w:val="28"/>
          <w:szCs w:val="28"/>
          <w:lang w:val="uk-UA"/>
        </w:rPr>
        <w:t>1.</w:t>
      </w:r>
      <w:r w:rsidR="00DE68ED" w:rsidRPr="00DB3343">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eastAsia="ru-RU"/>
        </w:rPr>
        <w:t>П</w:t>
      </w:r>
      <w:r w:rsidRPr="005C5691">
        <w:rPr>
          <w:rFonts w:ascii="Times New Roman" w:eastAsia="Times New Roman" w:hAnsi="Times New Roman" w:cs="Times New Roman"/>
          <w:sz w:val="28"/>
          <w:szCs w:val="28"/>
          <w:lang w:val="uk-UA" w:eastAsia="ru-RU"/>
        </w:rPr>
        <w:t>роаналізувати психолого-</w:t>
      </w:r>
      <w:r>
        <w:rPr>
          <w:rFonts w:ascii="Times New Roman" w:eastAsia="Times New Roman" w:hAnsi="Times New Roman" w:cs="Times New Roman"/>
          <w:sz w:val="28"/>
          <w:szCs w:val="28"/>
          <w:lang w:val="uk-UA" w:eastAsia="ru-RU"/>
        </w:rPr>
        <w:t>педагогічну літературу</w:t>
      </w:r>
      <w:r>
        <w:rPr>
          <w:rFonts w:ascii="Times New Roman" w:hAnsi="Times New Roman" w:cs="Times New Roman"/>
          <w:sz w:val="28"/>
          <w:szCs w:val="28"/>
          <w:lang w:val="uk-UA"/>
        </w:rPr>
        <w:t xml:space="preserve"> </w:t>
      </w:r>
      <w:r w:rsidR="00DE68ED" w:rsidRPr="00DB3343">
        <w:rPr>
          <w:rFonts w:ascii="Times New Roman" w:hAnsi="Times New Roman" w:cs="Times New Roman"/>
          <w:sz w:val="28"/>
          <w:szCs w:val="28"/>
          <w:lang w:val="uk-UA"/>
        </w:rPr>
        <w:t xml:space="preserve">з теми дослідження. </w:t>
      </w:r>
      <w:r w:rsidR="00DE68ED" w:rsidRPr="00DB3343">
        <w:rPr>
          <w:rFonts w:ascii="Times New Roman" w:hAnsi="Times New Roman" w:cs="Times New Roman"/>
          <w:sz w:val="28"/>
          <w:szCs w:val="28"/>
          <w:lang w:val="uk-UA"/>
        </w:rPr>
        <w:br/>
      </w:r>
      <w:r w:rsidR="00DB3343">
        <w:rPr>
          <w:rFonts w:ascii="Times New Roman" w:hAnsi="Times New Roman" w:cs="Times New Roman"/>
          <w:sz w:val="28"/>
          <w:szCs w:val="28"/>
        </w:rPr>
        <w:t>2.</w:t>
      </w:r>
      <w:r w:rsidR="00DE68ED" w:rsidRPr="00DB3343">
        <w:rPr>
          <w:rFonts w:ascii="Times New Roman" w:hAnsi="Times New Roman" w:cs="Times New Roman"/>
          <w:sz w:val="28"/>
          <w:szCs w:val="28"/>
        </w:rPr>
        <w:t xml:space="preserve">Провести емпіричне дослідження на основі </w:t>
      </w:r>
      <w:r w:rsidR="00F51F06" w:rsidRPr="00DB3343">
        <w:rPr>
          <w:rFonts w:ascii="Times New Roman" w:hAnsi="Times New Roman" w:cs="Times New Roman"/>
          <w:sz w:val="28"/>
          <w:szCs w:val="28"/>
          <w:lang w:val="uk-UA"/>
        </w:rPr>
        <w:t xml:space="preserve">тесту Айзенка,  </w:t>
      </w:r>
      <w:r w:rsidR="00F51F06" w:rsidRPr="00DB3343">
        <w:rPr>
          <w:rFonts w:ascii="Times New Roman" w:hAnsi="Times New Roman" w:cs="Times New Roman"/>
          <w:iCs/>
          <w:sz w:val="28"/>
          <w:szCs w:val="28"/>
          <w:lang w:val="uk-UA" w:eastAsia="ru-RU"/>
        </w:rPr>
        <w:t>психогеометричного тесту та</w:t>
      </w:r>
      <w:r w:rsidR="00F51F06" w:rsidRPr="00DB3343">
        <w:rPr>
          <w:rFonts w:ascii="Times New Roman" w:hAnsi="Times New Roman" w:cs="Times New Roman"/>
          <w:sz w:val="28"/>
          <w:szCs w:val="28"/>
        </w:rPr>
        <w:t xml:space="preserve"> </w:t>
      </w:r>
      <w:r w:rsidR="00DE68ED" w:rsidRPr="00DB3343">
        <w:rPr>
          <w:rFonts w:ascii="Times New Roman" w:hAnsi="Times New Roman" w:cs="Times New Roman"/>
          <w:sz w:val="28"/>
          <w:szCs w:val="28"/>
        </w:rPr>
        <w:t>методики Ч. Д</w:t>
      </w:r>
      <w:r w:rsidR="00DB3343">
        <w:rPr>
          <w:rFonts w:ascii="Times New Roman" w:hAnsi="Times New Roman" w:cs="Times New Roman"/>
          <w:sz w:val="28"/>
          <w:szCs w:val="28"/>
        </w:rPr>
        <w:t xml:space="preserve">. Спілберга - Ю. Л. Ханіна. </w:t>
      </w:r>
      <w:r w:rsidR="00DB3343">
        <w:rPr>
          <w:rFonts w:ascii="Times New Roman" w:hAnsi="Times New Roman" w:cs="Times New Roman"/>
          <w:sz w:val="28"/>
          <w:szCs w:val="28"/>
        </w:rPr>
        <w:br/>
        <w:t>3.Узагальнити</w:t>
      </w:r>
      <w:r w:rsidR="00DB3343">
        <w:rPr>
          <w:rFonts w:ascii="Times New Roman" w:hAnsi="Times New Roman" w:cs="Times New Roman"/>
          <w:sz w:val="28"/>
          <w:szCs w:val="28"/>
          <w:lang w:val="uk-UA"/>
        </w:rPr>
        <w:t xml:space="preserve"> </w:t>
      </w:r>
      <w:r w:rsidR="00DB3343">
        <w:rPr>
          <w:rFonts w:ascii="Times New Roman" w:hAnsi="Times New Roman" w:cs="Times New Roman"/>
          <w:sz w:val="28"/>
          <w:szCs w:val="28"/>
        </w:rPr>
        <w:t>зроблені</w:t>
      </w:r>
      <w:r w:rsidR="00DB3343">
        <w:rPr>
          <w:rFonts w:ascii="Times New Roman" w:hAnsi="Times New Roman" w:cs="Times New Roman"/>
          <w:sz w:val="28"/>
          <w:szCs w:val="28"/>
          <w:lang w:val="uk-UA"/>
        </w:rPr>
        <w:t xml:space="preserve"> </w:t>
      </w:r>
      <w:r w:rsidR="00DE68ED" w:rsidRPr="00DB3343">
        <w:rPr>
          <w:rFonts w:ascii="Times New Roman" w:hAnsi="Times New Roman" w:cs="Times New Roman"/>
          <w:sz w:val="28"/>
          <w:szCs w:val="28"/>
        </w:rPr>
        <w:t xml:space="preserve">висновки. </w:t>
      </w:r>
      <w:r w:rsidR="00DE68ED" w:rsidRPr="00DB3343">
        <w:rPr>
          <w:rFonts w:ascii="Times New Roman" w:hAnsi="Times New Roman" w:cs="Times New Roman"/>
          <w:sz w:val="28"/>
          <w:szCs w:val="28"/>
        </w:rPr>
        <w:br/>
      </w:r>
      <w:r w:rsidR="00780E0F" w:rsidRPr="005C0011">
        <w:rPr>
          <w:rFonts w:ascii="Times New Roman" w:hAnsi="Times New Roman" w:cs="Times New Roman"/>
          <w:b/>
          <w:bCs/>
          <w:sz w:val="28"/>
          <w:szCs w:val="28"/>
          <w:lang w:val="uk-UA"/>
        </w:rPr>
        <w:lastRenderedPageBreak/>
        <w:t xml:space="preserve">        </w:t>
      </w:r>
      <w:r w:rsidR="00DB3343" w:rsidRPr="005C0011">
        <w:rPr>
          <w:rFonts w:ascii="Times New Roman" w:hAnsi="Times New Roman" w:cs="Times New Roman"/>
          <w:b/>
          <w:bCs/>
          <w:sz w:val="28"/>
          <w:szCs w:val="28"/>
          <w:lang w:val="uk-UA"/>
        </w:rPr>
        <w:t>Об’єкт дослідження</w:t>
      </w:r>
      <w:r w:rsidR="00DB3343" w:rsidRPr="00F43FF3">
        <w:rPr>
          <w:rFonts w:ascii="Times New Roman" w:hAnsi="Times New Roman" w:cs="Times New Roman"/>
          <w:sz w:val="28"/>
          <w:szCs w:val="28"/>
          <w:lang w:val="uk-UA"/>
        </w:rPr>
        <w:t xml:space="preserve"> – психологічні аспекти </w:t>
      </w:r>
      <w:r w:rsidR="00DB3343" w:rsidRPr="00DB3343">
        <w:rPr>
          <w:rFonts w:ascii="Times New Roman" w:hAnsi="Times New Roman" w:cs="Times New Roman"/>
          <w:sz w:val="28"/>
          <w:szCs w:val="28"/>
          <w:lang w:val="uk-UA"/>
        </w:rPr>
        <w:t>п</w:t>
      </w:r>
      <w:r w:rsidR="00DB3343" w:rsidRPr="00F43FF3">
        <w:rPr>
          <w:rFonts w:ascii="Times New Roman" w:hAnsi="Times New Roman" w:cs="Times New Roman"/>
          <w:sz w:val="28"/>
          <w:szCs w:val="28"/>
          <w:lang w:val="uk-UA"/>
        </w:rPr>
        <w:t>рофесійної діяльності керівника.</w:t>
      </w:r>
    </w:p>
    <w:p w14:paraId="31A743A1" w14:textId="0EA32A3A" w:rsidR="00DB3343" w:rsidRPr="00F43FF3" w:rsidRDefault="00780E0F" w:rsidP="00DB3343">
      <w:pPr>
        <w:pStyle w:val="a4"/>
        <w:spacing w:line="360" w:lineRule="auto"/>
        <w:rPr>
          <w:rFonts w:ascii="Times New Roman" w:hAnsi="Times New Roman" w:cs="Times New Roman"/>
          <w:sz w:val="28"/>
          <w:szCs w:val="28"/>
          <w:lang w:val="uk-UA"/>
        </w:rPr>
      </w:pPr>
      <w:r>
        <w:rPr>
          <w:rFonts w:ascii="Times New Roman" w:hAnsi="Times New Roman" w:cs="Times New Roman"/>
          <w:bCs/>
          <w:sz w:val="28"/>
          <w:szCs w:val="28"/>
          <w:lang w:val="uk-UA"/>
        </w:rPr>
        <w:t xml:space="preserve">        </w:t>
      </w:r>
      <w:r w:rsidR="00DB3343" w:rsidRPr="005C0011">
        <w:rPr>
          <w:rFonts w:ascii="Times New Roman" w:hAnsi="Times New Roman" w:cs="Times New Roman"/>
          <w:b/>
          <w:bCs/>
          <w:sz w:val="28"/>
          <w:szCs w:val="28"/>
          <w:lang w:val="uk-UA"/>
        </w:rPr>
        <w:t>Предмет дослідження</w:t>
      </w:r>
      <w:r w:rsidR="00DB3343" w:rsidRPr="00F43FF3">
        <w:rPr>
          <w:rFonts w:ascii="Times New Roman" w:hAnsi="Times New Roman" w:cs="Times New Roman"/>
          <w:sz w:val="28"/>
          <w:szCs w:val="28"/>
          <w:lang w:val="uk-UA"/>
        </w:rPr>
        <w:t xml:space="preserve"> – психологічний вплив керівника</w:t>
      </w:r>
      <w:r w:rsidR="006E7F21">
        <w:rPr>
          <w:rFonts w:ascii="Times New Roman" w:hAnsi="Times New Roman" w:cs="Times New Roman"/>
          <w:sz w:val="28"/>
          <w:szCs w:val="28"/>
          <w:lang w:val="uk-UA"/>
        </w:rPr>
        <w:t xml:space="preserve"> </w:t>
      </w:r>
      <w:r w:rsidR="00DB3343" w:rsidRPr="00F43FF3">
        <w:rPr>
          <w:rFonts w:ascii="Times New Roman" w:hAnsi="Times New Roman" w:cs="Times New Roman"/>
          <w:sz w:val="28"/>
          <w:szCs w:val="28"/>
          <w:lang w:val="uk-UA"/>
        </w:rPr>
        <w:t xml:space="preserve"> на </w:t>
      </w:r>
      <w:r w:rsidR="00DB3343" w:rsidRPr="00DB3343">
        <w:rPr>
          <w:rFonts w:ascii="Times New Roman" w:hAnsi="Times New Roman" w:cs="Times New Roman"/>
          <w:sz w:val="28"/>
          <w:szCs w:val="28"/>
          <w:lang w:val="uk-UA"/>
        </w:rPr>
        <w:t>співробітників</w:t>
      </w:r>
      <w:r w:rsidR="00DB3343" w:rsidRPr="00F43FF3">
        <w:rPr>
          <w:rFonts w:ascii="Times New Roman" w:hAnsi="Times New Roman" w:cs="Times New Roman"/>
          <w:sz w:val="28"/>
          <w:szCs w:val="28"/>
          <w:lang w:val="uk-UA"/>
        </w:rPr>
        <w:t>.</w:t>
      </w:r>
    </w:p>
    <w:p w14:paraId="78DA3FF1" w14:textId="77777777" w:rsidR="00136EBA" w:rsidRPr="00DB3343" w:rsidRDefault="00780E0F" w:rsidP="00DB3343">
      <w:pPr>
        <w:pStyle w:val="a4"/>
        <w:spacing w:line="360" w:lineRule="auto"/>
        <w:rPr>
          <w:rFonts w:ascii="Times New Roman" w:hAnsi="Times New Roman" w:cs="Times New Roman"/>
          <w:sz w:val="28"/>
          <w:szCs w:val="28"/>
          <w:lang w:val="uk-UA"/>
        </w:rPr>
      </w:pPr>
      <w:r>
        <w:rPr>
          <w:rFonts w:ascii="Times New Roman" w:hAnsi="Times New Roman" w:cs="Times New Roman"/>
          <w:bCs/>
          <w:sz w:val="28"/>
          <w:szCs w:val="28"/>
          <w:lang w:val="uk-UA"/>
        </w:rPr>
        <w:t xml:space="preserve">        </w:t>
      </w:r>
      <w:r w:rsidR="00DB3343" w:rsidRPr="005C0011">
        <w:rPr>
          <w:rFonts w:ascii="Times New Roman" w:hAnsi="Times New Roman" w:cs="Times New Roman"/>
          <w:b/>
          <w:bCs/>
          <w:sz w:val="28"/>
          <w:szCs w:val="28"/>
        </w:rPr>
        <w:t>Гіпотеза</w:t>
      </w:r>
      <w:r w:rsidR="00DB3343" w:rsidRPr="005C0011">
        <w:rPr>
          <w:rFonts w:ascii="Times New Roman" w:hAnsi="Times New Roman" w:cs="Times New Roman"/>
          <w:b/>
          <w:sz w:val="28"/>
          <w:szCs w:val="28"/>
        </w:rPr>
        <w:t xml:space="preserve"> </w:t>
      </w:r>
      <w:r w:rsidR="00DB3343" w:rsidRPr="005C0011">
        <w:rPr>
          <w:rFonts w:ascii="Times New Roman" w:hAnsi="Times New Roman" w:cs="Times New Roman"/>
          <w:b/>
          <w:bCs/>
          <w:sz w:val="28"/>
          <w:szCs w:val="28"/>
        </w:rPr>
        <w:t>дослідження</w:t>
      </w:r>
      <w:r w:rsidR="00DB3343" w:rsidRPr="00DB3343">
        <w:rPr>
          <w:rFonts w:ascii="Times New Roman" w:hAnsi="Times New Roman" w:cs="Times New Roman"/>
          <w:sz w:val="28"/>
          <w:szCs w:val="28"/>
        </w:rPr>
        <w:t xml:space="preserve"> полягає у припущенні, що</w:t>
      </w:r>
      <w:r w:rsidR="00DE68ED" w:rsidRPr="00DB3343">
        <w:rPr>
          <w:rFonts w:ascii="Times New Roman" w:hAnsi="Times New Roman" w:cs="Times New Roman"/>
          <w:sz w:val="28"/>
          <w:szCs w:val="28"/>
        </w:rPr>
        <w:t xml:space="preserve"> керівник</w:t>
      </w:r>
      <w:r w:rsidR="00DB3343" w:rsidRPr="00DB3343">
        <w:rPr>
          <w:rFonts w:ascii="Times New Roman" w:hAnsi="Times New Roman" w:cs="Times New Roman"/>
          <w:sz w:val="28"/>
          <w:szCs w:val="28"/>
          <w:lang w:val="uk-UA"/>
        </w:rPr>
        <w:t>а</w:t>
      </w:r>
      <w:r w:rsidR="00DE68ED" w:rsidRPr="00DB3343">
        <w:rPr>
          <w:rFonts w:ascii="Times New Roman" w:hAnsi="Times New Roman" w:cs="Times New Roman"/>
          <w:sz w:val="28"/>
          <w:szCs w:val="28"/>
        </w:rPr>
        <w:t xml:space="preserve"> як суб’єкта професійного психологічного впливу </w:t>
      </w:r>
      <w:hyperlink r:id="rId9" w:tooltip="Характер" w:history="1">
        <w:r w:rsidR="00DE68ED" w:rsidRPr="00DB3343">
          <w:rPr>
            <w:rStyle w:val="a9"/>
            <w:rFonts w:ascii="Times New Roman" w:hAnsi="Times New Roman" w:cs="Times New Roman"/>
            <w:color w:val="auto"/>
            <w:sz w:val="28"/>
            <w:szCs w:val="28"/>
            <w:u w:val="none"/>
          </w:rPr>
          <w:t>характеризує</w:t>
        </w:r>
      </w:hyperlink>
      <w:r w:rsidR="00DE68ED" w:rsidRPr="00DB3343">
        <w:rPr>
          <w:rFonts w:ascii="Times New Roman" w:hAnsi="Times New Roman" w:cs="Times New Roman"/>
          <w:sz w:val="28"/>
          <w:szCs w:val="28"/>
        </w:rPr>
        <w:t xml:space="preserve"> висока психологічна компетентн</w:t>
      </w:r>
      <w:r w:rsidR="00F51F06" w:rsidRPr="00DB3343">
        <w:rPr>
          <w:rFonts w:ascii="Times New Roman" w:hAnsi="Times New Roman" w:cs="Times New Roman"/>
          <w:sz w:val="28"/>
          <w:szCs w:val="28"/>
          <w:lang w:val="uk-UA"/>
        </w:rPr>
        <w:t>і</w:t>
      </w:r>
      <w:r w:rsidR="00DE68ED" w:rsidRPr="00DB3343">
        <w:rPr>
          <w:rFonts w:ascii="Times New Roman" w:hAnsi="Times New Roman" w:cs="Times New Roman"/>
          <w:sz w:val="28"/>
          <w:szCs w:val="28"/>
        </w:rPr>
        <w:t>сть.</w:t>
      </w:r>
    </w:p>
    <w:p w14:paraId="1E16BF74" w14:textId="77777777" w:rsidR="009E3460" w:rsidRPr="00FF1DE9" w:rsidRDefault="00780E0F" w:rsidP="009E3460">
      <w:pPr>
        <w:pStyle w:val="af1"/>
        <w:widowControl w:val="0"/>
      </w:pPr>
      <w:r>
        <w:rPr>
          <w:lang w:val="uk-UA"/>
        </w:rPr>
        <w:t xml:space="preserve">        </w:t>
      </w:r>
      <w:r w:rsidR="009E3460">
        <w:t xml:space="preserve">Робота апробирована  на </w:t>
      </w:r>
      <w:r w:rsidR="009E3460">
        <w:rPr>
          <w:color w:val="000000"/>
          <w:shd w:val="clear" w:color="auto" w:fill="FFFFFF"/>
        </w:rPr>
        <w:t>77</w:t>
      </w:r>
      <w:r w:rsidR="009E3460" w:rsidRPr="00D5254F">
        <w:rPr>
          <w:color w:val="000000"/>
          <w:shd w:val="clear" w:color="auto" w:fill="FFFFFF"/>
        </w:rPr>
        <w:t>-й звітної студентської наукової конференції</w:t>
      </w:r>
      <w:r w:rsidR="009E3460">
        <w:rPr>
          <w:color w:val="000000"/>
          <w:shd w:val="clear" w:color="auto" w:fill="FFFFFF"/>
        </w:rPr>
        <w:t>.</w:t>
      </w:r>
    </w:p>
    <w:p w14:paraId="035A898A" w14:textId="0851A9E6" w:rsidR="00181342" w:rsidRPr="00337AEB" w:rsidRDefault="009E3460" w:rsidP="00337AE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Дипломна</w:t>
      </w:r>
      <w:r w:rsidRPr="005C5691">
        <w:rPr>
          <w:rFonts w:ascii="Times New Roman" w:eastAsia="Times New Roman" w:hAnsi="Times New Roman" w:cs="Times New Roman"/>
          <w:sz w:val="28"/>
          <w:szCs w:val="28"/>
          <w:lang w:val="uk-UA" w:eastAsia="ru-RU"/>
        </w:rPr>
        <w:t xml:space="preserve"> робота с</w:t>
      </w:r>
      <w:r>
        <w:rPr>
          <w:rFonts w:ascii="Times New Roman" w:eastAsia="Times New Roman" w:hAnsi="Times New Roman" w:cs="Times New Roman"/>
          <w:sz w:val="28"/>
          <w:szCs w:val="28"/>
          <w:lang w:val="uk-UA" w:eastAsia="ru-RU"/>
        </w:rPr>
        <w:t xml:space="preserve">кладається з вступу,двох </w:t>
      </w:r>
      <w:r w:rsidRPr="005C569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розділ</w:t>
      </w:r>
      <w:r>
        <w:rPr>
          <w:rFonts w:ascii="Times New Roman" w:eastAsia="Times New Roman" w:hAnsi="Times New Roman" w:cs="Times New Roman"/>
          <w:sz w:val="28"/>
          <w:szCs w:val="28"/>
          <w:lang w:val="en-US" w:eastAsia="ru-RU"/>
        </w:rPr>
        <w:t>i</w:t>
      </w:r>
      <w:r>
        <w:rPr>
          <w:rFonts w:ascii="Times New Roman" w:eastAsia="Times New Roman" w:hAnsi="Times New Roman" w:cs="Times New Roman"/>
          <w:sz w:val="28"/>
          <w:szCs w:val="28"/>
          <w:lang w:eastAsia="ru-RU"/>
        </w:rPr>
        <w:t>в</w:t>
      </w:r>
      <w:r w:rsidRPr="005C5691">
        <w:rPr>
          <w:rFonts w:ascii="Times New Roman" w:eastAsia="Times New Roman" w:hAnsi="Times New Roman" w:cs="Times New Roman"/>
          <w:sz w:val="28"/>
          <w:szCs w:val="28"/>
          <w:lang w:val="uk-UA" w:eastAsia="ru-RU"/>
        </w:rPr>
        <w:t xml:space="preserve"> , в</w:t>
      </w:r>
      <w:r>
        <w:rPr>
          <w:rFonts w:ascii="Times New Roman" w:eastAsia="Times New Roman" w:hAnsi="Times New Roman" w:cs="Times New Roman"/>
          <w:sz w:val="28"/>
          <w:szCs w:val="28"/>
          <w:lang w:val="uk-UA" w:eastAsia="ru-RU"/>
        </w:rPr>
        <w:t xml:space="preserve">исновків, списку літератури та </w:t>
      </w:r>
      <w:r w:rsidR="00337AEB">
        <w:rPr>
          <w:rFonts w:ascii="Times New Roman" w:eastAsia="Times New Roman" w:hAnsi="Times New Roman" w:cs="Times New Roman"/>
          <w:sz w:val="28"/>
          <w:szCs w:val="28"/>
          <w:lang w:val="uk-UA" w:eastAsia="ru-RU"/>
        </w:rPr>
        <w:t xml:space="preserve"> додатків.</w:t>
      </w:r>
    </w:p>
    <w:p w14:paraId="435B2C4E" w14:textId="77777777" w:rsidR="00181342" w:rsidRDefault="00181342" w:rsidP="00DE68ED">
      <w:pPr>
        <w:pStyle w:val="a4"/>
        <w:spacing w:line="360" w:lineRule="auto"/>
        <w:rPr>
          <w:rFonts w:ascii="Times New Roman" w:hAnsi="Times New Roman" w:cs="Times New Roman"/>
          <w:sz w:val="28"/>
          <w:szCs w:val="28"/>
          <w:lang w:val="uk-UA"/>
        </w:rPr>
      </w:pPr>
    </w:p>
    <w:p w14:paraId="1BBF7684" w14:textId="77777777" w:rsidR="00181342" w:rsidRDefault="00181342" w:rsidP="00DE68ED">
      <w:pPr>
        <w:pStyle w:val="a4"/>
        <w:spacing w:line="360" w:lineRule="auto"/>
        <w:rPr>
          <w:rFonts w:ascii="Times New Roman" w:hAnsi="Times New Roman" w:cs="Times New Roman"/>
          <w:sz w:val="28"/>
          <w:szCs w:val="28"/>
          <w:lang w:val="uk-UA"/>
        </w:rPr>
      </w:pPr>
    </w:p>
    <w:p w14:paraId="1B32790D" w14:textId="77777777" w:rsidR="00181342" w:rsidRDefault="00181342" w:rsidP="00DE68ED">
      <w:pPr>
        <w:pStyle w:val="a4"/>
        <w:spacing w:line="360" w:lineRule="auto"/>
        <w:rPr>
          <w:rFonts w:ascii="Times New Roman" w:hAnsi="Times New Roman" w:cs="Times New Roman"/>
          <w:sz w:val="28"/>
          <w:szCs w:val="28"/>
          <w:lang w:val="uk-UA"/>
        </w:rPr>
      </w:pPr>
    </w:p>
    <w:p w14:paraId="7A5AAC0E" w14:textId="77777777" w:rsidR="00181342" w:rsidRDefault="00181342" w:rsidP="00DE68ED">
      <w:pPr>
        <w:pStyle w:val="a4"/>
        <w:spacing w:line="360" w:lineRule="auto"/>
        <w:rPr>
          <w:rFonts w:ascii="Times New Roman" w:hAnsi="Times New Roman" w:cs="Times New Roman"/>
          <w:sz w:val="28"/>
          <w:szCs w:val="28"/>
          <w:lang w:val="uk-UA"/>
        </w:rPr>
      </w:pPr>
    </w:p>
    <w:p w14:paraId="0387881B" w14:textId="77777777" w:rsidR="00181342" w:rsidRDefault="00181342" w:rsidP="00DE68ED">
      <w:pPr>
        <w:pStyle w:val="a4"/>
        <w:spacing w:line="360" w:lineRule="auto"/>
        <w:rPr>
          <w:rFonts w:ascii="Times New Roman" w:hAnsi="Times New Roman" w:cs="Times New Roman"/>
          <w:sz w:val="28"/>
          <w:szCs w:val="28"/>
          <w:lang w:val="uk-UA"/>
        </w:rPr>
      </w:pPr>
    </w:p>
    <w:p w14:paraId="017D2065" w14:textId="77777777" w:rsidR="00181342" w:rsidRDefault="00181342" w:rsidP="00DE68ED">
      <w:pPr>
        <w:pStyle w:val="a4"/>
        <w:spacing w:line="360" w:lineRule="auto"/>
        <w:rPr>
          <w:rFonts w:ascii="Times New Roman" w:hAnsi="Times New Roman" w:cs="Times New Roman"/>
          <w:sz w:val="28"/>
          <w:szCs w:val="28"/>
          <w:lang w:val="uk-UA"/>
        </w:rPr>
      </w:pPr>
    </w:p>
    <w:p w14:paraId="3CC108CB" w14:textId="77777777" w:rsidR="00DB3343" w:rsidRDefault="00DB3343" w:rsidP="00DE68ED">
      <w:pPr>
        <w:pStyle w:val="a4"/>
        <w:spacing w:line="360" w:lineRule="auto"/>
        <w:rPr>
          <w:rFonts w:ascii="Times New Roman" w:hAnsi="Times New Roman" w:cs="Times New Roman"/>
          <w:sz w:val="28"/>
          <w:szCs w:val="28"/>
          <w:lang w:val="uk-UA"/>
        </w:rPr>
      </w:pPr>
    </w:p>
    <w:p w14:paraId="6FA520EB" w14:textId="77777777" w:rsidR="00B34C9E" w:rsidRDefault="00B34C9E" w:rsidP="00830330">
      <w:pPr>
        <w:pStyle w:val="a4"/>
        <w:rPr>
          <w:rFonts w:ascii="Times New Roman" w:hAnsi="Times New Roman" w:cs="Times New Roman"/>
          <w:b/>
          <w:sz w:val="28"/>
          <w:szCs w:val="28"/>
          <w:lang w:val="uk-UA" w:eastAsia="ru-RU"/>
        </w:rPr>
      </w:pPr>
    </w:p>
    <w:p w14:paraId="2CECDA1F" w14:textId="77777777" w:rsidR="00B34C9E" w:rsidRDefault="00B34C9E" w:rsidP="00830330">
      <w:pPr>
        <w:pStyle w:val="a4"/>
        <w:rPr>
          <w:rFonts w:ascii="Times New Roman" w:hAnsi="Times New Roman" w:cs="Times New Roman"/>
          <w:b/>
          <w:sz w:val="28"/>
          <w:szCs w:val="28"/>
          <w:lang w:val="uk-UA" w:eastAsia="ru-RU"/>
        </w:rPr>
      </w:pPr>
    </w:p>
    <w:p w14:paraId="1578AFC1" w14:textId="77777777" w:rsidR="00B34C9E" w:rsidRDefault="00B34C9E" w:rsidP="00830330">
      <w:pPr>
        <w:pStyle w:val="a4"/>
        <w:rPr>
          <w:rFonts w:ascii="Times New Roman" w:hAnsi="Times New Roman" w:cs="Times New Roman"/>
          <w:b/>
          <w:sz w:val="28"/>
          <w:szCs w:val="28"/>
          <w:lang w:val="uk-UA" w:eastAsia="ru-RU"/>
        </w:rPr>
      </w:pPr>
    </w:p>
    <w:p w14:paraId="51FB4672" w14:textId="77777777" w:rsidR="00B34C9E" w:rsidRDefault="00B34C9E" w:rsidP="00830330">
      <w:pPr>
        <w:pStyle w:val="a4"/>
        <w:rPr>
          <w:rFonts w:ascii="Times New Roman" w:hAnsi="Times New Roman" w:cs="Times New Roman"/>
          <w:b/>
          <w:sz w:val="28"/>
          <w:szCs w:val="28"/>
          <w:lang w:val="uk-UA" w:eastAsia="ru-RU"/>
        </w:rPr>
      </w:pPr>
    </w:p>
    <w:p w14:paraId="2FCA5A42" w14:textId="77777777" w:rsidR="00B34C9E" w:rsidRDefault="00B34C9E" w:rsidP="00830330">
      <w:pPr>
        <w:pStyle w:val="a4"/>
        <w:rPr>
          <w:rFonts w:ascii="Times New Roman" w:hAnsi="Times New Roman" w:cs="Times New Roman"/>
          <w:b/>
          <w:sz w:val="28"/>
          <w:szCs w:val="28"/>
          <w:lang w:val="uk-UA" w:eastAsia="ru-RU"/>
        </w:rPr>
      </w:pPr>
    </w:p>
    <w:p w14:paraId="00F55D76" w14:textId="77777777" w:rsidR="00B34C9E" w:rsidRDefault="00B34C9E" w:rsidP="00830330">
      <w:pPr>
        <w:pStyle w:val="a4"/>
        <w:rPr>
          <w:rFonts w:ascii="Times New Roman" w:hAnsi="Times New Roman" w:cs="Times New Roman"/>
          <w:b/>
          <w:sz w:val="28"/>
          <w:szCs w:val="28"/>
          <w:lang w:val="uk-UA" w:eastAsia="ru-RU"/>
        </w:rPr>
      </w:pPr>
    </w:p>
    <w:p w14:paraId="600F3648" w14:textId="77777777" w:rsidR="00B34C9E" w:rsidRDefault="00B34C9E" w:rsidP="00830330">
      <w:pPr>
        <w:pStyle w:val="a4"/>
        <w:rPr>
          <w:rFonts w:ascii="Times New Roman" w:hAnsi="Times New Roman" w:cs="Times New Roman"/>
          <w:b/>
          <w:sz w:val="28"/>
          <w:szCs w:val="28"/>
          <w:lang w:val="uk-UA" w:eastAsia="ru-RU"/>
        </w:rPr>
      </w:pPr>
    </w:p>
    <w:p w14:paraId="42A24DC3" w14:textId="77777777" w:rsidR="00B34C9E" w:rsidRDefault="00B34C9E" w:rsidP="00830330">
      <w:pPr>
        <w:pStyle w:val="a4"/>
        <w:rPr>
          <w:rFonts w:ascii="Times New Roman" w:hAnsi="Times New Roman" w:cs="Times New Roman"/>
          <w:b/>
          <w:sz w:val="28"/>
          <w:szCs w:val="28"/>
          <w:lang w:val="uk-UA" w:eastAsia="ru-RU"/>
        </w:rPr>
      </w:pPr>
    </w:p>
    <w:p w14:paraId="678DFC77" w14:textId="77777777" w:rsidR="00B34C9E" w:rsidRDefault="00B34C9E" w:rsidP="00830330">
      <w:pPr>
        <w:pStyle w:val="a4"/>
        <w:rPr>
          <w:rFonts w:ascii="Times New Roman" w:hAnsi="Times New Roman" w:cs="Times New Roman"/>
          <w:b/>
          <w:sz w:val="28"/>
          <w:szCs w:val="28"/>
          <w:lang w:val="uk-UA" w:eastAsia="ru-RU"/>
        </w:rPr>
      </w:pPr>
    </w:p>
    <w:p w14:paraId="7CEDD80E" w14:textId="77777777" w:rsidR="00E47173" w:rsidRDefault="00E47173" w:rsidP="00830330">
      <w:pPr>
        <w:pStyle w:val="a4"/>
        <w:rPr>
          <w:rFonts w:ascii="Times New Roman" w:hAnsi="Times New Roman" w:cs="Times New Roman"/>
          <w:b/>
          <w:sz w:val="28"/>
          <w:szCs w:val="28"/>
          <w:lang w:val="uk-UA" w:eastAsia="ru-RU"/>
        </w:rPr>
      </w:pPr>
    </w:p>
    <w:p w14:paraId="4B869137" w14:textId="77777777" w:rsidR="00E47173" w:rsidRDefault="00E47173" w:rsidP="00830330">
      <w:pPr>
        <w:pStyle w:val="a4"/>
        <w:rPr>
          <w:rFonts w:ascii="Times New Roman" w:hAnsi="Times New Roman" w:cs="Times New Roman"/>
          <w:b/>
          <w:sz w:val="28"/>
          <w:szCs w:val="28"/>
          <w:lang w:val="uk-UA" w:eastAsia="ru-RU"/>
        </w:rPr>
      </w:pPr>
    </w:p>
    <w:p w14:paraId="047DB5D6" w14:textId="77777777" w:rsidR="00E47173" w:rsidRDefault="00E47173" w:rsidP="00830330">
      <w:pPr>
        <w:pStyle w:val="a4"/>
        <w:rPr>
          <w:rFonts w:ascii="Times New Roman" w:hAnsi="Times New Roman" w:cs="Times New Roman"/>
          <w:b/>
          <w:sz w:val="28"/>
          <w:szCs w:val="28"/>
          <w:lang w:val="uk-UA" w:eastAsia="ru-RU"/>
        </w:rPr>
      </w:pPr>
    </w:p>
    <w:p w14:paraId="65B597D3" w14:textId="77777777" w:rsidR="00E47173" w:rsidRDefault="00E47173" w:rsidP="00830330">
      <w:pPr>
        <w:pStyle w:val="a4"/>
        <w:rPr>
          <w:rFonts w:ascii="Times New Roman" w:hAnsi="Times New Roman" w:cs="Times New Roman"/>
          <w:b/>
          <w:sz w:val="28"/>
          <w:szCs w:val="28"/>
          <w:lang w:val="uk-UA" w:eastAsia="ru-RU"/>
        </w:rPr>
      </w:pPr>
    </w:p>
    <w:p w14:paraId="028E65A1" w14:textId="77777777" w:rsidR="00E47173" w:rsidRDefault="00E47173" w:rsidP="00830330">
      <w:pPr>
        <w:pStyle w:val="a4"/>
        <w:rPr>
          <w:rFonts w:ascii="Times New Roman" w:hAnsi="Times New Roman" w:cs="Times New Roman"/>
          <w:b/>
          <w:sz w:val="28"/>
          <w:szCs w:val="28"/>
          <w:lang w:val="uk-UA" w:eastAsia="ru-RU"/>
        </w:rPr>
      </w:pPr>
    </w:p>
    <w:p w14:paraId="2BDD7B26" w14:textId="77777777" w:rsidR="00E47173" w:rsidRDefault="00E47173" w:rsidP="00830330">
      <w:pPr>
        <w:pStyle w:val="a4"/>
        <w:rPr>
          <w:rFonts w:ascii="Times New Roman" w:hAnsi="Times New Roman" w:cs="Times New Roman"/>
          <w:b/>
          <w:sz w:val="28"/>
          <w:szCs w:val="28"/>
          <w:lang w:val="uk-UA" w:eastAsia="ru-RU"/>
        </w:rPr>
      </w:pPr>
    </w:p>
    <w:p w14:paraId="6ACA3A58" w14:textId="77777777" w:rsidR="00E47173" w:rsidRDefault="00E47173" w:rsidP="00830330">
      <w:pPr>
        <w:pStyle w:val="a4"/>
        <w:rPr>
          <w:rFonts w:ascii="Times New Roman" w:hAnsi="Times New Roman" w:cs="Times New Roman"/>
          <w:b/>
          <w:sz w:val="28"/>
          <w:szCs w:val="28"/>
          <w:lang w:val="uk-UA" w:eastAsia="ru-RU"/>
        </w:rPr>
      </w:pPr>
    </w:p>
    <w:p w14:paraId="547B1A1A" w14:textId="77777777" w:rsidR="009C7636" w:rsidRPr="00D70086" w:rsidRDefault="009C7636" w:rsidP="00830330">
      <w:pPr>
        <w:pStyle w:val="a4"/>
        <w:rPr>
          <w:rFonts w:ascii="Times New Roman" w:hAnsi="Times New Roman" w:cs="Times New Roman"/>
          <w:b/>
          <w:sz w:val="28"/>
          <w:szCs w:val="28"/>
          <w:lang w:eastAsia="ru-RU"/>
        </w:rPr>
      </w:pPr>
      <w:r w:rsidRPr="00830330">
        <w:rPr>
          <w:rFonts w:ascii="Times New Roman" w:hAnsi="Times New Roman" w:cs="Times New Roman"/>
          <w:b/>
          <w:sz w:val="28"/>
          <w:szCs w:val="28"/>
          <w:lang w:val="uk-UA" w:eastAsia="ru-RU"/>
        </w:rPr>
        <w:lastRenderedPageBreak/>
        <w:t>РОЗДІЛ 1</w:t>
      </w:r>
      <w:r w:rsidRPr="00830330">
        <w:rPr>
          <w:rFonts w:ascii="Times New Roman" w:hAnsi="Times New Roman" w:cs="Times New Roman"/>
          <w:b/>
          <w:sz w:val="28"/>
          <w:szCs w:val="28"/>
          <w:lang w:eastAsia="ru-RU"/>
        </w:rPr>
        <w:t>.</w:t>
      </w:r>
      <w:r w:rsidRPr="00830330">
        <w:rPr>
          <w:rFonts w:ascii="Times New Roman" w:hAnsi="Times New Roman" w:cs="Times New Roman"/>
          <w:b/>
          <w:sz w:val="28"/>
          <w:szCs w:val="28"/>
          <w:lang w:val="uk-UA" w:eastAsia="ru-RU"/>
        </w:rPr>
        <w:t xml:space="preserve"> </w:t>
      </w:r>
      <w:r w:rsidRPr="00830330">
        <w:rPr>
          <w:rFonts w:ascii="Times New Roman" w:hAnsi="Times New Roman" w:cs="Times New Roman"/>
          <w:b/>
          <w:sz w:val="28"/>
          <w:szCs w:val="28"/>
          <w:lang w:eastAsia="ru-RU"/>
        </w:rPr>
        <w:t xml:space="preserve"> </w:t>
      </w:r>
      <w:r w:rsidRPr="00830330">
        <w:rPr>
          <w:rFonts w:ascii="Times New Roman" w:hAnsi="Times New Roman" w:cs="Times New Roman"/>
          <w:b/>
          <w:sz w:val="28"/>
          <w:szCs w:val="28"/>
          <w:lang w:val="uk-UA" w:eastAsia="ru-RU"/>
        </w:rPr>
        <w:t xml:space="preserve">АСПЕКТИ  ПСИХОЛОГІЧНИХ ОСОБЛИВОСТЕЙ  ВПЛИВУ КЕРІВНИКА  НА  ПІДЛЕГЛИХ  </w:t>
      </w:r>
    </w:p>
    <w:p w14:paraId="11A546CB" w14:textId="77777777" w:rsidR="00830330" w:rsidRPr="00D70086" w:rsidRDefault="00830330" w:rsidP="00830330">
      <w:pPr>
        <w:pStyle w:val="a4"/>
        <w:spacing w:line="360" w:lineRule="auto"/>
        <w:rPr>
          <w:rFonts w:ascii="Times New Roman" w:hAnsi="Times New Roman" w:cs="Times New Roman"/>
          <w:sz w:val="28"/>
          <w:szCs w:val="28"/>
          <w:lang w:eastAsia="ru-RU"/>
        </w:rPr>
      </w:pPr>
    </w:p>
    <w:p w14:paraId="0C998A14" w14:textId="77777777" w:rsidR="009C7636" w:rsidRPr="00181342" w:rsidRDefault="009C7636" w:rsidP="00EC3EC3">
      <w:pPr>
        <w:pStyle w:val="a4"/>
        <w:spacing w:after="240" w:line="360" w:lineRule="auto"/>
        <w:rPr>
          <w:rFonts w:ascii="Times New Roman" w:hAnsi="Times New Roman" w:cs="Times New Roman"/>
          <w:b/>
          <w:sz w:val="28"/>
          <w:szCs w:val="28"/>
          <w:lang w:val="uk-UA" w:eastAsia="ru-RU"/>
        </w:rPr>
      </w:pPr>
      <w:r w:rsidRPr="00181342">
        <w:rPr>
          <w:rFonts w:ascii="Times New Roman" w:hAnsi="Times New Roman" w:cs="Times New Roman"/>
          <w:b/>
          <w:sz w:val="28"/>
          <w:szCs w:val="28"/>
          <w:lang w:val="uk-UA" w:eastAsia="ru-RU"/>
        </w:rPr>
        <w:t>1</w:t>
      </w:r>
      <w:r w:rsidRPr="00181342">
        <w:rPr>
          <w:rFonts w:ascii="Times New Roman" w:hAnsi="Times New Roman" w:cs="Times New Roman"/>
          <w:b/>
          <w:sz w:val="28"/>
          <w:szCs w:val="28"/>
          <w:lang w:eastAsia="ru-RU"/>
        </w:rPr>
        <w:t xml:space="preserve">.1 Аналіз визначень </w:t>
      </w:r>
      <w:r w:rsidRPr="00181342">
        <w:rPr>
          <w:rFonts w:ascii="Times New Roman" w:hAnsi="Times New Roman" w:cs="Times New Roman"/>
          <w:b/>
          <w:sz w:val="28"/>
          <w:szCs w:val="28"/>
          <w:lang w:val="uk-UA" w:eastAsia="ru-RU"/>
        </w:rPr>
        <w:t>п</w:t>
      </w:r>
      <w:r w:rsidRPr="00181342">
        <w:rPr>
          <w:rFonts w:ascii="Times New Roman" w:hAnsi="Times New Roman" w:cs="Times New Roman"/>
          <w:b/>
          <w:sz w:val="28"/>
          <w:szCs w:val="28"/>
          <w:lang w:eastAsia="ru-RU"/>
        </w:rPr>
        <w:t xml:space="preserve">оняття </w:t>
      </w:r>
      <w:r w:rsidRPr="00181342">
        <w:rPr>
          <w:rFonts w:ascii="Times New Roman" w:hAnsi="Times New Roman" w:cs="Times New Roman"/>
          <w:b/>
          <w:sz w:val="28"/>
          <w:szCs w:val="28"/>
          <w:lang w:val="uk-UA" w:eastAsia="ru-RU"/>
        </w:rPr>
        <w:t>«</w:t>
      </w:r>
      <w:r w:rsidRPr="00181342">
        <w:rPr>
          <w:rFonts w:ascii="Times New Roman" w:hAnsi="Times New Roman" w:cs="Times New Roman"/>
          <w:b/>
          <w:sz w:val="28"/>
          <w:szCs w:val="28"/>
          <w:lang w:eastAsia="ru-RU"/>
        </w:rPr>
        <w:t>психологічн</w:t>
      </w:r>
      <w:r w:rsidRPr="00181342">
        <w:rPr>
          <w:rFonts w:ascii="Times New Roman" w:hAnsi="Times New Roman" w:cs="Times New Roman"/>
          <w:b/>
          <w:sz w:val="28"/>
          <w:szCs w:val="28"/>
          <w:lang w:val="uk-UA" w:eastAsia="ru-RU"/>
        </w:rPr>
        <w:t>ий</w:t>
      </w:r>
      <w:r w:rsidRPr="00181342">
        <w:rPr>
          <w:rFonts w:ascii="Times New Roman" w:hAnsi="Times New Roman" w:cs="Times New Roman"/>
          <w:b/>
          <w:sz w:val="28"/>
          <w:szCs w:val="28"/>
          <w:lang w:eastAsia="ru-RU"/>
        </w:rPr>
        <w:t xml:space="preserve"> вплив</w:t>
      </w:r>
      <w:r w:rsidRPr="00181342">
        <w:rPr>
          <w:rFonts w:ascii="Times New Roman" w:hAnsi="Times New Roman" w:cs="Times New Roman"/>
          <w:b/>
          <w:sz w:val="28"/>
          <w:szCs w:val="28"/>
          <w:lang w:val="uk-UA" w:eastAsia="ru-RU"/>
        </w:rPr>
        <w:t>»</w:t>
      </w:r>
    </w:p>
    <w:p w14:paraId="7AA12437" w14:textId="08B506CD" w:rsidR="000A1C33" w:rsidRPr="00950C13" w:rsidRDefault="00337AEB" w:rsidP="00EC3EC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67AF4" w:rsidRPr="00950C13">
        <w:rPr>
          <w:rFonts w:ascii="Times New Roman" w:eastAsia="Times New Roman" w:hAnsi="Times New Roman" w:cs="Times New Roman"/>
          <w:sz w:val="28"/>
          <w:szCs w:val="28"/>
          <w:lang w:val="uk-UA" w:eastAsia="ru-RU"/>
        </w:rPr>
        <w:t>Категорія психологічного впливу займає особливе місце в системі психологічного знання. Зокрема, визначається, що всю історію психології «можн</w:t>
      </w:r>
      <w:r w:rsidR="00835818" w:rsidRPr="00950C13">
        <w:rPr>
          <w:rFonts w:ascii="Times New Roman" w:eastAsia="Times New Roman" w:hAnsi="Times New Roman" w:cs="Times New Roman"/>
          <w:sz w:val="28"/>
          <w:szCs w:val="28"/>
          <w:lang w:val="uk-UA" w:eastAsia="ru-RU"/>
        </w:rPr>
        <w:t>а</w:t>
      </w:r>
      <w:r w:rsidR="00567AF4" w:rsidRPr="00950C13">
        <w:rPr>
          <w:rFonts w:ascii="Times New Roman" w:eastAsia="Times New Roman" w:hAnsi="Times New Roman" w:cs="Times New Roman"/>
          <w:sz w:val="28"/>
          <w:szCs w:val="28"/>
          <w:lang w:val="uk-UA" w:eastAsia="ru-RU"/>
        </w:rPr>
        <w:t xml:space="preserve"> розуміти як історію відповіді на питання про сутність, природу, критерії ефективності психологічного впливу, як розвиток поглядів і підходів до пояснен</w:t>
      </w:r>
      <w:r w:rsidR="00835818" w:rsidRPr="00950C13">
        <w:rPr>
          <w:rFonts w:ascii="Times New Roman" w:eastAsia="Times New Roman" w:hAnsi="Times New Roman" w:cs="Times New Roman"/>
          <w:sz w:val="28"/>
          <w:szCs w:val="28"/>
          <w:lang w:val="uk-UA" w:eastAsia="ru-RU"/>
        </w:rPr>
        <w:t>н</w:t>
      </w:r>
      <w:r w:rsidR="00567AF4" w:rsidRPr="00950C13">
        <w:rPr>
          <w:rFonts w:ascii="Times New Roman" w:eastAsia="Times New Roman" w:hAnsi="Times New Roman" w:cs="Times New Roman"/>
          <w:sz w:val="28"/>
          <w:szCs w:val="28"/>
          <w:lang w:val="uk-UA" w:eastAsia="ru-RU"/>
        </w:rPr>
        <w:t xml:space="preserve">я об’єктивних і суб’єктивних детермінант цього процесу» </w:t>
      </w:r>
      <w:r w:rsidR="003D7028" w:rsidRPr="003D7028">
        <w:rPr>
          <w:rFonts w:ascii="Times New Roman" w:eastAsia="Times New Roman" w:hAnsi="Times New Roman" w:cs="Times New Roman"/>
          <w:sz w:val="28"/>
          <w:szCs w:val="28"/>
          <w:lang w:val="uk-UA" w:eastAsia="ru-RU"/>
        </w:rPr>
        <w:t>[12</w:t>
      </w:r>
      <w:r w:rsidR="00567AF4" w:rsidRPr="00950C13">
        <w:rPr>
          <w:rFonts w:ascii="Times New Roman" w:eastAsia="Times New Roman" w:hAnsi="Times New Roman" w:cs="Times New Roman"/>
          <w:sz w:val="28"/>
          <w:szCs w:val="28"/>
          <w:lang w:val="uk-UA" w:eastAsia="ru-RU"/>
        </w:rPr>
        <w:t>, 42</w:t>
      </w:r>
      <w:r w:rsidR="003D7028" w:rsidRPr="003D7028">
        <w:rPr>
          <w:rFonts w:ascii="Times New Roman" w:eastAsia="Times New Roman" w:hAnsi="Times New Roman" w:cs="Times New Roman"/>
          <w:sz w:val="28"/>
          <w:szCs w:val="28"/>
          <w:lang w:val="uk-UA" w:eastAsia="ru-RU"/>
        </w:rPr>
        <w:t>]</w:t>
      </w:r>
      <w:r w:rsidR="00567AF4" w:rsidRPr="00950C13">
        <w:rPr>
          <w:rFonts w:ascii="Times New Roman" w:eastAsia="Times New Roman" w:hAnsi="Times New Roman" w:cs="Times New Roman"/>
          <w:sz w:val="28"/>
          <w:szCs w:val="28"/>
          <w:lang w:val="uk-UA" w:eastAsia="ru-RU"/>
        </w:rPr>
        <w:t>.</w:t>
      </w:r>
      <w:r w:rsidR="00835818" w:rsidRPr="00950C13">
        <w:rPr>
          <w:rFonts w:ascii="Times New Roman" w:eastAsia="Times New Roman" w:hAnsi="Times New Roman" w:cs="Times New Roman"/>
          <w:sz w:val="28"/>
          <w:szCs w:val="28"/>
          <w:lang w:val="uk-UA" w:eastAsia="ru-RU"/>
        </w:rPr>
        <w:t xml:space="preserve"> Це пов’язане з тим, що проблема психологічного впливу виступає, на думку автора, як «стрижнева», «результуюча» проблема в психології й одночасно як системо- утворююча категорія, що багато в чому визначає цільову перспективу (пошук законів керування психічними явищами), прикладний потенціал, суспільне обличчя психологічної науки, пов’язане з дієздатністю виявлених у ній законів, їхньою застосовністю до соціальної практики» </w:t>
      </w:r>
      <w:r w:rsidR="003D7028" w:rsidRPr="003D7028">
        <w:rPr>
          <w:rFonts w:ascii="Times New Roman" w:eastAsia="Times New Roman" w:hAnsi="Times New Roman" w:cs="Times New Roman"/>
          <w:sz w:val="28"/>
          <w:szCs w:val="28"/>
          <w:lang w:val="uk-UA" w:eastAsia="ru-RU"/>
        </w:rPr>
        <w:t>[12</w:t>
      </w:r>
      <w:r w:rsidR="00181342">
        <w:rPr>
          <w:rFonts w:ascii="Times New Roman" w:eastAsia="Times New Roman" w:hAnsi="Times New Roman" w:cs="Times New Roman"/>
          <w:sz w:val="28"/>
          <w:szCs w:val="28"/>
          <w:lang w:val="uk-UA" w:eastAsia="ru-RU"/>
        </w:rPr>
        <w:t xml:space="preserve">, </w:t>
      </w:r>
      <w:r w:rsidR="00835818" w:rsidRPr="00950C13">
        <w:rPr>
          <w:rFonts w:ascii="Times New Roman" w:eastAsia="Times New Roman" w:hAnsi="Times New Roman" w:cs="Times New Roman"/>
          <w:sz w:val="28"/>
          <w:szCs w:val="28"/>
          <w:lang w:val="uk-UA" w:eastAsia="ru-RU"/>
        </w:rPr>
        <w:t>41</w:t>
      </w:r>
      <w:r w:rsidR="003D7028" w:rsidRPr="003D7028">
        <w:rPr>
          <w:rFonts w:ascii="Times New Roman" w:eastAsia="Times New Roman" w:hAnsi="Times New Roman" w:cs="Times New Roman"/>
          <w:sz w:val="28"/>
          <w:szCs w:val="28"/>
          <w:lang w:val="uk-UA" w:eastAsia="ru-RU"/>
        </w:rPr>
        <w:t>]</w:t>
      </w:r>
      <w:r w:rsidR="00835818" w:rsidRPr="00950C13">
        <w:rPr>
          <w:rFonts w:ascii="Times New Roman" w:eastAsia="Times New Roman" w:hAnsi="Times New Roman" w:cs="Times New Roman"/>
          <w:sz w:val="28"/>
          <w:szCs w:val="28"/>
          <w:lang w:val="uk-UA" w:eastAsia="ru-RU"/>
        </w:rPr>
        <w:t>.</w:t>
      </w:r>
    </w:p>
    <w:p w14:paraId="12F75D46" w14:textId="08D707E3" w:rsidR="00D172F1" w:rsidRDefault="00D172F1" w:rsidP="00EC3EC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181342">
        <w:rPr>
          <w:rFonts w:ascii="Times New Roman" w:eastAsia="Times New Roman" w:hAnsi="Times New Roman" w:cs="Times New Roman"/>
          <w:sz w:val="28"/>
          <w:szCs w:val="28"/>
          <w:lang w:val="uk-UA" w:eastAsia="ru-RU"/>
        </w:rPr>
        <w:t xml:space="preserve"> Н</w:t>
      </w:r>
      <w:r w:rsidR="000A1C33" w:rsidRPr="00950C13">
        <w:rPr>
          <w:rFonts w:ascii="Times New Roman" w:eastAsia="Times New Roman" w:hAnsi="Times New Roman" w:cs="Times New Roman"/>
          <w:sz w:val="28"/>
          <w:szCs w:val="28"/>
          <w:lang w:val="uk-UA" w:eastAsia="ru-RU"/>
        </w:rPr>
        <w:t xml:space="preserve">а теперішній час ще не існує єдиного визнаного стабільного визначення категорії психологічного впливу. Дана категорія психології розглядалась в різних психологічних напрямах – психології особистості, психології спілкування, психології малих соціальних груп і колективів, психіатрії, психотерапії тощо. При цьому кожне із цих напрямків поглиблювало й </w:t>
      </w:r>
      <w:r w:rsidR="00FD178D" w:rsidRPr="00950C13">
        <w:rPr>
          <w:rFonts w:ascii="Times New Roman" w:eastAsia="Times New Roman" w:hAnsi="Times New Roman" w:cs="Times New Roman"/>
          <w:sz w:val="28"/>
          <w:szCs w:val="28"/>
          <w:lang w:val="uk-UA" w:eastAsia="ru-RU"/>
        </w:rPr>
        <w:t>доповнювало розробку проб</w:t>
      </w:r>
      <w:r>
        <w:rPr>
          <w:rFonts w:ascii="Times New Roman" w:eastAsia="Times New Roman" w:hAnsi="Times New Roman" w:cs="Times New Roman"/>
          <w:sz w:val="28"/>
          <w:szCs w:val="28"/>
          <w:lang w:val="uk-UA" w:eastAsia="ru-RU"/>
        </w:rPr>
        <w:t>лематики психологічного впливу.</w:t>
      </w:r>
    </w:p>
    <w:p w14:paraId="36C213AF" w14:textId="2AFECE96" w:rsidR="003E4DFE" w:rsidRPr="00950C13" w:rsidRDefault="00D172F1" w:rsidP="00EC3EC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D178D" w:rsidRPr="00950C13">
        <w:rPr>
          <w:rFonts w:ascii="Times New Roman" w:eastAsia="Times New Roman" w:hAnsi="Times New Roman" w:cs="Times New Roman"/>
          <w:sz w:val="28"/>
          <w:szCs w:val="28"/>
          <w:lang w:val="uk-UA" w:eastAsia="ru-RU"/>
        </w:rPr>
        <w:t xml:space="preserve">Ми згодні з думкою, що найбільш широкі можливості для визначення сутності психологічного впливу надаються, якщо звернутися до джерел, що трактують вплив у контексті такої філософської категорії як «взаємодія». У «Філософському енциклопедичному словнику» пропонується розглядати «взаємодію» як філософську категорію, що відображає процеси впливу різних об’єктів один на одного, їхню взаємну обумовленість, </w:t>
      </w:r>
      <w:r w:rsidR="003E4DFE" w:rsidRPr="00950C13">
        <w:rPr>
          <w:rFonts w:ascii="Times New Roman" w:eastAsia="Times New Roman" w:hAnsi="Times New Roman" w:cs="Times New Roman"/>
          <w:sz w:val="28"/>
          <w:szCs w:val="28"/>
          <w:lang w:val="uk-UA" w:eastAsia="ru-RU"/>
        </w:rPr>
        <w:t xml:space="preserve">зміну стану, взаємопереходи, а токож породження одним об’єктом іншого </w:t>
      </w:r>
      <w:r w:rsidR="003D7028" w:rsidRPr="003D7028">
        <w:rPr>
          <w:rFonts w:ascii="Times New Roman" w:eastAsia="Times New Roman" w:hAnsi="Times New Roman" w:cs="Times New Roman"/>
          <w:sz w:val="28"/>
          <w:szCs w:val="28"/>
          <w:lang w:val="uk-UA" w:eastAsia="ru-RU"/>
        </w:rPr>
        <w:t>[</w:t>
      </w:r>
      <w:r w:rsidR="00181342">
        <w:rPr>
          <w:rFonts w:ascii="Times New Roman" w:eastAsia="Times New Roman" w:hAnsi="Times New Roman" w:cs="Times New Roman"/>
          <w:sz w:val="28"/>
          <w:szCs w:val="28"/>
          <w:lang w:val="uk-UA" w:eastAsia="ru-RU"/>
        </w:rPr>
        <w:t xml:space="preserve">17, </w:t>
      </w:r>
      <w:r w:rsidR="003E4DFE" w:rsidRPr="00950C13">
        <w:rPr>
          <w:rFonts w:ascii="Times New Roman" w:eastAsia="Times New Roman" w:hAnsi="Times New Roman" w:cs="Times New Roman"/>
          <w:sz w:val="28"/>
          <w:szCs w:val="28"/>
          <w:lang w:val="uk-UA" w:eastAsia="ru-RU"/>
        </w:rPr>
        <w:t>81</w:t>
      </w:r>
      <w:r w:rsidR="003D7028" w:rsidRPr="003D7028">
        <w:rPr>
          <w:rFonts w:ascii="Times New Roman" w:eastAsia="Times New Roman" w:hAnsi="Times New Roman" w:cs="Times New Roman"/>
          <w:sz w:val="28"/>
          <w:szCs w:val="28"/>
          <w:lang w:val="uk-UA" w:eastAsia="ru-RU"/>
        </w:rPr>
        <w:t>]</w:t>
      </w:r>
      <w:r w:rsidR="003E4DFE" w:rsidRPr="00950C13">
        <w:rPr>
          <w:rFonts w:ascii="Times New Roman" w:eastAsia="Times New Roman" w:hAnsi="Times New Roman" w:cs="Times New Roman"/>
          <w:sz w:val="28"/>
          <w:szCs w:val="28"/>
          <w:lang w:val="uk-UA" w:eastAsia="ru-RU"/>
        </w:rPr>
        <w:t xml:space="preserve">. </w:t>
      </w:r>
    </w:p>
    <w:p w14:paraId="4E79DE77" w14:textId="77777777" w:rsidR="003E4DFE" w:rsidRPr="00950C13" w:rsidRDefault="00D172F1" w:rsidP="00EC3EC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003E4DFE" w:rsidRPr="00950C13">
        <w:rPr>
          <w:rFonts w:ascii="Times New Roman" w:eastAsia="Times New Roman" w:hAnsi="Times New Roman" w:cs="Times New Roman"/>
          <w:sz w:val="28"/>
          <w:szCs w:val="28"/>
          <w:lang w:val="uk-UA" w:eastAsia="ru-RU"/>
        </w:rPr>
        <w:t>Це цілком укладається в трактування психологічного впливу, що зустрічається в психологічній довідковій літературі.</w:t>
      </w:r>
    </w:p>
    <w:p w14:paraId="3458566B" w14:textId="485EB0A9" w:rsidR="0077470F" w:rsidRPr="00950C13" w:rsidRDefault="00D172F1" w:rsidP="00EC3EC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3E4DFE" w:rsidRPr="00950C13">
        <w:rPr>
          <w:rFonts w:ascii="Times New Roman" w:eastAsia="Times New Roman" w:hAnsi="Times New Roman" w:cs="Times New Roman"/>
          <w:sz w:val="28"/>
          <w:szCs w:val="28"/>
          <w:lang w:val="uk-UA" w:eastAsia="ru-RU"/>
        </w:rPr>
        <w:t xml:space="preserve">Під впливом традиційно розуміється «цілеспрямоване перенесення руху й інформації від одного учасника події до іншого». Передача руху може здійснюватися безпосередньо у вигляді імпульсу або опосередковано – у вигляді комплексу сигналів, що несуть повідомлення про що – небудь і орієнтують сприймаючу систему щодо сенсу й значення цих сигналів </w:t>
      </w:r>
      <w:r w:rsidR="003D7028" w:rsidRPr="003D7028">
        <w:rPr>
          <w:rFonts w:ascii="Times New Roman" w:eastAsia="Times New Roman" w:hAnsi="Times New Roman" w:cs="Times New Roman"/>
          <w:sz w:val="28"/>
          <w:szCs w:val="28"/>
          <w:lang w:val="uk-UA" w:eastAsia="ru-RU"/>
        </w:rPr>
        <w:t>[</w:t>
      </w:r>
      <w:r w:rsidR="00181342">
        <w:rPr>
          <w:rFonts w:ascii="Times New Roman" w:eastAsia="Times New Roman" w:hAnsi="Times New Roman" w:cs="Times New Roman"/>
          <w:sz w:val="28"/>
          <w:szCs w:val="28"/>
          <w:lang w:val="uk-UA" w:eastAsia="ru-RU"/>
        </w:rPr>
        <w:t xml:space="preserve">11, </w:t>
      </w:r>
      <w:r w:rsidR="0077470F" w:rsidRPr="00950C13">
        <w:rPr>
          <w:rFonts w:ascii="Times New Roman" w:eastAsia="Times New Roman" w:hAnsi="Times New Roman" w:cs="Times New Roman"/>
          <w:sz w:val="28"/>
          <w:szCs w:val="28"/>
          <w:lang w:val="uk-UA" w:eastAsia="ru-RU"/>
        </w:rPr>
        <w:t>58</w:t>
      </w:r>
      <w:r w:rsidR="003D7028" w:rsidRPr="003D7028">
        <w:rPr>
          <w:rFonts w:ascii="Times New Roman" w:eastAsia="Times New Roman" w:hAnsi="Times New Roman" w:cs="Times New Roman"/>
          <w:sz w:val="28"/>
          <w:szCs w:val="28"/>
          <w:lang w:val="uk-UA" w:eastAsia="ru-RU"/>
        </w:rPr>
        <w:t>]</w:t>
      </w:r>
      <w:r w:rsidR="0077470F" w:rsidRPr="00950C13">
        <w:rPr>
          <w:rFonts w:ascii="Times New Roman" w:eastAsia="Times New Roman" w:hAnsi="Times New Roman" w:cs="Times New Roman"/>
          <w:sz w:val="28"/>
          <w:szCs w:val="28"/>
          <w:lang w:val="uk-UA" w:eastAsia="ru-RU"/>
        </w:rPr>
        <w:t>.</w:t>
      </w:r>
    </w:p>
    <w:p w14:paraId="3BF822E2" w14:textId="77777777" w:rsidR="0077470F" w:rsidRPr="00950C13" w:rsidRDefault="00D172F1"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В цілому з таким визначенням погоджується Г. О. Бал і М.С.Бургін: </w:t>
      </w:r>
    </w:p>
    <w:p w14:paraId="395F140A" w14:textId="57795E9D"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“Вплив предмета В на предмет А –</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це подія, що заключається в тому,</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що предмет В (можливо, разом із предметами С, Д і іншими) викликає або запобігає деякій зміні предмета А. Психологічним природно вважати такий вплив індивідуального або групового суб’єкта В,</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що викликає, сприяє або запобігає зміні психологічних характеристик і проявів індивіда-реципієнта А, у тому числі відносно його діяльності (і поведінки в цілому), його свідомості (і несвідомій сфері психіки),</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стосовно його особистості” </w:t>
      </w:r>
      <w:r w:rsidR="003D7028" w:rsidRPr="003D7028">
        <w:rPr>
          <w:rFonts w:ascii="Times New Roman" w:eastAsia="Times New Roman" w:hAnsi="Times New Roman" w:cs="Times New Roman"/>
          <w:sz w:val="28"/>
          <w:szCs w:val="28"/>
          <w:lang w:eastAsia="ru-RU"/>
        </w:rPr>
        <w:t>[5</w:t>
      </w:r>
      <w:r w:rsidR="00181342">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eastAsia="ru-RU"/>
        </w:rPr>
        <w:t>57</w:t>
      </w:r>
      <w:r w:rsidR="003D7028" w:rsidRPr="003D7028">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eastAsia="ru-RU"/>
        </w:rPr>
        <w:t>.</w:t>
      </w:r>
    </w:p>
    <w:p w14:paraId="0F90989B"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Аналізуючи сутність психологічного впливу, В. М. Куліков від</w:t>
      </w:r>
    </w:p>
    <w:p w14:paraId="393B2509"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значає: “По своїй сутності психологічний вплив є “проникненням” однієї особистості (або групи осіб) у психіку іншої особистості (або групи </w:t>
      </w:r>
    </w:p>
    <w:p w14:paraId="2D08A2FC" w14:textId="5298BEB8" w:rsidR="0077470F"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осіб)... Метою й результатами цього “проникнення” є зміна, перебудова індивідуальних або групових психічних явищ (поглядів, відносин,</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мотивів, установок, станів тощо)” </w:t>
      </w:r>
      <w:r w:rsidRPr="00950C13">
        <w:rPr>
          <w:rFonts w:ascii="Times New Roman" w:eastAsia="Times New Roman" w:hAnsi="Times New Roman" w:cs="Times New Roman"/>
          <w:sz w:val="28"/>
          <w:szCs w:val="28"/>
          <w:lang w:val="uk-UA" w:eastAsia="ru-RU"/>
        </w:rPr>
        <w:t>(</w:t>
      </w:r>
      <w:r w:rsidR="003D7028" w:rsidRPr="003D7028">
        <w:rPr>
          <w:rFonts w:ascii="Times New Roman" w:eastAsia="Times New Roman" w:hAnsi="Times New Roman" w:cs="Times New Roman"/>
          <w:sz w:val="28"/>
          <w:szCs w:val="28"/>
          <w:lang w:eastAsia="ru-RU"/>
        </w:rPr>
        <w:t>32</w:t>
      </w:r>
      <w:r w:rsidR="00181342">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eastAsia="ru-RU"/>
        </w:rPr>
        <w:t>160</w:t>
      </w:r>
      <w:r w:rsidRPr="00950C13">
        <w:rPr>
          <w:rFonts w:ascii="Times New Roman" w:eastAsia="Times New Roman" w:hAnsi="Times New Roman" w:cs="Times New Roman"/>
          <w:sz w:val="28"/>
          <w:szCs w:val="28"/>
          <w:lang w:val="uk-UA" w:eastAsia="ru-RU"/>
        </w:rPr>
        <w:t>)</w:t>
      </w:r>
      <w:r w:rsidRPr="00950C13">
        <w:rPr>
          <w:rFonts w:ascii="Times New Roman" w:eastAsia="Times New Roman" w:hAnsi="Times New Roman" w:cs="Times New Roman"/>
          <w:sz w:val="28"/>
          <w:szCs w:val="28"/>
          <w:lang w:eastAsia="ru-RU"/>
        </w:rPr>
        <w:t>.</w:t>
      </w:r>
    </w:p>
    <w:p w14:paraId="3F6179C9" w14:textId="77777777" w:rsidR="0077470F" w:rsidRPr="00950C13" w:rsidRDefault="00D172F1"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Характеризуючи психологічний вплив, О.В. Сидоренко підкреслює </w:t>
      </w:r>
    </w:p>
    <w:p w14:paraId="1989DE80"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значимість психологічних засобів у реалізації даного процесу: </w:t>
      </w:r>
    </w:p>
    <w:p w14:paraId="59299D1B"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“Психологічний вплив –</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це вплив на психічний стан, думки, почуття й</w:t>
      </w:r>
    </w:p>
    <w:p w14:paraId="2C7CEF06" w14:textId="552FCD46"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дії іншої людини за до</w:t>
      </w:r>
      <w:r w:rsidR="009C7636">
        <w:rPr>
          <w:rFonts w:ascii="Times New Roman" w:eastAsia="Times New Roman" w:hAnsi="Times New Roman" w:cs="Times New Roman"/>
          <w:sz w:val="28"/>
          <w:szCs w:val="28"/>
          <w:lang w:eastAsia="ru-RU"/>
        </w:rPr>
        <w:t>помогою винятково психологічних</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засобів (вербальних, </w:t>
      </w:r>
      <w:bookmarkStart w:id="1" w:name="3"/>
      <w:bookmarkEnd w:id="1"/>
      <w:r w:rsidRPr="00950C13">
        <w:rPr>
          <w:rFonts w:ascii="Times New Roman" w:eastAsia="Times New Roman" w:hAnsi="Times New Roman" w:cs="Times New Roman"/>
          <w:sz w:val="28"/>
          <w:szCs w:val="28"/>
          <w:lang w:eastAsia="ru-RU"/>
        </w:rPr>
        <w:t xml:space="preserve">паралінгвістичних або невербальних), з наданням йому права й часу </w:t>
      </w:r>
      <w:r w:rsidR="00181342">
        <w:rPr>
          <w:rFonts w:ascii="Times New Roman" w:eastAsia="Times New Roman" w:hAnsi="Times New Roman" w:cs="Times New Roman"/>
          <w:sz w:val="28"/>
          <w:szCs w:val="28"/>
          <w:lang w:eastAsia="ru-RU"/>
        </w:rPr>
        <w:t>відповідати на цей вплив” [13,</w:t>
      </w:r>
      <w:r w:rsidRPr="00950C13">
        <w:rPr>
          <w:rFonts w:ascii="Times New Roman" w:eastAsia="Times New Roman" w:hAnsi="Times New Roman" w:cs="Times New Roman"/>
          <w:sz w:val="28"/>
          <w:szCs w:val="28"/>
          <w:lang w:eastAsia="ru-RU"/>
        </w:rPr>
        <w:t>125].</w:t>
      </w:r>
    </w:p>
    <w:p w14:paraId="4FEA8754" w14:textId="77777777" w:rsidR="0077470F" w:rsidRPr="00950C13" w:rsidRDefault="00D172F1"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Найбільш вдалим для завдань н</w:t>
      </w:r>
      <w:r w:rsidR="009C7636">
        <w:rPr>
          <w:rFonts w:ascii="Times New Roman" w:eastAsia="Times New Roman" w:hAnsi="Times New Roman" w:cs="Times New Roman"/>
          <w:sz w:val="28"/>
          <w:szCs w:val="28"/>
          <w:lang w:eastAsia="ru-RU"/>
        </w:rPr>
        <w:t>ашого дослідження є наступне ви</w:t>
      </w:r>
      <w:r w:rsidR="0077470F" w:rsidRPr="00950C13">
        <w:rPr>
          <w:rFonts w:ascii="Times New Roman" w:eastAsia="Times New Roman" w:hAnsi="Times New Roman" w:cs="Times New Roman"/>
          <w:sz w:val="28"/>
          <w:szCs w:val="28"/>
          <w:lang w:eastAsia="ru-RU"/>
        </w:rPr>
        <w:t>значення психологічного впливу, запропоноване Т.С.Кабаченко:</w:t>
      </w:r>
    </w:p>
    <w:p w14:paraId="73568CA9" w14:textId="0BACDE1A" w:rsidR="004D46F9"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lastRenderedPageBreak/>
        <w:t xml:space="preserve">“Нам представляється доцільним вважати вплив психологічним, коли він має зовнішнє стосовно адресата </w:t>
      </w:r>
      <w:r w:rsidR="00D90FDE">
        <w:rPr>
          <w:rFonts w:ascii="Times New Roman" w:eastAsia="Times New Roman" w:hAnsi="Times New Roman" w:cs="Times New Roman"/>
          <w:sz w:val="28"/>
          <w:szCs w:val="28"/>
          <w:lang w:eastAsia="ru-RU"/>
        </w:rPr>
        <w:t>(реципієнта) походження й, буд</w:t>
      </w:r>
      <w:r w:rsidR="00F6649B">
        <w:rPr>
          <w:rFonts w:ascii="Times New Roman" w:eastAsia="Times New Roman" w:hAnsi="Times New Roman" w:cs="Times New Roman"/>
          <w:sz w:val="28"/>
          <w:szCs w:val="28"/>
          <w:lang w:val="uk-UA" w:eastAsia="ru-RU"/>
        </w:rPr>
        <w:t>у</w:t>
      </w:r>
      <w:r w:rsidRPr="00950C13">
        <w:rPr>
          <w:rFonts w:ascii="Times New Roman" w:eastAsia="Times New Roman" w:hAnsi="Times New Roman" w:cs="Times New Roman"/>
          <w:sz w:val="28"/>
          <w:szCs w:val="28"/>
          <w:lang w:eastAsia="ru-RU"/>
        </w:rPr>
        <w:t xml:space="preserve">чи відображеним і усвідомленим ним, приводить до </w:t>
      </w:r>
      <w:r w:rsidR="00D90FDE">
        <w:rPr>
          <w:rFonts w:ascii="Times New Roman" w:eastAsia="Times New Roman" w:hAnsi="Times New Roman" w:cs="Times New Roman"/>
          <w:sz w:val="28"/>
          <w:szCs w:val="28"/>
          <w:lang w:eastAsia="ru-RU"/>
        </w:rPr>
        <w:t>зміни психологічних регуляторів</w:t>
      </w:r>
      <w:r w:rsidR="00D90FDE">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конкретної акт</w:t>
      </w:r>
      <w:r w:rsidR="00950C13">
        <w:rPr>
          <w:rFonts w:ascii="Times New Roman" w:eastAsia="Times New Roman" w:hAnsi="Times New Roman" w:cs="Times New Roman"/>
          <w:sz w:val="28"/>
          <w:szCs w:val="28"/>
          <w:lang w:eastAsia="ru-RU"/>
        </w:rPr>
        <w:t>ивності людини” [</w:t>
      </w:r>
      <w:r w:rsidR="003D7028" w:rsidRPr="003D7028">
        <w:rPr>
          <w:rFonts w:ascii="Times New Roman" w:eastAsia="Times New Roman" w:hAnsi="Times New Roman" w:cs="Times New Roman"/>
          <w:sz w:val="28"/>
          <w:szCs w:val="28"/>
          <w:lang w:eastAsia="ru-RU"/>
        </w:rPr>
        <w:t>19</w:t>
      </w:r>
      <w:r w:rsidR="00181342">
        <w:rPr>
          <w:rFonts w:ascii="Times New Roman" w:eastAsia="Times New Roman" w:hAnsi="Times New Roman" w:cs="Times New Roman"/>
          <w:sz w:val="28"/>
          <w:szCs w:val="28"/>
          <w:lang w:eastAsia="ru-RU"/>
        </w:rPr>
        <w:t>,</w:t>
      </w:r>
      <w:r w:rsidR="00950C13">
        <w:rPr>
          <w:rFonts w:ascii="Times New Roman" w:eastAsia="Times New Roman" w:hAnsi="Times New Roman" w:cs="Times New Roman"/>
          <w:sz w:val="28"/>
          <w:szCs w:val="28"/>
          <w:lang w:eastAsia="ru-RU"/>
        </w:rPr>
        <w:t>22]. Т.С.К</w:t>
      </w:r>
      <w:r w:rsidRPr="00950C13">
        <w:rPr>
          <w:rFonts w:ascii="Times New Roman" w:eastAsia="Times New Roman" w:hAnsi="Times New Roman" w:cs="Times New Roman"/>
          <w:sz w:val="28"/>
          <w:szCs w:val="28"/>
          <w:lang w:eastAsia="ru-RU"/>
        </w:rPr>
        <w:t>абаченко справедливо вказує на те, що</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психологічний вплив може розглядатися в наступних аспектах: </w:t>
      </w:r>
    </w:p>
    <w:p w14:paraId="5A5F25DB"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по</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перше, як процес, що приводить до зміни психологічного базису конкретної активності;</w:t>
      </w:r>
    </w:p>
    <w:p w14:paraId="0F3C2325" w14:textId="0A3DF3F2"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по</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друге, як результат</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зміни психологічного базису конкретної активності суб’єкта. При</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цьому мова може йти про зміну психологічних регуляторів як в зовні орієнтованій, так і внутрішньо орієнтованій активності суб’єкта. Результатом такого впливу може бути зміна ступеня виразності, спрямова</w:t>
      </w:r>
      <w:r w:rsidR="00950C13">
        <w:rPr>
          <w:rFonts w:ascii="Times New Roman" w:eastAsia="Times New Roman" w:hAnsi="Times New Roman" w:cs="Times New Roman"/>
          <w:sz w:val="28"/>
          <w:szCs w:val="28"/>
          <w:lang w:eastAsia="ru-RU"/>
        </w:rPr>
        <w:t xml:space="preserve">ності, значимості для суб’єкта </w:t>
      </w:r>
      <w:r w:rsidRPr="00950C13">
        <w:rPr>
          <w:rFonts w:ascii="Times New Roman" w:eastAsia="Times New Roman" w:hAnsi="Times New Roman" w:cs="Times New Roman"/>
          <w:sz w:val="28"/>
          <w:szCs w:val="28"/>
          <w:lang w:eastAsia="ru-RU"/>
        </w:rPr>
        <w:t>різних</w:t>
      </w:r>
      <w:r w:rsid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проявів активності [</w:t>
      </w:r>
      <w:r w:rsidR="003D7028" w:rsidRPr="003D7028">
        <w:rPr>
          <w:rFonts w:ascii="Times New Roman" w:eastAsia="Times New Roman" w:hAnsi="Times New Roman" w:cs="Times New Roman"/>
          <w:sz w:val="28"/>
          <w:szCs w:val="28"/>
          <w:lang w:eastAsia="ru-RU"/>
        </w:rPr>
        <w:t>19</w:t>
      </w:r>
      <w:r w:rsidR="00181342">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eastAsia="ru-RU"/>
        </w:rPr>
        <w:t>22].</w:t>
      </w:r>
    </w:p>
    <w:p w14:paraId="111CFB17"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Таким чином, можна виділити наступні істотні ознаки психологічного </w:t>
      </w:r>
    </w:p>
    <w:p w14:paraId="1FD9611F"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впливу: </w:t>
      </w:r>
    </w:p>
    <w:p w14:paraId="716FABD7"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1) цілеспрямований характер психологічного впливу; </w:t>
      </w:r>
    </w:p>
    <w:p w14:paraId="64203F2E"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2)</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свідомість психологічного впливу як спрямованість на досягнення </w:t>
      </w:r>
    </w:p>
    <w:p w14:paraId="4424AD17"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планованого результату; </w:t>
      </w:r>
    </w:p>
    <w:p w14:paraId="4E111BFA"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3) спрямованість психологічного впливу на</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зміну психологічних </w:t>
      </w:r>
    </w:p>
    <w:p w14:paraId="016B30BF"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регуляторів конкретної активності іншої людини; </w:t>
      </w:r>
    </w:p>
    <w:p w14:paraId="0839CA95"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4) інформаційний характер психологічного впливу; </w:t>
      </w:r>
    </w:p>
    <w:p w14:paraId="2C1D7CA4"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5) вплив на психічний стан, думки, почуття й дії іншої людини за допомогою винятково психологічних засобів (як вербальних так</w:t>
      </w:r>
      <w:r w:rsidR="004D46F9" w:rsidRPr="00950C13">
        <w:rPr>
          <w:rFonts w:ascii="Times New Roman" w:eastAsia="Times New Roman" w:hAnsi="Times New Roman" w:cs="Times New Roman"/>
          <w:sz w:val="28"/>
          <w:szCs w:val="28"/>
          <w:lang w:val="uk-UA" w:eastAsia="ru-RU"/>
        </w:rPr>
        <w:t xml:space="preserve"> </w:t>
      </w:r>
      <w:r w:rsidR="00950C13">
        <w:rPr>
          <w:rFonts w:ascii="Times New Roman" w:eastAsia="Times New Roman" w:hAnsi="Times New Roman" w:cs="Times New Roman"/>
          <w:sz w:val="28"/>
          <w:szCs w:val="28"/>
          <w:lang w:eastAsia="ru-RU"/>
        </w:rPr>
        <w:t xml:space="preserve"> і </w:t>
      </w:r>
      <w:r w:rsidRPr="00950C13">
        <w:rPr>
          <w:rFonts w:ascii="Times New Roman" w:eastAsia="Times New Roman" w:hAnsi="Times New Roman" w:cs="Times New Roman"/>
          <w:sz w:val="28"/>
          <w:szCs w:val="28"/>
          <w:lang w:eastAsia="ru-RU"/>
        </w:rPr>
        <w:t xml:space="preserve">невербальних); </w:t>
      </w:r>
    </w:p>
    <w:p w14:paraId="02435BA3"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6) технологічність психологічного впливу; </w:t>
      </w:r>
    </w:p>
    <w:p w14:paraId="6D1F32F3"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7) наявність певних вольових зусиль суб’єкта в процесі реалізації психологічного впливу.</w:t>
      </w:r>
    </w:p>
    <w:p w14:paraId="60F27559" w14:textId="77777777" w:rsidR="00950C13" w:rsidRPr="00B66B58" w:rsidRDefault="00D172F1" w:rsidP="00EC3EC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7470F" w:rsidRPr="00B66B58">
        <w:rPr>
          <w:rFonts w:ascii="Times New Roman" w:eastAsia="Times New Roman" w:hAnsi="Times New Roman" w:cs="Times New Roman"/>
          <w:sz w:val="28"/>
          <w:szCs w:val="28"/>
          <w:lang w:val="uk-UA" w:eastAsia="ru-RU"/>
        </w:rPr>
        <w:t>Аналіз досліджень і теоретичні узагальнення в сфері психологічного впливу вказують на можливості викор</w:t>
      </w:r>
      <w:r w:rsidR="009C7636" w:rsidRPr="00B66B58">
        <w:rPr>
          <w:rFonts w:ascii="Times New Roman" w:eastAsia="Times New Roman" w:hAnsi="Times New Roman" w:cs="Times New Roman"/>
          <w:sz w:val="28"/>
          <w:szCs w:val="28"/>
          <w:lang w:val="uk-UA" w:eastAsia="ru-RU"/>
        </w:rPr>
        <w:t xml:space="preserve">истання як підстави для їхньої </w:t>
      </w:r>
      <w:r w:rsidR="009C7636">
        <w:rPr>
          <w:rFonts w:ascii="Times New Roman" w:eastAsia="Times New Roman" w:hAnsi="Times New Roman" w:cs="Times New Roman"/>
          <w:sz w:val="28"/>
          <w:szCs w:val="28"/>
          <w:lang w:val="uk-UA" w:eastAsia="ru-RU"/>
        </w:rPr>
        <w:t xml:space="preserve"> </w:t>
      </w:r>
      <w:r w:rsidR="0077470F" w:rsidRPr="00B66B58">
        <w:rPr>
          <w:rFonts w:ascii="Times New Roman" w:eastAsia="Times New Roman" w:hAnsi="Times New Roman" w:cs="Times New Roman"/>
          <w:sz w:val="28"/>
          <w:szCs w:val="28"/>
          <w:lang w:val="uk-UA" w:eastAsia="ru-RU"/>
        </w:rPr>
        <w:lastRenderedPageBreak/>
        <w:t>класифікації самих загальних критеріїв</w:t>
      </w:r>
      <w:r w:rsidR="00950C13">
        <w:rPr>
          <w:rFonts w:ascii="Times New Roman" w:eastAsia="Times New Roman" w:hAnsi="Times New Roman" w:cs="Times New Roman"/>
          <w:sz w:val="28"/>
          <w:szCs w:val="28"/>
          <w:lang w:val="uk-UA" w:eastAsia="ru-RU"/>
        </w:rPr>
        <w:t xml:space="preserve"> </w:t>
      </w:r>
      <w:r w:rsidR="009C7636" w:rsidRPr="00B66B58">
        <w:rPr>
          <w:rFonts w:ascii="Times New Roman" w:eastAsia="Times New Roman" w:hAnsi="Times New Roman" w:cs="Times New Roman"/>
          <w:sz w:val="28"/>
          <w:szCs w:val="28"/>
          <w:lang w:val="uk-UA" w:eastAsia="ru-RU"/>
        </w:rPr>
        <w:t xml:space="preserve">взаємодії. До їхнього числа </w:t>
      </w:r>
      <w:r w:rsidR="0077470F" w:rsidRPr="00B66B58">
        <w:rPr>
          <w:rFonts w:ascii="Times New Roman" w:eastAsia="Times New Roman" w:hAnsi="Times New Roman" w:cs="Times New Roman"/>
          <w:sz w:val="28"/>
          <w:szCs w:val="28"/>
          <w:lang w:val="uk-UA" w:eastAsia="ru-RU"/>
        </w:rPr>
        <w:t xml:space="preserve">Т.С.Кабаченко відносить наступні: </w:t>
      </w:r>
    </w:p>
    <w:p w14:paraId="508CC134"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 xml:space="preserve">1) </w:t>
      </w:r>
      <w:r w:rsidR="00950C13" w:rsidRPr="00950C13">
        <w:rPr>
          <w:rFonts w:ascii="Times New Roman" w:eastAsia="Times New Roman" w:hAnsi="Times New Roman" w:cs="Times New Roman"/>
          <w:sz w:val="28"/>
          <w:szCs w:val="28"/>
          <w:lang w:val="uk-UA" w:eastAsia="ru-RU"/>
        </w:rPr>
        <w:t xml:space="preserve">за критерієм цілеспрямованості </w:t>
      </w:r>
      <w:r w:rsidRPr="00950C13">
        <w:rPr>
          <w:rFonts w:ascii="Times New Roman" w:eastAsia="Times New Roman" w:hAnsi="Times New Roman" w:cs="Times New Roman"/>
          <w:sz w:val="28"/>
          <w:szCs w:val="28"/>
          <w:lang w:val="uk-UA" w:eastAsia="ru-RU"/>
        </w:rPr>
        <w:t xml:space="preserve">взаємодіючих сторін розрізняють довільний і мимовільний психологічний вплив; </w:t>
      </w:r>
    </w:p>
    <w:p w14:paraId="42DCDAFB"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2) за критерієм стратегії взаємодії суб’єкта й об’єкта психологічного впливу –</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прямий і непрямий психологічний вплив; </w:t>
      </w:r>
    </w:p>
    <w:p w14:paraId="2DC9A906"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3) за критерієм наявності безпосе</w:t>
      </w:r>
      <w:r w:rsidR="00950C13">
        <w:rPr>
          <w:rFonts w:ascii="Times New Roman" w:eastAsia="Times New Roman" w:hAnsi="Times New Roman" w:cs="Times New Roman"/>
          <w:sz w:val="28"/>
          <w:szCs w:val="28"/>
          <w:lang w:eastAsia="ru-RU"/>
        </w:rPr>
        <w:t>реднього контакту між взаємодію</w:t>
      </w:r>
      <w:r w:rsidRPr="00950C13">
        <w:rPr>
          <w:rFonts w:ascii="Times New Roman" w:eastAsia="Times New Roman" w:hAnsi="Times New Roman" w:cs="Times New Roman"/>
          <w:sz w:val="28"/>
          <w:szCs w:val="28"/>
          <w:lang w:eastAsia="ru-RU"/>
        </w:rPr>
        <w:t>чими сторонами або використання яких</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небудь каналів передачі інформації </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w:t>
      </w:r>
      <w:r w:rsid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безпосередній і опосередкований психологічний вплив; </w:t>
      </w:r>
    </w:p>
    <w:p w14:paraId="2C661CDA"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4) за критерієм ступеня приховування факту впливу від реципієнта </w:t>
      </w:r>
      <w:r w:rsidR="009C7636">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–очевидний, неприхован</w:t>
      </w:r>
      <w:r w:rsidR="00950C13">
        <w:rPr>
          <w:rFonts w:ascii="Times New Roman" w:eastAsia="Times New Roman" w:hAnsi="Times New Roman" w:cs="Times New Roman"/>
          <w:sz w:val="28"/>
          <w:szCs w:val="28"/>
          <w:lang w:val="uk-UA" w:eastAsia="ru-RU"/>
        </w:rPr>
        <w:t>и</w:t>
      </w:r>
      <w:r w:rsidRPr="00950C13">
        <w:rPr>
          <w:rFonts w:ascii="Times New Roman" w:eastAsia="Times New Roman" w:hAnsi="Times New Roman" w:cs="Times New Roman"/>
          <w:sz w:val="28"/>
          <w:szCs w:val="28"/>
          <w:lang w:eastAsia="ru-RU"/>
        </w:rPr>
        <w:t xml:space="preserve">й й неочевидний, прихований психологічний вплив; </w:t>
      </w:r>
    </w:p>
    <w:p w14:paraId="646DB095" w14:textId="580EC5A3"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5) за критерієм тривалості результатів психологічного впливу</w:t>
      </w:r>
      <w:r w:rsidR="009C7636">
        <w:rPr>
          <w:rFonts w:ascii="Times New Roman" w:eastAsia="Times New Roman" w:hAnsi="Times New Roman" w:cs="Times New Roman"/>
          <w:sz w:val="28"/>
          <w:szCs w:val="28"/>
          <w:lang w:val="uk-UA" w:eastAsia="ru-RU"/>
        </w:rPr>
        <w:t xml:space="preserve"> </w:t>
      </w:r>
      <w:r w:rsidR="004D46F9"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–короткочасний і довгостроковий психологічний вплив [</w:t>
      </w:r>
      <w:r w:rsidR="003D7028" w:rsidRPr="003D7028">
        <w:rPr>
          <w:rFonts w:ascii="Times New Roman" w:eastAsia="Times New Roman" w:hAnsi="Times New Roman" w:cs="Times New Roman"/>
          <w:sz w:val="28"/>
          <w:szCs w:val="28"/>
          <w:lang w:eastAsia="ru-RU"/>
        </w:rPr>
        <w:t>20</w:t>
      </w:r>
      <w:r w:rsidR="00181342">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eastAsia="ru-RU"/>
        </w:rPr>
        <w:t>61].</w:t>
      </w:r>
    </w:p>
    <w:p w14:paraId="5F1C38B7" w14:textId="77777777" w:rsidR="004D46F9"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Психологічні впливи можуть бути класифіковані також і за і</w:t>
      </w:r>
      <w:r w:rsidR="00950C13">
        <w:rPr>
          <w:rFonts w:ascii="Times New Roman" w:eastAsia="Times New Roman" w:hAnsi="Times New Roman" w:cs="Times New Roman"/>
          <w:sz w:val="28"/>
          <w:szCs w:val="28"/>
          <w:lang w:eastAsia="ru-RU"/>
        </w:rPr>
        <w:t>н</w:t>
      </w:r>
      <w:r w:rsidRPr="00950C13">
        <w:rPr>
          <w:rFonts w:ascii="Times New Roman" w:eastAsia="Times New Roman" w:hAnsi="Times New Roman" w:cs="Times New Roman"/>
          <w:sz w:val="28"/>
          <w:szCs w:val="28"/>
          <w:lang w:eastAsia="ru-RU"/>
        </w:rPr>
        <w:t xml:space="preserve">шими підставами: </w:t>
      </w:r>
    </w:p>
    <w:p w14:paraId="58B8B698" w14:textId="77777777" w:rsidR="00057A2E"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1) за критерієм ступеня ск</w:t>
      </w:r>
      <w:r w:rsidR="00950C13">
        <w:rPr>
          <w:rFonts w:ascii="Times New Roman" w:eastAsia="Times New Roman" w:hAnsi="Times New Roman" w:cs="Times New Roman"/>
          <w:sz w:val="28"/>
          <w:szCs w:val="28"/>
          <w:lang w:eastAsia="ru-RU"/>
        </w:rPr>
        <w:t xml:space="preserve">ладності розрізняють простий і </w:t>
      </w:r>
      <w:r w:rsidRPr="00950C13">
        <w:rPr>
          <w:rFonts w:ascii="Times New Roman" w:eastAsia="Times New Roman" w:hAnsi="Times New Roman" w:cs="Times New Roman"/>
          <w:sz w:val="28"/>
          <w:szCs w:val="28"/>
          <w:lang w:eastAsia="ru-RU"/>
        </w:rPr>
        <w:t xml:space="preserve">складний психологічний вплив; </w:t>
      </w:r>
    </w:p>
    <w:p w14:paraId="4141D78F" w14:textId="77777777" w:rsidR="0077470F" w:rsidRPr="00950C13" w:rsidRDefault="00057A2E"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2) за критерієм спрямованості психологічний </w:t>
      </w:r>
      <w:r w:rsidR="0077470F" w:rsidRPr="00950C13">
        <w:rPr>
          <w:rFonts w:ascii="Times New Roman" w:eastAsia="Times New Roman" w:hAnsi="Times New Roman" w:cs="Times New Roman"/>
          <w:sz w:val="28"/>
          <w:szCs w:val="28"/>
          <w:lang w:eastAsia="ru-RU"/>
        </w:rPr>
        <w:t>вплив може бу</w:t>
      </w:r>
      <w:r w:rsidR="00950C13">
        <w:rPr>
          <w:rFonts w:ascii="Times New Roman" w:eastAsia="Times New Roman" w:hAnsi="Times New Roman" w:cs="Times New Roman"/>
          <w:sz w:val="28"/>
          <w:szCs w:val="28"/>
          <w:lang w:eastAsia="ru-RU"/>
        </w:rPr>
        <w:t>ти</w:t>
      </w:r>
      <w:r w:rsid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індивідуальним або соціально</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психологічним; </w:t>
      </w:r>
    </w:p>
    <w:p w14:paraId="15F769D6" w14:textId="77777777" w:rsidR="0077470F" w:rsidRPr="00950C13" w:rsidRDefault="00057A2E"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3) за критерієм </w:t>
      </w:r>
      <w:r w:rsidR="0077470F" w:rsidRPr="00950C13">
        <w:rPr>
          <w:rFonts w:ascii="Times New Roman" w:eastAsia="Times New Roman" w:hAnsi="Times New Roman" w:cs="Times New Roman"/>
          <w:sz w:val="28"/>
          <w:szCs w:val="28"/>
          <w:lang w:eastAsia="ru-RU"/>
        </w:rPr>
        <w:t>форми здійснення психологічний вплив може бути</w:t>
      </w:r>
    </w:p>
    <w:p w14:paraId="4FA3E4E6" w14:textId="77777777" w:rsidR="00057A2E" w:rsidRPr="00950C13" w:rsidRDefault="00057A2E"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відк</w:t>
      </w:r>
      <w:r w:rsidR="0077470F" w:rsidRPr="00950C13">
        <w:rPr>
          <w:rFonts w:ascii="Times New Roman" w:eastAsia="Times New Roman" w:hAnsi="Times New Roman" w:cs="Times New Roman"/>
          <w:sz w:val="28"/>
          <w:szCs w:val="28"/>
          <w:lang w:eastAsia="ru-RU"/>
        </w:rPr>
        <w:t xml:space="preserve">ритим, закритим </w:t>
      </w:r>
      <w:bookmarkStart w:id="2" w:name="4"/>
      <w:bookmarkEnd w:id="2"/>
      <w:r w:rsidR="0077470F" w:rsidRPr="00950C13">
        <w:rPr>
          <w:rFonts w:ascii="Times New Roman" w:eastAsia="Times New Roman" w:hAnsi="Times New Roman" w:cs="Times New Roman"/>
          <w:sz w:val="28"/>
          <w:szCs w:val="28"/>
          <w:lang w:eastAsia="ru-RU"/>
        </w:rPr>
        <w:t xml:space="preserve">(неочевидним) і комбінованим; </w:t>
      </w:r>
    </w:p>
    <w:p w14:paraId="5D912132" w14:textId="77777777" w:rsidR="00057A2E" w:rsidRPr="00950C13" w:rsidRDefault="00057A2E"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4) по технічній</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осн</w:t>
      </w:r>
      <w:r w:rsidRPr="00950C13">
        <w:rPr>
          <w:rFonts w:ascii="Times New Roman" w:eastAsia="Times New Roman" w:hAnsi="Times New Roman" w:cs="Times New Roman"/>
          <w:sz w:val="28"/>
          <w:szCs w:val="28"/>
          <w:lang w:val="uk-UA" w:eastAsia="ru-RU"/>
        </w:rPr>
        <w:t>а</w:t>
      </w:r>
      <w:r w:rsidRPr="00950C13">
        <w:rPr>
          <w:rFonts w:ascii="Times New Roman" w:eastAsia="Times New Roman" w:hAnsi="Times New Roman" w:cs="Times New Roman"/>
          <w:sz w:val="28"/>
          <w:szCs w:val="28"/>
          <w:lang w:eastAsia="ru-RU"/>
        </w:rPr>
        <w:t>щеності розрізняють неінструментальні та інструментальні</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психологічні впливи; </w:t>
      </w:r>
    </w:p>
    <w:p w14:paraId="23B36C9C" w14:textId="77777777" w:rsidR="0077470F" w:rsidRPr="00950C13" w:rsidRDefault="00057A2E"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5) за критерієм функціональної форми розрізняють виховний,</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управлінськи</w:t>
      </w:r>
      <w:r w:rsidRPr="00950C13">
        <w:rPr>
          <w:rFonts w:ascii="Times New Roman" w:eastAsia="Times New Roman" w:hAnsi="Times New Roman" w:cs="Times New Roman"/>
          <w:sz w:val="28"/>
          <w:szCs w:val="28"/>
          <w:lang w:eastAsia="ru-RU"/>
        </w:rPr>
        <w:t xml:space="preserve">й, </w:t>
      </w:r>
      <w:r w:rsidR="0077470F" w:rsidRPr="00950C13">
        <w:rPr>
          <w:rFonts w:ascii="Times New Roman" w:eastAsia="Times New Roman" w:hAnsi="Times New Roman" w:cs="Times New Roman"/>
          <w:sz w:val="28"/>
          <w:szCs w:val="28"/>
          <w:lang w:eastAsia="ru-RU"/>
        </w:rPr>
        <w:t>про</w:t>
      </w:r>
      <w:r w:rsidRPr="00950C13">
        <w:rPr>
          <w:rFonts w:ascii="Times New Roman" w:eastAsia="Times New Roman" w:hAnsi="Times New Roman" w:cs="Times New Roman"/>
          <w:sz w:val="28"/>
          <w:szCs w:val="28"/>
          <w:lang w:eastAsia="ru-RU"/>
        </w:rPr>
        <w:t>пагандистський психологічні впли</w:t>
      </w:r>
      <w:r w:rsidR="0077470F" w:rsidRPr="00950C13">
        <w:rPr>
          <w:rFonts w:ascii="Times New Roman" w:eastAsia="Times New Roman" w:hAnsi="Times New Roman" w:cs="Times New Roman"/>
          <w:sz w:val="28"/>
          <w:szCs w:val="28"/>
          <w:lang w:eastAsia="ru-RU"/>
        </w:rPr>
        <w:t>ви.</w:t>
      </w:r>
    </w:p>
    <w:p w14:paraId="355A504C"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В інтегративній структурі</w:t>
      </w:r>
      <w:r w:rsidR="00057A2E" w:rsidRPr="00950C13">
        <w:rPr>
          <w:rFonts w:ascii="Times New Roman" w:eastAsia="Times New Roman" w:hAnsi="Times New Roman" w:cs="Times New Roman"/>
          <w:sz w:val="28"/>
          <w:szCs w:val="28"/>
          <w:lang w:eastAsia="ru-RU"/>
        </w:rPr>
        <w:t xml:space="preserve"> психологічного впливу виокремлю</w:t>
      </w:r>
      <w:r w:rsidRPr="00950C13">
        <w:rPr>
          <w:rFonts w:ascii="Times New Roman" w:eastAsia="Times New Roman" w:hAnsi="Times New Roman" w:cs="Times New Roman"/>
          <w:sz w:val="28"/>
          <w:szCs w:val="28"/>
          <w:lang w:eastAsia="ru-RU"/>
        </w:rPr>
        <w:t>ються:</w:t>
      </w:r>
    </w:p>
    <w:p w14:paraId="64C75337" w14:textId="77777777" w:rsidR="00057A2E" w:rsidRPr="00950C13" w:rsidRDefault="00057A2E"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1) суб’</w:t>
      </w:r>
      <w:r w:rsidR="0077470F" w:rsidRPr="00950C13">
        <w:rPr>
          <w:rFonts w:ascii="Times New Roman" w:eastAsia="Times New Roman" w:hAnsi="Times New Roman" w:cs="Times New Roman"/>
          <w:sz w:val="28"/>
          <w:szCs w:val="28"/>
          <w:lang w:eastAsia="ru-RU"/>
        </w:rPr>
        <w:t xml:space="preserve">єкт психологічного впливу; </w:t>
      </w:r>
    </w:p>
    <w:p w14:paraId="4DD05C7E" w14:textId="77777777" w:rsidR="0077470F" w:rsidRPr="00950C13" w:rsidRDefault="00057A2E"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2) об’єкт пси</w:t>
      </w:r>
      <w:r w:rsidR="0077470F" w:rsidRPr="00950C13">
        <w:rPr>
          <w:rFonts w:ascii="Times New Roman" w:eastAsia="Times New Roman" w:hAnsi="Times New Roman" w:cs="Times New Roman"/>
          <w:sz w:val="28"/>
          <w:szCs w:val="28"/>
          <w:lang w:eastAsia="ru-RU"/>
        </w:rPr>
        <w:t xml:space="preserve">хологічного впливу; </w:t>
      </w:r>
    </w:p>
    <w:p w14:paraId="4D791CBF" w14:textId="77777777" w:rsidR="00057A2E" w:rsidRPr="00950C13" w:rsidRDefault="00057A2E"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3) цілі </w:t>
      </w:r>
      <w:r w:rsidR="0077470F" w:rsidRPr="00950C13">
        <w:rPr>
          <w:rFonts w:ascii="Times New Roman" w:eastAsia="Times New Roman" w:hAnsi="Times New Roman" w:cs="Times New Roman"/>
          <w:sz w:val="28"/>
          <w:szCs w:val="28"/>
          <w:lang w:eastAsia="ru-RU"/>
        </w:rPr>
        <w:t xml:space="preserve">психологічного впливу; </w:t>
      </w:r>
    </w:p>
    <w:p w14:paraId="3A50B676" w14:textId="77777777" w:rsidR="00057A2E"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lastRenderedPageBreak/>
        <w:t>4) дії</w:t>
      </w:r>
      <w:r w:rsidR="00057A2E" w:rsidRPr="00950C13">
        <w:rPr>
          <w:rFonts w:ascii="Times New Roman" w:eastAsia="Times New Roman" w:hAnsi="Times New Roman" w:cs="Times New Roman"/>
          <w:sz w:val="28"/>
          <w:szCs w:val="28"/>
          <w:lang w:eastAsia="ru-RU"/>
        </w:rPr>
        <w:t xml:space="preserve"> в структурі психологічного впл</w:t>
      </w:r>
      <w:r w:rsidRPr="00950C13">
        <w:rPr>
          <w:rFonts w:ascii="Times New Roman" w:eastAsia="Times New Roman" w:hAnsi="Times New Roman" w:cs="Times New Roman"/>
          <w:sz w:val="28"/>
          <w:szCs w:val="28"/>
          <w:lang w:eastAsia="ru-RU"/>
        </w:rPr>
        <w:t xml:space="preserve">иву; </w:t>
      </w:r>
    </w:p>
    <w:p w14:paraId="457495FF" w14:textId="77777777" w:rsidR="0077470F" w:rsidRPr="00950C13" w:rsidRDefault="00057A2E"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5) результати </w:t>
      </w:r>
      <w:r w:rsidR="0077470F" w:rsidRPr="00950C13">
        <w:rPr>
          <w:rFonts w:ascii="Times New Roman" w:eastAsia="Times New Roman" w:hAnsi="Times New Roman" w:cs="Times New Roman"/>
          <w:sz w:val="28"/>
          <w:szCs w:val="28"/>
          <w:lang w:eastAsia="ru-RU"/>
        </w:rPr>
        <w:t>психологічного впливу [</w:t>
      </w:r>
      <w:r w:rsidR="003D7028">
        <w:rPr>
          <w:rFonts w:ascii="Times New Roman" w:eastAsia="Times New Roman" w:hAnsi="Times New Roman" w:cs="Times New Roman"/>
          <w:sz w:val="28"/>
          <w:szCs w:val="28"/>
          <w:lang w:val="en-US" w:eastAsia="ru-RU"/>
        </w:rPr>
        <w:t>21</w:t>
      </w:r>
      <w:r w:rsidR="0077470F" w:rsidRPr="00950C13">
        <w:rPr>
          <w:rFonts w:ascii="Times New Roman" w:eastAsia="Times New Roman" w:hAnsi="Times New Roman" w:cs="Times New Roman"/>
          <w:sz w:val="28"/>
          <w:szCs w:val="28"/>
          <w:lang w:eastAsia="ru-RU"/>
        </w:rPr>
        <w:t>].</w:t>
      </w:r>
    </w:p>
    <w:p w14:paraId="24AB3C44"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Розглянемо психологічні осо</w:t>
      </w:r>
      <w:r w:rsidR="00057A2E" w:rsidRPr="00950C13">
        <w:rPr>
          <w:rFonts w:ascii="Times New Roman" w:eastAsia="Times New Roman" w:hAnsi="Times New Roman" w:cs="Times New Roman"/>
          <w:sz w:val="28"/>
          <w:szCs w:val="28"/>
          <w:lang w:eastAsia="ru-RU"/>
        </w:rPr>
        <w:t xml:space="preserve">бливості структури процесу психологічного </w:t>
      </w:r>
      <w:r w:rsidRPr="00950C13">
        <w:rPr>
          <w:rFonts w:ascii="Times New Roman" w:eastAsia="Times New Roman" w:hAnsi="Times New Roman" w:cs="Times New Roman"/>
          <w:sz w:val="28"/>
          <w:szCs w:val="28"/>
          <w:lang w:eastAsia="ru-RU"/>
        </w:rPr>
        <w:t>впливу. При аналізі п</w:t>
      </w:r>
      <w:r w:rsidR="00950C13">
        <w:rPr>
          <w:rFonts w:ascii="Times New Roman" w:eastAsia="Times New Roman" w:hAnsi="Times New Roman" w:cs="Times New Roman"/>
          <w:sz w:val="28"/>
          <w:szCs w:val="28"/>
          <w:lang w:eastAsia="ru-RU"/>
        </w:rPr>
        <w:t>роцесу психологічного впливу чі</w:t>
      </w:r>
      <w:r w:rsidR="00057A2E" w:rsidRPr="00950C13">
        <w:rPr>
          <w:rFonts w:ascii="Times New Roman" w:eastAsia="Times New Roman" w:hAnsi="Times New Roman" w:cs="Times New Roman"/>
          <w:sz w:val="28"/>
          <w:szCs w:val="28"/>
          <w:lang w:eastAsia="ru-RU"/>
        </w:rPr>
        <w:t xml:space="preserve">тко виділяються два </w:t>
      </w:r>
      <w:r w:rsidRPr="00950C13">
        <w:rPr>
          <w:rFonts w:ascii="Times New Roman" w:eastAsia="Times New Roman" w:hAnsi="Times New Roman" w:cs="Times New Roman"/>
          <w:sz w:val="28"/>
          <w:szCs w:val="28"/>
          <w:lang w:eastAsia="ru-RU"/>
        </w:rPr>
        <w:t>підходи.</w:t>
      </w:r>
    </w:p>
    <w:p w14:paraId="5833D45E" w14:textId="77777777" w:rsidR="00057A2E" w:rsidRPr="00950C13" w:rsidRDefault="00300B4C"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У межах першого підходу в структуру впливу включаєтьс</w:t>
      </w:r>
      <w:r w:rsidR="00950C13">
        <w:rPr>
          <w:rFonts w:ascii="Times New Roman" w:eastAsia="Times New Roman" w:hAnsi="Times New Roman" w:cs="Times New Roman"/>
          <w:sz w:val="28"/>
          <w:szCs w:val="28"/>
          <w:lang w:eastAsia="ru-RU"/>
        </w:rPr>
        <w:t xml:space="preserve">я етап </w:t>
      </w:r>
      <w:r w:rsidR="00057A2E" w:rsidRPr="00950C13">
        <w:rPr>
          <w:rFonts w:ascii="Times New Roman" w:eastAsia="Times New Roman" w:hAnsi="Times New Roman" w:cs="Times New Roman"/>
          <w:sz w:val="28"/>
          <w:szCs w:val="28"/>
          <w:lang w:eastAsia="ru-RU"/>
        </w:rPr>
        <w:t xml:space="preserve">зміни в </w:t>
      </w:r>
      <w:r w:rsidR="0077470F" w:rsidRPr="00950C13">
        <w:rPr>
          <w:rFonts w:ascii="Times New Roman" w:eastAsia="Times New Roman" w:hAnsi="Times New Roman" w:cs="Times New Roman"/>
          <w:sz w:val="28"/>
          <w:szCs w:val="28"/>
          <w:lang w:eastAsia="ru-RU"/>
        </w:rPr>
        <w:t xml:space="preserve">психічній (психофізіологічній) </w:t>
      </w:r>
      <w:r w:rsidR="00057A2E" w:rsidRPr="00950C13">
        <w:rPr>
          <w:rFonts w:ascii="Times New Roman" w:eastAsia="Times New Roman" w:hAnsi="Times New Roman" w:cs="Times New Roman"/>
          <w:sz w:val="28"/>
          <w:szCs w:val="28"/>
          <w:lang w:eastAsia="ru-RU"/>
        </w:rPr>
        <w:t>сфері реципієнта. Так, В. Г. Зазикін розглядає</w:t>
      </w:r>
      <w:r w:rsid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психологічний вп</w:t>
      </w:r>
      <w:r w:rsidR="00057A2E" w:rsidRPr="00950C13">
        <w:rPr>
          <w:rFonts w:ascii="Times New Roman" w:eastAsia="Times New Roman" w:hAnsi="Times New Roman" w:cs="Times New Roman"/>
          <w:sz w:val="28"/>
          <w:szCs w:val="28"/>
          <w:lang w:eastAsia="ru-RU"/>
        </w:rPr>
        <w:t>лив як цілісний, нерозривний процес, що включає в себе ряд наступ</w:t>
      </w:r>
      <w:r w:rsidR="0077470F" w:rsidRPr="00950C13">
        <w:rPr>
          <w:rFonts w:ascii="Times New Roman" w:eastAsia="Times New Roman" w:hAnsi="Times New Roman" w:cs="Times New Roman"/>
          <w:sz w:val="28"/>
          <w:szCs w:val="28"/>
          <w:lang w:eastAsia="ru-RU"/>
        </w:rPr>
        <w:t xml:space="preserve">них етапів: </w:t>
      </w:r>
    </w:p>
    <w:p w14:paraId="576707EB" w14:textId="77777777" w:rsidR="00057A2E" w:rsidRPr="00950C13" w:rsidRDefault="00057A2E"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 xml:space="preserve">1) підготовчий етап, коли визначаються цілі, завдання </w:t>
      </w:r>
      <w:r w:rsidR="0077470F" w:rsidRPr="00950C13">
        <w:rPr>
          <w:rFonts w:ascii="Times New Roman" w:eastAsia="Times New Roman" w:hAnsi="Times New Roman" w:cs="Times New Roman"/>
          <w:sz w:val="28"/>
          <w:szCs w:val="28"/>
          <w:lang w:val="uk-UA" w:eastAsia="ru-RU"/>
        </w:rPr>
        <w:t>та зміст в</w:t>
      </w:r>
      <w:r w:rsidRPr="00950C13">
        <w:rPr>
          <w:rFonts w:ascii="Times New Roman" w:eastAsia="Times New Roman" w:hAnsi="Times New Roman" w:cs="Times New Roman"/>
          <w:sz w:val="28"/>
          <w:szCs w:val="28"/>
          <w:lang w:val="uk-UA" w:eastAsia="ru-RU"/>
        </w:rPr>
        <w:t xml:space="preserve">пливу, а також способи і засоби </w:t>
      </w:r>
      <w:r w:rsidR="0077470F" w:rsidRPr="00950C13">
        <w:rPr>
          <w:rFonts w:ascii="Times New Roman" w:eastAsia="Times New Roman" w:hAnsi="Times New Roman" w:cs="Times New Roman"/>
          <w:sz w:val="28"/>
          <w:szCs w:val="28"/>
          <w:lang w:val="uk-UA" w:eastAsia="ru-RU"/>
        </w:rPr>
        <w:t xml:space="preserve">його здійснення; </w:t>
      </w:r>
    </w:p>
    <w:p w14:paraId="26A7A02F" w14:textId="77777777" w:rsidR="0077470F" w:rsidRPr="00950C13" w:rsidRDefault="00057A2E"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 xml:space="preserve">2) етап </w:t>
      </w:r>
      <w:r w:rsidR="0077470F" w:rsidRPr="00950C13">
        <w:rPr>
          <w:rFonts w:ascii="Times New Roman" w:eastAsia="Times New Roman" w:hAnsi="Times New Roman" w:cs="Times New Roman"/>
          <w:sz w:val="28"/>
          <w:szCs w:val="28"/>
          <w:lang w:val="uk-UA" w:eastAsia="ru-RU"/>
        </w:rPr>
        <w:t xml:space="preserve">безпосереднього здійснення впливу, що включає </w:t>
      </w:r>
      <w:r w:rsidRPr="00950C13">
        <w:rPr>
          <w:rFonts w:ascii="Times New Roman" w:eastAsia="Times New Roman" w:hAnsi="Times New Roman" w:cs="Times New Roman"/>
          <w:sz w:val="28"/>
          <w:szCs w:val="28"/>
          <w:lang w:val="uk-UA" w:eastAsia="ru-RU"/>
        </w:rPr>
        <w:t xml:space="preserve">передачу інформації, </w:t>
      </w:r>
      <w:r w:rsidR="0077470F" w:rsidRPr="00950C13">
        <w:rPr>
          <w:rFonts w:ascii="Times New Roman" w:eastAsia="Times New Roman" w:hAnsi="Times New Roman" w:cs="Times New Roman"/>
          <w:sz w:val="28"/>
          <w:szCs w:val="28"/>
          <w:lang w:val="uk-UA" w:eastAsia="ru-RU"/>
        </w:rPr>
        <w:t xml:space="preserve">надання впливу; </w:t>
      </w:r>
    </w:p>
    <w:p w14:paraId="07B8EE70" w14:textId="77777777" w:rsidR="0077470F" w:rsidRPr="00950C13" w:rsidRDefault="00057A2E"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3) етап зміни у свідомості реципі</w:t>
      </w:r>
      <w:r w:rsidR="0077470F" w:rsidRPr="00950C13">
        <w:rPr>
          <w:rFonts w:ascii="Times New Roman" w:eastAsia="Times New Roman" w:hAnsi="Times New Roman" w:cs="Times New Roman"/>
          <w:sz w:val="28"/>
          <w:szCs w:val="28"/>
          <w:lang w:eastAsia="ru-RU"/>
        </w:rPr>
        <w:t xml:space="preserve">єнтів; </w:t>
      </w:r>
    </w:p>
    <w:p w14:paraId="5C9FFD7A" w14:textId="77777777" w:rsidR="0077470F" w:rsidRPr="00950C13" w:rsidRDefault="00057A2E"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4) етап корекції </w:t>
      </w:r>
      <w:r w:rsidR="0077470F" w:rsidRPr="00950C13">
        <w:rPr>
          <w:rFonts w:ascii="Times New Roman" w:eastAsia="Times New Roman" w:hAnsi="Times New Roman" w:cs="Times New Roman"/>
          <w:sz w:val="28"/>
          <w:szCs w:val="28"/>
          <w:lang w:eastAsia="ru-RU"/>
        </w:rPr>
        <w:t xml:space="preserve">результатів впливу; </w:t>
      </w:r>
    </w:p>
    <w:p w14:paraId="00CC1368" w14:textId="77777777" w:rsidR="00057A2E" w:rsidRPr="00950C13" w:rsidRDefault="00057A2E"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5</w:t>
      </w:r>
      <w:r w:rsidR="0077470F" w:rsidRPr="00950C13">
        <w:rPr>
          <w:rFonts w:ascii="Times New Roman" w:eastAsia="Times New Roman" w:hAnsi="Times New Roman" w:cs="Times New Roman"/>
          <w:sz w:val="28"/>
          <w:szCs w:val="28"/>
          <w:lang w:eastAsia="ru-RU"/>
        </w:rPr>
        <w:t>) етап визначення к</w:t>
      </w:r>
      <w:r w:rsidRPr="00950C13">
        <w:rPr>
          <w:rFonts w:ascii="Times New Roman" w:eastAsia="Times New Roman" w:hAnsi="Times New Roman" w:cs="Times New Roman"/>
          <w:sz w:val="28"/>
          <w:szCs w:val="28"/>
          <w:lang w:eastAsia="ru-RU"/>
        </w:rPr>
        <w:t xml:space="preserve">інцевого </w:t>
      </w:r>
      <w:r w:rsidR="00950C13">
        <w:rPr>
          <w:rFonts w:ascii="Times New Roman" w:eastAsia="Times New Roman" w:hAnsi="Times New Roman" w:cs="Times New Roman"/>
          <w:sz w:val="28"/>
          <w:szCs w:val="28"/>
          <w:lang w:eastAsia="ru-RU"/>
        </w:rPr>
        <w:t xml:space="preserve">ефекту психологічного </w:t>
      </w:r>
      <w:r w:rsidR="0077470F" w:rsidRPr="00950C13">
        <w:rPr>
          <w:rFonts w:ascii="Times New Roman" w:eastAsia="Times New Roman" w:hAnsi="Times New Roman" w:cs="Times New Roman"/>
          <w:sz w:val="28"/>
          <w:szCs w:val="28"/>
          <w:lang w:eastAsia="ru-RU"/>
        </w:rPr>
        <w:t xml:space="preserve">впливу. </w:t>
      </w:r>
    </w:p>
    <w:p w14:paraId="30112758"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Як</w:t>
      </w:r>
      <w:r w:rsidR="00FF70F8" w:rsidRPr="00950C13">
        <w:rPr>
          <w:rFonts w:ascii="Times New Roman" w:eastAsia="Times New Roman" w:hAnsi="Times New Roman" w:cs="Times New Roman"/>
          <w:sz w:val="28"/>
          <w:szCs w:val="28"/>
          <w:lang w:eastAsia="ru-RU"/>
        </w:rPr>
        <w:t>що буде потреба, даний цикл, на</w:t>
      </w:r>
      <w:r w:rsidR="00950C13">
        <w:rPr>
          <w:rFonts w:ascii="Times New Roman" w:eastAsia="Times New Roman" w:hAnsi="Times New Roman" w:cs="Times New Roman"/>
          <w:sz w:val="28"/>
          <w:szCs w:val="28"/>
          <w:lang w:val="uk-UA" w:eastAsia="ru-RU"/>
        </w:rPr>
        <w:t xml:space="preserve"> </w:t>
      </w:r>
      <w:r w:rsidR="00FF70F8" w:rsidRPr="00950C13">
        <w:rPr>
          <w:rFonts w:ascii="Times New Roman" w:eastAsia="Times New Roman" w:hAnsi="Times New Roman" w:cs="Times New Roman"/>
          <w:sz w:val="28"/>
          <w:szCs w:val="28"/>
          <w:lang w:eastAsia="ru-RU"/>
        </w:rPr>
        <w:t>дум</w:t>
      </w:r>
      <w:r w:rsidRPr="00950C13">
        <w:rPr>
          <w:rFonts w:ascii="Times New Roman" w:eastAsia="Times New Roman" w:hAnsi="Times New Roman" w:cs="Times New Roman"/>
          <w:sz w:val="28"/>
          <w:szCs w:val="28"/>
          <w:lang w:eastAsia="ru-RU"/>
        </w:rPr>
        <w:t xml:space="preserve">ку автора, повторюється доти, </w:t>
      </w:r>
    </w:p>
    <w:p w14:paraId="1D1F150B"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д</w:t>
      </w:r>
      <w:r w:rsidR="00FF70F8" w:rsidRPr="00950C13">
        <w:rPr>
          <w:rFonts w:ascii="Times New Roman" w:eastAsia="Times New Roman" w:hAnsi="Times New Roman" w:cs="Times New Roman"/>
          <w:sz w:val="28"/>
          <w:szCs w:val="28"/>
          <w:lang w:eastAsia="ru-RU"/>
        </w:rPr>
        <w:t>оки не буде досягнута бажана зміна в психіці об’</w:t>
      </w:r>
      <w:r w:rsidRPr="00950C13">
        <w:rPr>
          <w:rFonts w:ascii="Times New Roman" w:eastAsia="Times New Roman" w:hAnsi="Times New Roman" w:cs="Times New Roman"/>
          <w:sz w:val="28"/>
          <w:szCs w:val="28"/>
          <w:lang w:eastAsia="ru-RU"/>
        </w:rPr>
        <w:t>єкта впливу [5].</w:t>
      </w:r>
    </w:p>
    <w:p w14:paraId="4C76FD35" w14:textId="77777777" w:rsidR="0077470F" w:rsidRPr="00950C13" w:rsidRDefault="00FF70F8"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У межах другого підходу в структуру процесу впливу включа</w:t>
      </w:r>
      <w:r w:rsidR="0077470F" w:rsidRPr="00950C13">
        <w:rPr>
          <w:rFonts w:ascii="Times New Roman" w:eastAsia="Times New Roman" w:hAnsi="Times New Roman" w:cs="Times New Roman"/>
          <w:sz w:val="28"/>
          <w:szCs w:val="28"/>
          <w:lang w:eastAsia="ru-RU"/>
        </w:rPr>
        <w:t xml:space="preserve">ються </w:t>
      </w:r>
    </w:p>
    <w:p w14:paraId="0BDCB0E9"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тільки</w:t>
      </w:r>
      <w:r w:rsidR="00FF70F8" w:rsidRPr="00950C13">
        <w:rPr>
          <w:rFonts w:ascii="Times New Roman" w:eastAsia="Times New Roman" w:hAnsi="Times New Roman" w:cs="Times New Roman"/>
          <w:sz w:val="28"/>
          <w:szCs w:val="28"/>
          <w:lang w:eastAsia="ru-RU"/>
        </w:rPr>
        <w:t xml:space="preserve"> </w:t>
      </w:r>
      <w:r w:rsidRPr="00950C13">
        <w:rPr>
          <w:rFonts w:ascii="Times New Roman" w:eastAsia="Times New Roman" w:hAnsi="Times New Roman" w:cs="Times New Roman"/>
          <w:sz w:val="28"/>
          <w:szCs w:val="28"/>
          <w:lang w:eastAsia="ru-RU"/>
        </w:rPr>
        <w:t>цілес</w:t>
      </w:r>
      <w:r w:rsidR="00FF70F8" w:rsidRPr="00950C13">
        <w:rPr>
          <w:rFonts w:ascii="Times New Roman" w:eastAsia="Times New Roman" w:hAnsi="Times New Roman" w:cs="Times New Roman"/>
          <w:sz w:val="28"/>
          <w:szCs w:val="28"/>
          <w:lang w:eastAsia="ru-RU"/>
        </w:rPr>
        <w:t>прямована активність самого суб’єкта психологічного</w:t>
      </w:r>
      <w:r w:rsidR="00FF70F8" w:rsidRPr="00950C13">
        <w:rPr>
          <w:rFonts w:ascii="Times New Roman" w:eastAsia="Times New Roman" w:hAnsi="Times New Roman" w:cs="Times New Roman"/>
          <w:sz w:val="28"/>
          <w:szCs w:val="28"/>
          <w:lang w:val="uk-UA" w:eastAsia="ru-RU"/>
        </w:rPr>
        <w:t xml:space="preserve"> </w:t>
      </w:r>
      <w:r w:rsidR="00FF70F8" w:rsidRPr="00950C13">
        <w:rPr>
          <w:rFonts w:ascii="Times New Roman" w:eastAsia="Times New Roman" w:hAnsi="Times New Roman" w:cs="Times New Roman"/>
          <w:sz w:val="28"/>
          <w:szCs w:val="28"/>
          <w:lang w:eastAsia="ru-RU"/>
        </w:rPr>
        <w:t xml:space="preserve">впливу. Так, при </w:t>
      </w:r>
      <w:r w:rsidRPr="00950C13">
        <w:rPr>
          <w:rFonts w:ascii="Times New Roman" w:eastAsia="Times New Roman" w:hAnsi="Times New Roman" w:cs="Times New Roman"/>
          <w:sz w:val="28"/>
          <w:szCs w:val="28"/>
          <w:lang w:eastAsia="ru-RU"/>
        </w:rPr>
        <w:t>аналізі психологічного впливу Д. В. Василенко виділяє</w:t>
      </w:r>
    </w:p>
    <w:p w14:paraId="2C7BA3ED" w14:textId="77777777" w:rsidR="00FF70F8" w:rsidRPr="00950C13" w:rsidRDefault="00FF70F8"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на</w:t>
      </w:r>
      <w:r w:rsidR="0077470F" w:rsidRPr="00950C13">
        <w:rPr>
          <w:rFonts w:ascii="Times New Roman" w:eastAsia="Times New Roman" w:hAnsi="Times New Roman" w:cs="Times New Roman"/>
          <w:sz w:val="28"/>
          <w:szCs w:val="28"/>
          <w:lang w:eastAsia="ru-RU"/>
        </w:rPr>
        <w:t xml:space="preserve">ступні етапи: </w:t>
      </w:r>
    </w:p>
    <w:p w14:paraId="1E4C874D" w14:textId="77777777" w:rsidR="00FF70F8" w:rsidRPr="00950C13" w:rsidRDefault="00FF70F8"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 xml:space="preserve">1) </w:t>
      </w:r>
      <w:r w:rsidR="0077470F" w:rsidRPr="00950C13">
        <w:rPr>
          <w:rFonts w:ascii="Times New Roman" w:eastAsia="Times New Roman" w:hAnsi="Times New Roman" w:cs="Times New Roman"/>
          <w:sz w:val="28"/>
          <w:szCs w:val="28"/>
          <w:lang w:val="uk-UA" w:eastAsia="ru-RU"/>
        </w:rPr>
        <w:t>аналітичн</w:t>
      </w:r>
      <w:r w:rsidRPr="00950C13">
        <w:rPr>
          <w:rFonts w:ascii="Times New Roman" w:eastAsia="Times New Roman" w:hAnsi="Times New Roman" w:cs="Times New Roman"/>
          <w:sz w:val="28"/>
          <w:szCs w:val="28"/>
          <w:lang w:val="uk-UA" w:eastAsia="ru-RU"/>
        </w:rPr>
        <w:t>ий етап, що включає вивчення об’єкту</w:t>
      </w:r>
      <w:r w:rsid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val="uk-UA" w:eastAsia="ru-RU"/>
        </w:rPr>
        <w:t xml:space="preserve">впливу, визначення цілей, </w:t>
      </w:r>
      <w:r w:rsidR="0077470F" w:rsidRPr="00950C13">
        <w:rPr>
          <w:rFonts w:ascii="Times New Roman" w:eastAsia="Times New Roman" w:hAnsi="Times New Roman" w:cs="Times New Roman"/>
          <w:sz w:val="28"/>
          <w:szCs w:val="28"/>
          <w:lang w:val="uk-UA" w:eastAsia="ru-RU"/>
        </w:rPr>
        <w:t xml:space="preserve">планування етапів психологічного впливу; </w:t>
      </w:r>
    </w:p>
    <w:p w14:paraId="78EF6465" w14:textId="77777777" w:rsidR="0077470F" w:rsidRPr="00950C13" w:rsidRDefault="00FF70F8"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 xml:space="preserve">2) етап </w:t>
      </w:r>
      <w:r w:rsidR="0077470F" w:rsidRPr="00950C13">
        <w:rPr>
          <w:rFonts w:ascii="Times New Roman" w:eastAsia="Times New Roman" w:hAnsi="Times New Roman" w:cs="Times New Roman"/>
          <w:sz w:val="28"/>
          <w:szCs w:val="28"/>
          <w:lang w:val="uk-UA" w:eastAsia="ru-RU"/>
        </w:rPr>
        <w:t>практичної реалізації, що включає</w:t>
      </w:r>
      <w:r w:rsidRPr="00950C13">
        <w:rPr>
          <w:rFonts w:ascii="Times New Roman" w:eastAsia="Times New Roman" w:hAnsi="Times New Roman" w:cs="Times New Roman"/>
          <w:sz w:val="28"/>
          <w:szCs w:val="28"/>
          <w:lang w:val="uk-UA" w:eastAsia="ru-RU"/>
        </w:rPr>
        <w:t xml:space="preserve"> актуалізацію специфічних інформа</w:t>
      </w:r>
      <w:r w:rsidR="0077470F" w:rsidRPr="00950C13">
        <w:rPr>
          <w:rFonts w:ascii="Times New Roman" w:eastAsia="Times New Roman" w:hAnsi="Times New Roman" w:cs="Times New Roman"/>
          <w:sz w:val="28"/>
          <w:szCs w:val="28"/>
          <w:lang w:val="uk-UA" w:eastAsia="ru-RU"/>
        </w:rPr>
        <w:t>ц</w:t>
      </w:r>
      <w:r w:rsidRPr="00950C13">
        <w:rPr>
          <w:rFonts w:ascii="Times New Roman" w:eastAsia="Times New Roman" w:hAnsi="Times New Roman" w:cs="Times New Roman"/>
          <w:sz w:val="28"/>
          <w:szCs w:val="28"/>
          <w:lang w:val="uk-UA" w:eastAsia="ru-RU"/>
        </w:rPr>
        <w:t xml:space="preserve">ійних каналів впливу, передачу </w:t>
      </w:r>
      <w:r w:rsidR="0077470F" w:rsidRPr="00950C13">
        <w:rPr>
          <w:rFonts w:ascii="Times New Roman" w:eastAsia="Times New Roman" w:hAnsi="Times New Roman" w:cs="Times New Roman"/>
          <w:sz w:val="28"/>
          <w:szCs w:val="28"/>
          <w:lang w:val="uk-UA" w:eastAsia="ru-RU"/>
        </w:rPr>
        <w:t>ін</w:t>
      </w:r>
      <w:r w:rsidRPr="00950C13">
        <w:rPr>
          <w:rFonts w:ascii="Times New Roman" w:eastAsia="Times New Roman" w:hAnsi="Times New Roman" w:cs="Times New Roman"/>
          <w:sz w:val="28"/>
          <w:szCs w:val="28"/>
          <w:lang w:val="uk-UA" w:eastAsia="ru-RU"/>
        </w:rPr>
        <w:t>формації певного змісту, застосу</w:t>
      </w:r>
      <w:r w:rsidR="0077470F" w:rsidRPr="00950C13">
        <w:rPr>
          <w:rFonts w:ascii="Times New Roman" w:eastAsia="Times New Roman" w:hAnsi="Times New Roman" w:cs="Times New Roman"/>
          <w:sz w:val="28"/>
          <w:szCs w:val="28"/>
          <w:lang w:val="uk-UA" w:eastAsia="ru-RU"/>
        </w:rPr>
        <w:t>вання</w:t>
      </w:r>
      <w:r w:rsidRPr="00950C13">
        <w:rPr>
          <w:rFonts w:ascii="Times New Roman" w:eastAsia="Times New Roman" w:hAnsi="Times New Roman" w:cs="Times New Roman"/>
          <w:sz w:val="28"/>
          <w:szCs w:val="28"/>
          <w:lang w:val="uk-UA" w:eastAsia="ru-RU"/>
        </w:rPr>
        <w:t xml:space="preserve"> конкретних засобів, методів і </w:t>
      </w:r>
      <w:r w:rsidR="0077470F" w:rsidRPr="00950C13">
        <w:rPr>
          <w:rFonts w:ascii="Times New Roman" w:eastAsia="Times New Roman" w:hAnsi="Times New Roman" w:cs="Times New Roman"/>
          <w:sz w:val="28"/>
          <w:szCs w:val="28"/>
          <w:lang w:val="uk-UA" w:eastAsia="ru-RU"/>
        </w:rPr>
        <w:t>прийомів психологічного впливу;</w:t>
      </w:r>
    </w:p>
    <w:p w14:paraId="12EB6537" w14:textId="77777777" w:rsidR="0077470F" w:rsidRPr="00950C13" w:rsidRDefault="00FF70F8"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lastRenderedPageBreak/>
        <w:t>3) контрольно</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рефл</w:t>
      </w:r>
      <w:r w:rsidRPr="00950C13">
        <w:rPr>
          <w:rFonts w:ascii="Times New Roman" w:eastAsia="Times New Roman" w:hAnsi="Times New Roman" w:cs="Times New Roman"/>
          <w:sz w:val="28"/>
          <w:szCs w:val="28"/>
          <w:lang w:eastAsia="ru-RU"/>
        </w:rPr>
        <w:t>ексивний етап, у рамках якого здійснюється спів</w:t>
      </w:r>
      <w:r w:rsidR="0077470F" w:rsidRPr="00950C13">
        <w:rPr>
          <w:rFonts w:ascii="Times New Roman" w:eastAsia="Times New Roman" w:hAnsi="Times New Roman" w:cs="Times New Roman"/>
          <w:sz w:val="28"/>
          <w:szCs w:val="28"/>
          <w:lang w:eastAsia="ru-RU"/>
        </w:rPr>
        <w:t>віднесення с</w:t>
      </w:r>
      <w:r w:rsidRPr="00950C13">
        <w:rPr>
          <w:rFonts w:ascii="Times New Roman" w:eastAsia="Times New Roman" w:hAnsi="Times New Roman" w:cs="Times New Roman"/>
          <w:sz w:val="28"/>
          <w:szCs w:val="28"/>
          <w:lang w:eastAsia="ru-RU"/>
        </w:rPr>
        <w:t>поконвічно поставлених цілей і реально досягнутого ре</w:t>
      </w:r>
      <w:r w:rsidR="0077470F" w:rsidRPr="00950C13">
        <w:rPr>
          <w:rFonts w:ascii="Times New Roman" w:eastAsia="Times New Roman" w:hAnsi="Times New Roman" w:cs="Times New Roman"/>
          <w:sz w:val="28"/>
          <w:szCs w:val="28"/>
          <w:lang w:eastAsia="ru-RU"/>
        </w:rPr>
        <w:t>зультату, в</w:t>
      </w:r>
      <w:r w:rsidRPr="00950C13">
        <w:rPr>
          <w:rFonts w:ascii="Times New Roman" w:eastAsia="Times New Roman" w:hAnsi="Times New Roman" w:cs="Times New Roman"/>
          <w:sz w:val="28"/>
          <w:szCs w:val="28"/>
          <w:lang w:eastAsia="ru-RU"/>
        </w:rPr>
        <w:t>изначення ступеня ефективності психологі</w:t>
      </w:r>
      <w:r w:rsidR="0077470F" w:rsidRPr="00950C13">
        <w:rPr>
          <w:rFonts w:ascii="Times New Roman" w:eastAsia="Times New Roman" w:hAnsi="Times New Roman" w:cs="Times New Roman"/>
          <w:sz w:val="28"/>
          <w:szCs w:val="28"/>
          <w:lang w:eastAsia="ru-RU"/>
        </w:rPr>
        <w:t>чного впливу [</w:t>
      </w:r>
      <w:r w:rsidR="003D7028" w:rsidRPr="003D7028">
        <w:rPr>
          <w:rFonts w:ascii="Times New Roman" w:eastAsia="Times New Roman" w:hAnsi="Times New Roman" w:cs="Times New Roman"/>
          <w:sz w:val="28"/>
          <w:szCs w:val="28"/>
          <w:lang w:eastAsia="ru-RU"/>
        </w:rPr>
        <w:t>7</w:t>
      </w:r>
      <w:r w:rsidR="0077470F" w:rsidRPr="00950C13">
        <w:rPr>
          <w:rFonts w:ascii="Times New Roman" w:eastAsia="Times New Roman" w:hAnsi="Times New Roman" w:cs="Times New Roman"/>
          <w:sz w:val="28"/>
          <w:szCs w:val="28"/>
          <w:lang w:eastAsia="ru-RU"/>
        </w:rPr>
        <w:t>].</w:t>
      </w:r>
    </w:p>
    <w:p w14:paraId="6B969F75" w14:textId="77777777" w:rsidR="00FF70F8"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Розглянемо особливості стра</w:t>
      </w:r>
      <w:r w:rsidR="00FF70F8" w:rsidRPr="00950C13">
        <w:rPr>
          <w:rFonts w:ascii="Times New Roman" w:eastAsia="Times New Roman" w:hAnsi="Times New Roman" w:cs="Times New Roman"/>
          <w:sz w:val="28"/>
          <w:szCs w:val="28"/>
          <w:lang w:eastAsia="ru-RU"/>
        </w:rPr>
        <w:t>тегій сугестивного впливу. Аналізую</w:t>
      </w:r>
      <w:r w:rsidRPr="00950C13">
        <w:rPr>
          <w:rFonts w:ascii="Times New Roman" w:eastAsia="Times New Roman" w:hAnsi="Times New Roman" w:cs="Times New Roman"/>
          <w:sz w:val="28"/>
          <w:szCs w:val="28"/>
          <w:lang w:eastAsia="ru-RU"/>
        </w:rPr>
        <w:t>ч</w:t>
      </w:r>
      <w:r w:rsidR="00FF70F8" w:rsidRPr="00950C13">
        <w:rPr>
          <w:rFonts w:ascii="Times New Roman" w:eastAsia="Times New Roman" w:hAnsi="Times New Roman" w:cs="Times New Roman"/>
          <w:sz w:val="28"/>
          <w:szCs w:val="28"/>
          <w:lang w:eastAsia="ru-RU"/>
        </w:rPr>
        <w:t xml:space="preserve">и </w:t>
      </w:r>
      <w:r w:rsidRPr="00950C13">
        <w:rPr>
          <w:rFonts w:ascii="Times New Roman" w:eastAsia="Times New Roman" w:hAnsi="Times New Roman" w:cs="Times New Roman"/>
          <w:sz w:val="28"/>
          <w:szCs w:val="28"/>
          <w:lang w:eastAsia="ru-RU"/>
        </w:rPr>
        <w:t>осн</w:t>
      </w:r>
      <w:r w:rsidR="00FF70F8" w:rsidRPr="00950C13">
        <w:rPr>
          <w:rFonts w:ascii="Times New Roman" w:eastAsia="Times New Roman" w:hAnsi="Times New Roman" w:cs="Times New Roman"/>
          <w:sz w:val="28"/>
          <w:szCs w:val="28"/>
          <w:lang w:eastAsia="ru-RU"/>
        </w:rPr>
        <w:t xml:space="preserve">овні парадигми в психології, Г.О. Ковальов розрізняє наступні стратегії </w:t>
      </w:r>
      <w:r w:rsidRPr="00950C13">
        <w:rPr>
          <w:rFonts w:ascii="Times New Roman" w:eastAsia="Times New Roman" w:hAnsi="Times New Roman" w:cs="Times New Roman"/>
          <w:sz w:val="28"/>
          <w:szCs w:val="28"/>
          <w:lang w:eastAsia="ru-RU"/>
        </w:rPr>
        <w:t>психологічного впливу:</w:t>
      </w:r>
    </w:p>
    <w:p w14:paraId="0C70395A" w14:textId="77777777" w:rsidR="00FF70F8"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1) у рамках об’єктної, або природничо</w:t>
      </w:r>
      <w:r w:rsidR="00FF70F8"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w:t>
      </w:r>
      <w:r w:rsidR="00FF70F8"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наукової парадигми –</w:t>
      </w:r>
      <w:r w:rsid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імперативну стратегію психологічного впливу; </w:t>
      </w:r>
    </w:p>
    <w:p w14:paraId="4854F043" w14:textId="77777777" w:rsidR="00FF70F8"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2) у рамках суб’єктної, або акціональної парадигми –</w:t>
      </w:r>
      <w:r w:rsidR="00FF70F8"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маніпулятивну стратегію </w:t>
      </w:r>
      <w:r w:rsidR="00FF70F8" w:rsidRPr="00950C13">
        <w:rPr>
          <w:rFonts w:ascii="Times New Roman" w:eastAsia="Times New Roman" w:hAnsi="Times New Roman" w:cs="Times New Roman"/>
          <w:sz w:val="28"/>
          <w:szCs w:val="28"/>
          <w:lang w:eastAsia="ru-RU"/>
        </w:rPr>
        <w:t>психологічного впливу;</w:t>
      </w:r>
    </w:p>
    <w:p w14:paraId="7D920783" w14:textId="3B4FBA7D" w:rsidR="0077470F"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3) у рамках особистісної, або интерсуб’єктної парадигми –</w:t>
      </w:r>
      <w:r w:rsidR="001A1B5D">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розвиваючу стратегію психологічного впливу [</w:t>
      </w:r>
      <w:r w:rsidR="003D7028" w:rsidRPr="003D7028">
        <w:rPr>
          <w:rFonts w:ascii="Times New Roman" w:eastAsia="Times New Roman" w:hAnsi="Times New Roman" w:cs="Times New Roman"/>
          <w:sz w:val="28"/>
          <w:szCs w:val="28"/>
          <w:lang w:eastAsia="ru-RU"/>
        </w:rPr>
        <w:t>25</w:t>
      </w:r>
      <w:r w:rsidR="00181342">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eastAsia="ru-RU"/>
        </w:rPr>
        <w:t>42].</w:t>
      </w:r>
    </w:p>
    <w:p w14:paraId="6637303D" w14:textId="77777777" w:rsidR="0077470F" w:rsidRPr="00950C13" w:rsidRDefault="00FF70F8"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Згідно із С.Ю. Решетиною і Г.</w:t>
      </w:r>
      <w:r w:rsidR="0077470F" w:rsidRPr="00950C13">
        <w:rPr>
          <w:rFonts w:ascii="Times New Roman" w:eastAsia="Times New Roman" w:hAnsi="Times New Roman" w:cs="Times New Roman"/>
          <w:sz w:val="28"/>
          <w:szCs w:val="28"/>
          <w:lang w:val="uk-UA" w:eastAsia="ru-RU"/>
        </w:rPr>
        <w:t>Л. Смоляном, зага</w:t>
      </w:r>
      <w:r w:rsidRPr="00950C13">
        <w:rPr>
          <w:rFonts w:ascii="Times New Roman" w:eastAsia="Times New Roman" w:hAnsi="Times New Roman" w:cs="Times New Roman"/>
          <w:sz w:val="28"/>
          <w:szCs w:val="28"/>
          <w:lang w:val="uk-UA" w:eastAsia="ru-RU"/>
        </w:rPr>
        <w:t>льна характеристика зазначених вище страт</w:t>
      </w:r>
      <w:r w:rsidR="0077470F" w:rsidRPr="00950C13">
        <w:rPr>
          <w:rFonts w:ascii="Times New Roman" w:eastAsia="Times New Roman" w:hAnsi="Times New Roman" w:cs="Times New Roman"/>
          <w:sz w:val="28"/>
          <w:szCs w:val="28"/>
          <w:lang w:val="uk-UA" w:eastAsia="ru-RU"/>
        </w:rPr>
        <w:t>егій</w:t>
      </w:r>
      <w:r w:rsidRPr="00950C13">
        <w:rPr>
          <w:rFonts w:ascii="Times New Roman" w:eastAsia="Times New Roman" w:hAnsi="Times New Roman" w:cs="Times New Roman"/>
          <w:sz w:val="28"/>
          <w:szCs w:val="28"/>
          <w:lang w:val="uk-UA" w:eastAsia="ru-RU"/>
        </w:rPr>
        <w:t xml:space="preserve"> полягає в тому, що “маніпулювання розглядається </w:t>
      </w:r>
      <w:r w:rsidR="0077470F" w:rsidRPr="00950C13">
        <w:rPr>
          <w:rFonts w:ascii="Times New Roman" w:eastAsia="Times New Roman" w:hAnsi="Times New Roman" w:cs="Times New Roman"/>
          <w:sz w:val="28"/>
          <w:szCs w:val="28"/>
          <w:lang w:val="uk-UA" w:eastAsia="ru-RU"/>
        </w:rPr>
        <w:t>як підсвідоме стиму</w:t>
      </w:r>
      <w:r w:rsidRPr="00950C13">
        <w:rPr>
          <w:rFonts w:ascii="Times New Roman" w:eastAsia="Times New Roman" w:hAnsi="Times New Roman" w:cs="Times New Roman"/>
          <w:sz w:val="28"/>
          <w:szCs w:val="28"/>
          <w:lang w:val="uk-UA" w:eastAsia="ru-RU"/>
        </w:rPr>
        <w:t xml:space="preserve">лювання в обхід внутрішнього контролю, по типу </w:t>
      </w:r>
      <w:r w:rsidR="0077470F" w:rsidRPr="00950C13">
        <w:rPr>
          <w:rFonts w:ascii="Times New Roman" w:eastAsia="Times New Roman" w:hAnsi="Times New Roman" w:cs="Times New Roman"/>
          <w:sz w:val="28"/>
          <w:szCs w:val="28"/>
          <w:lang w:val="uk-UA" w:eastAsia="ru-RU"/>
        </w:rPr>
        <w:t xml:space="preserve">психотерапевтичного ефекту. </w:t>
      </w:r>
      <w:r w:rsidR="0077470F" w:rsidRPr="00950C13">
        <w:rPr>
          <w:rFonts w:ascii="Times New Roman" w:eastAsia="Times New Roman" w:hAnsi="Times New Roman" w:cs="Times New Roman"/>
          <w:sz w:val="28"/>
          <w:szCs w:val="28"/>
          <w:lang w:eastAsia="ru-RU"/>
        </w:rPr>
        <w:t xml:space="preserve">Імперативна стратегія не торкається глибинних структур особистості, а підтримує наявні когнітивні структури, добре діє в </w:t>
      </w:r>
      <w:bookmarkStart w:id="3" w:name="5"/>
      <w:bookmarkEnd w:id="3"/>
      <w:r w:rsidR="0077470F" w:rsidRPr="00950C13">
        <w:rPr>
          <w:rFonts w:ascii="Times New Roman" w:eastAsia="Times New Roman" w:hAnsi="Times New Roman" w:cs="Times New Roman"/>
          <w:sz w:val="28"/>
          <w:szCs w:val="28"/>
          <w:lang w:eastAsia="ru-RU"/>
        </w:rPr>
        <w:t xml:space="preserve">екстремальних ситуаціях. На відміну від цих двох стратегій, розвиваюча стратегія орієнтована на довгостроковий ефект, на зміну особистостіі здійснюється в процесі тривалого діалогового контакту з людиною. </w:t>
      </w:r>
    </w:p>
    <w:p w14:paraId="6E42738B" w14:textId="69373D84" w:rsidR="0077470F" w:rsidRPr="00950C13" w:rsidRDefault="009C72D1"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Д</w:t>
      </w:r>
      <w:r w:rsidR="00FF70F8" w:rsidRPr="00950C13">
        <w:rPr>
          <w:rFonts w:ascii="Times New Roman" w:eastAsia="Times New Roman" w:hAnsi="Times New Roman" w:cs="Times New Roman"/>
          <w:sz w:val="28"/>
          <w:szCs w:val="28"/>
          <w:lang w:eastAsia="ru-RU"/>
        </w:rPr>
        <w:t>іалоговий вплив, спрямований на</w:t>
      </w:r>
      <w:r w:rsidR="00FF70F8" w:rsidRPr="00950C13">
        <w:rPr>
          <w:rFonts w:ascii="Times New Roman" w:eastAsia="Times New Roman" w:hAnsi="Times New Roman" w:cs="Times New Roman"/>
          <w:sz w:val="28"/>
          <w:szCs w:val="28"/>
          <w:lang w:val="uk-UA" w:eastAsia="ru-RU"/>
        </w:rPr>
        <w:t xml:space="preserve"> </w:t>
      </w:r>
      <w:r w:rsidR="00FF70F8" w:rsidRPr="00950C13">
        <w:rPr>
          <w:rFonts w:ascii="Times New Roman" w:eastAsia="Times New Roman" w:hAnsi="Times New Roman" w:cs="Times New Roman"/>
          <w:sz w:val="28"/>
          <w:szCs w:val="28"/>
          <w:lang w:eastAsia="ru-RU"/>
        </w:rPr>
        <w:t>форму</w:t>
      </w:r>
      <w:r w:rsidR="0077470F" w:rsidRPr="00950C13">
        <w:rPr>
          <w:rFonts w:ascii="Times New Roman" w:eastAsia="Times New Roman" w:hAnsi="Times New Roman" w:cs="Times New Roman"/>
          <w:sz w:val="28"/>
          <w:szCs w:val="28"/>
          <w:lang w:eastAsia="ru-RU"/>
        </w:rPr>
        <w:t>ван</w:t>
      </w:r>
      <w:r w:rsidR="00FF70F8" w:rsidRPr="00950C13">
        <w:rPr>
          <w:rFonts w:ascii="Times New Roman" w:eastAsia="Times New Roman" w:hAnsi="Times New Roman" w:cs="Times New Roman"/>
          <w:sz w:val="28"/>
          <w:szCs w:val="28"/>
          <w:lang w:eastAsia="ru-RU"/>
        </w:rPr>
        <w:t xml:space="preserve">ня структури особистості, стає </w:t>
      </w:r>
      <w:r w:rsidR="0077470F" w:rsidRPr="00950C13">
        <w:rPr>
          <w:rFonts w:ascii="Times New Roman" w:eastAsia="Times New Roman" w:hAnsi="Times New Roman" w:cs="Times New Roman"/>
          <w:sz w:val="28"/>
          <w:szCs w:val="28"/>
          <w:lang w:eastAsia="ru-RU"/>
        </w:rPr>
        <w:t>можливим при тривалому с</w:t>
      </w:r>
      <w:r w:rsidR="00FF70F8" w:rsidRPr="00950C13">
        <w:rPr>
          <w:rFonts w:ascii="Times New Roman" w:eastAsia="Times New Roman" w:hAnsi="Times New Roman" w:cs="Times New Roman"/>
          <w:sz w:val="28"/>
          <w:szCs w:val="28"/>
          <w:lang w:eastAsia="ru-RU"/>
        </w:rPr>
        <w:t>пілкуванні в процесі навчання й</w:t>
      </w:r>
      <w:r w:rsidR="00FF70F8" w:rsidRPr="00950C13">
        <w:rPr>
          <w:rFonts w:ascii="Times New Roman" w:eastAsia="Times New Roman" w:hAnsi="Times New Roman" w:cs="Times New Roman"/>
          <w:sz w:val="28"/>
          <w:szCs w:val="28"/>
          <w:lang w:val="uk-UA" w:eastAsia="ru-RU"/>
        </w:rPr>
        <w:t xml:space="preserve"> </w:t>
      </w:r>
      <w:r w:rsidR="00FF70F8" w:rsidRPr="00950C13">
        <w:rPr>
          <w:rFonts w:ascii="Times New Roman" w:eastAsia="Times New Roman" w:hAnsi="Times New Roman" w:cs="Times New Roman"/>
          <w:sz w:val="28"/>
          <w:szCs w:val="28"/>
          <w:lang w:eastAsia="ru-RU"/>
        </w:rPr>
        <w:t>виховання” [</w:t>
      </w:r>
      <w:r w:rsidR="003D7028" w:rsidRPr="003D7028">
        <w:rPr>
          <w:rFonts w:ascii="Times New Roman" w:eastAsia="Times New Roman" w:hAnsi="Times New Roman" w:cs="Times New Roman"/>
          <w:sz w:val="28"/>
          <w:szCs w:val="28"/>
          <w:lang w:eastAsia="ru-RU"/>
        </w:rPr>
        <w:t>26</w:t>
      </w:r>
      <w:r w:rsidR="00181342">
        <w:rPr>
          <w:rFonts w:ascii="Times New Roman" w:eastAsia="Times New Roman" w:hAnsi="Times New Roman" w:cs="Times New Roman"/>
          <w:sz w:val="28"/>
          <w:szCs w:val="28"/>
          <w:lang w:eastAsia="ru-RU"/>
        </w:rPr>
        <w:t>,</w:t>
      </w:r>
      <w:r w:rsidR="0077470F" w:rsidRPr="00950C13">
        <w:rPr>
          <w:rFonts w:ascii="Times New Roman" w:eastAsia="Times New Roman" w:hAnsi="Times New Roman" w:cs="Times New Roman"/>
          <w:sz w:val="28"/>
          <w:szCs w:val="28"/>
          <w:lang w:eastAsia="ru-RU"/>
        </w:rPr>
        <w:t>24].</w:t>
      </w:r>
    </w:p>
    <w:p w14:paraId="06577E1B" w14:textId="77777777" w:rsidR="0077470F" w:rsidRPr="00950C13" w:rsidRDefault="009C72D1"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Названі парадигми відрізняють</w:t>
      </w:r>
      <w:r w:rsidR="00812D14">
        <w:rPr>
          <w:rFonts w:ascii="Times New Roman" w:eastAsia="Times New Roman" w:hAnsi="Times New Roman" w:cs="Times New Roman"/>
          <w:sz w:val="28"/>
          <w:szCs w:val="28"/>
          <w:lang w:eastAsia="ru-RU"/>
        </w:rPr>
        <w:t xml:space="preserve">ся також </w:t>
      </w:r>
      <w:r w:rsidR="00812D14">
        <w:rPr>
          <w:rFonts w:ascii="Times New Roman" w:eastAsia="Times New Roman" w:hAnsi="Times New Roman" w:cs="Times New Roman"/>
          <w:sz w:val="28"/>
          <w:szCs w:val="28"/>
          <w:lang w:val="uk-UA" w:eastAsia="ru-RU"/>
        </w:rPr>
        <w:t>за</w:t>
      </w:r>
      <w:r w:rsidR="00FF70F8" w:rsidRPr="00950C13">
        <w:rPr>
          <w:rFonts w:ascii="Times New Roman" w:eastAsia="Times New Roman" w:hAnsi="Times New Roman" w:cs="Times New Roman"/>
          <w:sz w:val="28"/>
          <w:szCs w:val="28"/>
          <w:lang w:eastAsia="ru-RU"/>
        </w:rPr>
        <w:t xml:space="preserve"> характеристикам</w:t>
      </w:r>
      <w:r w:rsidR="00812D14">
        <w:rPr>
          <w:rFonts w:ascii="Times New Roman" w:eastAsia="Times New Roman" w:hAnsi="Times New Roman" w:cs="Times New Roman"/>
          <w:sz w:val="28"/>
          <w:szCs w:val="28"/>
          <w:lang w:val="uk-UA" w:eastAsia="ru-RU"/>
        </w:rPr>
        <w:t>и</w:t>
      </w:r>
      <w:r w:rsidR="00FF70F8" w:rsidRPr="00950C13">
        <w:rPr>
          <w:rFonts w:ascii="Times New Roman" w:eastAsia="Times New Roman" w:hAnsi="Times New Roman" w:cs="Times New Roman"/>
          <w:sz w:val="28"/>
          <w:szCs w:val="28"/>
          <w:lang w:eastAsia="ru-RU"/>
        </w:rPr>
        <w:t xml:space="preserve"> суб’єк</w:t>
      </w:r>
      <w:r w:rsidR="0077470F" w:rsidRPr="00950C13">
        <w:rPr>
          <w:rFonts w:ascii="Times New Roman" w:eastAsia="Times New Roman" w:hAnsi="Times New Roman" w:cs="Times New Roman"/>
          <w:sz w:val="28"/>
          <w:szCs w:val="28"/>
          <w:lang w:eastAsia="ru-RU"/>
        </w:rPr>
        <w:t>та</w:t>
      </w:r>
    </w:p>
    <w:p w14:paraId="658D86C8"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вплив</w:t>
      </w:r>
      <w:r w:rsidR="00FF70F8" w:rsidRPr="00950C13">
        <w:rPr>
          <w:rFonts w:ascii="Times New Roman" w:eastAsia="Times New Roman" w:hAnsi="Times New Roman" w:cs="Times New Roman"/>
          <w:sz w:val="28"/>
          <w:szCs w:val="28"/>
          <w:lang w:eastAsia="ru-RU"/>
        </w:rPr>
        <w:t>у і реципієнта. Так, природничо</w:t>
      </w:r>
      <w:r w:rsidR="00FF70F8" w:rsidRPr="00950C13">
        <w:rPr>
          <w:rFonts w:ascii="Times New Roman" w:eastAsia="Times New Roman" w:hAnsi="Times New Roman" w:cs="Times New Roman"/>
          <w:sz w:val="28"/>
          <w:szCs w:val="28"/>
          <w:lang w:val="uk-UA" w:eastAsia="ru-RU"/>
        </w:rPr>
        <w:t xml:space="preserve"> </w:t>
      </w:r>
      <w:r w:rsidR="00FF70F8" w:rsidRPr="00950C13">
        <w:rPr>
          <w:rFonts w:ascii="Times New Roman" w:eastAsia="Times New Roman" w:hAnsi="Times New Roman" w:cs="Times New Roman"/>
          <w:sz w:val="28"/>
          <w:szCs w:val="28"/>
          <w:lang w:eastAsia="ru-RU"/>
        </w:rPr>
        <w:t>-</w:t>
      </w:r>
      <w:r w:rsidR="00FF70F8"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наукова парадигма розглядає </w:t>
      </w:r>
    </w:p>
    <w:p w14:paraId="0178909C" w14:textId="77777777" w:rsidR="009C72D1" w:rsidRDefault="00FF70F8"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реципієнта</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як об’</w:t>
      </w:r>
      <w:r w:rsidR="0077470F" w:rsidRPr="00950C13">
        <w:rPr>
          <w:rFonts w:ascii="Times New Roman" w:eastAsia="Times New Roman" w:hAnsi="Times New Roman" w:cs="Times New Roman"/>
          <w:sz w:val="28"/>
          <w:szCs w:val="28"/>
          <w:lang w:eastAsia="ru-RU"/>
        </w:rPr>
        <w:t>єкта (він пасивни</w:t>
      </w:r>
      <w:r w:rsidRPr="00950C13">
        <w:rPr>
          <w:rFonts w:ascii="Times New Roman" w:eastAsia="Times New Roman" w:hAnsi="Times New Roman" w:cs="Times New Roman"/>
          <w:sz w:val="28"/>
          <w:szCs w:val="28"/>
          <w:lang w:eastAsia="ru-RU"/>
        </w:rPr>
        <w:t>й, не володіє внутрішнім потенці</w:t>
      </w:r>
      <w:r w:rsidR="00527DDA" w:rsidRPr="00950C13">
        <w:rPr>
          <w:rFonts w:ascii="Times New Roman" w:eastAsia="Times New Roman" w:hAnsi="Times New Roman" w:cs="Times New Roman"/>
          <w:sz w:val="28"/>
          <w:szCs w:val="28"/>
          <w:lang w:eastAsia="ru-RU"/>
        </w:rPr>
        <w:t xml:space="preserve">алом, а </w:t>
      </w:r>
      <w:r w:rsidR="0077470F" w:rsidRPr="00950C13">
        <w:rPr>
          <w:rFonts w:ascii="Times New Roman" w:eastAsia="Times New Roman" w:hAnsi="Times New Roman" w:cs="Times New Roman"/>
          <w:sz w:val="28"/>
          <w:szCs w:val="28"/>
          <w:lang w:eastAsia="ru-RU"/>
        </w:rPr>
        <w:t>лише відповідає на впл</w:t>
      </w:r>
      <w:r w:rsidR="00527DDA" w:rsidRPr="00950C13">
        <w:rPr>
          <w:rFonts w:ascii="Times New Roman" w:eastAsia="Times New Roman" w:hAnsi="Times New Roman" w:cs="Times New Roman"/>
          <w:sz w:val="28"/>
          <w:szCs w:val="28"/>
          <w:lang w:eastAsia="ru-RU"/>
        </w:rPr>
        <w:t>ив ззовні й т.д.), акціональна –</w:t>
      </w:r>
      <w:r w:rsidR="00136EBA">
        <w:rPr>
          <w:rFonts w:ascii="Times New Roman" w:eastAsia="Times New Roman" w:hAnsi="Times New Roman" w:cs="Times New Roman"/>
          <w:sz w:val="28"/>
          <w:szCs w:val="28"/>
          <w:lang w:val="uk-UA" w:eastAsia="ru-RU"/>
        </w:rPr>
        <w:t xml:space="preserve"> </w:t>
      </w:r>
      <w:r w:rsidR="00950C13">
        <w:rPr>
          <w:rFonts w:ascii="Times New Roman" w:eastAsia="Times New Roman" w:hAnsi="Times New Roman" w:cs="Times New Roman"/>
          <w:sz w:val="28"/>
          <w:szCs w:val="28"/>
          <w:lang w:eastAsia="ru-RU"/>
        </w:rPr>
        <w:t>як</w:t>
      </w:r>
      <w:r w:rsidR="00950C13">
        <w:rPr>
          <w:rFonts w:ascii="Times New Roman" w:eastAsia="Times New Roman" w:hAnsi="Times New Roman" w:cs="Times New Roman"/>
          <w:sz w:val="28"/>
          <w:szCs w:val="28"/>
          <w:lang w:val="uk-UA" w:eastAsia="ru-RU"/>
        </w:rPr>
        <w:t xml:space="preserve"> </w:t>
      </w:r>
      <w:r w:rsidR="00527DDA" w:rsidRPr="00950C13">
        <w:rPr>
          <w:rFonts w:ascii="Times New Roman" w:eastAsia="Times New Roman" w:hAnsi="Times New Roman" w:cs="Times New Roman"/>
          <w:sz w:val="28"/>
          <w:szCs w:val="28"/>
          <w:lang w:eastAsia="ru-RU"/>
        </w:rPr>
        <w:t xml:space="preserve">суб’єкта дослідження </w:t>
      </w:r>
      <w:r w:rsidR="0077470F" w:rsidRPr="00950C13">
        <w:rPr>
          <w:rFonts w:ascii="Times New Roman" w:eastAsia="Times New Roman" w:hAnsi="Times New Roman" w:cs="Times New Roman"/>
          <w:sz w:val="28"/>
          <w:szCs w:val="28"/>
          <w:lang w:eastAsia="ru-RU"/>
        </w:rPr>
        <w:t>(він активний, володіє внутр</w:t>
      </w:r>
      <w:r w:rsidR="00527DDA" w:rsidRPr="00950C13">
        <w:rPr>
          <w:rFonts w:ascii="Times New Roman" w:eastAsia="Times New Roman" w:hAnsi="Times New Roman" w:cs="Times New Roman"/>
          <w:sz w:val="28"/>
          <w:szCs w:val="28"/>
          <w:lang w:eastAsia="ru-RU"/>
        </w:rPr>
        <w:t>ішнім потенціалом і логікою розвитку), а інтерсуб’</w:t>
      </w:r>
      <w:r w:rsidR="0077470F" w:rsidRPr="00950C13">
        <w:rPr>
          <w:rFonts w:ascii="Times New Roman" w:eastAsia="Times New Roman" w:hAnsi="Times New Roman" w:cs="Times New Roman"/>
          <w:sz w:val="28"/>
          <w:szCs w:val="28"/>
          <w:lang w:eastAsia="ru-RU"/>
        </w:rPr>
        <w:t>є</w:t>
      </w:r>
      <w:r w:rsidR="00527DDA" w:rsidRPr="00950C13">
        <w:rPr>
          <w:rFonts w:ascii="Times New Roman" w:eastAsia="Times New Roman" w:hAnsi="Times New Roman" w:cs="Times New Roman"/>
          <w:sz w:val="28"/>
          <w:szCs w:val="28"/>
          <w:lang w:eastAsia="ru-RU"/>
        </w:rPr>
        <w:t xml:space="preserve">ктна парадигма заснована на “міжсуб’єктному” </w:t>
      </w:r>
      <w:r w:rsidR="00527DDA" w:rsidRPr="00950C13">
        <w:rPr>
          <w:rFonts w:ascii="Times New Roman" w:eastAsia="Times New Roman" w:hAnsi="Times New Roman" w:cs="Times New Roman"/>
          <w:sz w:val="28"/>
          <w:szCs w:val="28"/>
          <w:lang w:eastAsia="ru-RU"/>
        </w:rPr>
        <w:lastRenderedPageBreak/>
        <w:t xml:space="preserve">розумінні </w:t>
      </w:r>
      <w:r w:rsidR="0077470F" w:rsidRPr="00950C13">
        <w:rPr>
          <w:rFonts w:ascii="Times New Roman" w:eastAsia="Times New Roman" w:hAnsi="Times New Roman" w:cs="Times New Roman"/>
          <w:sz w:val="28"/>
          <w:szCs w:val="28"/>
          <w:lang w:eastAsia="ru-RU"/>
        </w:rPr>
        <w:t>дет</w:t>
      </w:r>
      <w:r w:rsidR="00527DDA" w:rsidRPr="00950C13">
        <w:rPr>
          <w:rFonts w:ascii="Times New Roman" w:eastAsia="Times New Roman" w:hAnsi="Times New Roman" w:cs="Times New Roman"/>
          <w:sz w:val="28"/>
          <w:szCs w:val="28"/>
          <w:lang w:eastAsia="ru-RU"/>
        </w:rPr>
        <w:t>ермінації психічного в людині і</w:t>
      </w:r>
      <w:r w:rsidR="00527DDA"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заснована на вірі в позитивний потенціал людини, у її можлив</w:t>
      </w:r>
      <w:r w:rsidR="00527DDA" w:rsidRPr="00950C13">
        <w:rPr>
          <w:rFonts w:ascii="Times New Roman" w:eastAsia="Times New Roman" w:hAnsi="Times New Roman" w:cs="Times New Roman"/>
          <w:sz w:val="28"/>
          <w:szCs w:val="28"/>
          <w:lang w:eastAsia="ru-RU"/>
        </w:rPr>
        <w:t xml:space="preserve">ості постійного розвитку і </w:t>
      </w:r>
    </w:p>
    <w:p w14:paraId="09505E02" w14:textId="7986EA57" w:rsidR="0077470F" w:rsidRDefault="00527DDA" w:rsidP="00EC3EC3">
      <w:pPr>
        <w:pStyle w:val="a4"/>
        <w:spacing w:line="48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самов</w:t>
      </w:r>
      <w:r w:rsidR="0077470F" w:rsidRPr="00950C13">
        <w:rPr>
          <w:rFonts w:ascii="Times New Roman" w:eastAsia="Times New Roman" w:hAnsi="Times New Roman" w:cs="Times New Roman"/>
          <w:sz w:val="28"/>
          <w:szCs w:val="28"/>
          <w:lang w:eastAsia="ru-RU"/>
        </w:rPr>
        <w:t>доско</w:t>
      </w:r>
      <w:r w:rsidRPr="00950C13">
        <w:rPr>
          <w:rFonts w:ascii="Times New Roman" w:eastAsia="Times New Roman" w:hAnsi="Times New Roman" w:cs="Times New Roman"/>
          <w:sz w:val="28"/>
          <w:szCs w:val="28"/>
          <w:lang w:eastAsia="ru-RU"/>
        </w:rPr>
        <w:t xml:space="preserve">налення, у її </w:t>
      </w:r>
      <w:r w:rsidR="0077470F" w:rsidRPr="00950C13">
        <w:rPr>
          <w:rFonts w:ascii="Times New Roman" w:eastAsia="Times New Roman" w:hAnsi="Times New Roman" w:cs="Times New Roman"/>
          <w:sz w:val="28"/>
          <w:szCs w:val="28"/>
          <w:lang w:eastAsia="ru-RU"/>
        </w:rPr>
        <w:t>н</w:t>
      </w:r>
      <w:r w:rsidRPr="00950C13">
        <w:rPr>
          <w:rFonts w:ascii="Times New Roman" w:eastAsia="Times New Roman" w:hAnsi="Times New Roman" w:cs="Times New Roman"/>
          <w:sz w:val="28"/>
          <w:szCs w:val="28"/>
          <w:lang w:eastAsia="ru-RU"/>
        </w:rPr>
        <w:t>еобмежені творчі можливості [</w:t>
      </w:r>
      <w:r w:rsidR="003D7028" w:rsidRPr="003D7028">
        <w:rPr>
          <w:rFonts w:ascii="Times New Roman" w:eastAsia="Times New Roman" w:hAnsi="Times New Roman" w:cs="Times New Roman"/>
          <w:sz w:val="28"/>
          <w:szCs w:val="28"/>
          <w:lang w:eastAsia="ru-RU"/>
        </w:rPr>
        <w:t>20</w:t>
      </w:r>
      <w:r w:rsidR="00181342">
        <w:rPr>
          <w:rFonts w:ascii="Times New Roman" w:eastAsia="Times New Roman" w:hAnsi="Times New Roman" w:cs="Times New Roman"/>
          <w:sz w:val="28"/>
          <w:szCs w:val="28"/>
          <w:lang w:eastAsia="ru-RU"/>
        </w:rPr>
        <w:t>,</w:t>
      </w:r>
      <w:r w:rsidR="0077470F" w:rsidRPr="00950C13">
        <w:rPr>
          <w:rFonts w:ascii="Times New Roman" w:eastAsia="Times New Roman" w:hAnsi="Times New Roman" w:cs="Times New Roman"/>
          <w:sz w:val="28"/>
          <w:szCs w:val="28"/>
          <w:lang w:eastAsia="ru-RU"/>
        </w:rPr>
        <w:t>46].</w:t>
      </w:r>
    </w:p>
    <w:p w14:paraId="6B332215" w14:textId="23D2AB09" w:rsidR="009B407E" w:rsidRPr="00337AEB" w:rsidRDefault="009B407E" w:rsidP="009C72D1">
      <w:pPr>
        <w:pStyle w:val="a4"/>
        <w:spacing w:line="480" w:lineRule="auto"/>
        <w:rPr>
          <w:rFonts w:ascii="Times New Roman" w:hAnsi="Times New Roman" w:cs="Times New Roman"/>
          <w:b/>
          <w:sz w:val="28"/>
          <w:szCs w:val="28"/>
          <w:lang w:val="uk-UA" w:eastAsia="ru-RU"/>
        </w:rPr>
      </w:pPr>
      <w:r w:rsidRPr="00181342">
        <w:rPr>
          <w:rFonts w:ascii="Times New Roman" w:eastAsia="Times New Roman" w:hAnsi="Times New Roman" w:cs="Times New Roman"/>
          <w:b/>
          <w:sz w:val="28"/>
          <w:szCs w:val="28"/>
          <w:lang w:val="uk-UA" w:eastAsia="ru-RU"/>
        </w:rPr>
        <w:t>1.2 Методи психологічного впливу</w:t>
      </w:r>
      <w:r w:rsidR="00181342">
        <w:rPr>
          <w:rFonts w:ascii="Times New Roman" w:eastAsia="Times New Roman" w:hAnsi="Times New Roman" w:cs="Times New Roman"/>
          <w:b/>
          <w:sz w:val="28"/>
          <w:szCs w:val="28"/>
          <w:lang w:val="uk-UA" w:eastAsia="ru-RU"/>
        </w:rPr>
        <w:t xml:space="preserve"> та </w:t>
      </w:r>
      <w:r w:rsidR="00181342" w:rsidRPr="00181342">
        <w:rPr>
          <w:rFonts w:ascii="Times New Roman" w:hAnsi="Times New Roman" w:cs="Times New Roman"/>
          <w:b/>
          <w:sz w:val="28"/>
          <w:szCs w:val="28"/>
          <w:lang w:val="uk-UA" w:eastAsia="ru-RU"/>
        </w:rPr>
        <w:t>в</w:t>
      </w:r>
      <w:r w:rsidR="00181342" w:rsidRPr="00181342">
        <w:rPr>
          <w:rFonts w:ascii="Times New Roman" w:hAnsi="Times New Roman" w:cs="Times New Roman"/>
          <w:b/>
          <w:sz w:val="28"/>
          <w:szCs w:val="28"/>
          <w:lang w:eastAsia="ru-RU"/>
        </w:rPr>
        <w:t>ид</w:t>
      </w:r>
      <w:r w:rsidR="00181342" w:rsidRPr="00181342">
        <w:rPr>
          <w:rFonts w:ascii="Times New Roman" w:hAnsi="Times New Roman" w:cs="Times New Roman"/>
          <w:b/>
          <w:sz w:val="28"/>
          <w:szCs w:val="28"/>
          <w:lang w:val="uk-UA" w:eastAsia="ru-RU"/>
        </w:rPr>
        <w:t>и</w:t>
      </w:r>
      <w:r w:rsidR="00181342" w:rsidRPr="00181342">
        <w:rPr>
          <w:rFonts w:ascii="Times New Roman" w:hAnsi="Times New Roman" w:cs="Times New Roman"/>
          <w:b/>
          <w:sz w:val="28"/>
          <w:szCs w:val="28"/>
          <w:lang w:eastAsia="ru-RU"/>
        </w:rPr>
        <w:t xml:space="preserve"> психологічного впливу в спілкуванні</w:t>
      </w:r>
    </w:p>
    <w:p w14:paraId="23AF5D2E" w14:textId="77777777" w:rsidR="0077470F" w:rsidRPr="00950C13" w:rsidRDefault="005057ED"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Для класифікації </w:t>
      </w:r>
      <w:r w:rsidR="00527DDA" w:rsidRPr="00950C13">
        <w:rPr>
          <w:rFonts w:ascii="Times New Roman" w:eastAsia="Times New Roman" w:hAnsi="Times New Roman" w:cs="Times New Roman"/>
          <w:sz w:val="28"/>
          <w:szCs w:val="28"/>
          <w:lang w:eastAsia="ru-RU"/>
        </w:rPr>
        <w:t>методів, реалізованих у контексті психологічно</w:t>
      </w:r>
      <w:r w:rsidR="0077470F" w:rsidRPr="00950C13">
        <w:rPr>
          <w:rFonts w:ascii="Times New Roman" w:eastAsia="Times New Roman" w:hAnsi="Times New Roman" w:cs="Times New Roman"/>
          <w:sz w:val="28"/>
          <w:szCs w:val="28"/>
          <w:lang w:eastAsia="ru-RU"/>
        </w:rPr>
        <w:t xml:space="preserve">го </w:t>
      </w:r>
    </w:p>
    <w:p w14:paraId="19966BFB" w14:textId="188CCF85" w:rsidR="0077470F" w:rsidRPr="00950C13" w:rsidRDefault="00527DDA"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впливу, </w:t>
      </w:r>
      <w:r w:rsidR="0077470F" w:rsidRPr="00950C13">
        <w:rPr>
          <w:rFonts w:ascii="Times New Roman" w:eastAsia="Times New Roman" w:hAnsi="Times New Roman" w:cs="Times New Roman"/>
          <w:sz w:val="28"/>
          <w:szCs w:val="28"/>
          <w:lang w:eastAsia="ru-RU"/>
        </w:rPr>
        <w:t>може виступати критер</w:t>
      </w:r>
      <w:r w:rsidRPr="00950C13">
        <w:rPr>
          <w:rFonts w:ascii="Times New Roman" w:eastAsia="Times New Roman" w:hAnsi="Times New Roman" w:cs="Times New Roman"/>
          <w:sz w:val="28"/>
          <w:szCs w:val="28"/>
          <w:lang w:eastAsia="ru-RU"/>
        </w:rPr>
        <w:t>ій вибору специфічних “мішеней”</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впливу, що </w:t>
      </w:r>
      <w:r w:rsidR="0077470F" w:rsidRPr="00950C13">
        <w:rPr>
          <w:rFonts w:ascii="Times New Roman" w:eastAsia="Times New Roman" w:hAnsi="Times New Roman" w:cs="Times New Roman"/>
          <w:sz w:val="28"/>
          <w:szCs w:val="28"/>
          <w:lang w:eastAsia="ru-RU"/>
        </w:rPr>
        <w:t>виявляються в струк</w:t>
      </w:r>
      <w:r w:rsidRPr="00950C13">
        <w:rPr>
          <w:rFonts w:ascii="Times New Roman" w:eastAsia="Times New Roman" w:hAnsi="Times New Roman" w:cs="Times New Roman"/>
          <w:sz w:val="28"/>
          <w:szCs w:val="28"/>
          <w:lang w:eastAsia="ru-RU"/>
        </w:rPr>
        <w:t>турі регуляторів активності суб’</w:t>
      </w:r>
      <w:r w:rsidR="0077470F" w:rsidRPr="00950C13">
        <w:rPr>
          <w:rFonts w:ascii="Times New Roman" w:eastAsia="Times New Roman" w:hAnsi="Times New Roman" w:cs="Times New Roman"/>
          <w:sz w:val="28"/>
          <w:szCs w:val="28"/>
          <w:lang w:eastAsia="ru-RU"/>
        </w:rPr>
        <w:t>є</w:t>
      </w:r>
      <w:r w:rsidRPr="00950C13">
        <w:rPr>
          <w:rFonts w:ascii="Times New Roman" w:eastAsia="Times New Roman" w:hAnsi="Times New Roman" w:cs="Times New Roman"/>
          <w:sz w:val="28"/>
          <w:szCs w:val="28"/>
          <w:lang w:eastAsia="ru-RU"/>
        </w:rPr>
        <w:t>кта. При</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цьому “під </w:t>
      </w:r>
      <w:r w:rsidR="0077470F" w:rsidRPr="00950C13">
        <w:rPr>
          <w:rFonts w:ascii="Times New Roman" w:eastAsia="Times New Roman" w:hAnsi="Times New Roman" w:cs="Times New Roman"/>
          <w:sz w:val="28"/>
          <w:szCs w:val="28"/>
          <w:lang w:eastAsia="ru-RU"/>
        </w:rPr>
        <w:t>“мішенню” розуміються ті</w:t>
      </w:r>
      <w:r w:rsidRPr="00950C13">
        <w:rPr>
          <w:rFonts w:ascii="Times New Roman" w:eastAsia="Times New Roman" w:hAnsi="Times New Roman" w:cs="Times New Roman"/>
          <w:sz w:val="28"/>
          <w:szCs w:val="28"/>
          <w:lang w:eastAsia="ru-RU"/>
        </w:rPr>
        <w:t xml:space="preserve"> якості особистості, на які впливає</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ініціатор, і в результаті цього об’єкт приймає потрібне ініціаторові рішення” [</w:t>
      </w:r>
      <w:r w:rsidR="003D7028" w:rsidRPr="003D7028">
        <w:rPr>
          <w:rFonts w:ascii="Times New Roman" w:eastAsia="Times New Roman" w:hAnsi="Times New Roman" w:cs="Times New Roman"/>
          <w:sz w:val="28"/>
          <w:szCs w:val="28"/>
          <w:lang w:eastAsia="ru-RU"/>
        </w:rPr>
        <w:t>35</w:t>
      </w:r>
      <w:r w:rsidR="00181342">
        <w:rPr>
          <w:rFonts w:ascii="Times New Roman" w:eastAsia="Times New Roman" w:hAnsi="Times New Roman" w:cs="Times New Roman"/>
          <w:sz w:val="28"/>
          <w:szCs w:val="28"/>
          <w:lang w:eastAsia="ru-RU"/>
        </w:rPr>
        <w:t>,</w:t>
      </w:r>
      <w:r w:rsidR="0077470F" w:rsidRPr="00950C13">
        <w:rPr>
          <w:rFonts w:ascii="Times New Roman" w:eastAsia="Times New Roman" w:hAnsi="Times New Roman" w:cs="Times New Roman"/>
          <w:sz w:val="28"/>
          <w:szCs w:val="28"/>
          <w:lang w:eastAsia="ru-RU"/>
        </w:rPr>
        <w:t>165].</w:t>
      </w:r>
    </w:p>
    <w:p w14:paraId="3AB92D7D" w14:textId="77777777" w:rsidR="0077470F" w:rsidRPr="00994949" w:rsidRDefault="005057ED" w:rsidP="00EC3EC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7470F" w:rsidRPr="00994949">
        <w:rPr>
          <w:rFonts w:ascii="Times New Roman" w:eastAsia="Times New Roman" w:hAnsi="Times New Roman" w:cs="Times New Roman"/>
          <w:sz w:val="28"/>
          <w:szCs w:val="28"/>
          <w:lang w:val="uk-UA" w:eastAsia="ru-RU"/>
        </w:rPr>
        <w:t>Активність виступає як найбі</w:t>
      </w:r>
      <w:r w:rsidR="00527DDA" w:rsidRPr="00994949">
        <w:rPr>
          <w:rFonts w:ascii="Times New Roman" w:eastAsia="Times New Roman" w:hAnsi="Times New Roman" w:cs="Times New Roman"/>
          <w:sz w:val="28"/>
          <w:szCs w:val="28"/>
          <w:lang w:val="uk-UA" w:eastAsia="ru-RU"/>
        </w:rPr>
        <w:t>льш загальний прояв життєдіяльн</w:t>
      </w:r>
      <w:r w:rsidR="00950C13" w:rsidRPr="00994949">
        <w:rPr>
          <w:rFonts w:ascii="Times New Roman" w:eastAsia="Times New Roman" w:hAnsi="Times New Roman" w:cs="Times New Roman"/>
          <w:sz w:val="28"/>
          <w:szCs w:val="28"/>
          <w:lang w:val="uk-UA" w:eastAsia="ru-RU"/>
        </w:rPr>
        <w:t>о</w:t>
      </w:r>
      <w:r w:rsidR="00527DDA" w:rsidRPr="00994949">
        <w:rPr>
          <w:rFonts w:ascii="Times New Roman" w:eastAsia="Times New Roman" w:hAnsi="Times New Roman" w:cs="Times New Roman"/>
          <w:sz w:val="28"/>
          <w:szCs w:val="28"/>
          <w:lang w:val="uk-UA" w:eastAsia="ru-RU"/>
        </w:rPr>
        <w:t xml:space="preserve">сті </w:t>
      </w:r>
      <w:r w:rsidR="0077470F" w:rsidRPr="00994949">
        <w:rPr>
          <w:rFonts w:ascii="Times New Roman" w:eastAsia="Times New Roman" w:hAnsi="Times New Roman" w:cs="Times New Roman"/>
          <w:sz w:val="28"/>
          <w:szCs w:val="28"/>
          <w:lang w:val="uk-UA" w:eastAsia="ru-RU"/>
        </w:rPr>
        <w:t>людини. У сучасній психології н</w:t>
      </w:r>
      <w:r w:rsidR="00527DDA" w:rsidRPr="00994949">
        <w:rPr>
          <w:rFonts w:ascii="Times New Roman" w:eastAsia="Times New Roman" w:hAnsi="Times New Roman" w:cs="Times New Roman"/>
          <w:sz w:val="28"/>
          <w:szCs w:val="28"/>
          <w:lang w:val="uk-UA" w:eastAsia="ru-RU"/>
        </w:rPr>
        <w:t>акопичений величезний обсяг знання</w:t>
      </w:r>
      <w:r w:rsidR="00527DDA" w:rsidRPr="00950C13">
        <w:rPr>
          <w:rFonts w:ascii="Times New Roman" w:eastAsia="Times New Roman" w:hAnsi="Times New Roman" w:cs="Times New Roman"/>
          <w:sz w:val="28"/>
          <w:szCs w:val="28"/>
          <w:lang w:val="uk-UA" w:eastAsia="ru-RU"/>
        </w:rPr>
        <w:t xml:space="preserve"> </w:t>
      </w:r>
      <w:r w:rsidR="00527DDA" w:rsidRPr="00994949">
        <w:rPr>
          <w:rFonts w:ascii="Times New Roman" w:eastAsia="Times New Roman" w:hAnsi="Times New Roman" w:cs="Times New Roman"/>
          <w:sz w:val="28"/>
          <w:szCs w:val="28"/>
          <w:lang w:val="uk-UA" w:eastAsia="ru-RU"/>
        </w:rPr>
        <w:t xml:space="preserve">щодо </w:t>
      </w:r>
      <w:r w:rsidR="0077470F" w:rsidRPr="00994949">
        <w:rPr>
          <w:rFonts w:ascii="Times New Roman" w:eastAsia="Times New Roman" w:hAnsi="Times New Roman" w:cs="Times New Roman"/>
          <w:sz w:val="28"/>
          <w:szCs w:val="28"/>
          <w:lang w:val="uk-UA" w:eastAsia="ru-RU"/>
        </w:rPr>
        <w:t>ролі тих або інших психічни</w:t>
      </w:r>
      <w:r w:rsidR="00527DDA" w:rsidRPr="00994949">
        <w:rPr>
          <w:rFonts w:ascii="Times New Roman" w:eastAsia="Times New Roman" w:hAnsi="Times New Roman" w:cs="Times New Roman"/>
          <w:sz w:val="28"/>
          <w:szCs w:val="28"/>
          <w:lang w:val="uk-UA" w:eastAsia="ru-RU"/>
        </w:rPr>
        <w:t>х феноменів у контексті їхнього</w:t>
      </w:r>
      <w:r w:rsidR="00527DDA" w:rsidRPr="00950C13">
        <w:rPr>
          <w:rFonts w:ascii="Times New Roman" w:eastAsia="Times New Roman" w:hAnsi="Times New Roman" w:cs="Times New Roman"/>
          <w:sz w:val="28"/>
          <w:szCs w:val="28"/>
          <w:lang w:val="uk-UA" w:eastAsia="ru-RU"/>
        </w:rPr>
        <w:t xml:space="preserve"> </w:t>
      </w:r>
      <w:r w:rsidR="00527DDA" w:rsidRPr="00994949">
        <w:rPr>
          <w:rFonts w:ascii="Times New Roman" w:eastAsia="Times New Roman" w:hAnsi="Times New Roman" w:cs="Times New Roman"/>
          <w:sz w:val="28"/>
          <w:szCs w:val="28"/>
          <w:lang w:val="uk-UA" w:eastAsia="ru-RU"/>
        </w:rPr>
        <w:t xml:space="preserve">впливу на активність людини. Так, Т.С.Кабаченко виділяє наступні чотири групи </w:t>
      </w:r>
      <w:r w:rsidR="0077470F" w:rsidRPr="00994949">
        <w:rPr>
          <w:rFonts w:ascii="Times New Roman" w:eastAsia="Times New Roman" w:hAnsi="Times New Roman" w:cs="Times New Roman"/>
          <w:sz w:val="28"/>
          <w:szCs w:val="28"/>
          <w:lang w:val="uk-UA" w:eastAsia="ru-RU"/>
        </w:rPr>
        <w:t xml:space="preserve">феноменів відповідно до їх ролі відносно актуалізації різних форм активності: </w:t>
      </w:r>
    </w:p>
    <w:p w14:paraId="6D12DBD0"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до першої групи відносят</w:t>
      </w:r>
      <w:r w:rsidR="00527DDA" w:rsidRPr="00950C13">
        <w:rPr>
          <w:rFonts w:ascii="Times New Roman" w:eastAsia="Times New Roman" w:hAnsi="Times New Roman" w:cs="Times New Roman"/>
          <w:sz w:val="28"/>
          <w:szCs w:val="28"/>
          <w:lang w:eastAsia="ru-RU"/>
        </w:rPr>
        <w:t>ься фактори, що забезпечують орі</w:t>
      </w:r>
      <w:r w:rsidRPr="00950C13">
        <w:rPr>
          <w:rFonts w:ascii="Times New Roman" w:eastAsia="Times New Roman" w:hAnsi="Times New Roman" w:cs="Times New Roman"/>
          <w:sz w:val="28"/>
          <w:szCs w:val="28"/>
          <w:lang w:eastAsia="ru-RU"/>
        </w:rPr>
        <w:t xml:space="preserve">єнтування в </w:t>
      </w:r>
    </w:p>
    <w:p w14:paraId="0787BEBD" w14:textId="77777777" w:rsidR="00527DDA" w:rsidRPr="00950C13" w:rsidRDefault="00527DDA"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дійсності (суб’єктивні моделі дійс</w:t>
      </w:r>
      <w:r w:rsidR="0077470F" w:rsidRPr="00950C13">
        <w:rPr>
          <w:rFonts w:ascii="Times New Roman" w:eastAsia="Times New Roman" w:hAnsi="Times New Roman" w:cs="Times New Roman"/>
          <w:sz w:val="28"/>
          <w:szCs w:val="28"/>
          <w:lang w:eastAsia="ru-RU"/>
        </w:rPr>
        <w:t>ності);</w:t>
      </w:r>
    </w:p>
    <w:p w14:paraId="7DAD1C04" w14:textId="77777777" w:rsidR="00527DDA" w:rsidRPr="00950C13" w:rsidRDefault="00527DDA"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до другої групи –</w:t>
      </w:r>
      <w:r w:rsid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фактори, що </w:t>
      </w:r>
      <w:r w:rsidR="0077470F" w:rsidRPr="00950C13">
        <w:rPr>
          <w:rFonts w:ascii="Times New Roman" w:eastAsia="Times New Roman" w:hAnsi="Times New Roman" w:cs="Times New Roman"/>
          <w:sz w:val="28"/>
          <w:szCs w:val="28"/>
          <w:lang w:eastAsia="ru-RU"/>
        </w:rPr>
        <w:t xml:space="preserve">забезпечують вихідне </w:t>
      </w:r>
      <w:r w:rsidRPr="00950C13">
        <w:rPr>
          <w:rFonts w:ascii="Times New Roman" w:eastAsia="Times New Roman" w:hAnsi="Times New Roman" w:cs="Times New Roman"/>
          <w:sz w:val="28"/>
          <w:szCs w:val="28"/>
          <w:lang w:eastAsia="ru-RU"/>
        </w:rPr>
        <w:t>спонукання до певної активності</w:t>
      </w:r>
      <w:r w:rsidR="009B407E">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(умовно їх можна </w:t>
      </w:r>
      <w:r w:rsidR="0077470F" w:rsidRPr="00950C13">
        <w:rPr>
          <w:rFonts w:ascii="Times New Roman" w:eastAsia="Times New Roman" w:hAnsi="Times New Roman" w:cs="Times New Roman"/>
          <w:sz w:val="28"/>
          <w:szCs w:val="28"/>
          <w:lang w:eastAsia="ru-RU"/>
        </w:rPr>
        <w:t>п</w:t>
      </w:r>
      <w:r w:rsidRPr="00950C13">
        <w:rPr>
          <w:rFonts w:ascii="Times New Roman" w:eastAsia="Times New Roman" w:hAnsi="Times New Roman" w:cs="Times New Roman"/>
          <w:sz w:val="28"/>
          <w:szCs w:val="28"/>
          <w:lang w:eastAsia="ru-RU"/>
        </w:rPr>
        <w:t>означити як фактори –</w:t>
      </w:r>
      <w:r w:rsidR="009B407E">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джерела активності); </w:t>
      </w:r>
    </w:p>
    <w:p w14:paraId="7518D0F7" w14:textId="77777777" w:rsidR="0077470F" w:rsidRPr="00950C13" w:rsidRDefault="00527DDA"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до третьої групи </w:t>
      </w:r>
      <w:r w:rsidR="009B407E">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w:t>
      </w:r>
      <w:r w:rsid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фактори, що </w:t>
      </w:r>
      <w:r w:rsidR="0077470F" w:rsidRPr="00950C13">
        <w:rPr>
          <w:rFonts w:ascii="Times New Roman" w:eastAsia="Times New Roman" w:hAnsi="Times New Roman" w:cs="Times New Roman"/>
          <w:sz w:val="28"/>
          <w:szCs w:val="28"/>
          <w:lang w:eastAsia="ru-RU"/>
        </w:rPr>
        <w:t>вп</w:t>
      </w:r>
      <w:r w:rsidRPr="00950C13">
        <w:rPr>
          <w:rFonts w:ascii="Times New Roman" w:eastAsia="Times New Roman" w:hAnsi="Times New Roman" w:cs="Times New Roman"/>
          <w:sz w:val="28"/>
          <w:szCs w:val="28"/>
          <w:lang w:eastAsia="ru-RU"/>
        </w:rPr>
        <w:t>ливають на реалізацію виниклого</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спону</w:t>
      </w:r>
      <w:r w:rsidR="0077470F" w:rsidRPr="00950C13">
        <w:rPr>
          <w:rFonts w:ascii="Times New Roman" w:eastAsia="Times New Roman" w:hAnsi="Times New Roman" w:cs="Times New Roman"/>
          <w:sz w:val="28"/>
          <w:szCs w:val="28"/>
          <w:lang w:eastAsia="ru-RU"/>
        </w:rPr>
        <w:t>ка</w:t>
      </w:r>
      <w:r w:rsidRPr="00950C13">
        <w:rPr>
          <w:rFonts w:ascii="Times New Roman" w:eastAsia="Times New Roman" w:hAnsi="Times New Roman" w:cs="Times New Roman"/>
          <w:sz w:val="28"/>
          <w:szCs w:val="28"/>
          <w:lang w:eastAsia="ru-RU"/>
        </w:rPr>
        <w:t>ння до конкретної поведінкової р</w:t>
      </w:r>
      <w:r w:rsidR="0077470F" w:rsidRPr="00950C13">
        <w:rPr>
          <w:rFonts w:ascii="Times New Roman" w:eastAsia="Times New Roman" w:hAnsi="Times New Roman" w:cs="Times New Roman"/>
          <w:sz w:val="28"/>
          <w:szCs w:val="28"/>
          <w:lang w:eastAsia="ru-RU"/>
        </w:rPr>
        <w:t>еакц</w:t>
      </w:r>
      <w:r w:rsidRPr="00950C13">
        <w:rPr>
          <w:rFonts w:ascii="Times New Roman" w:eastAsia="Times New Roman" w:hAnsi="Times New Roman" w:cs="Times New Roman"/>
          <w:sz w:val="28"/>
          <w:szCs w:val="28"/>
          <w:lang w:eastAsia="ru-RU"/>
        </w:rPr>
        <w:t>ії (ціль, програма, модель навко</w:t>
      </w:r>
      <w:r w:rsidR="0077470F" w:rsidRPr="00950C13">
        <w:rPr>
          <w:rFonts w:ascii="Times New Roman" w:eastAsia="Times New Roman" w:hAnsi="Times New Roman" w:cs="Times New Roman"/>
          <w:sz w:val="28"/>
          <w:szCs w:val="28"/>
          <w:lang w:eastAsia="ru-RU"/>
        </w:rPr>
        <w:t>лишніх ум</w:t>
      </w:r>
      <w:r w:rsidRPr="00950C13">
        <w:rPr>
          <w:rFonts w:ascii="Times New Roman" w:eastAsia="Times New Roman" w:hAnsi="Times New Roman" w:cs="Times New Roman"/>
          <w:sz w:val="28"/>
          <w:szCs w:val="28"/>
          <w:lang w:eastAsia="ru-RU"/>
        </w:rPr>
        <w:t>ов, критерії оцінки результату –</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як свого роду</w:t>
      </w:r>
    </w:p>
    <w:p w14:paraId="54159C53" w14:textId="77777777" w:rsidR="00527DDA"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“психологічні шлюзи”, які або сп</w:t>
      </w:r>
      <w:r w:rsidR="00527DDA" w:rsidRPr="00950C13">
        <w:rPr>
          <w:rFonts w:ascii="Times New Roman" w:eastAsia="Times New Roman" w:hAnsi="Times New Roman" w:cs="Times New Roman"/>
          <w:sz w:val="28"/>
          <w:szCs w:val="28"/>
          <w:lang w:eastAsia="ru-RU"/>
        </w:rPr>
        <w:t xml:space="preserve">рияють реалізації активності в її конкретній формі, </w:t>
      </w:r>
      <w:r w:rsidRPr="00950C13">
        <w:rPr>
          <w:rFonts w:ascii="Times New Roman" w:eastAsia="Times New Roman" w:hAnsi="Times New Roman" w:cs="Times New Roman"/>
          <w:sz w:val="28"/>
          <w:szCs w:val="28"/>
          <w:lang w:eastAsia="ru-RU"/>
        </w:rPr>
        <w:t xml:space="preserve">або перешкоджають цьому); </w:t>
      </w:r>
    </w:p>
    <w:p w14:paraId="5C1AFB16" w14:textId="58A0353C" w:rsidR="0077470F" w:rsidRPr="00950C13" w:rsidRDefault="00527DDA"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до четвертої групи –</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фонові фактори</w:t>
      </w:r>
      <w:r w:rsid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(стан свідомості, </w:t>
      </w:r>
      <w:r w:rsidR="0077470F" w:rsidRPr="00950C13">
        <w:rPr>
          <w:rFonts w:ascii="Times New Roman" w:eastAsia="Times New Roman" w:hAnsi="Times New Roman" w:cs="Times New Roman"/>
          <w:sz w:val="28"/>
          <w:szCs w:val="28"/>
          <w:lang w:eastAsia="ru-RU"/>
        </w:rPr>
        <w:t>функ</w:t>
      </w:r>
      <w:r w:rsidR="00181342">
        <w:rPr>
          <w:rFonts w:ascii="Times New Roman" w:eastAsia="Times New Roman" w:hAnsi="Times New Roman" w:cs="Times New Roman"/>
          <w:sz w:val="28"/>
          <w:szCs w:val="28"/>
          <w:lang w:eastAsia="ru-RU"/>
        </w:rPr>
        <w:t>ціональні й емоційні стани) [6,</w:t>
      </w:r>
      <w:r w:rsidRPr="00950C13">
        <w:rPr>
          <w:rFonts w:ascii="Times New Roman" w:eastAsia="Times New Roman" w:hAnsi="Times New Roman" w:cs="Times New Roman"/>
          <w:sz w:val="28"/>
          <w:szCs w:val="28"/>
          <w:lang w:eastAsia="ru-RU"/>
        </w:rPr>
        <w:t>.</w:t>
      </w:r>
      <w:r w:rsidR="0077470F" w:rsidRPr="00950C13">
        <w:rPr>
          <w:rFonts w:ascii="Times New Roman" w:eastAsia="Times New Roman" w:hAnsi="Times New Roman" w:cs="Times New Roman"/>
          <w:sz w:val="28"/>
          <w:szCs w:val="28"/>
          <w:lang w:eastAsia="ru-RU"/>
        </w:rPr>
        <w:t>219].</w:t>
      </w:r>
    </w:p>
    <w:p w14:paraId="121F5A27" w14:textId="77777777" w:rsidR="00527DDA" w:rsidRPr="00ED6998"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Тоді класифікація методів психологічного впли</w:t>
      </w:r>
      <w:r w:rsidR="00527DDA" w:rsidRPr="00950C13">
        <w:rPr>
          <w:rFonts w:ascii="Times New Roman" w:eastAsia="Times New Roman" w:hAnsi="Times New Roman" w:cs="Times New Roman"/>
          <w:sz w:val="28"/>
          <w:szCs w:val="28"/>
          <w:lang w:eastAsia="ru-RU"/>
        </w:rPr>
        <w:t>ву, на думку</w:t>
      </w:r>
      <w:r w:rsidR="00527DDA" w:rsidRPr="00950C13">
        <w:rPr>
          <w:rFonts w:ascii="Times New Roman" w:eastAsia="Times New Roman" w:hAnsi="Times New Roman" w:cs="Times New Roman"/>
          <w:sz w:val="28"/>
          <w:szCs w:val="28"/>
          <w:lang w:val="uk-UA" w:eastAsia="ru-RU"/>
        </w:rPr>
        <w:t xml:space="preserve"> </w:t>
      </w:r>
      <w:r w:rsidR="00527DDA" w:rsidRPr="00950C13">
        <w:rPr>
          <w:rFonts w:ascii="Times New Roman" w:eastAsia="Times New Roman" w:hAnsi="Times New Roman" w:cs="Times New Roman"/>
          <w:sz w:val="28"/>
          <w:szCs w:val="28"/>
          <w:lang w:eastAsia="ru-RU"/>
        </w:rPr>
        <w:t>Т.</w:t>
      </w:r>
      <w:r w:rsidR="00950C13">
        <w:rPr>
          <w:rFonts w:ascii="Times New Roman" w:eastAsia="Times New Roman" w:hAnsi="Times New Roman" w:cs="Times New Roman"/>
          <w:sz w:val="28"/>
          <w:szCs w:val="28"/>
          <w:lang w:eastAsia="ru-RU"/>
        </w:rPr>
        <w:t>С.</w:t>
      </w:r>
      <w:r w:rsidRPr="00950C13">
        <w:rPr>
          <w:rFonts w:ascii="Times New Roman" w:eastAsia="Times New Roman" w:hAnsi="Times New Roman" w:cs="Times New Roman"/>
          <w:sz w:val="28"/>
          <w:szCs w:val="28"/>
          <w:lang w:eastAsia="ru-RU"/>
        </w:rPr>
        <w:t>Кабаченко, може спиратис</w:t>
      </w:r>
      <w:r w:rsidR="00527DDA" w:rsidRPr="00950C13">
        <w:rPr>
          <w:rFonts w:ascii="Times New Roman" w:eastAsia="Times New Roman" w:hAnsi="Times New Roman" w:cs="Times New Roman"/>
          <w:sz w:val="28"/>
          <w:szCs w:val="28"/>
          <w:lang w:eastAsia="ru-RU"/>
        </w:rPr>
        <w:t xml:space="preserve">я на класифікацію тих психологічних завдань, які </w:t>
      </w:r>
      <w:r w:rsidRPr="00950C13">
        <w:rPr>
          <w:rFonts w:ascii="Times New Roman" w:eastAsia="Times New Roman" w:hAnsi="Times New Roman" w:cs="Times New Roman"/>
          <w:sz w:val="28"/>
          <w:szCs w:val="28"/>
          <w:lang w:eastAsia="ru-RU"/>
        </w:rPr>
        <w:t xml:space="preserve">при цьому </w:t>
      </w:r>
      <w:r w:rsidRPr="00950C13">
        <w:rPr>
          <w:rFonts w:ascii="Times New Roman" w:eastAsia="Times New Roman" w:hAnsi="Times New Roman" w:cs="Times New Roman"/>
          <w:sz w:val="28"/>
          <w:szCs w:val="28"/>
          <w:lang w:eastAsia="ru-RU"/>
        </w:rPr>
        <w:lastRenderedPageBreak/>
        <w:t>вирішуютьс</w:t>
      </w:r>
      <w:r w:rsidR="00527DDA" w:rsidRPr="00950C13">
        <w:rPr>
          <w:rFonts w:ascii="Times New Roman" w:eastAsia="Times New Roman" w:hAnsi="Times New Roman" w:cs="Times New Roman"/>
          <w:sz w:val="28"/>
          <w:szCs w:val="28"/>
          <w:lang w:eastAsia="ru-RU"/>
        </w:rPr>
        <w:t>я. Виходячи із представленої схеми, всі методи психоло</w:t>
      </w:r>
      <w:r w:rsidRPr="00950C13">
        <w:rPr>
          <w:rFonts w:ascii="Times New Roman" w:eastAsia="Times New Roman" w:hAnsi="Times New Roman" w:cs="Times New Roman"/>
          <w:sz w:val="28"/>
          <w:szCs w:val="28"/>
          <w:lang w:eastAsia="ru-RU"/>
        </w:rPr>
        <w:t>гічного впливу м</w:t>
      </w:r>
      <w:r w:rsidR="00ED6998">
        <w:rPr>
          <w:rFonts w:ascii="Times New Roman" w:eastAsia="Times New Roman" w:hAnsi="Times New Roman" w:cs="Times New Roman"/>
          <w:sz w:val="28"/>
          <w:szCs w:val="28"/>
          <w:lang w:eastAsia="ru-RU"/>
        </w:rPr>
        <w:t xml:space="preserve">ожуть бути віднесені до однієї </w:t>
      </w:r>
      <w:r w:rsidRPr="00950C13">
        <w:rPr>
          <w:rFonts w:ascii="Times New Roman" w:eastAsia="Times New Roman" w:hAnsi="Times New Roman" w:cs="Times New Roman"/>
          <w:sz w:val="28"/>
          <w:szCs w:val="28"/>
          <w:lang w:eastAsia="ru-RU"/>
        </w:rPr>
        <w:t xml:space="preserve">із чотирьох груп: </w:t>
      </w:r>
    </w:p>
    <w:p w14:paraId="57D257DE" w14:textId="77777777" w:rsidR="0077470F" w:rsidRPr="00950C13" w:rsidRDefault="00527DDA"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1) </w:t>
      </w:r>
      <w:r w:rsidR="0077470F" w:rsidRPr="00950C13">
        <w:rPr>
          <w:rFonts w:ascii="Times New Roman" w:eastAsia="Times New Roman" w:hAnsi="Times New Roman" w:cs="Times New Roman"/>
          <w:sz w:val="28"/>
          <w:szCs w:val="28"/>
          <w:lang w:eastAsia="ru-RU"/>
        </w:rPr>
        <w:t>до методів в</w:t>
      </w:r>
      <w:r w:rsidRPr="00950C13">
        <w:rPr>
          <w:rFonts w:ascii="Times New Roman" w:eastAsia="Times New Roman" w:hAnsi="Times New Roman" w:cs="Times New Roman"/>
          <w:sz w:val="28"/>
          <w:szCs w:val="28"/>
          <w:lang w:eastAsia="ru-RU"/>
        </w:rPr>
        <w:t>пливу на суб’єктивні моделі дійснос</w:t>
      </w:r>
      <w:r w:rsidR="0077470F" w:rsidRPr="00950C13">
        <w:rPr>
          <w:rFonts w:ascii="Times New Roman" w:eastAsia="Times New Roman" w:hAnsi="Times New Roman" w:cs="Times New Roman"/>
          <w:sz w:val="28"/>
          <w:szCs w:val="28"/>
          <w:lang w:eastAsia="ru-RU"/>
        </w:rPr>
        <w:t xml:space="preserve">ті); </w:t>
      </w:r>
    </w:p>
    <w:p w14:paraId="3B81C75A" w14:textId="77777777" w:rsidR="00527DDA" w:rsidRPr="00950C13" w:rsidRDefault="00527DDA"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2) до методів впливу на </w:t>
      </w:r>
      <w:r w:rsidR="0077470F" w:rsidRPr="00950C13">
        <w:rPr>
          <w:rFonts w:ascii="Times New Roman" w:eastAsia="Times New Roman" w:hAnsi="Times New Roman" w:cs="Times New Roman"/>
          <w:sz w:val="28"/>
          <w:szCs w:val="28"/>
          <w:lang w:eastAsia="ru-RU"/>
        </w:rPr>
        <w:t xml:space="preserve">джерела активності; </w:t>
      </w:r>
    </w:p>
    <w:p w14:paraId="7CC98A27" w14:textId="77777777" w:rsidR="0077470F" w:rsidRPr="00950C13" w:rsidRDefault="00527DDA"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3) до методів впливу на</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регулятори прояву активності; </w:t>
      </w:r>
    </w:p>
    <w:p w14:paraId="5AC5FECA" w14:textId="61408965"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4)</w:t>
      </w:r>
      <w:r w:rsidR="00527DDA" w:rsidRPr="00950C13">
        <w:rPr>
          <w:rFonts w:ascii="Times New Roman" w:eastAsia="Times New Roman" w:hAnsi="Times New Roman" w:cs="Times New Roman"/>
          <w:sz w:val="28"/>
          <w:szCs w:val="28"/>
          <w:lang w:eastAsia="ru-RU"/>
        </w:rPr>
        <w:t xml:space="preserve"> до методів впливу на фонові стани</w:t>
      </w:r>
      <w:r w:rsidR="00527DDA" w:rsidRPr="00950C13">
        <w:rPr>
          <w:rFonts w:ascii="Times New Roman" w:eastAsia="Times New Roman" w:hAnsi="Times New Roman" w:cs="Times New Roman"/>
          <w:sz w:val="28"/>
          <w:szCs w:val="28"/>
          <w:lang w:val="uk-UA" w:eastAsia="ru-RU"/>
        </w:rPr>
        <w:t xml:space="preserve"> </w:t>
      </w:r>
      <w:r w:rsidR="00181342">
        <w:rPr>
          <w:rFonts w:ascii="Times New Roman" w:eastAsia="Times New Roman" w:hAnsi="Times New Roman" w:cs="Times New Roman"/>
          <w:sz w:val="28"/>
          <w:szCs w:val="28"/>
          <w:lang w:eastAsia="ru-RU"/>
        </w:rPr>
        <w:t>психіки [6,</w:t>
      </w:r>
      <w:r w:rsidRPr="00950C13">
        <w:rPr>
          <w:rFonts w:ascii="Times New Roman" w:eastAsia="Times New Roman" w:hAnsi="Times New Roman" w:cs="Times New Roman"/>
          <w:sz w:val="28"/>
          <w:szCs w:val="28"/>
          <w:lang w:eastAsia="ru-RU"/>
        </w:rPr>
        <w:t>219].</w:t>
      </w:r>
    </w:p>
    <w:p w14:paraId="78CC78B3" w14:textId="77777777" w:rsidR="00527DDA" w:rsidRPr="00ED6998"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Близький підхід ми спостерігаємо також у Л. Д. Сто</w:t>
      </w:r>
      <w:r w:rsidR="00ED6998">
        <w:rPr>
          <w:rFonts w:ascii="Times New Roman" w:eastAsia="Times New Roman" w:hAnsi="Times New Roman" w:cs="Times New Roman"/>
          <w:sz w:val="28"/>
          <w:szCs w:val="28"/>
          <w:lang w:eastAsia="ru-RU"/>
        </w:rPr>
        <w:t>ляренко, що</w:t>
      </w:r>
      <w:r w:rsidR="00ED6998">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визначає метод психологічного вп</w:t>
      </w:r>
      <w:r w:rsidR="00ED6998">
        <w:rPr>
          <w:rFonts w:ascii="Times New Roman" w:eastAsia="Times New Roman" w:hAnsi="Times New Roman" w:cs="Times New Roman"/>
          <w:sz w:val="28"/>
          <w:szCs w:val="28"/>
          <w:lang w:eastAsia="ru-RU"/>
        </w:rPr>
        <w:t>ливу як сукупність прийомів, що</w:t>
      </w:r>
      <w:r w:rsidR="00ED6998">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реалізують вплив на наступні “мішені”</w:t>
      </w:r>
      <w:r w:rsidR="00527DDA" w:rsidRPr="00950C13">
        <w:rPr>
          <w:rFonts w:ascii="Times New Roman" w:eastAsia="Times New Roman" w:hAnsi="Times New Roman" w:cs="Times New Roman"/>
          <w:sz w:val="28"/>
          <w:szCs w:val="28"/>
          <w:lang w:eastAsia="ru-RU"/>
        </w:rPr>
        <w:t xml:space="preserve"> у структурі регуляторів активно</w:t>
      </w:r>
      <w:r w:rsidRPr="00950C13">
        <w:rPr>
          <w:rFonts w:ascii="Times New Roman" w:eastAsia="Times New Roman" w:hAnsi="Times New Roman" w:cs="Times New Roman"/>
          <w:sz w:val="28"/>
          <w:szCs w:val="28"/>
          <w:lang w:eastAsia="ru-RU"/>
        </w:rPr>
        <w:t>сті</w:t>
      </w:r>
      <w:bookmarkStart w:id="4" w:name="6"/>
      <w:bookmarkEnd w:id="4"/>
      <w:r w:rsidR="00527DDA" w:rsidRPr="00950C13">
        <w:rPr>
          <w:rFonts w:ascii="Times New Roman" w:eastAsia="Times New Roman" w:hAnsi="Times New Roman" w:cs="Times New Roman"/>
          <w:sz w:val="28"/>
          <w:szCs w:val="28"/>
          <w:lang w:val="uk-UA" w:eastAsia="ru-RU"/>
        </w:rPr>
        <w:t xml:space="preserve"> </w:t>
      </w:r>
      <w:r w:rsidR="00527DDA" w:rsidRPr="00950C13">
        <w:rPr>
          <w:rFonts w:ascii="Times New Roman" w:eastAsia="Times New Roman" w:hAnsi="Times New Roman" w:cs="Times New Roman"/>
          <w:sz w:val="28"/>
          <w:szCs w:val="28"/>
          <w:lang w:eastAsia="ru-RU"/>
        </w:rPr>
        <w:t>суб’</w:t>
      </w:r>
      <w:r w:rsidRPr="00950C13">
        <w:rPr>
          <w:rFonts w:ascii="Times New Roman" w:eastAsia="Times New Roman" w:hAnsi="Times New Roman" w:cs="Times New Roman"/>
          <w:sz w:val="28"/>
          <w:szCs w:val="28"/>
          <w:lang w:eastAsia="ru-RU"/>
        </w:rPr>
        <w:t>єк</w:t>
      </w:r>
      <w:r w:rsidR="00527DDA" w:rsidRPr="00950C13">
        <w:rPr>
          <w:rFonts w:ascii="Times New Roman" w:eastAsia="Times New Roman" w:hAnsi="Times New Roman" w:cs="Times New Roman"/>
          <w:sz w:val="28"/>
          <w:szCs w:val="28"/>
          <w:lang w:eastAsia="ru-RU"/>
        </w:rPr>
        <w:t>та:</w:t>
      </w:r>
    </w:p>
    <w:p w14:paraId="573F6BC1" w14:textId="77777777" w:rsidR="0077470F" w:rsidRPr="00950C13" w:rsidRDefault="00527DDA"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1) на потреби, інтереси, нахили –</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тобто джерела мотивації</w:t>
      </w:r>
      <w:r w:rsidR="00ED6998">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активності, </w:t>
      </w:r>
    </w:p>
    <w:p w14:paraId="3715A75A" w14:textId="77777777" w:rsidR="00527DDA"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поведінки людини; </w:t>
      </w:r>
    </w:p>
    <w:p w14:paraId="54C1F22C" w14:textId="77777777" w:rsidR="006E5118"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2) на у</w:t>
      </w:r>
      <w:r w:rsidR="00527DDA" w:rsidRPr="00950C13">
        <w:rPr>
          <w:rFonts w:ascii="Times New Roman" w:eastAsia="Times New Roman" w:hAnsi="Times New Roman" w:cs="Times New Roman"/>
          <w:sz w:val="28"/>
          <w:szCs w:val="28"/>
          <w:lang w:eastAsia="ru-RU"/>
        </w:rPr>
        <w:t>становки, групові норми, самооцінку людей –</w:t>
      </w:r>
      <w:r w:rsidR="00527DDA" w:rsidRPr="00950C13">
        <w:rPr>
          <w:rFonts w:ascii="Times New Roman" w:eastAsia="Times New Roman" w:hAnsi="Times New Roman" w:cs="Times New Roman"/>
          <w:sz w:val="28"/>
          <w:szCs w:val="28"/>
          <w:lang w:val="uk-UA" w:eastAsia="ru-RU"/>
        </w:rPr>
        <w:t xml:space="preserve"> </w:t>
      </w:r>
      <w:r w:rsidR="00527DDA" w:rsidRPr="00950C13">
        <w:rPr>
          <w:rFonts w:ascii="Times New Roman" w:eastAsia="Times New Roman" w:hAnsi="Times New Roman" w:cs="Times New Roman"/>
          <w:sz w:val="28"/>
          <w:szCs w:val="28"/>
          <w:lang w:eastAsia="ru-RU"/>
        </w:rPr>
        <w:t>тобто на ті</w:t>
      </w:r>
      <w:r w:rsidR="00527DDA"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фактори, які регулюють активність; </w:t>
      </w:r>
    </w:p>
    <w:p w14:paraId="2F7470F4" w14:textId="188E0A9A" w:rsidR="0077470F" w:rsidRPr="00950C13" w:rsidRDefault="006E5118"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3) на емоційні стани, в яких людина </w:t>
      </w:r>
      <w:r w:rsidR="0077470F" w:rsidRPr="00950C13">
        <w:rPr>
          <w:rFonts w:ascii="Times New Roman" w:eastAsia="Times New Roman" w:hAnsi="Times New Roman" w:cs="Times New Roman"/>
          <w:sz w:val="28"/>
          <w:szCs w:val="28"/>
          <w:lang w:eastAsia="ru-RU"/>
        </w:rPr>
        <w:t>перебуває (тривога, збудженість або депресивність тощо) і які змінюють його п</w:t>
      </w:r>
      <w:r w:rsidRPr="00950C13">
        <w:rPr>
          <w:rFonts w:ascii="Times New Roman" w:eastAsia="Times New Roman" w:hAnsi="Times New Roman" w:cs="Times New Roman"/>
          <w:sz w:val="28"/>
          <w:szCs w:val="28"/>
          <w:lang w:eastAsia="ru-RU"/>
        </w:rPr>
        <w:t>оведінку в конкретних ситуаціях</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і</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м</w:t>
      </w:r>
      <w:r w:rsidR="00181342">
        <w:rPr>
          <w:rFonts w:ascii="Times New Roman" w:eastAsia="Times New Roman" w:hAnsi="Times New Roman" w:cs="Times New Roman"/>
          <w:sz w:val="28"/>
          <w:szCs w:val="28"/>
          <w:lang w:eastAsia="ru-RU"/>
        </w:rPr>
        <w:t>оментах часу [14,</w:t>
      </w:r>
      <w:r w:rsidRPr="00950C13">
        <w:rPr>
          <w:rFonts w:ascii="Times New Roman" w:eastAsia="Times New Roman" w:hAnsi="Times New Roman" w:cs="Times New Roman"/>
          <w:sz w:val="28"/>
          <w:szCs w:val="28"/>
          <w:lang w:eastAsia="ru-RU"/>
        </w:rPr>
        <w:t>267</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270].</w:t>
      </w:r>
    </w:p>
    <w:p w14:paraId="211E1ADB"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Таким чином, можна представи</w:t>
      </w:r>
      <w:r w:rsidR="006E5118" w:rsidRPr="00950C13">
        <w:rPr>
          <w:rFonts w:ascii="Times New Roman" w:eastAsia="Times New Roman" w:hAnsi="Times New Roman" w:cs="Times New Roman"/>
          <w:sz w:val="28"/>
          <w:szCs w:val="28"/>
          <w:lang w:eastAsia="ru-RU"/>
        </w:rPr>
        <w:t>ти наступну узагальнену класифіка</w:t>
      </w:r>
      <w:r w:rsidRPr="00950C13">
        <w:rPr>
          <w:rFonts w:ascii="Times New Roman" w:eastAsia="Times New Roman" w:hAnsi="Times New Roman" w:cs="Times New Roman"/>
          <w:sz w:val="28"/>
          <w:szCs w:val="28"/>
          <w:lang w:eastAsia="ru-RU"/>
        </w:rPr>
        <w:t xml:space="preserve">цію </w:t>
      </w:r>
    </w:p>
    <w:p w14:paraId="1AF911B6" w14:textId="77777777" w:rsidR="006E5118"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психо</w:t>
      </w:r>
      <w:r w:rsidR="006E5118" w:rsidRPr="00950C13">
        <w:rPr>
          <w:rFonts w:ascii="Times New Roman" w:eastAsia="Times New Roman" w:hAnsi="Times New Roman" w:cs="Times New Roman"/>
          <w:sz w:val="28"/>
          <w:szCs w:val="28"/>
          <w:lang w:eastAsia="ru-RU"/>
        </w:rPr>
        <w:t>логічних “мішеней” у психіці об’</w:t>
      </w:r>
      <w:r w:rsidRPr="00950C13">
        <w:rPr>
          <w:rFonts w:ascii="Times New Roman" w:eastAsia="Times New Roman" w:hAnsi="Times New Roman" w:cs="Times New Roman"/>
          <w:sz w:val="28"/>
          <w:szCs w:val="28"/>
          <w:lang w:eastAsia="ru-RU"/>
        </w:rPr>
        <w:t xml:space="preserve">єкта впливу: </w:t>
      </w:r>
    </w:p>
    <w:p w14:paraId="602937E6" w14:textId="77777777" w:rsidR="006E5118" w:rsidRPr="00950C13" w:rsidRDefault="006E5118"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1) спонкання активності </w:t>
      </w:r>
      <w:r w:rsidR="0077470F" w:rsidRPr="00950C13">
        <w:rPr>
          <w:rFonts w:ascii="Times New Roman" w:eastAsia="Times New Roman" w:hAnsi="Times New Roman" w:cs="Times New Roman"/>
          <w:sz w:val="28"/>
          <w:szCs w:val="28"/>
          <w:lang w:eastAsia="ru-RU"/>
        </w:rPr>
        <w:t>(п</w:t>
      </w:r>
      <w:r w:rsidRPr="00950C13">
        <w:rPr>
          <w:rFonts w:ascii="Times New Roman" w:eastAsia="Times New Roman" w:hAnsi="Times New Roman" w:cs="Times New Roman"/>
          <w:sz w:val="28"/>
          <w:szCs w:val="28"/>
          <w:lang w:eastAsia="ru-RU"/>
        </w:rPr>
        <w:t>отреби, інтереси, схильності, і</w:t>
      </w:r>
      <w:r w:rsidR="0077470F" w:rsidRPr="00950C13">
        <w:rPr>
          <w:rFonts w:ascii="Times New Roman" w:eastAsia="Times New Roman" w:hAnsi="Times New Roman" w:cs="Times New Roman"/>
          <w:sz w:val="28"/>
          <w:szCs w:val="28"/>
          <w:lang w:eastAsia="ru-RU"/>
        </w:rPr>
        <w:t>деали);</w:t>
      </w:r>
    </w:p>
    <w:p w14:paraId="28526905" w14:textId="77777777" w:rsidR="006E5118"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 xml:space="preserve">2) регулятори активності (смислові, цільові й операційні установки, групові норми,самооцінка, світогляд, переконання, вірування); </w:t>
      </w:r>
    </w:p>
    <w:p w14:paraId="7C939EF5" w14:textId="77777777" w:rsidR="0077470F" w:rsidRPr="00950C13" w:rsidRDefault="006E5118"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3) інформаційні стру</w:t>
      </w:r>
      <w:r w:rsidR="0077470F" w:rsidRPr="00950C13">
        <w:rPr>
          <w:rFonts w:ascii="Times New Roman" w:eastAsia="Times New Roman" w:hAnsi="Times New Roman" w:cs="Times New Roman"/>
          <w:sz w:val="28"/>
          <w:szCs w:val="28"/>
          <w:lang w:val="uk-UA" w:eastAsia="ru-RU"/>
        </w:rPr>
        <w:t xml:space="preserve">ктури активності (знання про </w:t>
      </w:r>
      <w:r w:rsidRPr="00950C13">
        <w:rPr>
          <w:rFonts w:ascii="Times New Roman" w:eastAsia="Times New Roman" w:hAnsi="Times New Roman" w:cs="Times New Roman"/>
          <w:sz w:val="28"/>
          <w:szCs w:val="28"/>
          <w:lang w:val="uk-UA" w:eastAsia="ru-RU"/>
        </w:rPr>
        <w:t>світ, людей,</w:t>
      </w:r>
      <w:r w:rsidR="0077470F" w:rsidRPr="00950C13">
        <w:rPr>
          <w:rFonts w:ascii="Times New Roman" w:eastAsia="Times New Roman" w:hAnsi="Times New Roman" w:cs="Times New Roman"/>
          <w:sz w:val="28"/>
          <w:szCs w:val="28"/>
          <w:lang w:val="uk-UA" w:eastAsia="ru-RU"/>
        </w:rPr>
        <w:t>відомості, які забезпечують ін</w:t>
      </w:r>
      <w:r w:rsidRPr="00950C13">
        <w:rPr>
          <w:rFonts w:ascii="Times New Roman" w:eastAsia="Times New Roman" w:hAnsi="Times New Roman" w:cs="Times New Roman"/>
          <w:sz w:val="28"/>
          <w:szCs w:val="28"/>
          <w:lang w:val="uk-UA" w:eastAsia="ru-RU"/>
        </w:rPr>
        <w:t>формацією людську активні</w:t>
      </w:r>
      <w:r w:rsidR="0077470F" w:rsidRPr="00950C13">
        <w:rPr>
          <w:rFonts w:ascii="Times New Roman" w:eastAsia="Times New Roman" w:hAnsi="Times New Roman" w:cs="Times New Roman"/>
          <w:sz w:val="28"/>
          <w:szCs w:val="28"/>
          <w:lang w:val="uk-UA" w:eastAsia="ru-RU"/>
        </w:rPr>
        <w:t xml:space="preserve">сть); </w:t>
      </w:r>
    </w:p>
    <w:p w14:paraId="46461B68" w14:textId="77777777" w:rsidR="006E5118"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4) операційний склад а</w:t>
      </w:r>
      <w:r w:rsidR="006E5118" w:rsidRPr="00950C13">
        <w:rPr>
          <w:rFonts w:ascii="Times New Roman" w:eastAsia="Times New Roman" w:hAnsi="Times New Roman" w:cs="Times New Roman"/>
          <w:sz w:val="28"/>
          <w:szCs w:val="28"/>
          <w:lang w:eastAsia="ru-RU"/>
        </w:rPr>
        <w:t>ктивності</w:t>
      </w:r>
      <w:r w:rsidRPr="00950C13">
        <w:rPr>
          <w:rFonts w:ascii="Times New Roman" w:eastAsia="Times New Roman" w:hAnsi="Times New Roman" w:cs="Times New Roman"/>
          <w:sz w:val="28"/>
          <w:szCs w:val="28"/>
          <w:lang w:eastAsia="ru-RU"/>
        </w:rPr>
        <w:t>(спосіб мисл</w:t>
      </w:r>
      <w:r w:rsidR="006E5118" w:rsidRPr="00950C13">
        <w:rPr>
          <w:rFonts w:ascii="Times New Roman" w:eastAsia="Times New Roman" w:hAnsi="Times New Roman" w:cs="Times New Roman"/>
          <w:sz w:val="28"/>
          <w:szCs w:val="28"/>
          <w:lang w:eastAsia="ru-RU"/>
        </w:rPr>
        <w:t xml:space="preserve">ення, стиль поведінки, звички, </w:t>
      </w:r>
      <w:r w:rsidRPr="00950C13">
        <w:rPr>
          <w:rFonts w:ascii="Times New Roman" w:eastAsia="Times New Roman" w:hAnsi="Times New Roman" w:cs="Times New Roman"/>
          <w:sz w:val="28"/>
          <w:szCs w:val="28"/>
          <w:lang w:eastAsia="ru-RU"/>
        </w:rPr>
        <w:t xml:space="preserve">уміння, навички); </w:t>
      </w:r>
    </w:p>
    <w:p w14:paraId="43658EFB" w14:textId="216B6C98" w:rsidR="005057ED" w:rsidRDefault="006E5118" w:rsidP="00181342">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5) психічні стани, пов’</w:t>
      </w:r>
      <w:r w:rsidR="0077470F" w:rsidRPr="00950C13">
        <w:rPr>
          <w:rFonts w:ascii="Times New Roman" w:eastAsia="Times New Roman" w:hAnsi="Times New Roman" w:cs="Times New Roman"/>
          <w:sz w:val="28"/>
          <w:szCs w:val="28"/>
          <w:lang w:val="uk-UA" w:eastAsia="ru-RU"/>
        </w:rPr>
        <w:t>я</w:t>
      </w:r>
      <w:r w:rsidRPr="00950C13">
        <w:rPr>
          <w:rFonts w:ascii="Times New Roman" w:eastAsia="Times New Roman" w:hAnsi="Times New Roman" w:cs="Times New Roman"/>
          <w:sz w:val="28"/>
          <w:szCs w:val="28"/>
          <w:lang w:val="uk-UA" w:eastAsia="ru-RU"/>
        </w:rPr>
        <w:t>зані з реалізацією різних форм активності (фонові, функ</w:t>
      </w:r>
      <w:r w:rsidR="0077470F" w:rsidRPr="00950C13">
        <w:rPr>
          <w:rFonts w:ascii="Times New Roman" w:eastAsia="Times New Roman" w:hAnsi="Times New Roman" w:cs="Times New Roman"/>
          <w:sz w:val="28"/>
          <w:szCs w:val="28"/>
          <w:lang w:val="uk-UA" w:eastAsia="ru-RU"/>
        </w:rPr>
        <w:t>ціональні, емоційні) [15].</w:t>
      </w:r>
    </w:p>
    <w:p w14:paraId="75C87CAF" w14:textId="4F23B38F" w:rsidR="0077470F" w:rsidRPr="00950C13" w:rsidRDefault="00181342"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77470F" w:rsidRPr="00950C13">
        <w:rPr>
          <w:rFonts w:ascii="Times New Roman" w:eastAsia="Times New Roman" w:hAnsi="Times New Roman" w:cs="Times New Roman"/>
          <w:sz w:val="28"/>
          <w:szCs w:val="28"/>
          <w:lang w:eastAsia="ru-RU"/>
        </w:rPr>
        <w:t>При аналізі психологічного в</w:t>
      </w:r>
      <w:r w:rsidR="006E5118" w:rsidRPr="00950C13">
        <w:rPr>
          <w:rFonts w:ascii="Times New Roman" w:eastAsia="Times New Roman" w:hAnsi="Times New Roman" w:cs="Times New Roman"/>
          <w:sz w:val="28"/>
          <w:szCs w:val="28"/>
          <w:lang w:eastAsia="ru-RU"/>
        </w:rPr>
        <w:t>пливу на індивіда в процесі спіл</w:t>
      </w:r>
      <w:r w:rsidR="0077470F" w:rsidRPr="00950C13">
        <w:rPr>
          <w:rFonts w:ascii="Times New Roman" w:eastAsia="Times New Roman" w:hAnsi="Times New Roman" w:cs="Times New Roman"/>
          <w:sz w:val="28"/>
          <w:szCs w:val="28"/>
          <w:lang w:eastAsia="ru-RU"/>
        </w:rPr>
        <w:t xml:space="preserve">кування </w:t>
      </w:r>
    </w:p>
    <w:p w14:paraId="2764319F" w14:textId="77777777" w:rsidR="0077470F" w:rsidRPr="00950C13" w:rsidRDefault="006E5118"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В.</w:t>
      </w:r>
      <w:r w:rsidR="0077470F" w:rsidRPr="00950C13">
        <w:rPr>
          <w:rFonts w:ascii="Times New Roman" w:eastAsia="Times New Roman" w:hAnsi="Times New Roman" w:cs="Times New Roman"/>
          <w:sz w:val="28"/>
          <w:szCs w:val="28"/>
          <w:lang w:eastAsia="ru-RU"/>
        </w:rPr>
        <w:t>М. Бєхтєрєв пропонує</w:t>
      </w:r>
      <w:r w:rsidRPr="00950C13">
        <w:rPr>
          <w:rFonts w:ascii="Times New Roman" w:eastAsia="Times New Roman" w:hAnsi="Times New Roman" w:cs="Times New Roman"/>
          <w:sz w:val="28"/>
          <w:szCs w:val="28"/>
          <w:lang w:eastAsia="ru-RU"/>
        </w:rPr>
        <w:t xml:space="preserve"> розрізняти два основних його види –навіювання і </w:t>
      </w:r>
      <w:r w:rsidR="0077470F" w:rsidRPr="00950C13">
        <w:rPr>
          <w:rFonts w:ascii="Times New Roman" w:eastAsia="Times New Roman" w:hAnsi="Times New Roman" w:cs="Times New Roman"/>
          <w:sz w:val="28"/>
          <w:szCs w:val="28"/>
          <w:lang w:eastAsia="ru-RU"/>
        </w:rPr>
        <w:t>переконання. При ц</w:t>
      </w:r>
      <w:r w:rsidRPr="00950C13">
        <w:rPr>
          <w:rFonts w:ascii="Times New Roman" w:eastAsia="Times New Roman" w:hAnsi="Times New Roman" w:cs="Times New Roman"/>
          <w:sz w:val="28"/>
          <w:szCs w:val="28"/>
          <w:lang w:eastAsia="ru-RU"/>
        </w:rPr>
        <w:t>ьому всі інші види впливу (напри</w:t>
      </w:r>
      <w:r w:rsidR="00ED6998">
        <w:rPr>
          <w:rFonts w:ascii="Times New Roman" w:eastAsia="Times New Roman" w:hAnsi="Times New Roman" w:cs="Times New Roman"/>
          <w:sz w:val="28"/>
          <w:szCs w:val="28"/>
          <w:lang w:eastAsia="ru-RU"/>
        </w:rPr>
        <w:t>клад,</w:t>
      </w:r>
      <w:r w:rsidR="00ED6998">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наказ, зразок, </w:t>
      </w:r>
      <w:r w:rsidRPr="00950C13">
        <w:rPr>
          <w:rFonts w:ascii="Times New Roman" w:eastAsia="Times New Roman" w:hAnsi="Times New Roman" w:cs="Times New Roman"/>
          <w:sz w:val="28"/>
          <w:szCs w:val="28"/>
          <w:lang w:eastAsia="ru-RU"/>
        </w:rPr>
        <w:lastRenderedPageBreak/>
        <w:t>порада, побажання й інші</w:t>
      </w:r>
      <w:r w:rsidR="0077470F" w:rsidRPr="00950C13">
        <w:rPr>
          <w:rFonts w:ascii="Times New Roman" w:eastAsia="Times New Roman" w:hAnsi="Times New Roman" w:cs="Times New Roman"/>
          <w:sz w:val="28"/>
          <w:szCs w:val="28"/>
          <w:lang w:eastAsia="ru-RU"/>
        </w:rPr>
        <w:t>) мож</w:t>
      </w:r>
      <w:r w:rsidRPr="00950C13">
        <w:rPr>
          <w:rFonts w:ascii="Times New Roman" w:eastAsia="Times New Roman" w:hAnsi="Times New Roman" w:cs="Times New Roman"/>
          <w:sz w:val="28"/>
          <w:szCs w:val="28"/>
          <w:lang w:eastAsia="ru-RU"/>
        </w:rPr>
        <w:t>уть бути віднесені,</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залежно від контексту </w:t>
      </w:r>
      <w:r w:rsidR="0077470F" w:rsidRPr="00950C13">
        <w:rPr>
          <w:rFonts w:ascii="Times New Roman" w:eastAsia="Times New Roman" w:hAnsi="Times New Roman" w:cs="Times New Roman"/>
          <w:sz w:val="28"/>
          <w:szCs w:val="28"/>
          <w:lang w:eastAsia="ru-RU"/>
        </w:rPr>
        <w:t>спілкув</w:t>
      </w:r>
      <w:r w:rsidRPr="00950C13">
        <w:rPr>
          <w:rFonts w:ascii="Times New Roman" w:eastAsia="Times New Roman" w:hAnsi="Times New Roman" w:cs="Times New Roman"/>
          <w:sz w:val="28"/>
          <w:szCs w:val="28"/>
          <w:lang w:eastAsia="ru-RU"/>
        </w:rPr>
        <w:t>ання, або до навіювання, або до</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переконання [</w:t>
      </w:r>
      <w:r w:rsidR="003D7028" w:rsidRPr="003D7028">
        <w:rPr>
          <w:rFonts w:ascii="Times New Roman" w:eastAsia="Times New Roman" w:hAnsi="Times New Roman" w:cs="Times New Roman"/>
          <w:sz w:val="28"/>
          <w:szCs w:val="28"/>
          <w:lang w:eastAsia="ru-RU"/>
        </w:rPr>
        <w:t>6</w:t>
      </w:r>
      <w:r w:rsidRPr="00950C13">
        <w:rPr>
          <w:rFonts w:ascii="Times New Roman" w:eastAsia="Times New Roman" w:hAnsi="Times New Roman" w:cs="Times New Roman"/>
          <w:sz w:val="28"/>
          <w:szCs w:val="28"/>
          <w:lang w:eastAsia="ru-RU"/>
        </w:rPr>
        <w:t>,с.</w:t>
      </w:r>
      <w:r w:rsidR="0077470F" w:rsidRPr="00950C13">
        <w:rPr>
          <w:rFonts w:ascii="Times New Roman" w:eastAsia="Times New Roman" w:hAnsi="Times New Roman" w:cs="Times New Roman"/>
          <w:sz w:val="28"/>
          <w:szCs w:val="28"/>
          <w:lang w:eastAsia="ru-RU"/>
        </w:rPr>
        <w:t>24].</w:t>
      </w:r>
    </w:p>
    <w:p w14:paraId="49D077E7" w14:textId="77777777" w:rsidR="0077470F" w:rsidRPr="00950C13" w:rsidRDefault="005057ED"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Г</w:t>
      </w:r>
      <w:r w:rsidR="006E5118" w:rsidRPr="00950C13">
        <w:rPr>
          <w:rFonts w:ascii="Times New Roman" w:eastAsia="Times New Roman" w:hAnsi="Times New Roman" w:cs="Times New Roman"/>
          <w:sz w:val="28"/>
          <w:szCs w:val="28"/>
          <w:lang w:eastAsia="ru-RU"/>
        </w:rPr>
        <w:t>. М. Андрєєва показала, що будь-</w:t>
      </w:r>
      <w:r w:rsidR="00176715" w:rsidRPr="00950C13">
        <w:rPr>
          <w:rFonts w:ascii="Times New Roman" w:eastAsia="Times New Roman" w:hAnsi="Times New Roman" w:cs="Times New Roman"/>
          <w:sz w:val="28"/>
          <w:szCs w:val="28"/>
          <w:lang w:eastAsia="ru-RU"/>
        </w:rPr>
        <w:t>яку інформацію, що передаєть</w:t>
      </w:r>
      <w:r w:rsidR="0077470F" w:rsidRPr="00950C13">
        <w:rPr>
          <w:rFonts w:ascii="Times New Roman" w:eastAsia="Times New Roman" w:hAnsi="Times New Roman" w:cs="Times New Roman"/>
          <w:sz w:val="28"/>
          <w:szCs w:val="28"/>
          <w:lang w:eastAsia="ru-RU"/>
        </w:rPr>
        <w:t xml:space="preserve">ся від </w:t>
      </w:r>
    </w:p>
    <w:p w14:paraId="5D94BC45"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людини до людини в процесі</w:t>
      </w:r>
      <w:r w:rsidR="00176715" w:rsidRPr="00950C13">
        <w:rPr>
          <w:rFonts w:ascii="Times New Roman" w:eastAsia="Times New Roman" w:hAnsi="Times New Roman" w:cs="Times New Roman"/>
          <w:sz w:val="28"/>
          <w:szCs w:val="28"/>
          <w:lang w:eastAsia="ru-RU"/>
        </w:rPr>
        <w:t xml:space="preserve"> спілкування, доцільно класифікувати </w:t>
      </w:r>
      <w:r w:rsidRPr="00950C13">
        <w:rPr>
          <w:rFonts w:ascii="Times New Roman" w:eastAsia="Times New Roman" w:hAnsi="Times New Roman" w:cs="Times New Roman"/>
          <w:sz w:val="28"/>
          <w:szCs w:val="28"/>
          <w:lang w:eastAsia="ru-RU"/>
        </w:rPr>
        <w:t>з погля</w:t>
      </w:r>
      <w:r w:rsidR="00176715" w:rsidRPr="00950C13">
        <w:rPr>
          <w:rFonts w:ascii="Times New Roman" w:eastAsia="Times New Roman" w:hAnsi="Times New Roman" w:cs="Times New Roman"/>
          <w:sz w:val="28"/>
          <w:szCs w:val="28"/>
          <w:lang w:eastAsia="ru-RU"/>
        </w:rPr>
        <w:t>ду рівня</w:t>
      </w:r>
      <w:r w:rsidR="00ED6998">
        <w:rPr>
          <w:rFonts w:ascii="Times New Roman" w:eastAsia="Times New Roman" w:hAnsi="Times New Roman" w:cs="Times New Roman"/>
          <w:sz w:val="28"/>
          <w:szCs w:val="28"/>
          <w:lang w:val="uk-UA" w:eastAsia="ru-RU"/>
        </w:rPr>
        <w:t xml:space="preserve"> </w:t>
      </w:r>
      <w:r w:rsidR="00176715" w:rsidRPr="00950C13">
        <w:rPr>
          <w:rFonts w:ascii="Times New Roman" w:eastAsia="Times New Roman" w:hAnsi="Times New Roman" w:cs="Times New Roman"/>
          <w:sz w:val="28"/>
          <w:szCs w:val="28"/>
          <w:lang w:eastAsia="ru-RU"/>
        </w:rPr>
        <w:t>активності суб’</w:t>
      </w:r>
      <w:r w:rsidRPr="00950C13">
        <w:rPr>
          <w:rFonts w:ascii="Times New Roman" w:eastAsia="Times New Roman" w:hAnsi="Times New Roman" w:cs="Times New Roman"/>
          <w:sz w:val="28"/>
          <w:szCs w:val="28"/>
          <w:lang w:eastAsia="ru-RU"/>
        </w:rPr>
        <w:t xml:space="preserve">єкта </w:t>
      </w:r>
      <w:r w:rsidR="00176715" w:rsidRPr="00950C13">
        <w:rPr>
          <w:rFonts w:ascii="Times New Roman" w:eastAsia="Times New Roman" w:hAnsi="Times New Roman" w:cs="Times New Roman"/>
          <w:sz w:val="28"/>
          <w:szCs w:val="28"/>
          <w:lang w:eastAsia="ru-RU"/>
        </w:rPr>
        <w:t>впливу, розрізняючи в ній повідомлення, переконання і навіювання [</w:t>
      </w:r>
      <w:r w:rsidR="003D7028" w:rsidRPr="003D7028">
        <w:rPr>
          <w:rFonts w:ascii="Times New Roman" w:eastAsia="Times New Roman" w:hAnsi="Times New Roman" w:cs="Times New Roman"/>
          <w:sz w:val="28"/>
          <w:szCs w:val="28"/>
          <w:lang w:eastAsia="ru-RU"/>
        </w:rPr>
        <w:t>3</w:t>
      </w:r>
      <w:r w:rsidR="00176715" w:rsidRPr="00950C13">
        <w:rPr>
          <w:rFonts w:ascii="Times New Roman" w:eastAsia="Times New Roman" w:hAnsi="Times New Roman" w:cs="Times New Roman"/>
          <w:sz w:val="28"/>
          <w:szCs w:val="28"/>
          <w:lang w:eastAsia="ru-RU"/>
        </w:rPr>
        <w:t>,с.161].</w:t>
      </w:r>
      <w:r w:rsidR="00176715" w:rsidRPr="00950C13">
        <w:rPr>
          <w:rFonts w:ascii="Times New Roman" w:eastAsia="Times New Roman" w:hAnsi="Times New Roman" w:cs="Times New Roman"/>
          <w:sz w:val="28"/>
          <w:szCs w:val="28"/>
          <w:lang w:val="uk-UA" w:eastAsia="ru-RU"/>
        </w:rPr>
        <w:t xml:space="preserve"> Т.С.Кабаченко </w:t>
      </w:r>
      <w:r w:rsidRPr="00950C13">
        <w:rPr>
          <w:rFonts w:ascii="Times New Roman" w:eastAsia="Times New Roman" w:hAnsi="Times New Roman" w:cs="Times New Roman"/>
          <w:sz w:val="28"/>
          <w:szCs w:val="28"/>
          <w:lang w:val="uk-UA" w:eastAsia="ru-RU"/>
        </w:rPr>
        <w:t>також розрі</w:t>
      </w:r>
      <w:r w:rsidR="00176715" w:rsidRPr="00950C13">
        <w:rPr>
          <w:rFonts w:ascii="Times New Roman" w:eastAsia="Times New Roman" w:hAnsi="Times New Roman" w:cs="Times New Roman"/>
          <w:sz w:val="28"/>
          <w:szCs w:val="28"/>
          <w:lang w:val="uk-UA" w:eastAsia="ru-RU"/>
        </w:rPr>
        <w:t>зняє наступні види вербального пси</w:t>
      </w:r>
      <w:r w:rsidRPr="00950C13">
        <w:rPr>
          <w:rFonts w:ascii="Times New Roman" w:eastAsia="Times New Roman" w:hAnsi="Times New Roman" w:cs="Times New Roman"/>
          <w:sz w:val="28"/>
          <w:szCs w:val="28"/>
          <w:lang w:val="uk-UA" w:eastAsia="ru-RU"/>
        </w:rPr>
        <w:t>хологічного впливу, що спостеріга</w:t>
      </w:r>
      <w:r w:rsidR="00176715" w:rsidRPr="00950C13">
        <w:rPr>
          <w:rFonts w:ascii="Times New Roman" w:eastAsia="Times New Roman" w:hAnsi="Times New Roman" w:cs="Times New Roman"/>
          <w:sz w:val="28"/>
          <w:szCs w:val="28"/>
          <w:lang w:val="uk-UA" w:eastAsia="ru-RU"/>
        </w:rPr>
        <w:t>ється в діяльності різних груп про</w:t>
      </w:r>
      <w:r w:rsidRPr="00950C13">
        <w:rPr>
          <w:rFonts w:ascii="Times New Roman" w:eastAsia="Times New Roman" w:hAnsi="Times New Roman" w:cs="Times New Roman"/>
          <w:sz w:val="28"/>
          <w:szCs w:val="28"/>
          <w:lang w:val="uk-UA" w:eastAsia="ru-RU"/>
        </w:rPr>
        <w:t>фесіонал</w:t>
      </w:r>
      <w:r w:rsidR="00176715" w:rsidRPr="00950C13">
        <w:rPr>
          <w:rFonts w:ascii="Times New Roman" w:eastAsia="Times New Roman" w:hAnsi="Times New Roman" w:cs="Times New Roman"/>
          <w:sz w:val="28"/>
          <w:szCs w:val="28"/>
          <w:lang w:val="uk-UA" w:eastAsia="ru-RU"/>
        </w:rPr>
        <w:t>ів: інформування, переконання і навіювання [</w:t>
      </w:r>
      <w:r w:rsidR="003D7028" w:rsidRPr="003D7028">
        <w:rPr>
          <w:rFonts w:ascii="Times New Roman" w:eastAsia="Times New Roman" w:hAnsi="Times New Roman" w:cs="Times New Roman"/>
          <w:sz w:val="28"/>
          <w:szCs w:val="28"/>
          <w:lang w:val="uk-UA" w:eastAsia="ru-RU"/>
        </w:rPr>
        <w:t>20</w:t>
      </w:r>
      <w:r w:rsidR="00176715" w:rsidRPr="00950C13">
        <w:rPr>
          <w:rFonts w:ascii="Times New Roman" w:eastAsia="Times New Roman" w:hAnsi="Times New Roman" w:cs="Times New Roman"/>
          <w:sz w:val="28"/>
          <w:szCs w:val="28"/>
          <w:lang w:val="uk-UA" w:eastAsia="ru-RU"/>
        </w:rPr>
        <w:t>,с.160 –</w:t>
      </w:r>
      <w:r w:rsidRPr="00950C13">
        <w:rPr>
          <w:rFonts w:ascii="Times New Roman" w:eastAsia="Times New Roman" w:hAnsi="Times New Roman" w:cs="Times New Roman"/>
          <w:sz w:val="28"/>
          <w:szCs w:val="28"/>
          <w:lang w:val="uk-UA" w:eastAsia="ru-RU"/>
        </w:rPr>
        <w:t>168].</w:t>
      </w:r>
    </w:p>
    <w:p w14:paraId="2E079DBA" w14:textId="77777777" w:rsidR="0077470F" w:rsidRPr="00950C13" w:rsidRDefault="005057ED"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Більш повна класифікація виді</w:t>
      </w:r>
      <w:r w:rsidR="00176715" w:rsidRPr="00950C13">
        <w:rPr>
          <w:rFonts w:ascii="Times New Roman" w:eastAsia="Times New Roman" w:hAnsi="Times New Roman" w:cs="Times New Roman"/>
          <w:sz w:val="28"/>
          <w:szCs w:val="28"/>
          <w:lang w:eastAsia="ru-RU"/>
        </w:rPr>
        <w:t>в психологічного впливу в спілку</w:t>
      </w:r>
      <w:r w:rsidR="0077470F" w:rsidRPr="00950C13">
        <w:rPr>
          <w:rFonts w:ascii="Times New Roman" w:eastAsia="Times New Roman" w:hAnsi="Times New Roman" w:cs="Times New Roman"/>
          <w:sz w:val="28"/>
          <w:szCs w:val="28"/>
          <w:lang w:eastAsia="ru-RU"/>
        </w:rPr>
        <w:t xml:space="preserve">ванні </w:t>
      </w:r>
    </w:p>
    <w:p w14:paraId="753AA94E"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 xml:space="preserve">запропонована О. </w:t>
      </w:r>
      <w:r w:rsidR="00176715" w:rsidRPr="00950C13">
        <w:rPr>
          <w:rFonts w:ascii="Times New Roman" w:eastAsia="Times New Roman" w:hAnsi="Times New Roman" w:cs="Times New Roman"/>
          <w:sz w:val="28"/>
          <w:szCs w:val="28"/>
          <w:lang w:eastAsia="ru-RU"/>
        </w:rPr>
        <w:t>О. Феофановим. Це інформування,</w:t>
      </w:r>
      <w:r w:rsidR="00266B16">
        <w:rPr>
          <w:rFonts w:ascii="Times New Roman" w:eastAsia="Times New Roman" w:hAnsi="Times New Roman" w:cs="Times New Roman"/>
          <w:sz w:val="28"/>
          <w:szCs w:val="28"/>
          <w:lang w:val="uk-UA" w:eastAsia="ru-RU"/>
        </w:rPr>
        <w:t xml:space="preserve"> </w:t>
      </w:r>
      <w:r w:rsidR="00176715" w:rsidRPr="00950C13">
        <w:rPr>
          <w:rFonts w:ascii="Times New Roman" w:eastAsia="Times New Roman" w:hAnsi="Times New Roman" w:cs="Times New Roman"/>
          <w:sz w:val="28"/>
          <w:szCs w:val="28"/>
          <w:lang w:eastAsia="ru-RU"/>
        </w:rPr>
        <w:t>переко</w:t>
      </w:r>
      <w:r w:rsidRPr="00950C13">
        <w:rPr>
          <w:rFonts w:ascii="Times New Roman" w:eastAsia="Times New Roman" w:hAnsi="Times New Roman" w:cs="Times New Roman"/>
          <w:sz w:val="28"/>
          <w:szCs w:val="28"/>
          <w:lang w:eastAsia="ru-RU"/>
        </w:rPr>
        <w:t>нання,</w:t>
      </w:r>
    </w:p>
    <w:p w14:paraId="667E1323" w14:textId="43DB22BD" w:rsidR="0077470F" w:rsidRPr="00950C13" w:rsidRDefault="00176715"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спонукання, навіювання (сугестія) [</w:t>
      </w:r>
      <w:r w:rsidR="003D7028">
        <w:rPr>
          <w:rFonts w:ascii="Times New Roman" w:eastAsia="Times New Roman" w:hAnsi="Times New Roman" w:cs="Times New Roman"/>
          <w:sz w:val="28"/>
          <w:szCs w:val="28"/>
          <w:lang w:val="en-US" w:eastAsia="ru-RU"/>
        </w:rPr>
        <w:t>49</w:t>
      </w:r>
      <w:r w:rsidR="00337AEB">
        <w:rPr>
          <w:rFonts w:ascii="Times New Roman" w:eastAsia="Times New Roman" w:hAnsi="Times New Roman" w:cs="Times New Roman"/>
          <w:sz w:val="28"/>
          <w:szCs w:val="28"/>
          <w:lang w:eastAsia="ru-RU"/>
        </w:rPr>
        <w:t>,</w:t>
      </w:r>
      <w:r w:rsidR="0077470F" w:rsidRPr="00950C13">
        <w:rPr>
          <w:rFonts w:ascii="Times New Roman" w:eastAsia="Times New Roman" w:hAnsi="Times New Roman" w:cs="Times New Roman"/>
          <w:sz w:val="28"/>
          <w:szCs w:val="28"/>
          <w:lang w:eastAsia="ru-RU"/>
        </w:rPr>
        <w:t>148].</w:t>
      </w:r>
    </w:p>
    <w:p w14:paraId="0DB12505" w14:textId="77777777" w:rsidR="0077470F" w:rsidRPr="00950C13" w:rsidRDefault="005057ED" w:rsidP="00EC3EC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Одна з най</w:t>
      </w:r>
      <w:r w:rsidR="00176715" w:rsidRPr="00950C13">
        <w:rPr>
          <w:rFonts w:ascii="Times New Roman" w:eastAsia="Times New Roman" w:hAnsi="Times New Roman" w:cs="Times New Roman"/>
          <w:sz w:val="28"/>
          <w:szCs w:val="28"/>
          <w:lang w:eastAsia="ru-RU"/>
        </w:rPr>
        <w:t>більш розроблених класифікацій</w:t>
      </w:r>
      <w:r w:rsidR="00176715" w:rsidRPr="00950C13">
        <w:rPr>
          <w:rFonts w:ascii="Times New Roman" w:eastAsia="Times New Roman" w:hAnsi="Times New Roman" w:cs="Times New Roman"/>
          <w:sz w:val="28"/>
          <w:szCs w:val="28"/>
          <w:lang w:val="uk-UA" w:eastAsia="ru-RU"/>
        </w:rPr>
        <w:t xml:space="preserve"> </w:t>
      </w:r>
      <w:r w:rsidR="00176715" w:rsidRPr="00950C13">
        <w:rPr>
          <w:rFonts w:ascii="Times New Roman" w:eastAsia="Times New Roman" w:hAnsi="Times New Roman" w:cs="Times New Roman"/>
          <w:sz w:val="28"/>
          <w:szCs w:val="28"/>
          <w:lang w:eastAsia="ru-RU"/>
        </w:rPr>
        <w:t>видів психологічно</w:t>
      </w:r>
      <w:r w:rsidR="0077470F" w:rsidRPr="00950C13">
        <w:rPr>
          <w:rFonts w:ascii="Times New Roman" w:eastAsia="Times New Roman" w:hAnsi="Times New Roman" w:cs="Times New Roman"/>
          <w:sz w:val="28"/>
          <w:szCs w:val="28"/>
          <w:lang w:eastAsia="ru-RU"/>
        </w:rPr>
        <w:t xml:space="preserve">го </w:t>
      </w:r>
    </w:p>
    <w:p w14:paraId="5FE5FB98" w14:textId="77777777" w:rsidR="0077470F" w:rsidRPr="00950C13"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впливу в спілкуванні запропонована О. В. Сидоренко, що виділяє</w:t>
      </w:r>
    </w:p>
    <w:p w14:paraId="14F1DAB3" w14:textId="77777777" w:rsidR="00176715"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наступне: </w:t>
      </w:r>
    </w:p>
    <w:p w14:paraId="1D5FCEC2" w14:textId="77777777" w:rsidR="0077470F" w:rsidRPr="00950C13" w:rsidRDefault="00176715"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1) переконання –</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свідо</w:t>
      </w:r>
      <w:r w:rsidRPr="00950C13">
        <w:rPr>
          <w:rFonts w:ascii="Times New Roman" w:eastAsia="Times New Roman" w:hAnsi="Times New Roman" w:cs="Times New Roman"/>
          <w:sz w:val="28"/>
          <w:szCs w:val="28"/>
          <w:lang w:eastAsia="ru-RU"/>
        </w:rPr>
        <w:t>мо аргументований вплив на іншу</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людину </w:t>
      </w:r>
    </w:p>
    <w:p w14:paraId="7F8BB81F" w14:textId="77777777" w:rsidR="00176715" w:rsidRPr="005650FE" w:rsidRDefault="0077470F"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або групу людей, що має своєю метою змінити їхнє судження, ставл</w:t>
      </w:r>
      <w:r w:rsidR="00176715" w:rsidRPr="00950C13">
        <w:rPr>
          <w:rFonts w:ascii="Times New Roman" w:eastAsia="Times New Roman" w:hAnsi="Times New Roman" w:cs="Times New Roman"/>
          <w:sz w:val="28"/>
          <w:szCs w:val="28"/>
          <w:lang w:eastAsia="ru-RU"/>
        </w:rPr>
        <w:t xml:space="preserve">ення, </w:t>
      </w:r>
      <w:r w:rsidRPr="00950C13">
        <w:rPr>
          <w:rFonts w:ascii="Times New Roman" w:eastAsia="Times New Roman" w:hAnsi="Times New Roman" w:cs="Times New Roman"/>
          <w:sz w:val="28"/>
          <w:szCs w:val="28"/>
          <w:lang w:eastAsia="ru-RU"/>
        </w:rPr>
        <w:t xml:space="preserve">намір або рішення; </w:t>
      </w:r>
    </w:p>
    <w:p w14:paraId="2E2380B0" w14:textId="77777777" w:rsidR="00176715" w:rsidRPr="00950C13" w:rsidRDefault="00176715"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 xml:space="preserve">2) самопросування – відкритий прояв свідчення </w:t>
      </w:r>
      <w:r w:rsidR="0077470F" w:rsidRPr="00950C13">
        <w:rPr>
          <w:rFonts w:ascii="Times New Roman" w:eastAsia="Times New Roman" w:hAnsi="Times New Roman" w:cs="Times New Roman"/>
          <w:sz w:val="28"/>
          <w:szCs w:val="28"/>
          <w:lang w:val="uk-UA" w:eastAsia="ru-RU"/>
        </w:rPr>
        <w:t>наявності у людини своєї ком</w:t>
      </w:r>
      <w:r w:rsidRPr="00950C13">
        <w:rPr>
          <w:rFonts w:ascii="Times New Roman" w:eastAsia="Times New Roman" w:hAnsi="Times New Roman" w:cs="Times New Roman"/>
          <w:sz w:val="28"/>
          <w:szCs w:val="28"/>
          <w:lang w:val="uk-UA" w:eastAsia="ru-RU"/>
        </w:rPr>
        <w:t xml:space="preserve">петентності й кваліфікації для того, щоб бути </w:t>
      </w:r>
      <w:r w:rsidR="0077470F" w:rsidRPr="00950C13">
        <w:rPr>
          <w:rFonts w:ascii="Times New Roman" w:eastAsia="Times New Roman" w:hAnsi="Times New Roman" w:cs="Times New Roman"/>
          <w:sz w:val="28"/>
          <w:szCs w:val="28"/>
          <w:lang w:val="uk-UA" w:eastAsia="ru-RU"/>
        </w:rPr>
        <w:t>оціненою по здобут</w:t>
      </w:r>
      <w:r w:rsidRPr="00950C13">
        <w:rPr>
          <w:rFonts w:ascii="Times New Roman" w:eastAsia="Times New Roman" w:hAnsi="Times New Roman" w:cs="Times New Roman"/>
          <w:sz w:val="28"/>
          <w:szCs w:val="28"/>
          <w:lang w:val="uk-UA" w:eastAsia="ru-RU"/>
        </w:rPr>
        <w:t>кам й завдяки цьому отримати пере</w:t>
      </w:r>
      <w:r w:rsidR="0077470F" w:rsidRPr="00950C13">
        <w:rPr>
          <w:rFonts w:ascii="Times New Roman" w:eastAsia="Times New Roman" w:hAnsi="Times New Roman" w:cs="Times New Roman"/>
          <w:sz w:val="28"/>
          <w:szCs w:val="28"/>
          <w:lang w:val="uk-UA" w:eastAsia="ru-RU"/>
        </w:rPr>
        <w:t xml:space="preserve">вагу; </w:t>
      </w:r>
    </w:p>
    <w:p w14:paraId="230CAA7E" w14:textId="77777777" w:rsidR="00176715" w:rsidRPr="00950C13" w:rsidRDefault="00176715"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 xml:space="preserve">3) маніпуляція </w:t>
      </w:r>
      <w:r w:rsidR="0077470F" w:rsidRPr="00950C13">
        <w:rPr>
          <w:rFonts w:ascii="Times New Roman" w:eastAsia="Times New Roman" w:hAnsi="Times New Roman" w:cs="Times New Roman"/>
          <w:sz w:val="28"/>
          <w:szCs w:val="28"/>
          <w:lang w:eastAsia="ru-RU"/>
        </w:rPr>
        <w:t>–</w:t>
      </w:r>
      <w:r w:rsidRPr="00950C13">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 xml:space="preserve">прихований від опонента вплив на нього, на його </w:t>
      </w:r>
      <w:r w:rsidRPr="00950C13">
        <w:rPr>
          <w:rFonts w:ascii="Times New Roman" w:eastAsia="Times New Roman" w:hAnsi="Times New Roman" w:cs="Times New Roman"/>
          <w:sz w:val="28"/>
          <w:szCs w:val="28"/>
          <w:lang w:eastAsia="ru-RU"/>
        </w:rPr>
        <w:t>систему ставлень і орієнт</w:t>
      </w:r>
      <w:r w:rsidR="0077470F" w:rsidRPr="00950C13">
        <w:rPr>
          <w:rFonts w:ascii="Times New Roman" w:eastAsia="Times New Roman" w:hAnsi="Times New Roman" w:cs="Times New Roman"/>
          <w:sz w:val="28"/>
          <w:szCs w:val="28"/>
          <w:lang w:eastAsia="ru-RU"/>
        </w:rPr>
        <w:t>ацій;</w:t>
      </w:r>
    </w:p>
    <w:p w14:paraId="37F57359" w14:textId="77777777" w:rsidR="0077470F" w:rsidRPr="00950C13" w:rsidRDefault="00176715"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4) прихиляння до наслідування –</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ств</w:t>
      </w:r>
      <w:r w:rsidR="0077470F" w:rsidRPr="00950C13">
        <w:rPr>
          <w:rFonts w:ascii="Times New Roman" w:eastAsia="Times New Roman" w:hAnsi="Times New Roman" w:cs="Times New Roman"/>
          <w:sz w:val="28"/>
          <w:szCs w:val="28"/>
          <w:lang w:eastAsia="ru-RU"/>
        </w:rPr>
        <w:t>о</w:t>
      </w:r>
      <w:r w:rsidR="005650FE">
        <w:rPr>
          <w:rFonts w:ascii="Times New Roman" w:eastAsia="Times New Roman" w:hAnsi="Times New Roman" w:cs="Times New Roman"/>
          <w:sz w:val="28"/>
          <w:szCs w:val="28"/>
          <w:lang w:eastAsia="ru-RU"/>
        </w:rPr>
        <w:t xml:space="preserve">рення у іншої людини </w:t>
      </w:r>
      <w:r w:rsidR="0077470F" w:rsidRPr="00950C13">
        <w:rPr>
          <w:rFonts w:ascii="Times New Roman" w:eastAsia="Times New Roman" w:hAnsi="Times New Roman" w:cs="Times New Roman"/>
          <w:sz w:val="28"/>
          <w:szCs w:val="28"/>
          <w:lang w:eastAsia="ru-RU"/>
        </w:rPr>
        <w:t>бажання</w:t>
      </w:r>
      <w:r w:rsidRPr="00950C13">
        <w:rPr>
          <w:rFonts w:ascii="Times New Roman" w:eastAsia="Times New Roman" w:hAnsi="Times New Roman" w:cs="Times New Roman"/>
          <w:sz w:val="28"/>
          <w:szCs w:val="28"/>
          <w:lang w:eastAsia="ru-RU"/>
        </w:rPr>
        <w:t xml:space="preserve"> “бути схожою”, подібною до зра</w:t>
      </w:r>
      <w:r w:rsidR="0077470F" w:rsidRPr="00950C13">
        <w:rPr>
          <w:rFonts w:ascii="Times New Roman" w:eastAsia="Times New Roman" w:hAnsi="Times New Roman" w:cs="Times New Roman"/>
          <w:sz w:val="28"/>
          <w:szCs w:val="28"/>
          <w:lang w:eastAsia="ru-RU"/>
        </w:rPr>
        <w:t xml:space="preserve">зка; </w:t>
      </w:r>
    </w:p>
    <w:p w14:paraId="5E56F36C" w14:textId="77777777" w:rsidR="00176715" w:rsidRPr="00950C13" w:rsidRDefault="00176715"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5) прохання –</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словесне </w:t>
      </w:r>
      <w:r w:rsidR="0077470F" w:rsidRPr="00950C13">
        <w:rPr>
          <w:rFonts w:ascii="Times New Roman" w:eastAsia="Times New Roman" w:hAnsi="Times New Roman" w:cs="Times New Roman"/>
          <w:sz w:val="28"/>
          <w:szCs w:val="28"/>
          <w:lang w:eastAsia="ru-RU"/>
        </w:rPr>
        <w:t>зверт</w:t>
      </w:r>
      <w:r w:rsidRPr="00950C13">
        <w:rPr>
          <w:rFonts w:ascii="Times New Roman" w:eastAsia="Times New Roman" w:hAnsi="Times New Roman" w:cs="Times New Roman"/>
          <w:sz w:val="28"/>
          <w:szCs w:val="28"/>
          <w:lang w:eastAsia="ru-RU"/>
        </w:rPr>
        <w:t>ання до людини із пропозицією задоволь</w:t>
      </w:r>
      <w:r w:rsidR="0077470F" w:rsidRPr="00950C13">
        <w:rPr>
          <w:rFonts w:ascii="Times New Roman" w:eastAsia="Times New Roman" w:hAnsi="Times New Roman" w:cs="Times New Roman"/>
          <w:sz w:val="28"/>
          <w:szCs w:val="28"/>
          <w:lang w:eastAsia="ru-RU"/>
        </w:rPr>
        <w:t>нити потребу або ба</w:t>
      </w:r>
      <w:r w:rsidRPr="00950C13">
        <w:rPr>
          <w:rFonts w:ascii="Times New Roman" w:eastAsia="Times New Roman" w:hAnsi="Times New Roman" w:cs="Times New Roman"/>
          <w:sz w:val="28"/>
          <w:szCs w:val="28"/>
          <w:lang w:eastAsia="ru-RU"/>
        </w:rPr>
        <w:t xml:space="preserve">жання </w:t>
      </w:r>
      <w:r w:rsidR="0077470F" w:rsidRPr="00950C13">
        <w:rPr>
          <w:rFonts w:ascii="Times New Roman" w:eastAsia="Times New Roman" w:hAnsi="Times New Roman" w:cs="Times New Roman"/>
          <w:sz w:val="28"/>
          <w:szCs w:val="28"/>
          <w:lang w:eastAsia="ru-RU"/>
        </w:rPr>
        <w:t xml:space="preserve">ініціатора; </w:t>
      </w:r>
    </w:p>
    <w:p w14:paraId="48C56B1F" w14:textId="77777777" w:rsidR="00176715" w:rsidRPr="00950C13" w:rsidRDefault="00176715"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6) примус –</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вимога виконувати</w:t>
      </w:r>
      <w:r w:rsidR="00310FFC">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розпорядження ініціатора,</w:t>
      </w:r>
      <w:r w:rsidR="00310FFC">
        <w:rPr>
          <w:rFonts w:ascii="Times New Roman" w:eastAsia="Times New Roman" w:hAnsi="Times New Roman" w:cs="Times New Roman"/>
          <w:sz w:val="28"/>
          <w:szCs w:val="28"/>
          <w:lang w:val="uk-UA" w:eastAsia="ru-RU"/>
        </w:rPr>
        <w:t xml:space="preserve"> </w:t>
      </w:r>
      <w:r w:rsidR="0077470F" w:rsidRPr="00950C13">
        <w:rPr>
          <w:rFonts w:ascii="Times New Roman" w:eastAsia="Times New Roman" w:hAnsi="Times New Roman" w:cs="Times New Roman"/>
          <w:sz w:val="28"/>
          <w:szCs w:val="28"/>
          <w:lang w:eastAsia="ru-RU"/>
        </w:rPr>
        <w:t>підкр</w:t>
      </w:r>
      <w:r w:rsidRPr="00950C13">
        <w:rPr>
          <w:rFonts w:ascii="Times New Roman" w:eastAsia="Times New Roman" w:hAnsi="Times New Roman" w:cs="Times New Roman"/>
          <w:sz w:val="28"/>
          <w:szCs w:val="28"/>
          <w:lang w:eastAsia="ru-RU"/>
        </w:rPr>
        <w:t>іплюване прихованими або явними</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пог</w:t>
      </w:r>
      <w:r w:rsidR="0077470F" w:rsidRPr="00950C13">
        <w:rPr>
          <w:rFonts w:ascii="Times New Roman" w:eastAsia="Times New Roman" w:hAnsi="Times New Roman" w:cs="Times New Roman"/>
          <w:sz w:val="28"/>
          <w:szCs w:val="28"/>
          <w:lang w:eastAsia="ru-RU"/>
        </w:rPr>
        <w:t xml:space="preserve">розами; </w:t>
      </w:r>
    </w:p>
    <w:p w14:paraId="58AB6BE3" w14:textId="77777777" w:rsidR="00BB47D8" w:rsidRPr="005650FE" w:rsidRDefault="00176715"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lastRenderedPageBreak/>
        <w:t xml:space="preserve">7) деструктивна критика </w:t>
      </w:r>
      <w:r w:rsidR="0077470F" w:rsidRPr="00950C13">
        <w:rPr>
          <w:rFonts w:ascii="Times New Roman" w:eastAsia="Times New Roman" w:hAnsi="Times New Roman" w:cs="Times New Roman"/>
          <w:sz w:val="28"/>
          <w:szCs w:val="28"/>
          <w:lang w:eastAsia="ru-RU"/>
        </w:rPr>
        <w:t>–</w:t>
      </w:r>
      <w:bookmarkStart w:id="5" w:name="7"/>
      <w:bookmarkEnd w:id="5"/>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зневажливі або образливі судже</w:t>
      </w:r>
      <w:r w:rsidR="00BB47D8" w:rsidRPr="00950C13">
        <w:rPr>
          <w:rFonts w:ascii="Times New Roman" w:eastAsia="Times New Roman" w:hAnsi="Times New Roman" w:cs="Times New Roman"/>
          <w:sz w:val="28"/>
          <w:szCs w:val="28"/>
          <w:lang w:eastAsia="ru-RU"/>
        </w:rPr>
        <w:t>н</w:t>
      </w:r>
      <w:r w:rsidR="005650FE">
        <w:rPr>
          <w:rFonts w:ascii="Times New Roman" w:eastAsia="Times New Roman" w:hAnsi="Times New Roman" w:cs="Times New Roman"/>
          <w:sz w:val="28"/>
          <w:szCs w:val="28"/>
          <w:lang w:eastAsia="ru-RU"/>
        </w:rPr>
        <w:t xml:space="preserve">ня </w:t>
      </w:r>
      <w:r w:rsidR="0077470F" w:rsidRPr="00950C13">
        <w:rPr>
          <w:rFonts w:ascii="Times New Roman" w:eastAsia="Times New Roman" w:hAnsi="Times New Roman" w:cs="Times New Roman"/>
          <w:sz w:val="28"/>
          <w:szCs w:val="28"/>
          <w:lang w:eastAsia="ru-RU"/>
        </w:rPr>
        <w:t>висловл</w:t>
      </w:r>
      <w:r w:rsidR="00BB47D8" w:rsidRPr="00950C13">
        <w:rPr>
          <w:rFonts w:ascii="Times New Roman" w:eastAsia="Times New Roman" w:hAnsi="Times New Roman" w:cs="Times New Roman"/>
          <w:sz w:val="28"/>
          <w:szCs w:val="28"/>
          <w:lang w:eastAsia="ru-RU"/>
        </w:rPr>
        <w:t xml:space="preserve">ення про особистість опонента, </w:t>
      </w:r>
      <w:r w:rsidR="0077470F" w:rsidRPr="00950C13">
        <w:rPr>
          <w:rFonts w:ascii="Times New Roman" w:eastAsia="Times New Roman" w:hAnsi="Times New Roman" w:cs="Times New Roman"/>
          <w:sz w:val="28"/>
          <w:szCs w:val="28"/>
          <w:lang w:eastAsia="ru-RU"/>
        </w:rPr>
        <w:t>грубий, а іноді агрес</w:t>
      </w:r>
      <w:r w:rsidR="00BB47D8" w:rsidRPr="00950C13">
        <w:rPr>
          <w:rFonts w:ascii="Times New Roman" w:eastAsia="Times New Roman" w:hAnsi="Times New Roman" w:cs="Times New Roman"/>
          <w:sz w:val="28"/>
          <w:szCs w:val="28"/>
          <w:lang w:eastAsia="ru-RU"/>
        </w:rPr>
        <w:t>и</w:t>
      </w:r>
      <w:r w:rsidR="005650FE">
        <w:rPr>
          <w:rFonts w:ascii="Times New Roman" w:eastAsia="Times New Roman" w:hAnsi="Times New Roman" w:cs="Times New Roman"/>
          <w:sz w:val="28"/>
          <w:szCs w:val="28"/>
          <w:lang w:eastAsia="ru-RU"/>
        </w:rPr>
        <w:t>вний</w:t>
      </w:r>
      <w:r w:rsidR="005650FE">
        <w:rPr>
          <w:rFonts w:ascii="Times New Roman" w:eastAsia="Times New Roman" w:hAnsi="Times New Roman" w:cs="Times New Roman"/>
          <w:sz w:val="28"/>
          <w:szCs w:val="28"/>
          <w:lang w:val="uk-UA" w:eastAsia="ru-RU"/>
        </w:rPr>
        <w:t xml:space="preserve"> </w:t>
      </w:r>
      <w:r w:rsidR="00BB47D8" w:rsidRPr="00950C13">
        <w:rPr>
          <w:rFonts w:ascii="Times New Roman" w:eastAsia="Times New Roman" w:hAnsi="Times New Roman" w:cs="Times New Roman"/>
          <w:sz w:val="28"/>
          <w:szCs w:val="28"/>
          <w:lang w:eastAsia="ru-RU"/>
        </w:rPr>
        <w:t xml:space="preserve">осуд, </w:t>
      </w:r>
      <w:r w:rsidR="0077470F" w:rsidRPr="00950C13">
        <w:rPr>
          <w:rFonts w:ascii="Times New Roman" w:eastAsia="Times New Roman" w:hAnsi="Times New Roman" w:cs="Times New Roman"/>
          <w:sz w:val="28"/>
          <w:szCs w:val="28"/>
          <w:lang w:eastAsia="ru-RU"/>
        </w:rPr>
        <w:t>ганьбле</w:t>
      </w:r>
      <w:r w:rsidR="00BB47D8" w:rsidRPr="00950C13">
        <w:rPr>
          <w:rFonts w:ascii="Times New Roman" w:eastAsia="Times New Roman" w:hAnsi="Times New Roman" w:cs="Times New Roman"/>
          <w:sz w:val="28"/>
          <w:szCs w:val="28"/>
          <w:lang w:eastAsia="ru-RU"/>
        </w:rPr>
        <w:t xml:space="preserve">ння або осміяння його пороків, </w:t>
      </w:r>
      <w:r w:rsidR="0077470F" w:rsidRPr="00950C13">
        <w:rPr>
          <w:rFonts w:ascii="Times New Roman" w:eastAsia="Times New Roman" w:hAnsi="Times New Roman" w:cs="Times New Roman"/>
          <w:sz w:val="28"/>
          <w:szCs w:val="28"/>
          <w:lang w:eastAsia="ru-RU"/>
        </w:rPr>
        <w:t xml:space="preserve">вчинків; </w:t>
      </w:r>
    </w:p>
    <w:p w14:paraId="4356C552" w14:textId="77777777" w:rsidR="00BB47D8" w:rsidRPr="005650FE" w:rsidRDefault="00BB47D8" w:rsidP="00EC3EC3">
      <w:pPr>
        <w:pStyle w:val="a4"/>
        <w:spacing w:line="360" w:lineRule="auto"/>
        <w:jc w:val="both"/>
        <w:rPr>
          <w:rFonts w:ascii="Times New Roman" w:eastAsia="Times New Roman" w:hAnsi="Times New Roman" w:cs="Times New Roman"/>
          <w:sz w:val="28"/>
          <w:szCs w:val="28"/>
          <w:lang w:eastAsia="ru-RU"/>
        </w:rPr>
      </w:pPr>
      <w:r w:rsidRPr="00950C13">
        <w:rPr>
          <w:rFonts w:ascii="Times New Roman" w:eastAsia="Times New Roman" w:hAnsi="Times New Roman" w:cs="Times New Roman"/>
          <w:sz w:val="28"/>
          <w:szCs w:val="28"/>
          <w:lang w:eastAsia="ru-RU"/>
        </w:rPr>
        <w:t>8) ігнорування –</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навми</w:t>
      </w:r>
      <w:r w:rsidR="0077470F" w:rsidRPr="00950C13">
        <w:rPr>
          <w:rFonts w:ascii="Times New Roman" w:eastAsia="Times New Roman" w:hAnsi="Times New Roman" w:cs="Times New Roman"/>
          <w:sz w:val="28"/>
          <w:szCs w:val="28"/>
          <w:lang w:eastAsia="ru-RU"/>
        </w:rPr>
        <w:t>сна неуваж</w:t>
      </w:r>
      <w:r w:rsidR="005650FE">
        <w:rPr>
          <w:rFonts w:ascii="Times New Roman" w:eastAsia="Times New Roman" w:hAnsi="Times New Roman" w:cs="Times New Roman"/>
          <w:sz w:val="28"/>
          <w:szCs w:val="28"/>
          <w:lang w:eastAsia="ru-RU"/>
        </w:rPr>
        <w:t xml:space="preserve">ність, підкреслене неприйняття </w:t>
      </w:r>
      <w:r w:rsidRPr="00950C13">
        <w:rPr>
          <w:rFonts w:ascii="Times New Roman" w:eastAsia="Times New Roman" w:hAnsi="Times New Roman" w:cs="Times New Roman"/>
          <w:sz w:val="28"/>
          <w:szCs w:val="28"/>
          <w:lang w:eastAsia="ru-RU"/>
        </w:rPr>
        <w:t>людини, при якому ігнору</w:t>
      </w:r>
      <w:r w:rsidR="0077470F" w:rsidRPr="00950C13">
        <w:rPr>
          <w:rFonts w:ascii="Times New Roman" w:eastAsia="Times New Roman" w:hAnsi="Times New Roman" w:cs="Times New Roman"/>
          <w:sz w:val="28"/>
          <w:szCs w:val="28"/>
          <w:lang w:eastAsia="ru-RU"/>
        </w:rPr>
        <w:t>вання, найчасті</w:t>
      </w:r>
      <w:r w:rsidRPr="00950C13">
        <w:rPr>
          <w:rFonts w:ascii="Times New Roman" w:eastAsia="Times New Roman" w:hAnsi="Times New Roman" w:cs="Times New Roman"/>
          <w:sz w:val="28"/>
          <w:szCs w:val="28"/>
          <w:lang w:eastAsia="ru-RU"/>
        </w:rPr>
        <w:t>ше, виступає як тактична форма примусу або</w:t>
      </w:r>
      <w:r w:rsidRPr="00950C13">
        <w:rPr>
          <w:rFonts w:ascii="Times New Roman" w:eastAsia="Times New Roman" w:hAnsi="Times New Roman" w:cs="Times New Roman"/>
          <w:sz w:val="28"/>
          <w:szCs w:val="28"/>
          <w:lang w:val="uk-UA" w:eastAsia="ru-RU"/>
        </w:rPr>
        <w:t xml:space="preserve"> </w:t>
      </w:r>
      <w:r w:rsidRPr="00950C13">
        <w:rPr>
          <w:rFonts w:ascii="Times New Roman" w:eastAsia="Times New Roman" w:hAnsi="Times New Roman" w:cs="Times New Roman"/>
          <w:sz w:val="28"/>
          <w:szCs w:val="28"/>
          <w:lang w:eastAsia="ru-RU"/>
        </w:rPr>
        <w:t xml:space="preserve">залучення </w:t>
      </w:r>
      <w:r w:rsidR="0077470F" w:rsidRPr="00950C13">
        <w:rPr>
          <w:rFonts w:ascii="Times New Roman" w:eastAsia="Times New Roman" w:hAnsi="Times New Roman" w:cs="Times New Roman"/>
          <w:sz w:val="28"/>
          <w:szCs w:val="28"/>
          <w:lang w:eastAsia="ru-RU"/>
        </w:rPr>
        <w:t>уваги людини до чогось;</w:t>
      </w:r>
    </w:p>
    <w:p w14:paraId="72DCBD2B" w14:textId="77777777" w:rsidR="00BB47D8" w:rsidRPr="00950C13" w:rsidRDefault="0077470F"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eastAsia="ru-RU"/>
        </w:rPr>
        <w:t xml:space="preserve">9) </w:t>
      </w:r>
      <w:r w:rsidR="00BB47D8" w:rsidRPr="00950C13">
        <w:rPr>
          <w:rFonts w:ascii="Times New Roman" w:eastAsia="Times New Roman" w:hAnsi="Times New Roman" w:cs="Times New Roman"/>
          <w:sz w:val="28"/>
          <w:szCs w:val="28"/>
          <w:lang w:eastAsia="ru-RU"/>
        </w:rPr>
        <w:t>ємоційне зараження –</w:t>
      </w:r>
      <w:r w:rsidR="00BB47D8" w:rsidRPr="00950C13">
        <w:rPr>
          <w:rFonts w:ascii="Times New Roman" w:eastAsia="Times New Roman" w:hAnsi="Times New Roman" w:cs="Times New Roman"/>
          <w:sz w:val="28"/>
          <w:szCs w:val="28"/>
          <w:lang w:val="uk-UA" w:eastAsia="ru-RU"/>
        </w:rPr>
        <w:t xml:space="preserve"> </w:t>
      </w:r>
      <w:r w:rsidR="00BB47D8" w:rsidRPr="00950C13">
        <w:rPr>
          <w:rFonts w:ascii="Times New Roman" w:eastAsia="Times New Roman" w:hAnsi="Times New Roman" w:cs="Times New Roman"/>
          <w:sz w:val="28"/>
          <w:szCs w:val="28"/>
          <w:lang w:eastAsia="ru-RU"/>
        </w:rPr>
        <w:t>передача свого ста</w:t>
      </w:r>
      <w:r w:rsidRPr="00950C13">
        <w:rPr>
          <w:rFonts w:ascii="Times New Roman" w:eastAsia="Times New Roman" w:hAnsi="Times New Roman" w:cs="Times New Roman"/>
          <w:sz w:val="28"/>
          <w:szCs w:val="28"/>
          <w:lang w:eastAsia="ru-RU"/>
        </w:rPr>
        <w:t xml:space="preserve">ну і ставлення іншій людині або групі осіб; </w:t>
      </w:r>
    </w:p>
    <w:p w14:paraId="1952076B" w14:textId="48D08394" w:rsidR="005057ED" w:rsidRDefault="00BB47D8" w:rsidP="00EC3EC3">
      <w:pPr>
        <w:pStyle w:val="a4"/>
        <w:spacing w:line="360" w:lineRule="auto"/>
        <w:jc w:val="both"/>
        <w:rPr>
          <w:rFonts w:ascii="Times New Roman" w:eastAsia="Times New Roman" w:hAnsi="Times New Roman" w:cs="Times New Roman"/>
          <w:sz w:val="28"/>
          <w:szCs w:val="28"/>
          <w:lang w:val="uk-UA" w:eastAsia="ru-RU"/>
        </w:rPr>
      </w:pPr>
      <w:r w:rsidRPr="00950C13">
        <w:rPr>
          <w:rFonts w:ascii="Times New Roman" w:eastAsia="Times New Roman" w:hAnsi="Times New Roman" w:cs="Times New Roman"/>
          <w:sz w:val="28"/>
          <w:szCs w:val="28"/>
          <w:lang w:val="uk-UA" w:eastAsia="ru-RU"/>
        </w:rPr>
        <w:t>10) навіювання – навмис</w:t>
      </w:r>
      <w:r w:rsidR="0077470F" w:rsidRPr="00950C13">
        <w:rPr>
          <w:rFonts w:ascii="Times New Roman" w:eastAsia="Times New Roman" w:hAnsi="Times New Roman" w:cs="Times New Roman"/>
          <w:sz w:val="28"/>
          <w:szCs w:val="28"/>
          <w:lang w:val="uk-UA" w:eastAsia="ru-RU"/>
        </w:rPr>
        <w:t>ний свідомий вплив на підсвідомість</w:t>
      </w:r>
      <w:r w:rsidRPr="00950C13">
        <w:rPr>
          <w:rFonts w:ascii="Times New Roman" w:eastAsia="Times New Roman" w:hAnsi="Times New Roman" w:cs="Times New Roman"/>
          <w:sz w:val="28"/>
          <w:szCs w:val="28"/>
          <w:lang w:val="uk-UA" w:eastAsia="ru-RU"/>
        </w:rPr>
        <w:t xml:space="preserve"> людини або групи осіб з метою зміни </w:t>
      </w:r>
      <w:r w:rsidR="0077470F" w:rsidRPr="00950C13">
        <w:rPr>
          <w:rFonts w:ascii="Times New Roman" w:eastAsia="Times New Roman" w:hAnsi="Times New Roman" w:cs="Times New Roman"/>
          <w:sz w:val="28"/>
          <w:szCs w:val="28"/>
          <w:lang w:val="uk-UA" w:eastAsia="ru-RU"/>
        </w:rPr>
        <w:t>їхнього стану або відношення до питання, а також створення схильно</w:t>
      </w:r>
      <w:r w:rsidRPr="00950C13">
        <w:rPr>
          <w:rFonts w:ascii="Times New Roman" w:eastAsia="Times New Roman" w:hAnsi="Times New Roman" w:cs="Times New Roman"/>
          <w:sz w:val="28"/>
          <w:szCs w:val="28"/>
          <w:lang w:val="uk-UA" w:eastAsia="ru-RU"/>
        </w:rPr>
        <w:t>сті до певних дій [</w:t>
      </w:r>
      <w:r w:rsidR="003D7028" w:rsidRPr="003D7028">
        <w:rPr>
          <w:rFonts w:ascii="Times New Roman" w:eastAsia="Times New Roman" w:hAnsi="Times New Roman" w:cs="Times New Roman"/>
          <w:sz w:val="28"/>
          <w:szCs w:val="28"/>
          <w:lang w:val="uk-UA" w:eastAsia="ru-RU"/>
        </w:rPr>
        <w:t>28</w:t>
      </w:r>
      <w:r w:rsidRPr="00950C13">
        <w:rPr>
          <w:rFonts w:ascii="Times New Roman" w:eastAsia="Times New Roman" w:hAnsi="Times New Roman" w:cs="Times New Roman"/>
          <w:sz w:val="28"/>
          <w:szCs w:val="28"/>
          <w:lang w:val="uk-UA" w:eastAsia="ru-RU"/>
        </w:rPr>
        <w:t>,129 –</w:t>
      </w:r>
      <w:r w:rsidR="0077470F" w:rsidRPr="00950C13">
        <w:rPr>
          <w:rFonts w:ascii="Times New Roman" w:eastAsia="Times New Roman" w:hAnsi="Times New Roman" w:cs="Times New Roman"/>
          <w:sz w:val="28"/>
          <w:szCs w:val="28"/>
          <w:lang w:val="uk-UA" w:eastAsia="ru-RU"/>
        </w:rPr>
        <w:t>131].</w:t>
      </w:r>
    </w:p>
    <w:p w14:paraId="7AF363D1" w14:textId="3EBC7D7F" w:rsidR="0089420D" w:rsidRPr="00181342" w:rsidRDefault="0089420D" w:rsidP="00181342">
      <w:pPr>
        <w:pStyle w:val="a4"/>
        <w:spacing w:before="240" w:line="360" w:lineRule="auto"/>
        <w:jc w:val="both"/>
        <w:rPr>
          <w:rFonts w:ascii="Times New Roman" w:eastAsia="Times New Roman" w:hAnsi="Times New Roman" w:cs="Times New Roman"/>
          <w:b/>
          <w:sz w:val="28"/>
          <w:szCs w:val="28"/>
          <w:lang w:val="uk-UA" w:eastAsia="ru-RU"/>
        </w:rPr>
      </w:pPr>
      <w:r w:rsidRPr="00181342">
        <w:rPr>
          <w:rFonts w:ascii="Times New Roman" w:eastAsia="Times New Roman" w:hAnsi="Times New Roman" w:cs="Times New Roman"/>
          <w:b/>
          <w:sz w:val="28"/>
          <w:szCs w:val="28"/>
          <w:lang w:val="uk-UA" w:eastAsia="ru-RU"/>
        </w:rPr>
        <w:t>1.</w:t>
      </w:r>
      <w:r w:rsidR="00181342" w:rsidRPr="00181342">
        <w:rPr>
          <w:rFonts w:ascii="Times New Roman" w:eastAsia="Times New Roman" w:hAnsi="Times New Roman" w:cs="Times New Roman"/>
          <w:b/>
          <w:sz w:val="28"/>
          <w:szCs w:val="28"/>
          <w:lang w:val="uk-UA" w:eastAsia="ru-RU"/>
        </w:rPr>
        <w:t>3</w:t>
      </w:r>
      <w:r w:rsidRPr="00181342">
        <w:rPr>
          <w:rFonts w:ascii="Times New Roman" w:eastAsia="Times New Roman" w:hAnsi="Times New Roman" w:cs="Times New Roman"/>
          <w:b/>
          <w:sz w:val="28"/>
          <w:szCs w:val="28"/>
          <w:lang w:val="uk-UA" w:eastAsia="ru-RU"/>
        </w:rPr>
        <w:t xml:space="preserve"> Теоретичне обґрунтування наявності</w:t>
      </w:r>
      <w:r w:rsidRPr="00181342">
        <w:rPr>
          <w:rFonts w:ascii="Times New Roman" w:eastAsia="Times New Roman" w:hAnsi="Times New Roman" w:cs="Times New Roman"/>
          <w:b/>
          <w:sz w:val="28"/>
          <w:szCs w:val="28"/>
          <w:lang w:eastAsia="ru-RU"/>
        </w:rPr>
        <w:t xml:space="preserve"> психологічних особливостей </w:t>
      </w:r>
    </w:p>
    <w:p w14:paraId="2370755B" w14:textId="0B5D333B" w:rsidR="00B11701" w:rsidRPr="00181342" w:rsidRDefault="0089420D" w:rsidP="00181342">
      <w:pPr>
        <w:pStyle w:val="a4"/>
        <w:spacing w:line="360" w:lineRule="auto"/>
        <w:jc w:val="both"/>
        <w:rPr>
          <w:rFonts w:ascii="Times New Roman" w:eastAsia="Times New Roman" w:hAnsi="Times New Roman" w:cs="Times New Roman"/>
          <w:b/>
          <w:sz w:val="28"/>
          <w:szCs w:val="28"/>
          <w:lang w:val="uk-UA" w:eastAsia="ru-RU"/>
        </w:rPr>
      </w:pPr>
      <w:r w:rsidRPr="00181342">
        <w:rPr>
          <w:rFonts w:ascii="Times New Roman" w:eastAsia="Times New Roman" w:hAnsi="Times New Roman" w:cs="Times New Roman"/>
          <w:b/>
          <w:sz w:val="28"/>
          <w:szCs w:val="28"/>
          <w:lang w:eastAsia="ru-RU"/>
        </w:rPr>
        <w:t>впливу</w:t>
      </w:r>
      <w:r w:rsidRPr="00181342">
        <w:rPr>
          <w:rFonts w:ascii="Times New Roman" w:eastAsia="Times New Roman" w:hAnsi="Times New Roman" w:cs="Times New Roman"/>
          <w:b/>
          <w:sz w:val="28"/>
          <w:szCs w:val="28"/>
          <w:lang w:val="uk-UA" w:eastAsia="ru-RU"/>
        </w:rPr>
        <w:t xml:space="preserve"> </w:t>
      </w:r>
      <w:r w:rsidRPr="00181342">
        <w:rPr>
          <w:rFonts w:ascii="Times New Roman" w:eastAsia="Times New Roman" w:hAnsi="Times New Roman" w:cs="Times New Roman"/>
          <w:b/>
          <w:sz w:val="28"/>
          <w:szCs w:val="28"/>
          <w:lang w:eastAsia="ru-RU"/>
        </w:rPr>
        <w:t xml:space="preserve">керівника на </w:t>
      </w:r>
      <w:r w:rsidRPr="00181342">
        <w:rPr>
          <w:rFonts w:ascii="Times New Roman" w:eastAsia="Times New Roman" w:hAnsi="Times New Roman" w:cs="Times New Roman"/>
          <w:b/>
          <w:sz w:val="28"/>
          <w:szCs w:val="28"/>
          <w:lang w:val="uk-UA" w:eastAsia="ru-RU"/>
        </w:rPr>
        <w:t>підлеглих</w:t>
      </w:r>
    </w:p>
    <w:p w14:paraId="2C52F522" w14:textId="77777777" w:rsidR="00EC3EC3" w:rsidRPr="00EC3EC3" w:rsidRDefault="00B34161" w:rsidP="00181342">
      <w:pPr>
        <w:pStyle w:val="a4"/>
        <w:spacing w:line="360" w:lineRule="auto"/>
        <w:jc w:val="both"/>
        <w:rPr>
          <w:rFonts w:ascii="Times New Roman" w:hAnsi="Times New Roman" w:cs="Times New Roman"/>
          <w:sz w:val="28"/>
          <w:szCs w:val="28"/>
        </w:rPr>
      </w:pPr>
      <w:r w:rsidRPr="00EC3EC3">
        <w:rPr>
          <w:rFonts w:ascii="Times New Roman" w:hAnsi="Times New Roman" w:cs="Times New Roman"/>
          <w:sz w:val="28"/>
          <w:szCs w:val="28"/>
        </w:rPr>
        <w:t xml:space="preserve">        </w:t>
      </w:r>
      <w:r w:rsidR="00B11701" w:rsidRPr="00EC3EC3">
        <w:rPr>
          <w:rFonts w:ascii="Times New Roman" w:hAnsi="Times New Roman" w:cs="Times New Roman"/>
          <w:sz w:val="28"/>
          <w:szCs w:val="28"/>
        </w:rPr>
        <w:t xml:space="preserve">Влада і авторитет виявляються тією мірою, якою одна сторона, мобілізуючи свої можливості, намагається змінити поведінку іншої </w:t>
      </w:r>
    </w:p>
    <w:p w14:paraId="0592E15D" w14:textId="77777777" w:rsidR="00B11701" w:rsidRPr="00EC3EC3" w:rsidRDefault="00B11701" w:rsidP="00181342">
      <w:pPr>
        <w:pStyle w:val="a4"/>
        <w:spacing w:line="360" w:lineRule="auto"/>
        <w:jc w:val="both"/>
        <w:rPr>
          <w:rFonts w:ascii="Times New Roman" w:hAnsi="Times New Roman" w:cs="Times New Roman"/>
          <w:sz w:val="28"/>
          <w:szCs w:val="28"/>
          <w:lang w:eastAsia="ru-RU"/>
        </w:rPr>
      </w:pPr>
      <w:r w:rsidRPr="00EC3EC3">
        <w:rPr>
          <w:rFonts w:ascii="Times New Roman" w:hAnsi="Times New Roman" w:cs="Times New Roman"/>
          <w:sz w:val="28"/>
          <w:szCs w:val="28"/>
        </w:rPr>
        <w:t>сторони засобами впливу. Породжені психологічним впливом зміни зникають, як тільки людина або група людей виходить із сфери впливу. Інші зміни є тривалішими і з часом стають рисами людини.</w:t>
      </w:r>
      <w:r w:rsidRPr="00EC3EC3">
        <w:rPr>
          <w:rFonts w:ascii="Times New Roman" w:hAnsi="Times New Roman" w:cs="Times New Roman"/>
          <w:sz w:val="28"/>
          <w:szCs w:val="28"/>
        </w:rPr>
        <w:br/>
      </w:r>
      <w:r w:rsidRPr="00EC3EC3">
        <w:rPr>
          <w:rFonts w:ascii="Times New Roman" w:hAnsi="Times New Roman" w:cs="Times New Roman"/>
          <w:sz w:val="28"/>
          <w:szCs w:val="28"/>
          <w:lang w:eastAsia="ru-RU"/>
        </w:rPr>
        <w:t xml:space="preserve">   </w:t>
      </w:r>
      <w:r w:rsidR="00B34161" w:rsidRPr="00EC3EC3">
        <w:rPr>
          <w:rFonts w:ascii="Times New Roman" w:hAnsi="Times New Roman" w:cs="Times New Roman"/>
          <w:sz w:val="28"/>
          <w:szCs w:val="28"/>
          <w:lang w:val="uk-UA" w:eastAsia="ru-RU"/>
        </w:rPr>
        <w:t xml:space="preserve">     </w:t>
      </w:r>
      <w:r w:rsidRPr="00EC3EC3">
        <w:rPr>
          <w:rFonts w:ascii="Times New Roman" w:hAnsi="Times New Roman" w:cs="Times New Roman"/>
          <w:sz w:val="28"/>
          <w:szCs w:val="28"/>
          <w:lang w:val="uk-UA" w:eastAsia="ru-RU"/>
        </w:rPr>
        <w:t>Обов'язок керівника — постійно впливати на підлеглих. На практиці такий вплив може бути як позитивним, так і негативним, що має своєю передумовою різні причини:</w:t>
      </w:r>
      <w:r w:rsidRPr="00EC3EC3">
        <w:rPr>
          <w:rFonts w:ascii="Times New Roman" w:hAnsi="Times New Roman" w:cs="Times New Roman"/>
          <w:sz w:val="28"/>
          <w:szCs w:val="28"/>
          <w:lang w:val="uk-UA" w:eastAsia="ru-RU"/>
        </w:rPr>
        <w:br/>
        <w:t>— індивідуальна майстерність, професіоналізм, комунікативні та інші вміння керівника, його авторитет, стиль керівництва, масштаб влади;</w:t>
      </w:r>
      <w:r w:rsidRPr="00EC3EC3">
        <w:rPr>
          <w:rFonts w:ascii="Times New Roman" w:hAnsi="Times New Roman" w:cs="Times New Roman"/>
          <w:sz w:val="28"/>
          <w:szCs w:val="28"/>
          <w:lang w:val="uk-UA" w:eastAsia="ru-RU"/>
        </w:rPr>
        <w:br/>
        <w:t>— наявність у підпорядкованих керівнику індивідів різних інтересів, світоглядів, способів мислення.</w:t>
      </w:r>
      <w:r w:rsidRPr="00EC3EC3">
        <w:rPr>
          <w:rFonts w:ascii="Times New Roman" w:hAnsi="Times New Roman" w:cs="Times New Roman"/>
          <w:sz w:val="28"/>
          <w:szCs w:val="28"/>
          <w:lang w:val="uk-UA" w:eastAsia="ru-RU"/>
        </w:rPr>
        <w:br/>
      </w:r>
      <w:r w:rsidRPr="00EC3EC3">
        <w:rPr>
          <w:rFonts w:ascii="Times New Roman" w:hAnsi="Times New Roman" w:cs="Times New Roman"/>
          <w:sz w:val="28"/>
          <w:szCs w:val="28"/>
          <w:lang w:eastAsia="ru-RU"/>
        </w:rPr>
        <w:t>  </w:t>
      </w:r>
      <w:r w:rsidRPr="00EC3EC3">
        <w:rPr>
          <w:rFonts w:ascii="Times New Roman" w:hAnsi="Times New Roman" w:cs="Times New Roman"/>
          <w:sz w:val="28"/>
          <w:szCs w:val="28"/>
          <w:lang w:val="uk-UA" w:eastAsia="ru-RU"/>
        </w:rPr>
        <w:t xml:space="preserve"> </w:t>
      </w:r>
      <w:r w:rsidR="00B34161" w:rsidRPr="00EC3EC3">
        <w:rPr>
          <w:rFonts w:ascii="Times New Roman" w:hAnsi="Times New Roman" w:cs="Times New Roman"/>
          <w:sz w:val="28"/>
          <w:szCs w:val="28"/>
          <w:lang w:val="uk-UA" w:eastAsia="ru-RU"/>
        </w:rPr>
        <w:t xml:space="preserve">      </w:t>
      </w:r>
      <w:r w:rsidRPr="00EC3EC3">
        <w:rPr>
          <w:rFonts w:ascii="Times New Roman" w:hAnsi="Times New Roman" w:cs="Times New Roman"/>
          <w:sz w:val="28"/>
          <w:szCs w:val="28"/>
          <w:lang w:val="uk-UA" w:eastAsia="ru-RU"/>
        </w:rPr>
        <w:t xml:space="preserve">Усе це неоднаково піддається впливу, виявляється в індивідуальній поведінці підлеглих. </w:t>
      </w:r>
      <w:r w:rsidRPr="00EC3EC3">
        <w:rPr>
          <w:rFonts w:ascii="Times New Roman" w:hAnsi="Times New Roman" w:cs="Times New Roman"/>
          <w:sz w:val="28"/>
          <w:szCs w:val="28"/>
          <w:lang w:eastAsia="ru-RU"/>
        </w:rPr>
        <w:t xml:space="preserve">Саме тоді, коли керівник домагається виконання конкретних завдань і обов'язків, співробітник може перейматися актуальнішими для нього справами. Його особисті принципи можуть </w:t>
      </w:r>
      <w:r w:rsidRPr="00EC3EC3">
        <w:rPr>
          <w:rFonts w:ascii="Times New Roman" w:hAnsi="Times New Roman" w:cs="Times New Roman"/>
          <w:sz w:val="28"/>
          <w:szCs w:val="28"/>
          <w:lang w:eastAsia="ru-RU"/>
        </w:rPr>
        <w:lastRenderedPageBreak/>
        <w:t>суперечити принципам або політиці організації, наслідком чого будуть психологічні бар'єри, конфлікти.</w:t>
      </w:r>
      <w:r w:rsidRPr="00EC3EC3">
        <w:rPr>
          <w:rFonts w:ascii="Times New Roman" w:hAnsi="Times New Roman" w:cs="Times New Roman"/>
          <w:sz w:val="28"/>
          <w:szCs w:val="28"/>
          <w:lang w:eastAsia="ru-RU"/>
        </w:rPr>
        <w:br/>
        <w:t xml:space="preserve">   </w:t>
      </w:r>
      <w:r w:rsidR="00B34161" w:rsidRPr="00EC3EC3">
        <w:rPr>
          <w:rFonts w:ascii="Times New Roman" w:hAnsi="Times New Roman" w:cs="Times New Roman"/>
          <w:sz w:val="28"/>
          <w:szCs w:val="28"/>
          <w:lang w:val="uk-UA" w:eastAsia="ru-RU"/>
        </w:rPr>
        <w:t xml:space="preserve">      </w:t>
      </w:r>
      <w:r w:rsidRPr="00EC3EC3">
        <w:rPr>
          <w:rFonts w:ascii="Times New Roman" w:hAnsi="Times New Roman" w:cs="Times New Roman"/>
          <w:sz w:val="28"/>
          <w:szCs w:val="28"/>
          <w:lang w:eastAsia="ru-RU"/>
        </w:rPr>
        <w:t>Важливими чинниками впливу керівника на підлеглих є авторитет і влада.</w:t>
      </w:r>
    </w:p>
    <w:p w14:paraId="6EDC4F40" w14:textId="77777777" w:rsidR="00B11701" w:rsidRPr="0086739D" w:rsidRDefault="00B11701" w:rsidP="00181342">
      <w:pPr>
        <w:pStyle w:val="a4"/>
        <w:spacing w:line="360" w:lineRule="auto"/>
        <w:jc w:val="both"/>
        <w:rPr>
          <w:rFonts w:ascii="Times New Roman" w:hAnsi="Times New Roman" w:cs="Times New Roman"/>
          <w:i/>
          <w:iCs/>
          <w:sz w:val="28"/>
          <w:szCs w:val="28"/>
          <w:lang w:eastAsia="ru-RU"/>
        </w:rPr>
      </w:pPr>
      <w:r w:rsidRPr="000A5BB5">
        <w:rPr>
          <w:rFonts w:ascii="Times New Roman" w:hAnsi="Times New Roman" w:cs="Times New Roman"/>
          <w:i/>
          <w:iCs/>
          <w:sz w:val="28"/>
          <w:szCs w:val="28"/>
          <w:lang w:eastAsia="ru-RU"/>
        </w:rPr>
        <w:t>  </w:t>
      </w:r>
      <w:r w:rsidR="00B34161">
        <w:rPr>
          <w:rFonts w:ascii="Times New Roman" w:hAnsi="Times New Roman" w:cs="Times New Roman"/>
          <w:i/>
          <w:iCs/>
          <w:sz w:val="28"/>
          <w:szCs w:val="28"/>
          <w:lang w:val="uk-UA" w:eastAsia="ru-RU"/>
        </w:rPr>
        <w:t xml:space="preserve">      </w:t>
      </w:r>
      <w:r w:rsidRPr="000A5BB5">
        <w:rPr>
          <w:rFonts w:ascii="Times New Roman" w:hAnsi="Times New Roman" w:cs="Times New Roman"/>
          <w:i/>
          <w:iCs/>
          <w:sz w:val="28"/>
          <w:szCs w:val="28"/>
          <w:lang w:eastAsia="ru-RU"/>
        </w:rPr>
        <w:t xml:space="preserve"> Авторитет</w:t>
      </w:r>
      <w:r w:rsidRPr="0086739D">
        <w:rPr>
          <w:rFonts w:ascii="Times New Roman" w:hAnsi="Times New Roman" w:cs="Times New Roman"/>
          <w:i/>
          <w:iCs/>
          <w:sz w:val="28"/>
          <w:szCs w:val="28"/>
          <w:lang w:eastAsia="ru-RU"/>
        </w:rPr>
        <w:t xml:space="preserve"> (лат. autoritas — вплив, влада) — вплив індивіда, заснований на займаній ним посаді; визнання за індивідом права на прийняття відповідального рішення в умовах спільної діяльності.</w:t>
      </w:r>
    </w:p>
    <w:p w14:paraId="14D9395F" w14:textId="77777777" w:rsidR="00B11701" w:rsidRPr="0086739D" w:rsidRDefault="00B11701" w:rsidP="00181342">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sz w:val="28"/>
          <w:szCs w:val="28"/>
          <w:lang w:eastAsia="ru-RU"/>
        </w:rP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Психологічним підґрунтям авторитету керівника є його компетентність, діловитість, ділова коректність тощо. Значну роль при цьому відіграють значущість його посади і можливості, які вона відкриває.</w:t>
      </w:r>
    </w:p>
    <w:p w14:paraId="6C7AB35F" w14:textId="77777777" w:rsidR="00B11701" w:rsidRPr="0086739D" w:rsidRDefault="00B11701" w:rsidP="00181342">
      <w:pPr>
        <w:pStyle w:val="a4"/>
        <w:spacing w:line="360" w:lineRule="auto"/>
        <w:jc w:val="both"/>
        <w:rPr>
          <w:rFonts w:ascii="Times New Roman" w:hAnsi="Times New Roman" w:cs="Times New Roman"/>
          <w:i/>
          <w:iCs/>
          <w:sz w:val="28"/>
          <w:szCs w:val="28"/>
          <w:lang w:eastAsia="ru-RU"/>
        </w:rPr>
      </w:pPr>
      <w:r w:rsidRPr="0086739D">
        <w:rPr>
          <w:rFonts w:ascii="Times New Roman" w:hAnsi="Times New Roman" w:cs="Times New Roman"/>
          <w:b/>
          <w:i/>
          <w:iCs/>
          <w:sz w:val="28"/>
          <w:szCs w:val="28"/>
          <w:lang w:eastAsia="ru-RU"/>
        </w:rPr>
        <w:t xml:space="preserve">   </w:t>
      </w:r>
      <w:r w:rsidR="00B34161">
        <w:rPr>
          <w:rFonts w:ascii="Times New Roman" w:hAnsi="Times New Roman" w:cs="Times New Roman"/>
          <w:b/>
          <w:i/>
          <w:iCs/>
          <w:sz w:val="28"/>
          <w:szCs w:val="28"/>
          <w:lang w:val="uk-UA" w:eastAsia="ru-RU"/>
        </w:rPr>
        <w:t xml:space="preserve">     </w:t>
      </w:r>
      <w:r w:rsidRPr="000A5BB5">
        <w:rPr>
          <w:rFonts w:ascii="Times New Roman" w:hAnsi="Times New Roman" w:cs="Times New Roman"/>
          <w:i/>
          <w:iCs/>
          <w:sz w:val="28"/>
          <w:szCs w:val="28"/>
          <w:lang w:eastAsia="ru-RU"/>
        </w:rPr>
        <w:t>Влада</w:t>
      </w:r>
      <w:r w:rsidRPr="0086739D">
        <w:rPr>
          <w:rFonts w:ascii="Times New Roman" w:hAnsi="Times New Roman" w:cs="Times New Roman"/>
          <w:b/>
          <w:i/>
          <w:iCs/>
          <w:sz w:val="28"/>
          <w:szCs w:val="28"/>
          <w:lang w:eastAsia="ru-RU"/>
        </w:rPr>
        <w:t xml:space="preserve"> —</w:t>
      </w:r>
      <w:r w:rsidRPr="0086739D">
        <w:rPr>
          <w:rFonts w:ascii="Times New Roman" w:hAnsi="Times New Roman" w:cs="Times New Roman"/>
          <w:i/>
          <w:iCs/>
          <w:sz w:val="28"/>
          <w:szCs w:val="28"/>
          <w:lang w:eastAsia="ru-RU"/>
        </w:rPr>
        <w:t xml:space="preserve"> здатність і можливість здійснювати певний вплив на діяльність, поведінку людей за допомогою різних засобів — волі, права, авторитету, насилля.</w:t>
      </w:r>
    </w:p>
    <w:p w14:paraId="3A4036C1" w14:textId="77777777" w:rsidR="00B11701" w:rsidRPr="0086739D" w:rsidRDefault="00B11701" w:rsidP="00181342">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sz w:val="28"/>
          <w:szCs w:val="28"/>
          <w:lang w:eastAsia="ru-RU"/>
        </w:rP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Джерелами влади керівника над підлеглими є (Дж. Френч, Б. Рейвен):</w:t>
      </w:r>
      <w:r w:rsidRPr="0086739D">
        <w:rPr>
          <w:rFonts w:ascii="Times New Roman" w:hAnsi="Times New Roman" w:cs="Times New Roman"/>
          <w:sz w:val="28"/>
          <w:szCs w:val="28"/>
          <w:lang w:eastAsia="ru-RU"/>
        </w:rPr>
        <w:br/>
        <w:t>— чинне законодавство, межі посадової компетенції в організації;</w:t>
      </w:r>
      <w:r w:rsidRPr="0086739D">
        <w:rPr>
          <w:rFonts w:ascii="Times New Roman" w:hAnsi="Times New Roman" w:cs="Times New Roman"/>
          <w:sz w:val="28"/>
          <w:szCs w:val="28"/>
          <w:lang w:eastAsia="ru-RU"/>
        </w:rPr>
        <w:br/>
        <w:t>— використання винагород (підвищення заробітної плати, встановлення премій, доплат, надання змоги використовувати у найзручніший час відпустки, виконувати цікавішу, бажанішу роботу);</w:t>
      </w:r>
      <w:r w:rsidRPr="0086739D">
        <w:rPr>
          <w:rFonts w:ascii="Times New Roman" w:hAnsi="Times New Roman" w:cs="Times New Roman"/>
          <w:sz w:val="28"/>
          <w:szCs w:val="28"/>
          <w:lang w:eastAsia="ru-RU"/>
        </w:rPr>
        <w:br/>
        <w:t>— використання примусу (здатність отримати бажану згоду під тиском і страхом покарання, тобто доган, пониження у посаді, звільнення з посади, інколи фізичного насилля). Формами примусу є критика, присутність керівника під час виконання роботи його підлеглими;</w:t>
      </w:r>
      <w:r w:rsidRPr="0086739D">
        <w:rPr>
          <w:rFonts w:ascii="Times New Roman" w:hAnsi="Times New Roman" w:cs="Times New Roman"/>
          <w:sz w:val="28"/>
          <w:szCs w:val="28"/>
          <w:lang w:eastAsia="ru-RU"/>
        </w:rPr>
        <w:br/>
        <w:t>— референтна влада (базується вона на привабливих особистісних якостях керівника). Намагання співробітників бути схожими на такого керівника наділяють його додатковою владою над ними;</w:t>
      </w:r>
      <w:r w:rsidRPr="0086739D">
        <w:rPr>
          <w:rFonts w:ascii="Times New Roman" w:hAnsi="Times New Roman" w:cs="Times New Roman"/>
          <w:sz w:val="28"/>
          <w:szCs w:val="28"/>
          <w:lang w:eastAsia="ru-RU"/>
        </w:rPr>
        <w:br/>
        <w:t>— влада, заснована на досвіді (виявляється у визнанні, що індивід наділений недоступними для інших спеціальними знаннями).</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B34161">
        <w:rPr>
          <w:rFonts w:ascii="Times New Roman" w:hAnsi="Times New Roman" w:cs="Times New Roman"/>
          <w:sz w:val="28"/>
          <w:szCs w:val="28"/>
          <w:lang w:val="uk-UA" w:eastAsia="ru-RU"/>
        </w:rPr>
        <w:t>За іншою концепцією (К. Хейлс), що акцентує на відмінностях особистих і інституційних джерел влади, джерелами влади в управлінні є:</w:t>
      </w:r>
      <w:r w:rsidRPr="00B34161">
        <w:rPr>
          <w:rFonts w:ascii="Times New Roman" w:hAnsi="Times New Roman" w:cs="Times New Roman"/>
          <w:sz w:val="28"/>
          <w:szCs w:val="28"/>
          <w:lang w:val="uk-UA" w:eastAsia="ru-RU"/>
        </w:rPr>
        <w:br/>
        <w:t>— ресурси фізичної влади (можливість вплинути на дії інших індивідів);</w:t>
      </w:r>
      <w:r w:rsidRPr="00B34161">
        <w:rPr>
          <w:rFonts w:ascii="Times New Roman" w:hAnsi="Times New Roman" w:cs="Times New Roman"/>
          <w:sz w:val="28"/>
          <w:szCs w:val="28"/>
          <w:lang w:val="uk-UA" w:eastAsia="ru-RU"/>
        </w:rPr>
        <w:br/>
      </w:r>
      <w:r w:rsidRPr="00B34161">
        <w:rPr>
          <w:rFonts w:ascii="Times New Roman" w:hAnsi="Times New Roman" w:cs="Times New Roman"/>
          <w:sz w:val="28"/>
          <w:szCs w:val="28"/>
          <w:lang w:val="uk-UA" w:eastAsia="ru-RU"/>
        </w:rPr>
        <w:lastRenderedPageBreak/>
        <w:t>— ресурси економічної влади;</w:t>
      </w:r>
      <w:r w:rsidRPr="00B34161">
        <w:rPr>
          <w:rFonts w:ascii="Times New Roman" w:hAnsi="Times New Roman" w:cs="Times New Roman"/>
          <w:sz w:val="28"/>
          <w:szCs w:val="28"/>
          <w:lang w:val="uk-UA" w:eastAsia="ru-RU"/>
        </w:rPr>
        <w:br/>
        <w:t>— ресурси влади знань (адміністративні, технічні);</w:t>
      </w:r>
      <w:r w:rsidRPr="00B34161">
        <w:rPr>
          <w:rFonts w:ascii="Times New Roman" w:hAnsi="Times New Roman" w:cs="Times New Roman"/>
          <w:sz w:val="28"/>
          <w:szCs w:val="28"/>
          <w:lang w:val="uk-UA" w:eastAsia="ru-RU"/>
        </w:rPr>
        <w:br/>
        <w:t>— ресурси нормативної влади (обмежені й бажані ідеї, переконання, цінності та вплив).</w:t>
      </w:r>
      <w:r w:rsidRPr="00B34161">
        <w:rPr>
          <w:rFonts w:ascii="Times New Roman" w:hAnsi="Times New Roman" w:cs="Times New Roman"/>
          <w:sz w:val="28"/>
          <w:szCs w:val="28"/>
          <w:lang w:val="uk-UA" w:eastAsia="ru-RU"/>
        </w:rPr>
        <w:br/>
      </w:r>
      <w:r w:rsidRPr="0086739D">
        <w:rPr>
          <w:rFonts w:ascii="Times New Roman" w:hAnsi="Times New Roman" w:cs="Times New Roman"/>
          <w:sz w:val="28"/>
          <w:szCs w:val="28"/>
          <w:lang w:eastAsia="ru-RU"/>
        </w:rPr>
        <w:t>  </w:t>
      </w:r>
      <w:r w:rsidRPr="00B34161">
        <w:rPr>
          <w:rFonts w:ascii="Times New Roman" w:hAnsi="Times New Roman" w:cs="Times New Roman"/>
          <w:sz w:val="28"/>
          <w:szCs w:val="28"/>
          <w:lang w:val="uk-UA" w:eastAsia="ru-RU"/>
        </w:rP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Джерелом будь-якої влади, зокрема й в управлінні, є реальний вплив однієї частини явища на іншу, що свідчить про виникнення владних відносин.</w:t>
      </w:r>
    </w:p>
    <w:p w14:paraId="4C814BAD" w14:textId="77777777" w:rsidR="00B11701" w:rsidRPr="0086739D" w:rsidRDefault="00B11701" w:rsidP="00181342">
      <w:pPr>
        <w:pStyle w:val="a4"/>
        <w:spacing w:line="360" w:lineRule="auto"/>
        <w:jc w:val="both"/>
        <w:rPr>
          <w:rFonts w:ascii="Times New Roman" w:hAnsi="Times New Roman" w:cs="Times New Roman"/>
          <w:i/>
          <w:iCs/>
          <w:sz w:val="28"/>
          <w:szCs w:val="28"/>
          <w:lang w:eastAsia="ru-RU"/>
        </w:rPr>
      </w:pPr>
      <w:r w:rsidRPr="0086739D">
        <w:rPr>
          <w:rFonts w:ascii="Times New Roman" w:hAnsi="Times New Roman" w:cs="Times New Roman"/>
          <w:b/>
          <w:i/>
          <w:iCs/>
          <w:sz w:val="28"/>
          <w:szCs w:val="28"/>
          <w:lang w:eastAsia="ru-RU"/>
        </w:rPr>
        <w:t xml:space="preserve">   </w:t>
      </w:r>
      <w:r w:rsidR="00B34161">
        <w:rPr>
          <w:rFonts w:ascii="Times New Roman" w:hAnsi="Times New Roman" w:cs="Times New Roman"/>
          <w:b/>
          <w:i/>
          <w:iCs/>
          <w:sz w:val="28"/>
          <w:szCs w:val="28"/>
          <w:lang w:val="uk-UA" w:eastAsia="ru-RU"/>
        </w:rPr>
        <w:t xml:space="preserve">     </w:t>
      </w:r>
      <w:r w:rsidRPr="000A5BB5">
        <w:rPr>
          <w:rFonts w:ascii="Times New Roman" w:hAnsi="Times New Roman" w:cs="Times New Roman"/>
          <w:i/>
          <w:iCs/>
          <w:sz w:val="28"/>
          <w:szCs w:val="28"/>
          <w:lang w:eastAsia="ru-RU"/>
        </w:rPr>
        <w:t>Владні відносини</w:t>
      </w:r>
      <w:r w:rsidRPr="0086739D">
        <w:rPr>
          <w:rFonts w:ascii="Times New Roman" w:hAnsi="Times New Roman" w:cs="Times New Roman"/>
          <w:b/>
          <w:i/>
          <w:iCs/>
          <w:sz w:val="28"/>
          <w:szCs w:val="28"/>
          <w:lang w:eastAsia="ru-RU"/>
        </w:rPr>
        <w:t xml:space="preserve"> —</w:t>
      </w:r>
      <w:r w:rsidRPr="0086739D">
        <w:rPr>
          <w:rFonts w:ascii="Times New Roman" w:hAnsi="Times New Roman" w:cs="Times New Roman"/>
          <w:i/>
          <w:iCs/>
          <w:sz w:val="28"/>
          <w:szCs w:val="28"/>
          <w:lang w:eastAsia="ru-RU"/>
        </w:rPr>
        <w:t xml:space="preserve"> можливість однієї частини панувати над іншою, впливати на неї, здійснювати свою волю у взаємодії.</w:t>
      </w:r>
    </w:p>
    <w:p w14:paraId="17410338" w14:textId="479FA7A4" w:rsidR="00B11701" w:rsidRPr="0086739D" w:rsidRDefault="00B11701" w:rsidP="00337AEB">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sz w:val="28"/>
          <w:szCs w:val="28"/>
          <w:lang w:eastAsia="ru-RU"/>
        </w:rP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Для виникнення владних відносин вплив повинен здійснитися або визріти. Психологічний механізм утвердження влади в управлінні формувався протягом багатьох років. Так, великий китайський філософ Конфуцій намагався розв'язувати проблеми владних відносин в управлінні країною етико-психологічною спрямованістю діяльності правителя, який має слугувати своєму народові, правити за допомогою свого морального прикладу. Італійський суспільний діяч, мислитель, один з перших буржуазних теоретиків капіталістичних відносин Н. Макіавеллі вважав, що ефективний вплив на людей в управлінні передбачає знання причин їхніх вчинків, інтересів і прагнень, захоплень і психологічних особливостей людської природи. Представник англійської школи епохи Просвітництва Ф. Бекон стверджував, що управління, управлінські відносини між правителем і підлеглими повинні регулюватися законом.</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B34161">
        <w:rPr>
          <w:rFonts w:ascii="Times New Roman" w:hAnsi="Times New Roman" w:cs="Times New Roman"/>
          <w:sz w:val="28"/>
          <w:szCs w:val="28"/>
          <w:lang w:val="uk-UA" w:eastAsia="ru-RU"/>
        </w:rPr>
        <w:t xml:space="preserve">Сутність особистості керівника у процесі впливу на підлеглих, управління організацією найповніше розкривається через його ставлення до співробітників і персоналу, що особливо помітно під час аналізу безпосередньої їх участі у спільних діях. </w:t>
      </w:r>
      <w:r w:rsidRPr="00994949">
        <w:rPr>
          <w:rFonts w:ascii="Times New Roman" w:hAnsi="Times New Roman" w:cs="Times New Roman"/>
          <w:sz w:val="28"/>
          <w:szCs w:val="28"/>
          <w:lang w:val="uk-UA" w:eastAsia="ru-RU"/>
        </w:rPr>
        <w:t xml:space="preserve">Психологія впливу однієї людини на іншу (керівника на підлеглих, співробітників, колег по роботі) виявляється у змінах, що відбуваються в результаті впливу на індивідів. </w:t>
      </w:r>
      <w:r w:rsidRPr="0086739D">
        <w:rPr>
          <w:rFonts w:ascii="Times New Roman" w:hAnsi="Times New Roman" w:cs="Times New Roman"/>
          <w:sz w:val="28"/>
          <w:szCs w:val="28"/>
          <w:lang w:eastAsia="ru-RU"/>
        </w:rPr>
        <w:t xml:space="preserve">Люди вільні у своєму виборі “впливів”, проте, перебуваючи у соціальному середовищі, стаючи складовою організованої діяльності, не спроможні </w:t>
      </w:r>
      <w:r w:rsidRPr="0086739D">
        <w:rPr>
          <w:rFonts w:ascii="Times New Roman" w:hAnsi="Times New Roman" w:cs="Times New Roman"/>
          <w:sz w:val="28"/>
          <w:szCs w:val="28"/>
          <w:lang w:eastAsia="ru-RU"/>
        </w:rPr>
        <w:lastRenderedPageBreak/>
        <w:t>уникнути комфортного або дискомфортного впливу оточення. Іноді вони не завжди намагаються уникнути впливу, зважаючи на авторитетність керівника, його мудрість, уміння турбуватися про співробітників. Отже, управлінець і працівник є учасниками соціального і психологічного обміну як результату взаємного впливу. Своєрідність управлінської діяльності робить керівника і підлеглого джерелом і агентом впливу. Наприклад, керівник, намагаючись змінити поведінку, почуття або думки іншої людини, стає стимулом, агентом впливу. Ним може стати і його співробітник, якщо виявить ініціативу у розв'язанні певного завдання. Значущим психологічним чинником є підтримка керівником ініціативи підлеглих, що сприятиме їх самореалізації, вияву здібностей там, де необхідно. Тобто вплив керівника має бути позитивно спрямований, сприяти розвитку позитивної мотивації до праці.</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B34161">
        <w:rPr>
          <w:rFonts w:ascii="Times New Roman" w:hAnsi="Times New Roman" w:cs="Times New Roman"/>
          <w:sz w:val="28"/>
          <w:szCs w:val="28"/>
          <w:lang w:val="uk-UA" w:eastAsia="ru-RU"/>
        </w:rPr>
        <w:t xml:space="preserve">Керівник залучає до сфери впливу і взаємовпливу підлеглих, робить їх співучасниками обміну інформацією, дії з метою підвищення ефективності управлінської діяльності, продуктивності праці в організації. </w:t>
      </w:r>
      <w:r w:rsidRPr="00994949">
        <w:rPr>
          <w:rFonts w:ascii="Times New Roman" w:hAnsi="Times New Roman" w:cs="Times New Roman"/>
          <w:sz w:val="28"/>
          <w:szCs w:val="28"/>
          <w:lang w:val="uk-UA" w:eastAsia="ru-RU"/>
        </w:rPr>
        <w:t>Для цього він із того, хто впливає, стає тим, хто піддається впливу. Такий обмін ролями відбувається і серед підлеглих.</w:t>
      </w:r>
      <w:r w:rsidRPr="00994949">
        <w:rPr>
          <w:rFonts w:ascii="Times New Roman" w:hAnsi="Times New Roman" w:cs="Times New Roman"/>
          <w:sz w:val="28"/>
          <w:szCs w:val="28"/>
          <w:lang w:val="uk-UA" w:eastAsia="ru-RU"/>
        </w:rPr>
        <w:br/>
      </w:r>
      <w:r w:rsidRPr="0086739D">
        <w:rPr>
          <w:rFonts w:ascii="Times New Roman" w:hAnsi="Times New Roman" w:cs="Times New Roman"/>
          <w:sz w:val="28"/>
          <w:szCs w:val="28"/>
          <w:lang w:eastAsia="ru-RU"/>
        </w:rPr>
        <w:t>  </w:t>
      </w:r>
      <w:r w:rsidRPr="00994949">
        <w:rPr>
          <w:rFonts w:ascii="Times New Roman" w:hAnsi="Times New Roman" w:cs="Times New Roman"/>
          <w:sz w:val="28"/>
          <w:szCs w:val="28"/>
          <w:lang w:val="uk-UA" w:eastAsia="ru-RU"/>
        </w:rPr>
        <w:t xml:space="preserve"> </w:t>
      </w:r>
      <w:r w:rsidR="00B34161">
        <w:rPr>
          <w:rFonts w:ascii="Times New Roman" w:hAnsi="Times New Roman" w:cs="Times New Roman"/>
          <w:sz w:val="28"/>
          <w:szCs w:val="28"/>
          <w:lang w:val="uk-UA" w:eastAsia="ru-RU"/>
        </w:rPr>
        <w:t xml:space="preserve">     </w:t>
      </w:r>
      <w:r w:rsidRPr="00994949">
        <w:rPr>
          <w:rFonts w:ascii="Times New Roman" w:hAnsi="Times New Roman" w:cs="Times New Roman"/>
          <w:sz w:val="28"/>
          <w:szCs w:val="28"/>
          <w:lang w:val="uk-UA" w:eastAsia="ru-RU"/>
        </w:rPr>
        <w:t>Вплив може бути й одностороннім, без зворотного зв'язку, коли керівник не зацікавлений або байдужий в отриманні інформації від підлеглих. Зворотна інформація може бути і позитивною, і негативною, що залежить від різних обставин:</w:t>
      </w:r>
      <w:r w:rsidRPr="00994949">
        <w:rPr>
          <w:rFonts w:ascii="Times New Roman" w:hAnsi="Times New Roman" w:cs="Times New Roman"/>
          <w:sz w:val="28"/>
          <w:szCs w:val="28"/>
          <w:lang w:val="uk-UA" w:eastAsia="ru-RU"/>
        </w:rPr>
        <w:br/>
        <w:t>— підлеглі можуть неправильно зрозуміти вимоги і завдання, які ставить перед ними керівник;</w:t>
      </w:r>
      <w:r w:rsidRPr="00994949">
        <w:rPr>
          <w:rFonts w:ascii="Times New Roman" w:hAnsi="Times New Roman" w:cs="Times New Roman"/>
          <w:sz w:val="28"/>
          <w:szCs w:val="28"/>
          <w:lang w:val="uk-UA" w:eastAsia="ru-RU"/>
        </w:rPr>
        <w:br/>
        <w:t>— поведінка і реакція підлеглих на управлінську ситуацію може бути різною;</w:t>
      </w:r>
      <w:r w:rsidRPr="00994949">
        <w:rPr>
          <w:rFonts w:ascii="Times New Roman" w:hAnsi="Times New Roman" w:cs="Times New Roman"/>
          <w:sz w:val="28"/>
          <w:szCs w:val="28"/>
          <w:lang w:val="uk-UA" w:eastAsia="ru-RU"/>
        </w:rPr>
        <w:br/>
        <w:t xml:space="preserve">— нечіткість поставлених керівником завдань тощо. Важливим психологічним чинником неефективного впливу, а отже і неефективного управління, є також стримування керівником ініціативи підлеглих, відхилення, неприйняття їх пропозицій. </w:t>
      </w:r>
      <w:r w:rsidRPr="0086739D">
        <w:rPr>
          <w:rFonts w:ascii="Times New Roman" w:hAnsi="Times New Roman" w:cs="Times New Roman"/>
          <w:sz w:val="28"/>
          <w:szCs w:val="28"/>
          <w:lang w:eastAsia="ru-RU"/>
        </w:rPr>
        <w:t xml:space="preserve">Буває, що керівник спершу не </w:t>
      </w:r>
      <w:r w:rsidRPr="0086739D">
        <w:rPr>
          <w:rFonts w:ascii="Times New Roman" w:hAnsi="Times New Roman" w:cs="Times New Roman"/>
          <w:sz w:val="28"/>
          <w:szCs w:val="28"/>
          <w:lang w:eastAsia="ru-RU"/>
        </w:rPr>
        <w:lastRenderedPageBreak/>
        <w:t>зважає на важливу пропозицію підлеглого, а потім видає її за свою, що спричинює руйнацію найціннішого — морально-психологічного духу в трудовому колективі.</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B34161">
        <w:rPr>
          <w:rFonts w:ascii="Times New Roman" w:hAnsi="Times New Roman" w:cs="Times New Roman"/>
          <w:sz w:val="28"/>
          <w:szCs w:val="28"/>
          <w:lang w:val="uk-UA" w:eastAsia="ru-RU"/>
        </w:rPr>
        <w:t xml:space="preserve">Поведінка керівника у взаємодії з підлеглими, колегами визначається його функціями, становищем у структурі управлінського процесу, правами і обов'язками щодо інших людей. Місце керівника, способи його впливу на об'єкти управління, ознаки, що характеризують його сутність як певний соціально-психологічний тип, фіксуються у понятті “статус”, головними складовими якого є авторитет і престиж. </w:t>
      </w:r>
      <w:r w:rsidRPr="0086739D">
        <w:rPr>
          <w:rFonts w:ascii="Times New Roman" w:hAnsi="Times New Roman" w:cs="Times New Roman"/>
          <w:sz w:val="28"/>
          <w:szCs w:val="28"/>
          <w:lang w:eastAsia="ru-RU"/>
        </w:rPr>
        <w:t>Керівник з високим соціально-психологічним статусом має велику моральну владу, неформальний авторитет, що є запорукою впливу на персонал. Його статус завжди пов'язаний із ставленням до нього колег по роботі, підлеглих, які визнають права керівника і очікують від нього виконання обов'язків у реалізації управлінських функцій.</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Авторитет характеризують широта (кількісна ознака — сфера впливу, кількість осіб групи, залучених до взаємин), глибина (якісна ознака — авторитет посади, авторитет особистості, види діяльності, які охоплює авторитет), стабільність (часова характеристика). Основними компонентами структури авторитету керівника є глибокі професійні знання, морально-психологічні якості та стиль управління. Визнання керівника значною мірою забезпечують його особистісні можливості та якості.</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B34161">
        <w:rPr>
          <w:rFonts w:ascii="Times New Roman" w:hAnsi="Times New Roman" w:cs="Times New Roman"/>
          <w:sz w:val="28"/>
          <w:szCs w:val="28"/>
          <w:lang w:val="uk-UA" w:eastAsia="ru-RU"/>
        </w:rPr>
        <w:t xml:space="preserve">Утвердженню авторитету керівника сприяють здатність адаптуватися до ситуації управління, надійність, рішучість, наполегливість, впевненість у собі, стійкість до стресу, готовність брати на себе відповідальність, дипломатичність, організованість, винахідливість, практично-психологічний розум, психологічний такт, енергійність, перспективність мислення, вміння приймати творчі рішення в ризикових ситуаціях, схильність до інтуїтивного передбачення, концентрація уваги на розв'язанні проблем, а не на виявленні винуватців, тощо. </w:t>
      </w:r>
      <w:r w:rsidRPr="0086739D">
        <w:rPr>
          <w:rFonts w:ascii="Times New Roman" w:hAnsi="Times New Roman" w:cs="Times New Roman"/>
          <w:sz w:val="28"/>
          <w:szCs w:val="28"/>
          <w:lang w:eastAsia="ru-RU"/>
        </w:rPr>
        <w:t xml:space="preserve">Для успішного здійснення управлінських функцій керівник не обов'язково повинен мати всі ці якості </w:t>
      </w:r>
      <w:r w:rsidRPr="0086739D">
        <w:rPr>
          <w:rFonts w:ascii="Times New Roman" w:hAnsi="Times New Roman" w:cs="Times New Roman"/>
          <w:sz w:val="28"/>
          <w:szCs w:val="28"/>
          <w:lang w:eastAsia="ru-RU"/>
        </w:rPr>
        <w:lastRenderedPageBreak/>
        <w:t>водночас. Але певний їх мінімум необхідний. До них, передусім, належать високий рівень енергії, готовність брати на себе відповідальність, увага до соціальних ситуацій. Ефективний керівник мусить відчувати потребу впливати на людей і досягати поставлених цілей. Вирішальним моментом у формуванні авторитету керівника є не тільки об'єктивна цінність його якостей і властивостей, а й суб'єктивне сприйняття їх підлеглими.</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B34161">
        <w:rPr>
          <w:rFonts w:ascii="Times New Roman" w:hAnsi="Times New Roman" w:cs="Times New Roman"/>
          <w:sz w:val="28"/>
          <w:szCs w:val="28"/>
          <w:lang w:val="uk-UA" w:eastAsia="ru-RU"/>
        </w:rPr>
        <w:t xml:space="preserve">Психологічний вплив керівника виявляється на кількох рівнях взаємодії: між ним і підлеглим, між ним і групою співробітників та ін. </w:t>
      </w:r>
      <w:r w:rsidRPr="0086739D">
        <w:rPr>
          <w:rFonts w:ascii="Times New Roman" w:hAnsi="Times New Roman" w:cs="Times New Roman"/>
          <w:sz w:val="28"/>
          <w:szCs w:val="28"/>
          <w:lang w:eastAsia="ru-RU"/>
        </w:rPr>
        <w:t>Ефективне управління передбачає в усіх випадках наявність зворотного зв'язку, коли підлеглі також є агентами впливу. Це впливає на ефективність прийняття управлінських рішень, яка залежить і від форм (індивідуальних, колективних) прийняття управлінського рішення. Найоптимальніше використовувати різні форми залежно від складності завдання.</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Особливість впливу керівника на підлеглих залежить від стилю, якого він дотримується.</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0A5BB5">
        <w:rPr>
          <w:rFonts w:ascii="Times New Roman" w:hAnsi="Times New Roman" w:cs="Times New Roman"/>
          <w:sz w:val="28"/>
          <w:szCs w:val="28"/>
          <w:lang w:eastAsia="ru-RU"/>
        </w:rPr>
        <w:t>Авторитарний стиль.</w:t>
      </w:r>
      <w:r w:rsidRPr="0086739D">
        <w:rPr>
          <w:rFonts w:ascii="Times New Roman" w:hAnsi="Times New Roman" w:cs="Times New Roman"/>
          <w:sz w:val="28"/>
          <w:szCs w:val="28"/>
          <w:lang w:eastAsia="ru-RU"/>
        </w:rPr>
        <w:t xml:space="preserve"> Керівник, який сповідує його, всі рішення ухвалює одноосібно. Структура впливу за таких умов побудована за принципом “керівництво — підкорення”. Ухвалені на верхніх поверхах управлінської ієрархії директиви не підлягають обговоренню, їх слід незаперечно виконувати; оцінювання якості діяльності певного підрозділу також є прерогативою вищого керівництва. Тип такого керівника характеризують:</w:t>
      </w:r>
      <w:r w:rsidRPr="0086739D">
        <w:rPr>
          <w:rFonts w:ascii="Times New Roman" w:hAnsi="Times New Roman" w:cs="Times New Roman"/>
          <w:sz w:val="28"/>
          <w:szCs w:val="28"/>
          <w:lang w:eastAsia="ru-RU"/>
        </w:rPr>
        <w:br/>
        <w:t>— надмірна централізація влади;</w:t>
      </w:r>
      <w:r w:rsidRPr="0086739D">
        <w:rPr>
          <w:rFonts w:ascii="Times New Roman" w:hAnsi="Times New Roman" w:cs="Times New Roman"/>
          <w:sz w:val="28"/>
          <w:szCs w:val="28"/>
          <w:lang w:eastAsia="ru-RU"/>
        </w:rPr>
        <w:br/>
        <w:t>— ігнорування думки спеціалістів;</w:t>
      </w:r>
      <w:r w:rsidRPr="0086739D">
        <w:rPr>
          <w:rFonts w:ascii="Times New Roman" w:hAnsi="Times New Roman" w:cs="Times New Roman"/>
          <w:sz w:val="28"/>
          <w:szCs w:val="28"/>
          <w:lang w:eastAsia="ru-RU"/>
        </w:rPr>
        <w:br/>
        <w:t>— перекладення відповідальності на нижчі рівні, на виконавців;</w:t>
      </w:r>
      <w:r w:rsidRPr="0086739D">
        <w:rPr>
          <w:rFonts w:ascii="Times New Roman" w:hAnsi="Times New Roman" w:cs="Times New Roman"/>
          <w:sz w:val="28"/>
          <w:szCs w:val="28"/>
          <w:lang w:eastAsia="ru-RU"/>
        </w:rPr>
        <w:br/>
        <w:t>— застосування різних соціально-психологічних механізмів впливу аж до аморальних (інструктаж, наради, тиск, погрози, категоричність висловлювань тощо);</w:t>
      </w:r>
      <w:r w:rsidRPr="0086739D">
        <w:rPr>
          <w:rFonts w:ascii="Times New Roman" w:hAnsi="Times New Roman" w:cs="Times New Roman"/>
          <w:sz w:val="28"/>
          <w:szCs w:val="28"/>
          <w:lang w:eastAsia="ru-RU"/>
        </w:rPr>
        <w:br/>
        <w:t>— нетерпимість до критики на свою адресу, прийнятт</w:t>
      </w:r>
      <w:r w:rsidR="00181342">
        <w:rPr>
          <w:rFonts w:ascii="Times New Roman" w:hAnsi="Times New Roman" w:cs="Times New Roman"/>
          <w:sz w:val="28"/>
          <w:szCs w:val="28"/>
          <w:lang w:eastAsia="ru-RU"/>
        </w:rPr>
        <w:t>я рішень без згоди більшості;</w:t>
      </w:r>
      <w:r w:rsidR="00181342">
        <w:rPr>
          <w:rFonts w:ascii="Times New Roman" w:hAnsi="Times New Roman" w:cs="Times New Roman"/>
          <w:sz w:val="28"/>
          <w:szCs w:val="28"/>
          <w:lang w:eastAsia="ru-RU"/>
        </w:rPr>
        <w:br/>
      </w:r>
      <w:r w:rsidR="00181342">
        <w:rPr>
          <w:rFonts w:ascii="Times New Roman" w:hAnsi="Times New Roman" w:cs="Times New Roman"/>
          <w:sz w:val="28"/>
          <w:szCs w:val="28"/>
          <w:lang w:eastAsia="ru-RU"/>
        </w:rPr>
        <w:lastRenderedPageBreak/>
        <w:t>—</w:t>
      </w:r>
      <w:r w:rsidRPr="0086739D">
        <w:rPr>
          <w:rFonts w:ascii="Times New Roman" w:hAnsi="Times New Roman" w:cs="Times New Roman"/>
          <w:sz w:val="28"/>
          <w:szCs w:val="28"/>
          <w:lang w:eastAsia="ru-RU"/>
        </w:rPr>
        <w:t>недовіра до підлеглих;</w:t>
      </w:r>
      <w:r w:rsidRPr="0086739D">
        <w:rPr>
          <w:rFonts w:ascii="Times New Roman" w:hAnsi="Times New Roman" w:cs="Times New Roman"/>
          <w:sz w:val="28"/>
          <w:szCs w:val="28"/>
          <w:lang w:eastAsia="ru-RU"/>
        </w:rPr>
        <w:br/>
        <w:t>— нехтування реальним людським потенціалом, обмеження спілкування з підлеглими, реального взаємовпливу;</w:t>
      </w:r>
      <w:r w:rsidRPr="0086739D">
        <w:rPr>
          <w:rFonts w:ascii="Times New Roman" w:hAnsi="Times New Roman" w:cs="Times New Roman"/>
          <w:sz w:val="28"/>
          <w:szCs w:val="28"/>
          <w:lang w:eastAsia="ru-RU"/>
        </w:rPr>
        <w:br/>
        <w:t>— байдужість до індивідуальних особливостей підлеглих, до міжособистісних стосунків;</w:t>
      </w:r>
      <w:r w:rsidRPr="0086739D">
        <w:rPr>
          <w:rFonts w:ascii="Times New Roman" w:hAnsi="Times New Roman" w:cs="Times New Roman"/>
          <w:sz w:val="28"/>
          <w:szCs w:val="28"/>
          <w:lang w:eastAsia="ru-RU"/>
        </w:rPr>
        <w:br/>
        <w:t>— віддаленість у неформальних відносинах, холодність і офіційність.</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На такого керівника вказують його одяг, манера говорити, міміка, жести тощо, розраховані на те, щоб викликати до себе особливу повагу, готовність до покори, а то й страх. Така поведінка є засобом посилення особистого впливу керівника на співробітників, яких він сприймає лише як об'єкт впливу, а не як колег у спільній діяльності.</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Стверджувати, що авторитарний вплив в управлінні є однозначно негативним, не можна. Трапляються ситуації (запущеність справ в організації, відсутність дисципліни, послаблена відповідальність підлеглих, екстремальна необхідність розв'язання конкретного завдання, високий професіоналізм керівника тощо), коли неминучим є використання його елементів.</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0A5BB5">
        <w:rPr>
          <w:rFonts w:ascii="Times New Roman" w:hAnsi="Times New Roman" w:cs="Times New Roman"/>
          <w:sz w:val="28"/>
          <w:szCs w:val="28"/>
          <w:lang w:eastAsia="ru-RU"/>
        </w:rPr>
        <w:t>Демократичний стиль.</w:t>
      </w:r>
      <w:r w:rsidRPr="0086739D">
        <w:rPr>
          <w:rFonts w:ascii="Times New Roman" w:hAnsi="Times New Roman" w:cs="Times New Roman"/>
          <w:sz w:val="28"/>
          <w:szCs w:val="28"/>
          <w:lang w:eastAsia="ru-RU"/>
        </w:rPr>
        <w:t xml:space="preserve"> Оптимальне використання його є ефективним в управлінні засобом впливу керівника на працівників. Управлінець, який сповідує його, вдало користується владою, але ніколи не апелює до неї. Психологічні механізми демократичного впливу (порада, делегування повноважень і відповідальності співробітникам, переконання, навчання та ін.) дають змогу керівникові раціонально використовувати робочий час, забезпечують саморегуляцію управлінської системи, розвиток ініціативи підлеглих. За таких умов весь управлінський апарат отримує адекватне уявлення про розв'язувану проблему, цілі організації, відчуває до себе турботу керівника. В установі, де керівник дотримується демократичних засад управління, керівники нижчої ланки репрезентують і захищають інтереси співробітників перед вищим керівництвом. Тобто формуються взаємовпливи, зворотний зв'язок, у процесі яких інформація передається не </w:t>
      </w:r>
      <w:r w:rsidRPr="0086739D">
        <w:rPr>
          <w:rFonts w:ascii="Times New Roman" w:hAnsi="Times New Roman" w:cs="Times New Roman"/>
          <w:sz w:val="28"/>
          <w:szCs w:val="28"/>
          <w:lang w:eastAsia="ru-RU"/>
        </w:rPr>
        <w:lastRenderedPageBreak/>
        <w:t>тільки від керівника до підлеглих, а й від них до керівника.</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Вважаючи себе належним до групи, керівник-демократ може впливати на окремих осіб безпосередньо або через групу. У цьому сенсі на індивіда ефективно впливають такі психологічні чинники:</w:t>
      </w:r>
      <w:r w:rsidRPr="0086739D">
        <w:rPr>
          <w:rFonts w:ascii="Times New Roman" w:hAnsi="Times New Roman" w:cs="Times New Roman"/>
          <w:sz w:val="28"/>
          <w:szCs w:val="28"/>
          <w:lang w:eastAsia="ru-RU"/>
        </w:rPr>
        <w:br/>
        <w:t>— наявність у групі людей, які для нього є основним джерелом духовності, прикладу;</w:t>
      </w:r>
      <w:r w:rsidRPr="0086739D">
        <w:rPr>
          <w:rFonts w:ascii="Times New Roman" w:hAnsi="Times New Roman" w:cs="Times New Roman"/>
          <w:sz w:val="28"/>
          <w:szCs w:val="28"/>
          <w:lang w:eastAsia="ru-RU"/>
        </w:rPr>
        <w:br/>
        <w:t>— засвоєння особистістю позитивних соціальних норм і ціннісних орієнтацій, що формуються у групі під час взаємин;</w:t>
      </w:r>
      <w:r w:rsidRPr="0086739D">
        <w:rPr>
          <w:rFonts w:ascii="Times New Roman" w:hAnsi="Times New Roman" w:cs="Times New Roman"/>
          <w:sz w:val="28"/>
          <w:szCs w:val="28"/>
          <w:lang w:eastAsia="ru-RU"/>
        </w:rPr>
        <w:br/>
        <w:t>— відпрацювання індивідом у групі своїх умінь і навичок;</w:t>
      </w:r>
      <w:r w:rsidRPr="0086739D">
        <w:rPr>
          <w:rFonts w:ascii="Times New Roman" w:hAnsi="Times New Roman" w:cs="Times New Roman"/>
          <w:sz w:val="28"/>
          <w:szCs w:val="28"/>
          <w:lang w:eastAsia="ru-RU"/>
        </w:rPr>
        <w:br/>
        <w:t xml:space="preserve">— можливість індивіда правильно сприймати </w:t>
      </w:r>
      <w:r w:rsidRPr="0086739D">
        <w:rPr>
          <w:rFonts w:ascii="Times New Roman" w:hAnsi="Times New Roman" w:cs="Times New Roman"/>
          <w:b/>
          <w:sz w:val="28"/>
          <w:szCs w:val="28"/>
          <w:lang w:eastAsia="ru-RU"/>
        </w:rPr>
        <w:t xml:space="preserve">і </w:t>
      </w:r>
      <w:r w:rsidRPr="0086739D">
        <w:rPr>
          <w:rFonts w:ascii="Times New Roman" w:hAnsi="Times New Roman" w:cs="Times New Roman"/>
          <w:sz w:val="28"/>
          <w:szCs w:val="28"/>
          <w:lang w:eastAsia="ru-RU"/>
        </w:rPr>
        <w:t>оцінювати себе, зберігати позитивне і позбуватися недоліків завдяки отримуваній від учасників групи інформації;</w:t>
      </w:r>
      <w:r w:rsidRPr="0086739D">
        <w:rPr>
          <w:rFonts w:ascii="Times New Roman" w:hAnsi="Times New Roman" w:cs="Times New Roman"/>
          <w:sz w:val="28"/>
          <w:szCs w:val="28"/>
          <w:lang w:eastAsia="ru-RU"/>
        </w:rPr>
        <w:br/>
        <w:t>— спрямування групою на індивіда необхідних для його розвитку позитивних емоцій.</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B34161">
        <w:rPr>
          <w:rFonts w:ascii="Times New Roman" w:hAnsi="Times New Roman" w:cs="Times New Roman"/>
          <w:sz w:val="28"/>
          <w:szCs w:val="28"/>
          <w:lang w:val="uk-UA" w:eastAsia="ru-RU"/>
        </w:rPr>
        <w:t xml:space="preserve">Керівник, який усвідомлює свою причетність до групи, є учасником спільної дії, має значні можливості впливу на співробітників. </w:t>
      </w:r>
      <w:r w:rsidRPr="00994949">
        <w:rPr>
          <w:rFonts w:ascii="Times New Roman" w:hAnsi="Times New Roman" w:cs="Times New Roman"/>
          <w:sz w:val="28"/>
          <w:szCs w:val="28"/>
          <w:lang w:val="uk-UA" w:eastAsia="ru-RU"/>
        </w:rPr>
        <w:t>Уникаючи групи, керівник не зможе на неї впливати. Водночас керівник-демократ повинен враховувати, що група може здійснювати і негативний вплив на окремих осіб: психологічний тиск; несприйняття оригінальних ідей; спонукання індивіда поводитися не так, як він вважає за потрібне (конформна поведінка); відсутність належної дисципліни й організації.</w:t>
      </w:r>
      <w:r w:rsidRPr="00994949">
        <w:rPr>
          <w:rFonts w:ascii="Times New Roman" w:hAnsi="Times New Roman" w:cs="Times New Roman"/>
          <w:sz w:val="28"/>
          <w:szCs w:val="28"/>
          <w:lang w:val="uk-UA" w:eastAsia="ru-RU"/>
        </w:rPr>
        <w:br/>
      </w:r>
      <w:r w:rsidRPr="0086739D">
        <w:rPr>
          <w:rFonts w:ascii="Times New Roman" w:hAnsi="Times New Roman" w:cs="Times New Roman"/>
          <w:sz w:val="28"/>
          <w:szCs w:val="28"/>
          <w:lang w:eastAsia="ru-RU"/>
        </w:rPr>
        <w:t>  </w:t>
      </w:r>
      <w:r w:rsidRPr="00994949">
        <w:rPr>
          <w:rFonts w:ascii="Times New Roman" w:hAnsi="Times New Roman" w:cs="Times New Roman"/>
          <w:sz w:val="28"/>
          <w:szCs w:val="28"/>
          <w:lang w:val="uk-UA" w:eastAsia="ru-RU"/>
        </w:rPr>
        <w:t xml:space="preserve"> </w:t>
      </w:r>
      <w:r w:rsidR="00B34161">
        <w:rPr>
          <w:rFonts w:ascii="Times New Roman" w:hAnsi="Times New Roman" w:cs="Times New Roman"/>
          <w:sz w:val="28"/>
          <w:szCs w:val="28"/>
          <w:lang w:val="uk-UA" w:eastAsia="ru-RU"/>
        </w:rPr>
        <w:t xml:space="preserve">     </w:t>
      </w:r>
      <w:r w:rsidRPr="00B34161">
        <w:rPr>
          <w:rFonts w:ascii="Times New Roman" w:hAnsi="Times New Roman" w:cs="Times New Roman"/>
          <w:sz w:val="28"/>
          <w:szCs w:val="28"/>
          <w:lang w:val="uk-UA" w:eastAsia="ru-RU"/>
        </w:rPr>
        <w:t xml:space="preserve">Іноді вплив керівника (безпосередній або через групу) вважають незаконним, оскільки його передумовою є нелегітимні психологічні, матеріальні механізми (вербування, підкуп, шантаж, наклеп тощо). </w:t>
      </w:r>
      <w:r w:rsidRPr="0086739D">
        <w:rPr>
          <w:rFonts w:ascii="Times New Roman" w:hAnsi="Times New Roman" w:cs="Times New Roman"/>
          <w:sz w:val="28"/>
          <w:szCs w:val="28"/>
          <w:lang w:eastAsia="ru-RU"/>
        </w:rPr>
        <w:t>Керівники з демократичним стилем керівництва таких методів впливу не застосовують, адже демократична система управління базується на інших засадах. Решта стилів керівництва не обмежує різних впливів, зокрема неприйнятних з погляду загальнолюдських, моральних цінностей і правових вимог.</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0A5BB5">
        <w:rPr>
          <w:rFonts w:ascii="Times New Roman" w:hAnsi="Times New Roman" w:cs="Times New Roman"/>
          <w:sz w:val="28"/>
          <w:szCs w:val="28"/>
          <w:lang w:eastAsia="ru-RU"/>
        </w:rPr>
        <w:t xml:space="preserve">Ліберальний стиль. </w:t>
      </w:r>
      <w:r w:rsidRPr="0086739D">
        <w:rPr>
          <w:rFonts w:ascii="Times New Roman" w:hAnsi="Times New Roman" w:cs="Times New Roman"/>
          <w:sz w:val="28"/>
          <w:szCs w:val="28"/>
          <w:lang w:eastAsia="ru-RU"/>
        </w:rPr>
        <w:t xml:space="preserve">Використання його у процесі прийняття </w:t>
      </w:r>
      <w:r w:rsidRPr="0086739D">
        <w:rPr>
          <w:rFonts w:ascii="Times New Roman" w:hAnsi="Times New Roman" w:cs="Times New Roman"/>
          <w:sz w:val="28"/>
          <w:szCs w:val="28"/>
          <w:lang w:eastAsia="ru-RU"/>
        </w:rPr>
        <w:lastRenderedPageBreak/>
        <w:t>управлінських рішень часто межує з бездіяльністю керівника за деякої зовнішньої активності його поведінки. Насправді від нього реально нічого не залежить, він нічого не вирішує, оскільки не намагається чи не здатен приймати рішення. Ліберал — людина невпливова, що є наслідком суб'єктивних особливостей його особистості, непрофесіоналізму, невпевненості у власних можливостях і знаннях, слабкої сили волі, надмірної довірливості тощо. За таких обставин керівні повноваження можуть перейти до неформального лідера, який виявляє ініціативу в розв'язанні управлінських рішень, а часто і перехоплює владу у керівника-ліберала, що дезорганізує управління, знижує його ефективність. Однак інколи ліберальний стиль керівництва виявляється ефективним, а керівник — впливовим. Це трапляється за таких умов:</w:t>
      </w:r>
      <w:r w:rsidRPr="0086739D">
        <w:rPr>
          <w:rFonts w:ascii="Times New Roman" w:hAnsi="Times New Roman" w:cs="Times New Roman"/>
          <w:sz w:val="28"/>
          <w:szCs w:val="28"/>
          <w:lang w:eastAsia="ru-RU"/>
        </w:rPr>
        <w:br/>
        <w:t>— індивідуалізований характер роботи, виконання керівником лише контролюючих функцій;</w:t>
      </w:r>
      <w:r w:rsidRPr="0086739D">
        <w:rPr>
          <w:rFonts w:ascii="Times New Roman" w:hAnsi="Times New Roman" w:cs="Times New Roman"/>
          <w:sz w:val="28"/>
          <w:szCs w:val="28"/>
          <w:lang w:eastAsia="ru-RU"/>
        </w:rPr>
        <w:br/>
        <w:t>— функціонування групи як колективу інтелектуалів, де утвердилася вільна, творча атмосфера;</w:t>
      </w:r>
      <w:r w:rsidRPr="0086739D">
        <w:rPr>
          <w:rFonts w:ascii="Times New Roman" w:hAnsi="Times New Roman" w:cs="Times New Roman"/>
          <w:sz w:val="28"/>
          <w:szCs w:val="28"/>
          <w:lang w:eastAsia="ru-RU"/>
        </w:rPr>
        <w:br/>
        <w:t>— високий рівень відповідальності та свідомості у групі.</w:t>
      </w:r>
      <w:r w:rsidRPr="0086739D">
        <w:rPr>
          <w:rFonts w:ascii="Times New Roman" w:hAnsi="Times New Roman" w:cs="Times New Roman"/>
          <w:sz w:val="28"/>
          <w:szCs w:val="28"/>
          <w:lang w:eastAsia="ru-RU"/>
        </w:rPr>
        <w:br/>
        <w:t>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 xml:space="preserve"> Дбаючи про ефективний вплив на групу та її осіб, керівник не повинен сліпо копіювати жоден стиль діяльності. Успіх його у виробленні власного, відмінного від інших, стилю, в якому професіоналізм організації управління спиратиметься на загальнолюдські цінності у взаємодії із співробітниками, на визнання пріоритету людини, а не власних інтересів.</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 xml:space="preserve">Керівник, який тільки що обійняв посаду, часто не має особистого авторитету, а гарантована посадою влада дає йому силу лише на початку діяльності. Далі має відбутися формування авторитету, підґрунтям для якого можуть стати властивості, якості керівника, які за рівнем свого розвитку переважають такі самі якості інших людей. Тобто в основі авторитету є і громадське визнання особистості керівника, оцінення групою його суб'єктивних якостей, їх відповідності об'єктивній ситуації в управлінському процесі. За таких обставин поєднуються моральна, </w:t>
      </w:r>
      <w:r w:rsidRPr="0086739D">
        <w:rPr>
          <w:rFonts w:ascii="Times New Roman" w:hAnsi="Times New Roman" w:cs="Times New Roman"/>
          <w:sz w:val="28"/>
          <w:szCs w:val="28"/>
          <w:lang w:eastAsia="ru-RU"/>
        </w:rPr>
        <w:lastRenderedPageBreak/>
        <w:t>формальна (посадова) і функціональна (ділова, професійна) основи влади. Однак зводити владу лише до авторитету не можна, оскільки методи здійснення влади (насильство, переконання, примус) перебувають поза межами авторитету, до того ж, наприклад, підкорення для авторитету необов'язкове, а для влади воно конче необхідне.</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B34161">
        <w:rPr>
          <w:rFonts w:ascii="Times New Roman" w:hAnsi="Times New Roman" w:cs="Times New Roman"/>
          <w:sz w:val="28"/>
          <w:szCs w:val="28"/>
          <w:lang w:val="uk-UA" w:eastAsia="ru-RU"/>
        </w:rPr>
        <w:t xml:space="preserve">Серед важливих складових авторитету — довіра, повага інших людей до керівника, передумовою яких є переконаність у наявності в керівника заслуг, упевненість, що він діє професійно, наділений відчуттям емпатії до персоналу, виявляє щирість, порядність і водночас вимогливість у розв'язанні поставлених завдань. </w:t>
      </w:r>
      <w:r w:rsidRPr="0086739D">
        <w:rPr>
          <w:rFonts w:ascii="Times New Roman" w:hAnsi="Times New Roman" w:cs="Times New Roman"/>
          <w:sz w:val="28"/>
          <w:szCs w:val="28"/>
          <w:lang w:eastAsia="ru-RU"/>
        </w:rPr>
        <w:t>За відсутності довіри всі дії керівника здаються непрофесійними, такими, що не заслуговують на увагу, їх піддають сумніву. Дії авторитетного керівника можуть здаватися правильними навіть тоді, коли вони з позиції моралі або професіоналізму не бездоганні.</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 xml:space="preserve">Влада авторитету може мати реальне і формальне визнання. </w:t>
      </w:r>
      <w:r w:rsidRPr="0086739D">
        <w:rPr>
          <w:rFonts w:ascii="Times New Roman" w:hAnsi="Times New Roman" w:cs="Times New Roman"/>
          <w:i/>
          <w:iCs/>
          <w:sz w:val="28"/>
          <w:szCs w:val="28"/>
          <w:lang w:eastAsia="ru-RU"/>
        </w:rPr>
        <w:t xml:space="preserve">Реальний авторитет </w:t>
      </w:r>
      <w:r w:rsidRPr="0086739D">
        <w:rPr>
          <w:rFonts w:ascii="Times New Roman" w:hAnsi="Times New Roman" w:cs="Times New Roman"/>
          <w:sz w:val="28"/>
          <w:szCs w:val="28"/>
          <w:lang w:eastAsia="ru-RU"/>
        </w:rPr>
        <w:t xml:space="preserve">з погляду міцності влади вищий, ніж формальний. Наділеного ним керівника підлеглі сприймають без найменшого сумніву, його накази мають велику переконливу силу, а це позбавляє людей від розмірковувань щодо правильності управлінського рішення, розв'язання конфліктної ситуації тощо. Отже, влада авторитету, яка не потребує формального підсилення, є найдосконалішою формою управління. В сучасних умовах поширений і </w:t>
      </w:r>
      <w:r w:rsidRPr="0086739D">
        <w:rPr>
          <w:rFonts w:ascii="Times New Roman" w:hAnsi="Times New Roman" w:cs="Times New Roman"/>
          <w:i/>
          <w:iCs/>
          <w:sz w:val="28"/>
          <w:szCs w:val="28"/>
          <w:lang w:eastAsia="ru-RU"/>
        </w:rPr>
        <w:t xml:space="preserve">формалізований авторитет </w:t>
      </w:r>
      <w:r w:rsidRPr="0086739D">
        <w:rPr>
          <w:rFonts w:ascii="Times New Roman" w:hAnsi="Times New Roman" w:cs="Times New Roman"/>
          <w:sz w:val="28"/>
          <w:szCs w:val="28"/>
          <w:lang w:eastAsia="ru-RU"/>
        </w:rPr>
        <w:t xml:space="preserve">— підкріплена правом влада керівника. Однак в обох випадках застосування влади керівника є ефективним, якщо людина визнає її джерело законним (легітимним) і прийнятним. Влада керівника тим ефективніша, чим вищий його авторитет і чим більшими моральними і матеріальними можливостями управлінець наділений. Але повністю звести управління до влади неможливо. Управління є значно ширшою формою організації поведінки людей, воно ефективне за умови врахування в його рішеннях потенціалу об'єкта, а також середовища, в якому об'єкт управління може оптимально виявити свої </w:t>
      </w:r>
      <w:r w:rsidRPr="0086739D">
        <w:rPr>
          <w:rFonts w:ascii="Times New Roman" w:hAnsi="Times New Roman" w:cs="Times New Roman"/>
          <w:sz w:val="28"/>
          <w:szCs w:val="28"/>
          <w:lang w:eastAsia="ru-RU"/>
        </w:rPr>
        <w:lastRenderedPageBreak/>
        <w:t>можливості.</w:t>
      </w:r>
      <w:r w:rsidRPr="0086739D">
        <w:rPr>
          <w:rFonts w:ascii="Times New Roman" w:hAnsi="Times New Roman" w:cs="Times New Roman"/>
          <w:sz w:val="28"/>
          <w:szCs w:val="28"/>
          <w:lang w:eastAsia="ru-RU"/>
        </w:rPr>
        <w:br/>
        <w:t xml:space="preserve">   </w:t>
      </w:r>
      <w:r w:rsidR="00B34161">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Психологічний характер впливу керівника має на меті зміну поведінки працівника. Коли керівник скаржиться на недостатню впливовість, він має на увазі, що його погляди, почуття, зауваження і пропозиції не завжди підтримують інші люди. Отже, процес соціально-психологічного впливу пов'язаний із проблемою ефективного керівництва. Реальне визнання керівник здобуває в результаті добросовісної і наполегливої праці. Є і штучні прийоми здобуття авторитету, хоч насправді це — псевдоавторитет, який має такі види:</w:t>
      </w:r>
      <w:r w:rsidRPr="0086739D">
        <w:rPr>
          <w:rFonts w:ascii="Times New Roman" w:hAnsi="Times New Roman" w:cs="Times New Roman"/>
          <w:sz w:val="28"/>
          <w:szCs w:val="28"/>
          <w:lang w:eastAsia="ru-RU"/>
        </w:rPr>
        <w:br/>
        <w:t>— “авторитет” пригнічення (прагнення керівника демонстрацією переваги у правах, погроз скористатися владою, тримати підлеглих у постійній напрузі);</w:t>
      </w:r>
      <w:r w:rsidRPr="0086739D">
        <w:rPr>
          <w:rFonts w:ascii="Times New Roman" w:hAnsi="Times New Roman" w:cs="Times New Roman"/>
          <w:sz w:val="28"/>
          <w:szCs w:val="28"/>
          <w:lang w:eastAsia="ru-RU"/>
        </w:rPr>
        <w:br/>
        <w:t>— “авторитет” резонерства (керівник вважає, що постійні повчальні бесіди посилюють його вплив на людей);</w:t>
      </w:r>
      <w:r w:rsidRPr="0086739D">
        <w:rPr>
          <w:rFonts w:ascii="Times New Roman" w:hAnsi="Times New Roman" w:cs="Times New Roman"/>
          <w:sz w:val="28"/>
          <w:szCs w:val="28"/>
          <w:lang w:eastAsia="ru-RU"/>
        </w:rPr>
        <w:br/>
        <w:t>— “авторитет” педантизму (схильність керівника до суцільного контролю, дріб'язковості);</w:t>
      </w:r>
      <w:r w:rsidRPr="0086739D">
        <w:rPr>
          <w:rFonts w:ascii="Times New Roman" w:hAnsi="Times New Roman" w:cs="Times New Roman"/>
          <w:sz w:val="28"/>
          <w:szCs w:val="28"/>
          <w:lang w:eastAsia="ru-RU"/>
        </w:rPr>
        <w:br/>
        <w:t>— “авторитет” підкупу (винагорода за працю безпосередньо залежить від особистих примх керівника, що породжує особисту відданість підлеглих керівникові);</w:t>
      </w:r>
      <w:r w:rsidRPr="0086739D">
        <w:rPr>
          <w:rFonts w:ascii="Times New Roman" w:hAnsi="Times New Roman" w:cs="Times New Roman"/>
          <w:sz w:val="28"/>
          <w:szCs w:val="28"/>
          <w:lang w:eastAsia="ru-RU"/>
        </w:rPr>
        <w:br/>
        <w:t>— “авторитет” відстані (намагання керівника дистанціюватися від підлеглих, що, на його думку, має посилити вплив на них);</w:t>
      </w:r>
      <w:r w:rsidRPr="0086739D">
        <w:rPr>
          <w:rFonts w:ascii="Times New Roman" w:hAnsi="Times New Roman" w:cs="Times New Roman"/>
          <w:sz w:val="28"/>
          <w:szCs w:val="28"/>
          <w:lang w:eastAsia="ru-RU"/>
        </w:rPr>
        <w:br/>
        <w:t>— “авторитет” доброти (неправильне розуміння сутності доброти до підлеглих за низької вимогливості);</w:t>
      </w:r>
      <w:r w:rsidRPr="0086739D">
        <w:rPr>
          <w:rFonts w:ascii="Times New Roman" w:hAnsi="Times New Roman" w:cs="Times New Roman"/>
          <w:sz w:val="28"/>
          <w:szCs w:val="28"/>
          <w:lang w:eastAsia="ru-RU"/>
        </w:rPr>
        <w:br/>
        <w:t>— “авторитет” чванства (зверхність, роздута пихатість, надмірне захоплення владою).</w:t>
      </w:r>
      <w:r w:rsidRPr="0086739D">
        <w:rPr>
          <w:rFonts w:ascii="Times New Roman" w:hAnsi="Times New Roman" w:cs="Times New Roman"/>
          <w:sz w:val="28"/>
          <w:szCs w:val="28"/>
          <w:lang w:eastAsia="ru-RU"/>
        </w:rPr>
        <w:br/>
        <w:t xml:space="preserve">   </w:t>
      </w:r>
      <w:r w:rsidR="004E3312">
        <w:rPr>
          <w:rFonts w:ascii="Times New Roman" w:hAnsi="Times New Roman" w:cs="Times New Roman"/>
          <w:sz w:val="28"/>
          <w:szCs w:val="28"/>
          <w:lang w:val="uk-UA" w:eastAsia="ru-RU"/>
        </w:rPr>
        <w:t xml:space="preserve">     </w:t>
      </w:r>
      <w:r w:rsidRPr="0086739D">
        <w:rPr>
          <w:rFonts w:ascii="Times New Roman" w:hAnsi="Times New Roman" w:cs="Times New Roman"/>
          <w:sz w:val="28"/>
          <w:szCs w:val="28"/>
          <w:lang w:eastAsia="ru-RU"/>
        </w:rPr>
        <w:t>Одні дії керівника призводять до швидких і безпосередніх результатів, інші виявляються тільки з часом. Аналіз причин свідчить, що впливовість в управлінській діяльності є інтегральною категорією, яка поєднує в собі як особистісні характеристики керівника, так і особливості зовнішнього середовища</w:t>
      </w:r>
    </w:p>
    <w:p w14:paraId="10514DAC" w14:textId="690894FD" w:rsidR="007D5802" w:rsidRPr="0086739D" w:rsidRDefault="0018134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eastAsia="ru-RU"/>
        </w:rPr>
        <w:lastRenderedPageBreak/>
        <w:t xml:space="preserve">          </w:t>
      </w:r>
      <w:r w:rsidR="007D5802" w:rsidRPr="0086739D">
        <w:rPr>
          <w:rFonts w:ascii="Times New Roman" w:hAnsi="Times New Roman" w:cs="Times New Roman"/>
          <w:color w:val="000000"/>
          <w:sz w:val="28"/>
          <w:szCs w:val="28"/>
          <w:lang w:eastAsia="ru-RU"/>
        </w:rPr>
        <w:t>Людина живе, розвивається і діє в групі. В колективі і під його впливом відбувається становлення особистості - складається її спрямованість, формуються суспільна активність, воля, створюються умови для саморегуляції та розвитку здібностей. Проте не кожна спільність людей, в яку включена особистість може бути названа колективом. Необхідно розрізняти поняття "група" і "колектив".</w:t>
      </w:r>
    </w:p>
    <w:p w14:paraId="1A1D8159" w14:textId="77777777" w:rsidR="007D5802"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86739D">
        <w:rPr>
          <w:rFonts w:ascii="Times New Roman" w:hAnsi="Times New Roman" w:cs="Times New Roman"/>
          <w:color w:val="000000"/>
          <w:sz w:val="28"/>
          <w:szCs w:val="28"/>
          <w:lang w:eastAsia="ru-RU"/>
        </w:rPr>
        <w:t>Групою можна назвати будь-яке об'єднання людей, незалежно від того, якого характеру зв'язки виявляються між його членами. Як сукупний суб'єкт діяльності та спілкування група є тим осередком, де перетинаються суб'єкт-об'єктні зв'язки особистості, соціальні та психологічні детермінанти регуляції її поведінки. Це робить групу складним утворенням, зумовлює її функції, ознаки та характер впливу на особистість.</w:t>
      </w:r>
    </w:p>
    <w:p w14:paraId="78F80035" w14:textId="77777777" w:rsidR="007D5802" w:rsidRPr="00994949" w:rsidRDefault="004E3312"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7D5802" w:rsidRPr="00994949">
        <w:rPr>
          <w:rFonts w:ascii="Times New Roman" w:hAnsi="Times New Roman" w:cs="Times New Roman"/>
          <w:color w:val="000000"/>
          <w:sz w:val="28"/>
          <w:szCs w:val="28"/>
          <w:lang w:val="uk-UA" w:eastAsia="ru-RU"/>
        </w:rPr>
        <w:t xml:space="preserve">У соціальній психології існує чимало класифікацій груп, але найзагальнішою з них є класифікація груп на умовні та реальні, малі й великі. </w:t>
      </w:r>
    </w:p>
    <w:p w14:paraId="5D2CD907" w14:textId="77777777" w:rsidR="007D5802"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86739D">
        <w:rPr>
          <w:rFonts w:ascii="Times New Roman" w:hAnsi="Times New Roman" w:cs="Times New Roman"/>
          <w:color w:val="000000"/>
          <w:sz w:val="28"/>
          <w:szCs w:val="28"/>
          <w:lang w:eastAsia="ru-RU"/>
        </w:rPr>
        <w:t>Отже, розглянемо структуру міжособистісних взаємовідносин на прикладі малих соціальних груп.</w:t>
      </w:r>
    </w:p>
    <w:p w14:paraId="1C8ED16A" w14:textId="77777777" w:rsidR="007D5802"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86739D">
        <w:rPr>
          <w:rFonts w:ascii="Times New Roman" w:hAnsi="Times New Roman" w:cs="Times New Roman"/>
          <w:color w:val="000000"/>
          <w:sz w:val="28"/>
          <w:szCs w:val="28"/>
          <w:lang w:eastAsia="ru-RU"/>
        </w:rPr>
        <w:t xml:space="preserve">Мала соціальна група має складну систему спілкування та структуру взаємин між її членами. У більшості таких груп ці взаємини мають подвійний характер. </w:t>
      </w:r>
    </w:p>
    <w:p w14:paraId="2E048A41" w14:textId="77777777" w:rsidR="007D5802"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AA3C86">
        <w:rPr>
          <w:rFonts w:ascii="Times New Roman" w:hAnsi="Times New Roman" w:cs="Times New Roman"/>
          <w:color w:val="000000"/>
          <w:sz w:val="28"/>
          <w:szCs w:val="28"/>
          <w:lang w:val="uk-UA" w:eastAsia="ru-RU"/>
        </w:rPr>
        <w:t xml:space="preserve">Оскільки переважна частина малих соціальних груп виникає у зв'язку з необхідністю розв'язувати якийсь комплекс суспільних завдань, то у ході їх реалізації, у спільній цілеспрямованій діяльності члени групи повинні виконувати певні робочі функції: обмінюватися інформацією, узгоджувати свої дії з логікою трудового процесу, виконувати певні вимоги. </w:t>
      </w:r>
      <w:r w:rsidR="007D5802" w:rsidRPr="0086739D">
        <w:rPr>
          <w:rFonts w:ascii="Times New Roman" w:hAnsi="Times New Roman" w:cs="Times New Roman"/>
          <w:color w:val="000000"/>
          <w:sz w:val="28"/>
          <w:szCs w:val="28"/>
          <w:lang w:eastAsia="ru-RU"/>
        </w:rPr>
        <w:t xml:space="preserve">Це - сукупність взаємовідносин, зумовлена об'єктивними соціальними відносинами, до яких людина залучається незалежно від її симпатій-антипатій. </w:t>
      </w:r>
    </w:p>
    <w:p w14:paraId="7F38A2AC" w14:textId="77777777" w:rsidR="007D5802"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86739D">
        <w:rPr>
          <w:rFonts w:ascii="Times New Roman" w:hAnsi="Times New Roman" w:cs="Times New Roman"/>
          <w:color w:val="000000"/>
          <w:sz w:val="28"/>
          <w:szCs w:val="28"/>
          <w:lang w:eastAsia="ru-RU"/>
        </w:rPr>
        <w:t xml:space="preserve">Такі взаємини будуються за адміністративним, технологічним чи правовим принципами. Офіційно вони фіксуються і охороняються </w:t>
      </w:r>
      <w:r w:rsidR="007D5802" w:rsidRPr="0086739D">
        <w:rPr>
          <w:rFonts w:ascii="Times New Roman" w:hAnsi="Times New Roman" w:cs="Times New Roman"/>
          <w:color w:val="000000"/>
          <w:sz w:val="28"/>
          <w:szCs w:val="28"/>
          <w:lang w:eastAsia="ru-RU"/>
        </w:rPr>
        <w:lastRenderedPageBreak/>
        <w:t xml:space="preserve">соціальними інституціями, законодавством або хоча б інструкціями та правилами і пов'язані з виконанням якоїсь конкретної справи. У соціології та соціальній психології подібні відносини називають по-різному: формальними чи офіційними, діловими чи функціональними. Відповідно і групи, об'єднані такими відносинами, називають формальними або офіційними. В організаційному і функціональному аспектах вони завжди пов'язані з організаціями і групами ширшого рівня - вторинними колективами, а через них - із соціальною структурою суспільства. </w:t>
      </w:r>
    </w:p>
    <w:p w14:paraId="3AC59021" w14:textId="77777777" w:rsidR="007D5802" w:rsidRPr="0086739D" w:rsidRDefault="007D5802"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Діяльність особистості в такій структурі розглядається насамперед як діяльність цілком певного функціонера: канали спілкування в цьому разі хоч і залишають їй певну свободу вибору, але все ж досить жорсткі й обмежені.</w:t>
      </w:r>
    </w:p>
    <w:p w14:paraId="48370E57" w14:textId="77777777" w:rsidR="007D5802" w:rsidRPr="00994949" w:rsidRDefault="004E3312"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7D5802" w:rsidRPr="00994949">
        <w:rPr>
          <w:rFonts w:ascii="Times New Roman" w:hAnsi="Times New Roman" w:cs="Times New Roman"/>
          <w:color w:val="000000"/>
          <w:sz w:val="28"/>
          <w:szCs w:val="28"/>
          <w:lang w:val="uk-UA" w:eastAsia="ru-RU"/>
        </w:rPr>
        <w:t>Отже, формальна структура групи - це зовнішні комунікативні зв'язки, за допомогою яких здійснюється спілкування людей у праці, навчанні та інших різновидах діяльності. Головними особливостями такої структури є: поділ праці та спеціалізація функцій; ієрархія посад; наявність системи координації дій; встановлення постійних ліній комунікації та схематичних способів передачі інформації.</w:t>
      </w:r>
    </w:p>
    <w:p w14:paraId="032DFCF8" w14:textId="77777777" w:rsidR="007D5802"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86739D">
        <w:rPr>
          <w:rFonts w:ascii="Times New Roman" w:hAnsi="Times New Roman" w:cs="Times New Roman"/>
          <w:color w:val="000000"/>
          <w:sz w:val="28"/>
          <w:szCs w:val="28"/>
          <w:lang w:eastAsia="ru-RU"/>
        </w:rPr>
        <w:t xml:space="preserve">Функції соціального контролю здійснюються спеціально створеними організаціями чи конкретними особами, які виступають від імені офіційних інституцій. </w:t>
      </w:r>
    </w:p>
    <w:p w14:paraId="164E7603" w14:textId="77777777" w:rsidR="007D5802"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86739D">
        <w:rPr>
          <w:rFonts w:ascii="Times New Roman" w:hAnsi="Times New Roman" w:cs="Times New Roman"/>
          <w:color w:val="000000"/>
          <w:sz w:val="28"/>
          <w:szCs w:val="28"/>
          <w:lang w:eastAsia="ru-RU"/>
        </w:rPr>
        <w:t>У межах офіційної структури у процесі спонтанного розвитку формується неофіційна (неформальна) структура групи, яка відображає внутрішні взаємини між її членами. За своєю природою ці міжособистісні зв'язки у цільових групах є вторинними стосовно формальних відносин, хоч за інших умов вони можуть бути чинником об'єднання людей у різні неформальні групи.</w:t>
      </w:r>
    </w:p>
    <w:p w14:paraId="5B12023E" w14:textId="77777777" w:rsidR="00546C11"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У кожному трудовому колективі можна знайти складну структуру, що включає посадові й особисті відносини.</w:t>
      </w:r>
    </w:p>
    <w:p w14:paraId="5CECFB5C" w14:textId="77777777" w:rsidR="00546C11"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lastRenderedPageBreak/>
        <w:t xml:space="preserve">        </w:t>
      </w:r>
      <w:r w:rsidR="00546C11" w:rsidRPr="0086739D">
        <w:rPr>
          <w:rFonts w:ascii="Times New Roman" w:hAnsi="Times New Roman" w:cs="Times New Roman"/>
          <w:color w:val="000000"/>
          <w:sz w:val="28"/>
          <w:szCs w:val="28"/>
          <w:lang w:eastAsia="ru-RU"/>
        </w:rPr>
        <w:t>Посадова структура колективу характеризується взаєминами, що регулюються офіційним положенням осіб у системі підприємства, посадовими інструкціями, наказами й іншими нормативними актами. До посадової структури належать всі офіційні зв'язки людей у їхній виробничій і суспільній діяльності як між керівниками і підлеглими, так і між членами колективу, рівними по своєму службовому становищу або положенню в громадській організації.</w:t>
      </w:r>
    </w:p>
    <w:p w14:paraId="0A73D569" w14:textId="77777777" w:rsidR="00546C11"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Ця структура визначається поділом праці як усередині первинного колективу (бригади, дільниці, відділу), так і між первинними колективами підприємства в системі виробництва і керування.</w:t>
      </w:r>
    </w:p>
    <w:p w14:paraId="18CEE095" w14:textId="77777777" w:rsidR="00546C11"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 xml:space="preserve">Функціонування виробничого колективу залежить також і від стану неофіційних відносин, неформальних зв'язків між працівниками, що почувають психологічну близькість, спільність інтересів або навпаки. </w:t>
      </w:r>
      <w:r w:rsidR="00546C11" w:rsidRPr="0086739D">
        <w:rPr>
          <w:rFonts w:ascii="Times New Roman" w:hAnsi="Times New Roman" w:cs="Times New Roman"/>
          <w:color w:val="000000"/>
          <w:sz w:val="28"/>
          <w:szCs w:val="28"/>
          <w:lang w:eastAsia="ru-RU"/>
        </w:rPr>
        <w:t>Ці особисті відносини значною мірою характеризують психологічний клімат колективу, розкривають резерви виховної роботи.</w:t>
      </w:r>
    </w:p>
    <w:p w14:paraId="538A79E3" w14:textId="77777777" w:rsidR="00546C11" w:rsidRPr="00994949" w:rsidRDefault="004E3312"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У системі взаємин, що визначають стан психологічного клімату у трудовому колективі, провідну роль відіграють відносини між керівником і підлеглим (так зване “вертикальне спілкування” або «відносини по вертикалі»), тому що від них у значній мірі залежить також стиль і тон взаємин між рядовими членами колективу («горизонтальне спілкування» або «відносини по горизонталі»).</w:t>
      </w:r>
    </w:p>
    <w:p w14:paraId="0272D76E" w14:textId="77777777" w:rsidR="00546C11"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Вирішальне значення для успішного функціонування організації в цілому мають соціально-психологічні аспекти діяльності трудових колективів. Сьогодні зростає необхідність свідомої активності, спрямованої на підтримку, регулювання і формування здорової соціально-психологічної атмосфери колективу.</w:t>
      </w:r>
    </w:p>
    <w:p w14:paraId="0ABF41E6" w14:textId="77777777" w:rsidR="00546C11"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Ця активність може розвиватися як одночасно, так і послідовно в декількох напрямах.</w:t>
      </w:r>
    </w:p>
    <w:p w14:paraId="664FCB1A" w14:textId="77777777" w:rsidR="00546C11" w:rsidRPr="0086739D" w:rsidRDefault="004E3312"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У системі взаємин по вертикалі:</w:t>
      </w:r>
    </w:p>
    <w:p w14:paraId="1E2F9E46"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lastRenderedPageBreak/>
        <w:t xml:space="preserve">        </w:t>
      </w:r>
      <w:r w:rsidR="00546C11" w:rsidRPr="00994949">
        <w:rPr>
          <w:rFonts w:ascii="Times New Roman" w:hAnsi="Times New Roman" w:cs="Times New Roman"/>
          <w:color w:val="000000"/>
          <w:sz w:val="28"/>
          <w:szCs w:val="28"/>
          <w:lang w:val="uk-UA" w:eastAsia="ru-RU"/>
        </w:rPr>
        <w:t>Перший напрям - у роботі з удосконалювання взаємин по вертикалі - організація науково обґрунтованого підбору кадрів керівників виробництва з числа працівників, що володіють не тільки високою професійною кваліфікацією й організаторськими здібностями, але і позитивною настановою на підлеглих, умінням споювати колектив і створювати атмосферу сприятливих взаємин.</w:t>
      </w:r>
    </w:p>
    <w:p w14:paraId="23D794F6"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Для вирішення цього завдання необхідно періодично (приблизно раз у два роки) проводити оцінки ділових і особистих якостей керівників виробництва і резерву керівного складу з метою визначення перспектив їхнього використання. Особлива увага при цьому повинна бути звернена на висування на керівні посади молоді. Істотну допомогу в проведенні такої атестації повинний зіграти інститут експертів, що підбирається з найбільш авторитетних працівників колективу підприємства.</w:t>
      </w:r>
    </w:p>
    <w:p w14:paraId="207A5751"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Другий напрям у роботі з удосконалювання взаємин по вертикалі - підвищення психологічних і педагогічних знань керівників виробництва всіх рівнів.</w:t>
      </w:r>
    </w:p>
    <w:p w14:paraId="10748FE0"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Третій напрям у роботі з удосконалювання взаємин по вертикалі - проведення досліджень для виявлення тих факторів в організації, режимі, умовах праці, у системі стимулювання праці, що викликають стабільну незадоволеність і створюють постійні конфліктні ситуації між керівником і підлеглими.</w:t>
      </w:r>
    </w:p>
    <w:p w14:paraId="62C048DC"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Система взаємин по горизонталі складається з наступних підсистем:</w:t>
      </w:r>
    </w:p>
    <w:p w14:paraId="05B7FA84"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Особисті виборчі відносини між членами первинних виробничих груп. Ці відносини засновані на симпатіях і антипатіях і розвиваються стихійно в силу загальнолюдської потреби в спілкуванні. На базі особистих виборчих відносин у первинних виробничих колективах складаються невеликі неофіційні угруповання в кілька людей і виникає так називана неофіційна структура, в якій окремі члени колективу можуть займати як сприятливі, так і несприятливі соціально-психологічні позиції.</w:t>
      </w:r>
    </w:p>
    <w:p w14:paraId="7E123E37"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lastRenderedPageBreak/>
        <w:t xml:space="preserve">        </w:t>
      </w:r>
      <w:r w:rsidR="00546C11" w:rsidRPr="0086739D">
        <w:rPr>
          <w:rFonts w:ascii="Times New Roman" w:hAnsi="Times New Roman" w:cs="Times New Roman"/>
          <w:color w:val="000000"/>
          <w:sz w:val="28"/>
          <w:szCs w:val="28"/>
          <w:lang w:eastAsia="ru-RU"/>
        </w:rPr>
        <w:t>Керувати безпосередньо особистими виборчими взаєминами на рівні підприємства важко, тому що вони носять сугубо особистий характер. Тому необхідно проведення досліджень у трудових колективах з несприятливими показниками особистих виборчих відносин, а також досліджень по визначенню психологічної сумісності чи попередженню і подоланню несумісності.</w:t>
      </w:r>
    </w:p>
    <w:p w14:paraId="1CE9C0E3"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Другу підсистему відносин по горизонталі утворюють особисті фонові відносини, що характеризують типовий для даної групи загальний стиль і тон взаємин, нерозривно зв'язані з тими неофіційними нормами поводження, що склалися в даній групі, з її груповою мораллю.</w:t>
      </w:r>
    </w:p>
    <w:p w14:paraId="4E999683"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В задачу соціального керування входить свідоме створення у всіх трудових колективах загального позитивного фону взаємин, розвиток відносин взаємної доброзичливості, взаємної поваги й інтересу, взаємної турботливості. Саме такий позитивний фон взаємин сприяє об'єднанню всієї виробничої групи й окремих неофіційних угруповань у споєний колектив.</w:t>
      </w:r>
    </w:p>
    <w:p w14:paraId="752FF574"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Перший напрям у роботі зі створення позитивного фону взаємин у виробничих групах - вплив на особистість керівника з метою формування позитивної внутрішньої психологічної настанови на підлеглих. Цей напрям збігається з заходами щодо удосконалювання взаємин по вертикалі: систематично проведеною оцінкою ділових і особистих якостей керівного складу, науковим підбором керівних кадрів і систематичним підвищенням кваліфікації і рівня психологічних знань і умінь керівників виробництва.</w:t>
      </w:r>
    </w:p>
    <w:p w14:paraId="4BE8697D"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Другий важливий момент у регулюванні загального фону взаємин - це виявлення факторів виробничої обстановки, що створюють постійні конфліктні ситуації між членами колективу і, отже, що погіршують загальний стиль і фон взаємин, а також визначення заходів для їхнього усунення.</w:t>
      </w:r>
    </w:p>
    <w:p w14:paraId="2E23AE1D"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Третій напрям у роботі з удосконалювання фонових відносин - це удосконалювання системи інформації на підприємстві. Взаємини в трудовому колективі в значній мірі засновані на взаємній позитивній </w:t>
      </w:r>
      <w:r w:rsidR="00546C11" w:rsidRPr="0086739D">
        <w:rPr>
          <w:rFonts w:ascii="Times New Roman" w:hAnsi="Times New Roman" w:cs="Times New Roman"/>
          <w:color w:val="000000"/>
          <w:sz w:val="28"/>
          <w:szCs w:val="28"/>
          <w:lang w:eastAsia="ru-RU"/>
        </w:rPr>
        <w:lastRenderedPageBreak/>
        <w:t xml:space="preserve">інформованості членів колективу один про одного, а також про колектив у цілому: задачах, що стоять перед ним, його успіхах і досягненнях, його громадського життя. </w:t>
      </w:r>
    </w:p>
    <w:p w14:paraId="29DB4FE0"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Створення атмосфери взаєморозуміння і довіри в трудовому колективі має полегшуватися шляхом швидкого поширення та обміну якомога повнішою і об’єктивнішою інформацією з різних аспектів життя та соціальних умов працівників. Причому, адміністрація має застосовувати ефективну політику зв’язків, тобто щоб до прийняття рішення з важливих питань про це давалась інформація і між зацікавленими сторонами відбувалися консультації, оскільки передача такої інформації не завдає шкоди жодній із сторін.</w:t>
      </w:r>
    </w:p>
    <w:p w14:paraId="5D9406D6"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Вдалося б вирішити багато існуючих конфліктів і попередити “нові”, коли б адміністрація хоча б у міру можливостей відповідала на запитання працівників.</w:t>
      </w:r>
    </w:p>
    <w:p w14:paraId="12D71E01"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З метою поліпшення двосторонньої взаємодії можна визначити засоби зв’язків, до яких належать:</w:t>
      </w:r>
    </w:p>
    <w:p w14:paraId="61A6D32B"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а) наради для обміну думками та інформацією;</w:t>
      </w:r>
    </w:p>
    <w:p w14:paraId="58000B69"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б) повідомлення, призначені для певних груп працівників;</w:t>
      </w:r>
    </w:p>
    <w:p w14:paraId="14C29F7A"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в) масові засоби (журнали, газети підприємства, інформаційні і ознайомчі листики, дошки оголошень, фільми, радіо і т.д.);</w:t>
      </w:r>
    </w:p>
    <w:p w14:paraId="096CC71E"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г) засоби, метою яких є надати працівникам можливість вносити пропозиції та висловлювати свою думку з питань, що стосуються діяльності підприємства.</w:t>
      </w:r>
    </w:p>
    <w:p w14:paraId="2D1F7B6D"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Питаннями, щодо яких адміністрація повинна надавати інформацію, є:</w:t>
      </w:r>
    </w:p>
    <w:p w14:paraId="2BCEE0E9"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загальні умови зайнятості, у тому числі умови найму, переведення та звільнення;</w:t>
      </w:r>
    </w:p>
    <w:p w14:paraId="3A971C18"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xml:space="preserve">- визначення обов’язків, які необхідно виконувати на різних роботах, та місце конкретної роботи у структурі підприємства; </w:t>
      </w:r>
    </w:p>
    <w:p w14:paraId="521D8934"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можливість професійного навчання і перспективи просунення по службі на підприємстві;</w:t>
      </w:r>
    </w:p>
    <w:p w14:paraId="52256A7A"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lastRenderedPageBreak/>
        <w:t>- загальні умови праці;</w:t>
      </w:r>
    </w:p>
    <w:p w14:paraId="0072BB51"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правила техніки безпеки та гігієни праці, інструкції для попередження нещасних випадків та професійних захворювань;</w:t>
      </w:r>
    </w:p>
    <w:p w14:paraId="4C88C29B"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процедури, встановлені для розгляду скарг, а також правила і практика, що регулюють їх застосування;</w:t>
      </w:r>
    </w:p>
    <w:p w14:paraId="359E8648"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соціально-побутове обслуговування персоналу;</w:t>
      </w:r>
    </w:p>
    <w:p w14:paraId="1D925286"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системи соціального забезпечення або соціальної допомоги, що існують на підприємстві;</w:t>
      </w:r>
    </w:p>
    <w:p w14:paraId="11749468"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положення національних систем соціального забезпечення, які поширюються на працівників завдяки тому, що вони працюють на підприємстві;</w:t>
      </w:r>
    </w:p>
    <w:p w14:paraId="406E1653"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xml:space="preserve">- загальне становище на підприємстві і перспективи його подальшого розвитку; </w:t>
      </w:r>
    </w:p>
    <w:p w14:paraId="5A5B3F00"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роз’яснення рішень, які можуть безпосередньо або опосередковано вплинути на становище працівників на підприємстві;</w:t>
      </w:r>
    </w:p>
    <w:p w14:paraId="798CBC76"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методи консультацій, дискусій та співробітництва між адміністрацією та працівниками, з одного боку, і працівниками, з іншого.</w:t>
      </w:r>
    </w:p>
    <w:p w14:paraId="2726F66D"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Четвертим напрямком у роботі з удосконалювання особистих фонових відносин на виробництві є організація колективного відпочинку працівників, особливо молоді.</w:t>
      </w:r>
    </w:p>
    <w:p w14:paraId="1CC87B4E"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Третю підсистему взаємин по горизонталі складають ділові відносини, тобто взаємини, що виникають між працівниками безпосередньо в процесі спільної діяльності.</w:t>
      </w:r>
    </w:p>
    <w:p w14:paraId="522F32A8"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Робота з розвитку ділових взаємин і згуртуванню трудового колективу вимагає проведення заходів щодо наступних напрямів:</w:t>
      </w:r>
    </w:p>
    <w:p w14:paraId="77B73045"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розвиток колективних форм праці і зміцнення організаційного взаємозв'язку у виробничих колективах;</w:t>
      </w:r>
    </w:p>
    <w:p w14:paraId="49C3ADB8"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підкріплення колективних ділових відносин через систему стимулювання;</w:t>
      </w:r>
    </w:p>
    <w:p w14:paraId="72EC3FFC"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залучення працівників, у тому числі і молоді, до керування виробництвом;</w:t>
      </w:r>
    </w:p>
    <w:p w14:paraId="6C5FA613"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lastRenderedPageBreak/>
        <w:t>- систематична орієнтація членів колективу на визначені типи взаємин як через керівників виробництва, так і через засоби масової інформації: заводську пресу, засоби наочної агітації.</w:t>
      </w:r>
    </w:p>
    <w:p w14:paraId="2C7306BD"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В процесі створення дружного, злагодженого колективу розрізняють три етапи: на першому етапі вимоги ставляться тільки з боку керівника; другий етап - вимоги керівника приймаються активом, сам актив ставить їх до всіх членів колективу; на третьому етапі всі члени приймають вимоги і ставлять їх до себе і колег. Якщо не проводити подібної цілеспрямованої роботи з розвитку колективу, то структура його складається стихійно.</w:t>
      </w:r>
    </w:p>
    <w:p w14:paraId="53D6406C"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Для цього необхідно чітко уявляти структуру соціальних функцій колективу і місце в ній психологічних відносин, систему взаємодії соціально-психологічного клімату з іншими елементами цієї структури.</w:t>
      </w:r>
    </w:p>
    <w:p w14:paraId="5D725F2D" w14:textId="77777777" w:rsidR="00546C11" w:rsidRPr="00C5138D" w:rsidRDefault="00546C11" w:rsidP="00EC3EC3">
      <w:pPr>
        <w:pStyle w:val="a4"/>
        <w:spacing w:line="360" w:lineRule="auto"/>
        <w:jc w:val="both"/>
        <w:rPr>
          <w:rFonts w:ascii="Times New Roman" w:hAnsi="Times New Roman" w:cs="Times New Roman"/>
          <w:sz w:val="28"/>
          <w:szCs w:val="28"/>
          <w:lang w:val="uk-UA" w:eastAsia="ru-RU"/>
        </w:rPr>
      </w:pPr>
      <w:r w:rsidRPr="00994949">
        <w:rPr>
          <w:rFonts w:ascii="Times New Roman" w:hAnsi="Times New Roman" w:cs="Times New Roman"/>
          <w:color w:val="000000"/>
          <w:sz w:val="28"/>
          <w:szCs w:val="28"/>
          <w:lang w:val="uk-UA" w:eastAsia="ru-RU"/>
        </w:rPr>
        <w:t>Соціально-психологічний клімат складається в тісній взаємодії і під впливом безлічі факторів: від успіхів і досягнень колективу, від організації праці і стилю керівництва до форм і методів матеріального і морального стимулювання, поліпшення праці і побуту працівників, рівня їхньої освіченості, вихованості, соціальній активності та ін</w:t>
      </w:r>
      <w:r w:rsidR="00C5138D">
        <w:rPr>
          <w:rFonts w:ascii="Times New Roman" w:hAnsi="Times New Roman" w:cs="Times New Roman"/>
          <w:color w:val="000000"/>
          <w:sz w:val="28"/>
          <w:szCs w:val="28"/>
          <w:lang w:val="uk-UA" w:eastAsia="ru-RU"/>
        </w:rPr>
        <w:t>ше.</w:t>
      </w:r>
    </w:p>
    <w:p w14:paraId="07BA296D"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Навіть настрій кожного окремого члена колективу і несподіваних змін його варто враховувати в числі факторів, що можуть впливати на соціально-психологічну атмосферу колективу в цілому і психічний стан кожної окремої людини. Володіючи здатністю передаватися іншим, заражати навколишніх, психічний настрій навіть одного з членів колективу може виявитися однієї з причин не завжди бажаних змін у настрої інших людей.</w:t>
      </w:r>
    </w:p>
    <w:p w14:paraId="0BD3F98A"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Все це ставить керівника перед нагальною потребою оволодіння соціально-психологічними знаннями з метою створення найбільш сприятливого клімату в своєму колективі.</w:t>
      </w:r>
    </w:p>
    <w:p w14:paraId="7D40CA0F" w14:textId="77777777" w:rsidR="007D5802" w:rsidRPr="00994949" w:rsidRDefault="00546C11" w:rsidP="00EC3EC3">
      <w:pPr>
        <w:pStyle w:val="a4"/>
        <w:spacing w:line="360" w:lineRule="auto"/>
        <w:jc w:val="both"/>
        <w:rPr>
          <w:rFonts w:ascii="Times New Roman" w:hAnsi="Times New Roman" w:cs="Times New Roman"/>
          <w:sz w:val="28"/>
          <w:szCs w:val="28"/>
          <w:lang w:val="uk-UA" w:eastAsia="ru-RU"/>
        </w:rPr>
      </w:pPr>
      <w:r w:rsidRPr="0086739D">
        <w:rPr>
          <w:rFonts w:ascii="Times New Roman" w:hAnsi="Times New Roman" w:cs="Times New Roman"/>
          <w:sz w:val="28"/>
          <w:szCs w:val="28"/>
          <w:lang w:eastAsia="ru-RU"/>
        </w:rPr>
        <w:t> </w:t>
      </w:r>
      <w:r w:rsidR="00C5138D">
        <w:rPr>
          <w:rFonts w:ascii="Times New Roman" w:hAnsi="Times New Roman" w:cs="Times New Roman"/>
          <w:sz w:val="28"/>
          <w:szCs w:val="28"/>
          <w:lang w:val="uk-UA" w:eastAsia="ru-RU"/>
        </w:rPr>
        <w:t xml:space="preserve">        </w:t>
      </w:r>
      <w:r w:rsidR="007D5802" w:rsidRPr="00994949">
        <w:rPr>
          <w:rFonts w:ascii="Times New Roman" w:hAnsi="Times New Roman" w:cs="Times New Roman"/>
          <w:color w:val="000000"/>
          <w:sz w:val="28"/>
          <w:szCs w:val="28"/>
          <w:lang w:val="uk-UA" w:eastAsia="ru-RU"/>
        </w:rPr>
        <w:t>Незалежно від бажань керівників формалізувати всі відносини, в кожному колективі утворюються малі неформальні групи з трьох - семи чоловік.</w:t>
      </w:r>
    </w:p>
    <w:p w14:paraId="3994A8FF" w14:textId="77777777" w:rsidR="007D5802"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lastRenderedPageBreak/>
        <w:t xml:space="preserve">        </w:t>
      </w:r>
      <w:r w:rsidR="007D5802" w:rsidRPr="0086739D">
        <w:rPr>
          <w:rFonts w:ascii="Times New Roman" w:hAnsi="Times New Roman" w:cs="Times New Roman"/>
          <w:color w:val="000000"/>
          <w:sz w:val="28"/>
          <w:szCs w:val="28"/>
          <w:lang w:eastAsia="ru-RU"/>
        </w:rPr>
        <w:t xml:space="preserve">Найважливішою ознакою неформальної групи є наявність загальної мети, яка, по-перше, не завжди усвідомлюється членами групи і по-друге не обов'язкове пов'язана з рішенням виробничих задач. </w:t>
      </w:r>
    </w:p>
    <w:p w14:paraId="172408BE" w14:textId="77777777" w:rsidR="007D5802"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994949">
        <w:rPr>
          <w:rFonts w:ascii="Times New Roman" w:hAnsi="Times New Roman" w:cs="Times New Roman"/>
          <w:color w:val="000000"/>
          <w:sz w:val="28"/>
          <w:szCs w:val="28"/>
          <w:lang w:val="uk-UA" w:eastAsia="ru-RU"/>
        </w:rPr>
        <w:t xml:space="preserve">Потреба в спілкуванні може виникнути в зв'язку з спільним навчанням, загальним хобі і т.д. цілі малої групи можуть бути позитивними, тобто сприяти згуртованості колективу, нейтральними або негативними. </w:t>
      </w:r>
      <w:r w:rsidR="007D5802" w:rsidRPr="0086739D">
        <w:rPr>
          <w:rFonts w:ascii="Times New Roman" w:hAnsi="Times New Roman" w:cs="Times New Roman"/>
          <w:color w:val="000000"/>
          <w:sz w:val="28"/>
          <w:szCs w:val="28"/>
          <w:lang w:eastAsia="ru-RU"/>
        </w:rPr>
        <w:t>Потреба в цілеспрямуванні, формулюванні мети і організації діяльності по її досягненню приводить до появи лідерів.</w:t>
      </w:r>
    </w:p>
    <w:p w14:paraId="5C702D26" w14:textId="77777777" w:rsidR="007D5802"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86739D">
        <w:rPr>
          <w:rFonts w:ascii="Times New Roman" w:hAnsi="Times New Roman" w:cs="Times New Roman"/>
          <w:color w:val="000000"/>
          <w:sz w:val="28"/>
          <w:szCs w:val="28"/>
          <w:lang w:eastAsia="ru-RU"/>
        </w:rPr>
        <w:t>Цей феномен переглядається у всіх неформальних групах, що нараховують більш трьох чоловік. Будь-який неформальний лідер володіє особистісним тяжінням, яке виявляється в різній формі.</w:t>
      </w:r>
    </w:p>
    <w:p w14:paraId="5680F99F" w14:textId="77777777" w:rsidR="007D5802"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86739D">
        <w:rPr>
          <w:rFonts w:ascii="Times New Roman" w:hAnsi="Times New Roman" w:cs="Times New Roman"/>
          <w:color w:val="000000"/>
          <w:sz w:val="28"/>
          <w:szCs w:val="28"/>
          <w:lang w:eastAsia="ru-RU"/>
        </w:rPr>
        <w:t xml:space="preserve">Виділяють три типи лідерів: ватажок, лідер (у вузькому значенні слова) і ситуативний лідер. Ватажок найбільш авторитетний член групи, що володіє обдарованістю навіювання і переконання. На інших членів групи він впливає словом, жестом, поглядом. </w:t>
      </w:r>
    </w:p>
    <w:p w14:paraId="2CF53B67" w14:textId="77777777" w:rsidR="007D5802"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994949">
        <w:rPr>
          <w:rFonts w:ascii="Times New Roman" w:hAnsi="Times New Roman" w:cs="Times New Roman"/>
          <w:color w:val="000000"/>
          <w:sz w:val="28"/>
          <w:szCs w:val="28"/>
          <w:lang w:val="uk-UA" w:eastAsia="ru-RU"/>
        </w:rPr>
        <w:t xml:space="preserve">В соціальній психології існує наступний перелік якостей керівника ватажка: 1) фізичні якості активний, енергійний, здоровий, сильний; 2) особисті якості пристосовність, впевненість в собі, авторитетність, прагнення до успіху; 3) інтелектуальні якості розум, уміння ухвалити потрібне рішення, інтуїція, творчий початок; 4) здібності контактність, легкість в спілкуванні, тактовність, дипломатичність. </w:t>
      </w:r>
      <w:r w:rsidR="007D5802" w:rsidRPr="0086739D">
        <w:rPr>
          <w:rFonts w:ascii="Times New Roman" w:hAnsi="Times New Roman" w:cs="Times New Roman"/>
          <w:color w:val="000000"/>
          <w:sz w:val="28"/>
          <w:szCs w:val="28"/>
          <w:lang w:eastAsia="ru-RU"/>
        </w:rPr>
        <w:t xml:space="preserve">Лідер набагато менш авторитетний, ніж ватажок. Нарівні з навіюванням і переконанням йому часто доводиться спонукати до дії особистим прикладом (“роби, як я"). Як правило, його впливом розповсюджується тільки на частину членів неформальної групи. Ситуативний лідер володіє особистими якостями, що мають значення тільки в якійсь цілком конкретній ситуації: урочиста подія в колективі, спортивні заходи, і т.д. </w:t>
      </w:r>
    </w:p>
    <w:p w14:paraId="56F4B4CF" w14:textId="77777777" w:rsidR="007D5802"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7D5802" w:rsidRPr="0086739D">
        <w:rPr>
          <w:rFonts w:ascii="Times New Roman" w:hAnsi="Times New Roman" w:cs="Times New Roman"/>
          <w:color w:val="000000"/>
          <w:sz w:val="28"/>
          <w:szCs w:val="28"/>
          <w:lang w:eastAsia="ru-RU"/>
        </w:rPr>
        <w:t xml:space="preserve">Лідери є в будь-якому колективі і заслуговують особливої уваги, оскільки саме вони активно впливають на морально-психологічний клімат в колективі. Серед неформальних лідерів можна виділити ділових, емоційних, </w:t>
      </w:r>
      <w:r w:rsidR="007D5802" w:rsidRPr="0086739D">
        <w:rPr>
          <w:rFonts w:ascii="Times New Roman" w:hAnsi="Times New Roman" w:cs="Times New Roman"/>
          <w:color w:val="000000"/>
          <w:sz w:val="28"/>
          <w:szCs w:val="28"/>
          <w:lang w:eastAsia="ru-RU"/>
        </w:rPr>
        <w:lastRenderedPageBreak/>
        <w:t>авторитарних, демократичних і, нарешті, саме важливе, позитивних і негативних лідерів. В залежності від того який з них присутній в конкретній групі можна очікувати різні зміни у міжособистісних відносинах серед членів даної конкретної групи.</w:t>
      </w:r>
    </w:p>
    <w:p w14:paraId="04C9539A"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Неформальні відносини між керівником і підлеглими заслуговують на серйозну увагу. Нарівні з умінням вибрати оптимальний в даній ситуації стиль керівництва, керівник повинен передусім знати типові помилки, властиві людям його статусу, і правильно будувати міжособистісні відносини з підлеглими. </w:t>
      </w:r>
    </w:p>
    <w:p w14:paraId="3A98EBB9"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До типових помилок відносяться випадки, коли:</w:t>
      </w:r>
    </w:p>
    <w:p w14:paraId="1797FB91"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керівник не дає конкретних завдань, але постійно докучає підлеглим великою кількістю питань загального характеру;</w:t>
      </w:r>
    </w:p>
    <w:p w14:paraId="3C9A979B"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“зациклений" на одній темі в спілкуванні з персоналом, наприклад, трудовій дисципліні;</w:t>
      </w:r>
    </w:p>
    <w:p w14:paraId="11B6FC6A"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щодня формулює нові ідеї для виконання завдання;. постійно проповідує свої задуми;</w:t>
      </w:r>
    </w:p>
    <w:p w14:paraId="33FE1F96"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не довіряє своїм співробітникам, зловживає дріб'язковим контролем;</w:t>
      </w:r>
    </w:p>
    <w:p w14:paraId="370E965C"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малодоступний територіально і в часі;</w:t>
      </w:r>
    </w:p>
    <w:p w14:paraId="45AB0B3B"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не має готових рішень виробничих задач, що пропонуються персоналу.</w:t>
      </w:r>
    </w:p>
    <w:p w14:paraId="4DDABF08"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Успіх неформальних відносин з підлеглими, без чого неможливе формування почуття поваги до свого керівника, залежить від дотримання цілого ряду принципів і правил ділового спілкування. Основоположне значення має повага чужого гідності.</w:t>
      </w:r>
    </w:p>
    <w:p w14:paraId="5BDF859F"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Етично психологічною основою цього принципу є аксіома соціальної психології, згідно з якою жодна людина не відчуває себе досить комфортно без позитивної самооцінки. </w:t>
      </w:r>
    </w:p>
    <w:p w14:paraId="29161E4C"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Отже, керівник зобов'язаний бачити в кожному підлеглому не посаду, а особистість, виявляти доброзичливість і терпимість, з повагою відноситься до його особистого життя, але при цьому уникати порад в цій сфері. Бажано завжди пам'ятати, що “сильний ніколи не принижує" і, отже, недопустимо </w:t>
      </w:r>
      <w:r w:rsidR="00546C11" w:rsidRPr="0086739D">
        <w:rPr>
          <w:rFonts w:ascii="Times New Roman" w:hAnsi="Times New Roman" w:cs="Times New Roman"/>
          <w:color w:val="000000"/>
          <w:sz w:val="28"/>
          <w:szCs w:val="28"/>
          <w:lang w:eastAsia="ru-RU"/>
        </w:rPr>
        <w:lastRenderedPageBreak/>
        <w:t xml:space="preserve">підвищувати голос на свого співробітника, навішувати ярлики типу “ледар", “нероба", “тупиця" і т.д. </w:t>
      </w:r>
    </w:p>
    <w:p w14:paraId="509514E9"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Якщо підлеглий помилився і провинився, він, як правило, розуміє свою провину і адекватно сприймає покарання, але якщо начальник при цьому зачепить його самолюбство, він не пробачить цього. </w:t>
      </w:r>
    </w:p>
    <w:p w14:paraId="02501D8B"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Отже, при розборі ситуації необхідно розділяти людину і вчинок: критикувати конкретні дії, а не особистість що провинилася.</w:t>
      </w:r>
    </w:p>
    <w:p w14:paraId="568A0A61"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 xml:space="preserve">Переважна більшість державних службовців поважають тільки тих керівників, які хвалять всіх, а сварять лише віч-на-віч; ніколи не скаржаться на своїх співробітників і, якщо треба, беруть їх провину на себе; своєчасно і відкрито визнають свої помилки. </w:t>
      </w:r>
    </w:p>
    <w:p w14:paraId="08BCFD84" w14:textId="77777777" w:rsidR="00546C11"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546C11" w:rsidRPr="00994949">
        <w:rPr>
          <w:rFonts w:ascii="Times New Roman" w:hAnsi="Times New Roman" w:cs="Times New Roman"/>
          <w:color w:val="000000"/>
          <w:sz w:val="28"/>
          <w:szCs w:val="28"/>
          <w:lang w:val="uk-UA" w:eastAsia="ru-RU"/>
        </w:rPr>
        <w:t>Незважаючи на особисті симпатії і антипатії, керівник зобов'язаний пред'являти до всіх підлеглим однакові вимоги, до всіх відноситися однаково, нікого не виділяти; при сторонніх звертатися до своїх співробітників на ім'я та по батькові, незалежно від їх віку.</w:t>
      </w:r>
    </w:p>
    <w:p w14:paraId="55566600"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Недопустимо читати нотації і повчати персонал, якщо сам керівник не дотримує дану вимогу: виховне значення має тільки особистий приклад керівника.</w:t>
      </w:r>
    </w:p>
    <w:p w14:paraId="6E93FEEA"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Типова помилка молодих керівників прагнення стати “своїм" серед підлеглих. Краще все ж зберігати дистанцію, розділяти особисте і службове, не допускати панібратства. У іншому випадку наказ як форма розпорядження буде не ефективна. </w:t>
      </w:r>
    </w:p>
    <w:p w14:paraId="3EA74CF2"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Керівник не має морального права приховувати від своїх співробітників важливу для них інформацію. Разом з тим він зобов'язаний класти край пліткам і наклепам. </w:t>
      </w:r>
    </w:p>
    <w:p w14:paraId="333FB628"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Сьогодні практично неможливо знайти державну організацію, керівництво якого було б повністю задоволене досягнутими результатами роботи своїх підлеглих. Мало хто з керівників оцінює ефективність використання внутрішнього потенціалу свого відділу вище за 50%, звичайно, що не вголос. Але з одвічних управлінських питань "Що робити?" </w:t>
      </w:r>
      <w:r w:rsidR="00546C11" w:rsidRPr="0086739D">
        <w:rPr>
          <w:rFonts w:ascii="Times New Roman" w:hAnsi="Times New Roman" w:cs="Times New Roman"/>
          <w:color w:val="000000"/>
          <w:sz w:val="28"/>
          <w:szCs w:val="28"/>
          <w:lang w:eastAsia="ru-RU"/>
        </w:rPr>
        <w:lastRenderedPageBreak/>
        <w:t>і "Хто винен?" керівники часто віддають перевагу другому. Успіхи ж будь-якої організації знаходяться в прямій залежності від якості управління.</w:t>
      </w:r>
    </w:p>
    <w:p w14:paraId="2E3BF8FF"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Сильну організацію від слабкої відрізняє передусім кваліфікація її персоналу, його знання, мотивація, спрямованість. Єдиними ресурсами, що піддаються управлінській діяльності, є люди, що володіють знаннями і навичками. Однак на шляху керівників в роботі по розвитку своєї відділу в організації на сьогодні постає ряд бар'єрів:</w:t>
      </w:r>
    </w:p>
    <w:p w14:paraId="4DCC07A8"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Високий рівень напруженості в колективі. Важко розраховувати на ентузіазм і істотну підтримку з боку колективу, охопленого страхами, невдоволенням. Причини цієї напруженості можуть бути самими різними:</w:t>
      </w:r>
    </w:p>
    <w:p w14:paraId="274E9AA4"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недостатній зв'язок оплати праці і трудового внеску працівників;</w:t>
      </w:r>
    </w:p>
    <w:p w14:paraId="0D8F3A8E"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неінформованість людей і, як наслідок, відсутність упевненості в стабільній роботі організації в найближчій перспективі;</w:t>
      </w:r>
    </w:p>
    <w:p w14:paraId="4AC61D2C"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невпевненість в організації найважливіших соціальних проблем;</w:t>
      </w:r>
    </w:p>
    <w:p w14:paraId="2D59F4AE"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 низький рівень взаєморозуміння між керівництвом і персоналом та інше.</w:t>
      </w:r>
    </w:p>
    <w:p w14:paraId="6F0C8CED"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Недостатня зацікавленість значної частини працівників в перетвореннях, що проводяться. Часто люди просто не бачать, чим конкретно для них буде вигідна робота в нових умовах.</w:t>
      </w:r>
    </w:p>
    <w:p w14:paraId="4F875882"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Низький рівень довіри між адміністрацією і рядовими працівниками.</w:t>
      </w:r>
    </w:p>
    <w:p w14:paraId="165B492C" w14:textId="77777777" w:rsidR="00546C11" w:rsidRPr="0086739D" w:rsidRDefault="00546C11"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Керівники середнього рівня часто практично повністю вимкнені з процесу підготовки організаційних змін і відносяться до них майже з таким же недовір'ям, як і підлеглі. Це часто робить їх потенційними противниками змін, що проводяться.</w:t>
      </w:r>
    </w:p>
    <w:p w14:paraId="4712DD93"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Однією з головних проблем, що часто ігнорується керівниками, які приступають до масштабних змін в організації, це відсутність перспективної кадрової політики. </w:t>
      </w:r>
    </w:p>
    <w:p w14:paraId="39CB19E8"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546C11" w:rsidRPr="0086739D">
        <w:rPr>
          <w:rFonts w:ascii="Times New Roman" w:hAnsi="Times New Roman" w:cs="Times New Roman"/>
          <w:color w:val="000000"/>
          <w:sz w:val="28"/>
          <w:szCs w:val="28"/>
          <w:lang w:eastAsia="ru-RU"/>
        </w:rPr>
        <w:t xml:space="preserve">Деякі керівники середнього рівня цих проблем не розуміють, але і в тих випадках, коли розуміють, часто недооцінюють їх серйозність, діючи за принципом: "Ніколи думати, справу робити треба". </w:t>
      </w:r>
    </w:p>
    <w:p w14:paraId="3FADBA63" w14:textId="77777777" w:rsidR="00546C11"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lastRenderedPageBreak/>
        <w:t xml:space="preserve">        </w:t>
      </w:r>
      <w:r w:rsidR="00546C11" w:rsidRPr="0086739D">
        <w:rPr>
          <w:rFonts w:ascii="Times New Roman" w:hAnsi="Times New Roman" w:cs="Times New Roman"/>
          <w:color w:val="000000"/>
          <w:sz w:val="28"/>
          <w:szCs w:val="28"/>
          <w:lang w:eastAsia="ru-RU"/>
        </w:rPr>
        <w:t>Поодинці ж розраховувати на успіх керівнику не доводиться. Йому потрібна команда однодумців. Тому, якщо керівних хоче щоб його завдання розуміли підлеглі в його колективі, він повинен “вирощувати” свої кадри і добре володіти знаннями не тільки по управлінню, але й мистецтвом ділового спілкування, неформальних відносин та маніпуляцій.</w:t>
      </w:r>
    </w:p>
    <w:p w14:paraId="06D45165" w14:textId="77777777" w:rsidR="0077470F" w:rsidRPr="00181342" w:rsidRDefault="0077470F" w:rsidP="00C5138D">
      <w:pPr>
        <w:pStyle w:val="a4"/>
        <w:spacing w:before="240" w:after="240" w:line="360" w:lineRule="auto"/>
        <w:rPr>
          <w:rFonts w:ascii="Times New Roman" w:hAnsi="Times New Roman" w:cs="Times New Roman"/>
          <w:b/>
          <w:sz w:val="28"/>
          <w:szCs w:val="28"/>
          <w:lang w:val="uk-UA" w:eastAsia="ru-RU"/>
        </w:rPr>
      </w:pPr>
      <w:r w:rsidRPr="00181342">
        <w:rPr>
          <w:rFonts w:ascii="Times New Roman" w:hAnsi="Times New Roman" w:cs="Times New Roman"/>
          <w:b/>
          <w:sz w:val="28"/>
          <w:szCs w:val="28"/>
          <w:lang w:val="uk-UA" w:eastAsia="ru-RU"/>
        </w:rPr>
        <w:t>Висновки</w:t>
      </w:r>
      <w:r w:rsidR="009C7636" w:rsidRPr="00181342">
        <w:rPr>
          <w:rFonts w:ascii="Times New Roman" w:hAnsi="Times New Roman" w:cs="Times New Roman"/>
          <w:b/>
          <w:sz w:val="28"/>
          <w:szCs w:val="28"/>
          <w:lang w:val="uk-UA" w:eastAsia="ru-RU"/>
        </w:rPr>
        <w:t xml:space="preserve"> до 1 розділу</w:t>
      </w:r>
    </w:p>
    <w:p w14:paraId="1A43329C" w14:textId="77777777" w:rsidR="0077470F" w:rsidRPr="0086739D"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77470F" w:rsidRPr="0086739D">
        <w:rPr>
          <w:rFonts w:ascii="Times New Roman" w:hAnsi="Times New Roman" w:cs="Times New Roman"/>
          <w:sz w:val="28"/>
          <w:szCs w:val="28"/>
          <w:lang w:val="uk-UA" w:eastAsia="ru-RU"/>
        </w:rPr>
        <w:t>Таким чином, по свої</w:t>
      </w:r>
      <w:r w:rsidR="00BB47D8" w:rsidRPr="0086739D">
        <w:rPr>
          <w:rFonts w:ascii="Times New Roman" w:hAnsi="Times New Roman" w:cs="Times New Roman"/>
          <w:sz w:val="28"/>
          <w:szCs w:val="28"/>
          <w:lang w:val="uk-UA" w:eastAsia="ru-RU"/>
        </w:rPr>
        <w:t xml:space="preserve">й сутності психологічний вплив </w:t>
      </w:r>
      <w:r w:rsidR="006E74AF" w:rsidRPr="0086739D">
        <w:rPr>
          <w:rFonts w:ascii="Times New Roman" w:hAnsi="Times New Roman" w:cs="Times New Roman"/>
          <w:sz w:val="28"/>
          <w:szCs w:val="28"/>
          <w:lang w:val="uk-UA" w:eastAsia="ru-RU"/>
        </w:rPr>
        <w:t xml:space="preserve">керівника </w:t>
      </w:r>
      <w:r w:rsidR="00BB47D8" w:rsidRPr="0086739D">
        <w:rPr>
          <w:rFonts w:ascii="Times New Roman" w:hAnsi="Times New Roman" w:cs="Times New Roman"/>
          <w:sz w:val="28"/>
          <w:szCs w:val="28"/>
          <w:lang w:val="uk-UA" w:eastAsia="ru-RU"/>
        </w:rPr>
        <w:t>представля</w:t>
      </w:r>
      <w:r w:rsidR="0077470F" w:rsidRPr="0086739D">
        <w:rPr>
          <w:rFonts w:ascii="Times New Roman" w:hAnsi="Times New Roman" w:cs="Times New Roman"/>
          <w:sz w:val="28"/>
          <w:szCs w:val="28"/>
          <w:lang w:val="uk-UA" w:eastAsia="ru-RU"/>
        </w:rPr>
        <w:t>є “проникнення” однієї ос</w:t>
      </w:r>
      <w:r w:rsidR="00BB47D8" w:rsidRPr="0086739D">
        <w:rPr>
          <w:rFonts w:ascii="Times New Roman" w:hAnsi="Times New Roman" w:cs="Times New Roman"/>
          <w:sz w:val="28"/>
          <w:szCs w:val="28"/>
          <w:lang w:val="uk-UA" w:eastAsia="ru-RU"/>
        </w:rPr>
        <w:t xml:space="preserve">обистості  у психіку </w:t>
      </w:r>
      <w:r w:rsidR="006E74AF" w:rsidRPr="0086739D">
        <w:rPr>
          <w:rFonts w:ascii="Times New Roman" w:hAnsi="Times New Roman" w:cs="Times New Roman"/>
          <w:sz w:val="28"/>
          <w:szCs w:val="28"/>
          <w:lang w:val="uk-UA" w:eastAsia="ru-RU"/>
        </w:rPr>
        <w:t xml:space="preserve">іншої </w:t>
      </w:r>
      <w:r w:rsidR="0077470F" w:rsidRPr="0086739D">
        <w:rPr>
          <w:rFonts w:ascii="Times New Roman" w:hAnsi="Times New Roman" w:cs="Times New Roman"/>
          <w:sz w:val="28"/>
          <w:szCs w:val="28"/>
          <w:lang w:val="uk-UA" w:eastAsia="ru-RU"/>
        </w:rPr>
        <w:t>особистості</w:t>
      </w:r>
      <w:r w:rsidR="006E74AF" w:rsidRPr="0086739D">
        <w:rPr>
          <w:rFonts w:ascii="Times New Roman" w:hAnsi="Times New Roman" w:cs="Times New Roman"/>
          <w:sz w:val="28"/>
          <w:szCs w:val="28"/>
          <w:lang w:val="uk-UA" w:eastAsia="ru-RU"/>
        </w:rPr>
        <w:t xml:space="preserve"> - підлеглого</w:t>
      </w:r>
      <w:r w:rsidR="0077470F" w:rsidRPr="0086739D">
        <w:rPr>
          <w:rFonts w:ascii="Times New Roman" w:hAnsi="Times New Roman" w:cs="Times New Roman"/>
          <w:sz w:val="28"/>
          <w:szCs w:val="28"/>
          <w:lang w:val="uk-UA" w:eastAsia="ru-RU"/>
        </w:rPr>
        <w:t xml:space="preserve"> (або групи осіб</w:t>
      </w:r>
      <w:r w:rsidR="006E74AF" w:rsidRPr="0086739D">
        <w:rPr>
          <w:rFonts w:ascii="Times New Roman" w:hAnsi="Times New Roman" w:cs="Times New Roman"/>
          <w:sz w:val="28"/>
          <w:szCs w:val="28"/>
          <w:lang w:val="uk-UA" w:eastAsia="ru-RU"/>
        </w:rPr>
        <w:t xml:space="preserve"> - підлеглих</w:t>
      </w:r>
      <w:r w:rsidR="0077470F" w:rsidRPr="0086739D">
        <w:rPr>
          <w:rFonts w:ascii="Times New Roman" w:hAnsi="Times New Roman" w:cs="Times New Roman"/>
          <w:sz w:val="28"/>
          <w:szCs w:val="28"/>
          <w:lang w:val="uk-UA" w:eastAsia="ru-RU"/>
        </w:rPr>
        <w:t>).</w:t>
      </w:r>
      <w:r w:rsidR="00BB47D8" w:rsidRPr="0086739D">
        <w:rPr>
          <w:rFonts w:ascii="Times New Roman" w:hAnsi="Times New Roman" w:cs="Times New Roman"/>
          <w:sz w:val="28"/>
          <w:szCs w:val="28"/>
          <w:lang w:val="uk-UA" w:eastAsia="ru-RU"/>
        </w:rPr>
        <w:t xml:space="preserve"> </w:t>
      </w:r>
      <w:r w:rsidR="00BB47D8" w:rsidRPr="0086739D">
        <w:rPr>
          <w:rFonts w:ascii="Times New Roman" w:hAnsi="Times New Roman" w:cs="Times New Roman"/>
          <w:sz w:val="28"/>
          <w:szCs w:val="28"/>
          <w:lang w:eastAsia="ru-RU"/>
        </w:rPr>
        <w:t>Даний вплив на психічний стан,</w:t>
      </w:r>
      <w:r w:rsidR="00ED6998" w:rsidRPr="0086739D">
        <w:rPr>
          <w:rFonts w:ascii="Times New Roman" w:hAnsi="Times New Roman" w:cs="Times New Roman"/>
          <w:sz w:val="28"/>
          <w:szCs w:val="28"/>
          <w:lang w:val="uk-UA" w:eastAsia="ru-RU"/>
        </w:rPr>
        <w:t xml:space="preserve"> </w:t>
      </w:r>
      <w:r w:rsidR="006E74AF" w:rsidRPr="0086739D">
        <w:rPr>
          <w:rFonts w:ascii="Times New Roman" w:hAnsi="Times New Roman" w:cs="Times New Roman"/>
          <w:sz w:val="28"/>
          <w:szCs w:val="28"/>
          <w:lang w:eastAsia="ru-RU"/>
        </w:rPr>
        <w:t xml:space="preserve">думки, </w:t>
      </w:r>
      <w:r w:rsidR="0077470F" w:rsidRPr="0086739D">
        <w:rPr>
          <w:rFonts w:ascii="Times New Roman" w:hAnsi="Times New Roman" w:cs="Times New Roman"/>
          <w:sz w:val="28"/>
          <w:szCs w:val="28"/>
          <w:lang w:eastAsia="ru-RU"/>
        </w:rPr>
        <w:t xml:space="preserve">почуття і дії іншої людини </w:t>
      </w:r>
      <w:r w:rsidR="00BB47D8" w:rsidRPr="0086739D">
        <w:rPr>
          <w:rFonts w:ascii="Times New Roman" w:hAnsi="Times New Roman" w:cs="Times New Roman"/>
          <w:sz w:val="28"/>
          <w:szCs w:val="28"/>
          <w:lang w:eastAsia="ru-RU"/>
        </w:rPr>
        <w:t>здійснюється винятково за допомо</w:t>
      </w:r>
      <w:r w:rsidR="006E74AF" w:rsidRPr="0086739D">
        <w:rPr>
          <w:rFonts w:ascii="Times New Roman" w:hAnsi="Times New Roman" w:cs="Times New Roman"/>
          <w:sz w:val="28"/>
          <w:szCs w:val="28"/>
          <w:lang w:eastAsia="ru-RU"/>
        </w:rPr>
        <w:t xml:space="preserve">гою </w:t>
      </w:r>
      <w:r w:rsidR="0077470F" w:rsidRPr="0086739D">
        <w:rPr>
          <w:rFonts w:ascii="Times New Roman" w:hAnsi="Times New Roman" w:cs="Times New Roman"/>
          <w:sz w:val="28"/>
          <w:szCs w:val="28"/>
          <w:lang w:eastAsia="ru-RU"/>
        </w:rPr>
        <w:t>психологічних засобів (вер</w:t>
      </w:r>
      <w:r w:rsidR="00BB47D8" w:rsidRPr="0086739D">
        <w:rPr>
          <w:rFonts w:ascii="Times New Roman" w:hAnsi="Times New Roman" w:cs="Times New Roman"/>
          <w:sz w:val="28"/>
          <w:szCs w:val="28"/>
          <w:lang w:eastAsia="ru-RU"/>
        </w:rPr>
        <w:t>бальних або невербальних). Психологіч</w:t>
      </w:r>
      <w:r w:rsidR="006E74AF" w:rsidRPr="0086739D">
        <w:rPr>
          <w:rFonts w:ascii="Times New Roman" w:hAnsi="Times New Roman" w:cs="Times New Roman"/>
          <w:sz w:val="28"/>
          <w:szCs w:val="28"/>
          <w:lang w:eastAsia="ru-RU"/>
        </w:rPr>
        <w:t>ний</w:t>
      </w:r>
      <w:r w:rsidR="006E74AF" w:rsidRPr="0086739D">
        <w:rPr>
          <w:rFonts w:ascii="Times New Roman" w:hAnsi="Times New Roman" w:cs="Times New Roman"/>
          <w:sz w:val="28"/>
          <w:szCs w:val="28"/>
          <w:lang w:val="uk-UA" w:eastAsia="ru-RU"/>
        </w:rPr>
        <w:t xml:space="preserve"> </w:t>
      </w:r>
      <w:r w:rsidR="00BB47D8" w:rsidRPr="0086739D">
        <w:rPr>
          <w:rFonts w:ascii="Times New Roman" w:hAnsi="Times New Roman" w:cs="Times New Roman"/>
          <w:sz w:val="28"/>
          <w:szCs w:val="28"/>
          <w:lang w:eastAsia="ru-RU"/>
        </w:rPr>
        <w:t xml:space="preserve">вплив </w:t>
      </w:r>
      <w:r w:rsidR="0077470F" w:rsidRPr="0086739D">
        <w:rPr>
          <w:rFonts w:ascii="Times New Roman" w:hAnsi="Times New Roman" w:cs="Times New Roman"/>
          <w:sz w:val="28"/>
          <w:szCs w:val="28"/>
          <w:lang w:eastAsia="ru-RU"/>
        </w:rPr>
        <w:t>має зовнішнє (відносно р</w:t>
      </w:r>
      <w:r w:rsidR="00BB47D8" w:rsidRPr="0086739D">
        <w:rPr>
          <w:rFonts w:ascii="Times New Roman" w:hAnsi="Times New Roman" w:cs="Times New Roman"/>
          <w:sz w:val="28"/>
          <w:szCs w:val="28"/>
          <w:lang w:eastAsia="ru-RU"/>
        </w:rPr>
        <w:t>еципієнта) походження і, будучи</w:t>
      </w:r>
      <w:r w:rsidR="00BB47D8" w:rsidRPr="0086739D">
        <w:rPr>
          <w:rFonts w:ascii="Times New Roman" w:hAnsi="Times New Roman" w:cs="Times New Roman"/>
          <w:sz w:val="28"/>
          <w:szCs w:val="28"/>
          <w:lang w:val="uk-UA" w:eastAsia="ru-RU"/>
        </w:rPr>
        <w:t xml:space="preserve"> </w:t>
      </w:r>
      <w:r w:rsidR="00BB47D8" w:rsidRPr="0086739D">
        <w:rPr>
          <w:rFonts w:ascii="Times New Roman" w:hAnsi="Times New Roman" w:cs="Times New Roman"/>
          <w:sz w:val="28"/>
          <w:szCs w:val="28"/>
          <w:lang w:eastAsia="ru-RU"/>
        </w:rPr>
        <w:t xml:space="preserve">сприйнятим ним, </w:t>
      </w:r>
      <w:r w:rsidR="0077470F" w:rsidRPr="0086739D">
        <w:rPr>
          <w:rFonts w:ascii="Times New Roman" w:hAnsi="Times New Roman" w:cs="Times New Roman"/>
          <w:sz w:val="28"/>
          <w:szCs w:val="28"/>
          <w:lang w:eastAsia="ru-RU"/>
        </w:rPr>
        <w:t>приводить до зміни конкретних психолог</w:t>
      </w:r>
      <w:r w:rsidR="00BB47D8" w:rsidRPr="0086739D">
        <w:rPr>
          <w:rFonts w:ascii="Times New Roman" w:hAnsi="Times New Roman" w:cs="Times New Roman"/>
          <w:sz w:val="28"/>
          <w:szCs w:val="28"/>
          <w:lang w:eastAsia="ru-RU"/>
        </w:rPr>
        <w:t xml:space="preserve">ічних регуляторів певної активності </w:t>
      </w:r>
      <w:r w:rsidR="0077470F" w:rsidRPr="0086739D">
        <w:rPr>
          <w:rFonts w:ascii="Times New Roman" w:hAnsi="Times New Roman" w:cs="Times New Roman"/>
          <w:sz w:val="28"/>
          <w:szCs w:val="28"/>
          <w:lang w:eastAsia="ru-RU"/>
        </w:rPr>
        <w:t>людини. При цьо</w:t>
      </w:r>
      <w:r w:rsidR="00BB47D8" w:rsidRPr="0086739D">
        <w:rPr>
          <w:rFonts w:ascii="Times New Roman" w:hAnsi="Times New Roman" w:cs="Times New Roman"/>
          <w:sz w:val="28"/>
          <w:szCs w:val="28"/>
          <w:lang w:eastAsia="ru-RU"/>
        </w:rPr>
        <w:t xml:space="preserve">му сутнісними характеристиками категорії психологічного </w:t>
      </w:r>
      <w:r w:rsidR="0086739D">
        <w:rPr>
          <w:rFonts w:ascii="Times New Roman" w:hAnsi="Times New Roman" w:cs="Times New Roman"/>
          <w:sz w:val="28"/>
          <w:szCs w:val="28"/>
          <w:lang w:eastAsia="ru-RU"/>
        </w:rPr>
        <w:t>впливу виступають:</w:t>
      </w:r>
      <w:r w:rsidR="00EB5C7A" w:rsidRPr="0086739D">
        <w:rPr>
          <w:rFonts w:ascii="Times New Roman" w:hAnsi="Times New Roman" w:cs="Times New Roman"/>
          <w:sz w:val="28"/>
          <w:szCs w:val="28"/>
          <w:lang w:eastAsia="ru-RU"/>
        </w:rPr>
        <w:t>стру</w:t>
      </w:r>
      <w:r w:rsidR="00BB47D8" w:rsidRPr="0086739D">
        <w:rPr>
          <w:rFonts w:ascii="Times New Roman" w:hAnsi="Times New Roman" w:cs="Times New Roman"/>
          <w:sz w:val="28"/>
          <w:szCs w:val="28"/>
          <w:lang w:eastAsia="ru-RU"/>
        </w:rPr>
        <w:t>ктура психо</w:t>
      </w:r>
      <w:r w:rsidR="0086739D">
        <w:rPr>
          <w:rFonts w:ascii="Times New Roman" w:hAnsi="Times New Roman" w:cs="Times New Roman"/>
          <w:sz w:val="28"/>
          <w:szCs w:val="28"/>
          <w:lang w:eastAsia="ru-RU"/>
        </w:rPr>
        <w:t>логічного впливу, етапи процесу</w:t>
      </w:r>
      <w:r w:rsidR="0086739D">
        <w:rPr>
          <w:rFonts w:ascii="Times New Roman" w:hAnsi="Times New Roman" w:cs="Times New Roman"/>
          <w:sz w:val="28"/>
          <w:szCs w:val="28"/>
          <w:lang w:val="uk-UA" w:eastAsia="ru-RU"/>
        </w:rPr>
        <w:t xml:space="preserve"> </w:t>
      </w:r>
      <w:r w:rsidR="0077470F" w:rsidRPr="0086739D">
        <w:rPr>
          <w:rFonts w:ascii="Times New Roman" w:hAnsi="Times New Roman" w:cs="Times New Roman"/>
          <w:sz w:val="28"/>
          <w:szCs w:val="28"/>
          <w:lang w:eastAsia="ru-RU"/>
        </w:rPr>
        <w:t>психологічног</w:t>
      </w:r>
      <w:r w:rsidR="00BB47D8" w:rsidRPr="0086739D">
        <w:rPr>
          <w:rFonts w:ascii="Times New Roman" w:hAnsi="Times New Roman" w:cs="Times New Roman"/>
          <w:sz w:val="28"/>
          <w:szCs w:val="28"/>
          <w:lang w:eastAsia="ru-RU"/>
        </w:rPr>
        <w:t>о впливу, стратегії психологічного впливу, м</w:t>
      </w:r>
      <w:r w:rsidR="00ED6998" w:rsidRPr="0086739D">
        <w:rPr>
          <w:rFonts w:ascii="Times New Roman" w:hAnsi="Times New Roman" w:cs="Times New Roman"/>
          <w:sz w:val="28"/>
          <w:szCs w:val="28"/>
          <w:lang w:val="uk-UA" w:eastAsia="ru-RU"/>
        </w:rPr>
        <w:t>и</w:t>
      </w:r>
      <w:r w:rsidR="00BB47D8" w:rsidRPr="0086739D">
        <w:rPr>
          <w:rFonts w:ascii="Times New Roman" w:hAnsi="Times New Roman" w:cs="Times New Roman"/>
          <w:sz w:val="28"/>
          <w:szCs w:val="28"/>
          <w:lang w:eastAsia="ru-RU"/>
        </w:rPr>
        <w:t xml:space="preserve">шені </w:t>
      </w:r>
      <w:r w:rsidR="0077470F" w:rsidRPr="0086739D">
        <w:rPr>
          <w:rFonts w:ascii="Times New Roman" w:hAnsi="Times New Roman" w:cs="Times New Roman"/>
          <w:sz w:val="28"/>
          <w:szCs w:val="28"/>
          <w:lang w:eastAsia="ru-RU"/>
        </w:rPr>
        <w:t>психологічного вп</w:t>
      </w:r>
      <w:r w:rsidR="00BB47D8" w:rsidRPr="0086739D">
        <w:rPr>
          <w:rFonts w:ascii="Times New Roman" w:hAnsi="Times New Roman" w:cs="Times New Roman"/>
          <w:sz w:val="28"/>
          <w:szCs w:val="28"/>
          <w:lang w:eastAsia="ru-RU"/>
        </w:rPr>
        <w:t xml:space="preserve">ливу, методи психологічного впливу, види психологічного </w:t>
      </w:r>
      <w:r w:rsidR="0077470F" w:rsidRPr="0086739D">
        <w:rPr>
          <w:rFonts w:ascii="Times New Roman" w:hAnsi="Times New Roman" w:cs="Times New Roman"/>
          <w:sz w:val="28"/>
          <w:szCs w:val="28"/>
          <w:lang w:eastAsia="ru-RU"/>
        </w:rPr>
        <w:t>впливу.</w:t>
      </w:r>
    </w:p>
    <w:p w14:paraId="1EF956E0" w14:textId="77777777" w:rsidR="008F0364"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8F0364" w:rsidRPr="0086739D">
        <w:rPr>
          <w:rFonts w:ascii="Times New Roman" w:hAnsi="Times New Roman" w:cs="Times New Roman"/>
          <w:color w:val="000000"/>
          <w:sz w:val="28"/>
          <w:szCs w:val="28"/>
          <w:lang w:val="uk-UA" w:eastAsia="ru-RU"/>
        </w:rPr>
        <w:t xml:space="preserve">Спільна діяльність чинить певні перепони для особистості у виборі каналів зв'язку, тих членів групи, з якими вона взаємодіє, з ким хоче чи не хоче спілкуватися. </w:t>
      </w:r>
      <w:r w:rsidR="008F0364" w:rsidRPr="0086739D">
        <w:rPr>
          <w:rFonts w:ascii="Times New Roman" w:hAnsi="Times New Roman" w:cs="Times New Roman"/>
          <w:color w:val="000000"/>
          <w:sz w:val="28"/>
          <w:szCs w:val="28"/>
          <w:lang w:eastAsia="ru-RU"/>
        </w:rPr>
        <w:t>Місце особистості в системі цих зв'язків визначається тим, наскільки успішно вона реалізує специфічну для групи соціальну функцію (службовець відділу, що добре виконує покладені на нього завдання, успішний керівник управлінського апарату тощо). Особисті якості при цьому важливі не самі по собі, а настільки, наскільки вони допомагають виконувати цю функцію.</w:t>
      </w:r>
    </w:p>
    <w:p w14:paraId="5E869ECC" w14:textId="77777777" w:rsidR="008F0364"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8F0364" w:rsidRPr="00994949">
        <w:rPr>
          <w:rFonts w:ascii="Times New Roman" w:hAnsi="Times New Roman" w:cs="Times New Roman"/>
          <w:color w:val="000000"/>
          <w:sz w:val="28"/>
          <w:szCs w:val="28"/>
          <w:lang w:val="uk-UA" w:eastAsia="ru-RU"/>
        </w:rPr>
        <w:t xml:space="preserve">Офіційно-ділове спілкування має ту перевагу, що дає змогу швидко включатись у комунікацію з людьми різних соціальних груп, різних ціннісних орієнтацій, своєчасно передавати і одержувати необхідну для </w:t>
      </w:r>
      <w:r w:rsidR="008F0364" w:rsidRPr="00994949">
        <w:rPr>
          <w:rFonts w:ascii="Times New Roman" w:hAnsi="Times New Roman" w:cs="Times New Roman"/>
          <w:color w:val="000000"/>
          <w:sz w:val="28"/>
          <w:szCs w:val="28"/>
          <w:lang w:val="uk-UA" w:eastAsia="ru-RU"/>
        </w:rPr>
        <w:lastRenderedPageBreak/>
        <w:t>справи інформацію. Але його ефективність знижується через надто однобічну спрямованість. Коли відносини у групі надмірно регламентовані й формалізовані, потреба в інтимному міжособистісному спілкуванні як вияв особистісної активності не знаходить виходу в цій групі. Між її членами виникають психологічні бар'єри (конфлікти, непорозуміння, напруга), і особистість починає орієнтуватись на інші групи. Усе це суттєво знижує рівень групових відносин і негативно впливає на ефективність діяльності групи.</w:t>
      </w:r>
    </w:p>
    <w:p w14:paraId="6D86E6A0" w14:textId="77777777" w:rsidR="008F0364"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8F0364" w:rsidRPr="0086739D">
        <w:rPr>
          <w:rFonts w:ascii="Times New Roman" w:hAnsi="Times New Roman" w:cs="Times New Roman"/>
          <w:color w:val="000000"/>
          <w:sz w:val="28"/>
          <w:szCs w:val="28"/>
          <w:lang w:eastAsia="ru-RU"/>
        </w:rPr>
        <w:t>Неминуча формалізація деяких сторін життя викликає у людей потяг до посилення неформального спілкування в системі повсякденних зв'язків. Так відбувається певна компенсація недоліків офіційного спілкування.</w:t>
      </w:r>
    </w:p>
    <w:p w14:paraId="6B4A8541" w14:textId="77777777" w:rsidR="008F0364" w:rsidRPr="0086739D" w:rsidRDefault="008F0364" w:rsidP="00EC3EC3">
      <w:pPr>
        <w:pStyle w:val="a4"/>
        <w:spacing w:line="360" w:lineRule="auto"/>
        <w:jc w:val="both"/>
        <w:rPr>
          <w:rFonts w:ascii="Times New Roman" w:hAnsi="Times New Roman" w:cs="Times New Roman"/>
          <w:sz w:val="28"/>
          <w:szCs w:val="28"/>
          <w:lang w:eastAsia="ru-RU"/>
        </w:rPr>
      </w:pPr>
      <w:r w:rsidRPr="0086739D">
        <w:rPr>
          <w:rFonts w:ascii="Times New Roman" w:hAnsi="Times New Roman" w:cs="Times New Roman"/>
          <w:color w:val="000000"/>
          <w:sz w:val="28"/>
          <w:szCs w:val="28"/>
          <w:lang w:eastAsia="ru-RU"/>
        </w:rPr>
        <w:t>Неофіційна структура групи відображає той реальний факт, що людина - це завжди цілий комплекс соціальних ролей, де офіційна роль, специфічна для конкретної групи, - лише одна з них. У неформальному спілкуванні особливо важливими є індивідуальні схильності, особливості характеру, настрої, тому воно завжди має характер вибіркових, емоційно насичених контактів. У формуванні цього типу відносин обов'язково беруть участь обидві сторони, виявляючи свою ініціативу та активність.</w:t>
      </w:r>
    </w:p>
    <w:p w14:paraId="24E6F5A4" w14:textId="77777777" w:rsidR="008F0364"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8F0364" w:rsidRPr="0086739D">
        <w:rPr>
          <w:rFonts w:ascii="Times New Roman" w:hAnsi="Times New Roman" w:cs="Times New Roman"/>
          <w:color w:val="000000"/>
          <w:sz w:val="28"/>
          <w:szCs w:val="28"/>
          <w:lang w:eastAsia="ru-RU"/>
        </w:rPr>
        <w:t>Але неформальні відносини мають і недоліки. У неформальних групах створюються свої соціальні норми, які не завжди співвідносяться з цінностями формальної організації, отже, людина може опинитися в ситуації, коли до неї ставляться загалом неприйнятні вимоги. До того ж у таких групах часто спостерігається тенденція до супротиву нововведенням, схильність до конформних реакцій таких як впровадження нового порядку роботи, кількості штату та інше.</w:t>
      </w:r>
    </w:p>
    <w:p w14:paraId="4B6A6520" w14:textId="77777777" w:rsidR="008F0364" w:rsidRPr="00994949" w:rsidRDefault="00C5138D" w:rsidP="00EC3EC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        </w:t>
      </w:r>
      <w:r w:rsidR="008F0364" w:rsidRPr="00994949">
        <w:rPr>
          <w:rFonts w:ascii="Times New Roman" w:hAnsi="Times New Roman" w:cs="Times New Roman"/>
          <w:color w:val="000000"/>
          <w:sz w:val="28"/>
          <w:szCs w:val="28"/>
          <w:lang w:val="uk-UA" w:eastAsia="ru-RU"/>
        </w:rPr>
        <w:t xml:space="preserve">Поліпшення групових відносин можна досягти завдяки оптимальному поєднанню ділових і неофіційних взаємин. У групах високого рівня розвитку можна виокремити не дві системи відносин, як вважає більшість психологів, а три: офіційно-ділові, неофіційно-ділові та неофіційно-особистісні. Оптимальне управління малою групою здійснюється за </w:t>
      </w:r>
      <w:r w:rsidR="008F0364" w:rsidRPr="00994949">
        <w:rPr>
          <w:rFonts w:ascii="Times New Roman" w:hAnsi="Times New Roman" w:cs="Times New Roman"/>
          <w:color w:val="000000"/>
          <w:sz w:val="28"/>
          <w:szCs w:val="28"/>
          <w:lang w:val="uk-UA" w:eastAsia="ru-RU"/>
        </w:rPr>
        <w:lastRenderedPageBreak/>
        <w:t>принципом доповнюваності, коли обидві структури функціонують як певна єдність, у якій не обов'язковий механічний збіг окремих структурних елементів, наприклад, офіційного та неофіційного лідерства.</w:t>
      </w:r>
    </w:p>
    <w:p w14:paraId="4BB66094" w14:textId="77777777" w:rsidR="008F0364" w:rsidRPr="0086739D" w:rsidRDefault="00C5138D" w:rsidP="00EC3EC3">
      <w:pPr>
        <w:pStyle w:val="a4"/>
        <w:spacing w:line="360" w:lineRule="auto"/>
        <w:jc w:val="both"/>
        <w:rPr>
          <w:rFonts w:ascii="Times New Roman" w:hAnsi="Times New Roman" w:cs="Times New Roman"/>
          <w:sz w:val="28"/>
          <w:szCs w:val="28"/>
          <w:lang w:eastAsia="ru-RU"/>
        </w:rPr>
      </w:pPr>
      <w:r>
        <w:rPr>
          <w:rFonts w:ascii="Times New Roman" w:hAnsi="Times New Roman" w:cs="Times New Roman"/>
          <w:color w:val="000000"/>
          <w:sz w:val="28"/>
          <w:szCs w:val="28"/>
          <w:lang w:val="uk-UA" w:eastAsia="ru-RU"/>
        </w:rPr>
        <w:t xml:space="preserve">        </w:t>
      </w:r>
      <w:r w:rsidR="008F0364" w:rsidRPr="00994949">
        <w:rPr>
          <w:rFonts w:ascii="Times New Roman" w:hAnsi="Times New Roman" w:cs="Times New Roman"/>
          <w:color w:val="000000"/>
          <w:sz w:val="28"/>
          <w:szCs w:val="28"/>
          <w:lang w:val="uk-UA" w:eastAsia="ru-RU"/>
        </w:rPr>
        <w:t xml:space="preserve">В групах із великим досвідом та високою культурою спілкування здебільшого домінують саме неофіційно-ділові відносини, які будуються на ґрунті взаємних залежності, співробітництва, вимогливості, допомоги, довіри. </w:t>
      </w:r>
      <w:r w:rsidR="008F0364" w:rsidRPr="0086739D">
        <w:rPr>
          <w:rFonts w:ascii="Times New Roman" w:hAnsi="Times New Roman" w:cs="Times New Roman"/>
          <w:color w:val="000000"/>
          <w:sz w:val="28"/>
          <w:szCs w:val="28"/>
          <w:lang w:eastAsia="ru-RU"/>
        </w:rPr>
        <w:t>Формування таких відносин безпосередньо пов'язане з проблемою розвитку самої групи, тобто тими складними і багатогранними процесами, що відбуваються в ній.</w:t>
      </w:r>
    </w:p>
    <w:p w14:paraId="2EA3F372" w14:textId="77777777" w:rsidR="00B66B58" w:rsidRPr="00B11701" w:rsidRDefault="00B66B58" w:rsidP="00B66B58">
      <w:pPr>
        <w:pStyle w:val="a4"/>
        <w:spacing w:line="360" w:lineRule="auto"/>
        <w:rPr>
          <w:rFonts w:ascii="Times New Roman" w:eastAsia="Times New Roman" w:hAnsi="Times New Roman" w:cs="Times New Roman"/>
          <w:sz w:val="28"/>
          <w:szCs w:val="28"/>
          <w:lang w:eastAsia="ru-RU"/>
        </w:rPr>
      </w:pPr>
    </w:p>
    <w:p w14:paraId="62BF228C" w14:textId="77777777" w:rsidR="000A5BB5" w:rsidRDefault="000A5BB5" w:rsidP="00B66B58">
      <w:pPr>
        <w:pStyle w:val="a4"/>
        <w:spacing w:line="360" w:lineRule="auto"/>
        <w:rPr>
          <w:rFonts w:ascii="Times New Roman" w:eastAsia="Times New Roman" w:hAnsi="Times New Roman" w:cs="Times New Roman"/>
          <w:sz w:val="28"/>
          <w:szCs w:val="28"/>
          <w:lang w:val="uk-UA" w:eastAsia="ru-RU"/>
        </w:rPr>
      </w:pPr>
    </w:p>
    <w:p w14:paraId="599D2F4C" w14:textId="77777777" w:rsidR="000A5BB5" w:rsidRDefault="000A5BB5" w:rsidP="00B66B58">
      <w:pPr>
        <w:pStyle w:val="a4"/>
        <w:spacing w:line="360" w:lineRule="auto"/>
        <w:rPr>
          <w:rFonts w:ascii="Times New Roman" w:eastAsia="Times New Roman" w:hAnsi="Times New Roman" w:cs="Times New Roman"/>
          <w:sz w:val="28"/>
          <w:szCs w:val="28"/>
          <w:lang w:val="uk-UA" w:eastAsia="ru-RU"/>
        </w:rPr>
      </w:pPr>
    </w:p>
    <w:p w14:paraId="7E2C59A9" w14:textId="77777777" w:rsidR="000A5BB5" w:rsidRDefault="000A5BB5" w:rsidP="00B66B58">
      <w:pPr>
        <w:pStyle w:val="a4"/>
        <w:spacing w:line="360" w:lineRule="auto"/>
        <w:rPr>
          <w:rFonts w:ascii="Times New Roman" w:eastAsia="Times New Roman" w:hAnsi="Times New Roman" w:cs="Times New Roman"/>
          <w:sz w:val="28"/>
          <w:szCs w:val="28"/>
          <w:lang w:val="uk-UA" w:eastAsia="ru-RU"/>
        </w:rPr>
      </w:pPr>
    </w:p>
    <w:p w14:paraId="0678AD8C" w14:textId="77777777" w:rsidR="000A5BB5" w:rsidRDefault="000A5BB5" w:rsidP="00B66B58">
      <w:pPr>
        <w:pStyle w:val="a4"/>
        <w:spacing w:line="360" w:lineRule="auto"/>
        <w:rPr>
          <w:rFonts w:ascii="Times New Roman" w:eastAsia="Times New Roman" w:hAnsi="Times New Roman" w:cs="Times New Roman"/>
          <w:sz w:val="28"/>
          <w:szCs w:val="28"/>
          <w:lang w:val="uk-UA" w:eastAsia="ru-RU"/>
        </w:rPr>
      </w:pPr>
    </w:p>
    <w:p w14:paraId="5EA67ECB" w14:textId="77777777" w:rsidR="000A5BB5" w:rsidRDefault="000A5BB5" w:rsidP="00B66B58">
      <w:pPr>
        <w:pStyle w:val="a4"/>
        <w:spacing w:line="360" w:lineRule="auto"/>
        <w:rPr>
          <w:rFonts w:ascii="Times New Roman" w:eastAsia="Times New Roman" w:hAnsi="Times New Roman" w:cs="Times New Roman"/>
          <w:sz w:val="28"/>
          <w:szCs w:val="28"/>
          <w:lang w:val="uk-UA" w:eastAsia="ru-RU"/>
        </w:rPr>
      </w:pPr>
    </w:p>
    <w:p w14:paraId="345B0EA9" w14:textId="77777777" w:rsidR="000A5BB5" w:rsidRDefault="000A5BB5" w:rsidP="00B66B58">
      <w:pPr>
        <w:pStyle w:val="a4"/>
        <w:spacing w:line="360" w:lineRule="auto"/>
        <w:rPr>
          <w:rFonts w:ascii="Times New Roman" w:eastAsia="Times New Roman" w:hAnsi="Times New Roman" w:cs="Times New Roman"/>
          <w:sz w:val="28"/>
          <w:szCs w:val="28"/>
          <w:lang w:val="uk-UA" w:eastAsia="ru-RU"/>
        </w:rPr>
      </w:pPr>
    </w:p>
    <w:p w14:paraId="1D3A6F54" w14:textId="77777777" w:rsidR="00503718" w:rsidRDefault="00503718" w:rsidP="00B66B58">
      <w:pPr>
        <w:pStyle w:val="a4"/>
        <w:spacing w:line="360" w:lineRule="auto"/>
        <w:rPr>
          <w:rFonts w:ascii="Times New Roman" w:eastAsia="Times New Roman" w:hAnsi="Times New Roman" w:cs="Times New Roman"/>
          <w:sz w:val="28"/>
          <w:szCs w:val="28"/>
          <w:lang w:val="uk-UA" w:eastAsia="ru-RU"/>
        </w:rPr>
      </w:pPr>
    </w:p>
    <w:p w14:paraId="65CDB7BD" w14:textId="77777777" w:rsidR="00503718" w:rsidRDefault="00503718" w:rsidP="00B66B58">
      <w:pPr>
        <w:pStyle w:val="a4"/>
        <w:spacing w:line="360" w:lineRule="auto"/>
        <w:rPr>
          <w:rFonts w:ascii="Times New Roman" w:eastAsia="Times New Roman" w:hAnsi="Times New Roman" w:cs="Times New Roman"/>
          <w:sz w:val="28"/>
          <w:szCs w:val="28"/>
          <w:lang w:val="uk-UA" w:eastAsia="ru-RU"/>
        </w:rPr>
      </w:pPr>
    </w:p>
    <w:p w14:paraId="200EBFC7" w14:textId="77777777" w:rsidR="00503718" w:rsidRDefault="00503718" w:rsidP="00B66B58">
      <w:pPr>
        <w:pStyle w:val="a4"/>
        <w:spacing w:line="360" w:lineRule="auto"/>
        <w:rPr>
          <w:rFonts w:ascii="Times New Roman" w:eastAsia="Times New Roman" w:hAnsi="Times New Roman" w:cs="Times New Roman"/>
          <w:sz w:val="28"/>
          <w:szCs w:val="28"/>
          <w:lang w:val="uk-UA" w:eastAsia="ru-RU"/>
        </w:rPr>
      </w:pPr>
    </w:p>
    <w:p w14:paraId="70E00145" w14:textId="77777777" w:rsidR="00503718" w:rsidRDefault="00503718" w:rsidP="00B66B58">
      <w:pPr>
        <w:pStyle w:val="a4"/>
        <w:spacing w:line="360" w:lineRule="auto"/>
        <w:rPr>
          <w:rFonts w:ascii="Times New Roman" w:eastAsia="Times New Roman" w:hAnsi="Times New Roman" w:cs="Times New Roman"/>
          <w:sz w:val="28"/>
          <w:szCs w:val="28"/>
          <w:lang w:val="uk-UA" w:eastAsia="ru-RU"/>
        </w:rPr>
      </w:pPr>
    </w:p>
    <w:p w14:paraId="5C9D94F3" w14:textId="77777777" w:rsidR="00503718" w:rsidRDefault="00503718" w:rsidP="00B66B58">
      <w:pPr>
        <w:pStyle w:val="a4"/>
        <w:spacing w:line="360" w:lineRule="auto"/>
        <w:rPr>
          <w:rFonts w:ascii="Times New Roman" w:eastAsia="Times New Roman" w:hAnsi="Times New Roman" w:cs="Times New Roman"/>
          <w:sz w:val="28"/>
          <w:szCs w:val="28"/>
          <w:lang w:val="uk-UA" w:eastAsia="ru-RU"/>
        </w:rPr>
      </w:pPr>
    </w:p>
    <w:p w14:paraId="246802E0" w14:textId="77777777" w:rsidR="00503718" w:rsidRDefault="00503718" w:rsidP="00B66B58">
      <w:pPr>
        <w:pStyle w:val="a4"/>
        <w:spacing w:line="360" w:lineRule="auto"/>
        <w:rPr>
          <w:rFonts w:ascii="Times New Roman" w:eastAsia="Times New Roman" w:hAnsi="Times New Roman" w:cs="Times New Roman"/>
          <w:sz w:val="28"/>
          <w:szCs w:val="28"/>
          <w:lang w:val="uk-UA" w:eastAsia="ru-RU"/>
        </w:rPr>
      </w:pPr>
    </w:p>
    <w:p w14:paraId="244E25DD" w14:textId="77777777" w:rsidR="000A5BB5" w:rsidRDefault="000A5BB5" w:rsidP="00B66B58">
      <w:pPr>
        <w:pStyle w:val="a4"/>
        <w:spacing w:line="360" w:lineRule="auto"/>
        <w:rPr>
          <w:rFonts w:ascii="Times New Roman" w:eastAsia="Times New Roman" w:hAnsi="Times New Roman" w:cs="Times New Roman"/>
          <w:sz w:val="28"/>
          <w:szCs w:val="28"/>
          <w:lang w:val="uk-UA" w:eastAsia="ru-RU"/>
        </w:rPr>
      </w:pPr>
    </w:p>
    <w:p w14:paraId="650F592A" w14:textId="77777777" w:rsidR="000A5BB5" w:rsidRDefault="000A5BB5" w:rsidP="00B66B58">
      <w:pPr>
        <w:pStyle w:val="a4"/>
        <w:spacing w:line="360" w:lineRule="auto"/>
        <w:rPr>
          <w:rFonts w:ascii="Times New Roman" w:eastAsia="Times New Roman" w:hAnsi="Times New Roman" w:cs="Times New Roman"/>
          <w:sz w:val="28"/>
          <w:szCs w:val="28"/>
          <w:lang w:val="uk-UA" w:eastAsia="ru-RU"/>
        </w:rPr>
      </w:pPr>
    </w:p>
    <w:p w14:paraId="02549338" w14:textId="77777777" w:rsidR="00337AEB" w:rsidRDefault="00337AEB" w:rsidP="001654D0">
      <w:pPr>
        <w:pStyle w:val="a4"/>
        <w:spacing w:line="360" w:lineRule="auto"/>
        <w:rPr>
          <w:rFonts w:ascii="Times New Roman" w:eastAsia="Times New Roman" w:hAnsi="Times New Roman" w:cs="Times New Roman"/>
          <w:b/>
          <w:sz w:val="28"/>
          <w:szCs w:val="28"/>
          <w:lang w:val="uk-UA" w:eastAsia="ru-RU"/>
        </w:rPr>
      </w:pPr>
    </w:p>
    <w:p w14:paraId="01A085A4" w14:textId="77777777" w:rsidR="00337AEB" w:rsidRDefault="00337AEB" w:rsidP="001654D0">
      <w:pPr>
        <w:pStyle w:val="a4"/>
        <w:spacing w:line="360" w:lineRule="auto"/>
        <w:rPr>
          <w:rFonts w:ascii="Times New Roman" w:eastAsia="Times New Roman" w:hAnsi="Times New Roman" w:cs="Times New Roman"/>
          <w:b/>
          <w:sz w:val="28"/>
          <w:szCs w:val="28"/>
          <w:lang w:val="uk-UA" w:eastAsia="ru-RU"/>
        </w:rPr>
      </w:pPr>
    </w:p>
    <w:p w14:paraId="0633A433" w14:textId="77777777" w:rsidR="00337AEB" w:rsidRDefault="00337AEB" w:rsidP="001654D0">
      <w:pPr>
        <w:pStyle w:val="a4"/>
        <w:spacing w:line="360" w:lineRule="auto"/>
        <w:rPr>
          <w:rFonts w:ascii="Times New Roman" w:eastAsia="Times New Roman" w:hAnsi="Times New Roman" w:cs="Times New Roman"/>
          <w:b/>
          <w:sz w:val="28"/>
          <w:szCs w:val="28"/>
          <w:lang w:val="uk-UA" w:eastAsia="ru-RU"/>
        </w:rPr>
      </w:pPr>
    </w:p>
    <w:p w14:paraId="062EE4CF" w14:textId="77777777" w:rsidR="00337AEB" w:rsidRDefault="00337AEB" w:rsidP="001654D0">
      <w:pPr>
        <w:pStyle w:val="a4"/>
        <w:spacing w:line="360" w:lineRule="auto"/>
        <w:rPr>
          <w:rFonts w:ascii="Times New Roman" w:eastAsia="Times New Roman" w:hAnsi="Times New Roman" w:cs="Times New Roman"/>
          <w:b/>
          <w:sz w:val="28"/>
          <w:szCs w:val="28"/>
          <w:lang w:val="uk-UA" w:eastAsia="ru-RU"/>
        </w:rPr>
      </w:pPr>
    </w:p>
    <w:p w14:paraId="500C86F6" w14:textId="77777777" w:rsidR="00337AEB" w:rsidRDefault="00337AEB" w:rsidP="001654D0">
      <w:pPr>
        <w:pStyle w:val="a4"/>
        <w:spacing w:line="360" w:lineRule="auto"/>
        <w:rPr>
          <w:rFonts w:ascii="Times New Roman" w:eastAsia="Times New Roman" w:hAnsi="Times New Roman" w:cs="Times New Roman"/>
          <w:b/>
          <w:sz w:val="28"/>
          <w:szCs w:val="28"/>
          <w:lang w:val="uk-UA" w:eastAsia="ru-RU"/>
        </w:rPr>
      </w:pPr>
    </w:p>
    <w:p w14:paraId="18DC7DD9" w14:textId="77777777" w:rsidR="00B66B58" w:rsidRPr="00830330" w:rsidRDefault="00B66B58" w:rsidP="001654D0">
      <w:pPr>
        <w:pStyle w:val="a4"/>
        <w:spacing w:line="360" w:lineRule="auto"/>
        <w:rPr>
          <w:rFonts w:ascii="Times New Roman" w:eastAsia="Times New Roman" w:hAnsi="Times New Roman" w:cs="Times New Roman"/>
          <w:b/>
          <w:sz w:val="28"/>
          <w:szCs w:val="28"/>
          <w:lang w:val="uk-UA" w:eastAsia="ru-RU"/>
        </w:rPr>
      </w:pPr>
      <w:r w:rsidRPr="00830330">
        <w:rPr>
          <w:rFonts w:ascii="Times New Roman" w:eastAsia="Times New Roman" w:hAnsi="Times New Roman" w:cs="Times New Roman"/>
          <w:b/>
          <w:sz w:val="28"/>
          <w:szCs w:val="28"/>
          <w:lang w:val="uk-UA" w:eastAsia="ru-RU"/>
        </w:rPr>
        <w:lastRenderedPageBreak/>
        <w:t>РОЗДІЛ 2</w:t>
      </w:r>
      <w:r w:rsidRPr="00830330">
        <w:rPr>
          <w:rFonts w:ascii="Times New Roman" w:eastAsia="Times New Roman" w:hAnsi="Times New Roman" w:cs="Times New Roman"/>
          <w:b/>
          <w:sz w:val="28"/>
          <w:szCs w:val="28"/>
          <w:lang w:eastAsia="ru-RU"/>
        </w:rPr>
        <w:t>.</w:t>
      </w:r>
      <w:r w:rsidRPr="00830330">
        <w:rPr>
          <w:rFonts w:ascii="Times New Roman" w:eastAsia="Times New Roman" w:hAnsi="Times New Roman" w:cs="Times New Roman"/>
          <w:b/>
          <w:sz w:val="28"/>
          <w:szCs w:val="28"/>
          <w:lang w:val="uk-UA" w:eastAsia="ru-RU"/>
        </w:rPr>
        <w:t xml:space="preserve"> </w:t>
      </w:r>
      <w:r w:rsidR="00D74E75" w:rsidRPr="00830330">
        <w:rPr>
          <w:rFonts w:ascii="Times New Roman" w:eastAsia="Times New Roman" w:hAnsi="Times New Roman" w:cs="Times New Roman"/>
          <w:b/>
          <w:sz w:val="28"/>
          <w:szCs w:val="28"/>
          <w:lang w:val="uk-UA" w:eastAsia="ru-RU"/>
        </w:rPr>
        <w:t>ЕМП</w:t>
      </w:r>
      <w:r w:rsidR="00CC60CE" w:rsidRPr="00830330">
        <w:rPr>
          <w:rFonts w:ascii="Times New Roman" w:eastAsia="Times New Roman" w:hAnsi="Times New Roman" w:cs="Times New Roman"/>
          <w:b/>
          <w:sz w:val="28"/>
          <w:szCs w:val="28"/>
          <w:lang w:val="uk-UA" w:eastAsia="ru-RU"/>
        </w:rPr>
        <w:t>І</w:t>
      </w:r>
      <w:r w:rsidR="00D74E75" w:rsidRPr="00830330">
        <w:rPr>
          <w:rFonts w:ascii="Times New Roman" w:eastAsia="Times New Roman" w:hAnsi="Times New Roman" w:cs="Times New Roman"/>
          <w:b/>
          <w:sz w:val="28"/>
          <w:szCs w:val="28"/>
          <w:lang w:val="uk-UA" w:eastAsia="ru-RU"/>
        </w:rPr>
        <w:t>Р</w:t>
      </w:r>
      <w:r w:rsidR="00CC60CE" w:rsidRPr="00830330">
        <w:rPr>
          <w:rFonts w:ascii="Times New Roman" w:eastAsia="Times New Roman" w:hAnsi="Times New Roman" w:cs="Times New Roman"/>
          <w:b/>
          <w:sz w:val="28"/>
          <w:szCs w:val="28"/>
          <w:lang w:val="uk-UA" w:eastAsia="ru-RU"/>
        </w:rPr>
        <w:t>И</w:t>
      </w:r>
      <w:r w:rsidR="00D74E75" w:rsidRPr="00830330">
        <w:rPr>
          <w:rFonts w:ascii="Times New Roman" w:eastAsia="Times New Roman" w:hAnsi="Times New Roman" w:cs="Times New Roman"/>
          <w:b/>
          <w:sz w:val="28"/>
          <w:szCs w:val="28"/>
          <w:lang w:val="uk-UA" w:eastAsia="ru-RU"/>
        </w:rPr>
        <w:t xml:space="preserve">ЧНЕ </w:t>
      </w:r>
      <w:r w:rsidRPr="00830330">
        <w:rPr>
          <w:rFonts w:ascii="Times New Roman" w:eastAsia="Times New Roman" w:hAnsi="Times New Roman" w:cs="Times New Roman"/>
          <w:b/>
          <w:sz w:val="28"/>
          <w:szCs w:val="28"/>
          <w:lang w:val="uk-UA" w:eastAsia="ru-RU"/>
        </w:rPr>
        <w:t xml:space="preserve">ДОСЛІДЖЕННЯ ПСИХОЛОГІЧНИХ ОСОБЛИВОСТЕЙ ВПЛИВУ КЕРІВНИКА  НА  ПІДЛЕГЛИХ  </w:t>
      </w:r>
    </w:p>
    <w:p w14:paraId="5DD49C49" w14:textId="77777777" w:rsidR="00830330" w:rsidRPr="00D70086" w:rsidRDefault="00830330" w:rsidP="00302BDC">
      <w:pPr>
        <w:pStyle w:val="a4"/>
        <w:rPr>
          <w:rFonts w:ascii="Times New Roman" w:eastAsia="Times New Roman" w:hAnsi="Times New Roman" w:cs="Times New Roman"/>
          <w:sz w:val="28"/>
          <w:szCs w:val="28"/>
          <w:lang w:eastAsia="ru-RU"/>
        </w:rPr>
      </w:pPr>
    </w:p>
    <w:p w14:paraId="407C8E09" w14:textId="77777777" w:rsidR="00B66B58" w:rsidRPr="00503718" w:rsidRDefault="00B66B58" w:rsidP="00302BDC">
      <w:pPr>
        <w:pStyle w:val="a4"/>
        <w:spacing w:line="480" w:lineRule="auto"/>
        <w:rPr>
          <w:rFonts w:ascii="Times New Roman" w:eastAsia="Times New Roman" w:hAnsi="Times New Roman" w:cs="Times New Roman"/>
          <w:b/>
          <w:sz w:val="28"/>
          <w:szCs w:val="28"/>
          <w:lang w:val="uk-UA" w:eastAsia="ru-RU"/>
        </w:rPr>
      </w:pPr>
      <w:r w:rsidRPr="00503718">
        <w:rPr>
          <w:rFonts w:ascii="Times New Roman" w:eastAsia="Times New Roman" w:hAnsi="Times New Roman" w:cs="Times New Roman"/>
          <w:b/>
          <w:sz w:val="28"/>
          <w:szCs w:val="28"/>
          <w:lang w:val="uk-UA" w:eastAsia="ru-RU"/>
        </w:rPr>
        <w:t>2.1 Програма дослідження</w:t>
      </w:r>
    </w:p>
    <w:p w14:paraId="147E1C90" w14:textId="093EFEC4" w:rsidR="000A2A66" w:rsidRDefault="00D538DD" w:rsidP="005810A4">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eastAsia="ru-RU"/>
        </w:rPr>
        <w:t xml:space="preserve">            </w:t>
      </w:r>
      <w:r w:rsidR="006C4D1D" w:rsidRPr="008F0364">
        <w:rPr>
          <w:rFonts w:ascii="Times New Roman" w:hAnsi="Times New Roman" w:cs="Times New Roman"/>
          <w:sz w:val="28"/>
          <w:szCs w:val="28"/>
          <w:lang w:val="uk-UA" w:eastAsia="ru-RU"/>
        </w:rPr>
        <w:t>Для дослідження психологічних особливостей впливу керівника на підлеглих</w:t>
      </w:r>
      <w:r w:rsidR="006C4D1D" w:rsidRPr="001134C7">
        <w:rPr>
          <w:rFonts w:ascii="Times New Roman" w:hAnsi="Times New Roman" w:cs="Times New Roman"/>
          <w:sz w:val="28"/>
          <w:szCs w:val="28"/>
          <w:lang w:val="uk-UA" w:eastAsia="ru-RU"/>
        </w:rPr>
        <w:t xml:space="preserve">  бу</w:t>
      </w:r>
      <w:r w:rsidR="000A2A66">
        <w:rPr>
          <w:rFonts w:ascii="Times New Roman" w:hAnsi="Times New Roman" w:cs="Times New Roman"/>
          <w:sz w:val="28"/>
          <w:szCs w:val="28"/>
          <w:lang w:val="uk-UA" w:eastAsia="ru-RU"/>
        </w:rPr>
        <w:t>ло використано</w:t>
      </w:r>
      <w:r w:rsidR="006C4D1D" w:rsidRPr="001134C7">
        <w:rPr>
          <w:rFonts w:ascii="Times New Roman" w:hAnsi="Times New Roman" w:cs="Times New Roman"/>
          <w:sz w:val="28"/>
          <w:szCs w:val="28"/>
          <w:lang w:val="uk-UA" w:eastAsia="ru-RU"/>
        </w:rPr>
        <w:t xml:space="preserve"> </w:t>
      </w:r>
      <w:r w:rsidR="00762ED4" w:rsidRPr="001134C7">
        <w:rPr>
          <w:rFonts w:ascii="Times New Roman" w:hAnsi="Times New Roman" w:cs="Times New Roman"/>
          <w:sz w:val="28"/>
          <w:szCs w:val="28"/>
          <w:lang w:val="uk-UA" w:eastAsia="ru-RU"/>
        </w:rPr>
        <w:t>тест Айзенка на темперамент</w:t>
      </w:r>
      <w:r w:rsidR="000A2A66">
        <w:rPr>
          <w:rFonts w:ascii="Times New Roman" w:hAnsi="Times New Roman" w:cs="Times New Roman"/>
          <w:sz w:val="28"/>
          <w:szCs w:val="28"/>
          <w:lang w:val="uk-UA" w:eastAsia="ru-RU"/>
        </w:rPr>
        <w:t>,</w:t>
      </w:r>
      <w:r w:rsidR="00762ED4" w:rsidRPr="001134C7">
        <w:rPr>
          <w:rFonts w:ascii="Times New Roman" w:hAnsi="Times New Roman" w:cs="Times New Roman"/>
          <w:sz w:val="28"/>
          <w:szCs w:val="28"/>
          <w:lang w:val="uk-UA" w:eastAsia="ru-RU"/>
        </w:rPr>
        <w:t xml:space="preserve"> </w:t>
      </w:r>
      <w:r w:rsidR="006C4D1D" w:rsidRPr="001134C7">
        <w:rPr>
          <w:rFonts w:ascii="Times New Roman" w:hAnsi="Times New Roman" w:cs="Times New Roman"/>
          <w:sz w:val="28"/>
          <w:szCs w:val="28"/>
          <w:lang w:val="uk-UA" w:eastAsia="ru-RU"/>
        </w:rPr>
        <w:t>психогеометричний тест</w:t>
      </w:r>
      <w:r w:rsidR="00762ED4" w:rsidRPr="001134C7">
        <w:rPr>
          <w:rFonts w:ascii="Times New Roman" w:hAnsi="Times New Roman" w:cs="Times New Roman"/>
          <w:sz w:val="28"/>
          <w:szCs w:val="28"/>
          <w:lang w:val="uk-UA" w:eastAsia="ru-RU"/>
        </w:rPr>
        <w:t xml:space="preserve"> та</w:t>
      </w:r>
      <w:r w:rsidR="006C4D1D" w:rsidRPr="001134C7">
        <w:rPr>
          <w:rFonts w:ascii="Times New Roman" w:hAnsi="Times New Roman" w:cs="Times New Roman"/>
          <w:sz w:val="28"/>
          <w:szCs w:val="28"/>
          <w:lang w:val="uk-UA" w:eastAsia="ru-RU"/>
        </w:rPr>
        <w:t xml:space="preserve"> тест на </w:t>
      </w:r>
      <w:r w:rsidR="00762ED4" w:rsidRPr="001134C7">
        <w:rPr>
          <w:rFonts w:ascii="Times New Roman" w:hAnsi="Times New Roman" w:cs="Times New Roman"/>
          <w:sz w:val="28"/>
          <w:szCs w:val="28"/>
          <w:lang w:val="uk-UA" w:eastAsia="ru-RU"/>
        </w:rPr>
        <w:t>тривожність.</w:t>
      </w:r>
      <w:r w:rsidR="00CF2AC5" w:rsidRPr="00CF2AC5">
        <w:rPr>
          <w:rFonts w:ascii="Times New Roman" w:hAnsi="Times New Roman" w:cs="Times New Roman"/>
          <w:sz w:val="28"/>
          <w:szCs w:val="28"/>
        </w:rPr>
        <w:t xml:space="preserve"> </w:t>
      </w:r>
      <w:r w:rsidR="00CF2AC5" w:rsidRPr="00B66C28">
        <w:rPr>
          <w:rFonts w:ascii="Times New Roman" w:hAnsi="Times New Roman" w:cs="Times New Roman"/>
          <w:sz w:val="28"/>
          <w:szCs w:val="28"/>
        </w:rPr>
        <w:t>Емпіри</w:t>
      </w:r>
      <w:r>
        <w:rPr>
          <w:rFonts w:ascii="Times New Roman" w:hAnsi="Times New Roman" w:cs="Times New Roman"/>
          <w:sz w:val="28"/>
          <w:szCs w:val="28"/>
        </w:rPr>
        <w:t xml:space="preserve">чне дослідження проводилося </w:t>
      </w:r>
      <w:r w:rsidR="00CF2AC5" w:rsidRPr="00B66C28">
        <w:rPr>
          <w:rFonts w:ascii="Times New Roman" w:hAnsi="Times New Roman" w:cs="Times New Roman"/>
          <w:sz w:val="28"/>
          <w:szCs w:val="28"/>
        </w:rPr>
        <w:t xml:space="preserve"> в </w:t>
      </w:r>
      <w:r w:rsidR="00CF2AC5" w:rsidRPr="00B66C28">
        <w:rPr>
          <w:rFonts w:ascii="Times New Roman" w:hAnsi="Times New Roman" w:cs="Times New Roman"/>
          <w:sz w:val="28"/>
          <w:szCs w:val="28"/>
          <w:lang w:val="uk-UA"/>
        </w:rPr>
        <w:t>три</w:t>
      </w:r>
      <w:r w:rsidR="00CF2AC5" w:rsidRPr="00B66C28">
        <w:rPr>
          <w:rFonts w:ascii="Times New Roman" w:hAnsi="Times New Roman" w:cs="Times New Roman"/>
          <w:sz w:val="28"/>
          <w:szCs w:val="28"/>
        </w:rPr>
        <w:t xml:space="preserve"> етапи.</w:t>
      </w:r>
    </w:p>
    <w:p w14:paraId="451A6B79" w14:textId="77777777" w:rsidR="005E7EA6" w:rsidRDefault="00C5138D" w:rsidP="005810A4">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987183" w:rsidRPr="00987183">
        <w:rPr>
          <w:rFonts w:ascii="Times New Roman" w:eastAsia="Times New Roman" w:hAnsi="Times New Roman" w:cs="Times New Roman"/>
          <w:sz w:val="28"/>
          <w:szCs w:val="28"/>
          <w:lang w:eastAsia="ru-RU"/>
        </w:rPr>
        <w:t xml:space="preserve">При обробці результатів використовувалися </w:t>
      </w:r>
      <w:hyperlink r:id="rId10" w:tooltip="Статистика" w:history="1">
        <w:r w:rsidR="00987183" w:rsidRPr="00987183">
          <w:rPr>
            <w:rFonts w:ascii="Times New Roman" w:eastAsia="Times New Roman" w:hAnsi="Times New Roman" w:cs="Times New Roman"/>
            <w:sz w:val="28"/>
            <w:szCs w:val="28"/>
            <w:lang w:eastAsia="ru-RU"/>
          </w:rPr>
          <w:t>статистичні</w:t>
        </w:r>
      </w:hyperlink>
      <w:r w:rsidR="00987183" w:rsidRPr="00987183">
        <w:rPr>
          <w:rFonts w:ascii="Times New Roman" w:eastAsia="Times New Roman" w:hAnsi="Times New Roman" w:cs="Times New Roman"/>
          <w:sz w:val="28"/>
          <w:szCs w:val="28"/>
          <w:lang w:eastAsia="ru-RU"/>
        </w:rPr>
        <w:t xml:space="preserve"> методи. </w:t>
      </w:r>
    </w:p>
    <w:p w14:paraId="2199CC69" w14:textId="52EF11E6" w:rsidR="00CF2AC5" w:rsidRPr="00503718" w:rsidRDefault="00CF2AC5" w:rsidP="005E7EA6">
      <w:pPr>
        <w:pStyle w:val="a4"/>
        <w:spacing w:before="240" w:after="240" w:line="360" w:lineRule="auto"/>
        <w:rPr>
          <w:rFonts w:ascii="Times New Roman" w:hAnsi="Times New Roman" w:cs="Times New Roman"/>
          <w:b/>
          <w:sz w:val="28"/>
          <w:szCs w:val="28"/>
          <w:lang w:val="uk-UA"/>
        </w:rPr>
      </w:pPr>
      <w:r w:rsidRPr="00503718">
        <w:rPr>
          <w:rFonts w:ascii="Times New Roman" w:hAnsi="Times New Roman" w:cs="Times New Roman"/>
          <w:b/>
          <w:sz w:val="28"/>
          <w:szCs w:val="28"/>
          <w:lang w:val="uk-UA"/>
        </w:rPr>
        <w:t xml:space="preserve"> Тестування за тестом Айзенка</w:t>
      </w:r>
      <w:r w:rsidR="000A2A66" w:rsidRPr="00503718">
        <w:rPr>
          <w:rFonts w:ascii="Times New Roman" w:hAnsi="Times New Roman" w:cs="Times New Roman"/>
          <w:b/>
          <w:sz w:val="28"/>
          <w:szCs w:val="28"/>
          <w:lang w:val="uk-UA"/>
        </w:rPr>
        <w:t xml:space="preserve"> </w:t>
      </w:r>
    </w:p>
    <w:p w14:paraId="509C7F93" w14:textId="77777777" w:rsidR="00D538DD" w:rsidRDefault="005E7EA6" w:rsidP="005810A4">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A2A66" w:rsidRPr="00C44478">
        <w:rPr>
          <w:rFonts w:ascii="Times New Roman" w:hAnsi="Times New Roman" w:cs="Times New Roman"/>
          <w:sz w:val="28"/>
          <w:szCs w:val="28"/>
          <w:lang w:val="uk-UA"/>
        </w:rPr>
        <w:t xml:space="preserve">На </w:t>
      </w:r>
      <w:r w:rsidR="000A2A66" w:rsidRPr="000A5BB5">
        <w:rPr>
          <w:rFonts w:ascii="Times New Roman" w:hAnsi="Times New Roman" w:cs="Times New Roman"/>
          <w:bCs/>
          <w:sz w:val="28"/>
          <w:szCs w:val="28"/>
          <w:lang w:val="uk-UA"/>
        </w:rPr>
        <w:t>першому етапі</w:t>
      </w:r>
      <w:r w:rsidR="000A2A66" w:rsidRPr="000A5BB5">
        <w:rPr>
          <w:rFonts w:ascii="Times New Roman" w:hAnsi="Times New Roman" w:cs="Times New Roman"/>
          <w:sz w:val="28"/>
          <w:szCs w:val="28"/>
          <w:lang w:val="uk-UA"/>
        </w:rPr>
        <w:t xml:space="preserve"> з</w:t>
      </w:r>
      <w:r w:rsidR="000A2A66" w:rsidRPr="00C44478">
        <w:rPr>
          <w:rFonts w:ascii="Times New Roman" w:hAnsi="Times New Roman" w:cs="Times New Roman"/>
          <w:sz w:val="28"/>
          <w:szCs w:val="28"/>
          <w:lang w:val="uk-UA"/>
        </w:rPr>
        <w:t xml:space="preserve"> групи співробіт</w:t>
      </w:r>
      <w:r w:rsidR="00D538DD">
        <w:rPr>
          <w:rFonts w:ascii="Times New Roman" w:hAnsi="Times New Roman" w:cs="Times New Roman"/>
          <w:sz w:val="28"/>
          <w:szCs w:val="28"/>
          <w:lang w:val="uk-UA"/>
        </w:rPr>
        <w:t xml:space="preserve">ників комерційної структури </w:t>
      </w:r>
      <w:r w:rsidR="000A2A66" w:rsidRPr="00C44478">
        <w:rPr>
          <w:rFonts w:ascii="Times New Roman" w:hAnsi="Times New Roman" w:cs="Times New Roman"/>
          <w:sz w:val="28"/>
          <w:szCs w:val="28"/>
          <w:lang w:val="uk-UA"/>
        </w:rPr>
        <w:t xml:space="preserve"> були відібрані 30 </w:t>
      </w:r>
      <w:r w:rsidR="00897F5B" w:rsidRPr="00C44478">
        <w:rPr>
          <w:rFonts w:ascii="Times New Roman" w:hAnsi="Times New Roman" w:cs="Times New Roman"/>
          <w:sz w:val="28"/>
          <w:szCs w:val="28"/>
          <w:lang w:val="uk-UA"/>
        </w:rPr>
        <w:t>робітників і службовців</w:t>
      </w:r>
      <w:r w:rsidR="000A2A66" w:rsidRPr="00C44478">
        <w:rPr>
          <w:rFonts w:ascii="Times New Roman" w:hAnsi="Times New Roman" w:cs="Times New Roman"/>
          <w:sz w:val="28"/>
          <w:szCs w:val="28"/>
          <w:lang w:val="uk-UA"/>
        </w:rPr>
        <w:t>,</w:t>
      </w:r>
      <w:r w:rsidR="00D538DD">
        <w:rPr>
          <w:rFonts w:ascii="Times New Roman" w:hAnsi="Times New Roman" w:cs="Times New Roman"/>
          <w:sz w:val="28"/>
          <w:szCs w:val="28"/>
          <w:lang w:val="uk-UA"/>
        </w:rPr>
        <w:t xml:space="preserve"> які не займали керівних посад. </w:t>
      </w:r>
    </w:p>
    <w:p w14:paraId="589BD9A0" w14:textId="77777777" w:rsidR="00D538DD" w:rsidRDefault="000A2A66" w:rsidP="005810A4">
      <w:pPr>
        <w:pStyle w:val="a4"/>
        <w:spacing w:line="360" w:lineRule="auto"/>
        <w:jc w:val="both"/>
        <w:rPr>
          <w:rFonts w:ascii="Times New Roman" w:hAnsi="Times New Roman" w:cs="Times New Roman"/>
          <w:sz w:val="28"/>
          <w:szCs w:val="28"/>
          <w:lang w:val="uk-UA"/>
        </w:rPr>
      </w:pPr>
      <w:r w:rsidRPr="00C44478">
        <w:rPr>
          <w:rFonts w:ascii="Times New Roman" w:hAnsi="Times New Roman" w:cs="Times New Roman"/>
          <w:sz w:val="28"/>
          <w:szCs w:val="28"/>
          <w:lang w:val="uk-UA"/>
        </w:rPr>
        <w:t xml:space="preserve"> 15 осіб контактувало з </w:t>
      </w:r>
      <w:r w:rsidR="00337AEB">
        <w:rPr>
          <w:rFonts w:ascii="Times New Roman" w:hAnsi="Times New Roman" w:cs="Times New Roman"/>
          <w:sz w:val="28"/>
          <w:szCs w:val="28"/>
          <w:lang w:val="uk-UA"/>
        </w:rPr>
        <w:t>керівником</w:t>
      </w:r>
      <w:r w:rsidRPr="00C44478">
        <w:rPr>
          <w:rFonts w:ascii="Times New Roman" w:hAnsi="Times New Roman" w:cs="Times New Roman"/>
          <w:sz w:val="28"/>
          <w:szCs w:val="28"/>
          <w:lang w:val="uk-UA"/>
        </w:rPr>
        <w:t xml:space="preserve"> </w:t>
      </w:r>
      <w:r w:rsidR="00D538DD">
        <w:rPr>
          <w:rFonts w:ascii="Times New Roman" w:hAnsi="Times New Roman" w:cs="Times New Roman"/>
          <w:sz w:val="28"/>
          <w:szCs w:val="28"/>
          <w:lang w:val="uk-UA"/>
        </w:rPr>
        <w:t>не менше 2 разів на день.</w:t>
      </w:r>
    </w:p>
    <w:p w14:paraId="78F80C12" w14:textId="77777777" w:rsidR="00D538DD" w:rsidRDefault="000A2A66" w:rsidP="005810A4">
      <w:pPr>
        <w:pStyle w:val="a4"/>
        <w:spacing w:line="360" w:lineRule="auto"/>
        <w:jc w:val="both"/>
        <w:rPr>
          <w:rFonts w:ascii="Times New Roman" w:hAnsi="Times New Roman" w:cs="Times New Roman"/>
          <w:sz w:val="28"/>
          <w:szCs w:val="28"/>
          <w:lang w:val="uk-UA"/>
        </w:rPr>
      </w:pPr>
      <w:r w:rsidRPr="00C44478">
        <w:rPr>
          <w:rFonts w:ascii="Times New Roman" w:hAnsi="Times New Roman" w:cs="Times New Roman"/>
          <w:sz w:val="28"/>
          <w:szCs w:val="28"/>
          <w:lang w:val="uk-UA"/>
        </w:rPr>
        <w:t xml:space="preserve"> 15 осіб контактувало з </w:t>
      </w:r>
      <w:r w:rsidR="00337AEB">
        <w:rPr>
          <w:rFonts w:ascii="Times New Roman" w:hAnsi="Times New Roman" w:cs="Times New Roman"/>
          <w:sz w:val="28"/>
          <w:szCs w:val="28"/>
          <w:lang w:val="uk-UA"/>
        </w:rPr>
        <w:t xml:space="preserve">керівником </w:t>
      </w:r>
      <w:r w:rsidRPr="00C44478">
        <w:rPr>
          <w:rFonts w:ascii="Times New Roman" w:hAnsi="Times New Roman" w:cs="Times New Roman"/>
          <w:sz w:val="28"/>
          <w:szCs w:val="28"/>
          <w:lang w:val="uk-UA"/>
        </w:rPr>
        <w:t xml:space="preserve"> не більше 2 разів на місяць. </w:t>
      </w:r>
    </w:p>
    <w:p w14:paraId="2443AE9D" w14:textId="5EF3FF28" w:rsidR="00EE1DD3" w:rsidRPr="00C44478" w:rsidRDefault="00B66C28" w:rsidP="005810A4">
      <w:pPr>
        <w:pStyle w:val="a4"/>
        <w:spacing w:line="360" w:lineRule="auto"/>
        <w:jc w:val="both"/>
        <w:rPr>
          <w:rFonts w:ascii="Times New Roman" w:hAnsi="Times New Roman" w:cs="Times New Roman"/>
          <w:sz w:val="28"/>
          <w:szCs w:val="28"/>
          <w:lang w:val="uk-UA" w:eastAsia="ru-RU"/>
        </w:rPr>
      </w:pPr>
      <w:r w:rsidRPr="00C44478">
        <w:rPr>
          <w:rFonts w:ascii="Times New Roman" w:hAnsi="Times New Roman" w:cs="Times New Roman"/>
          <w:sz w:val="28"/>
          <w:szCs w:val="28"/>
          <w:lang w:val="uk-UA"/>
        </w:rPr>
        <w:t xml:space="preserve">В подальшому  </w:t>
      </w:r>
      <w:r w:rsidR="001134C7" w:rsidRPr="00C44478">
        <w:rPr>
          <w:rFonts w:ascii="Times New Roman" w:hAnsi="Times New Roman" w:cs="Times New Roman"/>
          <w:sz w:val="28"/>
          <w:szCs w:val="28"/>
          <w:lang w:val="uk-UA" w:eastAsia="ru-RU"/>
        </w:rPr>
        <w:t>проводи</w:t>
      </w:r>
      <w:r w:rsidR="000A2A66" w:rsidRPr="00C44478">
        <w:rPr>
          <w:rFonts w:ascii="Times New Roman" w:hAnsi="Times New Roman" w:cs="Times New Roman"/>
          <w:sz w:val="28"/>
          <w:szCs w:val="28"/>
          <w:lang w:val="uk-UA" w:eastAsia="ru-RU"/>
        </w:rPr>
        <w:t>ло</w:t>
      </w:r>
      <w:r w:rsidR="001134C7" w:rsidRPr="00C44478">
        <w:rPr>
          <w:rFonts w:ascii="Times New Roman" w:hAnsi="Times New Roman" w:cs="Times New Roman"/>
          <w:sz w:val="28"/>
          <w:szCs w:val="28"/>
          <w:lang w:val="uk-UA" w:eastAsia="ru-RU"/>
        </w:rPr>
        <w:t>ся тестування за тестом Айзенка</w:t>
      </w:r>
      <w:r w:rsidR="00EE1DD3" w:rsidRPr="00C44478">
        <w:rPr>
          <w:rFonts w:ascii="Times New Roman" w:hAnsi="Times New Roman" w:cs="Times New Roman"/>
          <w:sz w:val="28"/>
          <w:szCs w:val="28"/>
          <w:lang w:val="uk-UA" w:eastAsia="ru-RU"/>
        </w:rPr>
        <w:t xml:space="preserve"> на темперамент</w:t>
      </w:r>
      <w:r w:rsidR="001134C7" w:rsidRPr="00C44478">
        <w:rPr>
          <w:rFonts w:ascii="Times New Roman" w:hAnsi="Times New Roman" w:cs="Times New Roman"/>
          <w:sz w:val="28"/>
          <w:szCs w:val="28"/>
          <w:lang w:val="uk-UA" w:eastAsia="ru-RU"/>
        </w:rPr>
        <w:t xml:space="preserve">. </w:t>
      </w:r>
    </w:p>
    <w:p w14:paraId="538E880A" w14:textId="77777777" w:rsidR="00C44478" w:rsidRPr="00C44478" w:rsidRDefault="005E7EA6" w:rsidP="005810A4">
      <w:pPr>
        <w:pStyle w:val="a4"/>
        <w:spacing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lang w:val="uk-UA"/>
        </w:rPr>
        <w:t xml:space="preserve">     </w:t>
      </w:r>
      <w:r w:rsidR="00C44478" w:rsidRPr="00C44478">
        <w:rPr>
          <w:rFonts w:ascii="Times New Roman" w:hAnsi="Times New Roman" w:cs="Times New Roman"/>
          <w:sz w:val="28"/>
          <w:szCs w:val="28"/>
          <w:lang w:val="uk-UA"/>
        </w:rPr>
        <w:t>Наведемо о</w:t>
      </w:r>
      <w:r w:rsidR="00C44478" w:rsidRPr="00C44478">
        <w:rPr>
          <w:rFonts w:ascii="Times New Roman" w:hAnsi="Times New Roman" w:cs="Times New Roman"/>
          <w:sz w:val="28"/>
          <w:szCs w:val="28"/>
        </w:rPr>
        <w:t>пис темпераментів особистості</w:t>
      </w:r>
      <w:r w:rsidR="00C44478" w:rsidRPr="00C44478">
        <w:rPr>
          <w:rFonts w:ascii="Times New Roman" w:hAnsi="Times New Roman" w:cs="Times New Roman"/>
          <w:sz w:val="28"/>
          <w:szCs w:val="28"/>
          <w:lang w:val="uk-UA"/>
        </w:rPr>
        <w:t>.</w:t>
      </w:r>
      <w:r w:rsidR="00C44478" w:rsidRPr="00C44478">
        <w:rPr>
          <w:rFonts w:ascii="Times New Roman" w:eastAsia="Times New Roman" w:hAnsi="Times New Roman" w:cs="Times New Roman"/>
          <w:sz w:val="28"/>
          <w:szCs w:val="28"/>
          <w:lang w:eastAsia="ru-RU"/>
        </w:rPr>
        <w:t>Кожному типу темпераменту властиві позитивні і негативні якості. Слід зазначити, що темперамент рідко зустрічається у чистому вигляді. Як правило в однієї людини поєднуються властивості різних типів, наприклад: холеричний меланхолік, меланхолійний флегматик та ін.</w:t>
      </w:r>
    </w:p>
    <w:p w14:paraId="1E05BAA8" w14:textId="77777777" w:rsidR="00C44478" w:rsidRPr="00C44478" w:rsidRDefault="005E7EA6" w:rsidP="005810A4">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val="uk-UA" w:eastAsia="ru-RU"/>
        </w:rPr>
        <w:t xml:space="preserve">     </w:t>
      </w:r>
      <w:r w:rsidR="00C44478" w:rsidRPr="000A5BB5">
        <w:rPr>
          <w:rFonts w:ascii="Times New Roman" w:eastAsia="Times New Roman" w:hAnsi="Times New Roman" w:cs="Times New Roman"/>
          <w:bCs/>
          <w:sz w:val="28"/>
          <w:szCs w:val="28"/>
          <w:lang w:eastAsia="ru-RU"/>
        </w:rPr>
        <w:t>Сангвінік</w:t>
      </w:r>
      <w:r w:rsidR="00C44478" w:rsidRPr="00C44478">
        <w:rPr>
          <w:rFonts w:ascii="Times New Roman" w:eastAsia="Times New Roman" w:hAnsi="Times New Roman" w:cs="Times New Roman"/>
          <w:b/>
          <w:bCs/>
          <w:sz w:val="28"/>
          <w:szCs w:val="28"/>
          <w:lang w:eastAsia="ru-RU"/>
        </w:rPr>
        <w:t xml:space="preserve"> </w:t>
      </w:r>
      <w:r w:rsidR="00C44478" w:rsidRPr="00C44478">
        <w:rPr>
          <w:rFonts w:ascii="Times New Roman" w:eastAsia="Times New Roman" w:hAnsi="Times New Roman" w:cs="Times New Roman"/>
          <w:sz w:val="28"/>
          <w:szCs w:val="28"/>
          <w:lang w:eastAsia="ru-RU"/>
        </w:rPr>
        <w:t xml:space="preserve">(живий тип) − сильний, врівноважений, рухливий. Швидко пристосовується до нових умов. Енергійний і працьовитий, швидко зосереджує увагу. Може тривалий час працювати і виконувати завдання навіть у несприятливих умовах, але при умові, що ця робота цікава, доступна і викликає емоційні враження. Сангвініки мають хороші організаторські здібності, легко вступають в контакт, швидко сходяться з людьми, налагоджують гарні відносини, легко спілкуються. Почуття і настрої в них мінливі. Порівняно легко переживають невдачі і </w:t>
      </w:r>
      <w:r w:rsidR="00C44478" w:rsidRPr="00C44478">
        <w:rPr>
          <w:rFonts w:ascii="Times New Roman" w:eastAsia="Times New Roman" w:hAnsi="Times New Roman" w:cs="Times New Roman"/>
          <w:sz w:val="28"/>
          <w:szCs w:val="28"/>
          <w:lang w:eastAsia="ru-RU"/>
        </w:rPr>
        <w:lastRenderedPageBreak/>
        <w:t>неприємності. В разі відсутності серйозних цілей, глибоких думок, творчої діяльності у сангвініків формується поверховість і несталість.</w:t>
      </w:r>
    </w:p>
    <w:p w14:paraId="5CD67C65" w14:textId="77777777" w:rsidR="00C44478" w:rsidRPr="00C44478" w:rsidRDefault="005E7EA6" w:rsidP="005810A4">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val="uk-UA" w:eastAsia="ru-RU"/>
        </w:rPr>
        <w:t xml:space="preserve">     </w:t>
      </w:r>
      <w:r w:rsidR="00C44478" w:rsidRPr="000A5BB5">
        <w:rPr>
          <w:rFonts w:ascii="Times New Roman" w:eastAsia="Times New Roman" w:hAnsi="Times New Roman" w:cs="Times New Roman"/>
          <w:bCs/>
          <w:sz w:val="28"/>
          <w:szCs w:val="28"/>
          <w:lang w:eastAsia="ru-RU"/>
        </w:rPr>
        <w:t>Флегматик</w:t>
      </w:r>
      <w:r w:rsidR="00C44478" w:rsidRPr="00C44478">
        <w:rPr>
          <w:rFonts w:ascii="Times New Roman" w:eastAsia="Times New Roman" w:hAnsi="Times New Roman" w:cs="Times New Roman"/>
          <w:b/>
          <w:bCs/>
          <w:sz w:val="28"/>
          <w:szCs w:val="28"/>
          <w:lang w:eastAsia="ru-RU"/>
        </w:rPr>
        <w:t xml:space="preserve"> </w:t>
      </w:r>
      <w:r w:rsidR="00C44478" w:rsidRPr="00C44478">
        <w:rPr>
          <w:rFonts w:ascii="Times New Roman" w:eastAsia="Times New Roman" w:hAnsi="Times New Roman" w:cs="Times New Roman"/>
          <w:sz w:val="28"/>
          <w:szCs w:val="28"/>
          <w:lang w:eastAsia="ru-RU"/>
        </w:rPr>
        <w:t>(спокійний тип) − сильний, врівноважений, інертний. У більшості випадків флегматик рівний і спокійний, рідко виходить із себе. Навіть зазнавши неприємностей − залишається спокійним. Працьовитий, витриманий. В роботі виявляє ґрунтовність, продуманість, настирливість. Спокійно, повільно рухається і розмовляє. Не любить частих змін в будь-чому, надає перевагу звичному оточенню. Повільно зосереджує увагу. Повільність може заважати йому в роботі, особливо тоді, коли необхідно щось швидко зрозуміти, запам’ятати, зробити. Але зате він запам’ятовує міцно і надовго. У ставленні до людей сталий, спокійний, тактовний. В залежності від умов у флегматиків можуть розвинутися позитивні риси: витримка, глибина думок; інших − в’ялість, байдужість, безвілля, лінощі.</w:t>
      </w:r>
    </w:p>
    <w:p w14:paraId="2B6F25D4" w14:textId="77777777" w:rsidR="00C44478" w:rsidRPr="00C44478" w:rsidRDefault="005E7EA6" w:rsidP="005810A4">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val="uk-UA" w:eastAsia="ru-RU"/>
        </w:rPr>
        <w:t xml:space="preserve">     </w:t>
      </w:r>
      <w:r w:rsidR="00C44478" w:rsidRPr="000A5BB5">
        <w:rPr>
          <w:rFonts w:ascii="Times New Roman" w:eastAsia="Times New Roman" w:hAnsi="Times New Roman" w:cs="Times New Roman"/>
          <w:bCs/>
          <w:sz w:val="28"/>
          <w:szCs w:val="28"/>
          <w:lang w:eastAsia="ru-RU"/>
        </w:rPr>
        <w:t>Холерик</w:t>
      </w:r>
      <w:r w:rsidR="00C44478" w:rsidRPr="00C44478">
        <w:rPr>
          <w:rFonts w:ascii="Times New Roman" w:eastAsia="Times New Roman" w:hAnsi="Times New Roman" w:cs="Times New Roman"/>
          <w:b/>
          <w:bCs/>
          <w:sz w:val="28"/>
          <w:szCs w:val="28"/>
          <w:lang w:eastAsia="ru-RU"/>
        </w:rPr>
        <w:t xml:space="preserve"> </w:t>
      </w:r>
      <w:r w:rsidR="00C44478" w:rsidRPr="00C44478">
        <w:rPr>
          <w:rFonts w:ascii="Times New Roman" w:eastAsia="Times New Roman" w:hAnsi="Times New Roman" w:cs="Times New Roman"/>
          <w:sz w:val="28"/>
          <w:szCs w:val="28"/>
          <w:lang w:eastAsia="ru-RU"/>
        </w:rPr>
        <w:t>(поривчастий тип) − сильний, рухливий, неврівноважений. Він характеризується сильним збудженням і менш сильним гальмуванням. Через це нестриманий, нетерплячий, дратівливий. Швидкий в рухах і діях, поривчастий. Психічні процеси протікають у нього швидко та інтенсивно. Із захопленням розпочинає справу, виявляє ініціативу, працює з натхненням, але запас енергії у нього швидко вичерпується. Особливо коли робота одноманітна і вимагає старанності, тоді піднесення та натхнення пропадає, настрій псується. Властиве холерику переважання збудження над гальмуванням виявляється у різкості, гарячковості, дратівливості, нестримності, які він виявляє у спілкуванні з людьми. Все це йому заважає об’єктивно оцінювати вчинки людей.</w:t>
      </w:r>
    </w:p>
    <w:p w14:paraId="620B0883" w14:textId="77777777" w:rsidR="00C44478" w:rsidRPr="00C44478" w:rsidRDefault="005E7EA6" w:rsidP="005810A4">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val="uk-UA" w:eastAsia="ru-RU"/>
        </w:rPr>
        <w:t xml:space="preserve">     </w:t>
      </w:r>
      <w:r w:rsidR="00C44478" w:rsidRPr="000A5BB5">
        <w:rPr>
          <w:rFonts w:ascii="Times New Roman" w:eastAsia="Times New Roman" w:hAnsi="Times New Roman" w:cs="Times New Roman"/>
          <w:bCs/>
          <w:sz w:val="28"/>
          <w:szCs w:val="28"/>
          <w:lang w:eastAsia="ru-RU"/>
        </w:rPr>
        <w:t>Меланхолік</w:t>
      </w:r>
      <w:r w:rsidR="00C44478" w:rsidRPr="00C44478">
        <w:rPr>
          <w:rFonts w:ascii="Times New Roman" w:eastAsia="Times New Roman" w:hAnsi="Times New Roman" w:cs="Times New Roman"/>
          <w:b/>
          <w:bCs/>
          <w:sz w:val="28"/>
          <w:szCs w:val="28"/>
          <w:lang w:eastAsia="ru-RU"/>
        </w:rPr>
        <w:t xml:space="preserve"> </w:t>
      </w:r>
      <w:r w:rsidR="00C44478" w:rsidRPr="00C44478">
        <w:rPr>
          <w:rFonts w:ascii="Times New Roman" w:eastAsia="Times New Roman" w:hAnsi="Times New Roman" w:cs="Times New Roman"/>
          <w:sz w:val="28"/>
          <w:szCs w:val="28"/>
          <w:lang w:eastAsia="ru-RU"/>
        </w:rPr>
        <w:t xml:space="preserve">(уповільнений) − дуже важко переживає образу, міміка невиразна, голос тихий. Характеризується пониженою активністю. Невпевнений у собі, несміливий. Він швидко втомлюється, тривале і сильне напруження викликає втому і він, як правило, припиняє таку роботу. У звичайній і спокійній обстановці працює продуктивно. Емоції у нього виникають повільно і відрізняються великою глибиною. Важко переносить </w:t>
      </w:r>
      <w:r w:rsidR="00C44478" w:rsidRPr="00C44478">
        <w:rPr>
          <w:rFonts w:ascii="Times New Roman" w:eastAsia="Times New Roman" w:hAnsi="Times New Roman" w:cs="Times New Roman"/>
          <w:sz w:val="28"/>
          <w:szCs w:val="28"/>
          <w:lang w:eastAsia="ru-RU"/>
        </w:rPr>
        <w:lastRenderedPageBreak/>
        <w:t>образи, хоча зовні це майже непомітно. Люди цього типу схильні до замкнутості, уникають спілкування з незнайомими людьми, сором’язливі. Меланхоліки часто характеризуються м’якістю, тактовністю, делікатністю.</w:t>
      </w:r>
    </w:p>
    <w:p w14:paraId="5C5262E7" w14:textId="77777777" w:rsidR="001134C7" w:rsidRPr="00C44478" w:rsidRDefault="001134C7" w:rsidP="005810A4">
      <w:pPr>
        <w:pStyle w:val="a4"/>
        <w:spacing w:line="360" w:lineRule="auto"/>
        <w:jc w:val="both"/>
        <w:rPr>
          <w:rFonts w:ascii="Times New Roman" w:hAnsi="Times New Roman" w:cs="Times New Roman"/>
          <w:sz w:val="28"/>
          <w:szCs w:val="28"/>
          <w:lang w:eastAsia="ru-RU"/>
        </w:rPr>
      </w:pPr>
      <w:r w:rsidRPr="00C44478">
        <w:rPr>
          <w:rFonts w:ascii="Times New Roman" w:hAnsi="Times New Roman" w:cs="Times New Roman"/>
          <w:sz w:val="28"/>
          <w:szCs w:val="28"/>
          <w:lang w:eastAsia="ru-RU"/>
        </w:rPr>
        <w:t>Генетичне детерміновані властивості, що визначають атрибут стру</w:t>
      </w:r>
      <w:r w:rsidRPr="00C44478">
        <w:rPr>
          <w:rFonts w:ascii="Times New Roman" w:hAnsi="Times New Roman" w:cs="Times New Roman"/>
          <w:sz w:val="28"/>
          <w:szCs w:val="28"/>
          <w:lang w:eastAsia="ru-RU"/>
        </w:rPr>
        <w:softHyphen/>
        <w:t>ктури особистості, зв'язав з темпераментом Г Айзенк. В якості показників основних властивостей особистості було обрано екстраверсію, інтроверсію і нейротизм як емоційну нестійкість, напруження, емоційну збудливість, депресивність.</w:t>
      </w:r>
      <w:r w:rsidRPr="001134C7">
        <w:rPr>
          <w:lang w:eastAsia="ru-RU"/>
        </w:rPr>
        <w:t xml:space="preserve"> </w:t>
      </w:r>
      <w:r w:rsidRPr="00C44478">
        <w:rPr>
          <w:rFonts w:ascii="Times New Roman" w:hAnsi="Times New Roman" w:cs="Times New Roman"/>
          <w:sz w:val="28"/>
          <w:szCs w:val="28"/>
          <w:lang w:eastAsia="ru-RU"/>
        </w:rPr>
        <w:t>Виразність цих властивостей пов'язана зі швидкістю вироблення умовних рефлексів та їх міцністю, балансом процесів збудження. Для</w:t>
      </w:r>
      <w:r w:rsidR="005E5C5D">
        <w:rPr>
          <w:rFonts w:ascii="Times New Roman" w:hAnsi="Times New Roman" w:cs="Times New Roman"/>
          <w:sz w:val="28"/>
          <w:szCs w:val="28"/>
          <w:lang w:val="uk-UA" w:eastAsia="ru-RU"/>
        </w:rPr>
        <w:t xml:space="preserve"> екстраверта </w:t>
      </w:r>
      <w:r w:rsidRPr="00C44478">
        <w:rPr>
          <w:rFonts w:ascii="Times New Roman" w:hAnsi="Times New Roman" w:cs="Times New Roman"/>
          <w:sz w:val="28"/>
          <w:szCs w:val="28"/>
          <w:lang w:eastAsia="ru-RU"/>
        </w:rPr>
        <w:t>екстраверта  (порівняно з інтровертом) характерним є: трудність щодо вироблення умовних рефлексів; більша терпимість до болю; товариськість, імпульсивність, недостатній самоконтроль, відвертість у почуттях, життєрадісність, впевненість у собі, невитриманість тощо. Особливості поведінки інтроверта: зануреність у собі; труднощі щодо встановлення контактів з людьми, адаптації до релігії; висока оцінка етичних норм, планування майбутнього, контроль своїх почуттів тощо. На одному полюсі нейротизму— нейротики, які відрізняються: нестабільністю, неврівноваженістю нервово-психічних процесів, емоційною нестійкістю, рухливістю вегетативної нерво</w:t>
      </w:r>
      <w:r w:rsidRPr="00C44478">
        <w:rPr>
          <w:rFonts w:ascii="Times New Roman" w:hAnsi="Times New Roman" w:cs="Times New Roman"/>
          <w:sz w:val="28"/>
          <w:szCs w:val="28"/>
          <w:lang w:eastAsia="ru-RU"/>
        </w:rPr>
        <w:softHyphen/>
        <w:t>вої системи; рішучістю. Другий полюс нейротизму — це емоційно стабільні, для яких характерні спокій, врівноваженість, впевненість, рішучість.</w:t>
      </w:r>
    </w:p>
    <w:p w14:paraId="5FA92589" w14:textId="77777777" w:rsidR="00D811A1" w:rsidRDefault="001134C7" w:rsidP="005810A4">
      <w:pPr>
        <w:pStyle w:val="a4"/>
        <w:spacing w:line="360" w:lineRule="auto"/>
        <w:jc w:val="both"/>
        <w:rPr>
          <w:rFonts w:ascii="Times New Roman" w:eastAsia="Times New Roman" w:hAnsi="Times New Roman" w:cs="Times New Roman"/>
          <w:sz w:val="28"/>
          <w:szCs w:val="28"/>
          <w:lang w:val="uk-UA" w:eastAsia="ru-RU"/>
        </w:rPr>
      </w:pPr>
      <w:r w:rsidRPr="001134C7">
        <w:rPr>
          <w:rFonts w:ascii="Times New Roman" w:eastAsia="Times New Roman" w:hAnsi="Times New Roman" w:cs="Times New Roman"/>
          <w:sz w:val="28"/>
          <w:szCs w:val="28"/>
          <w:lang w:eastAsia="ru-RU"/>
        </w:rPr>
        <w:t>Показники екстраверсії-інтроверсії, стабільності-нестабільності взаємозалежні та біополярні. Кожний з них — це континуум між двома полюсами крайнощів вираження особистістних властивостей. Поєднання цих двох різного ступеня виразності властивостей і становить своєрідність особистості. Характеристики більшості людей частіше тяжі</w:t>
      </w:r>
      <w:r w:rsidRPr="001134C7">
        <w:rPr>
          <w:rFonts w:ascii="Times New Roman" w:eastAsia="Times New Roman" w:hAnsi="Times New Roman" w:cs="Times New Roman"/>
          <w:sz w:val="28"/>
          <w:szCs w:val="28"/>
          <w:lang w:eastAsia="ru-RU"/>
        </w:rPr>
        <w:softHyphen/>
        <w:t>ють до центру. А віддаленість є свідченням ступеня виразності від</w:t>
      </w:r>
      <w:r w:rsidRPr="001134C7">
        <w:rPr>
          <w:rFonts w:ascii="Times New Roman" w:eastAsia="Times New Roman" w:hAnsi="Times New Roman" w:cs="Times New Roman"/>
          <w:sz w:val="28"/>
          <w:szCs w:val="28"/>
          <w:lang w:eastAsia="ru-RU"/>
        </w:rPr>
        <w:softHyphen/>
        <w:t>повідної властивості. Зв’язок цих двох чинників опису особистості з типами “Т” ілюструє “коло Айзенка”, а показники рівнів екстраверсії та нейротизму визначаються за тестом-опитувальником  Айзенка.</w:t>
      </w:r>
    </w:p>
    <w:p w14:paraId="7711EF01" w14:textId="388E7DCC" w:rsidR="00CF2AC5" w:rsidRPr="00503718" w:rsidRDefault="00CF2AC5" w:rsidP="005E7EA6">
      <w:pPr>
        <w:pStyle w:val="a4"/>
        <w:spacing w:before="240" w:after="240" w:line="360" w:lineRule="auto"/>
        <w:rPr>
          <w:rFonts w:ascii="Times New Roman" w:hAnsi="Times New Roman" w:cs="Times New Roman"/>
          <w:b/>
          <w:iCs/>
          <w:sz w:val="28"/>
          <w:szCs w:val="28"/>
          <w:lang w:val="uk-UA" w:eastAsia="ru-RU"/>
        </w:rPr>
      </w:pPr>
      <w:r w:rsidRPr="00503718">
        <w:rPr>
          <w:rFonts w:ascii="Times New Roman" w:hAnsi="Times New Roman" w:cs="Times New Roman"/>
          <w:b/>
          <w:sz w:val="28"/>
          <w:szCs w:val="28"/>
          <w:lang w:val="uk-UA"/>
        </w:rPr>
        <w:lastRenderedPageBreak/>
        <w:t xml:space="preserve"> Тестування за </w:t>
      </w:r>
      <w:r w:rsidRPr="00503718">
        <w:rPr>
          <w:rFonts w:ascii="Times New Roman" w:hAnsi="Times New Roman" w:cs="Times New Roman"/>
          <w:b/>
          <w:iCs/>
          <w:sz w:val="28"/>
          <w:szCs w:val="28"/>
          <w:lang w:val="uk-UA" w:eastAsia="ru-RU"/>
        </w:rPr>
        <w:t xml:space="preserve">психогеометричним тестом </w:t>
      </w:r>
    </w:p>
    <w:p w14:paraId="060AEB55" w14:textId="77777777" w:rsidR="00EE1DD3" w:rsidRDefault="005E7EA6" w:rsidP="005810A4">
      <w:pPr>
        <w:pStyle w:val="a4"/>
        <w:spacing w:line="360" w:lineRule="auto"/>
        <w:jc w:val="both"/>
        <w:rPr>
          <w:rFonts w:ascii="Times New Roman" w:hAnsi="Times New Roman" w:cs="Times New Roman"/>
          <w:iCs/>
          <w:sz w:val="28"/>
          <w:szCs w:val="28"/>
          <w:lang w:val="uk-UA" w:eastAsia="ru-RU"/>
        </w:rPr>
      </w:pPr>
      <w:r>
        <w:rPr>
          <w:rFonts w:ascii="Times New Roman" w:hAnsi="Times New Roman" w:cs="Times New Roman"/>
          <w:b/>
          <w:iCs/>
          <w:sz w:val="28"/>
          <w:szCs w:val="28"/>
          <w:lang w:val="uk-UA" w:eastAsia="ru-RU"/>
        </w:rPr>
        <w:t xml:space="preserve">        </w:t>
      </w:r>
      <w:r w:rsidR="001134C7" w:rsidRPr="000A5BB5">
        <w:rPr>
          <w:rFonts w:ascii="Times New Roman" w:hAnsi="Times New Roman" w:cs="Times New Roman"/>
          <w:iCs/>
          <w:sz w:val="28"/>
          <w:szCs w:val="28"/>
          <w:lang w:val="uk-UA" w:eastAsia="ru-RU"/>
        </w:rPr>
        <w:t>На другому етапі</w:t>
      </w:r>
      <w:r w:rsidR="001134C7">
        <w:rPr>
          <w:rFonts w:ascii="Times New Roman" w:hAnsi="Times New Roman" w:cs="Times New Roman"/>
          <w:iCs/>
          <w:sz w:val="28"/>
          <w:szCs w:val="28"/>
          <w:lang w:val="uk-UA" w:eastAsia="ru-RU"/>
        </w:rPr>
        <w:t xml:space="preserve"> досліджень </w:t>
      </w:r>
      <w:r w:rsidR="00480078" w:rsidRPr="00480078">
        <w:rPr>
          <w:rFonts w:ascii="Times New Roman" w:hAnsi="Times New Roman" w:cs="Times New Roman"/>
          <w:sz w:val="28"/>
          <w:szCs w:val="28"/>
          <w:lang w:val="uk-UA"/>
        </w:rPr>
        <w:t>груп</w:t>
      </w:r>
      <w:r w:rsidR="00480078">
        <w:rPr>
          <w:rFonts w:ascii="Times New Roman" w:hAnsi="Times New Roman" w:cs="Times New Roman"/>
          <w:sz w:val="28"/>
          <w:szCs w:val="28"/>
          <w:lang w:val="uk-UA"/>
        </w:rPr>
        <w:t>а</w:t>
      </w:r>
      <w:r w:rsidR="00480078" w:rsidRPr="00480078">
        <w:rPr>
          <w:rFonts w:ascii="Times New Roman" w:hAnsi="Times New Roman" w:cs="Times New Roman"/>
          <w:sz w:val="28"/>
          <w:szCs w:val="28"/>
          <w:lang w:val="uk-UA"/>
        </w:rPr>
        <w:t xml:space="preserve"> </w:t>
      </w:r>
      <w:r w:rsidR="00480078" w:rsidRPr="00B66C28">
        <w:rPr>
          <w:rFonts w:ascii="Times New Roman" w:hAnsi="Times New Roman" w:cs="Times New Roman"/>
          <w:sz w:val="28"/>
          <w:szCs w:val="28"/>
          <w:lang w:val="uk-UA"/>
        </w:rPr>
        <w:t>співробітників комерційної структури</w:t>
      </w:r>
      <w:r w:rsidR="00480078">
        <w:rPr>
          <w:rFonts w:ascii="Times New Roman" w:hAnsi="Times New Roman" w:cs="Times New Roman"/>
          <w:sz w:val="28"/>
          <w:szCs w:val="28"/>
          <w:lang w:val="uk-UA"/>
        </w:rPr>
        <w:t xml:space="preserve"> з</w:t>
      </w:r>
      <w:r w:rsidR="00480078" w:rsidRPr="00B66C28">
        <w:rPr>
          <w:rFonts w:ascii="Times New Roman" w:hAnsi="Times New Roman" w:cs="Times New Roman"/>
          <w:sz w:val="28"/>
          <w:szCs w:val="28"/>
          <w:lang w:val="uk-UA"/>
        </w:rPr>
        <w:t xml:space="preserve"> 30 осіб</w:t>
      </w:r>
      <w:r w:rsidR="00480078">
        <w:rPr>
          <w:rFonts w:ascii="Times New Roman" w:hAnsi="Times New Roman" w:cs="Times New Roman"/>
          <w:sz w:val="28"/>
          <w:szCs w:val="28"/>
          <w:lang w:val="uk-UA"/>
        </w:rPr>
        <w:t>, які</w:t>
      </w:r>
      <w:r w:rsidR="00480078">
        <w:rPr>
          <w:rFonts w:ascii="Times New Roman" w:hAnsi="Times New Roman" w:cs="Times New Roman"/>
          <w:iCs/>
          <w:sz w:val="28"/>
          <w:szCs w:val="28"/>
          <w:lang w:val="uk-UA" w:eastAsia="ru-RU"/>
        </w:rPr>
        <w:t xml:space="preserve"> </w:t>
      </w:r>
      <w:r w:rsidR="00480078" w:rsidRPr="00480078">
        <w:rPr>
          <w:rFonts w:ascii="Times New Roman" w:hAnsi="Times New Roman" w:cs="Times New Roman"/>
          <w:sz w:val="28"/>
          <w:szCs w:val="28"/>
          <w:lang w:val="uk-UA"/>
        </w:rPr>
        <w:t>нами були відібрані</w:t>
      </w:r>
      <w:r w:rsidR="00480078">
        <w:rPr>
          <w:rFonts w:ascii="Times New Roman" w:hAnsi="Times New Roman" w:cs="Times New Roman"/>
          <w:sz w:val="28"/>
          <w:szCs w:val="28"/>
          <w:lang w:val="uk-UA"/>
        </w:rPr>
        <w:t>,</w:t>
      </w:r>
      <w:r w:rsidR="00480078" w:rsidRPr="00480078">
        <w:rPr>
          <w:rFonts w:ascii="Times New Roman" w:hAnsi="Times New Roman" w:cs="Times New Roman"/>
          <w:sz w:val="28"/>
          <w:szCs w:val="28"/>
          <w:lang w:val="uk-UA"/>
        </w:rPr>
        <w:t xml:space="preserve"> </w:t>
      </w:r>
      <w:r w:rsidR="00BB4CD2">
        <w:rPr>
          <w:rFonts w:ascii="Times New Roman" w:hAnsi="Times New Roman" w:cs="Times New Roman"/>
          <w:sz w:val="28"/>
          <w:szCs w:val="28"/>
          <w:lang w:val="uk-UA" w:eastAsia="ru-RU"/>
        </w:rPr>
        <w:t>визначалися як особистості та</w:t>
      </w:r>
      <w:r w:rsidR="00712C17">
        <w:rPr>
          <w:rFonts w:ascii="Times New Roman" w:hAnsi="Times New Roman" w:cs="Times New Roman"/>
          <w:sz w:val="28"/>
          <w:szCs w:val="28"/>
          <w:lang w:val="uk-UA" w:eastAsia="ru-RU"/>
        </w:rPr>
        <w:t xml:space="preserve"> визначався їх особистий погляд на особистость керівника, </w:t>
      </w:r>
      <w:r w:rsidR="00480078" w:rsidRPr="00EE1DD3">
        <w:rPr>
          <w:rFonts w:ascii="Times New Roman" w:hAnsi="Times New Roman" w:cs="Times New Roman"/>
          <w:sz w:val="28"/>
          <w:szCs w:val="28"/>
          <w:lang w:val="uk-UA"/>
        </w:rPr>
        <w:t>для чого нами бу</w:t>
      </w:r>
      <w:r w:rsidR="00EE1DD3">
        <w:rPr>
          <w:rFonts w:ascii="Times New Roman" w:hAnsi="Times New Roman" w:cs="Times New Roman"/>
          <w:sz w:val="28"/>
          <w:szCs w:val="28"/>
          <w:lang w:val="uk-UA"/>
        </w:rPr>
        <w:t>ло</w:t>
      </w:r>
      <w:r w:rsidR="00480078" w:rsidRPr="00EE1DD3">
        <w:rPr>
          <w:rFonts w:ascii="Times New Roman" w:hAnsi="Times New Roman" w:cs="Times New Roman"/>
          <w:sz w:val="28"/>
          <w:szCs w:val="28"/>
          <w:lang w:val="uk-UA"/>
        </w:rPr>
        <w:t xml:space="preserve"> використан</w:t>
      </w:r>
      <w:r w:rsidR="00EE1DD3">
        <w:rPr>
          <w:rFonts w:ascii="Times New Roman" w:hAnsi="Times New Roman" w:cs="Times New Roman"/>
          <w:sz w:val="28"/>
          <w:szCs w:val="28"/>
          <w:lang w:val="uk-UA"/>
        </w:rPr>
        <w:t>о</w:t>
      </w:r>
      <w:r w:rsidR="00480078" w:rsidRPr="00EE1DD3">
        <w:rPr>
          <w:rFonts w:ascii="Times New Roman" w:hAnsi="Times New Roman" w:cs="Times New Roman"/>
          <w:sz w:val="28"/>
          <w:szCs w:val="28"/>
          <w:lang w:val="uk-UA"/>
        </w:rPr>
        <w:t xml:space="preserve"> </w:t>
      </w:r>
      <w:r w:rsidR="001134C7" w:rsidRPr="00EE1DD3">
        <w:rPr>
          <w:rFonts w:ascii="Times New Roman" w:hAnsi="Times New Roman" w:cs="Times New Roman"/>
          <w:iCs/>
          <w:sz w:val="28"/>
          <w:szCs w:val="28"/>
          <w:lang w:val="uk-UA" w:eastAsia="ru-RU"/>
        </w:rPr>
        <w:t xml:space="preserve">психогеометричний тест. </w:t>
      </w:r>
    </w:p>
    <w:p w14:paraId="6BF2D9FE" w14:textId="77777777" w:rsidR="00762ED4" w:rsidRPr="00E2346D" w:rsidRDefault="00EE1DD3" w:rsidP="005810A4">
      <w:pPr>
        <w:pStyle w:val="a4"/>
        <w:spacing w:line="360" w:lineRule="auto"/>
        <w:jc w:val="both"/>
        <w:rPr>
          <w:rFonts w:ascii="Times New Roman" w:hAnsi="Times New Roman" w:cs="Times New Roman"/>
          <w:sz w:val="28"/>
          <w:szCs w:val="28"/>
          <w:lang w:eastAsia="ru-RU"/>
        </w:rPr>
      </w:pPr>
      <w:r>
        <w:rPr>
          <w:rFonts w:ascii="Times New Roman" w:hAnsi="Times New Roman" w:cs="Times New Roman"/>
          <w:iCs/>
          <w:sz w:val="28"/>
          <w:szCs w:val="28"/>
          <w:lang w:val="uk-UA" w:eastAsia="ru-RU"/>
        </w:rPr>
        <w:t xml:space="preserve">    </w:t>
      </w:r>
      <w:r w:rsidR="005E7EA6">
        <w:rPr>
          <w:rFonts w:ascii="Times New Roman" w:hAnsi="Times New Roman" w:cs="Times New Roman"/>
          <w:iCs/>
          <w:sz w:val="28"/>
          <w:szCs w:val="28"/>
          <w:lang w:val="uk-UA" w:eastAsia="ru-RU"/>
        </w:rPr>
        <w:t xml:space="preserve">     </w:t>
      </w:r>
      <w:r w:rsidR="00762ED4" w:rsidRPr="00EE1DD3">
        <w:rPr>
          <w:rFonts w:ascii="Times New Roman" w:hAnsi="Times New Roman" w:cs="Times New Roman"/>
          <w:iCs/>
          <w:sz w:val="28"/>
          <w:szCs w:val="28"/>
          <w:lang w:eastAsia="ru-RU"/>
        </w:rPr>
        <w:t>Психогеометрія</w:t>
      </w:r>
      <w:r w:rsidR="00762ED4" w:rsidRPr="00EE1DD3">
        <w:rPr>
          <w:rFonts w:ascii="Times New Roman" w:hAnsi="Times New Roman" w:cs="Times New Roman"/>
          <w:sz w:val="28"/>
          <w:szCs w:val="28"/>
          <w:lang w:eastAsia="ru-RU"/>
        </w:rPr>
        <w:t xml:space="preserve"> – цікава п</w:t>
      </w:r>
      <w:r w:rsidR="00762ED4" w:rsidRPr="00E2346D">
        <w:rPr>
          <w:rFonts w:ascii="Times New Roman" w:hAnsi="Times New Roman" w:cs="Times New Roman"/>
          <w:sz w:val="28"/>
          <w:szCs w:val="28"/>
          <w:lang w:eastAsia="ru-RU"/>
        </w:rPr>
        <w:t>рактична система дослідження особистості. Вона створена і широко застосовується в США. Її автор – фахівець з підготовки управлінських кадрів. За деяким</w:t>
      </w:r>
      <w:r w:rsidR="00E2346D">
        <w:rPr>
          <w:rFonts w:ascii="Times New Roman" w:hAnsi="Times New Roman" w:cs="Times New Roman"/>
          <w:sz w:val="28"/>
          <w:szCs w:val="28"/>
          <w:lang w:eastAsia="ru-RU"/>
        </w:rPr>
        <w:t>и даними ефективність правильно</w:t>
      </w:r>
      <w:r w:rsidR="00E2346D">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виконаного тесту досягає 85 %.</w:t>
      </w:r>
    </w:p>
    <w:p w14:paraId="5EA1D55D" w14:textId="77777777" w:rsidR="00762ED4" w:rsidRPr="00E2346D" w:rsidRDefault="005E7EA6" w:rsidP="005810A4">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E2346D">
        <w:rPr>
          <w:rFonts w:ascii="Times New Roman" w:hAnsi="Times New Roman" w:cs="Times New Roman"/>
          <w:sz w:val="28"/>
          <w:szCs w:val="28"/>
          <w:lang w:val="uk-UA" w:eastAsia="ru-RU"/>
        </w:rPr>
        <w:t>Психогеометричний</w:t>
      </w:r>
      <w:r w:rsidR="00762ED4" w:rsidRPr="00E2346D">
        <w:rPr>
          <w:rFonts w:ascii="Times New Roman" w:hAnsi="Times New Roman" w:cs="Times New Roman"/>
          <w:sz w:val="28"/>
          <w:szCs w:val="28"/>
          <w:lang w:eastAsia="ru-RU"/>
        </w:rPr>
        <w:t xml:space="preserve"> тест дозволяє</w:t>
      </w:r>
      <w:r w:rsidR="00E2346D">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w:t>
      </w:r>
    </w:p>
    <w:p w14:paraId="018346CD" w14:textId="77777777" w:rsidR="00762ED4" w:rsidRPr="00E2346D" w:rsidRDefault="00762ED4" w:rsidP="005810A4">
      <w:pPr>
        <w:pStyle w:val="a4"/>
        <w:numPr>
          <w:ilvl w:val="0"/>
          <w:numId w:val="4"/>
        </w:numPr>
        <w:spacing w:line="360" w:lineRule="auto"/>
        <w:jc w:val="both"/>
        <w:rPr>
          <w:rFonts w:ascii="Times New Roman" w:hAnsi="Times New Roman" w:cs="Times New Roman"/>
          <w:sz w:val="28"/>
          <w:szCs w:val="28"/>
          <w:lang w:eastAsia="ru-RU"/>
        </w:rPr>
      </w:pPr>
      <w:r w:rsidRPr="00E2346D">
        <w:rPr>
          <w:rFonts w:ascii="Times New Roman" w:hAnsi="Times New Roman" w:cs="Times New Roman"/>
          <w:sz w:val="28"/>
          <w:szCs w:val="28"/>
          <w:lang w:eastAsia="ru-RU"/>
        </w:rPr>
        <w:t>миттєво визначити тип особи</w:t>
      </w:r>
      <w:r w:rsidRPr="00E2346D">
        <w:rPr>
          <w:rFonts w:ascii="Times New Roman" w:hAnsi="Times New Roman" w:cs="Times New Roman"/>
          <w:sz w:val="28"/>
          <w:szCs w:val="28"/>
          <w:lang w:val="uk-UA" w:eastAsia="ru-RU"/>
        </w:rPr>
        <w:t xml:space="preserve">, що тестується </w:t>
      </w:r>
      <w:r w:rsidRPr="00E2346D">
        <w:rPr>
          <w:rFonts w:ascii="Times New Roman" w:hAnsi="Times New Roman" w:cs="Times New Roman"/>
          <w:sz w:val="28"/>
          <w:szCs w:val="28"/>
          <w:lang w:eastAsia="ru-RU"/>
        </w:rPr>
        <w:t xml:space="preserve"> і особи</w:t>
      </w:r>
      <w:r w:rsidRPr="00E2346D">
        <w:rPr>
          <w:rFonts w:ascii="Times New Roman" w:hAnsi="Times New Roman" w:cs="Times New Roman"/>
          <w:sz w:val="28"/>
          <w:szCs w:val="28"/>
          <w:lang w:val="uk-UA" w:eastAsia="ru-RU"/>
        </w:rPr>
        <w:t xml:space="preserve"> керівника</w:t>
      </w:r>
      <w:r w:rsidRPr="00E2346D">
        <w:rPr>
          <w:rFonts w:ascii="Times New Roman" w:hAnsi="Times New Roman" w:cs="Times New Roman"/>
          <w:sz w:val="28"/>
          <w:szCs w:val="28"/>
          <w:lang w:eastAsia="ru-RU"/>
        </w:rPr>
        <w:t>;</w:t>
      </w:r>
    </w:p>
    <w:p w14:paraId="243FDD2C" w14:textId="77777777" w:rsidR="00762ED4" w:rsidRPr="00E2346D" w:rsidRDefault="00762ED4" w:rsidP="005810A4">
      <w:pPr>
        <w:pStyle w:val="a4"/>
        <w:numPr>
          <w:ilvl w:val="0"/>
          <w:numId w:val="4"/>
        </w:numPr>
        <w:spacing w:line="360" w:lineRule="auto"/>
        <w:jc w:val="both"/>
        <w:rPr>
          <w:rFonts w:ascii="Times New Roman" w:hAnsi="Times New Roman" w:cs="Times New Roman"/>
          <w:sz w:val="28"/>
          <w:szCs w:val="28"/>
          <w:lang w:eastAsia="ru-RU"/>
        </w:rPr>
      </w:pPr>
      <w:r w:rsidRPr="00E2346D">
        <w:rPr>
          <w:rFonts w:ascii="Times New Roman" w:hAnsi="Times New Roman" w:cs="Times New Roman"/>
          <w:sz w:val="28"/>
          <w:szCs w:val="28"/>
          <w:lang w:eastAsia="ru-RU"/>
        </w:rPr>
        <w:t>дати докладну характеристику особистісних якостей і особливостей поведінки людини звичайною, зрозумілою мовою;</w:t>
      </w:r>
    </w:p>
    <w:p w14:paraId="4114AB64" w14:textId="77777777" w:rsidR="00762ED4" w:rsidRPr="00E2346D" w:rsidRDefault="00762ED4" w:rsidP="005810A4">
      <w:pPr>
        <w:pStyle w:val="a4"/>
        <w:numPr>
          <w:ilvl w:val="0"/>
          <w:numId w:val="4"/>
        </w:numPr>
        <w:spacing w:line="360" w:lineRule="auto"/>
        <w:jc w:val="both"/>
        <w:rPr>
          <w:rFonts w:ascii="Times New Roman" w:hAnsi="Times New Roman" w:cs="Times New Roman"/>
          <w:sz w:val="28"/>
          <w:szCs w:val="28"/>
          <w:lang w:eastAsia="ru-RU"/>
        </w:rPr>
      </w:pPr>
      <w:r w:rsidRPr="00E2346D">
        <w:rPr>
          <w:rFonts w:ascii="Times New Roman" w:hAnsi="Times New Roman" w:cs="Times New Roman"/>
          <w:sz w:val="28"/>
          <w:szCs w:val="28"/>
          <w:lang w:eastAsia="ru-RU"/>
        </w:rPr>
        <w:t>спрогнозувати поведінку кожного типу особистості;</w:t>
      </w:r>
    </w:p>
    <w:p w14:paraId="50FFE877" w14:textId="77777777" w:rsidR="00762ED4" w:rsidRPr="00E2346D" w:rsidRDefault="00762ED4" w:rsidP="005810A4">
      <w:pPr>
        <w:pStyle w:val="a4"/>
        <w:numPr>
          <w:ilvl w:val="0"/>
          <w:numId w:val="4"/>
        </w:numPr>
        <w:spacing w:line="360" w:lineRule="auto"/>
        <w:jc w:val="both"/>
        <w:rPr>
          <w:rFonts w:ascii="Times New Roman" w:hAnsi="Times New Roman" w:cs="Times New Roman"/>
          <w:sz w:val="28"/>
          <w:szCs w:val="28"/>
          <w:lang w:eastAsia="ru-RU"/>
        </w:rPr>
      </w:pPr>
      <w:r w:rsidRPr="00E2346D">
        <w:rPr>
          <w:rFonts w:ascii="Times New Roman" w:hAnsi="Times New Roman" w:cs="Times New Roman"/>
          <w:sz w:val="28"/>
          <w:szCs w:val="28"/>
          <w:lang w:eastAsia="ru-RU"/>
        </w:rPr>
        <w:t>визначити рівень психологічної сумісності особи</w:t>
      </w:r>
      <w:r w:rsidRPr="00E2346D">
        <w:rPr>
          <w:rFonts w:ascii="Times New Roman" w:hAnsi="Times New Roman" w:cs="Times New Roman"/>
          <w:sz w:val="28"/>
          <w:szCs w:val="28"/>
          <w:lang w:val="uk-UA" w:eastAsia="ru-RU"/>
        </w:rPr>
        <w:t xml:space="preserve">, що тестується, </w:t>
      </w:r>
      <w:r w:rsidRPr="00E2346D">
        <w:rPr>
          <w:rFonts w:ascii="Times New Roman" w:hAnsi="Times New Roman" w:cs="Times New Roman"/>
          <w:sz w:val="28"/>
          <w:szCs w:val="28"/>
          <w:lang w:eastAsia="ru-RU"/>
        </w:rPr>
        <w:t>з певними типами людей.</w:t>
      </w:r>
    </w:p>
    <w:p w14:paraId="04860A2E" w14:textId="77777777" w:rsidR="00762ED4" w:rsidRPr="00994949" w:rsidRDefault="005E7EA6" w:rsidP="005810A4">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762ED4" w:rsidRPr="00994949">
        <w:rPr>
          <w:rFonts w:ascii="Times New Roman" w:hAnsi="Times New Roman" w:cs="Times New Roman"/>
          <w:sz w:val="28"/>
          <w:szCs w:val="28"/>
          <w:lang w:val="uk-UA" w:eastAsia="ru-RU"/>
        </w:rPr>
        <w:t xml:space="preserve">Цей тест посилює і дозволяє частково усвідомити наше підсвідоме, інтуїтивне “відчуття” інших людей. Тому, виконуючи його, </w:t>
      </w:r>
      <w:r w:rsidR="00762ED4" w:rsidRPr="00E2346D">
        <w:rPr>
          <w:rFonts w:ascii="Times New Roman" w:hAnsi="Times New Roman" w:cs="Times New Roman"/>
          <w:sz w:val="28"/>
          <w:szCs w:val="28"/>
          <w:lang w:val="uk-UA" w:eastAsia="ru-RU"/>
        </w:rPr>
        <w:t xml:space="preserve">ми </w:t>
      </w:r>
      <w:r w:rsidR="00762ED4" w:rsidRPr="00994949">
        <w:rPr>
          <w:rFonts w:ascii="Times New Roman" w:hAnsi="Times New Roman" w:cs="Times New Roman"/>
          <w:sz w:val="28"/>
          <w:szCs w:val="28"/>
          <w:lang w:val="uk-UA" w:eastAsia="ru-RU"/>
        </w:rPr>
        <w:t>намага</w:t>
      </w:r>
      <w:r w:rsidR="00762ED4" w:rsidRPr="00E2346D">
        <w:rPr>
          <w:rFonts w:ascii="Times New Roman" w:hAnsi="Times New Roman" w:cs="Times New Roman"/>
          <w:sz w:val="28"/>
          <w:szCs w:val="28"/>
          <w:lang w:val="uk-UA" w:eastAsia="ru-RU"/>
        </w:rPr>
        <w:t>ємо</w:t>
      </w:r>
      <w:r w:rsidR="00762ED4" w:rsidRPr="00994949">
        <w:rPr>
          <w:rFonts w:ascii="Times New Roman" w:hAnsi="Times New Roman" w:cs="Times New Roman"/>
          <w:sz w:val="28"/>
          <w:szCs w:val="28"/>
          <w:lang w:val="uk-UA" w:eastAsia="ru-RU"/>
        </w:rPr>
        <w:t xml:space="preserve">ся </w:t>
      </w:r>
      <w:r w:rsidR="00762ED4" w:rsidRPr="00E2346D">
        <w:rPr>
          <w:rFonts w:ascii="Times New Roman" w:hAnsi="Times New Roman" w:cs="Times New Roman"/>
          <w:sz w:val="28"/>
          <w:szCs w:val="28"/>
          <w:lang w:val="uk-UA" w:eastAsia="ru-RU"/>
        </w:rPr>
        <w:t xml:space="preserve">щоб </w:t>
      </w:r>
      <w:r w:rsidR="00762ED4" w:rsidRPr="00994949">
        <w:rPr>
          <w:rFonts w:ascii="Times New Roman" w:hAnsi="Times New Roman" w:cs="Times New Roman"/>
          <w:sz w:val="28"/>
          <w:szCs w:val="28"/>
          <w:lang w:val="uk-UA" w:eastAsia="ru-RU"/>
        </w:rPr>
        <w:t>особи</w:t>
      </w:r>
      <w:r w:rsidR="00762ED4" w:rsidRPr="00E2346D">
        <w:rPr>
          <w:rFonts w:ascii="Times New Roman" w:hAnsi="Times New Roman" w:cs="Times New Roman"/>
          <w:sz w:val="28"/>
          <w:szCs w:val="28"/>
          <w:lang w:val="uk-UA" w:eastAsia="ru-RU"/>
        </w:rPr>
        <w:t xml:space="preserve">, що тестуються, </w:t>
      </w:r>
      <w:r w:rsidR="00762ED4" w:rsidRPr="00994949">
        <w:rPr>
          <w:rFonts w:ascii="Times New Roman" w:hAnsi="Times New Roman" w:cs="Times New Roman"/>
          <w:sz w:val="28"/>
          <w:szCs w:val="28"/>
          <w:lang w:val="uk-UA" w:eastAsia="ru-RU"/>
        </w:rPr>
        <w:t>дослуха</w:t>
      </w:r>
      <w:r w:rsidR="00762ED4" w:rsidRPr="00E2346D">
        <w:rPr>
          <w:rFonts w:ascii="Times New Roman" w:hAnsi="Times New Roman" w:cs="Times New Roman"/>
          <w:sz w:val="28"/>
          <w:szCs w:val="28"/>
          <w:lang w:val="uk-UA" w:eastAsia="ru-RU"/>
        </w:rPr>
        <w:t>л</w:t>
      </w:r>
      <w:r w:rsidR="00762ED4" w:rsidRPr="00994949">
        <w:rPr>
          <w:rFonts w:ascii="Times New Roman" w:hAnsi="Times New Roman" w:cs="Times New Roman"/>
          <w:sz w:val="28"/>
          <w:szCs w:val="28"/>
          <w:lang w:val="uk-UA" w:eastAsia="ru-RU"/>
        </w:rPr>
        <w:t>ися до своєї інтуїції і, по можливості, “відключи</w:t>
      </w:r>
      <w:r w:rsidR="00762ED4" w:rsidRPr="00E2346D">
        <w:rPr>
          <w:rFonts w:ascii="Times New Roman" w:hAnsi="Times New Roman" w:cs="Times New Roman"/>
          <w:sz w:val="28"/>
          <w:szCs w:val="28"/>
          <w:lang w:val="uk-UA" w:eastAsia="ru-RU"/>
        </w:rPr>
        <w:t>л</w:t>
      </w:r>
      <w:r w:rsidR="00762ED4" w:rsidRPr="00994949">
        <w:rPr>
          <w:rFonts w:ascii="Times New Roman" w:hAnsi="Times New Roman" w:cs="Times New Roman"/>
          <w:sz w:val="28"/>
          <w:szCs w:val="28"/>
          <w:lang w:val="uk-UA" w:eastAsia="ru-RU"/>
        </w:rPr>
        <w:t xml:space="preserve">и” раціональну логіку, логічну частину </w:t>
      </w:r>
      <w:r w:rsidR="00762ED4" w:rsidRPr="00E2346D">
        <w:rPr>
          <w:rFonts w:ascii="Times New Roman" w:hAnsi="Times New Roman" w:cs="Times New Roman"/>
          <w:sz w:val="28"/>
          <w:szCs w:val="28"/>
          <w:lang w:val="uk-UA" w:eastAsia="ru-RU"/>
        </w:rPr>
        <w:t>свого</w:t>
      </w:r>
      <w:r w:rsidR="00762ED4" w:rsidRPr="00994949">
        <w:rPr>
          <w:rFonts w:ascii="Times New Roman" w:hAnsi="Times New Roman" w:cs="Times New Roman"/>
          <w:sz w:val="28"/>
          <w:szCs w:val="28"/>
          <w:lang w:val="uk-UA" w:eastAsia="ru-RU"/>
        </w:rPr>
        <w:t xml:space="preserve"> “Я”.</w:t>
      </w:r>
    </w:p>
    <w:p w14:paraId="25413E3C" w14:textId="77777777" w:rsidR="00762ED4" w:rsidRPr="00E2346D" w:rsidRDefault="005E7EA6" w:rsidP="005810A4">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Коротка психологічна характеристика основних “форм” особистості.</w:t>
      </w:r>
    </w:p>
    <w:p w14:paraId="52FD4E20" w14:textId="77777777" w:rsidR="00762ED4" w:rsidRPr="00E2346D" w:rsidRDefault="00762ED4" w:rsidP="005810A4">
      <w:pPr>
        <w:pStyle w:val="a4"/>
        <w:spacing w:line="360" w:lineRule="auto"/>
        <w:jc w:val="both"/>
        <w:rPr>
          <w:rFonts w:ascii="Times New Roman" w:hAnsi="Times New Roman" w:cs="Times New Roman"/>
          <w:sz w:val="28"/>
          <w:szCs w:val="28"/>
          <w:lang w:eastAsia="ru-RU"/>
        </w:rPr>
      </w:pPr>
      <w:r w:rsidRPr="00E2346D">
        <w:rPr>
          <w:rFonts w:ascii="Times New Roman" w:hAnsi="Times New Roman" w:cs="Times New Roman"/>
          <w:sz w:val="28"/>
          <w:szCs w:val="28"/>
          <w:lang w:eastAsia="ru-RU"/>
        </w:rPr>
        <w:t>Фігура, що опинилася на першому місці, – це основна фігура чи суб’єктивна форма особи</w:t>
      </w:r>
      <w:r w:rsidRPr="00E2346D">
        <w:rPr>
          <w:rFonts w:ascii="Times New Roman" w:hAnsi="Times New Roman" w:cs="Times New Roman"/>
          <w:sz w:val="28"/>
          <w:szCs w:val="28"/>
          <w:lang w:val="uk-UA" w:eastAsia="ru-RU"/>
        </w:rPr>
        <w:t>, що тестується</w:t>
      </w:r>
      <w:r w:rsidR="00E2346D" w:rsidRPr="00E2346D">
        <w:rPr>
          <w:rFonts w:ascii="Times New Roman" w:hAnsi="Times New Roman" w:cs="Times New Roman"/>
          <w:sz w:val="28"/>
          <w:szCs w:val="28"/>
          <w:lang w:val="uk-UA" w:eastAsia="ru-RU"/>
        </w:rPr>
        <w:t xml:space="preserve"> (далі - особи)</w:t>
      </w:r>
      <w:r w:rsidRPr="00E2346D">
        <w:rPr>
          <w:rFonts w:ascii="Times New Roman" w:hAnsi="Times New Roman" w:cs="Times New Roman"/>
          <w:sz w:val="28"/>
          <w:szCs w:val="28"/>
          <w:lang w:eastAsia="ru-RU"/>
        </w:rPr>
        <w:t xml:space="preserve">. Вона дозволяє визначити </w:t>
      </w:r>
      <w:r w:rsidR="00E2346D" w:rsidRPr="00E2346D">
        <w:rPr>
          <w:rFonts w:ascii="Times New Roman" w:hAnsi="Times New Roman" w:cs="Times New Roman"/>
          <w:sz w:val="28"/>
          <w:szCs w:val="28"/>
          <w:lang w:val="uk-UA" w:eastAsia="ru-RU"/>
        </w:rPr>
        <w:t>її</w:t>
      </w:r>
      <w:r w:rsidRPr="00E2346D">
        <w:rPr>
          <w:rFonts w:ascii="Times New Roman" w:hAnsi="Times New Roman" w:cs="Times New Roman"/>
          <w:sz w:val="28"/>
          <w:szCs w:val="28"/>
          <w:lang w:eastAsia="ru-RU"/>
        </w:rPr>
        <w:t xml:space="preserve"> основні, домінуючі риси характеру чи особливості поведінки. Риси фігур, які </w:t>
      </w:r>
      <w:r w:rsidR="00E2346D" w:rsidRPr="00E2346D">
        <w:rPr>
          <w:rFonts w:ascii="Times New Roman" w:hAnsi="Times New Roman" w:cs="Times New Roman"/>
          <w:sz w:val="28"/>
          <w:szCs w:val="28"/>
          <w:lang w:val="uk-UA" w:eastAsia="ru-RU"/>
        </w:rPr>
        <w:t>особи</w:t>
      </w:r>
      <w:r w:rsidRPr="00E2346D">
        <w:rPr>
          <w:rFonts w:ascii="Times New Roman" w:hAnsi="Times New Roman" w:cs="Times New Roman"/>
          <w:sz w:val="28"/>
          <w:szCs w:val="28"/>
          <w:lang w:eastAsia="ru-RU"/>
        </w:rPr>
        <w:t xml:space="preserve"> обрали наступними, – це риси, які </w:t>
      </w:r>
      <w:r w:rsidR="00E2346D" w:rsidRPr="00E2346D">
        <w:rPr>
          <w:rFonts w:ascii="Times New Roman" w:hAnsi="Times New Roman" w:cs="Times New Roman"/>
          <w:sz w:val="28"/>
          <w:szCs w:val="28"/>
          <w:lang w:val="uk-UA" w:eastAsia="ru-RU"/>
        </w:rPr>
        <w:t>особи</w:t>
      </w:r>
      <w:r w:rsidRPr="00E2346D">
        <w:rPr>
          <w:rFonts w:ascii="Times New Roman" w:hAnsi="Times New Roman" w:cs="Times New Roman"/>
          <w:sz w:val="28"/>
          <w:szCs w:val="28"/>
          <w:lang w:eastAsia="ru-RU"/>
        </w:rPr>
        <w:t xml:space="preserve"> демонстру</w:t>
      </w:r>
      <w:r w:rsidR="00E2346D" w:rsidRPr="00E2346D">
        <w:rPr>
          <w:rFonts w:ascii="Times New Roman" w:hAnsi="Times New Roman" w:cs="Times New Roman"/>
          <w:sz w:val="28"/>
          <w:szCs w:val="28"/>
          <w:lang w:val="uk-UA" w:eastAsia="ru-RU"/>
        </w:rPr>
        <w:t>ю</w:t>
      </w:r>
      <w:r w:rsidRPr="00E2346D">
        <w:rPr>
          <w:rFonts w:ascii="Times New Roman" w:hAnsi="Times New Roman" w:cs="Times New Roman"/>
          <w:sz w:val="28"/>
          <w:szCs w:val="28"/>
          <w:lang w:eastAsia="ru-RU"/>
        </w:rPr>
        <w:t>т</w:t>
      </w:r>
      <w:r w:rsidR="00E2346D" w:rsidRPr="00E2346D">
        <w:rPr>
          <w:rFonts w:ascii="Times New Roman" w:hAnsi="Times New Roman" w:cs="Times New Roman"/>
          <w:sz w:val="28"/>
          <w:szCs w:val="28"/>
          <w:lang w:val="uk-UA" w:eastAsia="ru-RU"/>
        </w:rPr>
        <w:t>ь</w:t>
      </w:r>
      <w:r w:rsidRPr="00E2346D">
        <w:rPr>
          <w:rFonts w:ascii="Times New Roman" w:hAnsi="Times New Roman" w:cs="Times New Roman"/>
          <w:sz w:val="28"/>
          <w:szCs w:val="28"/>
          <w:lang w:eastAsia="ru-RU"/>
        </w:rPr>
        <w:t xml:space="preserve"> тим рідше, чим далі від першої знаходиться та чи інша фігура. Остання, п’ята фігура вказує на форму людин</w:t>
      </w:r>
      <w:r w:rsidR="00E2346D" w:rsidRPr="00E2346D">
        <w:rPr>
          <w:rFonts w:ascii="Times New Roman" w:hAnsi="Times New Roman" w:cs="Times New Roman"/>
          <w:sz w:val="28"/>
          <w:szCs w:val="28"/>
          <w:lang w:eastAsia="ru-RU"/>
        </w:rPr>
        <w:t xml:space="preserve">и, взаємодія з якою викликає у </w:t>
      </w:r>
      <w:r w:rsidR="00E2346D" w:rsidRPr="00E2346D">
        <w:rPr>
          <w:rFonts w:ascii="Times New Roman" w:hAnsi="Times New Roman" w:cs="Times New Roman"/>
          <w:sz w:val="28"/>
          <w:szCs w:val="28"/>
          <w:lang w:val="uk-UA" w:eastAsia="ru-RU"/>
        </w:rPr>
        <w:t>особи</w:t>
      </w:r>
      <w:r w:rsidRPr="00E2346D">
        <w:rPr>
          <w:rFonts w:ascii="Times New Roman" w:hAnsi="Times New Roman" w:cs="Times New Roman"/>
          <w:sz w:val="28"/>
          <w:szCs w:val="28"/>
          <w:lang w:eastAsia="ru-RU"/>
        </w:rPr>
        <w:t xml:space="preserve"> найбільші труднощі.</w:t>
      </w:r>
    </w:p>
    <w:p w14:paraId="5AAB02A8" w14:textId="77777777" w:rsidR="00762ED4" w:rsidRPr="00E2346D" w:rsidRDefault="005E7EA6" w:rsidP="005810A4">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lastRenderedPageBreak/>
        <w:t xml:space="preserve">        </w:t>
      </w:r>
      <w:r w:rsidR="00762ED4" w:rsidRPr="00E2346D">
        <w:rPr>
          <w:rFonts w:ascii="Times New Roman" w:hAnsi="Times New Roman" w:cs="Times New Roman"/>
          <w:sz w:val="28"/>
          <w:szCs w:val="28"/>
          <w:lang w:eastAsia="ru-RU"/>
        </w:rPr>
        <w:t xml:space="preserve">Може статися, що жодна фігура </w:t>
      </w:r>
      <w:r w:rsidR="00E2346D" w:rsidRPr="00E2346D">
        <w:rPr>
          <w:rFonts w:ascii="Times New Roman" w:hAnsi="Times New Roman" w:cs="Times New Roman"/>
          <w:sz w:val="28"/>
          <w:szCs w:val="28"/>
          <w:lang w:val="uk-UA" w:eastAsia="ru-RU"/>
        </w:rPr>
        <w:t>особі</w:t>
      </w:r>
      <w:r w:rsidR="00762ED4" w:rsidRPr="00E2346D">
        <w:rPr>
          <w:rFonts w:ascii="Times New Roman" w:hAnsi="Times New Roman" w:cs="Times New Roman"/>
          <w:sz w:val="28"/>
          <w:szCs w:val="28"/>
          <w:lang w:eastAsia="ru-RU"/>
        </w:rPr>
        <w:t>, чи іншій людині, не підходить. Тоді людину можна описати комбінацією з двох або навіть трьох форм.</w:t>
      </w:r>
    </w:p>
    <w:p w14:paraId="6D91C97C" w14:textId="77777777" w:rsidR="00762ED4" w:rsidRPr="00E2346D" w:rsidRDefault="00762ED4" w:rsidP="005810A4">
      <w:pPr>
        <w:pStyle w:val="a4"/>
        <w:spacing w:line="360" w:lineRule="auto"/>
        <w:jc w:val="both"/>
        <w:rPr>
          <w:rFonts w:ascii="Times New Roman" w:hAnsi="Times New Roman" w:cs="Times New Roman"/>
          <w:sz w:val="28"/>
          <w:szCs w:val="28"/>
          <w:lang w:eastAsia="ru-RU"/>
        </w:rPr>
      </w:pPr>
      <w:r w:rsidRPr="00E2346D">
        <w:rPr>
          <w:rFonts w:ascii="Times New Roman" w:hAnsi="Times New Roman" w:cs="Times New Roman"/>
          <w:sz w:val="28"/>
          <w:szCs w:val="28"/>
          <w:lang w:eastAsia="ru-RU"/>
        </w:rPr>
        <w:t xml:space="preserve">Нарешті, може статися, що </w:t>
      </w:r>
      <w:r w:rsidR="00E2346D" w:rsidRPr="00E2346D">
        <w:rPr>
          <w:rFonts w:ascii="Times New Roman" w:hAnsi="Times New Roman" w:cs="Times New Roman"/>
          <w:sz w:val="28"/>
          <w:szCs w:val="28"/>
          <w:lang w:val="uk-UA" w:eastAsia="ru-RU"/>
        </w:rPr>
        <w:t>особі</w:t>
      </w:r>
      <w:r w:rsidRPr="00E2346D">
        <w:rPr>
          <w:rFonts w:ascii="Times New Roman" w:hAnsi="Times New Roman" w:cs="Times New Roman"/>
          <w:sz w:val="28"/>
          <w:szCs w:val="28"/>
          <w:lang w:eastAsia="ru-RU"/>
        </w:rPr>
        <w:t xml:space="preserve"> важко вловити інтуїтивне відчуття форми себе чи іншої людини. Тоді поч</w:t>
      </w:r>
      <w:r w:rsidR="00E2346D" w:rsidRPr="00E2346D">
        <w:rPr>
          <w:rFonts w:ascii="Times New Roman" w:hAnsi="Times New Roman" w:cs="Times New Roman"/>
          <w:sz w:val="28"/>
          <w:szCs w:val="28"/>
          <w:lang w:val="uk-UA" w:eastAsia="ru-RU"/>
        </w:rPr>
        <w:t>инаємо</w:t>
      </w:r>
      <w:r w:rsidRPr="00E2346D">
        <w:rPr>
          <w:rFonts w:ascii="Times New Roman" w:hAnsi="Times New Roman" w:cs="Times New Roman"/>
          <w:sz w:val="28"/>
          <w:szCs w:val="28"/>
          <w:lang w:eastAsia="ru-RU"/>
        </w:rPr>
        <w:t xml:space="preserve"> з характеристик, що наведені для п’яти форм, намага</w:t>
      </w:r>
      <w:r w:rsidR="00E2346D" w:rsidRPr="00E2346D">
        <w:rPr>
          <w:rFonts w:ascii="Times New Roman" w:hAnsi="Times New Roman" w:cs="Times New Roman"/>
          <w:sz w:val="28"/>
          <w:szCs w:val="28"/>
          <w:lang w:val="uk-UA" w:eastAsia="ru-RU"/>
        </w:rPr>
        <w:t>ємося</w:t>
      </w:r>
      <w:r w:rsidRPr="00E2346D">
        <w:rPr>
          <w:rFonts w:ascii="Times New Roman" w:hAnsi="Times New Roman" w:cs="Times New Roman"/>
          <w:sz w:val="28"/>
          <w:szCs w:val="28"/>
          <w:lang w:eastAsia="ru-RU"/>
        </w:rPr>
        <w:t xml:space="preserve"> використати їх для розуміння людей даного типу та прогнозу їх поведінки і поступово трену</w:t>
      </w:r>
      <w:r w:rsidR="00E2346D" w:rsidRPr="00E2346D">
        <w:rPr>
          <w:rFonts w:ascii="Times New Roman" w:hAnsi="Times New Roman" w:cs="Times New Roman"/>
          <w:sz w:val="28"/>
          <w:szCs w:val="28"/>
          <w:lang w:val="uk-UA" w:eastAsia="ru-RU"/>
        </w:rPr>
        <w:t>ємо</w:t>
      </w:r>
      <w:r w:rsidRPr="00E2346D">
        <w:rPr>
          <w:rFonts w:ascii="Times New Roman" w:hAnsi="Times New Roman" w:cs="Times New Roman"/>
          <w:sz w:val="28"/>
          <w:szCs w:val="28"/>
          <w:lang w:eastAsia="ru-RU"/>
        </w:rPr>
        <w:t xml:space="preserve"> в </w:t>
      </w:r>
      <w:r w:rsidR="00E2346D" w:rsidRPr="00E2346D">
        <w:rPr>
          <w:rFonts w:ascii="Times New Roman" w:hAnsi="Times New Roman" w:cs="Times New Roman"/>
          <w:sz w:val="28"/>
          <w:szCs w:val="28"/>
          <w:lang w:val="uk-UA" w:eastAsia="ru-RU"/>
        </w:rPr>
        <w:t>особі</w:t>
      </w:r>
      <w:r w:rsidRPr="00E2346D">
        <w:rPr>
          <w:rFonts w:ascii="Times New Roman" w:hAnsi="Times New Roman" w:cs="Times New Roman"/>
          <w:sz w:val="28"/>
          <w:szCs w:val="28"/>
          <w:lang w:eastAsia="ru-RU"/>
        </w:rPr>
        <w:t xml:space="preserve"> відчуття геометричної форми цих людей.</w:t>
      </w:r>
    </w:p>
    <w:p w14:paraId="0CEB8DD1" w14:textId="77777777" w:rsidR="00762ED4" w:rsidRPr="00E2346D" w:rsidRDefault="00762ED4" w:rsidP="005810A4">
      <w:pPr>
        <w:pStyle w:val="a4"/>
        <w:spacing w:line="360" w:lineRule="auto"/>
        <w:jc w:val="both"/>
        <w:rPr>
          <w:rFonts w:ascii="Times New Roman" w:hAnsi="Times New Roman" w:cs="Times New Roman"/>
          <w:sz w:val="28"/>
          <w:szCs w:val="28"/>
          <w:lang w:eastAsia="ru-RU"/>
        </w:rPr>
      </w:pPr>
      <w:r w:rsidRPr="000A5BB5">
        <w:rPr>
          <w:rFonts w:ascii="Times New Roman" w:hAnsi="Times New Roman" w:cs="Times New Roman"/>
          <w:bCs/>
          <w:i/>
          <w:iCs/>
          <w:sz w:val="28"/>
          <w:szCs w:val="28"/>
          <w:lang w:eastAsia="ru-RU"/>
        </w:rPr>
        <w:t>Квадрат.</w:t>
      </w:r>
      <w:r w:rsidRPr="00E2346D">
        <w:rPr>
          <w:rFonts w:ascii="Times New Roman" w:hAnsi="Times New Roman" w:cs="Times New Roman"/>
          <w:sz w:val="28"/>
          <w:szCs w:val="28"/>
          <w:lang w:eastAsia="ru-RU"/>
        </w:rPr>
        <w:t xml:space="preserve"> Якщо </w:t>
      </w:r>
      <w:r w:rsidR="00E2346D" w:rsidRPr="00E2346D">
        <w:rPr>
          <w:rFonts w:ascii="Times New Roman" w:hAnsi="Times New Roman" w:cs="Times New Roman"/>
          <w:sz w:val="28"/>
          <w:szCs w:val="28"/>
          <w:lang w:val="uk-UA" w:eastAsia="ru-RU"/>
        </w:rPr>
        <w:t>у особи</w:t>
      </w:r>
      <w:r w:rsidRPr="00E2346D">
        <w:rPr>
          <w:rFonts w:ascii="Times New Roman" w:hAnsi="Times New Roman" w:cs="Times New Roman"/>
          <w:sz w:val="28"/>
          <w:szCs w:val="28"/>
          <w:lang w:eastAsia="ru-RU"/>
        </w:rPr>
        <w:t xml:space="preserve"> основною формою є квадрат, то </w:t>
      </w:r>
      <w:r w:rsidR="00E2346D" w:rsidRPr="00E2346D">
        <w:rPr>
          <w:rFonts w:ascii="Times New Roman" w:hAnsi="Times New Roman" w:cs="Times New Roman"/>
          <w:sz w:val="28"/>
          <w:szCs w:val="28"/>
          <w:lang w:val="uk-UA" w:eastAsia="ru-RU"/>
        </w:rPr>
        <w:t>це</w:t>
      </w:r>
      <w:r w:rsidRPr="00E2346D">
        <w:rPr>
          <w:rFonts w:ascii="Times New Roman" w:hAnsi="Times New Roman" w:cs="Times New Roman"/>
          <w:sz w:val="28"/>
          <w:szCs w:val="28"/>
          <w:lang w:eastAsia="ru-RU"/>
        </w:rPr>
        <w:t xml:space="preserve"> невтомний працівник. Працелюбність, наполегливість, потреба доводити розпочату справу до кінця, старанність, яка дозволяє досягати завершення роботи, – це те, чим відомі істинні “люди-квадрати”. Витривалість, терпіння і методичність зазвичай роблять їх висококласними спеціалістами у своїй галузі. Цьому сприяє невтомна потреба в інформації та колекціонування найнеймовірніших відомостей.</w:t>
      </w:r>
    </w:p>
    <w:p w14:paraId="43AC3077" w14:textId="77777777" w:rsidR="00762ED4" w:rsidRPr="00E2346D" w:rsidRDefault="005E7EA6" w:rsidP="005810A4">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“Люди-квадрати” скоріше “вираховують” результат, аніж здогадуються про нього. Вони надзвичайно уважні до деталей, дрібниць, а також люблять раз і назавжди заведений порядок. Усі ці якості сприяють тому, що “квадрати” можуть стати відмінними адміністраторами, виконавцями, але рідко бувають хорошими розпорядниками, менеджерами. Звичайно, всі названі чесноти “людей-квадратів” мирно співіснують зі слабкими місцями.</w:t>
      </w:r>
    </w:p>
    <w:p w14:paraId="3FCC1F25" w14:textId="77777777" w:rsidR="00762ED4" w:rsidRPr="00E2346D" w:rsidRDefault="00762ED4" w:rsidP="005810A4">
      <w:pPr>
        <w:pStyle w:val="a4"/>
        <w:spacing w:line="360" w:lineRule="auto"/>
        <w:jc w:val="both"/>
        <w:rPr>
          <w:rFonts w:ascii="Times New Roman" w:hAnsi="Times New Roman" w:cs="Times New Roman"/>
          <w:sz w:val="28"/>
          <w:szCs w:val="28"/>
          <w:lang w:eastAsia="ru-RU"/>
        </w:rPr>
      </w:pPr>
      <w:r w:rsidRPr="000A5BB5">
        <w:rPr>
          <w:rFonts w:ascii="Times New Roman" w:hAnsi="Times New Roman" w:cs="Times New Roman"/>
          <w:bCs/>
          <w:i/>
          <w:iCs/>
          <w:sz w:val="28"/>
          <w:szCs w:val="28"/>
          <w:lang w:eastAsia="ru-RU"/>
        </w:rPr>
        <w:t>Трикутник.</w:t>
      </w:r>
      <w:r w:rsidRPr="00E2346D">
        <w:rPr>
          <w:rFonts w:ascii="Times New Roman" w:hAnsi="Times New Roman" w:cs="Times New Roman"/>
          <w:b/>
          <w:bCs/>
          <w:i/>
          <w:iCs/>
          <w:sz w:val="28"/>
          <w:szCs w:val="28"/>
          <w:lang w:eastAsia="ru-RU"/>
        </w:rPr>
        <w:t xml:space="preserve"> </w:t>
      </w:r>
      <w:r w:rsidRPr="00E2346D">
        <w:rPr>
          <w:rFonts w:ascii="Times New Roman" w:hAnsi="Times New Roman" w:cs="Times New Roman"/>
          <w:sz w:val="28"/>
          <w:szCs w:val="28"/>
          <w:lang w:eastAsia="ru-RU"/>
        </w:rPr>
        <w:t>Ця форма символізує лідерство, і багато “трикутників” відчувають у цьому своє призначення: “Народжені, щоб бути лідерами”. Найхарактернішою особливістю “людей-трикутників” є здатність концентруватися на головній меті. Вони – енергійні, сильні особистості, які ставлять прозорі цілі і, як правило, досягають їх.</w:t>
      </w:r>
    </w:p>
    <w:p w14:paraId="14D3A716" w14:textId="77777777" w:rsidR="00762ED4" w:rsidRPr="00E2346D" w:rsidRDefault="005E7EA6" w:rsidP="005810A4">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“Люди-трикутники” дуже впевнені в собі, хочуть постійно відчувати свою правоту. Це робить їх особистостями, які постійно конкурують з іншими. “Трикутник” – це установка на перемогу.</w:t>
      </w:r>
    </w:p>
    <w:p w14:paraId="16BDA5E6" w14:textId="77777777" w:rsidR="00762ED4" w:rsidRPr="00E2346D" w:rsidRDefault="005E7EA6" w:rsidP="006F0473">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 xml:space="preserve">Із “Трикутників” виходять прекрасні менеджери найвищого рівня управління. Саме до таких висот вони і прагнуть. І допомагає їм у цьому ще </w:t>
      </w:r>
      <w:r w:rsidR="00762ED4" w:rsidRPr="00E2346D">
        <w:rPr>
          <w:rFonts w:ascii="Times New Roman" w:hAnsi="Times New Roman" w:cs="Times New Roman"/>
          <w:sz w:val="28"/>
          <w:szCs w:val="28"/>
          <w:lang w:eastAsia="ru-RU"/>
        </w:rPr>
        <w:lastRenderedPageBreak/>
        <w:t>одна якість – майстерність “політичної інтриги”. Взагалі, “Трикутники” дуже симпатичні, привабливі люди, які змушують все і всіх обертатися навколо себе і без яких наше життя втратило б усю гостроту відчуттів.</w:t>
      </w:r>
    </w:p>
    <w:p w14:paraId="04923729" w14:textId="77777777" w:rsidR="00762ED4" w:rsidRPr="00E2346D" w:rsidRDefault="00762ED4" w:rsidP="006F0473">
      <w:pPr>
        <w:pStyle w:val="a4"/>
        <w:spacing w:line="360" w:lineRule="auto"/>
        <w:jc w:val="both"/>
        <w:rPr>
          <w:rFonts w:ascii="Times New Roman" w:hAnsi="Times New Roman" w:cs="Times New Roman"/>
          <w:sz w:val="28"/>
          <w:szCs w:val="28"/>
          <w:lang w:eastAsia="ru-RU"/>
        </w:rPr>
      </w:pPr>
      <w:r w:rsidRPr="000A5BB5">
        <w:rPr>
          <w:rFonts w:ascii="Times New Roman" w:hAnsi="Times New Roman" w:cs="Times New Roman"/>
          <w:bCs/>
          <w:i/>
          <w:iCs/>
          <w:sz w:val="28"/>
          <w:szCs w:val="28"/>
          <w:lang w:eastAsia="ru-RU"/>
        </w:rPr>
        <w:t>Прямокутник</w:t>
      </w:r>
      <w:r w:rsidRPr="00E2346D">
        <w:rPr>
          <w:rFonts w:ascii="Times New Roman" w:hAnsi="Times New Roman" w:cs="Times New Roman"/>
          <w:b/>
          <w:bCs/>
          <w:i/>
          <w:iCs/>
          <w:sz w:val="28"/>
          <w:szCs w:val="28"/>
          <w:lang w:eastAsia="ru-RU"/>
        </w:rPr>
        <w:t>.</w:t>
      </w:r>
      <w:r w:rsidRPr="00E2346D">
        <w:rPr>
          <w:rFonts w:ascii="Times New Roman" w:hAnsi="Times New Roman" w:cs="Times New Roman"/>
          <w:sz w:val="28"/>
          <w:szCs w:val="28"/>
          <w:lang w:eastAsia="ru-RU"/>
        </w:rPr>
        <w:t xml:space="preserve"> Символізує стан переходу та змін. Це люди, незадоволені тим способом і стилем життя, який вони ведуть у даний час, а тому перебувають у пошуках кращого становища.</w:t>
      </w:r>
    </w:p>
    <w:p w14:paraId="785AC1C2" w14:textId="77777777" w:rsidR="00762ED4" w:rsidRPr="00E2346D" w:rsidRDefault="005E7EA6" w:rsidP="006F0473">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762ED4" w:rsidRPr="00994949">
        <w:rPr>
          <w:rFonts w:ascii="Times New Roman" w:hAnsi="Times New Roman" w:cs="Times New Roman"/>
          <w:sz w:val="28"/>
          <w:szCs w:val="28"/>
          <w:lang w:val="uk-UA" w:eastAsia="ru-RU"/>
        </w:rPr>
        <w:t xml:space="preserve">Найбільш характерні риси “Прямокутників” – непослідовність і непередбачуваність вчинків упродовж перехідного періоду. Тим не менш, як і у всіх людей, у “Прямокутників” виявляються і позитивні якості, що приваблюють до них оточуючих. Це, перш за все, допитливість, жвавий інтерес до всього, що відбувається, та сміливість. Правда, зворотним боком цього явища є надмірна довірливість, навіюваність, наївність. </w:t>
      </w:r>
      <w:r w:rsidR="00762ED4" w:rsidRPr="00E2346D">
        <w:rPr>
          <w:rFonts w:ascii="Times New Roman" w:hAnsi="Times New Roman" w:cs="Times New Roman"/>
          <w:sz w:val="28"/>
          <w:szCs w:val="28"/>
          <w:lang w:eastAsia="ru-RU"/>
        </w:rPr>
        <w:t>Тому “Прямокутниками” легко маніпулювати.</w:t>
      </w:r>
    </w:p>
    <w:p w14:paraId="4CC83393" w14:textId="77777777" w:rsidR="00762ED4" w:rsidRPr="00E2346D" w:rsidRDefault="005E7EA6" w:rsidP="006F0473">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Якщо ви дійсно маєте “прямокутну форму”, будьте обережні! І пам’ятайте, що “прямокутність” – це лише стадія. Вона мине – і ви вийдете на новий рівень особистісного розвитку та збагатитесь набутим досвідом.</w:t>
      </w:r>
    </w:p>
    <w:p w14:paraId="376F713C" w14:textId="77777777" w:rsidR="00762ED4" w:rsidRPr="00E2346D" w:rsidRDefault="00762ED4" w:rsidP="006F0473">
      <w:pPr>
        <w:pStyle w:val="a4"/>
        <w:spacing w:line="360" w:lineRule="auto"/>
        <w:jc w:val="both"/>
        <w:rPr>
          <w:rFonts w:ascii="Times New Roman" w:hAnsi="Times New Roman" w:cs="Times New Roman"/>
          <w:sz w:val="28"/>
          <w:szCs w:val="28"/>
          <w:lang w:eastAsia="ru-RU"/>
        </w:rPr>
      </w:pPr>
      <w:r w:rsidRPr="000A5BB5">
        <w:rPr>
          <w:rFonts w:ascii="Times New Roman" w:hAnsi="Times New Roman" w:cs="Times New Roman"/>
          <w:bCs/>
          <w:i/>
          <w:iCs/>
          <w:sz w:val="28"/>
          <w:szCs w:val="28"/>
          <w:lang w:eastAsia="ru-RU"/>
        </w:rPr>
        <w:t>Коло.</w:t>
      </w:r>
      <w:r w:rsidRPr="00E2346D">
        <w:rPr>
          <w:rFonts w:ascii="Times New Roman" w:hAnsi="Times New Roman" w:cs="Times New Roman"/>
          <w:sz w:val="28"/>
          <w:szCs w:val="28"/>
          <w:lang w:eastAsia="ru-RU"/>
        </w:rPr>
        <w:t xml:space="preserve"> “Люди-кола” – це найкращі комунікатори серед п’яти форм, насамперед тому, що вони найкращі слухачі. Їм характерна висока чутливість, розвинута емпатійність – здатність співпереживати, співчувати, емоційно відгукуватися на переживання іншої людини. “Людина-коло” відчуває чужу радість і відчуває чужий біль, як свій власний. “Люди-кола” відмінно “бачать” людей і в одну мить можуть розпізнати облудника та брехуна. Вони “вболівають” за свій колектив і високопопулярні серед колег по роботі. Але, як правило, вони слабкі менеджери і керівники у сфері бізнесу.</w:t>
      </w:r>
    </w:p>
    <w:p w14:paraId="4957D4AD" w14:textId="77777777" w:rsidR="00762ED4" w:rsidRPr="00E2346D" w:rsidRDefault="005E7EA6" w:rsidP="006F0473">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По-перше, “Люди-кола”, через їх спрямованість скоріше на людей, ніж на справу, надто намагаються догодити кожному. По-друге, “Кола” не відрізняються рішучістю. Якщо їм випадає керувати, то вони обирають демократичний стиль керівництва і намагаються обговорити практично будь-яке рішення з більшістю та заручитися підтримкою.</w:t>
      </w:r>
    </w:p>
    <w:p w14:paraId="4986CE6F" w14:textId="77777777" w:rsidR="00762ED4" w:rsidRPr="00E2346D" w:rsidRDefault="005E7EA6" w:rsidP="006F0473">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lastRenderedPageBreak/>
        <w:t xml:space="preserve">        </w:t>
      </w:r>
      <w:r w:rsidR="00762ED4" w:rsidRPr="00E2346D">
        <w:rPr>
          <w:rFonts w:ascii="Times New Roman" w:hAnsi="Times New Roman" w:cs="Times New Roman"/>
          <w:sz w:val="28"/>
          <w:szCs w:val="28"/>
          <w:lang w:eastAsia="ru-RU"/>
        </w:rPr>
        <w:t>Можна сказати, що “Кола” – природжені психологи. Для того, щоб очолити серйозний бізнес, “Людям</w:t>
      </w:r>
      <w:r w:rsidR="00E2346D">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w:t>
      </w:r>
      <w:r w:rsidR="00E2346D">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колам” не вистачає організаторських навичок.</w:t>
      </w:r>
    </w:p>
    <w:p w14:paraId="53AA4D24" w14:textId="77777777" w:rsidR="00762ED4" w:rsidRPr="00E2346D" w:rsidRDefault="00762ED4" w:rsidP="006F0473">
      <w:pPr>
        <w:pStyle w:val="a4"/>
        <w:spacing w:line="360" w:lineRule="auto"/>
        <w:jc w:val="both"/>
        <w:rPr>
          <w:rFonts w:ascii="Times New Roman" w:hAnsi="Times New Roman" w:cs="Times New Roman"/>
          <w:sz w:val="28"/>
          <w:szCs w:val="28"/>
          <w:lang w:eastAsia="ru-RU"/>
        </w:rPr>
      </w:pPr>
      <w:r w:rsidRPr="000A5BB5">
        <w:rPr>
          <w:rFonts w:ascii="Times New Roman" w:hAnsi="Times New Roman" w:cs="Times New Roman"/>
          <w:bCs/>
          <w:i/>
          <w:iCs/>
          <w:sz w:val="28"/>
          <w:szCs w:val="28"/>
          <w:lang w:eastAsia="ru-RU"/>
        </w:rPr>
        <w:t>Зизгаг</w:t>
      </w:r>
      <w:r w:rsidRPr="000A5BB5">
        <w:rPr>
          <w:rFonts w:ascii="Times New Roman" w:hAnsi="Times New Roman" w:cs="Times New Roman"/>
          <w:sz w:val="28"/>
          <w:szCs w:val="28"/>
          <w:lang w:eastAsia="ru-RU"/>
        </w:rPr>
        <w:t xml:space="preserve"> </w:t>
      </w:r>
      <w:r w:rsidRPr="00E2346D">
        <w:rPr>
          <w:rFonts w:ascii="Times New Roman" w:hAnsi="Times New Roman" w:cs="Times New Roman"/>
          <w:sz w:val="28"/>
          <w:szCs w:val="28"/>
          <w:lang w:eastAsia="ru-RU"/>
        </w:rPr>
        <w:t>(хвилясті лінії). Ця фігура символізує креативність, творчість. Це найбільш унікальна і єдина розімкнута фігура з п’яти. Якщо ви чітко обрали хвилясту лінію як свою основну форму, то ви, скоріше за все, істинний “право-півкульний” мислитель, вільнодумаюча людина.</w:t>
      </w:r>
    </w:p>
    <w:p w14:paraId="475E4F98" w14:textId="77777777" w:rsidR="00762ED4" w:rsidRPr="00994949" w:rsidRDefault="005E7EA6" w:rsidP="006F0473">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762ED4" w:rsidRPr="00994949">
        <w:rPr>
          <w:rFonts w:ascii="Times New Roman" w:hAnsi="Times New Roman" w:cs="Times New Roman"/>
          <w:sz w:val="28"/>
          <w:szCs w:val="28"/>
          <w:lang w:val="uk-UA" w:eastAsia="ru-RU"/>
        </w:rPr>
        <w:t>“Зигзаги” схильні бачити світ постійно змінним. Тому для них немає нічого більш нудного, ніж речі, які ніколи не змінюються: постійність, шаблон, правила та інструкції; люди, які завжди з усім погоджуються або роблять вигляд, що погоджуються.</w:t>
      </w:r>
    </w:p>
    <w:p w14:paraId="08205B2E" w14:textId="77777777" w:rsidR="00762ED4" w:rsidRPr="00E2346D" w:rsidRDefault="005E7EA6" w:rsidP="006F0473">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762ED4" w:rsidRPr="00E2346D">
        <w:rPr>
          <w:rFonts w:ascii="Times New Roman" w:hAnsi="Times New Roman" w:cs="Times New Roman"/>
          <w:sz w:val="28"/>
          <w:szCs w:val="28"/>
          <w:lang w:eastAsia="ru-RU"/>
        </w:rPr>
        <w:t>“Зигзаги” просто не можуть продуктивно працювати у добре структурованих ситуаціях, їм необхідна різноманітність, високий рівень стимуляції та незалежність від інших на своєму робочому місці.</w:t>
      </w:r>
    </w:p>
    <w:p w14:paraId="5C56A8D5" w14:textId="77777777" w:rsidR="00762ED4" w:rsidRDefault="00762ED4" w:rsidP="006F0473">
      <w:pPr>
        <w:pStyle w:val="a4"/>
        <w:spacing w:line="360" w:lineRule="auto"/>
        <w:jc w:val="both"/>
        <w:rPr>
          <w:rFonts w:ascii="Times New Roman" w:hAnsi="Times New Roman" w:cs="Times New Roman"/>
          <w:sz w:val="28"/>
          <w:szCs w:val="28"/>
          <w:lang w:val="uk-UA" w:eastAsia="ru-RU"/>
        </w:rPr>
      </w:pPr>
      <w:r w:rsidRPr="00E2346D">
        <w:rPr>
          <w:rFonts w:ascii="Times New Roman" w:hAnsi="Times New Roman" w:cs="Times New Roman"/>
          <w:sz w:val="28"/>
          <w:szCs w:val="28"/>
          <w:lang w:eastAsia="ru-RU"/>
        </w:rPr>
        <w:t>“Зигзаг” – найзбудливіша з усіх п’яти фігур. При цьому “людині</w:t>
      </w:r>
      <w:r w:rsidR="00E2346D">
        <w:rPr>
          <w:rFonts w:ascii="Times New Roman" w:hAnsi="Times New Roman" w:cs="Times New Roman"/>
          <w:sz w:val="28"/>
          <w:szCs w:val="28"/>
          <w:lang w:val="uk-UA" w:eastAsia="ru-RU"/>
        </w:rPr>
        <w:t xml:space="preserve"> </w:t>
      </w:r>
      <w:r w:rsidRPr="00E2346D">
        <w:rPr>
          <w:rFonts w:ascii="Times New Roman" w:hAnsi="Times New Roman" w:cs="Times New Roman"/>
          <w:sz w:val="28"/>
          <w:szCs w:val="28"/>
          <w:lang w:eastAsia="ru-RU"/>
        </w:rPr>
        <w:t>-</w:t>
      </w:r>
      <w:r w:rsidR="00E2346D">
        <w:rPr>
          <w:rFonts w:ascii="Times New Roman" w:hAnsi="Times New Roman" w:cs="Times New Roman"/>
          <w:sz w:val="28"/>
          <w:szCs w:val="28"/>
          <w:lang w:val="uk-UA" w:eastAsia="ru-RU"/>
        </w:rPr>
        <w:t xml:space="preserve"> </w:t>
      </w:r>
      <w:r w:rsidRPr="00E2346D">
        <w:rPr>
          <w:rFonts w:ascii="Times New Roman" w:hAnsi="Times New Roman" w:cs="Times New Roman"/>
          <w:sz w:val="28"/>
          <w:szCs w:val="28"/>
          <w:lang w:eastAsia="ru-RU"/>
        </w:rPr>
        <w:t>зигзагу” не вистачає компромісності: вона нестримана, дуже експресивна, що разом з ексцентричністю часто заважає їй втілювати свої ідеї в життя.</w:t>
      </w:r>
    </w:p>
    <w:p w14:paraId="0397EB45" w14:textId="452E0C0D" w:rsidR="00CF2AC5" w:rsidRPr="00503718" w:rsidRDefault="00CF2AC5" w:rsidP="005E7EA6">
      <w:pPr>
        <w:pStyle w:val="a4"/>
        <w:spacing w:before="240" w:after="240" w:line="360" w:lineRule="auto"/>
        <w:rPr>
          <w:rFonts w:ascii="Times New Roman" w:hAnsi="Times New Roman" w:cs="Times New Roman"/>
          <w:b/>
          <w:sz w:val="28"/>
          <w:szCs w:val="28"/>
          <w:lang w:val="uk-UA" w:eastAsia="ru-RU"/>
        </w:rPr>
      </w:pPr>
      <w:r w:rsidRPr="00503718">
        <w:rPr>
          <w:rFonts w:ascii="Times New Roman" w:hAnsi="Times New Roman" w:cs="Times New Roman"/>
          <w:b/>
          <w:sz w:val="28"/>
          <w:szCs w:val="28"/>
          <w:lang w:val="uk-UA"/>
        </w:rPr>
        <w:t xml:space="preserve"> Тестування за </w:t>
      </w:r>
      <w:r w:rsidRPr="00503718">
        <w:rPr>
          <w:rFonts w:ascii="Times New Roman" w:hAnsi="Times New Roman" w:cs="Times New Roman"/>
          <w:b/>
          <w:sz w:val="28"/>
          <w:szCs w:val="28"/>
          <w:lang w:val="uk-UA" w:eastAsia="ru-RU"/>
        </w:rPr>
        <w:t>тестом на тривожність</w:t>
      </w:r>
    </w:p>
    <w:p w14:paraId="76295B27" w14:textId="77777777" w:rsidR="00AD332C" w:rsidRPr="00AD332C" w:rsidRDefault="00AD332C" w:rsidP="00AD332C">
      <w:pPr>
        <w:pStyle w:val="a4"/>
        <w:spacing w:line="360" w:lineRule="auto"/>
        <w:rPr>
          <w:rFonts w:ascii="Times New Roman" w:hAnsi="Times New Roman" w:cs="Times New Roman"/>
          <w:sz w:val="28"/>
          <w:szCs w:val="28"/>
          <w:lang w:val="uk-UA"/>
        </w:rPr>
      </w:pPr>
      <w:r w:rsidRPr="00AD332C">
        <w:rPr>
          <w:rFonts w:ascii="Times New Roman" w:hAnsi="Times New Roman" w:cs="Times New Roman"/>
          <w:sz w:val="28"/>
          <w:szCs w:val="28"/>
          <w:lang w:val="uk-UA"/>
        </w:rPr>
        <w:t>Основну симптоматику тривожності і страху почали розглядати ще старогрецькі мислителі (Діоген), арабські філософи, мислителі європейського середньовіччя (Спіноза, Паскаль).</w:t>
      </w:r>
    </w:p>
    <w:p w14:paraId="2B9AE400" w14:textId="77777777" w:rsidR="00AD332C" w:rsidRPr="00AD332C" w:rsidRDefault="00AD332C" w:rsidP="00AD332C">
      <w:pPr>
        <w:pStyle w:val="a4"/>
        <w:spacing w:line="360" w:lineRule="auto"/>
        <w:rPr>
          <w:rFonts w:ascii="Times New Roman" w:hAnsi="Times New Roman" w:cs="Times New Roman"/>
          <w:sz w:val="28"/>
          <w:szCs w:val="28"/>
        </w:rPr>
      </w:pPr>
      <w:r w:rsidRPr="00AD332C">
        <w:rPr>
          <w:rFonts w:ascii="Times New Roman" w:hAnsi="Times New Roman" w:cs="Times New Roman"/>
          <w:sz w:val="28"/>
          <w:szCs w:val="28"/>
        </w:rPr>
        <w:t>Позиції вчених у вивченні тривожності різні. Проте, в основному, тривожність розглядається як емоційний стан особистості, який надає негативну дію на психіку людини.</w:t>
      </w:r>
    </w:p>
    <w:p w14:paraId="70299F27" w14:textId="77777777" w:rsidR="00AD332C" w:rsidRPr="00AD332C" w:rsidRDefault="00AD332C" w:rsidP="00AD332C">
      <w:pPr>
        <w:pStyle w:val="a4"/>
        <w:spacing w:line="360" w:lineRule="auto"/>
        <w:rPr>
          <w:rFonts w:ascii="Times New Roman" w:hAnsi="Times New Roman" w:cs="Times New Roman"/>
          <w:sz w:val="28"/>
          <w:szCs w:val="28"/>
        </w:rPr>
      </w:pPr>
      <w:r w:rsidRPr="00AD332C">
        <w:rPr>
          <w:rFonts w:ascii="Times New Roman" w:hAnsi="Times New Roman" w:cs="Times New Roman"/>
          <w:sz w:val="28"/>
          <w:szCs w:val="28"/>
        </w:rPr>
        <w:t>Тривога - це смутний, неприємний емоційний стан, що характеризується очікуванням несприятливого розвитку подій, наявністю поганих передчуттів, страху, напруги і хвилювання. Тривога відрізняється від страху тим, що стан тривоги зазвичай безпредметний, тоді як страх припускає наявність об'єкту, що його викликав, людини, події або ситуації.</w:t>
      </w:r>
    </w:p>
    <w:p w14:paraId="07CB7C21" w14:textId="77777777" w:rsidR="00AD332C" w:rsidRPr="00AD332C" w:rsidRDefault="00AD332C" w:rsidP="00AD332C">
      <w:pPr>
        <w:pStyle w:val="a4"/>
        <w:spacing w:line="360" w:lineRule="auto"/>
        <w:rPr>
          <w:rFonts w:ascii="Times New Roman" w:hAnsi="Times New Roman" w:cs="Times New Roman"/>
          <w:sz w:val="28"/>
          <w:szCs w:val="28"/>
        </w:rPr>
      </w:pPr>
      <w:r w:rsidRPr="00AD332C">
        <w:rPr>
          <w:rFonts w:ascii="Times New Roman" w:hAnsi="Times New Roman" w:cs="Times New Roman"/>
          <w:sz w:val="28"/>
          <w:szCs w:val="28"/>
        </w:rPr>
        <w:lastRenderedPageBreak/>
        <w:t>Тривожність - це схильність людини до переживання стану тривоги. Частіше за все тривожність людини пов'язана з очікуванням соціальних наслідків її успіху або невдачі. Тривога і тривожність тісно пов'язані із стресом. З одного боку, емоції тривожного ряду є симптомами стресу. З другого боку, початковий рівень тривожності визначає індивідуальну чутливість до стресу.</w:t>
      </w:r>
    </w:p>
    <w:p w14:paraId="2465B344" w14:textId="77777777" w:rsidR="00AD332C" w:rsidRPr="00AD332C" w:rsidRDefault="00AD332C" w:rsidP="00AD332C">
      <w:pPr>
        <w:pStyle w:val="a4"/>
        <w:spacing w:line="360" w:lineRule="auto"/>
        <w:rPr>
          <w:rFonts w:ascii="Times New Roman" w:hAnsi="Times New Roman" w:cs="Times New Roman"/>
          <w:sz w:val="28"/>
          <w:szCs w:val="28"/>
        </w:rPr>
      </w:pPr>
      <w:r w:rsidRPr="00AD332C">
        <w:rPr>
          <w:rFonts w:ascii="Times New Roman" w:hAnsi="Times New Roman" w:cs="Times New Roman"/>
          <w:sz w:val="28"/>
          <w:szCs w:val="28"/>
        </w:rPr>
        <w:t>Певний рівень тривожності – природна й обов’язкова характеристика активної діяльності особистості. У кожної людини є свій оптимальний рівень тривожності, тобто корисна тривожність.</w:t>
      </w:r>
    </w:p>
    <w:p w14:paraId="6C9AF0CC" w14:textId="77777777" w:rsidR="00026A4B" w:rsidRPr="001A1B5D" w:rsidRDefault="00754164" w:rsidP="00AD332C">
      <w:pPr>
        <w:pStyle w:val="a4"/>
        <w:spacing w:line="360" w:lineRule="auto"/>
        <w:rPr>
          <w:rFonts w:ascii="Times New Roman" w:hAnsi="Times New Roman" w:cs="Times New Roman"/>
          <w:sz w:val="28"/>
          <w:szCs w:val="28"/>
          <w:lang w:val="uk-UA" w:eastAsia="ru-RU"/>
        </w:rPr>
      </w:pPr>
      <w:r w:rsidRPr="00AD332C">
        <w:rPr>
          <w:rFonts w:ascii="Times New Roman" w:hAnsi="Times New Roman" w:cs="Times New Roman"/>
          <w:sz w:val="28"/>
          <w:szCs w:val="28"/>
          <w:lang w:val="uk-UA" w:eastAsia="ru-RU"/>
        </w:rPr>
        <w:t xml:space="preserve">На третьому завершальному етапі дослідження </w:t>
      </w:r>
      <w:r w:rsidR="00EE1DD3" w:rsidRPr="00AD332C">
        <w:rPr>
          <w:rFonts w:ascii="Times New Roman" w:hAnsi="Times New Roman" w:cs="Times New Roman"/>
          <w:sz w:val="28"/>
          <w:szCs w:val="28"/>
          <w:lang w:val="uk-UA"/>
        </w:rPr>
        <w:t>група співробітників</w:t>
      </w:r>
      <w:r w:rsidR="00EE1DD3" w:rsidRPr="001A1B5D">
        <w:rPr>
          <w:rFonts w:ascii="Times New Roman" w:hAnsi="Times New Roman" w:cs="Times New Roman"/>
          <w:sz w:val="28"/>
          <w:szCs w:val="28"/>
          <w:lang w:val="uk-UA"/>
        </w:rPr>
        <w:t xml:space="preserve"> комерційної структури з 30 осіб, які</w:t>
      </w:r>
      <w:r w:rsidR="00EE1DD3" w:rsidRPr="001A1B5D">
        <w:rPr>
          <w:rFonts w:ascii="Times New Roman" w:hAnsi="Times New Roman" w:cs="Times New Roman"/>
          <w:iCs/>
          <w:sz w:val="28"/>
          <w:szCs w:val="28"/>
          <w:lang w:val="uk-UA" w:eastAsia="ru-RU"/>
        </w:rPr>
        <w:t xml:space="preserve"> </w:t>
      </w:r>
      <w:r w:rsidR="00EE1DD3" w:rsidRPr="001A1B5D">
        <w:rPr>
          <w:rFonts w:ascii="Times New Roman" w:hAnsi="Times New Roman" w:cs="Times New Roman"/>
          <w:sz w:val="28"/>
          <w:szCs w:val="28"/>
          <w:lang w:val="uk-UA"/>
        </w:rPr>
        <w:t xml:space="preserve">нами були відібрані, </w:t>
      </w:r>
      <w:r w:rsidR="00EE1DD3" w:rsidRPr="001A1B5D">
        <w:rPr>
          <w:rFonts w:ascii="Times New Roman" w:hAnsi="Times New Roman" w:cs="Times New Roman"/>
          <w:sz w:val="28"/>
          <w:szCs w:val="28"/>
          <w:lang w:val="uk-UA" w:eastAsia="ru-RU"/>
        </w:rPr>
        <w:t>визначалися щодо тривожн</w:t>
      </w:r>
      <w:r w:rsidR="006D76B6" w:rsidRPr="001A1B5D">
        <w:rPr>
          <w:rFonts w:ascii="Times New Roman" w:hAnsi="Times New Roman" w:cs="Times New Roman"/>
          <w:sz w:val="28"/>
          <w:szCs w:val="28"/>
          <w:lang w:val="uk-UA" w:eastAsia="ru-RU"/>
        </w:rPr>
        <w:t>і</w:t>
      </w:r>
      <w:r w:rsidR="00EE1DD3" w:rsidRPr="001A1B5D">
        <w:rPr>
          <w:rFonts w:ascii="Times New Roman" w:hAnsi="Times New Roman" w:cs="Times New Roman"/>
          <w:sz w:val="28"/>
          <w:szCs w:val="28"/>
          <w:lang w:val="uk-UA" w:eastAsia="ru-RU"/>
        </w:rPr>
        <w:t>сті</w:t>
      </w:r>
      <w:r w:rsidR="00D74E75" w:rsidRPr="001A1B5D">
        <w:rPr>
          <w:rFonts w:ascii="Times New Roman" w:hAnsi="Times New Roman" w:cs="Times New Roman"/>
          <w:sz w:val="28"/>
          <w:szCs w:val="28"/>
          <w:lang w:val="uk-UA" w:eastAsia="ru-RU"/>
        </w:rPr>
        <w:t xml:space="preserve"> </w:t>
      </w:r>
      <w:r w:rsidR="001A1B5D" w:rsidRPr="001A1B5D">
        <w:rPr>
          <w:rFonts w:ascii="Times New Roman" w:hAnsi="Times New Roman" w:cs="Times New Roman"/>
          <w:sz w:val="28"/>
          <w:szCs w:val="28"/>
          <w:lang w:val="uk-UA" w:eastAsia="ru-RU"/>
        </w:rPr>
        <w:t>до</w:t>
      </w:r>
      <w:r w:rsidR="00D74E75" w:rsidRPr="001A1B5D">
        <w:rPr>
          <w:rFonts w:ascii="Times New Roman" w:hAnsi="Times New Roman" w:cs="Times New Roman"/>
          <w:sz w:val="28"/>
          <w:szCs w:val="28"/>
          <w:lang w:val="uk-UA" w:eastAsia="ru-RU"/>
        </w:rPr>
        <w:t xml:space="preserve"> та після прийому керівником підприємства</w:t>
      </w:r>
      <w:r w:rsidR="00026A4B" w:rsidRPr="001A1B5D">
        <w:rPr>
          <w:rFonts w:ascii="Times New Roman" w:hAnsi="Times New Roman" w:cs="Times New Roman"/>
          <w:sz w:val="28"/>
          <w:szCs w:val="28"/>
          <w:lang w:val="uk-UA" w:eastAsia="ru-RU"/>
        </w:rPr>
        <w:t>.</w:t>
      </w:r>
    </w:p>
    <w:p w14:paraId="0F14ABB0" w14:textId="77777777" w:rsidR="000E37E4" w:rsidRPr="006D76B6" w:rsidRDefault="005E7EA6" w:rsidP="006F047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6A4B" w:rsidRPr="000A5BB5">
        <w:rPr>
          <w:rFonts w:ascii="Times New Roman" w:hAnsi="Times New Roman" w:cs="Times New Roman"/>
          <w:sz w:val="28"/>
          <w:szCs w:val="28"/>
        </w:rPr>
        <w:t xml:space="preserve">Для цього в емпіричній частині </w:t>
      </w:r>
      <w:hyperlink r:id="rId11" w:tooltip="Роботи" w:history="1">
        <w:r w:rsidR="00026A4B" w:rsidRPr="000A5BB5">
          <w:rPr>
            <w:rStyle w:val="a9"/>
            <w:rFonts w:ascii="Times New Roman" w:hAnsi="Times New Roman" w:cs="Times New Roman"/>
            <w:color w:val="auto"/>
            <w:sz w:val="28"/>
            <w:szCs w:val="28"/>
            <w:u w:val="none"/>
          </w:rPr>
          <w:t>роботи</w:t>
        </w:r>
      </w:hyperlink>
      <w:r w:rsidR="00026A4B" w:rsidRPr="000A5BB5">
        <w:rPr>
          <w:rFonts w:ascii="Times New Roman" w:hAnsi="Times New Roman" w:cs="Times New Roman"/>
          <w:sz w:val="28"/>
          <w:szCs w:val="28"/>
        </w:rPr>
        <w:t xml:space="preserve"> нами використовувалася </w:t>
      </w:r>
      <w:r w:rsidR="00026A4B" w:rsidRPr="000A5BB5">
        <w:rPr>
          <w:rFonts w:ascii="Times New Roman" w:hAnsi="Times New Roman" w:cs="Times New Roman"/>
          <w:bCs/>
          <w:sz w:val="28"/>
          <w:szCs w:val="28"/>
        </w:rPr>
        <w:t xml:space="preserve">шкала реактивної (ситуативної) і особистісної тривожності Ч. Д. Спілберга - Ю. Л. Ханіна. </w:t>
      </w:r>
      <w:r w:rsidR="00026A4B" w:rsidRPr="000A5BB5">
        <w:rPr>
          <w:rFonts w:ascii="Times New Roman" w:hAnsi="Times New Roman" w:cs="Times New Roman"/>
          <w:sz w:val="28"/>
          <w:szCs w:val="28"/>
        </w:rPr>
        <w:t>[</w:t>
      </w:r>
      <w:r w:rsidR="00040A60">
        <w:rPr>
          <w:rFonts w:ascii="Times New Roman" w:hAnsi="Times New Roman" w:cs="Times New Roman"/>
          <w:sz w:val="28"/>
          <w:szCs w:val="28"/>
          <w:lang w:val="uk-UA"/>
        </w:rPr>
        <w:t>4</w:t>
      </w:r>
      <w:r w:rsidR="00026A4B" w:rsidRPr="000A5BB5">
        <w:rPr>
          <w:rFonts w:ascii="Times New Roman" w:hAnsi="Times New Roman" w:cs="Times New Roman"/>
          <w:sz w:val="28"/>
          <w:szCs w:val="28"/>
        </w:rPr>
        <w:t xml:space="preserve">] </w:t>
      </w:r>
      <w:r w:rsidR="001A1B5D" w:rsidRPr="000A5BB5">
        <w:rPr>
          <w:rFonts w:ascii="Times New Roman" w:hAnsi="Times New Roman" w:cs="Times New Roman"/>
          <w:sz w:val="28"/>
          <w:szCs w:val="28"/>
          <w:lang w:val="uk-UA"/>
        </w:rPr>
        <w:t xml:space="preserve"> </w:t>
      </w:r>
      <w:r w:rsidR="00026A4B" w:rsidRPr="000A5BB5">
        <w:rPr>
          <w:rFonts w:ascii="Times New Roman" w:hAnsi="Times New Roman" w:cs="Times New Roman"/>
          <w:sz w:val="28"/>
          <w:szCs w:val="28"/>
        </w:rPr>
        <w:t>Ця методика дозволяє зробити перші й істотні уточнення</w:t>
      </w:r>
      <w:r w:rsidR="00026A4B" w:rsidRPr="001A1B5D">
        <w:rPr>
          <w:rFonts w:ascii="Times New Roman" w:hAnsi="Times New Roman" w:cs="Times New Roman"/>
          <w:sz w:val="28"/>
          <w:szCs w:val="28"/>
        </w:rPr>
        <w:t xml:space="preserve"> про якість інтегральної самооцінки особистості: чи є нестабільність цієї самооцінки ситуативної або постійної, тобто особистісної. </w:t>
      </w:r>
      <w:r w:rsidR="001A1B5D">
        <w:rPr>
          <w:rFonts w:ascii="Times New Roman" w:hAnsi="Times New Roman" w:cs="Times New Roman"/>
          <w:sz w:val="28"/>
          <w:szCs w:val="28"/>
          <w:lang w:val="uk-UA"/>
        </w:rPr>
        <w:t xml:space="preserve"> </w:t>
      </w:r>
      <w:r w:rsidR="00026A4B" w:rsidRPr="001A1B5D">
        <w:rPr>
          <w:rFonts w:ascii="Times New Roman" w:hAnsi="Times New Roman" w:cs="Times New Roman"/>
          <w:sz w:val="28"/>
          <w:szCs w:val="28"/>
        </w:rPr>
        <w:t>Результати</w:t>
      </w:r>
      <w:r w:rsidR="00026A4B" w:rsidRPr="00405472">
        <w:rPr>
          <w:rFonts w:ascii="Times New Roman" w:hAnsi="Times New Roman" w:cs="Times New Roman"/>
          <w:sz w:val="28"/>
          <w:szCs w:val="28"/>
        </w:rPr>
        <w:t xml:space="preserve"> методики відносяться не тільки до психодинамічних особливостей особистості, але й до загального питання взаємозв'язку параметрів реактивності й активності особистості, її </w:t>
      </w:r>
      <w:hyperlink r:id="rId12" w:tooltip="Темперамент" w:history="1">
        <w:r w:rsidR="00026A4B" w:rsidRPr="00405472">
          <w:rPr>
            <w:rStyle w:val="a9"/>
            <w:rFonts w:ascii="Times New Roman" w:hAnsi="Times New Roman" w:cs="Times New Roman"/>
            <w:color w:val="auto"/>
            <w:sz w:val="28"/>
            <w:szCs w:val="28"/>
            <w:u w:val="none"/>
          </w:rPr>
          <w:t>темпераменту</w:t>
        </w:r>
      </w:hyperlink>
      <w:r w:rsidR="00026A4B" w:rsidRPr="00405472">
        <w:rPr>
          <w:rFonts w:ascii="Times New Roman" w:hAnsi="Times New Roman" w:cs="Times New Roman"/>
          <w:sz w:val="28"/>
          <w:szCs w:val="28"/>
        </w:rPr>
        <w:t xml:space="preserve"> і </w:t>
      </w:r>
      <w:hyperlink r:id="rId13" w:tooltip="Характер" w:history="1">
        <w:r w:rsidR="00026A4B" w:rsidRPr="00405472">
          <w:rPr>
            <w:rStyle w:val="a9"/>
            <w:rFonts w:ascii="Times New Roman" w:hAnsi="Times New Roman" w:cs="Times New Roman"/>
            <w:color w:val="auto"/>
            <w:sz w:val="28"/>
            <w:szCs w:val="28"/>
            <w:u w:val="none"/>
          </w:rPr>
          <w:t>характеру</w:t>
        </w:r>
      </w:hyperlink>
      <w:r w:rsidR="00026A4B" w:rsidRPr="00405472">
        <w:rPr>
          <w:rFonts w:ascii="Times New Roman" w:hAnsi="Times New Roman" w:cs="Times New Roman"/>
          <w:sz w:val="28"/>
          <w:szCs w:val="28"/>
        </w:rPr>
        <w:t xml:space="preserve">. Ця методика є розгорнутою суб'єктивною характеристикою особистості, що зовсім не зменшує її цінності в </w:t>
      </w:r>
      <w:hyperlink r:id="rId14" w:tooltip="Психодіагностика" w:history="1">
        <w:r w:rsidR="00026A4B" w:rsidRPr="00405472">
          <w:rPr>
            <w:rStyle w:val="a9"/>
            <w:rFonts w:ascii="Times New Roman" w:hAnsi="Times New Roman" w:cs="Times New Roman"/>
            <w:color w:val="auto"/>
            <w:sz w:val="28"/>
            <w:szCs w:val="28"/>
            <w:u w:val="none"/>
          </w:rPr>
          <w:t>психодіагностичне</w:t>
        </w:r>
      </w:hyperlink>
      <w:r w:rsidR="00026A4B" w:rsidRPr="00405472">
        <w:rPr>
          <w:rFonts w:ascii="Times New Roman" w:hAnsi="Times New Roman" w:cs="Times New Roman"/>
          <w:sz w:val="28"/>
          <w:szCs w:val="28"/>
        </w:rPr>
        <w:t xml:space="preserve"> плані. </w:t>
      </w:r>
      <w:r w:rsidR="00026A4B" w:rsidRPr="00405472">
        <w:rPr>
          <w:rFonts w:ascii="Times New Roman" w:hAnsi="Times New Roman" w:cs="Times New Roman"/>
          <w:sz w:val="28"/>
          <w:szCs w:val="28"/>
        </w:rPr>
        <w:br/>
      </w:r>
      <w:r>
        <w:rPr>
          <w:rFonts w:ascii="Times New Roman" w:hAnsi="Times New Roman" w:cs="Times New Roman"/>
          <w:sz w:val="28"/>
          <w:szCs w:val="28"/>
          <w:lang w:val="uk-UA"/>
        </w:rPr>
        <w:t xml:space="preserve">        </w:t>
      </w:r>
      <w:r w:rsidR="0055062C" w:rsidRPr="00712D1D">
        <w:rPr>
          <w:rFonts w:ascii="Times New Roman" w:hAnsi="Times New Roman" w:cs="Times New Roman"/>
          <w:sz w:val="28"/>
          <w:szCs w:val="28"/>
          <w:lang w:val="uk-UA"/>
        </w:rPr>
        <w:t xml:space="preserve">Н. Д. Левітів, дає наступне визначення: «Тривога - це психічний стан, який викликається можливими або вірогідними неприємностями, несподіванкою, змінами у звичній обстановці, діяльності, затримкою приємного, бажаного, і виражається в специфічних переживаннях (побоювання, хвилювання, порушення спокою та ін) і реакціях». </w:t>
      </w:r>
      <w:r w:rsidR="0055062C" w:rsidRPr="00712D1D">
        <w:rPr>
          <w:rFonts w:ascii="Times New Roman" w:hAnsi="Times New Roman" w:cs="Times New Roman"/>
          <w:sz w:val="28"/>
          <w:szCs w:val="28"/>
        </w:rPr>
        <w:t xml:space="preserve">Серед негативних переживань людини </w:t>
      </w:r>
      <w:hyperlink r:id="rId15" w:tooltip="Тривожність" w:history="1">
        <w:r w:rsidR="0055062C" w:rsidRPr="00712D1D">
          <w:rPr>
            <w:rStyle w:val="a9"/>
            <w:rFonts w:ascii="Times New Roman" w:hAnsi="Times New Roman" w:cs="Times New Roman"/>
            <w:color w:val="auto"/>
            <w:sz w:val="28"/>
            <w:szCs w:val="28"/>
            <w:u w:val="none"/>
          </w:rPr>
          <w:t>тривожність</w:t>
        </w:r>
      </w:hyperlink>
      <w:r w:rsidR="0055062C" w:rsidRPr="00712D1D">
        <w:rPr>
          <w:rFonts w:ascii="Times New Roman" w:hAnsi="Times New Roman" w:cs="Times New Roman"/>
          <w:sz w:val="28"/>
          <w:szCs w:val="28"/>
        </w:rPr>
        <w:t xml:space="preserve"> займає особливе місце, часто вона призводить до зниження працездатності, продуктивності діяльності, до труднощів у спілкуванні.</w:t>
      </w:r>
      <w:r w:rsidR="000E37E4" w:rsidRPr="00712D1D">
        <w:rPr>
          <w:rFonts w:ascii="Times New Roman" w:hAnsi="Times New Roman" w:cs="Times New Roman"/>
          <w:sz w:val="28"/>
          <w:szCs w:val="28"/>
          <w:lang w:val="uk-UA"/>
        </w:rPr>
        <w:t xml:space="preserve"> Тому припускаємо, що</w:t>
      </w:r>
      <w:r w:rsidR="000E37E4" w:rsidRPr="006D76B6">
        <w:rPr>
          <w:rFonts w:ascii="Times New Roman" w:hAnsi="Times New Roman" w:cs="Times New Roman"/>
          <w:sz w:val="28"/>
          <w:szCs w:val="28"/>
          <w:lang w:val="uk-UA"/>
        </w:rPr>
        <w:t xml:space="preserve"> тривожність співробітників </w:t>
      </w:r>
      <w:r w:rsidR="000E37E4" w:rsidRPr="006D76B6">
        <w:rPr>
          <w:rFonts w:ascii="Times New Roman" w:hAnsi="Times New Roman" w:cs="Times New Roman"/>
          <w:sz w:val="28"/>
          <w:szCs w:val="28"/>
          <w:lang w:val="uk-UA"/>
        </w:rPr>
        <w:lastRenderedPageBreak/>
        <w:t>комерційної структури залежить від психологічних особливостей впливу керівника на підлеглих.</w:t>
      </w:r>
    </w:p>
    <w:p w14:paraId="15E2FBA8" w14:textId="77777777" w:rsidR="00D538DD" w:rsidRDefault="005E7EA6" w:rsidP="006D76B6">
      <w:pPr>
        <w:pStyle w:val="a4"/>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6D76B6" w:rsidRPr="006D76B6">
        <w:rPr>
          <w:rFonts w:ascii="Times New Roman" w:hAnsi="Times New Roman" w:cs="Times New Roman"/>
          <w:sz w:val="28"/>
          <w:szCs w:val="28"/>
          <w:lang w:val="uk-UA"/>
        </w:rPr>
        <w:t xml:space="preserve">Шкала реактивної та особистісної тривожності Спілбергера є єдиною методикою, яка дозволяє вимірювати тривожність людини з різних сторін, або як властивість, або як стан. </w:t>
      </w:r>
      <w:r w:rsidR="006D76B6" w:rsidRPr="006D76B6">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6D76B6" w:rsidRPr="006D76B6">
        <w:rPr>
          <w:rFonts w:ascii="Times New Roman" w:hAnsi="Times New Roman" w:cs="Times New Roman"/>
          <w:sz w:val="28"/>
          <w:szCs w:val="28"/>
        </w:rPr>
        <w:t xml:space="preserve">Тривога особистості може розрізнятися по величезній кількості ознак: інтенсивністю, перепадами в часі, присутністю усвідомлюваних неприємних побоювань, переживань, неспокою. Поява тривоги у людини є реакцією на певні стреси, частіше психологічного чи соціально-психологічного характеру. </w:t>
      </w:r>
      <w:r w:rsidR="006D76B6" w:rsidRPr="006D76B6">
        <w:rPr>
          <w:rFonts w:ascii="Times New Roman" w:hAnsi="Times New Roman" w:cs="Times New Roman"/>
          <w:sz w:val="28"/>
          <w:szCs w:val="28"/>
        </w:rPr>
        <w:br/>
      </w:r>
      <w:r>
        <w:rPr>
          <w:rFonts w:ascii="Times New Roman" w:hAnsi="Times New Roman" w:cs="Times New Roman"/>
          <w:sz w:val="28"/>
          <w:szCs w:val="28"/>
          <w:lang w:val="uk-UA"/>
        </w:rPr>
        <w:t xml:space="preserve">        </w:t>
      </w:r>
      <w:r w:rsidR="006D76B6" w:rsidRPr="006D76B6">
        <w:rPr>
          <w:rFonts w:ascii="Times New Roman" w:hAnsi="Times New Roman" w:cs="Times New Roman"/>
          <w:sz w:val="28"/>
          <w:szCs w:val="28"/>
        </w:rPr>
        <w:t xml:space="preserve">Спилбергер розглядав особистісну тривожність як відносно постійне властивість людини очікувати загрозу своєму благополуччю в певних ситуаціях. Шкала Спилбергера дозволяє досліджувати всі фактори особистісної тривожності і реактивної тривоги. </w:t>
      </w:r>
      <w:r w:rsidR="006D76B6" w:rsidRPr="006D76B6">
        <w:rPr>
          <w:rFonts w:ascii="Times New Roman" w:hAnsi="Times New Roman" w:cs="Times New Roman"/>
          <w:sz w:val="28"/>
          <w:szCs w:val="28"/>
        </w:rPr>
        <w:br/>
      </w:r>
      <w:r>
        <w:rPr>
          <w:rFonts w:ascii="Times New Roman" w:hAnsi="Times New Roman" w:cs="Times New Roman"/>
          <w:sz w:val="28"/>
          <w:szCs w:val="28"/>
          <w:lang w:val="uk-UA"/>
        </w:rPr>
        <w:t xml:space="preserve">        </w:t>
      </w:r>
      <w:r w:rsidR="006D76B6" w:rsidRPr="006D76B6">
        <w:rPr>
          <w:rFonts w:ascii="Times New Roman" w:hAnsi="Times New Roman" w:cs="Times New Roman"/>
          <w:sz w:val="28"/>
          <w:szCs w:val="28"/>
        </w:rPr>
        <w:t>Ця шкала являє собою певний опитувальник, який складається з двох підшкал.</w:t>
      </w:r>
      <w:r w:rsidR="006D76B6" w:rsidRPr="006D76B6">
        <w:rPr>
          <w:rFonts w:ascii="Times New Roman" w:hAnsi="Times New Roman" w:cs="Times New Roman"/>
          <w:sz w:val="28"/>
          <w:szCs w:val="28"/>
        </w:rPr>
        <w:br/>
      </w:r>
      <w:r>
        <w:rPr>
          <w:rFonts w:ascii="Times New Roman" w:hAnsi="Times New Roman" w:cs="Times New Roman"/>
          <w:sz w:val="28"/>
          <w:szCs w:val="28"/>
          <w:lang w:val="uk-UA"/>
        </w:rPr>
        <w:t xml:space="preserve">        </w:t>
      </w:r>
      <w:r w:rsidR="006D76B6" w:rsidRPr="00994949">
        <w:rPr>
          <w:rFonts w:ascii="Times New Roman" w:hAnsi="Times New Roman" w:cs="Times New Roman"/>
          <w:sz w:val="28"/>
          <w:szCs w:val="28"/>
          <w:lang w:val="uk-UA"/>
        </w:rPr>
        <w:t xml:space="preserve">Одна </w:t>
      </w:r>
      <w:r w:rsidR="00D74E75">
        <w:rPr>
          <w:rFonts w:ascii="Times New Roman" w:hAnsi="Times New Roman" w:cs="Times New Roman"/>
          <w:sz w:val="28"/>
          <w:szCs w:val="28"/>
          <w:lang w:val="uk-UA"/>
        </w:rPr>
        <w:t xml:space="preserve">з </w:t>
      </w:r>
      <w:r w:rsidR="006D76B6" w:rsidRPr="00994949">
        <w:rPr>
          <w:rFonts w:ascii="Times New Roman" w:hAnsi="Times New Roman" w:cs="Times New Roman"/>
          <w:sz w:val="28"/>
          <w:szCs w:val="28"/>
          <w:lang w:val="uk-UA"/>
        </w:rPr>
        <w:t xml:space="preserve">підшкал – особистісна тривожність, інша – реактивна тривога. </w:t>
      </w:r>
      <w:r w:rsidR="006D76B6" w:rsidRPr="00994949">
        <w:rPr>
          <w:rFonts w:ascii="Times New Roman" w:hAnsi="Times New Roman" w:cs="Times New Roman"/>
          <w:sz w:val="28"/>
          <w:szCs w:val="28"/>
          <w:lang w:val="uk-UA"/>
        </w:rPr>
        <w:br/>
        <w:t xml:space="preserve">Підшкал особистісної тривожності включає в себе 20 тверджень, які всіляко характеризують особистість. </w:t>
      </w:r>
      <w:r w:rsidR="006D76B6" w:rsidRPr="006D76B6">
        <w:rPr>
          <w:rFonts w:ascii="Times New Roman" w:hAnsi="Times New Roman" w:cs="Times New Roman"/>
          <w:sz w:val="28"/>
          <w:szCs w:val="28"/>
        </w:rPr>
        <w:t xml:space="preserve">Кожне з цих тверджень досліджуваний людина повинна оцінити за 4 – бальною системою: “майже ніколи”, “іноді”, “часто”, “майже завжди”. Кілька прикладів по даній подшкали: я буваю дратівливим; буває, що я почуваю себе невдахою. </w:t>
      </w:r>
      <w:r w:rsidR="006D76B6" w:rsidRPr="006D76B6">
        <w:rPr>
          <w:rFonts w:ascii="Times New Roman" w:hAnsi="Times New Roman" w:cs="Times New Roman"/>
          <w:sz w:val="28"/>
          <w:szCs w:val="28"/>
        </w:rPr>
        <w:br/>
      </w:r>
      <w:r>
        <w:rPr>
          <w:rFonts w:ascii="Times New Roman" w:hAnsi="Times New Roman" w:cs="Times New Roman"/>
          <w:sz w:val="28"/>
          <w:szCs w:val="28"/>
          <w:lang w:val="uk-UA"/>
        </w:rPr>
        <w:t xml:space="preserve">        </w:t>
      </w:r>
      <w:r w:rsidR="006D76B6" w:rsidRPr="006D76B6">
        <w:rPr>
          <w:rFonts w:ascii="Times New Roman" w:hAnsi="Times New Roman" w:cs="Times New Roman"/>
          <w:sz w:val="28"/>
          <w:szCs w:val="28"/>
        </w:rPr>
        <w:t xml:space="preserve">Підшкал реактивної тривоги також, як і особистісної тривожності складається з 20 тверджень. З них десять констатують факт присутності тривоги, а десять інших тверджень заперечують наявність тривоги. Досліджуваний повинен оцінить затвердження також за 4-бальною системою: “ні, це зовсім не так”, “мабуть, так”, “вірно”, “цілком правильно”. Прикладами тверджень </w:t>
      </w:r>
      <w:r w:rsidR="00CF2AC5">
        <w:rPr>
          <w:rFonts w:ascii="Times New Roman" w:hAnsi="Times New Roman" w:cs="Times New Roman"/>
          <w:sz w:val="28"/>
          <w:szCs w:val="28"/>
          <w:lang w:val="uk-UA"/>
        </w:rPr>
        <w:t>за</w:t>
      </w:r>
      <w:r w:rsidR="006D76B6" w:rsidRPr="006D76B6">
        <w:rPr>
          <w:rFonts w:ascii="Times New Roman" w:hAnsi="Times New Roman" w:cs="Times New Roman"/>
          <w:sz w:val="28"/>
          <w:szCs w:val="28"/>
        </w:rPr>
        <w:t xml:space="preserve"> подшкал</w:t>
      </w:r>
      <w:r w:rsidR="00CF2AC5">
        <w:rPr>
          <w:rFonts w:ascii="Times New Roman" w:hAnsi="Times New Roman" w:cs="Times New Roman"/>
          <w:sz w:val="28"/>
          <w:szCs w:val="28"/>
          <w:lang w:val="uk-UA"/>
        </w:rPr>
        <w:t>ою</w:t>
      </w:r>
      <w:r w:rsidR="006D76B6" w:rsidRPr="006D76B6">
        <w:rPr>
          <w:rFonts w:ascii="Times New Roman" w:hAnsi="Times New Roman" w:cs="Times New Roman"/>
          <w:sz w:val="28"/>
          <w:szCs w:val="28"/>
        </w:rPr>
        <w:t xml:space="preserve"> реактивної тривоги є: мене хвилюють можливі невдачі; я занадто збуджений і мені не по собі; мені ніщо не загрожує. </w:t>
      </w:r>
      <w:r w:rsidR="006D76B6" w:rsidRPr="006D76B6">
        <w:rPr>
          <w:rFonts w:ascii="Times New Roman" w:hAnsi="Times New Roman" w:cs="Times New Roman"/>
          <w:sz w:val="28"/>
          <w:szCs w:val="28"/>
        </w:rPr>
        <w:br/>
      </w:r>
      <w:r>
        <w:rPr>
          <w:rFonts w:ascii="Times New Roman" w:hAnsi="Times New Roman" w:cs="Times New Roman"/>
          <w:sz w:val="28"/>
          <w:szCs w:val="28"/>
          <w:lang w:val="uk-UA"/>
        </w:rPr>
        <w:lastRenderedPageBreak/>
        <w:t xml:space="preserve">        </w:t>
      </w:r>
      <w:r w:rsidR="006D76B6" w:rsidRPr="006D76B6">
        <w:rPr>
          <w:rFonts w:ascii="Times New Roman" w:hAnsi="Times New Roman" w:cs="Times New Roman"/>
          <w:sz w:val="28"/>
          <w:szCs w:val="28"/>
        </w:rPr>
        <w:t xml:space="preserve">При обробці та аналізі результатів цього тесту підраховуються бали і виводиться загальний підсумковий показник по кожній з підшкал. Цей показник може знаходиться в межах від 20 до 80 балів, причому, чим вище бал, тим найбільш високий рівень тривожності (особистісної або ситуативної). </w:t>
      </w:r>
      <w:r w:rsidR="006D76B6" w:rsidRPr="006D76B6">
        <w:rPr>
          <w:rFonts w:ascii="Times New Roman" w:hAnsi="Times New Roman" w:cs="Times New Roman"/>
          <w:sz w:val="28"/>
          <w:szCs w:val="28"/>
        </w:rPr>
        <w:br/>
      </w:r>
      <w:r>
        <w:rPr>
          <w:rFonts w:ascii="Times New Roman" w:hAnsi="Times New Roman" w:cs="Times New Roman"/>
          <w:sz w:val="28"/>
          <w:szCs w:val="28"/>
          <w:lang w:val="uk-UA"/>
        </w:rPr>
        <w:t xml:space="preserve">        </w:t>
      </w:r>
      <w:r w:rsidR="006D76B6" w:rsidRPr="006D76B6">
        <w:rPr>
          <w:rFonts w:ascii="Times New Roman" w:hAnsi="Times New Roman" w:cs="Times New Roman"/>
          <w:sz w:val="28"/>
          <w:szCs w:val="28"/>
        </w:rPr>
        <w:t xml:space="preserve">Зразкові показники: </w:t>
      </w:r>
    </w:p>
    <w:p w14:paraId="21E49AA8" w14:textId="77777777" w:rsidR="00D538DD" w:rsidRDefault="006D76B6" w:rsidP="006D76B6">
      <w:pPr>
        <w:pStyle w:val="a4"/>
        <w:spacing w:line="360" w:lineRule="auto"/>
        <w:rPr>
          <w:rFonts w:ascii="Times New Roman" w:hAnsi="Times New Roman" w:cs="Times New Roman"/>
          <w:sz w:val="28"/>
          <w:szCs w:val="28"/>
        </w:rPr>
      </w:pPr>
      <w:r w:rsidRPr="006D76B6">
        <w:rPr>
          <w:rFonts w:ascii="Times New Roman" w:hAnsi="Times New Roman" w:cs="Times New Roman"/>
          <w:sz w:val="28"/>
          <w:szCs w:val="28"/>
        </w:rPr>
        <w:t xml:space="preserve">низький рівень тривоги – близько 20-35 балів, </w:t>
      </w:r>
    </w:p>
    <w:p w14:paraId="0B3D901B" w14:textId="77777777" w:rsidR="00D538DD" w:rsidRDefault="00D538DD" w:rsidP="006D76B6">
      <w:pPr>
        <w:pStyle w:val="a4"/>
        <w:spacing w:line="360" w:lineRule="auto"/>
        <w:rPr>
          <w:rFonts w:ascii="Times New Roman" w:hAnsi="Times New Roman" w:cs="Times New Roman"/>
          <w:sz w:val="28"/>
          <w:szCs w:val="28"/>
        </w:rPr>
      </w:pPr>
      <w:r>
        <w:rPr>
          <w:rFonts w:ascii="Times New Roman" w:hAnsi="Times New Roman" w:cs="Times New Roman"/>
          <w:sz w:val="28"/>
          <w:szCs w:val="28"/>
        </w:rPr>
        <w:t xml:space="preserve">середній рівень – 35-44 бали,  </w:t>
      </w:r>
    </w:p>
    <w:p w14:paraId="270B2FDE" w14:textId="53CE0D69" w:rsidR="008434C3" w:rsidRPr="00F43FF3" w:rsidRDefault="006D76B6" w:rsidP="006D76B6">
      <w:pPr>
        <w:pStyle w:val="a4"/>
        <w:spacing w:line="360" w:lineRule="auto"/>
        <w:rPr>
          <w:rFonts w:ascii="Times New Roman" w:hAnsi="Times New Roman" w:cs="Times New Roman"/>
          <w:sz w:val="28"/>
          <w:szCs w:val="28"/>
        </w:rPr>
      </w:pPr>
      <w:r w:rsidRPr="006D76B6">
        <w:rPr>
          <w:rFonts w:ascii="Times New Roman" w:hAnsi="Times New Roman" w:cs="Times New Roman"/>
          <w:sz w:val="28"/>
          <w:szCs w:val="28"/>
        </w:rPr>
        <w:t xml:space="preserve"> високий рівень тривоги – 45 балів і вище. </w:t>
      </w:r>
      <w:r w:rsidRPr="006D76B6">
        <w:rPr>
          <w:rFonts w:ascii="Times New Roman" w:hAnsi="Times New Roman" w:cs="Times New Roman"/>
          <w:sz w:val="28"/>
          <w:szCs w:val="28"/>
        </w:rPr>
        <w:br/>
        <w:t>Особистості з високою тривожністю здатні відчувати загрозу сво</w:t>
      </w:r>
      <w:r w:rsidR="00EF59B6">
        <w:rPr>
          <w:rFonts w:ascii="Times New Roman" w:hAnsi="Times New Roman" w:cs="Times New Roman"/>
          <w:sz w:val="28"/>
          <w:szCs w:val="28"/>
          <w:lang w:val="uk-UA"/>
        </w:rPr>
        <w:t>є</w:t>
      </w:r>
      <w:r w:rsidRPr="006D76B6">
        <w:rPr>
          <w:rFonts w:ascii="Times New Roman" w:hAnsi="Times New Roman" w:cs="Times New Roman"/>
          <w:sz w:val="28"/>
          <w:szCs w:val="28"/>
        </w:rPr>
        <w:t>ї самооцінці і добробуту в багатьох життєвих ситуаціях, і при цьому реагувати дуже болісно. Людям з підвищеною оцінкою тривожності необхідно формувати почуття впевненості в собі, в своїх силах і в успіху. Їм слід позбавлятися від потужної зовнішньої вимогливост</w:t>
      </w:r>
      <w:r w:rsidR="003C3052">
        <w:rPr>
          <w:rFonts w:ascii="Times New Roman" w:hAnsi="Times New Roman" w:cs="Times New Roman"/>
          <w:sz w:val="28"/>
          <w:szCs w:val="28"/>
        </w:rPr>
        <w:t xml:space="preserve">і, категоричності. </w:t>
      </w:r>
    </w:p>
    <w:p w14:paraId="73382293" w14:textId="77777777" w:rsidR="00D53E23" w:rsidRPr="00181342" w:rsidRDefault="00D53E23" w:rsidP="00AD332C">
      <w:pPr>
        <w:pStyle w:val="a4"/>
        <w:spacing w:before="240" w:line="360" w:lineRule="auto"/>
        <w:rPr>
          <w:rFonts w:ascii="Times New Roman" w:eastAsia="Times New Roman" w:hAnsi="Times New Roman" w:cs="Times New Roman"/>
          <w:b/>
          <w:sz w:val="28"/>
          <w:szCs w:val="28"/>
          <w:lang w:val="uk-UA" w:eastAsia="ru-RU"/>
        </w:rPr>
      </w:pPr>
      <w:r w:rsidRPr="00181342">
        <w:rPr>
          <w:rFonts w:ascii="Times New Roman" w:eastAsia="Times New Roman" w:hAnsi="Times New Roman" w:cs="Times New Roman"/>
          <w:b/>
          <w:sz w:val="28"/>
          <w:szCs w:val="28"/>
          <w:lang w:val="uk-UA" w:eastAsia="ru-RU"/>
        </w:rPr>
        <w:t>2.2 Результати  дослідження</w:t>
      </w:r>
    </w:p>
    <w:p w14:paraId="4B9353D1" w14:textId="77777777" w:rsidR="00AB1F93" w:rsidRPr="00181342" w:rsidRDefault="00AB1F93" w:rsidP="005E7EA6">
      <w:pPr>
        <w:pStyle w:val="a4"/>
        <w:spacing w:before="240" w:after="240" w:line="360" w:lineRule="auto"/>
        <w:rPr>
          <w:rFonts w:ascii="Times New Roman" w:hAnsi="Times New Roman" w:cs="Times New Roman"/>
          <w:b/>
          <w:sz w:val="28"/>
          <w:szCs w:val="28"/>
          <w:lang w:val="uk-UA"/>
        </w:rPr>
      </w:pPr>
      <w:r w:rsidRPr="00181342">
        <w:rPr>
          <w:rFonts w:ascii="Times New Roman" w:eastAsia="Times New Roman" w:hAnsi="Times New Roman" w:cs="Times New Roman"/>
          <w:b/>
          <w:sz w:val="28"/>
          <w:szCs w:val="28"/>
          <w:lang w:val="uk-UA" w:eastAsia="ru-RU"/>
        </w:rPr>
        <w:t>2.2.1</w:t>
      </w:r>
      <w:r w:rsidRPr="00181342">
        <w:rPr>
          <w:rFonts w:ascii="Times New Roman" w:hAnsi="Times New Roman" w:cs="Times New Roman"/>
          <w:b/>
          <w:sz w:val="28"/>
          <w:szCs w:val="28"/>
          <w:lang w:val="uk-UA"/>
        </w:rPr>
        <w:t xml:space="preserve"> </w:t>
      </w:r>
      <w:r w:rsidRPr="00181342">
        <w:rPr>
          <w:rFonts w:ascii="Times New Roman" w:eastAsia="Times New Roman" w:hAnsi="Times New Roman" w:cs="Times New Roman"/>
          <w:b/>
          <w:sz w:val="28"/>
          <w:szCs w:val="28"/>
          <w:lang w:val="uk-UA" w:eastAsia="ru-RU"/>
        </w:rPr>
        <w:t>Результати  дослідження</w:t>
      </w:r>
      <w:r w:rsidRPr="00181342">
        <w:rPr>
          <w:rFonts w:ascii="Times New Roman" w:hAnsi="Times New Roman" w:cs="Times New Roman"/>
          <w:b/>
          <w:sz w:val="28"/>
          <w:szCs w:val="28"/>
          <w:lang w:val="uk-UA"/>
        </w:rPr>
        <w:t xml:space="preserve"> за тестом Айзенка</w:t>
      </w:r>
      <w:r w:rsidRPr="00181342">
        <w:rPr>
          <w:rFonts w:ascii="Times New Roman" w:hAnsi="Times New Roman" w:cs="Times New Roman"/>
          <w:b/>
          <w:sz w:val="28"/>
          <w:szCs w:val="28"/>
        </w:rPr>
        <w:t xml:space="preserve"> </w:t>
      </w:r>
    </w:p>
    <w:p w14:paraId="22E5586D" w14:textId="77777777" w:rsidR="00D538DD" w:rsidRDefault="005E7EA6" w:rsidP="006F047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123F">
        <w:rPr>
          <w:rFonts w:ascii="Times New Roman" w:hAnsi="Times New Roman" w:cs="Times New Roman"/>
          <w:sz w:val="28"/>
          <w:szCs w:val="28"/>
          <w:lang w:val="uk-UA"/>
        </w:rPr>
        <w:t xml:space="preserve">Співробітники – респонденти були розподілені на дві групи. </w:t>
      </w:r>
    </w:p>
    <w:p w14:paraId="6E0360D9" w14:textId="27DBBAF5" w:rsidR="00FE123F" w:rsidRPr="00FE123F" w:rsidRDefault="00D538DD" w:rsidP="006F047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123F">
        <w:rPr>
          <w:rFonts w:ascii="Times New Roman" w:hAnsi="Times New Roman" w:cs="Times New Roman"/>
          <w:sz w:val="28"/>
          <w:szCs w:val="28"/>
          <w:lang w:val="uk-UA"/>
        </w:rPr>
        <w:t>Перша група (група № 1) складалася з 15</w:t>
      </w:r>
      <w:r w:rsidR="00FE123F" w:rsidRPr="00FE123F">
        <w:rPr>
          <w:rFonts w:ascii="Times New Roman" w:hAnsi="Times New Roman" w:cs="Times New Roman"/>
          <w:sz w:val="28"/>
          <w:szCs w:val="28"/>
          <w:lang w:val="uk-UA"/>
        </w:rPr>
        <w:t xml:space="preserve"> </w:t>
      </w:r>
      <w:r w:rsidR="00FE123F" w:rsidRPr="00B66C28">
        <w:rPr>
          <w:rFonts w:ascii="Times New Roman" w:hAnsi="Times New Roman" w:cs="Times New Roman"/>
          <w:sz w:val="28"/>
          <w:szCs w:val="28"/>
          <w:lang w:val="uk-UA"/>
        </w:rPr>
        <w:t>співробітників комерційної структури</w:t>
      </w:r>
      <w:r w:rsidR="00FE123F">
        <w:rPr>
          <w:rFonts w:ascii="Times New Roman" w:hAnsi="Times New Roman" w:cs="Times New Roman"/>
          <w:sz w:val="28"/>
          <w:szCs w:val="28"/>
          <w:lang w:val="uk-UA"/>
        </w:rPr>
        <w:t xml:space="preserve">, які </w:t>
      </w:r>
      <w:r w:rsidR="00FE123F" w:rsidRPr="00C44478">
        <w:rPr>
          <w:rFonts w:ascii="Times New Roman" w:hAnsi="Times New Roman" w:cs="Times New Roman"/>
          <w:sz w:val="28"/>
          <w:szCs w:val="28"/>
          <w:lang w:val="uk-UA"/>
        </w:rPr>
        <w:t>контактувал</w:t>
      </w:r>
      <w:r w:rsidR="00FE123F">
        <w:rPr>
          <w:rFonts w:ascii="Times New Roman" w:hAnsi="Times New Roman" w:cs="Times New Roman"/>
          <w:sz w:val="28"/>
          <w:szCs w:val="28"/>
          <w:lang w:val="uk-UA"/>
        </w:rPr>
        <w:t>и</w:t>
      </w:r>
      <w:r w:rsidR="00FE123F" w:rsidRPr="00C44478">
        <w:rPr>
          <w:rFonts w:ascii="Times New Roman" w:hAnsi="Times New Roman" w:cs="Times New Roman"/>
          <w:sz w:val="28"/>
          <w:szCs w:val="28"/>
          <w:lang w:val="uk-UA"/>
        </w:rPr>
        <w:t xml:space="preserve"> з керівником комерційної структури не менше 2 разів на день</w:t>
      </w:r>
      <w:r w:rsidR="00FE123F">
        <w:rPr>
          <w:rFonts w:ascii="Times New Roman" w:hAnsi="Times New Roman" w:cs="Times New Roman"/>
          <w:sz w:val="28"/>
          <w:szCs w:val="28"/>
          <w:lang w:val="uk-UA"/>
        </w:rPr>
        <w:t>.</w:t>
      </w:r>
    </w:p>
    <w:p w14:paraId="12A76291" w14:textId="33A02012" w:rsidR="00FE123F" w:rsidRDefault="00D538DD" w:rsidP="006F047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123F">
        <w:rPr>
          <w:rFonts w:ascii="Times New Roman" w:hAnsi="Times New Roman" w:cs="Times New Roman"/>
          <w:sz w:val="28"/>
          <w:szCs w:val="28"/>
          <w:lang w:val="uk-UA"/>
        </w:rPr>
        <w:t>Друга група (група № 2) складалася з 15</w:t>
      </w:r>
      <w:r w:rsidR="00FE123F" w:rsidRPr="00FE123F">
        <w:rPr>
          <w:rFonts w:ascii="Times New Roman" w:hAnsi="Times New Roman" w:cs="Times New Roman"/>
          <w:sz w:val="28"/>
          <w:szCs w:val="28"/>
          <w:lang w:val="uk-UA"/>
        </w:rPr>
        <w:t xml:space="preserve"> </w:t>
      </w:r>
      <w:r w:rsidR="00FE123F" w:rsidRPr="00B66C28">
        <w:rPr>
          <w:rFonts w:ascii="Times New Roman" w:hAnsi="Times New Roman" w:cs="Times New Roman"/>
          <w:sz w:val="28"/>
          <w:szCs w:val="28"/>
          <w:lang w:val="uk-UA"/>
        </w:rPr>
        <w:t>співробітників комерційної структури</w:t>
      </w:r>
      <w:r w:rsidR="00FE123F">
        <w:rPr>
          <w:rFonts w:ascii="Times New Roman" w:hAnsi="Times New Roman" w:cs="Times New Roman"/>
          <w:sz w:val="28"/>
          <w:szCs w:val="28"/>
          <w:lang w:val="uk-UA"/>
        </w:rPr>
        <w:t xml:space="preserve">, які </w:t>
      </w:r>
      <w:r w:rsidR="00FE123F" w:rsidRPr="00C44478">
        <w:rPr>
          <w:rFonts w:ascii="Times New Roman" w:hAnsi="Times New Roman" w:cs="Times New Roman"/>
          <w:sz w:val="28"/>
          <w:szCs w:val="28"/>
          <w:lang w:val="uk-UA"/>
        </w:rPr>
        <w:t>контактувал</w:t>
      </w:r>
      <w:r w:rsidR="00FE123F">
        <w:rPr>
          <w:rFonts w:ascii="Times New Roman" w:hAnsi="Times New Roman" w:cs="Times New Roman"/>
          <w:sz w:val="28"/>
          <w:szCs w:val="28"/>
          <w:lang w:val="uk-UA"/>
        </w:rPr>
        <w:t>и</w:t>
      </w:r>
      <w:r w:rsidR="00FE123F" w:rsidRPr="00C44478">
        <w:rPr>
          <w:rFonts w:ascii="Times New Roman" w:hAnsi="Times New Roman" w:cs="Times New Roman"/>
          <w:sz w:val="28"/>
          <w:szCs w:val="28"/>
          <w:lang w:val="uk-UA"/>
        </w:rPr>
        <w:t xml:space="preserve"> з керівником комерційної структури не більше 2 разів на місяць. </w:t>
      </w:r>
    </w:p>
    <w:p w14:paraId="3A7D005C" w14:textId="77777777" w:rsidR="00C31FA4" w:rsidRDefault="005E7EA6" w:rsidP="006F047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E2454" w:rsidRPr="008A4AAA">
        <w:rPr>
          <w:rFonts w:ascii="Times New Roman" w:hAnsi="Times New Roman" w:cs="Times New Roman"/>
          <w:sz w:val="28"/>
          <w:szCs w:val="28"/>
        </w:rPr>
        <w:t xml:space="preserve">За методикою «Тест Айзенка» респонденти одержали наступне завдання - інструкцію для співробітників:  "На поставленні питання Ви повинні вiдповiсти "так" або "ні", записавши свою вiдповiдь поруч з номером запитання у "Бланку вiдповiдей" знаком "+" або "-". Не потрібно гаяти багато часу на обмірковування питань. Дайте ту вiдповiдь, яка перша </w:t>
      </w:r>
      <w:r w:rsidR="00CE2454" w:rsidRPr="008A4AAA">
        <w:rPr>
          <w:rFonts w:ascii="Times New Roman" w:hAnsi="Times New Roman" w:cs="Times New Roman"/>
          <w:sz w:val="28"/>
          <w:szCs w:val="28"/>
        </w:rPr>
        <w:lastRenderedPageBreak/>
        <w:t>прийшла в голову. Вiдповiдайте на всі питання підряд, нічого не пропускайте. Точно i правильно вивчити свій темперамент Ви можете при умові, що вiдповiдi будуть щирі. Коментувати питання не варто.</w:t>
      </w:r>
      <w:r w:rsidR="00F77936" w:rsidRPr="008A4AAA">
        <w:rPr>
          <w:rFonts w:ascii="Times New Roman" w:hAnsi="Times New Roman" w:cs="Times New Roman"/>
          <w:sz w:val="28"/>
          <w:szCs w:val="28"/>
        </w:rPr>
        <w:t xml:space="preserve"> "</w:t>
      </w:r>
    </w:p>
    <w:p w14:paraId="68839F4A" w14:textId="77777777" w:rsidR="00994949" w:rsidRPr="008A4AAA" w:rsidRDefault="00994949" w:rsidP="006F0473">
      <w:pPr>
        <w:pStyle w:val="a4"/>
        <w:spacing w:line="360" w:lineRule="auto"/>
        <w:jc w:val="both"/>
        <w:rPr>
          <w:rFonts w:ascii="Times New Roman" w:eastAsia="Times New Roman" w:hAnsi="Times New Roman" w:cs="Times New Roman"/>
          <w:sz w:val="28"/>
          <w:szCs w:val="28"/>
          <w:lang w:val="uk-UA" w:eastAsia="ru-RU"/>
        </w:rPr>
      </w:pPr>
      <w:r w:rsidRPr="008A4AAA">
        <w:rPr>
          <w:rFonts w:ascii="Times New Roman" w:hAnsi="Times New Roman" w:cs="Times New Roman"/>
          <w:sz w:val="28"/>
          <w:szCs w:val="28"/>
          <w:lang w:val="uk-UA"/>
        </w:rPr>
        <w:t>Питання тесту викладені в о</w:t>
      </w:r>
      <w:r w:rsidRPr="008A4AAA">
        <w:rPr>
          <w:rFonts w:ascii="Times New Roman" w:hAnsi="Times New Roman" w:cs="Times New Roman"/>
          <w:sz w:val="28"/>
          <w:szCs w:val="28"/>
        </w:rPr>
        <w:t>питувальник</w:t>
      </w:r>
      <w:r w:rsidRPr="008A4AAA">
        <w:rPr>
          <w:rFonts w:ascii="Times New Roman" w:hAnsi="Times New Roman" w:cs="Times New Roman"/>
          <w:sz w:val="28"/>
          <w:szCs w:val="28"/>
          <w:lang w:val="uk-UA"/>
        </w:rPr>
        <w:t>у</w:t>
      </w:r>
      <w:r w:rsidR="00AD332C">
        <w:rPr>
          <w:rFonts w:ascii="Times New Roman" w:hAnsi="Times New Roman" w:cs="Times New Roman"/>
          <w:sz w:val="28"/>
          <w:szCs w:val="28"/>
        </w:rPr>
        <w:t xml:space="preserve"> </w:t>
      </w:r>
      <w:r w:rsidR="00AD332C">
        <w:rPr>
          <w:rFonts w:ascii="Times New Roman" w:hAnsi="Times New Roman" w:cs="Times New Roman"/>
          <w:sz w:val="28"/>
          <w:szCs w:val="28"/>
          <w:lang w:val="uk-UA"/>
        </w:rPr>
        <w:t>Г</w:t>
      </w:r>
      <w:r w:rsidRPr="008A4AAA">
        <w:rPr>
          <w:rFonts w:ascii="Times New Roman" w:hAnsi="Times New Roman" w:cs="Times New Roman"/>
          <w:sz w:val="28"/>
          <w:szCs w:val="28"/>
        </w:rPr>
        <w:t>.</w:t>
      </w:r>
      <w:r w:rsidR="00AD332C">
        <w:rPr>
          <w:rFonts w:ascii="Times New Roman" w:hAnsi="Times New Roman" w:cs="Times New Roman"/>
          <w:sz w:val="28"/>
          <w:szCs w:val="28"/>
          <w:lang w:val="uk-UA"/>
        </w:rPr>
        <w:t xml:space="preserve"> </w:t>
      </w:r>
      <w:r w:rsidRPr="008A4AAA">
        <w:rPr>
          <w:rFonts w:ascii="Times New Roman" w:hAnsi="Times New Roman" w:cs="Times New Roman"/>
          <w:sz w:val="28"/>
          <w:szCs w:val="28"/>
        </w:rPr>
        <w:t>Айзенка</w:t>
      </w:r>
      <w:r>
        <w:rPr>
          <w:rFonts w:ascii="Times New Roman" w:hAnsi="Times New Roman" w:cs="Times New Roman"/>
          <w:sz w:val="28"/>
          <w:szCs w:val="28"/>
          <w:lang w:val="uk-UA"/>
        </w:rPr>
        <w:t xml:space="preserve"> </w:t>
      </w:r>
      <w:r w:rsidRPr="008A4AA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Д</w:t>
      </w:r>
      <w:r w:rsidRPr="008A4AAA">
        <w:rPr>
          <w:rFonts w:ascii="Times New Roman" w:eastAsia="Times New Roman" w:hAnsi="Times New Roman" w:cs="Times New Roman"/>
          <w:sz w:val="28"/>
          <w:szCs w:val="28"/>
          <w:lang w:val="uk-UA" w:eastAsia="ru-RU"/>
        </w:rPr>
        <w:t xml:space="preserve">одаток </w:t>
      </w:r>
      <w:r>
        <w:rPr>
          <w:rFonts w:ascii="Times New Roman" w:eastAsia="Times New Roman" w:hAnsi="Times New Roman" w:cs="Times New Roman"/>
          <w:sz w:val="28"/>
          <w:szCs w:val="28"/>
          <w:lang w:val="uk-UA" w:eastAsia="ru-RU"/>
        </w:rPr>
        <w:t xml:space="preserve"> А</w:t>
      </w:r>
      <w:r w:rsidRPr="008A4AAA">
        <w:rPr>
          <w:rFonts w:ascii="Times New Roman" w:eastAsia="Times New Roman" w:hAnsi="Times New Roman" w:cs="Times New Roman"/>
          <w:sz w:val="28"/>
          <w:szCs w:val="28"/>
          <w:lang w:eastAsia="ru-RU"/>
        </w:rPr>
        <w:t>)</w:t>
      </w:r>
      <w:r w:rsidRPr="008A4AAA">
        <w:rPr>
          <w:rFonts w:ascii="Times New Roman" w:eastAsia="Times New Roman" w:hAnsi="Times New Roman" w:cs="Times New Roman"/>
          <w:sz w:val="28"/>
          <w:szCs w:val="28"/>
          <w:lang w:val="uk-UA" w:eastAsia="ru-RU"/>
        </w:rPr>
        <w:t>.</w:t>
      </w:r>
    </w:p>
    <w:p w14:paraId="1C82B9DE" w14:textId="77777777" w:rsidR="008A4AAA" w:rsidRPr="008A4AAA" w:rsidRDefault="005E7EA6" w:rsidP="006F0473">
      <w:pPr>
        <w:pStyle w:val="a4"/>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        </w:t>
      </w:r>
      <w:r w:rsidR="000A5BB5">
        <w:rPr>
          <w:rFonts w:ascii="Times New Roman" w:hAnsi="Times New Roman" w:cs="Times New Roman"/>
          <w:sz w:val="28"/>
          <w:szCs w:val="28"/>
          <w:lang w:val="uk-UA"/>
        </w:rPr>
        <w:t>Обробка результатів</w:t>
      </w:r>
      <w:r w:rsidR="00F77936" w:rsidRPr="008A4AAA">
        <w:rPr>
          <w:rFonts w:ascii="Times New Roman" w:hAnsi="Times New Roman" w:cs="Times New Roman"/>
          <w:sz w:val="28"/>
          <w:szCs w:val="28"/>
          <w:lang w:val="uk-UA"/>
        </w:rPr>
        <w:t xml:space="preserve"> виконувалась наступним чином:</w:t>
      </w:r>
      <w:r w:rsidR="008A4AAA" w:rsidRPr="008A4AAA">
        <w:rPr>
          <w:rFonts w:ascii="Times New Roman" w:hAnsi="Times New Roman" w:cs="Times New Roman"/>
          <w:sz w:val="28"/>
          <w:szCs w:val="28"/>
          <w:lang w:val="uk-UA"/>
        </w:rPr>
        <w:t xml:space="preserve"> На першому етапі співробітник заповнює бланк відповідей </w:t>
      </w:r>
      <w:r w:rsidR="008A4AAA" w:rsidRPr="008A4AAA">
        <w:rPr>
          <w:rFonts w:ascii="Times New Roman" w:eastAsia="Times New Roman" w:hAnsi="Times New Roman" w:cs="Times New Roman"/>
          <w:sz w:val="28"/>
          <w:szCs w:val="28"/>
          <w:lang w:eastAsia="ru-RU"/>
        </w:rPr>
        <w:t>(</w:t>
      </w:r>
      <w:r w:rsidR="00994949">
        <w:rPr>
          <w:rFonts w:ascii="Times New Roman" w:eastAsia="Times New Roman" w:hAnsi="Times New Roman" w:cs="Times New Roman"/>
          <w:sz w:val="28"/>
          <w:szCs w:val="28"/>
          <w:lang w:val="uk-UA" w:eastAsia="ru-RU"/>
        </w:rPr>
        <w:t>Д</w:t>
      </w:r>
      <w:r w:rsidR="008A4AAA" w:rsidRPr="008A4AAA">
        <w:rPr>
          <w:rFonts w:ascii="Times New Roman" w:eastAsia="Times New Roman" w:hAnsi="Times New Roman" w:cs="Times New Roman"/>
          <w:sz w:val="28"/>
          <w:szCs w:val="28"/>
          <w:lang w:val="uk-UA" w:eastAsia="ru-RU"/>
        </w:rPr>
        <w:t xml:space="preserve">одаток </w:t>
      </w:r>
      <w:r w:rsidR="00994949">
        <w:rPr>
          <w:rFonts w:ascii="Times New Roman" w:eastAsia="Times New Roman" w:hAnsi="Times New Roman" w:cs="Times New Roman"/>
          <w:sz w:val="28"/>
          <w:szCs w:val="28"/>
          <w:lang w:val="uk-UA" w:eastAsia="ru-RU"/>
        </w:rPr>
        <w:t xml:space="preserve"> А</w:t>
      </w:r>
      <w:r w:rsidR="008A4AAA" w:rsidRPr="008A4AAA">
        <w:rPr>
          <w:rFonts w:ascii="Times New Roman" w:eastAsia="Times New Roman" w:hAnsi="Times New Roman" w:cs="Times New Roman"/>
          <w:sz w:val="28"/>
          <w:szCs w:val="28"/>
          <w:lang w:eastAsia="ru-RU"/>
        </w:rPr>
        <w:t>)</w:t>
      </w:r>
      <w:r w:rsidR="008A4AAA" w:rsidRPr="008A4AAA">
        <w:rPr>
          <w:rFonts w:ascii="Times New Roman" w:eastAsia="Times New Roman" w:hAnsi="Times New Roman" w:cs="Times New Roman"/>
          <w:sz w:val="28"/>
          <w:szCs w:val="28"/>
          <w:lang w:val="uk-UA" w:eastAsia="ru-RU"/>
        </w:rPr>
        <w:t>.</w:t>
      </w:r>
    </w:p>
    <w:p w14:paraId="5E214746" w14:textId="77777777" w:rsidR="00994949" w:rsidRPr="008A4AAA" w:rsidRDefault="005E7EA6" w:rsidP="006F047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8A4AAA" w:rsidRPr="008A4AAA">
        <w:rPr>
          <w:rFonts w:ascii="Times New Roman" w:eastAsia="Times New Roman" w:hAnsi="Times New Roman" w:cs="Times New Roman"/>
          <w:sz w:val="28"/>
          <w:szCs w:val="28"/>
          <w:lang w:val="uk-UA" w:eastAsia="ru-RU"/>
        </w:rPr>
        <w:t xml:space="preserve">В подальшому заповнений бланк звіряється з ключем </w:t>
      </w:r>
      <w:r w:rsidR="008A4AAA" w:rsidRPr="008A4AAA">
        <w:rPr>
          <w:rFonts w:ascii="Times New Roman" w:eastAsia="Times New Roman" w:hAnsi="Times New Roman" w:cs="Times New Roman"/>
          <w:sz w:val="28"/>
          <w:szCs w:val="28"/>
          <w:lang w:eastAsia="ru-RU"/>
        </w:rPr>
        <w:t>i</w:t>
      </w:r>
      <w:r w:rsidR="008A4AAA" w:rsidRPr="008A4AAA">
        <w:rPr>
          <w:rFonts w:ascii="Times New Roman" w:eastAsia="Times New Roman" w:hAnsi="Times New Roman" w:cs="Times New Roman"/>
          <w:sz w:val="28"/>
          <w:szCs w:val="28"/>
          <w:lang w:val="uk-UA" w:eastAsia="ru-RU"/>
        </w:rPr>
        <w:t xml:space="preserve"> підраховують к</w:t>
      </w:r>
      <w:r w:rsidR="008A4AAA" w:rsidRPr="008A4AAA">
        <w:rPr>
          <w:rFonts w:ascii="Times New Roman" w:eastAsia="Times New Roman" w:hAnsi="Times New Roman" w:cs="Times New Roman"/>
          <w:sz w:val="28"/>
          <w:szCs w:val="28"/>
          <w:lang w:eastAsia="ru-RU"/>
        </w:rPr>
        <w:t>i</w:t>
      </w:r>
      <w:r w:rsidR="008A4AAA" w:rsidRPr="008A4AAA">
        <w:rPr>
          <w:rFonts w:ascii="Times New Roman" w:eastAsia="Times New Roman" w:hAnsi="Times New Roman" w:cs="Times New Roman"/>
          <w:sz w:val="28"/>
          <w:szCs w:val="28"/>
          <w:lang w:val="uk-UA" w:eastAsia="ru-RU"/>
        </w:rPr>
        <w:t>льк</w:t>
      </w:r>
      <w:r w:rsidR="008A4AAA" w:rsidRPr="008A4AAA">
        <w:rPr>
          <w:rFonts w:ascii="Times New Roman" w:eastAsia="Times New Roman" w:hAnsi="Times New Roman" w:cs="Times New Roman"/>
          <w:sz w:val="28"/>
          <w:szCs w:val="28"/>
          <w:lang w:eastAsia="ru-RU"/>
        </w:rPr>
        <w:t>i</w:t>
      </w:r>
      <w:r w:rsidR="008A4AAA" w:rsidRPr="008A4AAA">
        <w:rPr>
          <w:rFonts w:ascii="Times New Roman" w:eastAsia="Times New Roman" w:hAnsi="Times New Roman" w:cs="Times New Roman"/>
          <w:sz w:val="28"/>
          <w:szCs w:val="28"/>
          <w:lang w:val="uk-UA" w:eastAsia="ru-RU"/>
        </w:rPr>
        <w:t>сть сп</w:t>
      </w:r>
      <w:r w:rsidR="008A4AAA" w:rsidRPr="008A4AAA">
        <w:rPr>
          <w:rFonts w:ascii="Times New Roman" w:eastAsia="Times New Roman" w:hAnsi="Times New Roman" w:cs="Times New Roman"/>
          <w:sz w:val="28"/>
          <w:szCs w:val="28"/>
          <w:lang w:eastAsia="ru-RU"/>
        </w:rPr>
        <w:t>i</w:t>
      </w:r>
      <w:r w:rsidR="008A4AAA" w:rsidRPr="008A4AAA">
        <w:rPr>
          <w:rFonts w:ascii="Times New Roman" w:eastAsia="Times New Roman" w:hAnsi="Times New Roman" w:cs="Times New Roman"/>
          <w:sz w:val="28"/>
          <w:szCs w:val="28"/>
          <w:lang w:val="uk-UA" w:eastAsia="ru-RU"/>
        </w:rPr>
        <w:t>впадань з ключем</w:t>
      </w:r>
      <w:r w:rsidR="00994949">
        <w:rPr>
          <w:rFonts w:ascii="Times New Roman" w:eastAsia="Times New Roman" w:hAnsi="Times New Roman" w:cs="Times New Roman"/>
          <w:sz w:val="28"/>
          <w:szCs w:val="28"/>
          <w:lang w:val="uk-UA" w:eastAsia="ru-RU"/>
        </w:rPr>
        <w:t xml:space="preserve"> </w:t>
      </w:r>
      <w:r w:rsidR="00994949" w:rsidRPr="008A4AAA">
        <w:rPr>
          <w:rFonts w:ascii="Times New Roman" w:eastAsia="Times New Roman" w:hAnsi="Times New Roman" w:cs="Times New Roman"/>
          <w:sz w:val="28"/>
          <w:szCs w:val="28"/>
          <w:lang w:eastAsia="ru-RU"/>
        </w:rPr>
        <w:t>(</w:t>
      </w:r>
      <w:r w:rsidR="00994949">
        <w:rPr>
          <w:rFonts w:ascii="Times New Roman" w:eastAsia="Times New Roman" w:hAnsi="Times New Roman" w:cs="Times New Roman"/>
          <w:sz w:val="28"/>
          <w:szCs w:val="28"/>
          <w:lang w:val="uk-UA" w:eastAsia="ru-RU"/>
        </w:rPr>
        <w:t>Д</w:t>
      </w:r>
      <w:r w:rsidR="00994949" w:rsidRPr="008A4AAA">
        <w:rPr>
          <w:rFonts w:ascii="Times New Roman" w:eastAsia="Times New Roman" w:hAnsi="Times New Roman" w:cs="Times New Roman"/>
          <w:sz w:val="28"/>
          <w:szCs w:val="28"/>
          <w:lang w:val="uk-UA" w:eastAsia="ru-RU"/>
        </w:rPr>
        <w:t xml:space="preserve">одаток </w:t>
      </w:r>
      <w:r w:rsidR="00994949">
        <w:rPr>
          <w:rFonts w:ascii="Times New Roman" w:eastAsia="Times New Roman" w:hAnsi="Times New Roman" w:cs="Times New Roman"/>
          <w:sz w:val="28"/>
          <w:szCs w:val="28"/>
          <w:lang w:val="uk-UA" w:eastAsia="ru-RU"/>
        </w:rPr>
        <w:t xml:space="preserve"> А</w:t>
      </w:r>
      <w:r w:rsidR="00994949" w:rsidRPr="008A4AAA">
        <w:rPr>
          <w:rFonts w:ascii="Times New Roman" w:eastAsia="Times New Roman" w:hAnsi="Times New Roman" w:cs="Times New Roman"/>
          <w:sz w:val="28"/>
          <w:szCs w:val="28"/>
          <w:lang w:eastAsia="ru-RU"/>
        </w:rPr>
        <w:t>)</w:t>
      </w:r>
      <w:r w:rsidR="00994949" w:rsidRPr="008A4AAA">
        <w:rPr>
          <w:rFonts w:ascii="Times New Roman" w:eastAsia="Times New Roman" w:hAnsi="Times New Roman" w:cs="Times New Roman"/>
          <w:sz w:val="28"/>
          <w:szCs w:val="28"/>
          <w:lang w:val="uk-UA" w:eastAsia="ru-RU"/>
        </w:rPr>
        <w:t>.</w:t>
      </w:r>
    </w:p>
    <w:p w14:paraId="3DB8292A" w14:textId="77777777" w:rsidR="008A4AAA" w:rsidRPr="008A4AAA"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val="uk-UA" w:eastAsia="ru-RU"/>
        </w:rPr>
        <w:t xml:space="preserve"> </w:t>
      </w:r>
      <w:r w:rsidR="00AE1F3D" w:rsidRPr="00AE1F3D">
        <w:rPr>
          <w:rFonts w:ascii="Times New Roman" w:eastAsia="Times New Roman" w:hAnsi="Times New Roman" w:cs="Times New Roman"/>
          <w:sz w:val="28"/>
          <w:szCs w:val="28"/>
          <w:lang w:eastAsia="ru-RU"/>
        </w:rPr>
        <w:t xml:space="preserve">        </w:t>
      </w:r>
      <w:r w:rsidRPr="008A4AAA">
        <w:rPr>
          <w:rFonts w:ascii="Times New Roman" w:eastAsia="Times New Roman" w:hAnsi="Times New Roman" w:cs="Times New Roman"/>
          <w:sz w:val="28"/>
          <w:szCs w:val="28"/>
          <w:lang w:val="uk-UA" w:eastAsia="ru-RU"/>
        </w:rPr>
        <w:t>Результати записуються в "Бланки в</w:t>
      </w:r>
      <w:r w:rsidRPr="008A4AAA">
        <w:rPr>
          <w:rFonts w:ascii="Times New Roman" w:eastAsia="Times New Roman" w:hAnsi="Times New Roman" w:cs="Times New Roman"/>
          <w:sz w:val="28"/>
          <w:szCs w:val="28"/>
          <w:lang w:eastAsia="ru-RU"/>
        </w:rPr>
        <w:t>i</w:t>
      </w:r>
      <w:r w:rsidRPr="008A4AAA">
        <w:rPr>
          <w:rFonts w:ascii="Times New Roman" w:eastAsia="Times New Roman" w:hAnsi="Times New Roman" w:cs="Times New Roman"/>
          <w:sz w:val="28"/>
          <w:szCs w:val="28"/>
          <w:lang w:val="uk-UA" w:eastAsia="ru-RU"/>
        </w:rPr>
        <w:t>дпов</w:t>
      </w:r>
      <w:r w:rsidRPr="008A4AAA">
        <w:rPr>
          <w:rFonts w:ascii="Times New Roman" w:eastAsia="Times New Roman" w:hAnsi="Times New Roman" w:cs="Times New Roman"/>
          <w:sz w:val="28"/>
          <w:szCs w:val="28"/>
          <w:lang w:eastAsia="ru-RU"/>
        </w:rPr>
        <w:t>i</w:t>
      </w:r>
      <w:r w:rsidRPr="008A4AAA">
        <w:rPr>
          <w:rFonts w:ascii="Times New Roman" w:eastAsia="Times New Roman" w:hAnsi="Times New Roman" w:cs="Times New Roman"/>
          <w:sz w:val="28"/>
          <w:szCs w:val="28"/>
          <w:lang w:val="uk-UA" w:eastAsia="ru-RU"/>
        </w:rPr>
        <w:t xml:space="preserve">дей" проти позначень: "Е" - шкала "екстра - </w:t>
      </w:r>
      <w:r w:rsidRPr="008A4AAA">
        <w:rPr>
          <w:rFonts w:ascii="Times New Roman" w:eastAsia="Times New Roman" w:hAnsi="Times New Roman" w:cs="Times New Roman"/>
          <w:sz w:val="28"/>
          <w:szCs w:val="28"/>
          <w:lang w:eastAsia="ru-RU"/>
        </w:rPr>
        <w:t>i</w:t>
      </w:r>
      <w:r w:rsidRPr="008A4AAA">
        <w:rPr>
          <w:rFonts w:ascii="Times New Roman" w:eastAsia="Times New Roman" w:hAnsi="Times New Roman" w:cs="Times New Roman"/>
          <w:sz w:val="28"/>
          <w:szCs w:val="28"/>
          <w:lang w:val="uk-UA" w:eastAsia="ru-RU"/>
        </w:rPr>
        <w:t>нтроверс</w:t>
      </w:r>
      <w:r w:rsidRPr="008A4AAA">
        <w:rPr>
          <w:rFonts w:ascii="Times New Roman" w:eastAsia="Times New Roman" w:hAnsi="Times New Roman" w:cs="Times New Roman"/>
          <w:sz w:val="28"/>
          <w:szCs w:val="28"/>
          <w:lang w:eastAsia="ru-RU"/>
        </w:rPr>
        <w:t>i</w:t>
      </w:r>
      <w:r w:rsidRPr="008A4AAA">
        <w:rPr>
          <w:rFonts w:ascii="Times New Roman" w:eastAsia="Times New Roman" w:hAnsi="Times New Roman" w:cs="Times New Roman"/>
          <w:sz w:val="28"/>
          <w:szCs w:val="28"/>
          <w:lang w:val="uk-UA" w:eastAsia="ru-RU"/>
        </w:rPr>
        <w:t>я", "Н" – шкала "нейротизму - емоційна стаб</w:t>
      </w:r>
      <w:r w:rsidRPr="008A4AAA">
        <w:rPr>
          <w:rFonts w:ascii="Times New Roman" w:eastAsia="Times New Roman" w:hAnsi="Times New Roman" w:cs="Times New Roman"/>
          <w:sz w:val="28"/>
          <w:szCs w:val="28"/>
          <w:lang w:eastAsia="ru-RU"/>
        </w:rPr>
        <w:t>i</w:t>
      </w:r>
      <w:r w:rsidRPr="008A4AAA">
        <w:rPr>
          <w:rFonts w:ascii="Times New Roman" w:eastAsia="Times New Roman" w:hAnsi="Times New Roman" w:cs="Times New Roman"/>
          <w:sz w:val="28"/>
          <w:szCs w:val="28"/>
          <w:lang w:val="uk-UA" w:eastAsia="ru-RU"/>
        </w:rPr>
        <w:t>льн</w:t>
      </w:r>
      <w:r w:rsidRPr="008A4AAA">
        <w:rPr>
          <w:rFonts w:ascii="Times New Roman" w:eastAsia="Times New Roman" w:hAnsi="Times New Roman" w:cs="Times New Roman"/>
          <w:sz w:val="28"/>
          <w:szCs w:val="28"/>
          <w:lang w:eastAsia="ru-RU"/>
        </w:rPr>
        <w:t>i</w:t>
      </w:r>
      <w:r w:rsidRPr="008A4AAA">
        <w:rPr>
          <w:rFonts w:ascii="Times New Roman" w:eastAsia="Times New Roman" w:hAnsi="Times New Roman" w:cs="Times New Roman"/>
          <w:sz w:val="28"/>
          <w:szCs w:val="28"/>
          <w:lang w:val="uk-UA" w:eastAsia="ru-RU"/>
        </w:rPr>
        <w:t xml:space="preserve">сть", "Щ" - шкала "щирості". </w:t>
      </w:r>
      <w:r w:rsidRPr="008A4AAA">
        <w:rPr>
          <w:rFonts w:ascii="Times New Roman" w:eastAsia="Times New Roman" w:hAnsi="Times New Roman" w:cs="Times New Roman"/>
          <w:sz w:val="28"/>
          <w:szCs w:val="28"/>
          <w:lang w:eastAsia="ru-RU"/>
        </w:rPr>
        <w:t xml:space="preserve">Результати опитування достовiрнi, якщо шкала "Щ"&lt;4. </w:t>
      </w:r>
      <w:r>
        <w:rPr>
          <w:rFonts w:ascii="Times New Roman" w:eastAsia="Times New Roman" w:hAnsi="Times New Roman" w:cs="Times New Roman"/>
          <w:sz w:val="28"/>
          <w:szCs w:val="28"/>
          <w:lang w:val="uk-UA" w:eastAsia="ru-RU"/>
        </w:rPr>
        <w:t xml:space="preserve"> </w:t>
      </w:r>
      <w:r w:rsidRPr="008A4AAA">
        <w:rPr>
          <w:rFonts w:ascii="Times New Roman" w:eastAsia="Times New Roman" w:hAnsi="Times New Roman" w:cs="Times New Roman"/>
          <w:sz w:val="28"/>
          <w:szCs w:val="28"/>
          <w:lang w:eastAsia="ru-RU"/>
        </w:rPr>
        <w:t>При "Щ"</w:t>
      </w:r>
      <w:r w:rsidR="00994949" w:rsidRPr="00AA3C86">
        <w:rPr>
          <w:rFonts w:ascii="Times New Roman" w:eastAsia="Times New Roman" w:hAnsi="Times New Roman" w:cs="Times New Roman"/>
          <w:sz w:val="28"/>
          <w:szCs w:val="28"/>
          <w:lang w:eastAsia="ru-RU"/>
        </w:rPr>
        <w:t xml:space="preserve"> </w:t>
      </w:r>
      <w:r w:rsidRPr="008A4AAA">
        <w:rPr>
          <w:rFonts w:ascii="Times New Roman" w:eastAsia="Times New Roman" w:hAnsi="Times New Roman" w:cs="Times New Roman"/>
          <w:sz w:val="28"/>
          <w:szCs w:val="28"/>
          <w:lang w:eastAsia="ru-RU"/>
        </w:rPr>
        <w:t>&gt;</w:t>
      </w:r>
      <w:r w:rsidR="00994949" w:rsidRPr="00AA3C86">
        <w:rPr>
          <w:rFonts w:ascii="Times New Roman" w:eastAsia="Times New Roman" w:hAnsi="Times New Roman" w:cs="Times New Roman"/>
          <w:sz w:val="28"/>
          <w:szCs w:val="28"/>
          <w:lang w:eastAsia="ru-RU"/>
        </w:rPr>
        <w:t xml:space="preserve"> </w:t>
      </w:r>
      <w:r w:rsidRPr="008A4AAA">
        <w:rPr>
          <w:rFonts w:ascii="Times New Roman" w:eastAsia="Times New Roman" w:hAnsi="Times New Roman" w:cs="Times New Roman"/>
          <w:sz w:val="28"/>
          <w:szCs w:val="28"/>
          <w:lang w:eastAsia="ru-RU"/>
        </w:rPr>
        <w:t>4 обробка результатів не проводиться.</w:t>
      </w:r>
    </w:p>
    <w:p w14:paraId="0B42A358" w14:textId="77777777" w:rsidR="00337AEB" w:rsidRDefault="005E7EA6" w:rsidP="006F047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AE1F3D" w:rsidRPr="00AE1F3D">
        <w:rPr>
          <w:rFonts w:ascii="Times New Roman" w:eastAsia="Times New Roman" w:hAnsi="Times New Roman" w:cs="Times New Roman"/>
          <w:sz w:val="28"/>
          <w:szCs w:val="28"/>
          <w:lang w:eastAsia="ru-RU"/>
        </w:rPr>
        <w:t xml:space="preserve"> </w:t>
      </w:r>
      <w:r w:rsidR="008A4AAA" w:rsidRPr="008A4AAA">
        <w:rPr>
          <w:rFonts w:ascii="Times New Roman" w:eastAsia="Times New Roman" w:hAnsi="Times New Roman" w:cs="Times New Roman"/>
          <w:sz w:val="28"/>
          <w:szCs w:val="28"/>
          <w:lang w:eastAsia="ru-RU"/>
        </w:rPr>
        <w:t xml:space="preserve">При аналiзi результатів обстеження необхідно притримуватись </w:t>
      </w:r>
      <w:r w:rsidR="0081084F">
        <w:rPr>
          <w:rFonts w:ascii="Times New Roman" w:eastAsia="Times New Roman" w:hAnsi="Times New Roman" w:cs="Times New Roman"/>
          <w:sz w:val="28"/>
          <w:szCs w:val="28"/>
          <w:lang w:val="uk-UA" w:eastAsia="ru-RU"/>
        </w:rPr>
        <w:t>наступних</w:t>
      </w:r>
      <w:r w:rsidR="00527C99">
        <w:rPr>
          <w:rFonts w:ascii="Times New Roman" w:eastAsia="Times New Roman" w:hAnsi="Times New Roman" w:cs="Times New Roman"/>
          <w:sz w:val="28"/>
          <w:szCs w:val="28"/>
          <w:lang w:eastAsia="ru-RU"/>
        </w:rPr>
        <w:t xml:space="preserve"> орiєнтирiв:</w:t>
      </w:r>
      <w:r w:rsidR="00527C99">
        <w:rPr>
          <w:rFonts w:ascii="Times New Roman" w:eastAsia="Times New Roman" w:hAnsi="Times New Roman" w:cs="Times New Roman"/>
          <w:sz w:val="28"/>
          <w:szCs w:val="28"/>
          <w:lang w:val="uk-UA" w:eastAsia="ru-RU"/>
        </w:rPr>
        <w:t xml:space="preserve"> </w:t>
      </w:r>
    </w:p>
    <w:p w14:paraId="20FB2EEE" w14:textId="77777777" w:rsidR="00D538DD"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 xml:space="preserve">екстраверсія - iнтроверсiя: 12 - середнє значення, </w:t>
      </w:r>
    </w:p>
    <w:p w14:paraId="51871251" w14:textId="77777777" w:rsidR="00D538DD"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 xml:space="preserve">не менше, ніж 15 - екстраверт, </w:t>
      </w:r>
    </w:p>
    <w:p w14:paraId="523B2B6F" w14:textId="77777777" w:rsidR="00D538DD"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 xml:space="preserve">не менше 19 - яскравий екстраверт; </w:t>
      </w:r>
    </w:p>
    <w:p w14:paraId="2B8FB2F9" w14:textId="77777777" w:rsidR="00D538DD"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 xml:space="preserve">не більше 9 - iнтроверт; </w:t>
      </w:r>
    </w:p>
    <w:p w14:paraId="5D0FF6D7" w14:textId="42D1B7C0" w:rsidR="008A4AAA" w:rsidRPr="008A4AAA"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не більше 5 - глибокий iнтроверт;</w:t>
      </w:r>
    </w:p>
    <w:p w14:paraId="02830A8F" w14:textId="77777777" w:rsidR="00D538DD"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 xml:space="preserve">нейротизм: 9-13 - середнє значення; </w:t>
      </w:r>
    </w:p>
    <w:p w14:paraId="343263D5" w14:textId="77777777" w:rsidR="00D538DD"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 xml:space="preserve">не менше 15 - високий рівень нейротизму; </w:t>
      </w:r>
    </w:p>
    <w:p w14:paraId="2C6E344F" w14:textId="77777777" w:rsidR="00D538DD"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 xml:space="preserve">не менше 19 - дуже високий рівень нейротизму; </w:t>
      </w:r>
    </w:p>
    <w:p w14:paraId="487D73FE" w14:textId="1AD98541" w:rsidR="008A4AAA" w:rsidRPr="008A4AAA" w:rsidRDefault="008A4AAA" w:rsidP="006F0473">
      <w:pPr>
        <w:pStyle w:val="a4"/>
        <w:spacing w:line="360" w:lineRule="auto"/>
        <w:jc w:val="both"/>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не більше 7 - низький рівень нейротизму;</w:t>
      </w:r>
    </w:p>
    <w:p w14:paraId="0FD7A19B" w14:textId="6E088E57" w:rsidR="00AE1F3D" w:rsidRPr="002B4850" w:rsidRDefault="00AE1F3D" w:rsidP="00AE1F3D">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B4850">
        <w:rPr>
          <w:rFonts w:ascii="Times New Roman" w:hAnsi="Times New Roman" w:cs="Times New Roman"/>
          <w:sz w:val="28"/>
          <w:szCs w:val="28"/>
        </w:rPr>
        <w:t xml:space="preserve">На </w:t>
      </w:r>
      <w:r>
        <w:rPr>
          <w:rFonts w:ascii="Times New Roman" w:hAnsi="Times New Roman" w:cs="Times New Roman"/>
          <w:sz w:val="28"/>
          <w:szCs w:val="28"/>
        </w:rPr>
        <w:t>п</w:t>
      </w:r>
      <w:r>
        <w:rPr>
          <w:rFonts w:ascii="Times New Roman" w:hAnsi="Times New Roman" w:cs="Times New Roman"/>
          <w:sz w:val="28"/>
          <w:szCs w:val="28"/>
          <w:lang w:val="uk-UA"/>
        </w:rPr>
        <w:t>і</w:t>
      </w:r>
      <w:r>
        <w:rPr>
          <w:rFonts w:ascii="Times New Roman" w:hAnsi="Times New Roman" w:cs="Times New Roman"/>
          <w:sz w:val="28"/>
          <w:szCs w:val="28"/>
        </w:rPr>
        <w:t>дстав</w:t>
      </w:r>
      <w:r>
        <w:rPr>
          <w:rFonts w:ascii="Times New Roman" w:hAnsi="Times New Roman" w:cs="Times New Roman"/>
          <w:sz w:val="28"/>
          <w:szCs w:val="28"/>
          <w:lang w:val="uk-UA"/>
        </w:rPr>
        <w:t>і</w:t>
      </w:r>
      <w:r w:rsidRPr="002B4850">
        <w:rPr>
          <w:rFonts w:ascii="Times New Roman" w:hAnsi="Times New Roman" w:cs="Times New Roman"/>
          <w:sz w:val="28"/>
          <w:szCs w:val="28"/>
        </w:rPr>
        <w:t xml:space="preserve"> отриманих даних </w:t>
      </w:r>
      <w:r w:rsidRPr="002B4850">
        <w:rPr>
          <w:rFonts w:ascii="Times New Roman" w:hAnsi="Times New Roman" w:cs="Times New Roman"/>
          <w:sz w:val="28"/>
          <w:szCs w:val="28"/>
          <w:lang w:val="uk-UA"/>
        </w:rPr>
        <w:t xml:space="preserve">можливо </w:t>
      </w:r>
      <w:r w:rsidRPr="002B4850">
        <w:rPr>
          <w:rFonts w:ascii="Times New Roman" w:hAnsi="Times New Roman" w:cs="Times New Roman"/>
          <w:sz w:val="28"/>
          <w:szCs w:val="28"/>
        </w:rPr>
        <w:t>зробити висновок щодо вираженостi типу темпераменту та рівня розвитку типологічних властивостей особистості</w:t>
      </w:r>
      <w:r w:rsidRPr="002B4850">
        <w:rPr>
          <w:rFonts w:ascii="Times New Roman" w:hAnsi="Times New Roman" w:cs="Times New Roman"/>
          <w:sz w:val="28"/>
          <w:szCs w:val="28"/>
          <w:lang w:val="uk-UA"/>
        </w:rPr>
        <w:t xml:space="preserve"> співробітник</w:t>
      </w:r>
      <w:r>
        <w:rPr>
          <w:rFonts w:ascii="Times New Roman" w:hAnsi="Times New Roman" w:cs="Times New Roman"/>
          <w:sz w:val="28"/>
          <w:szCs w:val="28"/>
          <w:lang w:val="uk-UA"/>
        </w:rPr>
        <w:t>ів</w:t>
      </w:r>
      <w:r w:rsidRPr="002B4850">
        <w:rPr>
          <w:rFonts w:ascii="Times New Roman" w:hAnsi="Times New Roman" w:cs="Times New Roman"/>
          <w:sz w:val="28"/>
          <w:szCs w:val="28"/>
          <w:lang w:val="uk-UA"/>
        </w:rPr>
        <w:t xml:space="preserve"> фірми.</w:t>
      </w:r>
      <w:r w:rsidRPr="002B4850">
        <w:rPr>
          <w:rFonts w:ascii="Times New Roman" w:hAnsi="Times New Roman" w:cs="Times New Roman"/>
          <w:sz w:val="28"/>
          <w:szCs w:val="28"/>
        </w:rPr>
        <w:t xml:space="preserve"> Спрямованість вектора темпераменту за типологією Г.Айзенка вказує на відповідну хар</w:t>
      </w:r>
      <w:r>
        <w:rPr>
          <w:rFonts w:ascii="Times New Roman" w:hAnsi="Times New Roman" w:cs="Times New Roman"/>
          <w:sz w:val="28"/>
          <w:szCs w:val="28"/>
        </w:rPr>
        <w:t>актеристику темпераменту.</w:t>
      </w:r>
      <w:r>
        <w:rPr>
          <w:rFonts w:ascii="Times New Roman" w:hAnsi="Times New Roman" w:cs="Times New Roman"/>
          <w:sz w:val="28"/>
          <w:szCs w:val="28"/>
          <w:lang w:val="uk-UA"/>
        </w:rPr>
        <w:t xml:space="preserve"> </w:t>
      </w:r>
    </w:p>
    <w:p w14:paraId="5E5F71FA" w14:textId="77777777" w:rsidR="006A20D6" w:rsidRDefault="006A20D6" w:rsidP="007432BC">
      <w:pPr>
        <w:pStyle w:val="a4"/>
        <w:spacing w:line="360" w:lineRule="auto"/>
        <w:rPr>
          <w:rFonts w:ascii="Times New Roman" w:hAnsi="Times New Roman" w:cs="Times New Roman"/>
          <w:sz w:val="28"/>
          <w:szCs w:val="28"/>
          <w:lang w:val="uk-UA"/>
        </w:rPr>
      </w:pPr>
    </w:p>
    <w:p w14:paraId="4AEC7E76" w14:textId="4D52972E" w:rsidR="00E465FE" w:rsidRPr="00E52705" w:rsidRDefault="007432BC"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Н</w:t>
      </w:r>
      <w:r w:rsidR="00E465FE" w:rsidRPr="00E52705">
        <w:rPr>
          <w:rFonts w:ascii="Times New Roman" w:hAnsi="Times New Roman" w:cs="Times New Roman"/>
          <w:sz w:val="28"/>
          <w:szCs w:val="28"/>
        </w:rPr>
        <w:t xml:space="preserve">а основі отриманих даних </w:t>
      </w:r>
      <w:r w:rsidR="00E465FE" w:rsidRPr="00E52705">
        <w:rPr>
          <w:rFonts w:ascii="Times New Roman" w:hAnsi="Times New Roman" w:cs="Times New Roman"/>
          <w:sz w:val="28"/>
          <w:szCs w:val="28"/>
          <w:lang w:val="uk-UA"/>
        </w:rPr>
        <w:t xml:space="preserve">можливо </w:t>
      </w:r>
      <w:r w:rsidR="00E465FE" w:rsidRPr="00E52705">
        <w:rPr>
          <w:rFonts w:ascii="Times New Roman" w:hAnsi="Times New Roman" w:cs="Times New Roman"/>
          <w:sz w:val="28"/>
          <w:szCs w:val="28"/>
        </w:rPr>
        <w:t xml:space="preserve">зробити висновок щодо вираженостi типу темпераменту та рівня розвитку типологічних властивостей </w:t>
      </w:r>
      <w:r w:rsidR="00E465FE" w:rsidRPr="00E52705">
        <w:rPr>
          <w:rFonts w:ascii="Times New Roman" w:hAnsi="Times New Roman" w:cs="Times New Roman"/>
          <w:sz w:val="28"/>
          <w:szCs w:val="28"/>
          <w:lang w:val="uk-UA"/>
        </w:rPr>
        <w:t>співробітників, які були залучені для участі в дослідженні.</w:t>
      </w:r>
      <w:r w:rsidR="008B425D" w:rsidRPr="00E52705">
        <w:rPr>
          <w:rFonts w:ascii="Times New Roman" w:hAnsi="Times New Roman" w:cs="Times New Roman"/>
          <w:sz w:val="28"/>
          <w:szCs w:val="28"/>
          <w:lang w:val="uk-UA"/>
        </w:rPr>
        <w:t xml:space="preserve"> </w:t>
      </w:r>
    </w:p>
    <w:p w14:paraId="44595EFE" w14:textId="322DAD88" w:rsidR="007432BC" w:rsidRDefault="007432BC"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w:t>
      </w:r>
      <w:r w:rsidR="008B425D" w:rsidRPr="00E52705">
        <w:rPr>
          <w:rFonts w:ascii="Times New Roman" w:hAnsi="Times New Roman" w:cs="Times New Roman"/>
          <w:sz w:val="28"/>
          <w:szCs w:val="28"/>
          <w:lang w:val="uk-UA"/>
        </w:rPr>
        <w:t>ля групи №1 чисельність співробітників з відповідною</w:t>
      </w:r>
      <w:r w:rsidR="008B425D" w:rsidRPr="00E52705">
        <w:rPr>
          <w:rFonts w:ascii="Times New Roman" w:hAnsi="Times New Roman" w:cs="Times New Roman"/>
          <w:sz w:val="28"/>
          <w:szCs w:val="28"/>
        </w:rPr>
        <w:t xml:space="preserve"> характеристик</w:t>
      </w:r>
      <w:r w:rsidR="008B425D" w:rsidRPr="00E52705">
        <w:rPr>
          <w:rFonts w:ascii="Times New Roman" w:hAnsi="Times New Roman" w:cs="Times New Roman"/>
          <w:sz w:val="28"/>
          <w:szCs w:val="28"/>
          <w:lang w:val="uk-UA"/>
        </w:rPr>
        <w:t>ою</w:t>
      </w:r>
      <w:r w:rsidR="008B425D" w:rsidRPr="00E52705">
        <w:rPr>
          <w:rFonts w:ascii="Times New Roman" w:hAnsi="Times New Roman" w:cs="Times New Roman"/>
          <w:sz w:val="28"/>
          <w:szCs w:val="28"/>
        </w:rPr>
        <w:t xml:space="preserve"> темпераменту</w:t>
      </w:r>
      <w:r w:rsidR="00D538DD">
        <w:rPr>
          <w:rFonts w:ascii="Times New Roman" w:hAnsi="Times New Roman" w:cs="Times New Roman"/>
          <w:sz w:val="28"/>
          <w:szCs w:val="28"/>
          <w:lang w:val="uk-UA"/>
        </w:rPr>
        <w:t xml:space="preserve"> «холерик»  становить 4</w:t>
      </w:r>
      <w:r w:rsidR="008B425D" w:rsidRPr="00E52705">
        <w:rPr>
          <w:rFonts w:ascii="Times New Roman" w:hAnsi="Times New Roman" w:cs="Times New Roman"/>
          <w:sz w:val="28"/>
          <w:szCs w:val="28"/>
          <w:lang w:val="uk-UA"/>
        </w:rPr>
        <w:t xml:space="preserve"> людин, </w:t>
      </w:r>
    </w:p>
    <w:p w14:paraId="6DBC42DD" w14:textId="14CE7A17" w:rsidR="008B425D" w:rsidRPr="00E52705" w:rsidRDefault="00D538DD"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групі №2 – 5</w:t>
      </w:r>
      <w:r w:rsidR="008B425D" w:rsidRPr="00E52705">
        <w:rPr>
          <w:rFonts w:ascii="Times New Roman" w:hAnsi="Times New Roman" w:cs="Times New Roman"/>
          <w:sz w:val="28"/>
          <w:szCs w:val="28"/>
          <w:lang w:val="uk-UA"/>
        </w:rPr>
        <w:t xml:space="preserve"> людин.</w:t>
      </w:r>
    </w:p>
    <w:p w14:paraId="52A07169" w14:textId="77777777" w:rsidR="007432BC" w:rsidRDefault="007432BC"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1901" w:rsidRPr="00E52705">
        <w:rPr>
          <w:rFonts w:ascii="Times New Roman" w:hAnsi="Times New Roman" w:cs="Times New Roman"/>
          <w:sz w:val="28"/>
          <w:szCs w:val="28"/>
          <w:lang w:val="uk-UA"/>
        </w:rPr>
        <w:t>Для групи №1 чисельність співробітників з відповідною</w:t>
      </w:r>
      <w:r w:rsidR="008D1901" w:rsidRPr="00E52705">
        <w:rPr>
          <w:rFonts w:ascii="Times New Roman" w:hAnsi="Times New Roman" w:cs="Times New Roman"/>
          <w:sz w:val="28"/>
          <w:szCs w:val="28"/>
        </w:rPr>
        <w:t xml:space="preserve"> характеристик</w:t>
      </w:r>
      <w:r w:rsidR="008D1901" w:rsidRPr="00E52705">
        <w:rPr>
          <w:rFonts w:ascii="Times New Roman" w:hAnsi="Times New Roman" w:cs="Times New Roman"/>
          <w:sz w:val="28"/>
          <w:szCs w:val="28"/>
          <w:lang w:val="uk-UA"/>
        </w:rPr>
        <w:t>ою</w:t>
      </w:r>
      <w:r w:rsidR="008D1901" w:rsidRPr="00E52705">
        <w:rPr>
          <w:rFonts w:ascii="Times New Roman" w:hAnsi="Times New Roman" w:cs="Times New Roman"/>
          <w:sz w:val="28"/>
          <w:szCs w:val="28"/>
        </w:rPr>
        <w:t xml:space="preserve"> темпераменту</w:t>
      </w:r>
      <w:r w:rsidR="008D1901" w:rsidRPr="00E52705">
        <w:rPr>
          <w:rFonts w:ascii="Times New Roman" w:hAnsi="Times New Roman" w:cs="Times New Roman"/>
          <w:sz w:val="28"/>
          <w:szCs w:val="28"/>
          <w:lang w:val="uk-UA"/>
        </w:rPr>
        <w:t xml:space="preserve"> «сангвиник»  становить 4 людини, </w:t>
      </w:r>
    </w:p>
    <w:p w14:paraId="6A5E1BDB" w14:textId="69B45677" w:rsidR="008D1901" w:rsidRPr="00E52705" w:rsidRDefault="008D1901" w:rsidP="00B12DEF">
      <w:pPr>
        <w:pStyle w:val="a4"/>
        <w:spacing w:line="360" w:lineRule="auto"/>
        <w:jc w:val="both"/>
        <w:rPr>
          <w:rFonts w:ascii="Times New Roman" w:hAnsi="Times New Roman" w:cs="Times New Roman"/>
          <w:sz w:val="28"/>
          <w:szCs w:val="28"/>
          <w:lang w:val="uk-UA"/>
        </w:rPr>
      </w:pPr>
      <w:r w:rsidRPr="00E52705">
        <w:rPr>
          <w:rFonts w:ascii="Times New Roman" w:hAnsi="Times New Roman" w:cs="Times New Roman"/>
          <w:sz w:val="28"/>
          <w:szCs w:val="28"/>
          <w:lang w:val="uk-UA"/>
        </w:rPr>
        <w:t xml:space="preserve"> в групі №2 - 3 людини.</w:t>
      </w:r>
    </w:p>
    <w:p w14:paraId="4FEE3594" w14:textId="22EB8A37" w:rsidR="007432BC" w:rsidRDefault="007432BC"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1901" w:rsidRPr="00E52705">
        <w:rPr>
          <w:rFonts w:ascii="Times New Roman" w:hAnsi="Times New Roman" w:cs="Times New Roman"/>
          <w:sz w:val="28"/>
          <w:szCs w:val="28"/>
          <w:lang w:val="uk-UA"/>
        </w:rPr>
        <w:t>Для групи №1 чисельність співробітників з відповідною</w:t>
      </w:r>
      <w:r w:rsidR="008D1901" w:rsidRPr="00E52705">
        <w:rPr>
          <w:rFonts w:ascii="Times New Roman" w:hAnsi="Times New Roman" w:cs="Times New Roman"/>
          <w:sz w:val="28"/>
          <w:szCs w:val="28"/>
        </w:rPr>
        <w:t xml:space="preserve"> характеристик</w:t>
      </w:r>
      <w:r w:rsidR="008D1901" w:rsidRPr="00E52705">
        <w:rPr>
          <w:rFonts w:ascii="Times New Roman" w:hAnsi="Times New Roman" w:cs="Times New Roman"/>
          <w:sz w:val="28"/>
          <w:szCs w:val="28"/>
          <w:lang w:val="uk-UA"/>
        </w:rPr>
        <w:t>ою</w:t>
      </w:r>
      <w:r w:rsidR="008D1901" w:rsidRPr="00E52705">
        <w:rPr>
          <w:rFonts w:ascii="Times New Roman" w:hAnsi="Times New Roman" w:cs="Times New Roman"/>
          <w:sz w:val="28"/>
          <w:szCs w:val="28"/>
        </w:rPr>
        <w:t xml:space="preserve"> темпераменту</w:t>
      </w:r>
      <w:r w:rsidR="008D1901" w:rsidRPr="00E52705">
        <w:rPr>
          <w:rFonts w:ascii="Times New Roman" w:hAnsi="Times New Roman" w:cs="Times New Roman"/>
          <w:sz w:val="28"/>
          <w:szCs w:val="28"/>
          <w:lang w:val="uk-UA"/>
        </w:rPr>
        <w:t xml:space="preserve"> «ф</w:t>
      </w:r>
      <w:r w:rsidR="00D538DD">
        <w:rPr>
          <w:rFonts w:ascii="Times New Roman" w:hAnsi="Times New Roman" w:cs="Times New Roman"/>
          <w:sz w:val="28"/>
          <w:szCs w:val="28"/>
          <w:lang w:val="uk-UA"/>
        </w:rPr>
        <w:t>легматик»  становить 3</w:t>
      </w:r>
      <w:r>
        <w:rPr>
          <w:rFonts w:ascii="Times New Roman" w:hAnsi="Times New Roman" w:cs="Times New Roman"/>
          <w:sz w:val="28"/>
          <w:szCs w:val="28"/>
          <w:lang w:val="uk-UA"/>
        </w:rPr>
        <w:t xml:space="preserve"> людини, </w:t>
      </w:r>
    </w:p>
    <w:p w14:paraId="375F9F43" w14:textId="56288075" w:rsidR="008D1901" w:rsidRPr="00E52705" w:rsidRDefault="00D538DD"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групі №2 теж 3</w:t>
      </w:r>
      <w:r w:rsidR="008D1901" w:rsidRPr="00E52705">
        <w:rPr>
          <w:rFonts w:ascii="Times New Roman" w:hAnsi="Times New Roman" w:cs="Times New Roman"/>
          <w:sz w:val="28"/>
          <w:szCs w:val="28"/>
          <w:lang w:val="uk-UA"/>
        </w:rPr>
        <w:t xml:space="preserve"> людини.</w:t>
      </w:r>
    </w:p>
    <w:p w14:paraId="7E3EBB29" w14:textId="02E54830" w:rsidR="007432BC" w:rsidRDefault="00573ABE"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1901" w:rsidRPr="00E52705">
        <w:rPr>
          <w:rFonts w:ascii="Times New Roman" w:hAnsi="Times New Roman" w:cs="Times New Roman"/>
          <w:sz w:val="28"/>
          <w:szCs w:val="28"/>
          <w:lang w:val="uk-UA"/>
        </w:rPr>
        <w:t>Для групи №1 чисельність співробітників з відповідною</w:t>
      </w:r>
      <w:r w:rsidR="008D1901" w:rsidRPr="00E52705">
        <w:rPr>
          <w:rFonts w:ascii="Times New Roman" w:hAnsi="Times New Roman" w:cs="Times New Roman"/>
          <w:sz w:val="28"/>
          <w:szCs w:val="28"/>
        </w:rPr>
        <w:t xml:space="preserve"> характеристик</w:t>
      </w:r>
      <w:r w:rsidR="008D1901" w:rsidRPr="00E52705">
        <w:rPr>
          <w:rFonts w:ascii="Times New Roman" w:hAnsi="Times New Roman" w:cs="Times New Roman"/>
          <w:sz w:val="28"/>
          <w:szCs w:val="28"/>
          <w:lang w:val="uk-UA"/>
        </w:rPr>
        <w:t>ою</w:t>
      </w:r>
      <w:r w:rsidR="008D1901" w:rsidRPr="00E52705">
        <w:rPr>
          <w:rFonts w:ascii="Times New Roman" w:hAnsi="Times New Roman" w:cs="Times New Roman"/>
          <w:sz w:val="28"/>
          <w:szCs w:val="28"/>
        </w:rPr>
        <w:t xml:space="preserve"> темпераменту</w:t>
      </w:r>
      <w:r w:rsidR="008D1901" w:rsidRPr="00E52705">
        <w:rPr>
          <w:rFonts w:ascii="Times New Roman" w:hAnsi="Times New Roman" w:cs="Times New Roman"/>
          <w:sz w:val="28"/>
          <w:szCs w:val="28"/>
          <w:lang w:val="uk-UA"/>
        </w:rPr>
        <w:t xml:space="preserve"> «меланхолик»  становит</w:t>
      </w:r>
      <w:r w:rsidR="00D538DD">
        <w:rPr>
          <w:rFonts w:ascii="Times New Roman" w:hAnsi="Times New Roman" w:cs="Times New Roman"/>
          <w:sz w:val="28"/>
          <w:szCs w:val="28"/>
          <w:lang w:val="uk-UA"/>
        </w:rPr>
        <w:t>ь 5</w:t>
      </w:r>
      <w:r w:rsidR="007432BC">
        <w:rPr>
          <w:rFonts w:ascii="Times New Roman" w:hAnsi="Times New Roman" w:cs="Times New Roman"/>
          <w:sz w:val="28"/>
          <w:szCs w:val="28"/>
          <w:lang w:val="uk-UA"/>
        </w:rPr>
        <w:t xml:space="preserve"> людини, </w:t>
      </w:r>
    </w:p>
    <w:p w14:paraId="6A6DAD19" w14:textId="2BCAE386" w:rsidR="008D1901" w:rsidRPr="00E52705" w:rsidRDefault="00D538DD"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групі №2  </w:t>
      </w:r>
      <w:r w:rsidR="008D1901" w:rsidRPr="00E52705">
        <w:rPr>
          <w:rFonts w:ascii="Times New Roman" w:hAnsi="Times New Roman" w:cs="Times New Roman"/>
          <w:sz w:val="28"/>
          <w:szCs w:val="28"/>
          <w:lang w:val="uk-UA"/>
        </w:rPr>
        <w:t xml:space="preserve"> 4 людини.</w:t>
      </w:r>
    </w:p>
    <w:p w14:paraId="0C96772B" w14:textId="77777777" w:rsidR="008D1901" w:rsidRDefault="00E52705"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1901" w:rsidRPr="00E52705">
        <w:rPr>
          <w:rFonts w:ascii="Times New Roman" w:hAnsi="Times New Roman" w:cs="Times New Roman"/>
          <w:sz w:val="28"/>
          <w:szCs w:val="28"/>
        </w:rPr>
        <w:t xml:space="preserve">На основі отриманих результатів </w:t>
      </w:r>
      <w:r w:rsidR="008D1901" w:rsidRPr="00E52705">
        <w:rPr>
          <w:rFonts w:ascii="Times New Roman" w:hAnsi="Times New Roman" w:cs="Times New Roman"/>
          <w:sz w:val="28"/>
          <w:szCs w:val="28"/>
          <w:lang w:val="uk-UA"/>
        </w:rPr>
        <w:t>можливо</w:t>
      </w:r>
      <w:r w:rsidR="008D1901" w:rsidRPr="00E52705">
        <w:rPr>
          <w:rFonts w:ascii="Times New Roman" w:hAnsi="Times New Roman" w:cs="Times New Roman"/>
          <w:sz w:val="28"/>
          <w:szCs w:val="28"/>
        </w:rPr>
        <w:t xml:space="preserve"> зробити висновок, </w:t>
      </w:r>
      <w:r w:rsidR="008D1901" w:rsidRPr="00E52705">
        <w:rPr>
          <w:rFonts w:ascii="Times New Roman" w:hAnsi="Times New Roman" w:cs="Times New Roman"/>
          <w:sz w:val="28"/>
          <w:szCs w:val="28"/>
          <w:lang w:val="uk-UA"/>
        </w:rPr>
        <w:t>що в групах майже рівномірно підібрані співробітники за вираженістю типу темпераменту</w:t>
      </w:r>
    </w:p>
    <w:p w14:paraId="0366735C" w14:textId="77777777" w:rsidR="00AB1F93" w:rsidRPr="006E7F21" w:rsidRDefault="00AB1F93" w:rsidP="00573ABE">
      <w:pPr>
        <w:pStyle w:val="a4"/>
        <w:spacing w:before="240" w:after="240" w:line="360" w:lineRule="auto"/>
        <w:rPr>
          <w:rFonts w:ascii="Times New Roman" w:hAnsi="Times New Roman" w:cs="Times New Roman"/>
          <w:b/>
          <w:sz w:val="28"/>
          <w:szCs w:val="28"/>
          <w:lang w:val="uk-UA"/>
        </w:rPr>
      </w:pPr>
      <w:r w:rsidRPr="006E7F21">
        <w:rPr>
          <w:rFonts w:ascii="Times New Roman" w:eastAsia="Times New Roman" w:hAnsi="Times New Roman" w:cs="Times New Roman"/>
          <w:b/>
          <w:sz w:val="28"/>
          <w:szCs w:val="28"/>
          <w:lang w:val="uk-UA" w:eastAsia="ru-RU"/>
        </w:rPr>
        <w:t>2.2.2</w:t>
      </w:r>
      <w:r w:rsidRPr="006E7F21">
        <w:rPr>
          <w:rFonts w:ascii="Times New Roman" w:hAnsi="Times New Roman" w:cs="Times New Roman"/>
          <w:b/>
          <w:sz w:val="28"/>
          <w:szCs w:val="28"/>
          <w:lang w:val="uk-UA"/>
        </w:rPr>
        <w:t xml:space="preserve"> </w:t>
      </w:r>
      <w:r w:rsidRPr="006E7F21">
        <w:rPr>
          <w:rFonts w:ascii="Times New Roman" w:eastAsia="Times New Roman" w:hAnsi="Times New Roman" w:cs="Times New Roman"/>
          <w:b/>
          <w:sz w:val="28"/>
          <w:szCs w:val="28"/>
          <w:lang w:val="uk-UA" w:eastAsia="ru-RU"/>
        </w:rPr>
        <w:t>Результати  дослідження</w:t>
      </w:r>
      <w:r w:rsidRPr="006E7F21">
        <w:rPr>
          <w:rFonts w:ascii="Times New Roman" w:hAnsi="Times New Roman" w:cs="Times New Roman"/>
          <w:b/>
          <w:sz w:val="28"/>
          <w:szCs w:val="28"/>
          <w:lang w:val="uk-UA"/>
        </w:rPr>
        <w:t xml:space="preserve"> за </w:t>
      </w:r>
      <w:r w:rsidRPr="006E7F21">
        <w:rPr>
          <w:rFonts w:ascii="Times New Roman" w:hAnsi="Times New Roman" w:cs="Times New Roman"/>
          <w:b/>
          <w:sz w:val="28"/>
          <w:szCs w:val="28"/>
        </w:rPr>
        <w:t>методик</w:t>
      </w:r>
      <w:r w:rsidRPr="006E7F21">
        <w:rPr>
          <w:rFonts w:ascii="Times New Roman" w:hAnsi="Times New Roman" w:cs="Times New Roman"/>
          <w:b/>
          <w:sz w:val="28"/>
          <w:szCs w:val="28"/>
          <w:lang w:val="uk-UA"/>
        </w:rPr>
        <w:t>ою</w:t>
      </w:r>
      <w:r w:rsidRPr="006E7F21">
        <w:rPr>
          <w:rFonts w:ascii="Times New Roman" w:hAnsi="Times New Roman" w:cs="Times New Roman"/>
          <w:b/>
          <w:sz w:val="28"/>
          <w:szCs w:val="28"/>
        </w:rPr>
        <w:t xml:space="preserve"> «П</w:t>
      </w:r>
      <w:r w:rsidRPr="006E7F21">
        <w:rPr>
          <w:rFonts w:ascii="Times New Roman" w:hAnsi="Times New Roman" w:cs="Times New Roman"/>
          <w:b/>
          <w:sz w:val="28"/>
          <w:szCs w:val="28"/>
          <w:lang w:val="uk-UA"/>
        </w:rPr>
        <w:t>сихогеометричний тест</w:t>
      </w:r>
      <w:r w:rsidRPr="006E7F21">
        <w:rPr>
          <w:rFonts w:ascii="Times New Roman" w:hAnsi="Times New Roman" w:cs="Times New Roman"/>
          <w:b/>
          <w:sz w:val="28"/>
          <w:szCs w:val="28"/>
        </w:rPr>
        <w:t>»</w:t>
      </w:r>
    </w:p>
    <w:p w14:paraId="0C642F85" w14:textId="77777777" w:rsidR="00443D90" w:rsidRPr="00F24845" w:rsidRDefault="00573ABE" w:rsidP="00B12DEF">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443D90" w:rsidRPr="00443D90">
        <w:rPr>
          <w:rFonts w:ascii="Times New Roman" w:hAnsi="Times New Roman" w:cs="Times New Roman"/>
          <w:sz w:val="28"/>
          <w:szCs w:val="28"/>
          <w:lang w:val="uk-UA" w:eastAsia="ru-RU"/>
        </w:rPr>
        <w:t>Мета дослідження – використання психогеометричного тесту, як методу дослідження особистості співробітників комерційної структури та ставлення співробітників до визначення особистості керівника. Методи та організація дослідження:аналіз даних наукової літератури, проективний метод дослідження особистості С.Деллінгер, методи статистичної обробки даних, метод логічних висновків.У дослідженнях взяли участь співробітники комерційної структури (30 чоловік).</w:t>
      </w:r>
    </w:p>
    <w:p w14:paraId="3E3FE47B" w14:textId="77777777" w:rsidR="007432BC" w:rsidRDefault="00573ABE"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123F" w:rsidRPr="00443D90">
        <w:rPr>
          <w:rFonts w:ascii="Times New Roman" w:hAnsi="Times New Roman" w:cs="Times New Roman"/>
          <w:sz w:val="28"/>
          <w:szCs w:val="28"/>
          <w:lang w:val="uk-UA"/>
        </w:rPr>
        <w:t xml:space="preserve">Співробітники – респонденти були розподілені на дві групи. </w:t>
      </w:r>
    </w:p>
    <w:p w14:paraId="3FFFC59F" w14:textId="77777777" w:rsidR="007432BC" w:rsidRDefault="007432BC" w:rsidP="00B12DEF">
      <w:pPr>
        <w:pStyle w:val="a4"/>
        <w:spacing w:line="360" w:lineRule="auto"/>
        <w:jc w:val="both"/>
        <w:rPr>
          <w:rFonts w:ascii="Times New Roman" w:hAnsi="Times New Roman" w:cs="Times New Roman"/>
          <w:sz w:val="28"/>
          <w:szCs w:val="28"/>
          <w:lang w:val="uk-UA"/>
        </w:rPr>
      </w:pPr>
    </w:p>
    <w:p w14:paraId="7A7FC366" w14:textId="524D3E60" w:rsidR="00FE123F" w:rsidRPr="005E74C9" w:rsidRDefault="007432BC" w:rsidP="00B12DE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FE123F" w:rsidRPr="00443D90">
        <w:rPr>
          <w:rFonts w:ascii="Times New Roman" w:hAnsi="Times New Roman" w:cs="Times New Roman"/>
          <w:sz w:val="28"/>
          <w:szCs w:val="28"/>
          <w:lang w:val="uk-UA"/>
        </w:rPr>
        <w:t xml:space="preserve">Перша </w:t>
      </w:r>
      <w:r w:rsidR="00FE123F" w:rsidRPr="00573ABE">
        <w:rPr>
          <w:rFonts w:ascii="Times New Roman" w:hAnsi="Times New Roman" w:cs="Times New Roman"/>
          <w:sz w:val="28"/>
          <w:szCs w:val="28"/>
          <w:lang w:val="uk-UA"/>
        </w:rPr>
        <w:t>група (група № 1) складалася з 15 співробітників комерційної структури, які контактували з керівником комерційної структури не менше 2 разів на день.</w:t>
      </w:r>
    </w:p>
    <w:p w14:paraId="12782834" w14:textId="785ECC01" w:rsidR="003D7028" w:rsidRPr="003D7028" w:rsidRDefault="007432BC" w:rsidP="00B12DE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D7028">
        <w:rPr>
          <w:rFonts w:ascii="Times New Roman" w:hAnsi="Times New Roman" w:cs="Times New Roman"/>
          <w:sz w:val="28"/>
          <w:szCs w:val="28"/>
          <w:lang w:val="uk-UA"/>
        </w:rPr>
        <w:t>Всі ці співробітники не займали керівні посади</w:t>
      </w:r>
      <w:r w:rsidR="00C8180F">
        <w:rPr>
          <w:rFonts w:ascii="Times New Roman" w:hAnsi="Times New Roman" w:cs="Times New Roman"/>
          <w:sz w:val="28"/>
          <w:szCs w:val="28"/>
          <w:lang w:val="uk-UA"/>
        </w:rPr>
        <w:t xml:space="preserve"> та працювали в комерційній структурі не менше року, як і співробітники, що складали другу групу. </w:t>
      </w:r>
    </w:p>
    <w:p w14:paraId="26AB0804" w14:textId="77777777" w:rsidR="00FE123F" w:rsidRPr="00573ABE" w:rsidRDefault="00573ABE" w:rsidP="008434C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123F" w:rsidRPr="00573ABE">
        <w:rPr>
          <w:rFonts w:ascii="Times New Roman" w:hAnsi="Times New Roman" w:cs="Times New Roman"/>
          <w:sz w:val="28"/>
          <w:szCs w:val="28"/>
          <w:lang w:val="uk-UA"/>
        </w:rPr>
        <w:t xml:space="preserve">Друга група (група № 2) складалася з 15 співробітників комерційної структури, які контактували з керівником комерційної структури не більше 2 разів на місяць. </w:t>
      </w:r>
    </w:p>
    <w:p w14:paraId="0A5F52FB" w14:textId="77777777" w:rsidR="00573ABE" w:rsidRDefault="00573ABE" w:rsidP="00573ABE">
      <w:pPr>
        <w:pStyle w:val="21"/>
        <w:spacing w:after="0" w:line="312" w:lineRule="auto"/>
        <w:ind w:left="0"/>
        <w:jc w:val="both"/>
        <w:rPr>
          <w:sz w:val="28"/>
          <w:szCs w:val="28"/>
          <w:lang w:val="uk-UA"/>
        </w:rPr>
      </w:pPr>
      <w:r>
        <w:rPr>
          <w:sz w:val="28"/>
          <w:szCs w:val="28"/>
          <w:lang w:val="uk-UA"/>
        </w:rPr>
        <w:t xml:space="preserve">        </w:t>
      </w:r>
      <w:r w:rsidR="00CE140B" w:rsidRPr="00573ABE">
        <w:rPr>
          <w:sz w:val="28"/>
          <w:szCs w:val="28"/>
          <w:lang w:val="uk-UA"/>
        </w:rPr>
        <w:t>За</w:t>
      </w:r>
      <w:r w:rsidR="00187B42" w:rsidRPr="00573ABE">
        <w:rPr>
          <w:sz w:val="28"/>
          <w:szCs w:val="28"/>
        </w:rPr>
        <w:t xml:space="preserve"> методик</w:t>
      </w:r>
      <w:r w:rsidR="00CE140B" w:rsidRPr="00573ABE">
        <w:rPr>
          <w:sz w:val="28"/>
          <w:szCs w:val="28"/>
          <w:lang w:val="uk-UA"/>
        </w:rPr>
        <w:t>ою</w:t>
      </w:r>
      <w:r w:rsidR="00187B42" w:rsidRPr="00573ABE">
        <w:rPr>
          <w:sz w:val="28"/>
          <w:szCs w:val="28"/>
        </w:rPr>
        <w:t xml:space="preserve"> «ПСИХОГЕОМЕТРИЧ</w:t>
      </w:r>
      <w:r w:rsidR="00B4125E" w:rsidRPr="00573ABE">
        <w:rPr>
          <w:sz w:val="28"/>
          <w:szCs w:val="28"/>
          <w:lang w:val="uk-UA"/>
        </w:rPr>
        <w:t>НИЙ</w:t>
      </w:r>
      <w:r w:rsidR="00187B42" w:rsidRPr="00573ABE">
        <w:rPr>
          <w:sz w:val="28"/>
          <w:szCs w:val="28"/>
        </w:rPr>
        <w:t xml:space="preserve"> ТЕСТ»</w:t>
      </w:r>
      <w:r w:rsidR="0041262F">
        <w:rPr>
          <w:sz w:val="28"/>
          <w:szCs w:val="28"/>
          <w:lang w:val="uk-UA"/>
        </w:rPr>
        <w:t xml:space="preserve"> (Додаток Б)</w:t>
      </w:r>
      <w:r w:rsidR="00187B42" w:rsidRPr="00573ABE">
        <w:rPr>
          <w:sz w:val="28"/>
          <w:szCs w:val="28"/>
        </w:rPr>
        <w:t xml:space="preserve"> респондент</w:t>
      </w:r>
      <w:r w:rsidR="00B4125E" w:rsidRPr="00573ABE">
        <w:rPr>
          <w:sz w:val="28"/>
          <w:szCs w:val="28"/>
          <w:lang w:val="uk-UA"/>
        </w:rPr>
        <w:t>и</w:t>
      </w:r>
      <w:r w:rsidR="00187B42" w:rsidRPr="00573ABE">
        <w:rPr>
          <w:sz w:val="28"/>
          <w:szCs w:val="28"/>
        </w:rPr>
        <w:t xml:space="preserve"> </w:t>
      </w:r>
      <w:r w:rsidR="00B4125E" w:rsidRPr="00573ABE">
        <w:rPr>
          <w:sz w:val="28"/>
          <w:szCs w:val="28"/>
          <w:lang w:val="uk-UA"/>
        </w:rPr>
        <w:t>одержали наступн</w:t>
      </w:r>
      <w:r w:rsidR="00405472" w:rsidRPr="00573ABE">
        <w:rPr>
          <w:sz w:val="28"/>
          <w:szCs w:val="28"/>
          <w:lang w:val="uk-UA"/>
        </w:rPr>
        <w:t>і</w:t>
      </w:r>
      <w:r w:rsidR="00B4125E" w:rsidRPr="00573ABE">
        <w:rPr>
          <w:sz w:val="28"/>
          <w:szCs w:val="28"/>
          <w:lang w:val="uk-UA"/>
        </w:rPr>
        <w:t xml:space="preserve"> завдання</w:t>
      </w:r>
      <w:r>
        <w:rPr>
          <w:sz w:val="28"/>
          <w:szCs w:val="28"/>
        </w:rPr>
        <w:t>:</w:t>
      </w:r>
    </w:p>
    <w:p w14:paraId="05FF0C47" w14:textId="77777777" w:rsidR="00187B42" w:rsidRPr="00573ABE" w:rsidRDefault="00187B42" w:rsidP="00573ABE">
      <w:pPr>
        <w:pStyle w:val="21"/>
        <w:spacing w:after="0" w:line="312" w:lineRule="auto"/>
        <w:ind w:left="0"/>
        <w:jc w:val="both"/>
        <w:rPr>
          <w:sz w:val="28"/>
          <w:szCs w:val="28"/>
        </w:rPr>
      </w:pPr>
      <w:r w:rsidRPr="00573ABE">
        <w:rPr>
          <w:sz w:val="28"/>
          <w:szCs w:val="28"/>
        </w:rPr>
        <w:t>За</w:t>
      </w:r>
      <w:r w:rsidR="00B4125E" w:rsidRPr="00573ABE">
        <w:rPr>
          <w:sz w:val="28"/>
          <w:szCs w:val="28"/>
          <w:lang w:val="uk-UA"/>
        </w:rPr>
        <w:t>в</w:t>
      </w:r>
      <w:r w:rsidRPr="00573ABE">
        <w:rPr>
          <w:sz w:val="28"/>
          <w:szCs w:val="28"/>
        </w:rPr>
        <w:t>дан</w:t>
      </w:r>
      <w:r w:rsidR="00B4125E" w:rsidRPr="00573ABE">
        <w:rPr>
          <w:sz w:val="28"/>
          <w:szCs w:val="28"/>
          <w:lang w:val="uk-UA"/>
        </w:rPr>
        <w:t>ня</w:t>
      </w:r>
      <w:r w:rsidRPr="00573ABE">
        <w:rPr>
          <w:sz w:val="28"/>
          <w:szCs w:val="28"/>
        </w:rPr>
        <w:t xml:space="preserve"> - </w:t>
      </w:r>
      <w:r w:rsidR="00B4125E" w:rsidRPr="00573ABE">
        <w:rPr>
          <w:sz w:val="28"/>
          <w:szCs w:val="28"/>
          <w:lang w:val="uk-UA"/>
        </w:rPr>
        <w:t>і</w:t>
      </w:r>
      <w:r w:rsidRPr="00573ABE">
        <w:rPr>
          <w:sz w:val="28"/>
          <w:szCs w:val="28"/>
        </w:rPr>
        <w:t>нструкц</w:t>
      </w:r>
      <w:r w:rsidR="00B4125E" w:rsidRPr="00573ABE">
        <w:rPr>
          <w:sz w:val="28"/>
          <w:szCs w:val="28"/>
          <w:lang w:val="uk-UA"/>
        </w:rPr>
        <w:t>і</w:t>
      </w:r>
      <w:r w:rsidR="00405472" w:rsidRPr="00573ABE">
        <w:rPr>
          <w:sz w:val="28"/>
          <w:szCs w:val="28"/>
          <w:lang w:val="uk-UA"/>
        </w:rPr>
        <w:t>ї</w:t>
      </w:r>
      <w:r w:rsidRPr="00573ABE">
        <w:rPr>
          <w:sz w:val="28"/>
          <w:szCs w:val="28"/>
        </w:rPr>
        <w:t xml:space="preserve"> для </w:t>
      </w:r>
      <w:r w:rsidRPr="00573ABE">
        <w:rPr>
          <w:sz w:val="28"/>
          <w:szCs w:val="28"/>
          <w:lang w:val="uk-UA"/>
        </w:rPr>
        <w:t>співробітників</w:t>
      </w:r>
      <w:r w:rsidRPr="00573ABE">
        <w:rPr>
          <w:sz w:val="28"/>
          <w:szCs w:val="28"/>
        </w:rPr>
        <w:t>:</w:t>
      </w:r>
      <w:r w:rsidRPr="00573ABE">
        <w:rPr>
          <w:b/>
          <w:bCs/>
          <w:i/>
          <w:iCs/>
          <w:sz w:val="28"/>
          <w:szCs w:val="28"/>
        </w:rPr>
        <w:t xml:space="preserve">  </w:t>
      </w:r>
      <w:r w:rsidRPr="00573ABE">
        <w:rPr>
          <w:sz w:val="28"/>
          <w:szCs w:val="28"/>
        </w:rPr>
        <w:t xml:space="preserve">Перед </w:t>
      </w:r>
      <w:r w:rsidR="009F6E64" w:rsidRPr="00573ABE">
        <w:rPr>
          <w:sz w:val="28"/>
          <w:szCs w:val="28"/>
          <w:lang w:val="uk-UA"/>
        </w:rPr>
        <w:t>Вами</w:t>
      </w:r>
      <w:r w:rsidRPr="00573ABE">
        <w:rPr>
          <w:sz w:val="28"/>
          <w:szCs w:val="28"/>
        </w:rPr>
        <w:t xml:space="preserve"> </w:t>
      </w:r>
      <w:r w:rsidR="00B4125E" w:rsidRPr="00573ABE">
        <w:rPr>
          <w:sz w:val="28"/>
          <w:szCs w:val="28"/>
          <w:lang w:val="uk-UA"/>
        </w:rPr>
        <w:t xml:space="preserve">зображення </w:t>
      </w:r>
      <w:r w:rsidR="009F6E64" w:rsidRPr="00573ABE">
        <w:rPr>
          <w:sz w:val="28"/>
          <w:szCs w:val="28"/>
        </w:rPr>
        <w:t>п’ят</w:t>
      </w:r>
      <w:r w:rsidR="00B4125E" w:rsidRPr="00573ABE">
        <w:rPr>
          <w:sz w:val="28"/>
          <w:szCs w:val="28"/>
          <w:lang w:val="uk-UA"/>
        </w:rPr>
        <w:t>и</w:t>
      </w:r>
      <w:r w:rsidRPr="00573ABE">
        <w:rPr>
          <w:sz w:val="28"/>
          <w:szCs w:val="28"/>
        </w:rPr>
        <w:t xml:space="preserve"> </w:t>
      </w:r>
      <w:r w:rsidR="009F6E64" w:rsidRPr="00573ABE">
        <w:rPr>
          <w:sz w:val="28"/>
          <w:szCs w:val="28"/>
          <w:lang w:val="uk-UA"/>
        </w:rPr>
        <w:t>різних</w:t>
      </w:r>
      <w:r w:rsidRPr="00573ABE">
        <w:rPr>
          <w:sz w:val="28"/>
          <w:szCs w:val="28"/>
        </w:rPr>
        <w:t xml:space="preserve"> ф</w:t>
      </w:r>
      <w:r w:rsidR="009F6E64" w:rsidRPr="00573ABE">
        <w:rPr>
          <w:sz w:val="28"/>
          <w:szCs w:val="28"/>
          <w:lang w:val="uk-UA"/>
        </w:rPr>
        <w:t>і</w:t>
      </w:r>
      <w:r w:rsidRPr="00573ABE">
        <w:rPr>
          <w:sz w:val="28"/>
          <w:szCs w:val="28"/>
        </w:rPr>
        <w:t>гур:</w:t>
      </w:r>
    </w:p>
    <w:p w14:paraId="2486AFE6" w14:textId="77777777" w:rsidR="00187B42" w:rsidRPr="008E0159" w:rsidRDefault="00187B42" w:rsidP="00187B42">
      <w:pPr>
        <w:spacing w:line="312" w:lineRule="auto"/>
        <w:rPr>
          <w:sz w:val="28"/>
          <w:szCs w:val="28"/>
        </w:rPr>
      </w:pPr>
      <w:r>
        <w:rPr>
          <w:noProof/>
          <w:sz w:val="28"/>
          <w:szCs w:val="28"/>
          <w:lang w:val="en-US" w:eastAsia="ru-RU"/>
        </w:rPr>
        <mc:AlternateContent>
          <mc:Choice Requires="wps">
            <w:drawing>
              <wp:anchor distT="0" distB="0" distL="114300" distR="114300" simplePos="0" relativeHeight="251664384" behindDoc="0" locked="0" layoutInCell="1" allowOverlap="1" wp14:anchorId="5D109F1A" wp14:editId="61B48BE0">
                <wp:simplePos x="0" y="0"/>
                <wp:positionH relativeFrom="column">
                  <wp:posOffset>4343400</wp:posOffset>
                </wp:positionH>
                <wp:positionV relativeFrom="paragraph">
                  <wp:posOffset>77470</wp:posOffset>
                </wp:positionV>
                <wp:extent cx="819150" cy="704850"/>
                <wp:effectExtent l="13335" t="8255" r="5715" b="10795"/>
                <wp:wrapNone/>
                <wp:docPr id="1" name="Полилиния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19150" cy="704850"/>
                        </a:xfrm>
                        <a:custGeom>
                          <a:avLst/>
                          <a:gdLst>
                            <a:gd name="T0" fmla="*/ 0 w 1290"/>
                            <a:gd name="T1" fmla="*/ 390 h 1110"/>
                            <a:gd name="T2" fmla="*/ 1080 w 1290"/>
                            <a:gd name="T3" fmla="*/ 30 h 1110"/>
                            <a:gd name="T4" fmla="*/ 540 w 1290"/>
                            <a:gd name="T5" fmla="*/ 570 h 1110"/>
                            <a:gd name="T6" fmla="*/ 1260 w 1290"/>
                            <a:gd name="T7" fmla="*/ 390 h 1110"/>
                            <a:gd name="T8" fmla="*/ 360 w 1290"/>
                            <a:gd name="T9" fmla="*/ 1110 h 1110"/>
                          </a:gdLst>
                          <a:ahLst/>
                          <a:cxnLst>
                            <a:cxn ang="0">
                              <a:pos x="T0" y="T1"/>
                            </a:cxn>
                            <a:cxn ang="0">
                              <a:pos x="T2" y="T3"/>
                            </a:cxn>
                            <a:cxn ang="0">
                              <a:pos x="T4" y="T5"/>
                            </a:cxn>
                            <a:cxn ang="0">
                              <a:pos x="T6" y="T7"/>
                            </a:cxn>
                            <a:cxn ang="0">
                              <a:pos x="T8" y="T9"/>
                            </a:cxn>
                          </a:cxnLst>
                          <a:rect l="0" t="0" r="r" b="b"/>
                          <a:pathLst>
                            <a:path w="1290" h="1110">
                              <a:moveTo>
                                <a:pt x="0" y="390"/>
                              </a:moveTo>
                              <a:cubicBezTo>
                                <a:pt x="495" y="195"/>
                                <a:pt x="990" y="0"/>
                                <a:pt x="1080" y="30"/>
                              </a:cubicBezTo>
                              <a:cubicBezTo>
                                <a:pt x="1170" y="60"/>
                                <a:pt x="510" y="510"/>
                                <a:pt x="540" y="570"/>
                              </a:cubicBezTo>
                              <a:cubicBezTo>
                                <a:pt x="570" y="630"/>
                                <a:pt x="1290" y="300"/>
                                <a:pt x="1260" y="390"/>
                              </a:cubicBezTo>
                              <a:cubicBezTo>
                                <a:pt x="1230" y="480"/>
                                <a:pt x="510" y="990"/>
                                <a:pt x="360" y="111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21" o:spid="_x0000_s1026" style="position:absolute;margin-left:342pt;margin-top:6.1pt;width:64.5pt;height:5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290,1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" path="m,390c495,195,990,,1080,30,1170,60,510,510,540,570v30,60,750,-270,720,-180c1230,480,510,990,360,1110e" filled="f">
                <v:path arrowok="t" o:connecttype="custom" o:connectlocs="0,247650;685800,19050;342900,361950;800100,247650;228600,704850" o:connectangles="0,0,0,0,0"/>
              </v:shape>
            </w:pict>
          </mc:Fallback>
        </mc:AlternateContent>
      </w:r>
      <w:r>
        <w:rPr>
          <w:noProof/>
          <w:sz w:val="28"/>
          <w:szCs w:val="28"/>
          <w:lang w:val="en-US" w:eastAsia="ru-RU"/>
        </w:rPr>
        <mc:AlternateContent>
          <mc:Choice Requires="wps">
            <w:drawing>
              <wp:anchor distT="0" distB="0" distL="114300" distR="114300" simplePos="0" relativeHeight="251662336" behindDoc="0" locked="0" layoutInCell="1" allowOverlap="1" wp14:anchorId="6666EBA3" wp14:editId="156AAF33">
                <wp:simplePos x="0" y="0"/>
                <wp:positionH relativeFrom="column">
                  <wp:posOffset>3086100</wp:posOffset>
                </wp:positionH>
                <wp:positionV relativeFrom="paragraph">
                  <wp:posOffset>64770</wp:posOffset>
                </wp:positionV>
                <wp:extent cx="914400" cy="831850"/>
                <wp:effectExtent l="13335" t="5080" r="5715" b="10795"/>
                <wp:wrapNone/>
                <wp:docPr id="20" name="Овал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8318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0" o:spid="_x0000_s1026" style="position:absolute;margin-left:243pt;margin-top:5.1pt;width:1in;height:6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"/>
            </w:pict>
          </mc:Fallback>
        </mc:AlternateContent>
      </w:r>
      <w:r>
        <w:rPr>
          <w:noProof/>
          <w:sz w:val="28"/>
          <w:szCs w:val="28"/>
          <w:lang w:val="en-US" w:eastAsia="ru-RU"/>
        </w:rPr>
        <mc:AlternateContent>
          <mc:Choice Requires="wps">
            <w:drawing>
              <wp:anchor distT="0" distB="0" distL="114300" distR="114300" simplePos="0" relativeHeight="251663360" behindDoc="0" locked="0" layoutInCell="1" allowOverlap="1" wp14:anchorId="38CFE8FB" wp14:editId="1B29BA88">
                <wp:simplePos x="0" y="0"/>
                <wp:positionH relativeFrom="column">
                  <wp:posOffset>914400</wp:posOffset>
                </wp:positionH>
                <wp:positionV relativeFrom="paragraph">
                  <wp:posOffset>104140</wp:posOffset>
                </wp:positionV>
                <wp:extent cx="1028700" cy="792480"/>
                <wp:effectExtent l="22860" t="15875" r="15240" b="10795"/>
                <wp:wrapNone/>
                <wp:docPr id="19" name="Равнобедренный тре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7924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19" o:spid="_x0000_s1026" type="#_x0000_t5" style="position:absolute;margin-left:1in;margin-top:8.2pt;width:81pt;height:6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"/>
            </w:pict>
          </mc:Fallback>
        </mc:AlternateContent>
      </w:r>
      <w:r>
        <w:rPr>
          <w:noProof/>
          <w:sz w:val="28"/>
          <w:szCs w:val="28"/>
          <w:lang w:val="en-US" w:eastAsia="ru-RU"/>
        </w:rPr>
        <mc:AlternateContent>
          <mc:Choice Requires="wps">
            <w:drawing>
              <wp:anchor distT="0" distB="0" distL="114300" distR="114300" simplePos="0" relativeHeight="251661312" behindDoc="0" locked="0" layoutInCell="1" allowOverlap="1" wp14:anchorId="2AE5A29D" wp14:editId="469C2525">
                <wp:simplePos x="0" y="0"/>
                <wp:positionH relativeFrom="column">
                  <wp:posOffset>2286000</wp:posOffset>
                </wp:positionH>
                <wp:positionV relativeFrom="paragraph">
                  <wp:posOffset>64770</wp:posOffset>
                </wp:positionV>
                <wp:extent cx="457200" cy="800100"/>
                <wp:effectExtent l="13335" t="5080" r="5715" b="13970"/>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8001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8" o:spid="_x0000_s1026" style="position:absolute;margin-left:180pt;margin-top:5.1pt;width:36pt;height: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"/>
            </w:pict>
          </mc:Fallback>
        </mc:AlternateContent>
      </w:r>
      <w:r>
        <w:rPr>
          <w:noProof/>
          <w:sz w:val="28"/>
          <w:szCs w:val="28"/>
          <w:lang w:val="en-US" w:eastAsia="ru-RU"/>
        </w:rPr>
        <mc:AlternateContent>
          <mc:Choice Requires="wps">
            <w:drawing>
              <wp:anchor distT="0" distB="0" distL="114300" distR="114300" simplePos="0" relativeHeight="251660288" behindDoc="0" locked="0" layoutInCell="1" allowOverlap="1" wp14:anchorId="6F49DA8C" wp14:editId="7F523274">
                <wp:simplePos x="0" y="0"/>
                <wp:positionH relativeFrom="column">
                  <wp:posOffset>114300</wp:posOffset>
                </wp:positionH>
                <wp:positionV relativeFrom="paragraph">
                  <wp:posOffset>179070</wp:posOffset>
                </wp:positionV>
                <wp:extent cx="685800" cy="685800"/>
                <wp:effectExtent l="13335" t="5080" r="5715" b="13970"/>
                <wp:wrapNone/>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685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7" o:spid="_x0000_s1026" style="position:absolute;margin-left:9pt;margin-top:14.1pt;width:54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"/>
            </w:pict>
          </mc:Fallback>
        </mc:AlternateContent>
      </w:r>
    </w:p>
    <w:p w14:paraId="5E16D58E" w14:textId="77777777" w:rsidR="00187B42" w:rsidRPr="008E0159" w:rsidRDefault="00187B42" w:rsidP="00187B42">
      <w:pPr>
        <w:spacing w:line="312" w:lineRule="auto"/>
        <w:jc w:val="both"/>
        <w:rPr>
          <w:sz w:val="28"/>
          <w:szCs w:val="28"/>
        </w:rPr>
      </w:pPr>
    </w:p>
    <w:p w14:paraId="2D0BA1F9" w14:textId="77777777" w:rsidR="00187B42" w:rsidRPr="008E0159" w:rsidRDefault="00187B42" w:rsidP="00187B42">
      <w:pPr>
        <w:spacing w:line="312" w:lineRule="auto"/>
        <w:jc w:val="both"/>
        <w:rPr>
          <w:sz w:val="28"/>
          <w:szCs w:val="28"/>
        </w:rPr>
      </w:pPr>
    </w:p>
    <w:p w14:paraId="32518AD3" w14:textId="77777777" w:rsidR="00187B42" w:rsidRPr="00187B42" w:rsidRDefault="00187B42" w:rsidP="008434C3">
      <w:pPr>
        <w:pStyle w:val="a4"/>
        <w:spacing w:line="360" w:lineRule="auto"/>
        <w:jc w:val="both"/>
        <w:rPr>
          <w:rFonts w:ascii="Times New Roman" w:hAnsi="Times New Roman" w:cs="Times New Roman"/>
          <w:sz w:val="28"/>
          <w:szCs w:val="28"/>
        </w:rPr>
      </w:pPr>
      <w:r w:rsidRPr="00187B42">
        <w:rPr>
          <w:rFonts w:ascii="Times New Roman" w:hAnsi="Times New Roman" w:cs="Times New Roman"/>
          <w:sz w:val="28"/>
          <w:szCs w:val="28"/>
        </w:rPr>
        <w:t>Представ</w:t>
      </w:r>
      <w:r w:rsidR="00B4125E">
        <w:rPr>
          <w:rFonts w:ascii="Times New Roman" w:hAnsi="Times New Roman" w:cs="Times New Roman"/>
          <w:sz w:val="28"/>
          <w:szCs w:val="28"/>
          <w:lang w:val="uk-UA"/>
        </w:rPr>
        <w:t>те</w:t>
      </w:r>
      <w:r w:rsidRPr="00187B42">
        <w:rPr>
          <w:rFonts w:ascii="Times New Roman" w:hAnsi="Times New Roman" w:cs="Times New Roman"/>
          <w:sz w:val="28"/>
          <w:szCs w:val="28"/>
        </w:rPr>
        <w:t xml:space="preserve"> с</w:t>
      </w:r>
      <w:r w:rsidR="00B4125E">
        <w:rPr>
          <w:rFonts w:ascii="Times New Roman" w:hAnsi="Times New Roman" w:cs="Times New Roman"/>
          <w:sz w:val="28"/>
          <w:szCs w:val="28"/>
          <w:lang w:val="uk-UA"/>
        </w:rPr>
        <w:t>о</w:t>
      </w:r>
      <w:r w:rsidRPr="00187B42">
        <w:rPr>
          <w:rFonts w:ascii="Times New Roman" w:hAnsi="Times New Roman" w:cs="Times New Roman"/>
          <w:sz w:val="28"/>
          <w:szCs w:val="28"/>
        </w:rPr>
        <w:t>б</w:t>
      </w:r>
      <w:r w:rsidR="00B4125E">
        <w:rPr>
          <w:rFonts w:ascii="Times New Roman" w:hAnsi="Times New Roman" w:cs="Times New Roman"/>
          <w:sz w:val="28"/>
          <w:szCs w:val="28"/>
          <w:lang w:val="uk-UA"/>
        </w:rPr>
        <w:t>і</w:t>
      </w:r>
      <w:r w:rsidRPr="00187B42">
        <w:rPr>
          <w:rFonts w:ascii="Times New Roman" w:hAnsi="Times New Roman" w:cs="Times New Roman"/>
          <w:sz w:val="28"/>
          <w:szCs w:val="28"/>
        </w:rPr>
        <w:t xml:space="preserve">, </w:t>
      </w:r>
      <w:r w:rsidR="00B4125E">
        <w:rPr>
          <w:rFonts w:ascii="Times New Roman" w:hAnsi="Times New Roman" w:cs="Times New Roman"/>
          <w:sz w:val="28"/>
          <w:szCs w:val="28"/>
          <w:lang w:val="uk-UA"/>
        </w:rPr>
        <w:t>що</w:t>
      </w:r>
      <w:r w:rsidRPr="00187B42">
        <w:rPr>
          <w:rFonts w:ascii="Times New Roman" w:hAnsi="Times New Roman" w:cs="Times New Roman"/>
          <w:sz w:val="28"/>
          <w:szCs w:val="28"/>
        </w:rPr>
        <w:t xml:space="preserve"> </w:t>
      </w:r>
      <w:r w:rsidR="00B4125E">
        <w:rPr>
          <w:rFonts w:ascii="Times New Roman" w:hAnsi="Times New Roman" w:cs="Times New Roman"/>
          <w:sz w:val="28"/>
          <w:szCs w:val="28"/>
          <w:lang w:val="uk-UA"/>
        </w:rPr>
        <w:t>це</w:t>
      </w:r>
      <w:r w:rsidRPr="00187B42">
        <w:rPr>
          <w:rFonts w:ascii="Times New Roman" w:hAnsi="Times New Roman" w:cs="Times New Roman"/>
          <w:sz w:val="28"/>
          <w:szCs w:val="28"/>
        </w:rPr>
        <w:t xml:space="preserve"> не ф</w:t>
      </w:r>
      <w:r w:rsidR="00B4125E">
        <w:rPr>
          <w:rFonts w:ascii="Times New Roman" w:hAnsi="Times New Roman" w:cs="Times New Roman"/>
          <w:sz w:val="28"/>
          <w:szCs w:val="28"/>
          <w:lang w:val="uk-UA"/>
        </w:rPr>
        <w:t>і</w:t>
      </w:r>
      <w:r w:rsidRPr="00187B42">
        <w:rPr>
          <w:rFonts w:ascii="Times New Roman" w:hAnsi="Times New Roman" w:cs="Times New Roman"/>
          <w:sz w:val="28"/>
          <w:szCs w:val="28"/>
        </w:rPr>
        <w:t>гур</w:t>
      </w:r>
      <w:r w:rsidR="00B4125E">
        <w:rPr>
          <w:rFonts w:ascii="Times New Roman" w:hAnsi="Times New Roman" w:cs="Times New Roman"/>
          <w:sz w:val="28"/>
          <w:szCs w:val="28"/>
          <w:lang w:val="uk-UA"/>
        </w:rPr>
        <w:t>и</w:t>
      </w:r>
      <w:r w:rsidRPr="00187B42">
        <w:rPr>
          <w:rFonts w:ascii="Times New Roman" w:hAnsi="Times New Roman" w:cs="Times New Roman"/>
          <w:sz w:val="28"/>
          <w:szCs w:val="28"/>
        </w:rPr>
        <w:t xml:space="preserve">, а </w:t>
      </w:r>
      <w:r w:rsidR="00B4125E">
        <w:rPr>
          <w:rFonts w:ascii="Times New Roman" w:hAnsi="Times New Roman" w:cs="Times New Roman"/>
          <w:sz w:val="28"/>
          <w:szCs w:val="28"/>
          <w:lang w:val="uk-UA"/>
        </w:rPr>
        <w:t>зображення</w:t>
      </w:r>
      <w:r w:rsidRPr="00187B42">
        <w:rPr>
          <w:rFonts w:ascii="Times New Roman" w:hAnsi="Times New Roman" w:cs="Times New Roman"/>
          <w:sz w:val="28"/>
          <w:szCs w:val="28"/>
        </w:rPr>
        <w:t xml:space="preserve"> р</w:t>
      </w:r>
      <w:r w:rsidR="00B4125E">
        <w:rPr>
          <w:rFonts w:ascii="Times New Roman" w:hAnsi="Times New Roman" w:cs="Times New Roman"/>
          <w:sz w:val="28"/>
          <w:szCs w:val="28"/>
          <w:lang w:val="uk-UA"/>
        </w:rPr>
        <w:t>ізних</w:t>
      </w:r>
      <w:r w:rsidRPr="00187B42">
        <w:rPr>
          <w:rFonts w:ascii="Times New Roman" w:hAnsi="Times New Roman" w:cs="Times New Roman"/>
          <w:sz w:val="28"/>
          <w:szCs w:val="28"/>
        </w:rPr>
        <w:t xml:space="preserve"> люд</w:t>
      </w:r>
      <w:r w:rsidR="00C412B0">
        <w:rPr>
          <w:rFonts w:ascii="Times New Roman" w:hAnsi="Times New Roman" w:cs="Times New Roman"/>
          <w:sz w:val="28"/>
          <w:szCs w:val="28"/>
          <w:lang w:val="uk-UA"/>
        </w:rPr>
        <w:t>ей</w:t>
      </w:r>
      <w:r w:rsidRPr="00187B42">
        <w:rPr>
          <w:rFonts w:ascii="Times New Roman" w:hAnsi="Times New Roman" w:cs="Times New Roman"/>
          <w:sz w:val="28"/>
          <w:szCs w:val="28"/>
        </w:rPr>
        <w:t xml:space="preserve"> </w:t>
      </w:r>
      <w:r w:rsidR="00B4125E">
        <w:rPr>
          <w:rFonts w:ascii="Times New Roman" w:hAnsi="Times New Roman" w:cs="Times New Roman"/>
          <w:sz w:val="28"/>
          <w:szCs w:val="28"/>
          <w:lang w:val="uk-UA"/>
        </w:rPr>
        <w:t>та</w:t>
      </w:r>
      <w:r w:rsidRPr="00187B42">
        <w:rPr>
          <w:rFonts w:ascii="Times New Roman" w:hAnsi="Times New Roman" w:cs="Times New Roman"/>
          <w:sz w:val="28"/>
          <w:szCs w:val="28"/>
        </w:rPr>
        <w:t xml:space="preserve"> наш художник-авангардист, </w:t>
      </w:r>
      <w:r w:rsidR="00B4125E">
        <w:rPr>
          <w:rFonts w:ascii="Times New Roman" w:hAnsi="Times New Roman" w:cs="Times New Roman"/>
          <w:sz w:val="28"/>
          <w:szCs w:val="28"/>
          <w:lang w:val="uk-UA"/>
        </w:rPr>
        <w:t>намагався</w:t>
      </w:r>
      <w:r w:rsidRPr="00187B42">
        <w:rPr>
          <w:rFonts w:ascii="Times New Roman" w:hAnsi="Times New Roman" w:cs="Times New Roman"/>
          <w:sz w:val="28"/>
          <w:szCs w:val="28"/>
        </w:rPr>
        <w:t xml:space="preserve"> передат</w:t>
      </w:r>
      <w:r w:rsidR="00B4125E">
        <w:rPr>
          <w:rFonts w:ascii="Times New Roman" w:hAnsi="Times New Roman" w:cs="Times New Roman"/>
          <w:sz w:val="28"/>
          <w:szCs w:val="28"/>
          <w:lang w:val="uk-UA"/>
        </w:rPr>
        <w:t>и</w:t>
      </w:r>
      <w:r w:rsidRPr="00187B42">
        <w:rPr>
          <w:rFonts w:ascii="Times New Roman" w:hAnsi="Times New Roman" w:cs="Times New Roman"/>
          <w:sz w:val="28"/>
          <w:szCs w:val="28"/>
        </w:rPr>
        <w:t xml:space="preserve"> не </w:t>
      </w:r>
      <w:r w:rsidR="00B4125E">
        <w:rPr>
          <w:rFonts w:ascii="Times New Roman" w:hAnsi="Times New Roman" w:cs="Times New Roman"/>
          <w:sz w:val="28"/>
          <w:szCs w:val="28"/>
          <w:lang w:val="uk-UA"/>
        </w:rPr>
        <w:t>зовнішню</w:t>
      </w:r>
      <w:r w:rsidRPr="00187B42">
        <w:rPr>
          <w:rFonts w:ascii="Times New Roman" w:hAnsi="Times New Roman" w:cs="Times New Roman"/>
          <w:sz w:val="28"/>
          <w:szCs w:val="28"/>
        </w:rPr>
        <w:t xml:space="preserve"> сх</w:t>
      </w:r>
      <w:r w:rsidR="00B4125E">
        <w:rPr>
          <w:rFonts w:ascii="Times New Roman" w:hAnsi="Times New Roman" w:cs="Times New Roman"/>
          <w:sz w:val="28"/>
          <w:szCs w:val="28"/>
          <w:lang w:val="uk-UA"/>
        </w:rPr>
        <w:t>ожисть</w:t>
      </w:r>
      <w:r w:rsidRPr="00187B42">
        <w:rPr>
          <w:rFonts w:ascii="Times New Roman" w:hAnsi="Times New Roman" w:cs="Times New Roman"/>
          <w:sz w:val="28"/>
          <w:szCs w:val="28"/>
        </w:rPr>
        <w:t>, а внутр</w:t>
      </w:r>
      <w:r w:rsidR="00B4125E">
        <w:rPr>
          <w:rFonts w:ascii="Times New Roman" w:hAnsi="Times New Roman" w:cs="Times New Roman"/>
          <w:sz w:val="28"/>
          <w:szCs w:val="28"/>
          <w:lang w:val="uk-UA"/>
        </w:rPr>
        <w:t>ішню</w:t>
      </w:r>
      <w:r w:rsidRPr="00187B42">
        <w:rPr>
          <w:rFonts w:ascii="Times New Roman" w:hAnsi="Times New Roman" w:cs="Times New Roman"/>
          <w:sz w:val="28"/>
          <w:szCs w:val="28"/>
        </w:rPr>
        <w:t xml:space="preserve"> су</w:t>
      </w:r>
      <w:r w:rsidR="00B4125E">
        <w:rPr>
          <w:rFonts w:ascii="Times New Roman" w:hAnsi="Times New Roman" w:cs="Times New Roman"/>
          <w:sz w:val="28"/>
          <w:szCs w:val="28"/>
          <w:lang w:val="uk-UA"/>
        </w:rPr>
        <w:t>тні</w:t>
      </w:r>
      <w:r w:rsidRPr="00187B42">
        <w:rPr>
          <w:rFonts w:ascii="Times New Roman" w:hAnsi="Times New Roman" w:cs="Times New Roman"/>
          <w:sz w:val="28"/>
          <w:szCs w:val="28"/>
        </w:rPr>
        <w:t>сть люд</w:t>
      </w:r>
      <w:r w:rsidR="00B4125E">
        <w:rPr>
          <w:rFonts w:ascii="Times New Roman" w:hAnsi="Times New Roman" w:cs="Times New Roman"/>
          <w:sz w:val="28"/>
          <w:szCs w:val="28"/>
          <w:lang w:val="uk-UA"/>
        </w:rPr>
        <w:t>ин</w:t>
      </w:r>
      <w:r w:rsidR="00C412B0">
        <w:rPr>
          <w:rFonts w:ascii="Times New Roman" w:hAnsi="Times New Roman" w:cs="Times New Roman"/>
          <w:sz w:val="28"/>
          <w:szCs w:val="28"/>
          <w:lang w:val="uk-UA"/>
        </w:rPr>
        <w:t>и</w:t>
      </w:r>
      <w:r w:rsidRPr="00187B42">
        <w:rPr>
          <w:rFonts w:ascii="Times New Roman" w:hAnsi="Times New Roman" w:cs="Times New Roman"/>
          <w:sz w:val="28"/>
          <w:szCs w:val="28"/>
        </w:rPr>
        <w:t xml:space="preserve">. </w:t>
      </w:r>
      <w:r w:rsidR="005A4F3C">
        <w:rPr>
          <w:rFonts w:ascii="Times New Roman" w:hAnsi="Times New Roman" w:cs="Times New Roman"/>
          <w:sz w:val="28"/>
          <w:szCs w:val="28"/>
          <w:lang w:val="uk-UA"/>
        </w:rPr>
        <w:t>Звичайно</w:t>
      </w:r>
      <w:r w:rsidRPr="00187B42">
        <w:rPr>
          <w:rFonts w:ascii="Times New Roman" w:hAnsi="Times New Roman" w:cs="Times New Roman"/>
          <w:sz w:val="28"/>
          <w:szCs w:val="28"/>
        </w:rPr>
        <w:t xml:space="preserve"> вс</w:t>
      </w:r>
      <w:r w:rsidR="005A4F3C">
        <w:rPr>
          <w:rFonts w:ascii="Times New Roman" w:hAnsi="Times New Roman" w:cs="Times New Roman"/>
          <w:sz w:val="28"/>
          <w:szCs w:val="28"/>
          <w:lang w:val="uk-UA"/>
        </w:rPr>
        <w:t>і</w:t>
      </w:r>
      <w:r w:rsidRPr="00187B42">
        <w:rPr>
          <w:rFonts w:ascii="Times New Roman" w:hAnsi="Times New Roman" w:cs="Times New Roman"/>
          <w:sz w:val="28"/>
          <w:szCs w:val="28"/>
        </w:rPr>
        <w:t xml:space="preserve"> люди р</w:t>
      </w:r>
      <w:r w:rsidR="00B4125E">
        <w:rPr>
          <w:rFonts w:ascii="Times New Roman" w:hAnsi="Times New Roman" w:cs="Times New Roman"/>
          <w:sz w:val="28"/>
          <w:szCs w:val="28"/>
          <w:lang w:val="uk-UA"/>
        </w:rPr>
        <w:t>ізні</w:t>
      </w:r>
      <w:r w:rsidRPr="00187B42">
        <w:rPr>
          <w:rFonts w:ascii="Times New Roman" w:hAnsi="Times New Roman" w:cs="Times New Roman"/>
          <w:sz w:val="28"/>
          <w:szCs w:val="28"/>
        </w:rPr>
        <w:t xml:space="preserve">, </w:t>
      </w:r>
      <w:r w:rsidR="00B4125E">
        <w:rPr>
          <w:rFonts w:ascii="Times New Roman" w:hAnsi="Times New Roman" w:cs="Times New Roman"/>
          <w:sz w:val="28"/>
          <w:szCs w:val="28"/>
          <w:lang w:val="uk-UA"/>
        </w:rPr>
        <w:t>але</w:t>
      </w:r>
      <w:r w:rsidRPr="00187B42">
        <w:rPr>
          <w:rFonts w:ascii="Times New Roman" w:hAnsi="Times New Roman" w:cs="Times New Roman"/>
          <w:sz w:val="28"/>
          <w:szCs w:val="28"/>
        </w:rPr>
        <w:t xml:space="preserve"> </w:t>
      </w:r>
      <w:r w:rsidR="005A4F3C">
        <w:rPr>
          <w:rFonts w:ascii="Times New Roman" w:hAnsi="Times New Roman" w:cs="Times New Roman"/>
          <w:sz w:val="28"/>
          <w:szCs w:val="28"/>
          <w:lang w:val="uk-UA"/>
        </w:rPr>
        <w:t>навіть</w:t>
      </w:r>
      <w:r w:rsidRPr="00187B42">
        <w:rPr>
          <w:rFonts w:ascii="Times New Roman" w:hAnsi="Times New Roman" w:cs="Times New Roman"/>
          <w:sz w:val="28"/>
          <w:szCs w:val="28"/>
        </w:rPr>
        <w:t xml:space="preserve"> в сам</w:t>
      </w:r>
      <w:r w:rsidR="005A4F3C">
        <w:rPr>
          <w:rFonts w:ascii="Times New Roman" w:hAnsi="Times New Roman" w:cs="Times New Roman"/>
          <w:sz w:val="28"/>
          <w:szCs w:val="28"/>
          <w:lang w:val="uk-UA"/>
        </w:rPr>
        <w:t>и</w:t>
      </w:r>
      <w:r w:rsidRPr="00187B42">
        <w:rPr>
          <w:rFonts w:ascii="Times New Roman" w:hAnsi="Times New Roman" w:cs="Times New Roman"/>
          <w:sz w:val="28"/>
          <w:szCs w:val="28"/>
        </w:rPr>
        <w:t>х не</w:t>
      </w:r>
      <w:r w:rsidR="005A4F3C">
        <w:rPr>
          <w:rFonts w:ascii="Times New Roman" w:hAnsi="Times New Roman" w:cs="Times New Roman"/>
          <w:sz w:val="28"/>
          <w:szCs w:val="28"/>
          <w:lang w:val="uk-UA"/>
        </w:rPr>
        <w:t>с</w:t>
      </w:r>
      <w:r w:rsidRPr="00187B42">
        <w:rPr>
          <w:rFonts w:ascii="Times New Roman" w:hAnsi="Times New Roman" w:cs="Times New Roman"/>
          <w:sz w:val="28"/>
          <w:szCs w:val="28"/>
        </w:rPr>
        <w:t xml:space="preserve">хожих </w:t>
      </w:r>
      <w:r w:rsidR="00B4125E">
        <w:rPr>
          <w:rFonts w:ascii="Times New Roman" w:hAnsi="Times New Roman" w:cs="Times New Roman"/>
          <w:sz w:val="28"/>
          <w:szCs w:val="28"/>
          <w:lang w:val="uk-UA"/>
        </w:rPr>
        <w:t>є щось подібне</w:t>
      </w:r>
      <w:r w:rsidRPr="00187B42">
        <w:rPr>
          <w:rFonts w:ascii="Times New Roman" w:hAnsi="Times New Roman" w:cs="Times New Roman"/>
          <w:sz w:val="28"/>
          <w:szCs w:val="28"/>
        </w:rPr>
        <w:t>.</w:t>
      </w:r>
    </w:p>
    <w:p w14:paraId="7D47916C" w14:textId="77777777" w:rsidR="00187B42" w:rsidRDefault="00573ABE" w:rsidP="008434C3">
      <w:pPr>
        <w:pStyle w:val="a4"/>
        <w:spacing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eastAsia="ru-RU"/>
        </w:rPr>
        <w:t xml:space="preserve">        </w:t>
      </w:r>
      <w:r w:rsidR="00187B42" w:rsidRPr="00AB1F93">
        <w:rPr>
          <w:rFonts w:ascii="Times New Roman" w:hAnsi="Times New Roman" w:cs="Times New Roman"/>
          <w:i/>
          <w:iCs/>
          <w:sz w:val="28"/>
          <w:szCs w:val="28"/>
          <w:lang w:eastAsia="ru-RU"/>
        </w:rPr>
        <w:t>Інструкція</w:t>
      </w:r>
      <w:r w:rsidR="00FE123F">
        <w:rPr>
          <w:rFonts w:ascii="Times New Roman" w:hAnsi="Times New Roman" w:cs="Times New Roman"/>
          <w:i/>
          <w:iCs/>
          <w:sz w:val="28"/>
          <w:szCs w:val="28"/>
          <w:lang w:val="uk-UA" w:eastAsia="ru-RU"/>
        </w:rPr>
        <w:t xml:space="preserve"> №1</w:t>
      </w:r>
      <w:r w:rsidR="00187B42" w:rsidRPr="00AB1F93">
        <w:rPr>
          <w:rFonts w:ascii="Times New Roman" w:hAnsi="Times New Roman" w:cs="Times New Roman"/>
          <w:i/>
          <w:iCs/>
          <w:sz w:val="28"/>
          <w:szCs w:val="28"/>
          <w:lang w:eastAsia="ru-RU"/>
        </w:rPr>
        <w:t>:</w:t>
      </w:r>
      <w:r w:rsidR="00187B42" w:rsidRPr="00AB1F93">
        <w:rPr>
          <w:rFonts w:ascii="Times New Roman" w:hAnsi="Times New Roman" w:cs="Times New Roman"/>
          <w:sz w:val="28"/>
          <w:szCs w:val="28"/>
          <w:lang w:eastAsia="ru-RU"/>
        </w:rPr>
        <w:t xml:space="preserve"> Виберіть із п’яти фігур ту, стосовно якої ви можете сказати: це – Я. Спробуйте відчути свою форму! Якщо вам буде важко зробити це, то виберіть фігуру, яка першою привернула вашу увагу. Потім прорангуйте фігури, які залишилися поза вашою увагою і запишіть їхні назви під відповідними номерами. Остання фігура під номером 5, буде </w:t>
      </w:r>
      <w:r w:rsidR="00187B42" w:rsidRPr="00AB1F93">
        <w:rPr>
          <w:rFonts w:ascii="Times New Roman" w:hAnsi="Times New Roman" w:cs="Times New Roman"/>
          <w:sz w:val="28"/>
          <w:szCs w:val="28"/>
        </w:rPr>
        <w:t>точно не вашою формою, тобто формою, яка підходить вам найменше.</w:t>
      </w:r>
    </w:p>
    <w:p w14:paraId="3DA2D518" w14:textId="77777777" w:rsidR="00E83BEE" w:rsidRDefault="00573ABE" w:rsidP="00E83BEE">
      <w:pPr>
        <w:pStyle w:val="a4"/>
        <w:spacing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eastAsia="ru-RU"/>
        </w:rPr>
        <w:t xml:space="preserve">        </w:t>
      </w:r>
      <w:r w:rsidR="00FE123F" w:rsidRPr="00FE123F">
        <w:rPr>
          <w:rFonts w:ascii="Times New Roman" w:hAnsi="Times New Roman" w:cs="Times New Roman"/>
          <w:i/>
          <w:iCs/>
          <w:sz w:val="28"/>
          <w:szCs w:val="28"/>
          <w:lang w:val="uk-UA" w:eastAsia="ru-RU"/>
        </w:rPr>
        <w:t>Інструкція</w:t>
      </w:r>
      <w:r w:rsidR="00FE123F">
        <w:rPr>
          <w:rFonts w:ascii="Times New Roman" w:hAnsi="Times New Roman" w:cs="Times New Roman"/>
          <w:i/>
          <w:iCs/>
          <w:sz w:val="28"/>
          <w:szCs w:val="28"/>
          <w:lang w:val="uk-UA" w:eastAsia="ru-RU"/>
        </w:rPr>
        <w:t xml:space="preserve"> №2</w:t>
      </w:r>
      <w:r w:rsidR="00FE123F" w:rsidRPr="00FE123F">
        <w:rPr>
          <w:rFonts w:ascii="Times New Roman" w:hAnsi="Times New Roman" w:cs="Times New Roman"/>
          <w:i/>
          <w:iCs/>
          <w:sz w:val="28"/>
          <w:szCs w:val="28"/>
          <w:lang w:val="uk-UA" w:eastAsia="ru-RU"/>
        </w:rPr>
        <w:t>:</w:t>
      </w:r>
      <w:r w:rsidR="00FE123F" w:rsidRPr="00FE123F">
        <w:rPr>
          <w:rFonts w:ascii="Times New Roman" w:hAnsi="Times New Roman" w:cs="Times New Roman"/>
          <w:sz w:val="28"/>
          <w:szCs w:val="28"/>
          <w:lang w:val="uk-UA" w:eastAsia="ru-RU"/>
        </w:rPr>
        <w:t xml:space="preserve"> Виберіть із п’яти фігур ту, стосовно якої ви можете сказати: це – </w:t>
      </w:r>
      <w:r w:rsidR="00FE123F">
        <w:rPr>
          <w:rFonts w:ascii="Times New Roman" w:hAnsi="Times New Roman" w:cs="Times New Roman"/>
          <w:sz w:val="28"/>
          <w:szCs w:val="28"/>
          <w:lang w:val="uk-UA" w:eastAsia="ru-RU"/>
        </w:rPr>
        <w:t>Керівник</w:t>
      </w:r>
      <w:r w:rsidR="00FE123F" w:rsidRPr="00FE123F">
        <w:rPr>
          <w:rFonts w:ascii="Times New Roman" w:hAnsi="Times New Roman" w:cs="Times New Roman"/>
          <w:sz w:val="28"/>
          <w:szCs w:val="28"/>
          <w:lang w:val="uk-UA" w:eastAsia="ru-RU"/>
        </w:rPr>
        <w:t xml:space="preserve">. </w:t>
      </w:r>
      <w:r w:rsidR="00FE123F" w:rsidRPr="00AB1F93">
        <w:rPr>
          <w:rFonts w:ascii="Times New Roman" w:hAnsi="Times New Roman" w:cs="Times New Roman"/>
          <w:sz w:val="28"/>
          <w:szCs w:val="28"/>
          <w:lang w:eastAsia="ru-RU"/>
        </w:rPr>
        <w:t>Спробуйте відчути форму</w:t>
      </w:r>
      <w:r w:rsidR="00FE123F">
        <w:rPr>
          <w:rFonts w:ascii="Times New Roman" w:hAnsi="Times New Roman" w:cs="Times New Roman"/>
          <w:sz w:val="28"/>
          <w:szCs w:val="28"/>
          <w:lang w:val="uk-UA" w:eastAsia="ru-RU"/>
        </w:rPr>
        <w:t xml:space="preserve"> керівника</w:t>
      </w:r>
      <w:r w:rsidR="00FE123F" w:rsidRPr="00AB1F93">
        <w:rPr>
          <w:rFonts w:ascii="Times New Roman" w:hAnsi="Times New Roman" w:cs="Times New Roman"/>
          <w:sz w:val="28"/>
          <w:szCs w:val="28"/>
          <w:lang w:eastAsia="ru-RU"/>
        </w:rPr>
        <w:t xml:space="preserve">! Якщо вам буде важко зробити це, то виберіть фігуру, яка першою привернула </w:t>
      </w:r>
      <w:r w:rsidR="00405472">
        <w:rPr>
          <w:rFonts w:ascii="Times New Roman" w:hAnsi="Times New Roman" w:cs="Times New Roman"/>
          <w:sz w:val="28"/>
          <w:szCs w:val="28"/>
          <w:lang w:val="uk-UA" w:eastAsia="ru-RU"/>
        </w:rPr>
        <w:t>в</w:t>
      </w:r>
      <w:r w:rsidR="00FE123F" w:rsidRPr="00AB1F93">
        <w:rPr>
          <w:rFonts w:ascii="Times New Roman" w:hAnsi="Times New Roman" w:cs="Times New Roman"/>
          <w:sz w:val="28"/>
          <w:szCs w:val="28"/>
          <w:lang w:eastAsia="ru-RU"/>
        </w:rPr>
        <w:t xml:space="preserve">ашу увагу. </w:t>
      </w:r>
      <w:r w:rsidR="00FE123F" w:rsidRPr="00AB1F93">
        <w:rPr>
          <w:rFonts w:ascii="Times New Roman" w:hAnsi="Times New Roman" w:cs="Times New Roman"/>
          <w:sz w:val="28"/>
          <w:szCs w:val="28"/>
          <w:lang w:eastAsia="ru-RU"/>
        </w:rPr>
        <w:lastRenderedPageBreak/>
        <w:t xml:space="preserve">Потім прорангуйте фігури, які залишилися поза вашою увагою і запишіть їхні назви </w:t>
      </w:r>
      <w:r w:rsidR="008F3AF9" w:rsidRPr="00AB1F93">
        <w:rPr>
          <w:rFonts w:ascii="Times New Roman" w:hAnsi="Times New Roman" w:cs="Times New Roman"/>
          <w:sz w:val="28"/>
          <w:szCs w:val="28"/>
          <w:lang w:eastAsia="ru-RU"/>
        </w:rPr>
        <w:t xml:space="preserve">під відповідними номерами. Остання фігура під номером 5, буде </w:t>
      </w:r>
      <w:r w:rsidR="008F3AF9" w:rsidRPr="00AB1F93">
        <w:rPr>
          <w:rFonts w:ascii="Times New Roman" w:hAnsi="Times New Roman" w:cs="Times New Roman"/>
          <w:sz w:val="28"/>
          <w:szCs w:val="28"/>
        </w:rPr>
        <w:t>точно не формою</w:t>
      </w:r>
      <w:r w:rsidR="008F3AF9">
        <w:rPr>
          <w:rFonts w:ascii="Times New Roman" w:hAnsi="Times New Roman" w:cs="Times New Roman"/>
          <w:sz w:val="28"/>
          <w:szCs w:val="28"/>
          <w:lang w:val="uk-UA"/>
        </w:rPr>
        <w:t xml:space="preserve"> керівника</w:t>
      </w:r>
      <w:r w:rsidR="008F3AF9" w:rsidRPr="00AB1F93">
        <w:rPr>
          <w:rFonts w:ascii="Times New Roman" w:hAnsi="Times New Roman" w:cs="Times New Roman"/>
          <w:sz w:val="28"/>
          <w:szCs w:val="28"/>
        </w:rPr>
        <w:t xml:space="preserve">, тобто формою, яка підходить </w:t>
      </w:r>
      <w:r w:rsidR="008F3AF9">
        <w:rPr>
          <w:rFonts w:ascii="Times New Roman" w:hAnsi="Times New Roman" w:cs="Times New Roman"/>
          <w:sz w:val="28"/>
          <w:szCs w:val="28"/>
          <w:lang w:val="uk-UA"/>
        </w:rPr>
        <w:t>керівнику</w:t>
      </w:r>
      <w:r w:rsidR="008F3AF9" w:rsidRPr="00AB1F93">
        <w:rPr>
          <w:rFonts w:ascii="Times New Roman" w:hAnsi="Times New Roman" w:cs="Times New Roman"/>
          <w:sz w:val="28"/>
          <w:szCs w:val="28"/>
        </w:rPr>
        <w:t xml:space="preserve"> найменше.</w:t>
      </w:r>
      <w:r w:rsidR="00E83BEE" w:rsidRPr="00E83BEE">
        <w:rPr>
          <w:rFonts w:ascii="Times New Roman" w:hAnsi="Times New Roman" w:cs="Times New Roman"/>
          <w:sz w:val="28"/>
          <w:szCs w:val="28"/>
        </w:rPr>
        <w:t xml:space="preserve"> </w:t>
      </w:r>
      <w:r w:rsidR="00E83BEE" w:rsidRPr="00187B42">
        <w:rPr>
          <w:rFonts w:ascii="Times New Roman" w:hAnsi="Times New Roman" w:cs="Times New Roman"/>
          <w:sz w:val="28"/>
          <w:szCs w:val="28"/>
        </w:rPr>
        <w:t>П</w:t>
      </w:r>
      <w:r w:rsidR="00E83BEE">
        <w:rPr>
          <w:rFonts w:ascii="Times New Roman" w:hAnsi="Times New Roman" w:cs="Times New Roman"/>
          <w:sz w:val="28"/>
          <w:szCs w:val="28"/>
          <w:lang w:val="uk-UA"/>
        </w:rPr>
        <w:t xml:space="preserve">ід час виконання завдання всі учасники дослідження були зацікавлені, завдання їм </w:t>
      </w:r>
      <w:r w:rsidR="00E83BEE" w:rsidRPr="00187B42">
        <w:rPr>
          <w:rFonts w:ascii="Times New Roman" w:hAnsi="Times New Roman" w:cs="Times New Roman"/>
          <w:sz w:val="28"/>
          <w:szCs w:val="28"/>
        </w:rPr>
        <w:t xml:space="preserve"> </w:t>
      </w:r>
      <w:r w:rsidR="00E83BEE">
        <w:rPr>
          <w:rFonts w:ascii="Times New Roman" w:hAnsi="Times New Roman" w:cs="Times New Roman"/>
          <w:sz w:val="28"/>
          <w:szCs w:val="28"/>
          <w:lang w:val="uk-UA"/>
        </w:rPr>
        <w:t>с</w:t>
      </w:r>
      <w:r w:rsidR="00E83BEE" w:rsidRPr="00160CFF">
        <w:rPr>
          <w:rFonts w:ascii="Times New Roman" w:hAnsi="Times New Roman" w:cs="Times New Roman"/>
          <w:sz w:val="28"/>
          <w:szCs w:val="28"/>
          <w:lang w:val="uk-UA"/>
        </w:rPr>
        <w:t>подобалось</w:t>
      </w:r>
      <w:r w:rsidR="00E83BEE" w:rsidRPr="00187B42">
        <w:rPr>
          <w:rFonts w:ascii="Times New Roman" w:hAnsi="Times New Roman" w:cs="Times New Roman"/>
          <w:sz w:val="28"/>
          <w:szCs w:val="28"/>
        </w:rPr>
        <w:t xml:space="preserve"> </w:t>
      </w:r>
      <w:r w:rsidR="00E83BEE">
        <w:rPr>
          <w:rFonts w:ascii="Times New Roman" w:hAnsi="Times New Roman" w:cs="Times New Roman"/>
          <w:sz w:val="28"/>
          <w:szCs w:val="28"/>
          <w:lang w:val="uk-UA"/>
        </w:rPr>
        <w:t>та</w:t>
      </w:r>
      <w:r w:rsidR="00E83BEE" w:rsidRPr="00187B42">
        <w:rPr>
          <w:rFonts w:ascii="Times New Roman" w:hAnsi="Times New Roman" w:cs="Times New Roman"/>
          <w:sz w:val="28"/>
          <w:szCs w:val="28"/>
        </w:rPr>
        <w:t xml:space="preserve"> не в</w:t>
      </w:r>
      <w:r w:rsidR="00E83BEE">
        <w:rPr>
          <w:rFonts w:ascii="Times New Roman" w:hAnsi="Times New Roman" w:cs="Times New Roman"/>
          <w:sz w:val="28"/>
          <w:szCs w:val="28"/>
          <w:lang w:val="uk-UA"/>
        </w:rPr>
        <w:t>икликало</w:t>
      </w:r>
      <w:r w:rsidR="00E83BEE" w:rsidRPr="00187B42">
        <w:rPr>
          <w:rFonts w:ascii="Times New Roman" w:hAnsi="Times New Roman" w:cs="Times New Roman"/>
          <w:sz w:val="28"/>
          <w:szCs w:val="28"/>
        </w:rPr>
        <w:t xml:space="preserve"> особ</w:t>
      </w:r>
      <w:r w:rsidR="00E83BEE">
        <w:rPr>
          <w:rFonts w:ascii="Times New Roman" w:hAnsi="Times New Roman" w:cs="Times New Roman"/>
          <w:sz w:val="28"/>
          <w:szCs w:val="28"/>
          <w:lang w:val="uk-UA"/>
        </w:rPr>
        <w:t xml:space="preserve">ливих </w:t>
      </w:r>
      <w:r w:rsidR="00E83BEE" w:rsidRPr="00187B42">
        <w:rPr>
          <w:rFonts w:ascii="Times New Roman" w:hAnsi="Times New Roman" w:cs="Times New Roman"/>
          <w:sz w:val="28"/>
          <w:szCs w:val="28"/>
        </w:rPr>
        <w:t>трудно</w:t>
      </w:r>
      <w:r w:rsidR="00E83BEE">
        <w:rPr>
          <w:rFonts w:ascii="Times New Roman" w:hAnsi="Times New Roman" w:cs="Times New Roman"/>
          <w:sz w:val="28"/>
          <w:szCs w:val="28"/>
          <w:lang w:val="uk-UA"/>
        </w:rPr>
        <w:t>щів</w:t>
      </w:r>
      <w:r w:rsidR="00E83BEE">
        <w:rPr>
          <w:rFonts w:ascii="Times New Roman" w:hAnsi="Times New Roman" w:cs="Times New Roman"/>
          <w:sz w:val="28"/>
          <w:szCs w:val="28"/>
        </w:rPr>
        <w:t>.</w:t>
      </w:r>
      <w:r w:rsidR="00E83BEE">
        <w:rPr>
          <w:rFonts w:ascii="Times New Roman" w:hAnsi="Times New Roman" w:cs="Times New Roman"/>
          <w:sz w:val="28"/>
          <w:szCs w:val="28"/>
          <w:lang w:val="uk-UA"/>
        </w:rPr>
        <w:t xml:space="preserve"> </w:t>
      </w:r>
      <w:r w:rsidR="00E83BEE" w:rsidRPr="00187B42">
        <w:rPr>
          <w:rFonts w:ascii="Times New Roman" w:hAnsi="Times New Roman" w:cs="Times New Roman"/>
          <w:sz w:val="28"/>
          <w:szCs w:val="28"/>
        </w:rPr>
        <w:t xml:space="preserve">На </w:t>
      </w:r>
      <w:r w:rsidR="00E83BEE">
        <w:rPr>
          <w:rFonts w:ascii="Times New Roman" w:hAnsi="Times New Roman" w:cs="Times New Roman"/>
          <w:sz w:val="28"/>
          <w:szCs w:val="28"/>
          <w:lang w:val="uk-UA"/>
        </w:rPr>
        <w:t>підставі</w:t>
      </w:r>
      <w:r w:rsidR="00E83BEE" w:rsidRPr="00187B42">
        <w:rPr>
          <w:rFonts w:ascii="Times New Roman" w:hAnsi="Times New Roman" w:cs="Times New Roman"/>
          <w:sz w:val="28"/>
          <w:szCs w:val="28"/>
        </w:rPr>
        <w:t xml:space="preserve"> протокол</w:t>
      </w:r>
      <w:r w:rsidR="00E83BEE">
        <w:rPr>
          <w:rFonts w:ascii="Times New Roman" w:hAnsi="Times New Roman" w:cs="Times New Roman"/>
          <w:sz w:val="28"/>
          <w:szCs w:val="28"/>
          <w:lang w:val="uk-UA"/>
        </w:rPr>
        <w:t>і</w:t>
      </w:r>
      <w:r w:rsidR="00E83BEE" w:rsidRPr="00187B42">
        <w:rPr>
          <w:rFonts w:ascii="Times New Roman" w:hAnsi="Times New Roman" w:cs="Times New Roman"/>
          <w:sz w:val="28"/>
          <w:szCs w:val="28"/>
        </w:rPr>
        <w:t xml:space="preserve">в </w:t>
      </w:r>
      <w:r w:rsidR="00E83BEE">
        <w:rPr>
          <w:rFonts w:ascii="Times New Roman" w:hAnsi="Times New Roman" w:cs="Times New Roman"/>
          <w:sz w:val="28"/>
          <w:szCs w:val="28"/>
          <w:lang w:val="uk-UA"/>
        </w:rPr>
        <w:t>складаються</w:t>
      </w:r>
      <w:r w:rsidR="00E83BEE" w:rsidRPr="00187B42">
        <w:rPr>
          <w:rFonts w:ascii="Times New Roman" w:hAnsi="Times New Roman" w:cs="Times New Roman"/>
          <w:sz w:val="28"/>
          <w:szCs w:val="28"/>
        </w:rPr>
        <w:t xml:space="preserve"> таблиц</w:t>
      </w:r>
      <w:r w:rsidR="00E83BEE">
        <w:rPr>
          <w:rFonts w:ascii="Times New Roman" w:hAnsi="Times New Roman" w:cs="Times New Roman"/>
          <w:sz w:val="28"/>
          <w:szCs w:val="28"/>
          <w:lang w:val="uk-UA"/>
        </w:rPr>
        <w:t>і</w:t>
      </w:r>
      <w:r w:rsidR="00E83BEE" w:rsidRPr="00187B42">
        <w:rPr>
          <w:rFonts w:ascii="Times New Roman" w:hAnsi="Times New Roman" w:cs="Times New Roman"/>
          <w:sz w:val="28"/>
          <w:szCs w:val="28"/>
        </w:rPr>
        <w:t xml:space="preserve">. </w:t>
      </w:r>
    </w:p>
    <w:p w14:paraId="2AD5D31C" w14:textId="77777777" w:rsidR="001C4315" w:rsidRPr="000A5BB5" w:rsidRDefault="00573ABE" w:rsidP="00E83BEE">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C4315" w:rsidRPr="000A5BB5">
        <w:rPr>
          <w:rFonts w:ascii="Times New Roman" w:hAnsi="Times New Roman" w:cs="Times New Roman"/>
          <w:sz w:val="28"/>
          <w:szCs w:val="28"/>
          <w:lang w:val="uk-UA"/>
        </w:rPr>
        <w:t xml:space="preserve">Результати дослідження за </w:t>
      </w:r>
      <w:r w:rsidR="001C4315" w:rsidRPr="000A5BB5">
        <w:rPr>
          <w:rFonts w:ascii="Times New Roman" w:hAnsi="Times New Roman" w:cs="Times New Roman"/>
          <w:sz w:val="28"/>
          <w:szCs w:val="28"/>
        </w:rPr>
        <w:t>психогеометрич</w:t>
      </w:r>
      <w:r w:rsidR="001C4315" w:rsidRPr="000A5BB5">
        <w:rPr>
          <w:rFonts w:ascii="Times New Roman" w:hAnsi="Times New Roman" w:cs="Times New Roman"/>
          <w:sz w:val="28"/>
          <w:szCs w:val="28"/>
          <w:lang w:val="uk-UA"/>
        </w:rPr>
        <w:t xml:space="preserve">ним </w:t>
      </w:r>
      <w:r w:rsidR="001C4315" w:rsidRPr="000A5BB5">
        <w:rPr>
          <w:rFonts w:ascii="Times New Roman" w:hAnsi="Times New Roman" w:cs="Times New Roman"/>
          <w:sz w:val="28"/>
          <w:szCs w:val="28"/>
        </w:rPr>
        <w:t>тест</w:t>
      </w:r>
      <w:r w:rsidR="001C4315" w:rsidRPr="000A5BB5">
        <w:rPr>
          <w:rFonts w:ascii="Times New Roman" w:hAnsi="Times New Roman" w:cs="Times New Roman"/>
          <w:sz w:val="28"/>
          <w:szCs w:val="28"/>
          <w:lang w:val="uk-UA"/>
        </w:rPr>
        <w:t>ом</w:t>
      </w:r>
      <w:r w:rsidR="001C4315" w:rsidRPr="000A5BB5">
        <w:rPr>
          <w:rFonts w:ascii="Times New Roman" w:hAnsi="Times New Roman" w:cs="Times New Roman"/>
          <w:sz w:val="28"/>
          <w:szCs w:val="28"/>
        </w:rPr>
        <w:t xml:space="preserve"> </w:t>
      </w:r>
      <w:r w:rsidR="001C4315" w:rsidRPr="000A5BB5">
        <w:rPr>
          <w:rFonts w:ascii="Times New Roman" w:hAnsi="Times New Roman" w:cs="Times New Roman"/>
          <w:sz w:val="28"/>
          <w:szCs w:val="28"/>
          <w:lang w:val="uk-UA"/>
        </w:rPr>
        <w:t>для</w:t>
      </w:r>
      <w:r w:rsidR="001C4315" w:rsidRPr="000A5BB5">
        <w:rPr>
          <w:rFonts w:ascii="Times New Roman" w:hAnsi="Times New Roman" w:cs="Times New Roman"/>
          <w:sz w:val="28"/>
          <w:szCs w:val="28"/>
        </w:rPr>
        <w:t xml:space="preserve"> </w:t>
      </w:r>
      <w:r w:rsidR="001C4315" w:rsidRPr="000A5BB5">
        <w:rPr>
          <w:rFonts w:ascii="Times New Roman" w:hAnsi="Times New Roman" w:cs="Times New Roman"/>
          <w:sz w:val="28"/>
          <w:szCs w:val="28"/>
          <w:lang w:val="uk-UA"/>
        </w:rPr>
        <w:t xml:space="preserve">співробітників, </w:t>
      </w:r>
      <w:r w:rsidR="001C4315" w:rsidRPr="000A5BB5">
        <w:rPr>
          <w:rFonts w:ascii="Times New Roman" w:hAnsi="Times New Roman" w:cs="Times New Roman"/>
          <w:bCs/>
          <w:sz w:val="28"/>
          <w:szCs w:val="28"/>
          <w:lang w:val="uk-UA"/>
        </w:rPr>
        <w:t>які</w:t>
      </w:r>
      <w:r w:rsidR="001C4315" w:rsidRPr="000A5BB5">
        <w:rPr>
          <w:rFonts w:ascii="Times New Roman" w:hAnsi="Times New Roman" w:cs="Times New Roman"/>
          <w:b/>
          <w:bCs/>
          <w:sz w:val="28"/>
          <w:szCs w:val="28"/>
          <w:lang w:val="uk-UA"/>
        </w:rPr>
        <w:t xml:space="preserve"> </w:t>
      </w:r>
      <w:r w:rsidR="001C4315" w:rsidRPr="000A5BB5">
        <w:rPr>
          <w:rFonts w:ascii="Times New Roman" w:hAnsi="Times New Roman" w:cs="Times New Roman"/>
          <w:sz w:val="28"/>
          <w:szCs w:val="28"/>
          <w:lang w:val="uk-UA"/>
        </w:rPr>
        <w:t xml:space="preserve">контактували з керівником комерційної структури не менше 2 разів на день викладені в таблиці </w:t>
      </w:r>
      <w:r w:rsidR="00AE3944" w:rsidRPr="000A5BB5">
        <w:rPr>
          <w:rFonts w:ascii="Times New Roman" w:eastAsia="Times New Roman" w:hAnsi="Times New Roman" w:cs="Times New Roman"/>
          <w:sz w:val="28"/>
          <w:szCs w:val="28"/>
          <w:lang w:val="uk-UA" w:eastAsia="ru-RU"/>
        </w:rPr>
        <w:t>2.2.2</w:t>
      </w:r>
      <w:r w:rsidR="00AE3944">
        <w:rPr>
          <w:rFonts w:ascii="Times New Roman" w:hAnsi="Times New Roman" w:cs="Times New Roman"/>
          <w:sz w:val="28"/>
          <w:szCs w:val="28"/>
          <w:lang w:val="uk-UA"/>
        </w:rPr>
        <w:t>.</w:t>
      </w:r>
      <w:r w:rsidR="00AE3944">
        <w:rPr>
          <w:rFonts w:ascii="Times New Roman" w:hAnsi="Times New Roman" w:cs="Times New Roman"/>
          <w:bCs/>
          <w:sz w:val="28"/>
          <w:szCs w:val="28"/>
        </w:rPr>
        <w:t>1</w:t>
      </w:r>
      <w:r w:rsidR="001C4315" w:rsidRPr="000A5BB5">
        <w:rPr>
          <w:rFonts w:ascii="Times New Roman" w:hAnsi="Times New Roman" w:cs="Times New Roman"/>
          <w:sz w:val="28"/>
          <w:szCs w:val="28"/>
          <w:lang w:val="uk-UA"/>
        </w:rPr>
        <w:t>.</w:t>
      </w:r>
    </w:p>
    <w:p w14:paraId="6810A765" w14:textId="77777777" w:rsidR="00187B42" w:rsidRPr="003E3D88" w:rsidRDefault="000A5BB5" w:rsidP="000A5BB5">
      <w:pPr>
        <w:pStyle w:val="a4"/>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187B42" w:rsidRPr="000A5BB5">
        <w:rPr>
          <w:rFonts w:ascii="Times New Roman" w:hAnsi="Times New Roman" w:cs="Times New Roman"/>
          <w:bCs/>
          <w:sz w:val="28"/>
          <w:szCs w:val="28"/>
        </w:rPr>
        <w:t>Таблиц</w:t>
      </w:r>
      <w:r w:rsidR="004100E4" w:rsidRPr="000A5BB5">
        <w:rPr>
          <w:rFonts w:ascii="Times New Roman" w:hAnsi="Times New Roman" w:cs="Times New Roman"/>
          <w:bCs/>
          <w:sz w:val="28"/>
          <w:szCs w:val="28"/>
          <w:lang w:val="uk-UA"/>
        </w:rPr>
        <w:t>я</w:t>
      </w:r>
      <w:r w:rsidR="00187B42" w:rsidRPr="000A5BB5">
        <w:rPr>
          <w:rFonts w:ascii="Times New Roman" w:hAnsi="Times New Roman" w:cs="Times New Roman"/>
          <w:bCs/>
          <w:sz w:val="28"/>
          <w:szCs w:val="28"/>
        </w:rPr>
        <w:t xml:space="preserve"> </w:t>
      </w:r>
      <w:r w:rsidR="003E3D88" w:rsidRPr="000A5BB5">
        <w:rPr>
          <w:rFonts w:ascii="Times New Roman" w:eastAsia="Times New Roman" w:hAnsi="Times New Roman" w:cs="Times New Roman"/>
          <w:sz w:val="28"/>
          <w:szCs w:val="28"/>
          <w:lang w:val="uk-UA" w:eastAsia="ru-RU"/>
        </w:rPr>
        <w:t>2.2.2</w:t>
      </w:r>
      <w:r w:rsidR="003E3D88">
        <w:rPr>
          <w:rFonts w:ascii="Times New Roman" w:hAnsi="Times New Roman" w:cs="Times New Roman"/>
          <w:sz w:val="28"/>
          <w:szCs w:val="28"/>
          <w:lang w:val="uk-UA"/>
        </w:rPr>
        <w:t>.</w:t>
      </w:r>
      <w:r w:rsidR="003E3D88">
        <w:rPr>
          <w:rFonts w:ascii="Times New Roman" w:hAnsi="Times New Roman" w:cs="Times New Roman"/>
          <w:bCs/>
          <w:sz w:val="28"/>
          <w:szCs w:val="28"/>
        </w:rPr>
        <w:t>1</w:t>
      </w:r>
    </w:p>
    <w:p w14:paraId="61F2BFCE" w14:textId="77777777" w:rsidR="00B12DEF" w:rsidRDefault="005B6318" w:rsidP="00B12DEF">
      <w:pPr>
        <w:pStyle w:val="a4"/>
        <w:rPr>
          <w:rFonts w:ascii="Times New Roman" w:hAnsi="Times New Roman" w:cs="Times New Roman"/>
          <w:sz w:val="28"/>
          <w:szCs w:val="28"/>
          <w:lang w:val="uk-UA"/>
        </w:rPr>
      </w:pPr>
      <w:r w:rsidRPr="000A5BB5">
        <w:rPr>
          <w:rFonts w:ascii="Times New Roman" w:hAnsi="Times New Roman" w:cs="Times New Roman"/>
          <w:bCs/>
          <w:sz w:val="28"/>
          <w:szCs w:val="28"/>
          <w:lang w:val="uk-UA"/>
        </w:rPr>
        <w:t>Зведена</w:t>
      </w:r>
      <w:r w:rsidR="00187B42" w:rsidRPr="000A5BB5">
        <w:rPr>
          <w:rFonts w:ascii="Times New Roman" w:hAnsi="Times New Roman" w:cs="Times New Roman"/>
          <w:bCs/>
          <w:sz w:val="28"/>
          <w:szCs w:val="28"/>
        </w:rPr>
        <w:t xml:space="preserve"> таблиц</w:t>
      </w:r>
      <w:r w:rsidRPr="000A5BB5">
        <w:rPr>
          <w:rFonts w:ascii="Times New Roman" w:hAnsi="Times New Roman" w:cs="Times New Roman"/>
          <w:bCs/>
          <w:sz w:val="28"/>
          <w:szCs w:val="28"/>
          <w:lang w:val="uk-UA"/>
        </w:rPr>
        <w:t>я</w:t>
      </w:r>
      <w:r w:rsidR="00187B42" w:rsidRPr="000A5BB5">
        <w:rPr>
          <w:rFonts w:ascii="Times New Roman" w:hAnsi="Times New Roman" w:cs="Times New Roman"/>
          <w:bCs/>
          <w:sz w:val="28"/>
          <w:szCs w:val="28"/>
        </w:rPr>
        <w:t xml:space="preserve"> психогеометрич</w:t>
      </w:r>
      <w:r w:rsidRPr="000A5BB5">
        <w:rPr>
          <w:rFonts w:ascii="Times New Roman" w:hAnsi="Times New Roman" w:cs="Times New Roman"/>
          <w:bCs/>
          <w:sz w:val="28"/>
          <w:szCs w:val="28"/>
          <w:lang w:val="uk-UA"/>
        </w:rPr>
        <w:t xml:space="preserve">ного </w:t>
      </w:r>
      <w:r w:rsidR="00187B42" w:rsidRPr="000A5BB5">
        <w:rPr>
          <w:rFonts w:ascii="Times New Roman" w:hAnsi="Times New Roman" w:cs="Times New Roman"/>
          <w:bCs/>
          <w:sz w:val="28"/>
          <w:szCs w:val="28"/>
        </w:rPr>
        <w:t>тест</w:t>
      </w:r>
      <w:r w:rsidRPr="000A5BB5">
        <w:rPr>
          <w:rFonts w:ascii="Times New Roman" w:hAnsi="Times New Roman" w:cs="Times New Roman"/>
          <w:bCs/>
          <w:sz w:val="28"/>
          <w:szCs w:val="28"/>
          <w:lang w:val="uk-UA"/>
        </w:rPr>
        <w:t>у</w:t>
      </w:r>
      <w:r w:rsidR="00187B42" w:rsidRPr="000A5BB5">
        <w:rPr>
          <w:rFonts w:ascii="Times New Roman" w:hAnsi="Times New Roman" w:cs="Times New Roman"/>
          <w:bCs/>
          <w:sz w:val="28"/>
          <w:szCs w:val="28"/>
        </w:rPr>
        <w:t xml:space="preserve"> </w:t>
      </w:r>
      <w:r w:rsidRPr="000A5BB5">
        <w:rPr>
          <w:rFonts w:ascii="Times New Roman" w:hAnsi="Times New Roman" w:cs="Times New Roman"/>
          <w:bCs/>
          <w:sz w:val="28"/>
          <w:szCs w:val="28"/>
          <w:lang w:val="uk-UA"/>
        </w:rPr>
        <w:t>для</w:t>
      </w:r>
      <w:r w:rsidR="00187B42" w:rsidRPr="000A5BB5">
        <w:rPr>
          <w:rFonts w:ascii="Times New Roman" w:hAnsi="Times New Roman" w:cs="Times New Roman"/>
          <w:bCs/>
          <w:sz w:val="28"/>
          <w:szCs w:val="28"/>
        </w:rPr>
        <w:t xml:space="preserve"> </w:t>
      </w:r>
      <w:r w:rsidR="00187B42" w:rsidRPr="000A5BB5">
        <w:rPr>
          <w:rFonts w:ascii="Times New Roman" w:hAnsi="Times New Roman" w:cs="Times New Roman"/>
          <w:bCs/>
          <w:sz w:val="28"/>
          <w:szCs w:val="28"/>
          <w:lang w:val="uk-UA"/>
        </w:rPr>
        <w:t>співробітників</w:t>
      </w:r>
      <w:r w:rsidRPr="000A5BB5">
        <w:rPr>
          <w:rFonts w:ascii="Times New Roman" w:hAnsi="Times New Roman" w:cs="Times New Roman"/>
          <w:bCs/>
          <w:sz w:val="28"/>
          <w:szCs w:val="28"/>
          <w:lang w:val="uk-UA"/>
        </w:rPr>
        <w:t>, які</w:t>
      </w:r>
      <w:r w:rsidRPr="000A5BB5">
        <w:rPr>
          <w:rFonts w:ascii="Times New Roman" w:hAnsi="Times New Roman" w:cs="Times New Roman"/>
          <w:b/>
          <w:bCs/>
          <w:sz w:val="28"/>
          <w:szCs w:val="28"/>
          <w:lang w:val="uk-UA"/>
        </w:rPr>
        <w:t xml:space="preserve"> </w:t>
      </w:r>
      <w:r w:rsidRPr="000A5BB5">
        <w:rPr>
          <w:rFonts w:ascii="Times New Roman" w:hAnsi="Times New Roman" w:cs="Times New Roman"/>
          <w:sz w:val="28"/>
          <w:szCs w:val="28"/>
          <w:lang w:val="uk-UA"/>
        </w:rPr>
        <w:t>контактували з керівником комерційної структури не менше 2 разів на день</w:t>
      </w:r>
    </w:p>
    <w:p w14:paraId="38B5342D" w14:textId="77777777" w:rsidR="00B12DEF" w:rsidRPr="00B12DEF" w:rsidRDefault="00B12DEF" w:rsidP="00B12DEF">
      <w:pPr>
        <w:pStyle w:val="a4"/>
        <w:rPr>
          <w:rFonts w:ascii="Times New Roman" w:hAnsi="Times New Roman" w:cs="Times New Roman"/>
          <w:sz w:val="28"/>
          <w:szCs w:val="28"/>
          <w:lang w:val="uk-UA"/>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567"/>
        <w:gridCol w:w="567"/>
        <w:gridCol w:w="567"/>
        <w:gridCol w:w="567"/>
        <w:gridCol w:w="567"/>
        <w:gridCol w:w="567"/>
        <w:gridCol w:w="567"/>
        <w:gridCol w:w="709"/>
        <w:gridCol w:w="708"/>
        <w:gridCol w:w="709"/>
      </w:tblGrid>
      <w:tr w:rsidR="004100E4" w:rsidRPr="008E0159" w14:paraId="45E59BAC" w14:textId="77777777" w:rsidTr="000A5BB5">
        <w:trPr>
          <w:cantSplit/>
          <w:trHeight w:val="487"/>
        </w:trPr>
        <w:tc>
          <w:tcPr>
            <w:tcW w:w="3119" w:type="dxa"/>
            <w:vMerge w:val="restart"/>
          </w:tcPr>
          <w:p w14:paraId="1A9F833C" w14:textId="77777777" w:rsidR="00E850CD" w:rsidRPr="004100E4" w:rsidRDefault="004100E4" w:rsidP="004100E4">
            <w:pPr>
              <w:jc w:val="center"/>
              <w:rPr>
                <w:b/>
                <w:bCs/>
                <w:i/>
                <w:iCs/>
                <w:sz w:val="28"/>
                <w:szCs w:val="28"/>
                <w:lang w:val="uk-UA"/>
              </w:rPr>
            </w:pPr>
            <w:r>
              <w:rPr>
                <w:b/>
                <w:bCs/>
                <w:i/>
                <w:iCs/>
                <w:sz w:val="28"/>
                <w:szCs w:val="28"/>
                <w:lang w:val="uk-UA"/>
              </w:rPr>
              <w:t>ІМ</w:t>
            </w:r>
            <w:r>
              <w:rPr>
                <w:b/>
                <w:bCs/>
                <w:i/>
                <w:iCs/>
                <w:sz w:val="28"/>
                <w:szCs w:val="28"/>
                <w:lang w:val="en-US"/>
              </w:rPr>
              <w:t>’</w:t>
            </w:r>
            <w:r>
              <w:rPr>
                <w:b/>
                <w:bCs/>
                <w:i/>
                <w:iCs/>
                <w:sz w:val="28"/>
                <w:szCs w:val="28"/>
                <w:lang w:val="uk-UA"/>
              </w:rPr>
              <w:t>Я</w:t>
            </w:r>
            <w:r w:rsidR="00E850CD" w:rsidRPr="008E0159">
              <w:rPr>
                <w:b/>
                <w:bCs/>
                <w:i/>
                <w:iCs/>
                <w:sz w:val="28"/>
                <w:szCs w:val="28"/>
              </w:rPr>
              <w:t xml:space="preserve"> </w:t>
            </w:r>
            <w:r>
              <w:rPr>
                <w:b/>
                <w:bCs/>
                <w:i/>
                <w:iCs/>
                <w:sz w:val="28"/>
                <w:szCs w:val="28"/>
                <w:lang w:val="uk-UA"/>
              </w:rPr>
              <w:t>співробітника</w:t>
            </w:r>
          </w:p>
        </w:tc>
        <w:tc>
          <w:tcPr>
            <w:tcW w:w="2835" w:type="dxa"/>
            <w:gridSpan w:val="5"/>
            <w:tcBorders>
              <w:right w:val="thinThickSmallGap" w:sz="24" w:space="0" w:color="auto"/>
            </w:tcBorders>
          </w:tcPr>
          <w:p w14:paraId="747A42F3" w14:textId="77777777" w:rsidR="00E850CD" w:rsidRPr="008E0159" w:rsidRDefault="004100E4" w:rsidP="005B6318">
            <w:pPr>
              <w:jc w:val="center"/>
              <w:rPr>
                <w:b/>
                <w:bCs/>
                <w:i/>
                <w:iCs/>
                <w:sz w:val="20"/>
              </w:rPr>
            </w:pPr>
            <w:r>
              <w:rPr>
                <w:b/>
                <w:bCs/>
                <w:i/>
                <w:iCs/>
                <w:sz w:val="20"/>
                <w:lang w:val="uk-UA"/>
              </w:rPr>
              <w:t>СПІВРОБІТНИК ПРО</w:t>
            </w:r>
            <w:r w:rsidR="00E850CD" w:rsidRPr="008E0159">
              <w:rPr>
                <w:b/>
                <w:bCs/>
                <w:i/>
                <w:iCs/>
                <w:sz w:val="20"/>
              </w:rPr>
              <w:t xml:space="preserve"> СЕБЕ</w:t>
            </w:r>
          </w:p>
        </w:tc>
        <w:tc>
          <w:tcPr>
            <w:tcW w:w="3260" w:type="dxa"/>
            <w:gridSpan w:val="5"/>
            <w:tcBorders>
              <w:left w:val="thinThickSmallGap" w:sz="24" w:space="0" w:color="auto"/>
              <w:right w:val="thinThickSmallGap" w:sz="24" w:space="0" w:color="auto"/>
            </w:tcBorders>
          </w:tcPr>
          <w:p w14:paraId="11676049" w14:textId="77777777" w:rsidR="00E850CD" w:rsidRPr="004100E4" w:rsidRDefault="004100E4" w:rsidP="004100E4">
            <w:pPr>
              <w:jc w:val="center"/>
              <w:rPr>
                <w:b/>
                <w:bCs/>
                <w:i/>
                <w:iCs/>
                <w:sz w:val="20"/>
                <w:lang w:val="uk-UA"/>
              </w:rPr>
            </w:pPr>
            <w:r>
              <w:rPr>
                <w:b/>
                <w:bCs/>
                <w:i/>
                <w:iCs/>
                <w:sz w:val="20"/>
                <w:lang w:val="uk-UA"/>
              </w:rPr>
              <w:t>СПІВРОБІТНИК ПР</w:t>
            </w:r>
            <w:r w:rsidR="00E850CD" w:rsidRPr="008E0159">
              <w:rPr>
                <w:b/>
                <w:bCs/>
                <w:i/>
                <w:iCs/>
                <w:sz w:val="20"/>
              </w:rPr>
              <w:t xml:space="preserve">О </w:t>
            </w:r>
            <w:r>
              <w:rPr>
                <w:b/>
                <w:bCs/>
                <w:i/>
                <w:iCs/>
                <w:sz w:val="20"/>
                <w:lang w:val="uk-UA"/>
              </w:rPr>
              <w:t>КЕРІВНИКА</w:t>
            </w:r>
          </w:p>
        </w:tc>
      </w:tr>
      <w:tr w:rsidR="0084090C" w:rsidRPr="008E0159" w14:paraId="66B59377" w14:textId="77777777" w:rsidTr="00E83BEE">
        <w:trPr>
          <w:cantSplit/>
          <w:trHeight w:val="322"/>
        </w:trPr>
        <w:tc>
          <w:tcPr>
            <w:tcW w:w="3119" w:type="dxa"/>
            <w:vMerge/>
          </w:tcPr>
          <w:p w14:paraId="1491F672" w14:textId="77777777" w:rsidR="0084090C" w:rsidRPr="008E0159" w:rsidRDefault="0084090C" w:rsidP="005B6318">
            <w:pPr>
              <w:jc w:val="center"/>
              <w:rPr>
                <w:b/>
                <w:bCs/>
                <w:i/>
                <w:iCs/>
                <w:sz w:val="28"/>
                <w:szCs w:val="28"/>
              </w:rPr>
            </w:pPr>
          </w:p>
        </w:tc>
        <w:tc>
          <w:tcPr>
            <w:tcW w:w="567" w:type="dxa"/>
          </w:tcPr>
          <w:p w14:paraId="3EA8288A" w14:textId="77777777" w:rsidR="0084090C" w:rsidRPr="00260129" w:rsidRDefault="0084090C" w:rsidP="00E83BEE">
            <w:pPr>
              <w:jc w:val="center"/>
              <w:rPr>
                <w:b/>
                <w:bCs/>
                <w:i/>
                <w:iCs/>
                <w:sz w:val="24"/>
                <w:szCs w:val="24"/>
                <w:lang w:val="uk-UA"/>
              </w:rPr>
            </w:pPr>
            <w:r>
              <w:rPr>
                <w:b/>
                <w:bCs/>
                <w:i/>
                <w:iCs/>
                <w:sz w:val="24"/>
                <w:szCs w:val="24"/>
                <w:lang w:val="uk-UA"/>
              </w:rPr>
              <w:t xml:space="preserve">кв </w:t>
            </w:r>
          </w:p>
        </w:tc>
        <w:tc>
          <w:tcPr>
            <w:tcW w:w="567" w:type="dxa"/>
          </w:tcPr>
          <w:p w14:paraId="542807A7" w14:textId="77777777" w:rsidR="0084090C" w:rsidRPr="00260129" w:rsidRDefault="0084090C" w:rsidP="00E83BEE">
            <w:pPr>
              <w:jc w:val="center"/>
              <w:rPr>
                <w:b/>
                <w:bCs/>
                <w:i/>
                <w:iCs/>
                <w:sz w:val="24"/>
                <w:szCs w:val="24"/>
                <w:lang w:val="uk-UA"/>
              </w:rPr>
            </w:pPr>
            <w:r>
              <w:rPr>
                <w:b/>
                <w:bCs/>
                <w:i/>
                <w:iCs/>
                <w:sz w:val="24"/>
                <w:szCs w:val="24"/>
                <w:lang w:val="uk-UA"/>
              </w:rPr>
              <w:t>тр</w:t>
            </w:r>
          </w:p>
        </w:tc>
        <w:tc>
          <w:tcPr>
            <w:tcW w:w="567" w:type="dxa"/>
          </w:tcPr>
          <w:p w14:paraId="1EBA837D" w14:textId="77777777" w:rsidR="0084090C" w:rsidRPr="00260129" w:rsidRDefault="0084090C" w:rsidP="00E83BEE">
            <w:pPr>
              <w:jc w:val="center"/>
              <w:rPr>
                <w:b/>
                <w:bCs/>
                <w:i/>
                <w:iCs/>
                <w:sz w:val="24"/>
                <w:szCs w:val="24"/>
                <w:lang w:val="uk-UA"/>
              </w:rPr>
            </w:pPr>
            <w:r>
              <w:rPr>
                <w:b/>
                <w:bCs/>
                <w:i/>
                <w:iCs/>
                <w:sz w:val="24"/>
                <w:szCs w:val="24"/>
                <w:lang w:val="uk-UA"/>
              </w:rPr>
              <w:t>п</w:t>
            </w:r>
            <w:r w:rsidRPr="00260129">
              <w:rPr>
                <w:b/>
                <w:bCs/>
                <w:i/>
                <w:iCs/>
                <w:sz w:val="24"/>
                <w:szCs w:val="24"/>
                <w:lang w:val="uk-UA"/>
              </w:rPr>
              <w:t>р</w:t>
            </w:r>
          </w:p>
        </w:tc>
        <w:tc>
          <w:tcPr>
            <w:tcW w:w="567" w:type="dxa"/>
          </w:tcPr>
          <w:p w14:paraId="74530283" w14:textId="77777777" w:rsidR="0084090C" w:rsidRPr="00260129" w:rsidRDefault="0084090C" w:rsidP="00E83BEE">
            <w:pPr>
              <w:jc w:val="center"/>
              <w:rPr>
                <w:b/>
                <w:bCs/>
                <w:i/>
                <w:iCs/>
                <w:sz w:val="24"/>
                <w:szCs w:val="24"/>
                <w:lang w:val="uk-UA"/>
              </w:rPr>
            </w:pPr>
            <w:r>
              <w:rPr>
                <w:b/>
                <w:bCs/>
                <w:i/>
                <w:iCs/>
                <w:sz w:val="24"/>
                <w:szCs w:val="24"/>
                <w:lang w:val="uk-UA"/>
              </w:rPr>
              <w:t>к</w:t>
            </w:r>
            <w:r w:rsidR="00584F8E">
              <w:rPr>
                <w:b/>
                <w:bCs/>
                <w:i/>
                <w:iCs/>
                <w:sz w:val="24"/>
                <w:szCs w:val="24"/>
                <w:lang w:val="uk-UA"/>
              </w:rPr>
              <w:t>о</w:t>
            </w:r>
          </w:p>
        </w:tc>
        <w:tc>
          <w:tcPr>
            <w:tcW w:w="567" w:type="dxa"/>
            <w:tcBorders>
              <w:right w:val="thinThickSmallGap" w:sz="24" w:space="0" w:color="auto"/>
            </w:tcBorders>
          </w:tcPr>
          <w:p w14:paraId="2F944CF5" w14:textId="77777777" w:rsidR="0084090C" w:rsidRPr="00260129" w:rsidRDefault="0084090C" w:rsidP="00E83BEE">
            <w:pPr>
              <w:jc w:val="center"/>
              <w:rPr>
                <w:b/>
                <w:bCs/>
                <w:i/>
                <w:iCs/>
                <w:sz w:val="24"/>
                <w:szCs w:val="24"/>
                <w:lang w:val="uk-UA"/>
              </w:rPr>
            </w:pPr>
            <w:r>
              <w:rPr>
                <w:b/>
                <w:bCs/>
                <w:i/>
                <w:iCs/>
                <w:sz w:val="24"/>
                <w:szCs w:val="24"/>
                <w:lang w:val="uk-UA"/>
              </w:rPr>
              <w:t xml:space="preserve">зг </w:t>
            </w:r>
          </w:p>
        </w:tc>
        <w:tc>
          <w:tcPr>
            <w:tcW w:w="567" w:type="dxa"/>
            <w:tcBorders>
              <w:left w:val="thinThickSmallGap" w:sz="24" w:space="0" w:color="auto"/>
            </w:tcBorders>
          </w:tcPr>
          <w:p w14:paraId="67592619" w14:textId="77777777" w:rsidR="0084090C" w:rsidRPr="00260129" w:rsidRDefault="0084090C" w:rsidP="00E83BEE">
            <w:pPr>
              <w:jc w:val="center"/>
              <w:rPr>
                <w:b/>
                <w:bCs/>
                <w:i/>
                <w:iCs/>
                <w:sz w:val="24"/>
                <w:szCs w:val="24"/>
                <w:lang w:val="uk-UA"/>
              </w:rPr>
            </w:pPr>
            <w:r>
              <w:rPr>
                <w:b/>
                <w:bCs/>
                <w:i/>
                <w:iCs/>
                <w:sz w:val="24"/>
                <w:szCs w:val="24"/>
                <w:lang w:val="uk-UA"/>
              </w:rPr>
              <w:t xml:space="preserve">кв </w:t>
            </w:r>
          </w:p>
        </w:tc>
        <w:tc>
          <w:tcPr>
            <w:tcW w:w="567" w:type="dxa"/>
          </w:tcPr>
          <w:p w14:paraId="621777C7" w14:textId="77777777" w:rsidR="0084090C" w:rsidRPr="00260129" w:rsidRDefault="0084090C" w:rsidP="00E83BEE">
            <w:pPr>
              <w:jc w:val="center"/>
              <w:rPr>
                <w:b/>
                <w:bCs/>
                <w:i/>
                <w:iCs/>
                <w:sz w:val="24"/>
                <w:szCs w:val="24"/>
                <w:lang w:val="uk-UA"/>
              </w:rPr>
            </w:pPr>
            <w:r>
              <w:rPr>
                <w:b/>
                <w:bCs/>
                <w:i/>
                <w:iCs/>
                <w:sz w:val="24"/>
                <w:szCs w:val="24"/>
                <w:lang w:val="uk-UA"/>
              </w:rPr>
              <w:t>тр</w:t>
            </w:r>
          </w:p>
        </w:tc>
        <w:tc>
          <w:tcPr>
            <w:tcW w:w="709" w:type="dxa"/>
          </w:tcPr>
          <w:p w14:paraId="395B004F" w14:textId="77777777" w:rsidR="0084090C" w:rsidRPr="00260129" w:rsidRDefault="0084090C" w:rsidP="00E83BEE">
            <w:pPr>
              <w:jc w:val="center"/>
              <w:rPr>
                <w:b/>
                <w:bCs/>
                <w:i/>
                <w:iCs/>
                <w:sz w:val="24"/>
                <w:szCs w:val="24"/>
                <w:lang w:val="uk-UA"/>
              </w:rPr>
            </w:pPr>
            <w:r>
              <w:rPr>
                <w:b/>
                <w:bCs/>
                <w:i/>
                <w:iCs/>
                <w:sz w:val="24"/>
                <w:szCs w:val="24"/>
                <w:lang w:val="uk-UA"/>
              </w:rPr>
              <w:t xml:space="preserve">пр   </w:t>
            </w:r>
          </w:p>
        </w:tc>
        <w:tc>
          <w:tcPr>
            <w:tcW w:w="708" w:type="dxa"/>
          </w:tcPr>
          <w:p w14:paraId="7327A991" w14:textId="77777777" w:rsidR="0084090C" w:rsidRPr="00260129" w:rsidRDefault="0084090C" w:rsidP="00E83BEE">
            <w:pPr>
              <w:jc w:val="center"/>
              <w:rPr>
                <w:b/>
                <w:bCs/>
                <w:i/>
                <w:iCs/>
                <w:sz w:val="24"/>
                <w:szCs w:val="24"/>
                <w:lang w:val="uk-UA"/>
              </w:rPr>
            </w:pPr>
            <w:r>
              <w:rPr>
                <w:b/>
                <w:bCs/>
                <w:i/>
                <w:iCs/>
                <w:sz w:val="24"/>
                <w:szCs w:val="24"/>
                <w:lang w:val="uk-UA"/>
              </w:rPr>
              <w:t>к</w:t>
            </w:r>
            <w:r w:rsidR="00584F8E">
              <w:rPr>
                <w:b/>
                <w:bCs/>
                <w:i/>
                <w:iCs/>
                <w:sz w:val="24"/>
                <w:szCs w:val="24"/>
                <w:lang w:val="uk-UA"/>
              </w:rPr>
              <w:t>о</w:t>
            </w:r>
            <w:r>
              <w:rPr>
                <w:b/>
                <w:bCs/>
                <w:i/>
                <w:iCs/>
                <w:sz w:val="24"/>
                <w:szCs w:val="24"/>
                <w:lang w:val="uk-UA"/>
              </w:rPr>
              <w:t xml:space="preserve">   </w:t>
            </w:r>
          </w:p>
        </w:tc>
        <w:tc>
          <w:tcPr>
            <w:tcW w:w="709" w:type="dxa"/>
            <w:tcBorders>
              <w:right w:val="thinThickSmallGap" w:sz="24" w:space="0" w:color="auto"/>
            </w:tcBorders>
          </w:tcPr>
          <w:p w14:paraId="53A11BD5" w14:textId="77777777" w:rsidR="0084090C" w:rsidRPr="00260129" w:rsidRDefault="0084090C" w:rsidP="00E83BEE">
            <w:pPr>
              <w:jc w:val="center"/>
              <w:rPr>
                <w:b/>
                <w:bCs/>
                <w:i/>
                <w:iCs/>
                <w:sz w:val="24"/>
                <w:szCs w:val="24"/>
                <w:lang w:val="uk-UA"/>
              </w:rPr>
            </w:pPr>
            <w:r>
              <w:rPr>
                <w:b/>
                <w:bCs/>
                <w:i/>
                <w:iCs/>
                <w:sz w:val="24"/>
                <w:szCs w:val="24"/>
                <w:lang w:val="uk-UA"/>
              </w:rPr>
              <w:t xml:space="preserve">зг    </w:t>
            </w:r>
          </w:p>
        </w:tc>
      </w:tr>
      <w:tr w:rsidR="004100E4" w:rsidRPr="008E0159" w14:paraId="09CD3BF3" w14:textId="77777777" w:rsidTr="000A5BB5">
        <w:trPr>
          <w:trHeight w:val="393"/>
        </w:trPr>
        <w:tc>
          <w:tcPr>
            <w:tcW w:w="3119" w:type="dxa"/>
          </w:tcPr>
          <w:p w14:paraId="5EE73B4F" w14:textId="1C418BB5" w:rsidR="00E850CD" w:rsidRPr="005444BE" w:rsidRDefault="00337AEB" w:rsidP="005B6318">
            <w:pPr>
              <w:jc w:val="both"/>
              <w:rPr>
                <w:sz w:val="28"/>
                <w:szCs w:val="28"/>
                <w:lang w:val="uk-UA"/>
              </w:rPr>
            </w:pPr>
            <w:r>
              <w:rPr>
                <w:sz w:val="28"/>
                <w:szCs w:val="28"/>
                <w:lang w:val="uk-UA"/>
              </w:rPr>
              <w:t>Ан</w:t>
            </w:r>
            <w:r w:rsidR="005444BE">
              <w:rPr>
                <w:sz w:val="28"/>
                <w:szCs w:val="28"/>
                <w:lang w:val="uk-UA"/>
              </w:rPr>
              <w:t>на</w:t>
            </w:r>
          </w:p>
        </w:tc>
        <w:tc>
          <w:tcPr>
            <w:tcW w:w="567" w:type="dxa"/>
          </w:tcPr>
          <w:p w14:paraId="67DB21EF"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5CB1BEAA"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29EC6EBA"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6E60AFC8"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Borders>
              <w:right w:val="thinThickSmallGap" w:sz="24" w:space="0" w:color="auto"/>
            </w:tcBorders>
          </w:tcPr>
          <w:p w14:paraId="0E44802C"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left w:val="thinThickSmallGap" w:sz="24" w:space="0" w:color="auto"/>
            </w:tcBorders>
          </w:tcPr>
          <w:p w14:paraId="74F5DCD7" w14:textId="77777777" w:rsidR="00E850CD" w:rsidRPr="00584F8E" w:rsidRDefault="00584F8E" w:rsidP="005B6318">
            <w:pPr>
              <w:jc w:val="both"/>
              <w:rPr>
                <w:rFonts w:ascii="Times New Roman" w:hAnsi="Times New Roman" w:cs="Times New Roman"/>
                <w:sz w:val="28"/>
                <w:szCs w:val="28"/>
                <w:lang w:val="uk-UA"/>
              </w:rPr>
            </w:pPr>
            <w:r w:rsidRPr="00584F8E">
              <w:rPr>
                <w:rFonts w:ascii="Times New Roman" w:hAnsi="Times New Roman" w:cs="Times New Roman"/>
                <w:sz w:val="28"/>
                <w:szCs w:val="28"/>
                <w:lang w:val="uk-UA"/>
              </w:rPr>
              <w:t>2</w:t>
            </w:r>
          </w:p>
        </w:tc>
        <w:tc>
          <w:tcPr>
            <w:tcW w:w="567" w:type="dxa"/>
          </w:tcPr>
          <w:p w14:paraId="1726218A"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2CE1614F"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5D5ED3B0"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19EBE56D"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0C888BB4" w14:textId="77777777" w:rsidTr="000A5BB5">
        <w:trPr>
          <w:trHeight w:val="170"/>
        </w:trPr>
        <w:tc>
          <w:tcPr>
            <w:tcW w:w="3119" w:type="dxa"/>
          </w:tcPr>
          <w:p w14:paraId="21819958" w14:textId="026AC7D0" w:rsidR="00E850CD" w:rsidRPr="005444BE" w:rsidRDefault="00337AEB" w:rsidP="005B6318">
            <w:pPr>
              <w:jc w:val="both"/>
              <w:rPr>
                <w:sz w:val="28"/>
                <w:szCs w:val="28"/>
                <w:lang w:val="uk-UA"/>
              </w:rPr>
            </w:pPr>
            <w:r>
              <w:rPr>
                <w:sz w:val="28"/>
                <w:szCs w:val="28"/>
                <w:lang w:val="uk-UA"/>
              </w:rPr>
              <w:t>Алекс</w:t>
            </w:r>
          </w:p>
        </w:tc>
        <w:tc>
          <w:tcPr>
            <w:tcW w:w="567" w:type="dxa"/>
          </w:tcPr>
          <w:p w14:paraId="03E48410"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0AB0B0A"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6CD3656F"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04E73542"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right w:val="thinThickSmallGap" w:sz="24" w:space="0" w:color="auto"/>
            </w:tcBorders>
          </w:tcPr>
          <w:p w14:paraId="34F2E80A"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left w:val="thinThickSmallGap" w:sz="24" w:space="0" w:color="auto"/>
            </w:tcBorders>
          </w:tcPr>
          <w:p w14:paraId="65BC90E9"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0E102D37"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1DA3400B"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1ADCAE28"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1F11E4F0"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6BF0F371" w14:textId="77777777" w:rsidTr="000A5BB5">
        <w:trPr>
          <w:trHeight w:val="170"/>
        </w:trPr>
        <w:tc>
          <w:tcPr>
            <w:tcW w:w="3119" w:type="dxa"/>
          </w:tcPr>
          <w:p w14:paraId="6D643AED" w14:textId="70A9284A" w:rsidR="00E850CD" w:rsidRPr="005444BE" w:rsidRDefault="00337AEB" w:rsidP="005444BE">
            <w:pPr>
              <w:jc w:val="both"/>
              <w:rPr>
                <w:sz w:val="28"/>
                <w:szCs w:val="28"/>
                <w:lang w:val="uk-UA"/>
              </w:rPr>
            </w:pPr>
            <w:r>
              <w:rPr>
                <w:sz w:val="28"/>
                <w:szCs w:val="28"/>
                <w:lang w:val="uk-UA"/>
              </w:rPr>
              <w:t>Андрий</w:t>
            </w:r>
          </w:p>
        </w:tc>
        <w:tc>
          <w:tcPr>
            <w:tcW w:w="567" w:type="dxa"/>
          </w:tcPr>
          <w:p w14:paraId="39357B54"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3C90847"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624F5F90"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1A11F400"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Borders>
              <w:right w:val="thinThickSmallGap" w:sz="24" w:space="0" w:color="auto"/>
            </w:tcBorders>
          </w:tcPr>
          <w:p w14:paraId="3DCA71ED"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1A816758"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71665110"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7D40D88E"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tcPr>
          <w:p w14:paraId="3BC0C8A1"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Borders>
              <w:right w:val="thinThickSmallGap" w:sz="24" w:space="0" w:color="auto"/>
            </w:tcBorders>
          </w:tcPr>
          <w:p w14:paraId="6DDDAADE"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2FE6B8BE" w14:textId="77777777" w:rsidTr="000A5BB5">
        <w:trPr>
          <w:trHeight w:val="170"/>
        </w:trPr>
        <w:tc>
          <w:tcPr>
            <w:tcW w:w="3119" w:type="dxa"/>
          </w:tcPr>
          <w:p w14:paraId="15B82C5E" w14:textId="705F0C05" w:rsidR="00E850CD" w:rsidRPr="005444BE" w:rsidRDefault="00337AEB" w:rsidP="005B6318">
            <w:pPr>
              <w:jc w:val="both"/>
              <w:rPr>
                <w:sz w:val="28"/>
                <w:szCs w:val="28"/>
                <w:lang w:val="uk-UA"/>
              </w:rPr>
            </w:pPr>
            <w:r>
              <w:rPr>
                <w:sz w:val="28"/>
                <w:szCs w:val="28"/>
                <w:lang w:val="uk-UA"/>
              </w:rPr>
              <w:t>Богдан</w:t>
            </w:r>
          </w:p>
        </w:tc>
        <w:tc>
          <w:tcPr>
            <w:tcW w:w="567" w:type="dxa"/>
          </w:tcPr>
          <w:p w14:paraId="558ABE6E"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46B86936"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2BA921FF"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128A0443"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right w:val="thinThickSmallGap" w:sz="24" w:space="0" w:color="auto"/>
            </w:tcBorders>
          </w:tcPr>
          <w:p w14:paraId="53D242E6"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445D531D"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4B4A460B"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7B6DEAE9"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42D9E175"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3BAB263D"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3B2F0394" w14:textId="77777777" w:rsidTr="000A5BB5">
        <w:trPr>
          <w:trHeight w:val="170"/>
        </w:trPr>
        <w:tc>
          <w:tcPr>
            <w:tcW w:w="3119" w:type="dxa"/>
          </w:tcPr>
          <w:p w14:paraId="414A2EE9" w14:textId="43CAD5A0" w:rsidR="00E850CD" w:rsidRPr="005444BE" w:rsidRDefault="00337AEB" w:rsidP="005B6318">
            <w:pPr>
              <w:jc w:val="both"/>
              <w:rPr>
                <w:sz w:val="28"/>
                <w:szCs w:val="28"/>
                <w:lang w:val="uk-UA"/>
              </w:rPr>
            </w:pPr>
            <w:r>
              <w:rPr>
                <w:sz w:val="28"/>
                <w:szCs w:val="28"/>
                <w:lang w:val="uk-UA"/>
              </w:rPr>
              <w:t>Василь</w:t>
            </w:r>
          </w:p>
        </w:tc>
        <w:tc>
          <w:tcPr>
            <w:tcW w:w="567" w:type="dxa"/>
          </w:tcPr>
          <w:p w14:paraId="55F66AF9"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6972B37D"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05CA4DD"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2D2DA60D"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Borders>
              <w:right w:val="thinThickSmallGap" w:sz="24" w:space="0" w:color="auto"/>
            </w:tcBorders>
          </w:tcPr>
          <w:p w14:paraId="4B480CA0"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2619300A"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2F54C846"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Pr>
          <w:p w14:paraId="6293FAB2"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620573A0"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0631AFB9"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510F7D61" w14:textId="77777777" w:rsidTr="000A5BB5">
        <w:trPr>
          <w:trHeight w:val="170"/>
        </w:trPr>
        <w:tc>
          <w:tcPr>
            <w:tcW w:w="3119" w:type="dxa"/>
          </w:tcPr>
          <w:p w14:paraId="15A92786" w14:textId="0F94589E" w:rsidR="00E850CD" w:rsidRPr="0094172B" w:rsidRDefault="00337AEB" w:rsidP="005B6318">
            <w:pPr>
              <w:jc w:val="both"/>
              <w:rPr>
                <w:sz w:val="28"/>
                <w:szCs w:val="28"/>
                <w:lang w:val="uk-UA"/>
              </w:rPr>
            </w:pPr>
            <w:r>
              <w:rPr>
                <w:sz w:val="28"/>
                <w:szCs w:val="28"/>
                <w:lang w:val="uk-UA"/>
              </w:rPr>
              <w:t>Галя</w:t>
            </w:r>
          </w:p>
        </w:tc>
        <w:tc>
          <w:tcPr>
            <w:tcW w:w="567" w:type="dxa"/>
          </w:tcPr>
          <w:p w14:paraId="155E0298"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52963C90"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689E34C1"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185AC527"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right w:val="thinThickSmallGap" w:sz="24" w:space="0" w:color="auto"/>
            </w:tcBorders>
          </w:tcPr>
          <w:p w14:paraId="6D4A385D"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left w:val="thinThickSmallGap" w:sz="24" w:space="0" w:color="auto"/>
            </w:tcBorders>
          </w:tcPr>
          <w:p w14:paraId="536147C3"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560AE6F8"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7B4B9DD8"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1EF35AF0"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78F45937"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3360BED9" w14:textId="77777777" w:rsidTr="000A5BB5">
        <w:trPr>
          <w:trHeight w:val="170"/>
        </w:trPr>
        <w:tc>
          <w:tcPr>
            <w:tcW w:w="3119" w:type="dxa"/>
          </w:tcPr>
          <w:p w14:paraId="5A49C961" w14:textId="2764C9CD" w:rsidR="00E850CD" w:rsidRPr="0094172B" w:rsidRDefault="00337AEB" w:rsidP="004100E4">
            <w:pPr>
              <w:jc w:val="both"/>
              <w:rPr>
                <w:bCs/>
                <w:sz w:val="28"/>
                <w:szCs w:val="28"/>
                <w:lang w:val="uk-UA"/>
              </w:rPr>
            </w:pPr>
            <w:r>
              <w:rPr>
                <w:bCs/>
                <w:sz w:val="28"/>
                <w:szCs w:val="28"/>
                <w:lang w:val="uk-UA"/>
              </w:rPr>
              <w:t>Гуля</w:t>
            </w:r>
          </w:p>
        </w:tc>
        <w:tc>
          <w:tcPr>
            <w:tcW w:w="567" w:type="dxa"/>
          </w:tcPr>
          <w:p w14:paraId="5BBF7198"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5A75A883"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6ECE90B0"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0591ADBF"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right w:val="thinThickSmallGap" w:sz="24" w:space="0" w:color="auto"/>
            </w:tcBorders>
          </w:tcPr>
          <w:p w14:paraId="40C32AF7"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left w:val="thinThickSmallGap" w:sz="24" w:space="0" w:color="auto"/>
            </w:tcBorders>
          </w:tcPr>
          <w:p w14:paraId="1A541083"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60A2FB5"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Pr>
          <w:p w14:paraId="6FD4FC7B"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58E6F0B2"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2EACB9CD"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5384D248" w14:textId="77777777" w:rsidTr="000A5BB5">
        <w:trPr>
          <w:trHeight w:val="170"/>
        </w:trPr>
        <w:tc>
          <w:tcPr>
            <w:tcW w:w="3119" w:type="dxa"/>
          </w:tcPr>
          <w:p w14:paraId="2186485A" w14:textId="7020EA54" w:rsidR="00E850CD" w:rsidRPr="0094172B" w:rsidRDefault="0094172B" w:rsidP="0094172B">
            <w:pPr>
              <w:jc w:val="both"/>
              <w:rPr>
                <w:bCs/>
                <w:sz w:val="28"/>
                <w:szCs w:val="28"/>
                <w:lang w:val="uk-UA"/>
              </w:rPr>
            </w:pPr>
            <w:r w:rsidRPr="0094172B">
              <w:rPr>
                <w:bCs/>
                <w:sz w:val="28"/>
                <w:szCs w:val="28"/>
                <w:lang w:val="uk-UA"/>
              </w:rPr>
              <w:t>Євг</w:t>
            </w:r>
            <w:r w:rsidR="00337AEB">
              <w:rPr>
                <w:bCs/>
                <w:sz w:val="28"/>
                <w:szCs w:val="28"/>
                <w:lang w:val="uk-UA"/>
              </w:rPr>
              <w:t>ен</w:t>
            </w:r>
          </w:p>
        </w:tc>
        <w:tc>
          <w:tcPr>
            <w:tcW w:w="567" w:type="dxa"/>
          </w:tcPr>
          <w:p w14:paraId="37925D0B"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05083941"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27892651"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538FB1A3"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right w:val="thinThickSmallGap" w:sz="24" w:space="0" w:color="auto"/>
            </w:tcBorders>
          </w:tcPr>
          <w:p w14:paraId="4A9EAD9B"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4476E2A8"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1FE22E96"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4321E504"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tcPr>
          <w:p w14:paraId="065BB0F5"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Borders>
              <w:right w:val="thinThickSmallGap" w:sz="24" w:space="0" w:color="auto"/>
            </w:tcBorders>
          </w:tcPr>
          <w:p w14:paraId="06A06D11"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20F9AA93" w14:textId="77777777" w:rsidTr="000A5BB5">
        <w:trPr>
          <w:trHeight w:val="170"/>
        </w:trPr>
        <w:tc>
          <w:tcPr>
            <w:tcW w:w="3119" w:type="dxa"/>
          </w:tcPr>
          <w:p w14:paraId="2983FB56" w14:textId="39CA7FC4" w:rsidR="00E850CD" w:rsidRPr="0094172B" w:rsidRDefault="0094172B" w:rsidP="005B6318">
            <w:pPr>
              <w:jc w:val="both"/>
              <w:rPr>
                <w:sz w:val="28"/>
                <w:szCs w:val="28"/>
                <w:lang w:val="uk-UA"/>
              </w:rPr>
            </w:pPr>
            <w:r>
              <w:rPr>
                <w:sz w:val="28"/>
                <w:szCs w:val="28"/>
                <w:lang w:val="uk-UA"/>
              </w:rPr>
              <w:t>Єлен</w:t>
            </w:r>
          </w:p>
        </w:tc>
        <w:tc>
          <w:tcPr>
            <w:tcW w:w="567" w:type="dxa"/>
          </w:tcPr>
          <w:p w14:paraId="474DCA4A"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0E564DA1"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1FECDDAD"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5D00F490"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right w:val="thinThickSmallGap" w:sz="24" w:space="0" w:color="auto"/>
            </w:tcBorders>
          </w:tcPr>
          <w:p w14:paraId="08B3136E"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Borders>
              <w:left w:val="thinThickSmallGap" w:sz="24" w:space="0" w:color="auto"/>
            </w:tcBorders>
          </w:tcPr>
          <w:p w14:paraId="58FD11A4"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7F9AA0A2"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Pr>
          <w:p w14:paraId="6A1161CF"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37E21EE3"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Borders>
              <w:right w:val="thinThickSmallGap" w:sz="24" w:space="0" w:color="auto"/>
            </w:tcBorders>
          </w:tcPr>
          <w:p w14:paraId="78C7B863"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5604AFDB" w14:textId="77777777" w:rsidTr="000A5BB5">
        <w:trPr>
          <w:trHeight w:val="170"/>
        </w:trPr>
        <w:tc>
          <w:tcPr>
            <w:tcW w:w="3119" w:type="dxa"/>
          </w:tcPr>
          <w:p w14:paraId="25117F94" w14:textId="50627774" w:rsidR="00E850CD" w:rsidRPr="0094172B" w:rsidRDefault="00337AEB" w:rsidP="005B6318">
            <w:pPr>
              <w:jc w:val="both"/>
              <w:rPr>
                <w:sz w:val="28"/>
                <w:szCs w:val="28"/>
                <w:lang w:val="uk-UA"/>
              </w:rPr>
            </w:pPr>
            <w:r>
              <w:rPr>
                <w:sz w:val="28"/>
                <w:szCs w:val="28"/>
                <w:lang w:val="uk-UA"/>
              </w:rPr>
              <w:t>Єлла</w:t>
            </w:r>
          </w:p>
        </w:tc>
        <w:tc>
          <w:tcPr>
            <w:tcW w:w="567" w:type="dxa"/>
          </w:tcPr>
          <w:p w14:paraId="2B5810C2"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C879A98"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2942BB4C"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001812AD"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right w:val="thinThickSmallGap" w:sz="24" w:space="0" w:color="auto"/>
            </w:tcBorders>
          </w:tcPr>
          <w:p w14:paraId="369135F0"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left w:val="thinThickSmallGap" w:sz="24" w:space="0" w:color="auto"/>
            </w:tcBorders>
          </w:tcPr>
          <w:p w14:paraId="7BCF0FC7"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519D39BB"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Pr>
          <w:p w14:paraId="17BC9F44"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3A36AF7F"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5EF77307" w14:textId="77777777" w:rsidR="00E850CD" w:rsidRPr="00584F8E" w:rsidRDefault="00584F8E" w:rsidP="00584F8E">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63AEFC5F" w14:textId="77777777" w:rsidTr="000A5BB5">
        <w:trPr>
          <w:trHeight w:val="170"/>
        </w:trPr>
        <w:tc>
          <w:tcPr>
            <w:tcW w:w="3119" w:type="dxa"/>
          </w:tcPr>
          <w:p w14:paraId="0CDB3602" w14:textId="4377ED49" w:rsidR="00E850CD" w:rsidRPr="0094172B" w:rsidRDefault="0094172B" w:rsidP="005B6318">
            <w:pPr>
              <w:jc w:val="both"/>
              <w:rPr>
                <w:sz w:val="28"/>
                <w:szCs w:val="28"/>
                <w:lang w:val="uk-UA"/>
              </w:rPr>
            </w:pPr>
            <w:r>
              <w:rPr>
                <w:sz w:val="28"/>
                <w:szCs w:val="28"/>
                <w:lang w:val="uk-UA"/>
              </w:rPr>
              <w:t>Зин</w:t>
            </w:r>
          </w:p>
        </w:tc>
        <w:tc>
          <w:tcPr>
            <w:tcW w:w="567" w:type="dxa"/>
          </w:tcPr>
          <w:p w14:paraId="50B3AF36"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18558535"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23E40CE2"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7ECF10A4"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right w:val="thinThickSmallGap" w:sz="24" w:space="0" w:color="auto"/>
            </w:tcBorders>
          </w:tcPr>
          <w:p w14:paraId="68BE5BE9"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69D8EF0E"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257DE21"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Pr>
          <w:p w14:paraId="3FF15CFF"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tcPr>
          <w:p w14:paraId="298987A4"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Borders>
              <w:right w:val="thinThickSmallGap" w:sz="24" w:space="0" w:color="auto"/>
            </w:tcBorders>
          </w:tcPr>
          <w:p w14:paraId="1C2572BA"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444C1CB1" w14:textId="77777777" w:rsidTr="000A5BB5">
        <w:trPr>
          <w:trHeight w:val="170"/>
        </w:trPr>
        <w:tc>
          <w:tcPr>
            <w:tcW w:w="3119" w:type="dxa"/>
          </w:tcPr>
          <w:p w14:paraId="4B14A832" w14:textId="65803F94" w:rsidR="00E850CD" w:rsidRPr="0094172B" w:rsidRDefault="00337AEB" w:rsidP="0094172B">
            <w:pPr>
              <w:jc w:val="both"/>
              <w:rPr>
                <w:sz w:val="28"/>
                <w:szCs w:val="28"/>
                <w:lang w:val="uk-UA"/>
              </w:rPr>
            </w:pPr>
            <w:r>
              <w:rPr>
                <w:sz w:val="28"/>
                <w:szCs w:val="28"/>
                <w:lang w:val="uk-UA"/>
              </w:rPr>
              <w:t>Маша</w:t>
            </w:r>
          </w:p>
        </w:tc>
        <w:tc>
          <w:tcPr>
            <w:tcW w:w="567" w:type="dxa"/>
          </w:tcPr>
          <w:p w14:paraId="72855E47"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017EBB04"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75D9273F"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26C38ED4"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right w:val="thinThickSmallGap" w:sz="24" w:space="0" w:color="auto"/>
            </w:tcBorders>
          </w:tcPr>
          <w:p w14:paraId="374B3275"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5ADB8B5E"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337E7F53"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Pr>
          <w:p w14:paraId="16E75564"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43C3A6AF"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43DE5ABF"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660DC223" w14:textId="77777777" w:rsidTr="000A5BB5">
        <w:trPr>
          <w:trHeight w:val="383"/>
        </w:trPr>
        <w:tc>
          <w:tcPr>
            <w:tcW w:w="3119" w:type="dxa"/>
          </w:tcPr>
          <w:p w14:paraId="36F57AD5" w14:textId="08F463E2" w:rsidR="00E850CD" w:rsidRPr="0094172B" w:rsidRDefault="00337AEB" w:rsidP="005B6318">
            <w:pPr>
              <w:jc w:val="both"/>
              <w:rPr>
                <w:sz w:val="28"/>
                <w:szCs w:val="28"/>
                <w:lang w:val="uk-UA"/>
              </w:rPr>
            </w:pPr>
            <w:r>
              <w:rPr>
                <w:sz w:val="28"/>
                <w:szCs w:val="28"/>
                <w:lang w:val="uk-UA"/>
              </w:rPr>
              <w:lastRenderedPageBreak/>
              <w:t>Кристина</w:t>
            </w:r>
          </w:p>
        </w:tc>
        <w:tc>
          <w:tcPr>
            <w:tcW w:w="567" w:type="dxa"/>
          </w:tcPr>
          <w:p w14:paraId="027610A1"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06689C66"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7644B977"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458BF4D8"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right w:val="thinThickSmallGap" w:sz="24" w:space="0" w:color="auto"/>
            </w:tcBorders>
          </w:tcPr>
          <w:p w14:paraId="253CDF4F"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left w:val="thinThickSmallGap" w:sz="24" w:space="0" w:color="auto"/>
            </w:tcBorders>
          </w:tcPr>
          <w:p w14:paraId="2B4F8F33"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26356588"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Pr>
          <w:p w14:paraId="6984C940"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tcPr>
          <w:p w14:paraId="26299AF5"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Borders>
              <w:right w:val="thinThickSmallGap" w:sz="24" w:space="0" w:color="auto"/>
            </w:tcBorders>
          </w:tcPr>
          <w:p w14:paraId="252A6267"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992E41" w:rsidRPr="008E0159" w14:paraId="05638E6A" w14:textId="77777777" w:rsidTr="000A5BB5">
        <w:trPr>
          <w:trHeight w:val="170"/>
        </w:trPr>
        <w:tc>
          <w:tcPr>
            <w:tcW w:w="3119" w:type="dxa"/>
          </w:tcPr>
          <w:p w14:paraId="38DDA5D0" w14:textId="75D19E14" w:rsidR="00992E41" w:rsidRPr="0094172B" w:rsidRDefault="00337AEB" w:rsidP="005B6318">
            <w:pPr>
              <w:jc w:val="both"/>
              <w:rPr>
                <w:sz w:val="28"/>
                <w:szCs w:val="28"/>
                <w:lang w:val="uk-UA"/>
              </w:rPr>
            </w:pPr>
            <w:r>
              <w:rPr>
                <w:sz w:val="28"/>
                <w:szCs w:val="28"/>
                <w:lang w:val="uk-UA"/>
              </w:rPr>
              <w:t>Камилла</w:t>
            </w:r>
          </w:p>
        </w:tc>
        <w:tc>
          <w:tcPr>
            <w:tcW w:w="567" w:type="dxa"/>
          </w:tcPr>
          <w:p w14:paraId="2A2EE206" w14:textId="77777777" w:rsidR="00992E41"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63A1C244" w14:textId="77777777" w:rsidR="00992E41"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4FA68C7C" w14:textId="77777777" w:rsidR="00992E41"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3684C76" w14:textId="77777777" w:rsidR="00992E41"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right w:val="thinThickSmallGap" w:sz="24" w:space="0" w:color="auto"/>
            </w:tcBorders>
          </w:tcPr>
          <w:p w14:paraId="134A156D" w14:textId="77777777" w:rsidR="00992E41"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left w:val="thinThickSmallGap" w:sz="24" w:space="0" w:color="auto"/>
            </w:tcBorders>
          </w:tcPr>
          <w:p w14:paraId="1C249FD0" w14:textId="77777777" w:rsidR="00992E41"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44139E4B" w14:textId="77777777" w:rsidR="00992E41"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Pr>
          <w:p w14:paraId="3FAC71C5" w14:textId="77777777" w:rsidR="00992E41"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55957A31" w14:textId="77777777" w:rsidR="00992E41"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627D8BA8" w14:textId="77777777" w:rsidR="00992E41"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7EDD6965" w14:textId="77777777" w:rsidTr="000A5BB5">
        <w:trPr>
          <w:trHeight w:val="170"/>
        </w:trPr>
        <w:tc>
          <w:tcPr>
            <w:tcW w:w="3119" w:type="dxa"/>
          </w:tcPr>
          <w:p w14:paraId="575B3EF0" w14:textId="00CF2F0C" w:rsidR="00E850CD" w:rsidRPr="0094172B" w:rsidRDefault="0094172B" w:rsidP="005B6318">
            <w:pPr>
              <w:jc w:val="both"/>
              <w:rPr>
                <w:sz w:val="28"/>
                <w:szCs w:val="28"/>
                <w:lang w:val="uk-UA"/>
              </w:rPr>
            </w:pPr>
            <w:r>
              <w:rPr>
                <w:sz w:val="28"/>
                <w:szCs w:val="28"/>
                <w:lang w:val="uk-UA"/>
              </w:rPr>
              <w:t>На</w:t>
            </w:r>
            <w:r w:rsidR="00337AEB">
              <w:rPr>
                <w:sz w:val="28"/>
                <w:szCs w:val="28"/>
                <w:lang w:val="uk-UA"/>
              </w:rPr>
              <w:t>дя</w:t>
            </w:r>
          </w:p>
        </w:tc>
        <w:tc>
          <w:tcPr>
            <w:tcW w:w="567" w:type="dxa"/>
          </w:tcPr>
          <w:p w14:paraId="628A737F"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747DC811"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8713AD3"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4AEA73DD"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right w:val="thinThickSmallGap" w:sz="24" w:space="0" w:color="auto"/>
            </w:tcBorders>
          </w:tcPr>
          <w:p w14:paraId="1F6BBC81" w14:textId="77777777" w:rsidR="00E850CD" w:rsidRPr="0003535E" w:rsidRDefault="0003535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032B64D4"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32C7C2D4"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Pr>
          <w:p w14:paraId="348A0022"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2D33DCEA"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Borders>
              <w:right w:val="thinThickSmallGap" w:sz="24" w:space="0" w:color="auto"/>
            </w:tcBorders>
          </w:tcPr>
          <w:p w14:paraId="39AEB834" w14:textId="77777777" w:rsidR="00E850CD" w:rsidRPr="00584F8E" w:rsidRDefault="00584F8E"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100E4" w:rsidRPr="008E0159" w14:paraId="289AC314" w14:textId="77777777" w:rsidTr="000A5BB5">
        <w:trPr>
          <w:trHeight w:val="170"/>
        </w:trPr>
        <w:tc>
          <w:tcPr>
            <w:tcW w:w="3119" w:type="dxa"/>
          </w:tcPr>
          <w:p w14:paraId="0F2144FA" w14:textId="77777777" w:rsidR="00E850CD" w:rsidRPr="008E0159" w:rsidRDefault="00E850CD" w:rsidP="00992E41">
            <w:pPr>
              <w:jc w:val="both"/>
              <w:rPr>
                <w:b/>
                <w:bCs/>
                <w:sz w:val="28"/>
                <w:szCs w:val="28"/>
              </w:rPr>
            </w:pPr>
            <w:r w:rsidRPr="008E0159">
              <w:rPr>
                <w:b/>
                <w:bCs/>
                <w:sz w:val="28"/>
                <w:szCs w:val="28"/>
              </w:rPr>
              <w:t>Сума бал</w:t>
            </w:r>
            <w:r w:rsidR="00992E41">
              <w:rPr>
                <w:b/>
                <w:bCs/>
                <w:sz w:val="28"/>
                <w:szCs w:val="28"/>
                <w:lang w:val="uk-UA"/>
              </w:rPr>
              <w:t>і</w:t>
            </w:r>
            <w:r w:rsidRPr="008E0159">
              <w:rPr>
                <w:b/>
                <w:bCs/>
                <w:sz w:val="28"/>
                <w:szCs w:val="28"/>
              </w:rPr>
              <w:t>в</w:t>
            </w:r>
          </w:p>
        </w:tc>
        <w:tc>
          <w:tcPr>
            <w:tcW w:w="567" w:type="dxa"/>
          </w:tcPr>
          <w:p w14:paraId="0A5FD2E9"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567" w:type="dxa"/>
          </w:tcPr>
          <w:p w14:paraId="192AEEF1"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567" w:type="dxa"/>
          </w:tcPr>
          <w:p w14:paraId="1F1D532B"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567" w:type="dxa"/>
          </w:tcPr>
          <w:p w14:paraId="430C5444"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567" w:type="dxa"/>
            <w:tcBorders>
              <w:right w:val="thinThickSmallGap" w:sz="24" w:space="0" w:color="auto"/>
            </w:tcBorders>
          </w:tcPr>
          <w:p w14:paraId="4B097EA8"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567" w:type="dxa"/>
            <w:tcBorders>
              <w:left w:val="thinThickSmallGap" w:sz="24" w:space="0" w:color="auto"/>
            </w:tcBorders>
          </w:tcPr>
          <w:p w14:paraId="464CD796"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567" w:type="dxa"/>
          </w:tcPr>
          <w:p w14:paraId="0CF76632"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709" w:type="dxa"/>
          </w:tcPr>
          <w:p w14:paraId="0A183155"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708" w:type="dxa"/>
          </w:tcPr>
          <w:p w14:paraId="5D2940F3"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709" w:type="dxa"/>
            <w:tcBorders>
              <w:right w:val="thinThickSmallGap" w:sz="24" w:space="0" w:color="auto"/>
            </w:tcBorders>
          </w:tcPr>
          <w:p w14:paraId="12AD9787"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75</w:t>
            </w:r>
          </w:p>
        </w:tc>
      </w:tr>
      <w:tr w:rsidR="004100E4" w:rsidRPr="008E0159" w14:paraId="2B3B35C8" w14:textId="77777777" w:rsidTr="000A5BB5">
        <w:trPr>
          <w:trHeight w:val="170"/>
        </w:trPr>
        <w:tc>
          <w:tcPr>
            <w:tcW w:w="3119" w:type="dxa"/>
          </w:tcPr>
          <w:p w14:paraId="543A901C" w14:textId="77777777" w:rsidR="00E850CD" w:rsidRPr="008E0159" w:rsidRDefault="00E850CD" w:rsidP="00992E41">
            <w:pPr>
              <w:jc w:val="both"/>
              <w:rPr>
                <w:b/>
                <w:bCs/>
                <w:sz w:val="28"/>
                <w:szCs w:val="28"/>
              </w:rPr>
            </w:pPr>
            <w:r w:rsidRPr="008E0159">
              <w:rPr>
                <w:b/>
                <w:bCs/>
                <w:sz w:val="28"/>
                <w:szCs w:val="28"/>
              </w:rPr>
              <w:t>Се</w:t>
            </w:r>
            <w:r w:rsidR="00992E41">
              <w:rPr>
                <w:b/>
                <w:bCs/>
                <w:sz w:val="28"/>
                <w:szCs w:val="28"/>
                <w:lang w:val="uk-UA"/>
              </w:rPr>
              <w:t>ре</w:t>
            </w:r>
            <w:r w:rsidRPr="008E0159">
              <w:rPr>
                <w:b/>
                <w:bCs/>
                <w:sz w:val="28"/>
                <w:szCs w:val="28"/>
              </w:rPr>
              <w:t>дн</w:t>
            </w:r>
            <w:r w:rsidR="00992E41">
              <w:rPr>
                <w:b/>
                <w:bCs/>
                <w:sz w:val="28"/>
                <w:szCs w:val="28"/>
                <w:lang w:val="uk-UA"/>
              </w:rPr>
              <w:t>і</w:t>
            </w:r>
            <w:r w:rsidRPr="008E0159">
              <w:rPr>
                <w:b/>
                <w:bCs/>
                <w:sz w:val="28"/>
                <w:szCs w:val="28"/>
              </w:rPr>
              <w:t>й бал</w:t>
            </w:r>
          </w:p>
        </w:tc>
        <w:tc>
          <w:tcPr>
            <w:tcW w:w="567" w:type="dxa"/>
          </w:tcPr>
          <w:p w14:paraId="65B764B3"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567" w:type="dxa"/>
          </w:tcPr>
          <w:p w14:paraId="479F21C2"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567" w:type="dxa"/>
          </w:tcPr>
          <w:p w14:paraId="3EDEFD8C"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567" w:type="dxa"/>
          </w:tcPr>
          <w:p w14:paraId="0BB1B72F"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567" w:type="dxa"/>
            <w:tcBorders>
              <w:right w:val="thinThickSmallGap" w:sz="24" w:space="0" w:color="auto"/>
            </w:tcBorders>
          </w:tcPr>
          <w:p w14:paraId="3BCD38F3" w14:textId="77777777" w:rsidR="00E850CD" w:rsidRPr="00BC0DE0" w:rsidRDefault="00BC0DE0"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567" w:type="dxa"/>
            <w:tcBorders>
              <w:left w:val="thinThickSmallGap" w:sz="24" w:space="0" w:color="auto"/>
            </w:tcBorders>
          </w:tcPr>
          <w:p w14:paraId="4B0EA8EE"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567" w:type="dxa"/>
          </w:tcPr>
          <w:p w14:paraId="0C738676"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09" w:type="dxa"/>
          </w:tcPr>
          <w:p w14:paraId="46FA01BB"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708" w:type="dxa"/>
          </w:tcPr>
          <w:p w14:paraId="00214ADD"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B6503">
              <w:rPr>
                <w:rFonts w:ascii="Times New Roman" w:hAnsi="Times New Roman" w:cs="Times New Roman"/>
                <w:sz w:val="28"/>
                <w:szCs w:val="28"/>
                <w:lang w:val="uk-UA"/>
              </w:rPr>
              <w:t>.0</w:t>
            </w:r>
          </w:p>
        </w:tc>
        <w:tc>
          <w:tcPr>
            <w:tcW w:w="709" w:type="dxa"/>
            <w:tcBorders>
              <w:right w:val="thinThickSmallGap" w:sz="24" w:space="0" w:color="auto"/>
            </w:tcBorders>
          </w:tcPr>
          <w:p w14:paraId="1841B14A" w14:textId="77777777" w:rsidR="00E850CD" w:rsidRPr="00C26488" w:rsidRDefault="00C26488"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CB6503">
              <w:rPr>
                <w:rFonts w:ascii="Times New Roman" w:hAnsi="Times New Roman" w:cs="Times New Roman"/>
                <w:sz w:val="28"/>
                <w:szCs w:val="28"/>
                <w:lang w:val="uk-UA"/>
              </w:rPr>
              <w:t>.0</w:t>
            </w:r>
          </w:p>
        </w:tc>
      </w:tr>
    </w:tbl>
    <w:p w14:paraId="198B0FF5" w14:textId="77777777" w:rsidR="001C4315" w:rsidRPr="001C4315" w:rsidRDefault="00573ABE" w:rsidP="007C7A31">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C4315" w:rsidRPr="001C4315">
        <w:rPr>
          <w:rFonts w:ascii="Times New Roman" w:hAnsi="Times New Roman" w:cs="Times New Roman"/>
          <w:sz w:val="28"/>
          <w:szCs w:val="28"/>
          <w:lang w:val="uk-UA"/>
        </w:rPr>
        <w:t xml:space="preserve">Результати дослідження за </w:t>
      </w:r>
      <w:r w:rsidR="001C4315" w:rsidRPr="001C4315">
        <w:rPr>
          <w:rFonts w:ascii="Times New Roman" w:hAnsi="Times New Roman" w:cs="Times New Roman"/>
          <w:sz w:val="28"/>
          <w:szCs w:val="28"/>
        </w:rPr>
        <w:t>психогеометрич</w:t>
      </w:r>
      <w:r w:rsidR="001C4315" w:rsidRPr="001C4315">
        <w:rPr>
          <w:rFonts w:ascii="Times New Roman" w:hAnsi="Times New Roman" w:cs="Times New Roman"/>
          <w:sz w:val="28"/>
          <w:szCs w:val="28"/>
          <w:lang w:val="uk-UA"/>
        </w:rPr>
        <w:t xml:space="preserve">ним </w:t>
      </w:r>
      <w:r w:rsidR="001C4315" w:rsidRPr="001C4315">
        <w:rPr>
          <w:rFonts w:ascii="Times New Roman" w:hAnsi="Times New Roman" w:cs="Times New Roman"/>
          <w:sz w:val="28"/>
          <w:szCs w:val="28"/>
        </w:rPr>
        <w:t>тест</w:t>
      </w:r>
      <w:r w:rsidR="001C4315" w:rsidRPr="001C4315">
        <w:rPr>
          <w:rFonts w:ascii="Times New Roman" w:hAnsi="Times New Roman" w:cs="Times New Roman"/>
          <w:sz w:val="28"/>
          <w:szCs w:val="28"/>
          <w:lang w:val="uk-UA"/>
        </w:rPr>
        <w:t>ом</w:t>
      </w:r>
      <w:r w:rsidR="001C4315" w:rsidRPr="001C4315">
        <w:rPr>
          <w:rFonts w:ascii="Times New Roman" w:hAnsi="Times New Roman" w:cs="Times New Roman"/>
          <w:sz w:val="28"/>
          <w:szCs w:val="28"/>
        </w:rPr>
        <w:t xml:space="preserve"> </w:t>
      </w:r>
      <w:r w:rsidR="001C4315" w:rsidRPr="001C4315">
        <w:rPr>
          <w:rFonts w:ascii="Times New Roman" w:hAnsi="Times New Roman" w:cs="Times New Roman"/>
          <w:sz w:val="28"/>
          <w:szCs w:val="28"/>
          <w:lang w:val="uk-UA"/>
        </w:rPr>
        <w:t>для</w:t>
      </w:r>
      <w:r w:rsidR="001C4315" w:rsidRPr="001C4315">
        <w:rPr>
          <w:rFonts w:ascii="Times New Roman" w:hAnsi="Times New Roman" w:cs="Times New Roman"/>
          <w:sz w:val="28"/>
          <w:szCs w:val="28"/>
        </w:rPr>
        <w:t xml:space="preserve"> </w:t>
      </w:r>
      <w:r w:rsidR="001C4315" w:rsidRPr="001C4315">
        <w:rPr>
          <w:rFonts w:ascii="Times New Roman" w:hAnsi="Times New Roman" w:cs="Times New Roman"/>
          <w:sz w:val="28"/>
          <w:szCs w:val="28"/>
          <w:lang w:val="uk-UA"/>
        </w:rPr>
        <w:t xml:space="preserve">співробітників, які контактували з керівником комерційної структури не більше 2 разів на місяць викладені в таблиці </w:t>
      </w:r>
      <w:r w:rsidR="00AE3944">
        <w:rPr>
          <w:rFonts w:ascii="Times New Roman" w:eastAsia="Times New Roman" w:hAnsi="Times New Roman" w:cs="Times New Roman"/>
          <w:sz w:val="28"/>
          <w:szCs w:val="28"/>
          <w:lang w:val="uk-UA" w:eastAsia="ru-RU"/>
        </w:rPr>
        <w:t>2.2.2.</w:t>
      </w:r>
      <w:r w:rsidR="00AE3944" w:rsidRPr="001C4315">
        <w:rPr>
          <w:rFonts w:ascii="Times New Roman" w:hAnsi="Times New Roman" w:cs="Times New Roman"/>
          <w:bCs/>
          <w:sz w:val="28"/>
          <w:szCs w:val="28"/>
          <w:lang w:val="uk-UA"/>
        </w:rPr>
        <w:t>2</w:t>
      </w:r>
      <w:r w:rsidR="001C4315" w:rsidRPr="001C4315">
        <w:rPr>
          <w:rFonts w:ascii="Times New Roman" w:hAnsi="Times New Roman" w:cs="Times New Roman"/>
          <w:sz w:val="28"/>
          <w:szCs w:val="28"/>
          <w:lang w:val="uk-UA"/>
        </w:rPr>
        <w:t>.</w:t>
      </w:r>
    </w:p>
    <w:p w14:paraId="06EFEEF1" w14:textId="77777777" w:rsidR="005B6318" w:rsidRPr="001C4315" w:rsidRDefault="001C4315" w:rsidP="00B372EF">
      <w:pPr>
        <w:pStyle w:val="a4"/>
        <w:spacing w:line="276" w:lineRule="auto"/>
        <w:jc w:val="center"/>
        <w:rPr>
          <w:rFonts w:ascii="Times New Roman" w:hAnsi="Times New Roman" w:cs="Times New Roman"/>
          <w:bCs/>
          <w:sz w:val="28"/>
          <w:szCs w:val="28"/>
        </w:rPr>
      </w:pPr>
      <w:r>
        <w:rPr>
          <w:rFonts w:ascii="Times New Roman" w:hAnsi="Times New Roman" w:cs="Times New Roman"/>
          <w:bCs/>
          <w:sz w:val="28"/>
          <w:szCs w:val="28"/>
          <w:lang w:val="uk-UA"/>
        </w:rPr>
        <w:t xml:space="preserve">                                                                        </w:t>
      </w:r>
      <w:r w:rsidR="003E3D88">
        <w:rPr>
          <w:rFonts w:ascii="Times New Roman" w:hAnsi="Times New Roman" w:cs="Times New Roman"/>
          <w:bCs/>
          <w:sz w:val="28"/>
          <w:szCs w:val="28"/>
          <w:lang w:val="uk-UA"/>
        </w:rPr>
        <w:t xml:space="preserve">                             </w:t>
      </w:r>
      <w:r w:rsidR="005B6318" w:rsidRPr="001C4315">
        <w:rPr>
          <w:rFonts w:ascii="Times New Roman" w:hAnsi="Times New Roman" w:cs="Times New Roman"/>
          <w:bCs/>
          <w:sz w:val="28"/>
          <w:szCs w:val="28"/>
        </w:rPr>
        <w:t>Таблиц</w:t>
      </w:r>
      <w:r w:rsidR="005B6318" w:rsidRPr="001C4315">
        <w:rPr>
          <w:rFonts w:ascii="Times New Roman" w:hAnsi="Times New Roman" w:cs="Times New Roman"/>
          <w:bCs/>
          <w:sz w:val="28"/>
          <w:szCs w:val="28"/>
          <w:lang w:val="uk-UA"/>
        </w:rPr>
        <w:t>я</w:t>
      </w:r>
      <w:r w:rsidR="003E3D88">
        <w:rPr>
          <w:rFonts w:ascii="Times New Roman" w:hAnsi="Times New Roman" w:cs="Times New Roman"/>
          <w:bCs/>
          <w:sz w:val="28"/>
          <w:szCs w:val="28"/>
          <w:lang w:val="uk-UA"/>
        </w:rPr>
        <w:t xml:space="preserve"> </w:t>
      </w:r>
      <w:r w:rsidR="003E3D88">
        <w:rPr>
          <w:rFonts w:ascii="Times New Roman" w:eastAsia="Times New Roman" w:hAnsi="Times New Roman" w:cs="Times New Roman"/>
          <w:sz w:val="28"/>
          <w:szCs w:val="28"/>
          <w:lang w:val="uk-UA" w:eastAsia="ru-RU"/>
        </w:rPr>
        <w:t>2.2.2.</w:t>
      </w:r>
      <w:r w:rsidR="005B6318" w:rsidRPr="001C4315">
        <w:rPr>
          <w:rFonts w:ascii="Times New Roman" w:hAnsi="Times New Roman" w:cs="Times New Roman"/>
          <w:bCs/>
          <w:sz w:val="28"/>
          <w:szCs w:val="28"/>
          <w:lang w:val="uk-UA"/>
        </w:rPr>
        <w:t>2</w:t>
      </w:r>
    </w:p>
    <w:p w14:paraId="3DAE4B39" w14:textId="77777777" w:rsidR="005B6318" w:rsidRPr="001C4315" w:rsidRDefault="005B6318" w:rsidP="00B372EF">
      <w:pPr>
        <w:pStyle w:val="a4"/>
        <w:spacing w:line="276" w:lineRule="auto"/>
        <w:rPr>
          <w:rFonts w:ascii="Times New Roman" w:hAnsi="Times New Roman" w:cs="Times New Roman"/>
          <w:sz w:val="28"/>
          <w:szCs w:val="28"/>
        </w:rPr>
      </w:pPr>
      <w:r w:rsidRPr="001C4315">
        <w:rPr>
          <w:rFonts w:ascii="Times New Roman" w:hAnsi="Times New Roman" w:cs="Times New Roman"/>
          <w:sz w:val="28"/>
          <w:szCs w:val="28"/>
        </w:rPr>
        <w:t>Зведена таблиця психогеометричного тесту для співробітників, які</w:t>
      </w:r>
    </w:p>
    <w:p w14:paraId="6288A1F9" w14:textId="77777777" w:rsidR="005B6318" w:rsidRDefault="005B6318" w:rsidP="00B372EF">
      <w:pPr>
        <w:pStyle w:val="a4"/>
        <w:spacing w:line="276" w:lineRule="auto"/>
        <w:rPr>
          <w:rFonts w:ascii="Times New Roman" w:hAnsi="Times New Roman" w:cs="Times New Roman"/>
          <w:sz w:val="28"/>
          <w:szCs w:val="28"/>
          <w:lang w:val="uk-UA"/>
        </w:rPr>
      </w:pPr>
      <w:r w:rsidRPr="001C4315">
        <w:rPr>
          <w:rFonts w:ascii="Times New Roman" w:hAnsi="Times New Roman" w:cs="Times New Roman"/>
          <w:sz w:val="28"/>
          <w:szCs w:val="28"/>
        </w:rPr>
        <w:t>контактували з керівником не більше 2 разів на місяць</w:t>
      </w:r>
    </w:p>
    <w:p w14:paraId="2EBAA640" w14:textId="77777777" w:rsidR="00B12DEF" w:rsidRPr="00B12DEF" w:rsidRDefault="00B12DEF" w:rsidP="00B372EF">
      <w:pPr>
        <w:pStyle w:val="a4"/>
        <w:spacing w:line="276" w:lineRule="auto"/>
        <w:rPr>
          <w:rFonts w:ascii="Times New Roman" w:hAnsi="Times New Roman" w:cs="Times New Roman"/>
          <w:sz w:val="28"/>
          <w:szCs w:val="28"/>
          <w:lang w:val="uk-UA"/>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567"/>
        <w:gridCol w:w="567"/>
        <w:gridCol w:w="567"/>
        <w:gridCol w:w="567"/>
        <w:gridCol w:w="567"/>
        <w:gridCol w:w="567"/>
        <w:gridCol w:w="567"/>
        <w:gridCol w:w="709"/>
        <w:gridCol w:w="708"/>
        <w:gridCol w:w="709"/>
      </w:tblGrid>
      <w:tr w:rsidR="005B6318" w:rsidRPr="008E0159" w14:paraId="32BAB094" w14:textId="77777777" w:rsidTr="004B0ADB">
        <w:trPr>
          <w:cantSplit/>
          <w:trHeight w:val="400"/>
        </w:trPr>
        <w:tc>
          <w:tcPr>
            <w:tcW w:w="3119" w:type="dxa"/>
            <w:vMerge w:val="restart"/>
          </w:tcPr>
          <w:p w14:paraId="4988A217" w14:textId="77777777" w:rsidR="005B6318" w:rsidRPr="004100E4" w:rsidRDefault="005B6318" w:rsidP="005B6318">
            <w:pPr>
              <w:jc w:val="center"/>
              <w:rPr>
                <w:b/>
                <w:bCs/>
                <w:i/>
                <w:iCs/>
                <w:sz w:val="28"/>
                <w:szCs w:val="28"/>
                <w:lang w:val="uk-UA"/>
              </w:rPr>
            </w:pPr>
            <w:r>
              <w:rPr>
                <w:b/>
                <w:bCs/>
                <w:i/>
                <w:iCs/>
                <w:sz w:val="28"/>
                <w:szCs w:val="28"/>
                <w:lang w:val="uk-UA"/>
              </w:rPr>
              <w:t>ІМ</w:t>
            </w:r>
            <w:r w:rsidRPr="003E3D88">
              <w:rPr>
                <w:b/>
                <w:bCs/>
                <w:i/>
                <w:iCs/>
                <w:sz w:val="28"/>
                <w:szCs w:val="28"/>
              </w:rPr>
              <w:t>’</w:t>
            </w:r>
            <w:r>
              <w:rPr>
                <w:b/>
                <w:bCs/>
                <w:i/>
                <w:iCs/>
                <w:sz w:val="28"/>
                <w:szCs w:val="28"/>
                <w:lang w:val="uk-UA"/>
              </w:rPr>
              <w:t>Я</w:t>
            </w:r>
            <w:r w:rsidRPr="008E0159">
              <w:rPr>
                <w:b/>
                <w:bCs/>
                <w:i/>
                <w:iCs/>
                <w:sz w:val="28"/>
                <w:szCs w:val="28"/>
              </w:rPr>
              <w:t xml:space="preserve"> </w:t>
            </w:r>
            <w:r>
              <w:rPr>
                <w:b/>
                <w:bCs/>
                <w:i/>
                <w:iCs/>
                <w:sz w:val="28"/>
                <w:szCs w:val="28"/>
                <w:lang w:val="uk-UA"/>
              </w:rPr>
              <w:t>співробітника</w:t>
            </w:r>
          </w:p>
        </w:tc>
        <w:tc>
          <w:tcPr>
            <w:tcW w:w="2835" w:type="dxa"/>
            <w:gridSpan w:val="5"/>
            <w:tcBorders>
              <w:right w:val="thinThickSmallGap" w:sz="24" w:space="0" w:color="auto"/>
            </w:tcBorders>
          </w:tcPr>
          <w:p w14:paraId="19BF3914" w14:textId="77777777" w:rsidR="005B6318" w:rsidRPr="008E0159" w:rsidRDefault="005B6318" w:rsidP="005B6318">
            <w:pPr>
              <w:jc w:val="center"/>
              <w:rPr>
                <w:b/>
                <w:bCs/>
                <w:i/>
                <w:iCs/>
                <w:sz w:val="20"/>
              </w:rPr>
            </w:pPr>
            <w:r>
              <w:rPr>
                <w:b/>
                <w:bCs/>
                <w:i/>
                <w:iCs/>
                <w:sz w:val="20"/>
                <w:lang w:val="uk-UA"/>
              </w:rPr>
              <w:t>СПІВРОБІТНИК ПРО</w:t>
            </w:r>
            <w:r w:rsidRPr="008E0159">
              <w:rPr>
                <w:b/>
                <w:bCs/>
                <w:i/>
                <w:iCs/>
                <w:sz w:val="20"/>
              </w:rPr>
              <w:t xml:space="preserve"> СЕБЕ</w:t>
            </w:r>
          </w:p>
        </w:tc>
        <w:tc>
          <w:tcPr>
            <w:tcW w:w="3260" w:type="dxa"/>
            <w:gridSpan w:val="5"/>
            <w:tcBorders>
              <w:left w:val="thinThickSmallGap" w:sz="24" w:space="0" w:color="auto"/>
              <w:right w:val="thinThickSmallGap" w:sz="24" w:space="0" w:color="auto"/>
            </w:tcBorders>
          </w:tcPr>
          <w:p w14:paraId="57FD7D3F" w14:textId="77777777" w:rsidR="005B6318" w:rsidRPr="004100E4" w:rsidRDefault="005B6318" w:rsidP="005B6318">
            <w:pPr>
              <w:jc w:val="center"/>
              <w:rPr>
                <w:b/>
                <w:bCs/>
                <w:i/>
                <w:iCs/>
                <w:sz w:val="20"/>
                <w:lang w:val="uk-UA"/>
              </w:rPr>
            </w:pPr>
            <w:r>
              <w:rPr>
                <w:b/>
                <w:bCs/>
                <w:i/>
                <w:iCs/>
                <w:sz w:val="20"/>
                <w:lang w:val="uk-UA"/>
              </w:rPr>
              <w:t>СПІВРОБІТНИК ПР</w:t>
            </w:r>
            <w:r w:rsidRPr="008E0159">
              <w:rPr>
                <w:b/>
                <w:bCs/>
                <w:i/>
                <w:iCs/>
                <w:sz w:val="20"/>
              </w:rPr>
              <w:t xml:space="preserve">О </w:t>
            </w:r>
            <w:r>
              <w:rPr>
                <w:b/>
                <w:bCs/>
                <w:i/>
                <w:iCs/>
                <w:sz w:val="20"/>
                <w:lang w:val="uk-UA"/>
              </w:rPr>
              <w:t>КЕРІВНИКА</w:t>
            </w:r>
          </w:p>
        </w:tc>
      </w:tr>
      <w:tr w:rsidR="0004155D" w:rsidRPr="008E0159" w14:paraId="22E1E582" w14:textId="77777777" w:rsidTr="004B0ADB">
        <w:trPr>
          <w:cantSplit/>
          <w:trHeight w:val="352"/>
        </w:trPr>
        <w:tc>
          <w:tcPr>
            <w:tcW w:w="3119" w:type="dxa"/>
            <w:vMerge/>
          </w:tcPr>
          <w:p w14:paraId="3F14FDAD" w14:textId="77777777" w:rsidR="0004155D" w:rsidRPr="008E0159" w:rsidRDefault="0004155D" w:rsidP="005B6318">
            <w:pPr>
              <w:jc w:val="center"/>
              <w:rPr>
                <w:b/>
                <w:bCs/>
                <w:i/>
                <w:iCs/>
                <w:sz w:val="28"/>
                <w:szCs w:val="28"/>
              </w:rPr>
            </w:pPr>
          </w:p>
        </w:tc>
        <w:tc>
          <w:tcPr>
            <w:tcW w:w="567" w:type="dxa"/>
          </w:tcPr>
          <w:p w14:paraId="23549C82" w14:textId="77777777" w:rsidR="0004155D" w:rsidRPr="00260129" w:rsidRDefault="0004155D" w:rsidP="00E83BEE">
            <w:pPr>
              <w:jc w:val="center"/>
              <w:rPr>
                <w:b/>
                <w:bCs/>
                <w:i/>
                <w:iCs/>
                <w:sz w:val="24"/>
                <w:szCs w:val="24"/>
                <w:lang w:val="uk-UA"/>
              </w:rPr>
            </w:pPr>
            <w:r>
              <w:rPr>
                <w:b/>
                <w:bCs/>
                <w:i/>
                <w:iCs/>
                <w:sz w:val="24"/>
                <w:szCs w:val="24"/>
                <w:lang w:val="uk-UA"/>
              </w:rPr>
              <w:t xml:space="preserve">кв </w:t>
            </w:r>
          </w:p>
        </w:tc>
        <w:tc>
          <w:tcPr>
            <w:tcW w:w="567" w:type="dxa"/>
          </w:tcPr>
          <w:p w14:paraId="0004E5B9" w14:textId="77777777" w:rsidR="0004155D" w:rsidRPr="00260129" w:rsidRDefault="0004155D" w:rsidP="00E83BEE">
            <w:pPr>
              <w:jc w:val="center"/>
              <w:rPr>
                <w:b/>
                <w:bCs/>
                <w:i/>
                <w:iCs/>
                <w:sz w:val="24"/>
                <w:szCs w:val="24"/>
                <w:lang w:val="uk-UA"/>
              </w:rPr>
            </w:pPr>
            <w:r>
              <w:rPr>
                <w:b/>
                <w:bCs/>
                <w:i/>
                <w:iCs/>
                <w:sz w:val="24"/>
                <w:szCs w:val="24"/>
                <w:lang w:val="uk-UA"/>
              </w:rPr>
              <w:t>тр</w:t>
            </w:r>
          </w:p>
        </w:tc>
        <w:tc>
          <w:tcPr>
            <w:tcW w:w="567" w:type="dxa"/>
          </w:tcPr>
          <w:p w14:paraId="56ED8A0D" w14:textId="77777777" w:rsidR="0004155D" w:rsidRPr="00260129" w:rsidRDefault="0004155D" w:rsidP="00E83BEE">
            <w:pPr>
              <w:jc w:val="center"/>
              <w:rPr>
                <w:b/>
                <w:bCs/>
                <w:i/>
                <w:iCs/>
                <w:sz w:val="24"/>
                <w:szCs w:val="24"/>
                <w:lang w:val="uk-UA"/>
              </w:rPr>
            </w:pPr>
            <w:r>
              <w:rPr>
                <w:b/>
                <w:bCs/>
                <w:i/>
                <w:iCs/>
                <w:sz w:val="24"/>
                <w:szCs w:val="24"/>
                <w:lang w:val="uk-UA"/>
              </w:rPr>
              <w:t>п</w:t>
            </w:r>
            <w:r w:rsidRPr="00260129">
              <w:rPr>
                <w:b/>
                <w:bCs/>
                <w:i/>
                <w:iCs/>
                <w:sz w:val="24"/>
                <w:szCs w:val="24"/>
                <w:lang w:val="uk-UA"/>
              </w:rPr>
              <w:t>р</w:t>
            </w:r>
          </w:p>
        </w:tc>
        <w:tc>
          <w:tcPr>
            <w:tcW w:w="567" w:type="dxa"/>
          </w:tcPr>
          <w:p w14:paraId="71D5F621" w14:textId="77777777" w:rsidR="0004155D" w:rsidRPr="00260129" w:rsidRDefault="0004155D" w:rsidP="00E83BEE">
            <w:pPr>
              <w:jc w:val="center"/>
              <w:rPr>
                <w:b/>
                <w:bCs/>
                <w:i/>
                <w:iCs/>
                <w:sz w:val="24"/>
                <w:szCs w:val="24"/>
                <w:lang w:val="uk-UA"/>
              </w:rPr>
            </w:pPr>
            <w:r>
              <w:rPr>
                <w:b/>
                <w:bCs/>
                <w:i/>
                <w:iCs/>
                <w:sz w:val="24"/>
                <w:szCs w:val="24"/>
                <w:lang w:val="uk-UA"/>
              </w:rPr>
              <w:t>к</w:t>
            </w:r>
            <w:r w:rsidR="00DF04E1">
              <w:rPr>
                <w:b/>
                <w:bCs/>
                <w:i/>
                <w:iCs/>
                <w:sz w:val="24"/>
                <w:szCs w:val="24"/>
                <w:lang w:val="uk-UA"/>
              </w:rPr>
              <w:t>о</w:t>
            </w:r>
          </w:p>
        </w:tc>
        <w:tc>
          <w:tcPr>
            <w:tcW w:w="567" w:type="dxa"/>
            <w:tcBorders>
              <w:right w:val="thinThickSmallGap" w:sz="24" w:space="0" w:color="auto"/>
            </w:tcBorders>
          </w:tcPr>
          <w:p w14:paraId="38503CC9" w14:textId="77777777" w:rsidR="0004155D" w:rsidRPr="00260129" w:rsidRDefault="0004155D" w:rsidP="00E83BEE">
            <w:pPr>
              <w:jc w:val="center"/>
              <w:rPr>
                <w:b/>
                <w:bCs/>
                <w:i/>
                <w:iCs/>
                <w:sz w:val="24"/>
                <w:szCs w:val="24"/>
                <w:lang w:val="uk-UA"/>
              </w:rPr>
            </w:pPr>
            <w:r>
              <w:rPr>
                <w:b/>
                <w:bCs/>
                <w:i/>
                <w:iCs/>
                <w:sz w:val="24"/>
                <w:szCs w:val="24"/>
                <w:lang w:val="uk-UA"/>
              </w:rPr>
              <w:t xml:space="preserve">зг </w:t>
            </w:r>
          </w:p>
        </w:tc>
        <w:tc>
          <w:tcPr>
            <w:tcW w:w="567" w:type="dxa"/>
            <w:tcBorders>
              <w:left w:val="thinThickSmallGap" w:sz="24" w:space="0" w:color="auto"/>
            </w:tcBorders>
          </w:tcPr>
          <w:p w14:paraId="7938BAF7" w14:textId="77777777" w:rsidR="0004155D" w:rsidRPr="00260129" w:rsidRDefault="0004155D" w:rsidP="00E83BEE">
            <w:pPr>
              <w:jc w:val="center"/>
              <w:rPr>
                <w:b/>
                <w:bCs/>
                <w:i/>
                <w:iCs/>
                <w:sz w:val="24"/>
                <w:szCs w:val="24"/>
                <w:lang w:val="uk-UA"/>
              </w:rPr>
            </w:pPr>
            <w:r>
              <w:rPr>
                <w:b/>
                <w:bCs/>
                <w:i/>
                <w:iCs/>
                <w:sz w:val="24"/>
                <w:szCs w:val="24"/>
                <w:lang w:val="uk-UA"/>
              </w:rPr>
              <w:t xml:space="preserve">кв </w:t>
            </w:r>
          </w:p>
        </w:tc>
        <w:tc>
          <w:tcPr>
            <w:tcW w:w="567" w:type="dxa"/>
          </w:tcPr>
          <w:p w14:paraId="10698EAB" w14:textId="77777777" w:rsidR="0004155D" w:rsidRPr="00260129" w:rsidRDefault="0004155D" w:rsidP="00E83BEE">
            <w:pPr>
              <w:jc w:val="center"/>
              <w:rPr>
                <w:b/>
                <w:bCs/>
                <w:i/>
                <w:iCs/>
                <w:sz w:val="24"/>
                <w:szCs w:val="24"/>
                <w:lang w:val="uk-UA"/>
              </w:rPr>
            </w:pPr>
            <w:r>
              <w:rPr>
                <w:b/>
                <w:bCs/>
                <w:i/>
                <w:iCs/>
                <w:sz w:val="24"/>
                <w:szCs w:val="24"/>
                <w:lang w:val="uk-UA"/>
              </w:rPr>
              <w:t>тр</w:t>
            </w:r>
          </w:p>
        </w:tc>
        <w:tc>
          <w:tcPr>
            <w:tcW w:w="709" w:type="dxa"/>
          </w:tcPr>
          <w:p w14:paraId="3C92F031" w14:textId="77777777" w:rsidR="0004155D" w:rsidRPr="00260129" w:rsidRDefault="0004155D" w:rsidP="00E83BEE">
            <w:pPr>
              <w:jc w:val="center"/>
              <w:rPr>
                <w:b/>
                <w:bCs/>
                <w:i/>
                <w:iCs/>
                <w:sz w:val="24"/>
                <w:szCs w:val="24"/>
                <w:lang w:val="uk-UA"/>
              </w:rPr>
            </w:pPr>
            <w:r>
              <w:rPr>
                <w:b/>
                <w:bCs/>
                <w:i/>
                <w:iCs/>
                <w:sz w:val="24"/>
                <w:szCs w:val="24"/>
                <w:lang w:val="uk-UA"/>
              </w:rPr>
              <w:t xml:space="preserve">пр   </w:t>
            </w:r>
          </w:p>
        </w:tc>
        <w:tc>
          <w:tcPr>
            <w:tcW w:w="708" w:type="dxa"/>
          </w:tcPr>
          <w:p w14:paraId="6C1558DF" w14:textId="77777777" w:rsidR="0004155D" w:rsidRPr="00260129" w:rsidRDefault="0004155D" w:rsidP="00E83BEE">
            <w:pPr>
              <w:jc w:val="center"/>
              <w:rPr>
                <w:b/>
                <w:bCs/>
                <w:i/>
                <w:iCs/>
                <w:sz w:val="24"/>
                <w:szCs w:val="24"/>
                <w:lang w:val="uk-UA"/>
              </w:rPr>
            </w:pPr>
            <w:r>
              <w:rPr>
                <w:b/>
                <w:bCs/>
                <w:i/>
                <w:iCs/>
                <w:sz w:val="24"/>
                <w:szCs w:val="24"/>
                <w:lang w:val="uk-UA"/>
              </w:rPr>
              <w:t>к</w:t>
            </w:r>
            <w:r w:rsidR="00DF04E1">
              <w:rPr>
                <w:b/>
                <w:bCs/>
                <w:i/>
                <w:iCs/>
                <w:sz w:val="24"/>
                <w:szCs w:val="24"/>
                <w:lang w:val="uk-UA"/>
              </w:rPr>
              <w:t>о</w:t>
            </w:r>
            <w:r>
              <w:rPr>
                <w:b/>
                <w:bCs/>
                <w:i/>
                <w:iCs/>
                <w:sz w:val="24"/>
                <w:szCs w:val="24"/>
                <w:lang w:val="uk-UA"/>
              </w:rPr>
              <w:t xml:space="preserve">   </w:t>
            </w:r>
          </w:p>
        </w:tc>
        <w:tc>
          <w:tcPr>
            <w:tcW w:w="709" w:type="dxa"/>
            <w:tcBorders>
              <w:right w:val="thinThickSmallGap" w:sz="24" w:space="0" w:color="auto"/>
            </w:tcBorders>
          </w:tcPr>
          <w:p w14:paraId="09FF5162" w14:textId="77777777" w:rsidR="0004155D" w:rsidRPr="00260129" w:rsidRDefault="0004155D" w:rsidP="00E83BEE">
            <w:pPr>
              <w:jc w:val="center"/>
              <w:rPr>
                <w:b/>
                <w:bCs/>
                <w:i/>
                <w:iCs/>
                <w:sz w:val="24"/>
                <w:szCs w:val="24"/>
                <w:lang w:val="uk-UA"/>
              </w:rPr>
            </w:pPr>
            <w:r>
              <w:rPr>
                <w:b/>
                <w:bCs/>
                <w:i/>
                <w:iCs/>
                <w:sz w:val="24"/>
                <w:szCs w:val="24"/>
                <w:lang w:val="uk-UA"/>
              </w:rPr>
              <w:t xml:space="preserve">зг    </w:t>
            </w:r>
          </w:p>
        </w:tc>
      </w:tr>
      <w:tr w:rsidR="00CB6503" w:rsidRPr="008E0159" w14:paraId="050D152F" w14:textId="77777777" w:rsidTr="004B0ADB">
        <w:tc>
          <w:tcPr>
            <w:tcW w:w="3119" w:type="dxa"/>
          </w:tcPr>
          <w:p w14:paraId="4F2E7BF3" w14:textId="2DE14DC0" w:rsidR="00CB6503" w:rsidRPr="0094172B" w:rsidRDefault="00337AEB" w:rsidP="005B6318">
            <w:pPr>
              <w:jc w:val="both"/>
              <w:rPr>
                <w:sz w:val="28"/>
                <w:szCs w:val="28"/>
                <w:lang w:val="uk-UA"/>
              </w:rPr>
            </w:pPr>
            <w:r>
              <w:rPr>
                <w:sz w:val="28"/>
                <w:szCs w:val="28"/>
                <w:lang w:val="uk-UA"/>
              </w:rPr>
              <w:t>Виктор</w:t>
            </w:r>
          </w:p>
        </w:tc>
        <w:tc>
          <w:tcPr>
            <w:tcW w:w="567" w:type="dxa"/>
          </w:tcPr>
          <w:p w14:paraId="4555FD4E"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0EE385FC"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4997D68F"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610F06C3"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right w:val="thinThickSmallGap" w:sz="24" w:space="0" w:color="auto"/>
            </w:tcBorders>
          </w:tcPr>
          <w:p w14:paraId="18834660"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7F2F9B0D"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605C3B2E"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Pr>
          <w:p w14:paraId="4D573E7C"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2704EEAB"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Borders>
              <w:right w:val="thinThickSmallGap" w:sz="24" w:space="0" w:color="auto"/>
            </w:tcBorders>
          </w:tcPr>
          <w:p w14:paraId="0344E4E0"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0B4F3170" w14:textId="77777777" w:rsidTr="004B0ADB">
        <w:tc>
          <w:tcPr>
            <w:tcW w:w="3119" w:type="dxa"/>
          </w:tcPr>
          <w:p w14:paraId="61F25B34" w14:textId="77777777" w:rsidR="00CB6503" w:rsidRPr="0094172B" w:rsidRDefault="00CB6503" w:rsidP="005B6318">
            <w:pPr>
              <w:jc w:val="both"/>
              <w:rPr>
                <w:sz w:val="28"/>
                <w:szCs w:val="28"/>
                <w:lang w:val="uk-UA"/>
              </w:rPr>
            </w:pPr>
            <w:r>
              <w:rPr>
                <w:sz w:val="28"/>
                <w:szCs w:val="28"/>
                <w:lang w:val="uk-UA"/>
              </w:rPr>
              <w:t>Володимир</w:t>
            </w:r>
          </w:p>
        </w:tc>
        <w:tc>
          <w:tcPr>
            <w:tcW w:w="567" w:type="dxa"/>
          </w:tcPr>
          <w:p w14:paraId="29A1D464"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405DCA35"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92330D6"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06157CEE"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right w:val="thinThickSmallGap" w:sz="24" w:space="0" w:color="auto"/>
            </w:tcBorders>
          </w:tcPr>
          <w:p w14:paraId="01665B41"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4EC78735"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579AD7BE"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Pr>
          <w:p w14:paraId="6A537102"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1E234387"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49E257CD"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6E53C230" w14:textId="77777777" w:rsidTr="004B0ADB">
        <w:tc>
          <w:tcPr>
            <w:tcW w:w="3119" w:type="dxa"/>
          </w:tcPr>
          <w:p w14:paraId="7828409E" w14:textId="77777777" w:rsidR="00CB6503" w:rsidRPr="0094172B" w:rsidRDefault="00CB6503" w:rsidP="005B6318">
            <w:pPr>
              <w:jc w:val="both"/>
              <w:rPr>
                <w:sz w:val="28"/>
                <w:szCs w:val="28"/>
                <w:lang w:val="uk-UA"/>
              </w:rPr>
            </w:pPr>
            <w:r>
              <w:rPr>
                <w:sz w:val="28"/>
                <w:szCs w:val="28"/>
                <w:lang w:val="uk-UA"/>
              </w:rPr>
              <w:t>Вероніка</w:t>
            </w:r>
          </w:p>
        </w:tc>
        <w:tc>
          <w:tcPr>
            <w:tcW w:w="567" w:type="dxa"/>
          </w:tcPr>
          <w:p w14:paraId="3B43F0AC"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874D951"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75C1C24D"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254807EC"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Borders>
              <w:right w:val="thinThickSmallGap" w:sz="24" w:space="0" w:color="auto"/>
            </w:tcBorders>
          </w:tcPr>
          <w:p w14:paraId="5764BDA1"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left w:val="thinThickSmallGap" w:sz="24" w:space="0" w:color="auto"/>
            </w:tcBorders>
          </w:tcPr>
          <w:p w14:paraId="4ECB9B9C"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741D8C81"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Pr>
          <w:p w14:paraId="2CA43317"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3248C782"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Borders>
              <w:right w:val="thinThickSmallGap" w:sz="24" w:space="0" w:color="auto"/>
            </w:tcBorders>
          </w:tcPr>
          <w:p w14:paraId="2D1A8B03"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07A47101" w14:textId="77777777" w:rsidTr="004B0ADB">
        <w:tc>
          <w:tcPr>
            <w:tcW w:w="3119" w:type="dxa"/>
          </w:tcPr>
          <w:p w14:paraId="1E4D8BF3" w14:textId="77777777" w:rsidR="00CB6503" w:rsidRPr="0094172B" w:rsidRDefault="00CB6503" w:rsidP="005B6318">
            <w:pPr>
              <w:jc w:val="both"/>
              <w:rPr>
                <w:sz w:val="28"/>
                <w:szCs w:val="28"/>
                <w:lang w:val="uk-UA"/>
              </w:rPr>
            </w:pPr>
            <w:r>
              <w:rPr>
                <w:sz w:val="28"/>
                <w:szCs w:val="28"/>
                <w:lang w:val="uk-UA"/>
              </w:rPr>
              <w:t>Григорій</w:t>
            </w:r>
          </w:p>
        </w:tc>
        <w:tc>
          <w:tcPr>
            <w:tcW w:w="567" w:type="dxa"/>
          </w:tcPr>
          <w:p w14:paraId="1FFE9AF5"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058B6CE5"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50DD3008"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50888E81"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right w:val="thinThickSmallGap" w:sz="24" w:space="0" w:color="auto"/>
            </w:tcBorders>
          </w:tcPr>
          <w:p w14:paraId="21CFBE69"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39C889ED"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D602363"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Pr>
          <w:p w14:paraId="4C3A6215"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76D1A6A7"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63F34B81"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23AC9093" w14:textId="77777777" w:rsidTr="004B0ADB">
        <w:tc>
          <w:tcPr>
            <w:tcW w:w="3119" w:type="dxa"/>
          </w:tcPr>
          <w:p w14:paraId="4A8FDE5F" w14:textId="77777777" w:rsidR="00CB6503" w:rsidRPr="0094172B" w:rsidRDefault="00CB6503" w:rsidP="005B6318">
            <w:pPr>
              <w:jc w:val="both"/>
              <w:rPr>
                <w:sz w:val="28"/>
                <w:szCs w:val="28"/>
                <w:lang w:val="uk-UA"/>
              </w:rPr>
            </w:pPr>
            <w:r>
              <w:rPr>
                <w:sz w:val="28"/>
                <w:szCs w:val="28"/>
                <w:lang w:val="uk-UA"/>
              </w:rPr>
              <w:t>Данііл</w:t>
            </w:r>
          </w:p>
        </w:tc>
        <w:tc>
          <w:tcPr>
            <w:tcW w:w="567" w:type="dxa"/>
          </w:tcPr>
          <w:p w14:paraId="0C52C665"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5E91C909"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9DA4EE4"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67113487"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right w:val="thinThickSmallGap" w:sz="24" w:space="0" w:color="auto"/>
            </w:tcBorders>
          </w:tcPr>
          <w:p w14:paraId="1A19059F"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Borders>
              <w:left w:val="thinThickSmallGap" w:sz="24" w:space="0" w:color="auto"/>
            </w:tcBorders>
          </w:tcPr>
          <w:p w14:paraId="4CF971CA"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188F21BC"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460DEA7C"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tcPr>
          <w:p w14:paraId="1EE971F0"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09" w:type="dxa"/>
            <w:tcBorders>
              <w:right w:val="thinThickSmallGap" w:sz="24" w:space="0" w:color="auto"/>
            </w:tcBorders>
          </w:tcPr>
          <w:p w14:paraId="7CC4C453"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B6503" w:rsidRPr="008E0159" w14:paraId="5739E275" w14:textId="77777777" w:rsidTr="004B0ADB">
        <w:tc>
          <w:tcPr>
            <w:tcW w:w="3119" w:type="dxa"/>
          </w:tcPr>
          <w:p w14:paraId="2E332AF3" w14:textId="77777777" w:rsidR="00CB6503" w:rsidRPr="0094172B" w:rsidRDefault="00CB6503" w:rsidP="005B6318">
            <w:pPr>
              <w:jc w:val="both"/>
              <w:rPr>
                <w:sz w:val="28"/>
                <w:szCs w:val="28"/>
                <w:lang w:val="uk-UA"/>
              </w:rPr>
            </w:pPr>
            <w:r>
              <w:rPr>
                <w:sz w:val="28"/>
                <w:szCs w:val="28"/>
                <w:lang w:val="uk-UA"/>
              </w:rPr>
              <w:t>Дарья</w:t>
            </w:r>
          </w:p>
        </w:tc>
        <w:tc>
          <w:tcPr>
            <w:tcW w:w="567" w:type="dxa"/>
          </w:tcPr>
          <w:p w14:paraId="7C03740E"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2B883DBD"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24B550DB"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5AEBA930"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Borders>
              <w:right w:val="thinThickSmallGap" w:sz="24" w:space="0" w:color="auto"/>
            </w:tcBorders>
          </w:tcPr>
          <w:p w14:paraId="1DC68928"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left w:val="thinThickSmallGap" w:sz="24" w:space="0" w:color="auto"/>
            </w:tcBorders>
          </w:tcPr>
          <w:p w14:paraId="64887A87"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62D17351"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1841E84F"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tcPr>
          <w:p w14:paraId="3379D82C"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Borders>
              <w:right w:val="thinThickSmallGap" w:sz="24" w:space="0" w:color="auto"/>
            </w:tcBorders>
          </w:tcPr>
          <w:p w14:paraId="6466CFAC"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053929B6" w14:textId="77777777" w:rsidTr="004B0ADB">
        <w:tc>
          <w:tcPr>
            <w:tcW w:w="3119" w:type="dxa"/>
          </w:tcPr>
          <w:p w14:paraId="62B18EB3" w14:textId="77777777" w:rsidR="00CB6503" w:rsidRPr="0094172B" w:rsidRDefault="00CB6503" w:rsidP="005B6318">
            <w:pPr>
              <w:jc w:val="both"/>
              <w:rPr>
                <w:bCs/>
                <w:sz w:val="28"/>
                <w:szCs w:val="28"/>
                <w:lang w:val="uk-UA"/>
              </w:rPr>
            </w:pPr>
            <w:r w:rsidRPr="0094172B">
              <w:rPr>
                <w:bCs/>
                <w:sz w:val="28"/>
                <w:szCs w:val="28"/>
                <w:lang w:val="uk-UA"/>
              </w:rPr>
              <w:t>Діана</w:t>
            </w:r>
          </w:p>
        </w:tc>
        <w:tc>
          <w:tcPr>
            <w:tcW w:w="567" w:type="dxa"/>
          </w:tcPr>
          <w:p w14:paraId="50BC4DF4"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63077D2E"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15A2AFF"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6B3057F1"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right w:val="thinThickSmallGap" w:sz="24" w:space="0" w:color="auto"/>
            </w:tcBorders>
          </w:tcPr>
          <w:p w14:paraId="38AABA8D"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Borders>
              <w:left w:val="thinThickSmallGap" w:sz="24" w:space="0" w:color="auto"/>
            </w:tcBorders>
          </w:tcPr>
          <w:p w14:paraId="08C392C3"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51E1E6A8"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Pr>
          <w:p w14:paraId="625A8E20"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8" w:type="dxa"/>
          </w:tcPr>
          <w:p w14:paraId="470B4C53"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Borders>
              <w:right w:val="thinThickSmallGap" w:sz="24" w:space="0" w:color="auto"/>
            </w:tcBorders>
          </w:tcPr>
          <w:p w14:paraId="177BD8CF"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43958A14" w14:textId="77777777" w:rsidTr="004B0ADB">
        <w:tc>
          <w:tcPr>
            <w:tcW w:w="3119" w:type="dxa"/>
          </w:tcPr>
          <w:p w14:paraId="7D01DA8B" w14:textId="77777777" w:rsidR="00CB6503" w:rsidRPr="0094172B" w:rsidRDefault="00CB6503" w:rsidP="005B6318">
            <w:pPr>
              <w:jc w:val="both"/>
              <w:rPr>
                <w:bCs/>
                <w:sz w:val="28"/>
                <w:szCs w:val="28"/>
                <w:lang w:val="uk-UA"/>
              </w:rPr>
            </w:pPr>
            <w:r w:rsidRPr="0094172B">
              <w:rPr>
                <w:bCs/>
                <w:sz w:val="28"/>
                <w:szCs w:val="28"/>
                <w:lang w:val="uk-UA"/>
              </w:rPr>
              <w:t>Єлена</w:t>
            </w:r>
          </w:p>
        </w:tc>
        <w:tc>
          <w:tcPr>
            <w:tcW w:w="567" w:type="dxa"/>
          </w:tcPr>
          <w:p w14:paraId="4B2A05E0"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26303420"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224C699F"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87CC2DD"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right w:val="thinThickSmallGap" w:sz="24" w:space="0" w:color="auto"/>
            </w:tcBorders>
          </w:tcPr>
          <w:p w14:paraId="154C8AC7"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3474BCC0"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7D79DE06"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474788EF"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1E5D234D"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761FF8B7"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6E91D5AD" w14:textId="77777777" w:rsidTr="004B0ADB">
        <w:tc>
          <w:tcPr>
            <w:tcW w:w="3119" w:type="dxa"/>
          </w:tcPr>
          <w:p w14:paraId="5ADEF602" w14:textId="77777777" w:rsidR="00CB6503" w:rsidRPr="0094172B" w:rsidRDefault="00CB6503" w:rsidP="005B6318">
            <w:pPr>
              <w:jc w:val="both"/>
              <w:rPr>
                <w:sz w:val="28"/>
                <w:szCs w:val="28"/>
                <w:lang w:val="uk-UA"/>
              </w:rPr>
            </w:pPr>
            <w:r>
              <w:rPr>
                <w:sz w:val="28"/>
                <w:szCs w:val="28"/>
                <w:lang w:val="uk-UA"/>
              </w:rPr>
              <w:t>Захар</w:t>
            </w:r>
          </w:p>
        </w:tc>
        <w:tc>
          <w:tcPr>
            <w:tcW w:w="567" w:type="dxa"/>
          </w:tcPr>
          <w:p w14:paraId="36909547"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63BB8382"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2BB0ED57"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3D8DF7A6"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Borders>
              <w:right w:val="thinThickSmallGap" w:sz="24" w:space="0" w:color="auto"/>
            </w:tcBorders>
          </w:tcPr>
          <w:p w14:paraId="0A627B5E"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Borders>
              <w:left w:val="thinThickSmallGap" w:sz="24" w:space="0" w:color="auto"/>
            </w:tcBorders>
          </w:tcPr>
          <w:p w14:paraId="7F237360"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0E0E2CDA"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Pr>
          <w:p w14:paraId="50DB6E27"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tcPr>
          <w:p w14:paraId="0D1DA889"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Borders>
              <w:right w:val="thinThickSmallGap" w:sz="24" w:space="0" w:color="auto"/>
            </w:tcBorders>
          </w:tcPr>
          <w:p w14:paraId="45D7457E"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0AAE0D61" w14:textId="77777777" w:rsidTr="004B0ADB">
        <w:tc>
          <w:tcPr>
            <w:tcW w:w="3119" w:type="dxa"/>
          </w:tcPr>
          <w:p w14:paraId="6BBF450E" w14:textId="77777777" w:rsidR="00CB6503" w:rsidRPr="0094172B" w:rsidRDefault="00CB6503" w:rsidP="005B6318">
            <w:pPr>
              <w:jc w:val="both"/>
              <w:rPr>
                <w:sz w:val="28"/>
                <w:szCs w:val="28"/>
                <w:lang w:val="uk-UA"/>
              </w:rPr>
            </w:pPr>
            <w:r>
              <w:rPr>
                <w:sz w:val="28"/>
                <w:szCs w:val="28"/>
                <w:lang w:val="uk-UA"/>
              </w:rPr>
              <w:t>Злата</w:t>
            </w:r>
          </w:p>
        </w:tc>
        <w:tc>
          <w:tcPr>
            <w:tcW w:w="567" w:type="dxa"/>
          </w:tcPr>
          <w:p w14:paraId="23C929FE"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775CAB25"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391E9B49"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66380846"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right w:val="thinThickSmallGap" w:sz="24" w:space="0" w:color="auto"/>
            </w:tcBorders>
          </w:tcPr>
          <w:p w14:paraId="0EA24D95"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Borders>
              <w:left w:val="thinThickSmallGap" w:sz="24" w:space="0" w:color="auto"/>
            </w:tcBorders>
          </w:tcPr>
          <w:p w14:paraId="0387130B"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6FF22C2A"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389536AD"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4F5F6895"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1A3BFEE3"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094D1644" w14:textId="77777777" w:rsidTr="004B0ADB">
        <w:tc>
          <w:tcPr>
            <w:tcW w:w="3119" w:type="dxa"/>
          </w:tcPr>
          <w:p w14:paraId="5243FD95" w14:textId="77777777" w:rsidR="00CB6503" w:rsidRPr="0094172B" w:rsidRDefault="00CB6503" w:rsidP="00FB1F37">
            <w:pPr>
              <w:jc w:val="both"/>
              <w:rPr>
                <w:sz w:val="28"/>
                <w:szCs w:val="28"/>
                <w:lang w:val="uk-UA"/>
              </w:rPr>
            </w:pPr>
            <w:r>
              <w:rPr>
                <w:sz w:val="28"/>
                <w:szCs w:val="28"/>
                <w:lang w:val="uk-UA"/>
              </w:rPr>
              <w:t>Катерина</w:t>
            </w:r>
          </w:p>
        </w:tc>
        <w:tc>
          <w:tcPr>
            <w:tcW w:w="567" w:type="dxa"/>
          </w:tcPr>
          <w:p w14:paraId="15641193"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3B030314"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7D99E576"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1404DFD9"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Borders>
              <w:right w:val="thinThickSmallGap" w:sz="24" w:space="0" w:color="auto"/>
            </w:tcBorders>
          </w:tcPr>
          <w:p w14:paraId="1A0C449A"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63B08755"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0644BB59"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9" w:type="dxa"/>
          </w:tcPr>
          <w:p w14:paraId="15D3F54A"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08" w:type="dxa"/>
          </w:tcPr>
          <w:p w14:paraId="7F75D4F2"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6677498A"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B6503" w:rsidRPr="008E0159" w14:paraId="633B01B7" w14:textId="77777777" w:rsidTr="004B0ADB">
        <w:tc>
          <w:tcPr>
            <w:tcW w:w="3119" w:type="dxa"/>
          </w:tcPr>
          <w:p w14:paraId="6D5BEE17" w14:textId="77777777" w:rsidR="00CB6503" w:rsidRPr="0094172B" w:rsidRDefault="00CB6503" w:rsidP="00FB1F37">
            <w:pPr>
              <w:jc w:val="both"/>
              <w:rPr>
                <w:sz w:val="28"/>
                <w:szCs w:val="28"/>
                <w:lang w:val="uk-UA"/>
              </w:rPr>
            </w:pPr>
            <w:r>
              <w:rPr>
                <w:sz w:val="28"/>
                <w:szCs w:val="28"/>
                <w:lang w:val="uk-UA"/>
              </w:rPr>
              <w:t>Кирил</w:t>
            </w:r>
          </w:p>
        </w:tc>
        <w:tc>
          <w:tcPr>
            <w:tcW w:w="567" w:type="dxa"/>
          </w:tcPr>
          <w:p w14:paraId="7AC9DBD1"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2D02DDAF"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1FF46AF"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194785B0"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right w:val="thinThickSmallGap" w:sz="24" w:space="0" w:color="auto"/>
            </w:tcBorders>
          </w:tcPr>
          <w:p w14:paraId="67E069CE"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left w:val="thinThickSmallGap" w:sz="24" w:space="0" w:color="auto"/>
            </w:tcBorders>
          </w:tcPr>
          <w:p w14:paraId="2747FEDF"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10096E3B"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54D69045"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8" w:type="dxa"/>
          </w:tcPr>
          <w:p w14:paraId="466981CE"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58A59466"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4BCAC66D" w14:textId="77777777" w:rsidTr="004B0ADB">
        <w:tc>
          <w:tcPr>
            <w:tcW w:w="3119" w:type="dxa"/>
          </w:tcPr>
          <w:p w14:paraId="69BDC290" w14:textId="77777777" w:rsidR="00CB6503" w:rsidRPr="0094172B" w:rsidRDefault="00CB6503" w:rsidP="00FB1F37">
            <w:pPr>
              <w:jc w:val="both"/>
              <w:rPr>
                <w:sz w:val="28"/>
                <w:szCs w:val="28"/>
                <w:lang w:val="uk-UA"/>
              </w:rPr>
            </w:pPr>
            <w:r>
              <w:rPr>
                <w:sz w:val="28"/>
                <w:szCs w:val="28"/>
                <w:lang w:val="uk-UA"/>
              </w:rPr>
              <w:lastRenderedPageBreak/>
              <w:t>Людмила</w:t>
            </w:r>
          </w:p>
        </w:tc>
        <w:tc>
          <w:tcPr>
            <w:tcW w:w="567" w:type="dxa"/>
          </w:tcPr>
          <w:p w14:paraId="2FDDFC89"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722DCEA9"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Pr>
          <w:p w14:paraId="625E20C1"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501B7397"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right w:val="thinThickSmallGap" w:sz="24" w:space="0" w:color="auto"/>
            </w:tcBorders>
          </w:tcPr>
          <w:p w14:paraId="482E3BC6"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Borders>
              <w:left w:val="thinThickSmallGap" w:sz="24" w:space="0" w:color="auto"/>
            </w:tcBorders>
          </w:tcPr>
          <w:p w14:paraId="30B8058E"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1EB9DE46"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Pr>
          <w:p w14:paraId="5B90D40F"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08" w:type="dxa"/>
          </w:tcPr>
          <w:p w14:paraId="5E2418DE"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9" w:type="dxa"/>
            <w:tcBorders>
              <w:right w:val="thinThickSmallGap" w:sz="24" w:space="0" w:color="auto"/>
            </w:tcBorders>
          </w:tcPr>
          <w:p w14:paraId="29DAD930"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B6503" w:rsidRPr="008E0159" w14:paraId="710CEE60" w14:textId="77777777" w:rsidTr="004B0ADB">
        <w:trPr>
          <w:trHeight w:val="352"/>
        </w:trPr>
        <w:tc>
          <w:tcPr>
            <w:tcW w:w="3119" w:type="dxa"/>
          </w:tcPr>
          <w:p w14:paraId="3D2B2215" w14:textId="77777777" w:rsidR="00CB6503" w:rsidRPr="0094172B" w:rsidRDefault="00CB6503" w:rsidP="005B6318">
            <w:pPr>
              <w:jc w:val="both"/>
              <w:rPr>
                <w:sz w:val="28"/>
                <w:szCs w:val="28"/>
                <w:lang w:val="uk-UA"/>
              </w:rPr>
            </w:pPr>
            <w:r>
              <w:rPr>
                <w:sz w:val="28"/>
                <w:szCs w:val="28"/>
                <w:lang w:val="uk-UA"/>
              </w:rPr>
              <w:t>Ольга</w:t>
            </w:r>
          </w:p>
        </w:tc>
        <w:tc>
          <w:tcPr>
            <w:tcW w:w="567" w:type="dxa"/>
          </w:tcPr>
          <w:p w14:paraId="3AC75B57"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Pr>
          <w:p w14:paraId="0D07FF09"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06CFBB5D"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A539003"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Borders>
              <w:right w:val="thinThickSmallGap" w:sz="24" w:space="0" w:color="auto"/>
            </w:tcBorders>
          </w:tcPr>
          <w:p w14:paraId="22C8A9E5"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072A71C3"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025B08D4"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09" w:type="dxa"/>
          </w:tcPr>
          <w:p w14:paraId="796E6F53"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tcPr>
          <w:p w14:paraId="1CB1B9D8"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Borders>
              <w:right w:val="thinThickSmallGap" w:sz="24" w:space="0" w:color="auto"/>
            </w:tcBorders>
          </w:tcPr>
          <w:p w14:paraId="6933533B"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B6503" w:rsidRPr="008E0159" w14:paraId="6D64AD15" w14:textId="77777777" w:rsidTr="004B0ADB">
        <w:trPr>
          <w:trHeight w:val="352"/>
        </w:trPr>
        <w:tc>
          <w:tcPr>
            <w:tcW w:w="3119" w:type="dxa"/>
          </w:tcPr>
          <w:p w14:paraId="1821C0F4" w14:textId="77777777" w:rsidR="00CB6503" w:rsidRPr="0094172B" w:rsidRDefault="00CB6503" w:rsidP="005B6318">
            <w:pPr>
              <w:jc w:val="both"/>
              <w:rPr>
                <w:sz w:val="28"/>
                <w:szCs w:val="28"/>
                <w:lang w:val="uk-UA"/>
              </w:rPr>
            </w:pPr>
            <w:r>
              <w:rPr>
                <w:sz w:val="28"/>
                <w:szCs w:val="28"/>
                <w:lang w:val="uk-UA"/>
              </w:rPr>
              <w:t>Олександр</w:t>
            </w:r>
          </w:p>
        </w:tc>
        <w:tc>
          <w:tcPr>
            <w:tcW w:w="567" w:type="dxa"/>
          </w:tcPr>
          <w:p w14:paraId="61F40FA7"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6B0970A7"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 w:type="dxa"/>
          </w:tcPr>
          <w:p w14:paraId="6433A197" w14:textId="77777777" w:rsidR="00CB6503" w:rsidRPr="0003535E" w:rsidRDefault="00DD005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 w:type="dxa"/>
          </w:tcPr>
          <w:p w14:paraId="2BCAFF7D"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 w:type="dxa"/>
            <w:tcBorders>
              <w:right w:val="thinThickSmallGap" w:sz="24" w:space="0" w:color="auto"/>
            </w:tcBorders>
          </w:tcPr>
          <w:p w14:paraId="25B82BE3" w14:textId="77777777" w:rsidR="00CB6503" w:rsidRPr="0003535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 w:type="dxa"/>
            <w:tcBorders>
              <w:left w:val="thinThickSmallGap" w:sz="24" w:space="0" w:color="auto"/>
            </w:tcBorders>
          </w:tcPr>
          <w:p w14:paraId="25787643"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 w:type="dxa"/>
          </w:tcPr>
          <w:p w14:paraId="195DB72B"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tcPr>
          <w:p w14:paraId="3B48A365"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08" w:type="dxa"/>
          </w:tcPr>
          <w:p w14:paraId="6CB12B10"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09" w:type="dxa"/>
            <w:tcBorders>
              <w:right w:val="thinThickSmallGap" w:sz="24" w:space="0" w:color="auto"/>
            </w:tcBorders>
          </w:tcPr>
          <w:p w14:paraId="63CDE8B1" w14:textId="77777777" w:rsidR="00CB6503" w:rsidRPr="00584F8E" w:rsidRDefault="00CB6503"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DF04E1" w:rsidRPr="008E0159" w14:paraId="06C0BF99" w14:textId="77777777" w:rsidTr="004B0ADB">
        <w:trPr>
          <w:trHeight w:val="336"/>
        </w:trPr>
        <w:tc>
          <w:tcPr>
            <w:tcW w:w="3119" w:type="dxa"/>
          </w:tcPr>
          <w:p w14:paraId="4A50F637" w14:textId="77777777" w:rsidR="00DF04E1" w:rsidRPr="008E0159" w:rsidRDefault="00DF04E1" w:rsidP="005B6318">
            <w:pPr>
              <w:jc w:val="both"/>
              <w:rPr>
                <w:b/>
                <w:bCs/>
                <w:sz w:val="28"/>
                <w:szCs w:val="28"/>
              </w:rPr>
            </w:pPr>
            <w:r w:rsidRPr="008E0159">
              <w:rPr>
                <w:b/>
                <w:bCs/>
                <w:sz w:val="28"/>
                <w:szCs w:val="28"/>
              </w:rPr>
              <w:t>Сума бал</w:t>
            </w:r>
            <w:r>
              <w:rPr>
                <w:b/>
                <w:bCs/>
                <w:sz w:val="28"/>
                <w:szCs w:val="28"/>
                <w:lang w:val="uk-UA"/>
              </w:rPr>
              <w:t>і</w:t>
            </w:r>
            <w:r w:rsidRPr="008E0159">
              <w:rPr>
                <w:b/>
                <w:bCs/>
                <w:sz w:val="28"/>
                <w:szCs w:val="28"/>
              </w:rPr>
              <w:t>в</w:t>
            </w:r>
          </w:p>
        </w:tc>
        <w:tc>
          <w:tcPr>
            <w:tcW w:w="567" w:type="dxa"/>
          </w:tcPr>
          <w:p w14:paraId="1F0271ED" w14:textId="77777777" w:rsidR="00DF04E1" w:rsidRPr="00AD608C" w:rsidRDefault="00AD608C" w:rsidP="005B6318">
            <w:pPr>
              <w:jc w:val="both"/>
              <w:rPr>
                <w:rFonts w:ascii="Times New Roman" w:hAnsi="Times New Roman" w:cs="Times New Roman"/>
                <w:sz w:val="28"/>
                <w:szCs w:val="28"/>
                <w:lang w:val="uk-UA"/>
              </w:rPr>
            </w:pPr>
            <w:r w:rsidRPr="00AD608C">
              <w:rPr>
                <w:rFonts w:ascii="Times New Roman" w:hAnsi="Times New Roman" w:cs="Times New Roman"/>
                <w:sz w:val="28"/>
                <w:szCs w:val="28"/>
                <w:lang w:val="uk-UA"/>
              </w:rPr>
              <w:t>49</w:t>
            </w:r>
          </w:p>
        </w:tc>
        <w:tc>
          <w:tcPr>
            <w:tcW w:w="567" w:type="dxa"/>
          </w:tcPr>
          <w:p w14:paraId="3BD951B0" w14:textId="77777777" w:rsidR="00DF04E1" w:rsidRPr="00C45C0B" w:rsidRDefault="00C45C0B"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567" w:type="dxa"/>
          </w:tcPr>
          <w:p w14:paraId="1B1F9672" w14:textId="77777777" w:rsidR="00DF04E1" w:rsidRPr="00C45C0B" w:rsidRDefault="00C45C0B"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567" w:type="dxa"/>
          </w:tcPr>
          <w:p w14:paraId="25DB4E29" w14:textId="77777777" w:rsidR="00DF04E1" w:rsidRPr="00C45C0B" w:rsidRDefault="00C45C0B"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567" w:type="dxa"/>
            <w:tcBorders>
              <w:right w:val="thinThickSmallGap" w:sz="24" w:space="0" w:color="auto"/>
            </w:tcBorders>
          </w:tcPr>
          <w:p w14:paraId="69523DF4" w14:textId="77777777" w:rsidR="00DF04E1" w:rsidRPr="00C45C0B" w:rsidRDefault="00C45C0B"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567" w:type="dxa"/>
            <w:tcBorders>
              <w:left w:val="thinThickSmallGap" w:sz="24" w:space="0" w:color="auto"/>
            </w:tcBorders>
          </w:tcPr>
          <w:p w14:paraId="131FA949"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567" w:type="dxa"/>
          </w:tcPr>
          <w:p w14:paraId="40AE21B9"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709" w:type="dxa"/>
          </w:tcPr>
          <w:p w14:paraId="735085A1"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708" w:type="dxa"/>
          </w:tcPr>
          <w:p w14:paraId="73236001"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709" w:type="dxa"/>
            <w:tcBorders>
              <w:right w:val="thinThickSmallGap" w:sz="24" w:space="0" w:color="auto"/>
            </w:tcBorders>
          </w:tcPr>
          <w:p w14:paraId="2F270392"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72</w:t>
            </w:r>
          </w:p>
        </w:tc>
      </w:tr>
      <w:tr w:rsidR="00DF04E1" w:rsidRPr="008E0159" w14:paraId="2D9B7415" w14:textId="77777777" w:rsidTr="004B0ADB">
        <w:trPr>
          <w:trHeight w:val="288"/>
        </w:trPr>
        <w:tc>
          <w:tcPr>
            <w:tcW w:w="3119" w:type="dxa"/>
          </w:tcPr>
          <w:p w14:paraId="2B8315F8" w14:textId="77777777" w:rsidR="00DF04E1" w:rsidRPr="008E0159" w:rsidRDefault="00DF04E1" w:rsidP="005B6318">
            <w:pPr>
              <w:jc w:val="both"/>
              <w:rPr>
                <w:b/>
                <w:bCs/>
                <w:sz w:val="28"/>
                <w:szCs w:val="28"/>
              </w:rPr>
            </w:pPr>
            <w:r w:rsidRPr="008E0159">
              <w:rPr>
                <w:b/>
                <w:bCs/>
                <w:sz w:val="28"/>
                <w:szCs w:val="28"/>
              </w:rPr>
              <w:t>Се</w:t>
            </w:r>
            <w:r>
              <w:rPr>
                <w:b/>
                <w:bCs/>
                <w:sz w:val="28"/>
                <w:szCs w:val="28"/>
                <w:lang w:val="uk-UA"/>
              </w:rPr>
              <w:t>ре</w:t>
            </w:r>
            <w:r w:rsidRPr="008E0159">
              <w:rPr>
                <w:b/>
                <w:bCs/>
                <w:sz w:val="28"/>
                <w:szCs w:val="28"/>
              </w:rPr>
              <w:t>дн</w:t>
            </w:r>
            <w:r>
              <w:rPr>
                <w:b/>
                <w:bCs/>
                <w:sz w:val="28"/>
                <w:szCs w:val="28"/>
                <w:lang w:val="uk-UA"/>
              </w:rPr>
              <w:t>і</w:t>
            </w:r>
            <w:r w:rsidRPr="008E0159">
              <w:rPr>
                <w:b/>
                <w:bCs/>
                <w:sz w:val="28"/>
                <w:szCs w:val="28"/>
              </w:rPr>
              <w:t>й бал</w:t>
            </w:r>
          </w:p>
        </w:tc>
        <w:tc>
          <w:tcPr>
            <w:tcW w:w="567" w:type="dxa"/>
          </w:tcPr>
          <w:p w14:paraId="5EEE8636" w14:textId="77777777" w:rsidR="00DF04E1" w:rsidRPr="001C3D4C" w:rsidRDefault="001C3D4C" w:rsidP="001C3D4C">
            <w:pPr>
              <w:jc w:val="both"/>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567" w:type="dxa"/>
          </w:tcPr>
          <w:p w14:paraId="7F9FAB84" w14:textId="77777777" w:rsidR="00DF04E1" w:rsidRPr="001C3D4C" w:rsidRDefault="001C3D4C"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567" w:type="dxa"/>
          </w:tcPr>
          <w:p w14:paraId="2B83E85B" w14:textId="77777777" w:rsidR="00DF04E1" w:rsidRPr="001C3D4C" w:rsidRDefault="001C3D4C"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567" w:type="dxa"/>
          </w:tcPr>
          <w:p w14:paraId="7E75B935" w14:textId="77777777" w:rsidR="00DF04E1" w:rsidRPr="001C3D4C" w:rsidRDefault="001C3D4C"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567" w:type="dxa"/>
            <w:tcBorders>
              <w:right w:val="thinThickSmallGap" w:sz="24" w:space="0" w:color="auto"/>
            </w:tcBorders>
          </w:tcPr>
          <w:p w14:paraId="054F1168" w14:textId="77777777" w:rsidR="00DF04E1" w:rsidRPr="001C3D4C" w:rsidRDefault="001C3D4C" w:rsidP="005B6318">
            <w:pPr>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567" w:type="dxa"/>
            <w:tcBorders>
              <w:left w:val="thinThickSmallGap" w:sz="24" w:space="0" w:color="auto"/>
            </w:tcBorders>
          </w:tcPr>
          <w:p w14:paraId="455B6CAB"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567" w:type="dxa"/>
          </w:tcPr>
          <w:p w14:paraId="5F64A433"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09" w:type="dxa"/>
          </w:tcPr>
          <w:p w14:paraId="32FC2EB1"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708" w:type="dxa"/>
          </w:tcPr>
          <w:p w14:paraId="0F9800F0"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709" w:type="dxa"/>
            <w:tcBorders>
              <w:right w:val="thinThickSmallGap" w:sz="24" w:space="0" w:color="auto"/>
            </w:tcBorders>
          </w:tcPr>
          <w:p w14:paraId="5568B959" w14:textId="77777777" w:rsidR="00DF04E1" w:rsidRPr="00584F8E" w:rsidRDefault="001570BE" w:rsidP="00FB1F37">
            <w:pPr>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r>
    </w:tbl>
    <w:p w14:paraId="3FC120EC" w14:textId="77777777" w:rsidR="00B723BA" w:rsidRDefault="00573ABE" w:rsidP="00F32ED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66050">
        <w:rPr>
          <w:rFonts w:ascii="Times New Roman" w:hAnsi="Times New Roman" w:cs="Times New Roman"/>
          <w:sz w:val="28"/>
          <w:szCs w:val="28"/>
          <w:lang w:val="uk-UA"/>
        </w:rPr>
        <w:t>Співробітники комерційної структури за своїми психологічними характеристиками згідно психогеометричного тесту розподіляються на п’ять категорій.</w:t>
      </w:r>
    </w:p>
    <w:p w14:paraId="6F18C8A9" w14:textId="531EAE71" w:rsidR="004A2F55" w:rsidRPr="00222AB9" w:rsidRDefault="00573ABE" w:rsidP="00F32EDB">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4A2F55" w:rsidRPr="00222AB9">
        <w:rPr>
          <w:rFonts w:ascii="Times New Roman" w:hAnsi="Times New Roman" w:cs="Times New Roman"/>
          <w:sz w:val="28"/>
          <w:szCs w:val="28"/>
          <w:lang w:eastAsia="ru-RU"/>
        </w:rPr>
        <w:t>Найбільший відсоток обраної геометричної фігури припадає на «коло», а найменший −</w:t>
      </w:r>
      <w:r w:rsidR="004A2F55" w:rsidRPr="00222AB9">
        <w:rPr>
          <w:rFonts w:ascii="Times New Roman" w:hAnsi="Times New Roman" w:cs="Times New Roman"/>
          <w:sz w:val="28"/>
          <w:szCs w:val="28"/>
          <w:lang w:val="uk-UA" w:eastAsia="ru-RU"/>
        </w:rPr>
        <w:t xml:space="preserve"> </w:t>
      </w:r>
      <w:r w:rsidR="004A2F55" w:rsidRPr="00222AB9">
        <w:rPr>
          <w:rFonts w:ascii="Times New Roman" w:hAnsi="Times New Roman" w:cs="Times New Roman"/>
          <w:sz w:val="28"/>
          <w:szCs w:val="28"/>
          <w:lang w:eastAsia="ru-RU"/>
        </w:rPr>
        <w:t>на «</w:t>
      </w:r>
      <w:r w:rsidR="004A2F55" w:rsidRPr="00222AB9">
        <w:rPr>
          <w:rFonts w:ascii="Times New Roman" w:hAnsi="Times New Roman" w:cs="Times New Roman"/>
          <w:sz w:val="28"/>
          <w:szCs w:val="28"/>
          <w:lang w:val="uk-UA" w:eastAsia="ru-RU"/>
        </w:rPr>
        <w:t>квадрат</w:t>
      </w:r>
      <w:r w:rsidR="004A2F55" w:rsidRPr="00222AB9">
        <w:rPr>
          <w:rFonts w:ascii="Times New Roman" w:hAnsi="Times New Roman" w:cs="Times New Roman"/>
          <w:sz w:val="28"/>
          <w:szCs w:val="28"/>
          <w:lang w:eastAsia="ru-RU"/>
        </w:rPr>
        <w:t xml:space="preserve">». І хоча кожна з досліджених груп мала свої відсоткові співвідношення обраних геометричних фігур, тенденція до їх обрання залишилась єдиною: найбільший відсоток «коло», найменший «квадрат». </w:t>
      </w:r>
    </w:p>
    <w:p w14:paraId="67C5281D" w14:textId="439824A2" w:rsidR="007432BC" w:rsidRDefault="00573ABE" w:rsidP="00033722">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004A2F55" w:rsidRPr="00222AB9">
        <w:rPr>
          <w:rFonts w:ascii="Times New Roman" w:hAnsi="Times New Roman" w:cs="Times New Roman"/>
          <w:sz w:val="28"/>
          <w:szCs w:val="28"/>
          <w:lang w:eastAsia="ru-RU"/>
        </w:rPr>
        <w:t xml:space="preserve">При обранні фігури «коло», </w:t>
      </w:r>
      <w:r w:rsidR="004A2F55" w:rsidRPr="00222AB9">
        <w:rPr>
          <w:rFonts w:ascii="Times New Roman" w:hAnsi="Times New Roman" w:cs="Times New Roman"/>
          <w:sz w:val="28"/>
          <w:szCs w:val="28"/>
          <w:lang w:val="uk-UA" w:eastAsia="ru-RU"/>
        </w:rPr>
        <w:t>співробітниками</w:t>
      </w:r>
      <w:r w:rsidR="004A2F55" w:rsidRPr="00222AB9">
        <w:rPr>
          <w:rFonts w:ascii="Times New Roman" w:hAnsi="Times New Roman" w:cs="Times New Roman"/>
          <w:sz w:val="28"/>
          <w:szCs w:val="28"/>
          <w:lang w:eastAsia="ru-RU"/>
        </w:rPr>
        <w:t xml:space="preserve"> різних </w:t>
      </w:r>
      <w:r w:rsidR="004A2F55" w:rsidRPr="00222AB9">
        <w:rPr>
          <w:rFonts w:ascii="Times New Roman" w:hAnsi="Times New Roman" w:cs="Times New Roman"/>
          <w:sz w:val="28"/>
          <w:szCs w:val="28"/>
          <w:lang w:val="uk-UA" w:eastAsia="ru-RU"/>
        </w:rPr>
        <w:t>груп</w:t>
      </w:r>
      <w:r w:rsidR="004A2F55" w:rsidRPr="00222AB9">
        <w:rPr>
          <w:rFonts w:ascii="Times New Roman" w:hAnsi="Times New Roman" w:cs="Times New Roman"/>
          <w:sz w:val="28"/>
          <w:szCs w:val="28"/>
          <w:lang w:eastAsia="ru-RU"/>
        </w:rPr>
        <w:t xml:space="preserve">, найбільший відсоток мають </w:t>
      </w:r>
      <w:r w:rsidR="004A2F55" w:rsidRPr="00222AB9">
        <w:rPr>
          <w:rFonts w:ascii="Times New Roman" w:hAnsi="Times New Roman" w:cs="Times New Roman"/>
          <w:sz w:val="28"/>
          <w:szCs w:val="28"/>
          <w:lang w:val="uk-UA" w:eastAsia="ru-RU"/>
        </w:rPr>
        <w:t>співробітниками</w:t>
      </w:r>
      <w:r w:rsidR="004A2F55" w:rsidRPr="00222AB9">
        <w:rPr>
          <w:rFonts w:ascii="Times New Roman" w:hAnsi="Times New Roman" w:cs="Times New Roman"/>
          <w:sz w:val="28"/>
          <w:szCs w:val="28"/>
          <w:lang w:eastAsia="ru-RU"/>
        </w:rPr>
        <w:t xml:space="preserve"> </w:t>
      </w:r>
      <w:r w:rsidR="004A2F55" w:rsidRPr="00222AB9">
        <w:rPr>
          <w:rFonts w:ascii="Times New Roman" w:hAnsi="Times New Roman" w:cs="Times New Roman"/>
          <w:sz w:val="28"/>
          <w:szCs w:val="28"/>
          <w:lang w:val="uk-UA" w:eastAsia="ru-RU"/>
        </w:rPr>
        <w:t>групи № 1 -</w:t>
      </w:r>
      <w:r w:rsidR="004A2F55" w:rsidRPr="00222AB9">
        <w:rPr>
          <w:rFonts w:ascii="Times New Roman" w:hAnsi="Times New Roman" w:cs="Times New Roman"/>
          <w:sz w:val="28"/>
          <w:szCs w:val="28"/>
          <w:lang w:eastAsia="ru-RU"/>
        </w:rPr>
        <w:t xml:space="preserve"> </w:t>
      </w:r>
      <w:r w:rsidR="00D538DD">
        <w:rPr>
          <w:rFonts w:ascii="Times New Roman" w:hAnsi="Times New Roman" w:cs="Times New Roman"/>
          <w:sz w:val="28"/>
          <w:szCs w:val="28"/>
          <w:lang w:val="uk-UA" w:eastAsia="ru-RU"/>
        </w:rPr>
        <w:t>32,4</w:t>
      </w:r>
      <w:r w:rsidR="004A2F55" w:rsidRPr="00222AB9">
        <w:rPr>
          <w:rFonts w:ascii="Times New Roman" w:hAnsi="Times New Roman" w:cs="Times New Roman"/>
          <w:sz w:val="28"/>
          <w:szCs w:val="28"/>
          <w:lang w:val="uk-UA" w:eastAsia="ru-RU"/>
        </w:rPr>
        <w:t>%.</w:t>
      </w:r>
      <w:r w:rsidR="004A2F55" w:rsidRPr="00222AB9">
        <w:rPr>
          <w:rFonts w:ascii="Times New Roman" w:hAnsi="Times New Roman" w:cs="Times New Roman"/>
          <w:sz w:val="28"/>
          <w:szCs w:val="28"/>
          <w:lang w:eastAsia="ru-RU"/>
        </w:rPr>
        <w:t xml:space="preserve"> </w:t>
      </w:r>
    </w:p>
    <w:p w14:paraId="24D6EDD0" w14:textId="61F79A0F" w:rsidR="004B0ADB" w:rsidRDefault="007432BC" w:rsidP="00033722">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eastAsia="ru-RU"/>
        </w:rPr>
        <w:t xml:space="preserve">        </w:t>
      </w:r>
      <w:r w:rsidR="005308D9">
        <w:rPr>
          <w:rFonts w:ascii="Times New Roman" w:hAnsi="Times New Roman" w:cs="Times New Roman"/>
          <w:sz w:val="28"/>
          <w:szCs w:val="28"/>
          <w:lang w:val="uk-UA" w:eastAsia="ru-RU"/>
        </w:rPr>
        <w:t>Найменший відсоток у групі № 1 зафіксовано при обранні фігури «Прямокутник» та фігури «Зигзаг».</w:t>
      </w:r>
    </w:p>
    <w:p w14:paraId="646E061F" w14:textId="575A07D9" w:rsidR="005308D9" w:rsidRPr="005308D9" w:rsidRDefault="00573ABE" w:rsidP="00033722">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5308D9">
        <w:rPr>
          <w:rFonts w:ascii="Times New Roman" w:hAnsi="Times New Roman" w:cs="Times New Roman"/>
          <w:sz w:val="28"/>
          <w:szCs w:val="28"/>
          <w:lang w:val="uk-UA" w:eastAsia="ru-RU"/>
        </w:rPr>
        <w:t>В той же час при обранні фігури «Квадрат», співробітниками</w:t>
      </w:r>
      <w:r w:rsidR="005308D9" w:rsidRPr="005308D9">
        <w:rPr>
          <w:rFonts w:ascii="Times New Roman" w:hAnsi="Times New Roman" w:cs="Times New Roman"/>
          <w:sz w:val="28"/>
          <w:szCs w:val="28"/>
          <w:lang w:eastAsia="ru-RU"/>
        </w:rPr>
        <w:t xml:space="preserve"> </w:t>
      </w:r>
      <w:r w:rsidR="005308D9" w:rsidRPr="00222AB9">
        <w:rPr>
          <w:rFonts w:ascii="Times New Roman" w:hAnsi="Times New Roman" w:cs="Times New Roman"/>
          <w:sz w:val="28"/>
          <w:szCs w:val="28"/>
          <w:lang w:eastAsia="ru-RU"/>
        </w:rPr>
        <w:t xml:space="preserve">різних </w:t>
      </w:r>
      <w:r w:rsidR="005308D9" w:rsidRPr="00222AB9">
        <w:rPr>
          <w:rFonts w:ascii="Times New Roman" w:hAnsi="Times New Roman" w:cs="Times New Roman"/>
          <w:sz w:val="28"/>
          <w:szCs w:val="28"/>
          <w:lang w:val="uk-UA" w:eastAsia="ru-RU"/>
        </w:rPr>
        <w:t>груп</w:t>
      </w:r>
      <w:r w:rsidR="005308D9" w:rsidRPr="00222AB9">
        <w:rPr>
          <w:rFonts w:ascii="Times New Roman" w:hAnsi="Times New Roman" w:cs="Times New Roman"/>
          <w:sz w:val="28"/>
          <w:szCs w:val="28"/>
          <w:lang w:eastAsia="ru-RU"/>
        </w:rPr>
        <w:t>, най</w:t>
      </w:r>
      <w:r w:rsidR="005308D9">
        <w:rPr>
          <w:rFonts w:ascii="Times New Roman" w:hAnsi="Times New Roman" w:cs="Times New Roman"/>
          <w:sz w:val="28"/>
          <w:szCs w:val="28"/>
          <w:lang w:val="uk-UA" w:eastAsia="ru-RU"/>
        </w:rPr>
        <w:t>менший</w:t>
      </w:r>
      <w:r w:rsidR="005308D9" w:rsidRPr="00222AB9">
        <w:rPr>
          <w:rFonts w:ascii="Times New Roman" w:hAnsi="Times New Roman" w:cs="Times New Roman"/>
          <w:sz w:val="28"/>
          <w:szCs w:val="28"/>
          <w:lang w:eastAsia="ru-RU"/>
        </w:rPr>
        <w:t xml:space="preserve"> відсоток мають </w:t>
      </w:r>
      <w:r w:rsidR="005308D9" w:rsidRPr="00222AB9">
        <w:rPr>
          <w:rFonts w:ascii="Times New Roman" w:hAnsi="Times New Roman" w:cs="Times New Roman"/>
          <w:sz w:val="28"/>
          <w:szCs w:val="28"/>
          <w:lang w:val="uk-UA" w:eastAsia="ru-RU"/>
        </w:rPr>
        <w:t>співробітниками</w:t>
      </w:r>
      <w:r w:rsidR="005308D9" w:rsidRPr="00222AB9">
        <w:rPr>
          <w:rFonts w:ascii="Times New Roman" w:hAnsi="Times New Roman" w:cs="Times New Roman"/>
          <w:sz w:val="28"/>
          <w:szCs w:val="28"/>
          <w:lang w:eastAsia="ru-RU"/>
        </w:rPr>
        <w:t xml:space="preserve"> </w:t>
      </w:r>
      <w:r w:rsidR="005308D9" w:rsidRPr="00222AB9">
        <w:rPr>
          <w:rFonts w:ascii="Times New Roman" w:hAnsi="Times New Roman" w:cs="Times New Roman"/>
          <w:sz w:val="28"/>
          <w:szCs w:val="28"/>
          <w:lang w:val="uk-UA" w:eastAsia="ru-RU"/>
        </w:rPr>
        <w:t xml:space="preserve">групи № </w:t>
      </w:r>
      <w:r w:rsidR="005308D9">
        <w:rPr>
          <w:rFonts w:ascii="Times New Roman" w:hAnsi="Times New Roman" w:cs="Times New Roman"/>
          <w:sz w:val="28"/>
          <w:szCs w:val="28"/>
          <w:lang w:val="uk-UA" w:eastAsia="ru-RU"/>
        </w:rPr>
        <w:t>2</w:t>
      </w:r>
      <w:r w:rsidR="005308D9" w:rsidRPr="00222AB9">
        <w:rPr>
          <w:rFonts w:ascii="Times New Roman" w:hAnsi="Times New Roman" w:cs="Times New Roman"/>
          <w:sz w:val="28"/>
          <w:szCs w:val="28"/>
          <w:lang w:val="uk-UA" w:eastAsia="ru-RU"/>
        </w:rPr>
        <w:t xml:space="preserve"> </w:t>
      </w:r>
      <w:r w:rsidR="005308D9">
        <w:rPr>
          <w:rFonts w:ascii="Times New Roman" w:hAnsi="Times New Roman" w:cs="Times New Roman"/>
          <w:sz w:val="28"/>
          <w:szCs w:val="28"/>
          <w:lang w:val="uk-UA" w:eastAsia="ru-RU"/>
        </w:rPr>
        <w:t>–</w:t>
      </w:r>
      <w:r w:rsidR="005308D9" w:rsidRPr="00222AB9">
        <w:rPr>
          <w:rFonts w:ascii="Times New Roman" w:hAnsi="Times New Roman" w:cs="Times New Roman"/>
          <w:sz w:val="28"/>
          <w:szCs w:val="28"/>
          <w:lang w:eastAsia="ru-RU"/>
        </w:rPr>
        <w:t xml:space="preserve"> </w:t>
      </w:r>
      <w:r w:rsidR="00D538DD">
        <w:rPr>
          <w:rFonts w:ascii="Times New Roman" w:hAnsi="Times New Roman" w:cs="Times New Roman"/>
          <w:sz w:val="28"/>
          <w:szCs w:val="28"/>
          <w:lang w:val="uk-UA" w:eastAsia="ru-RU"/>
        </w:rPr>
        <w:t>7,4</w:t>
      </w:r>
      <w:r w:rsidR="005308D9" w:rsidRPr="00222AB9">
        <w:rPr>
          <w:rFonts w:ascii="Times New Roman" w:hAnsi="Times New Roman" w:cs="Times New Roman"/>
          <w:sz w:val="28"/>
          <w:szCs w:val="28"/>
          <w:lang w:val="uk-UA" w:eastAsia="ru-RU"/>
        </w:rPr>
        <w:t>%.</w:t>
      </w:r>
    </w:p>
    <w:p w14:paraId="6BEDD0FD" w14:textId="77777777" w:rsidR="007C7A31" w:rsidRDefault="001A7596" w:rsidP="00033722">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A7596">
        <w:rPr>
          <w:rFonts w:ascii="Times New Roman" w:hAnsi="Times New Roman" w:cs="Times New Roman"/>
          <w:sz w:val="28"/>
          <w:szCs w:val="28"/>
          <w:lang w:val="uk-UA"/>
        </w:rPr>
        <w:t>Процентне співвідношення обраних фігур за</w:t>
      </w:r>
      <w:r>
        <w:rPr>
          <w:rFonts w:ascii="Times New Roman" w:hAnsi="Times New Roman" w:cs="Times New Roman"/>
          <w:sz w:val="28"/>
          <w:szCs w:val="28"/>
          <w:lang w:val="uk-UA"/>
        </w:rPr>
        <w:t xml:space="preserve"> групами співробітників щодо керівника комерційної структури характеризується одностайністю у виборі відповідних геометричних фігур.</w:t>
      </w:r>
    </w:p>
    <w:p w14:paraId="1D77722C" w14:textId="13AA7E03" w:rsidR="001A7596" w:rsidRPr="001A7596" w:rsidRDefault="001A7596" w:rsidP="00033722">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w:t>
      </w:r>
      <w:r w:rsidRPr="00222AB9">
        <w:rPr>
          <w:rFonts w:ascii="Times New Roman" w:hAnsi="Times New Roman" w:cs="Times New Roman"/>
          <w:sz w:val="28"/>
          <w:szCs w:val="28"/>
          <w:lang w:eastAsia="ru-RU"/>
        </w:rPr>
        <w:t>Найбільший відсоток обраної геометричної фігури припадає на «</w:t>
      </w:r>
      <w:r w:rsidR="00DF743C">
        <w:rPr>
          <w:rFonts w:ascii="Times New Roman" w:hAnsi="Times New Roman" w:cs="Times New Roman"/>
          <w:sz w:val="28"/>
          <w:szCs w:val="28"/>
          <w:lang w:val="uk-UA" w:eastAsia="ru-RU"/>
        </w:rPr>
        <w:t>трикутник</w:t>
      </w:r>
      <w:r w:rsidRPr="00222AB9">
        <w:rPr>
          <w:rFonts w:ascii="Times New Roman" w:hAnsi="Times New Roman" w:cs="Times New Roman"/>
          <w:sz w:val="28"/>
          <w:szCs w:val="28"/>
          <w:lang w:eastAsia="ru-RU"/>
        </w:rPr>
        <w:t>», а найменший −</w:t>
      </w:r>
      <w:r w:rsidRPr="00222AB9">
        <w:rPr>
          <w:rFonts w:ascii="Times New Roman" w:hAnsi="Times New Roman" w:cs="Times New Roman"/>
          <w:sz w:val="28"/>
          <w:szCs w:val="28"/>
          <w:lang w:val="uk-UA" w:eastAsia="ru-RU"/>
        </w:rPr>
        <w:t xml:space="preserve"> </w:t>
      </w:r>
      <w:r w:rsidRPr="00222AB9">
        <w:rPr>
          <w:rFonts w:ascii="Times New Roman" w:hAnsi="Times New Roman" w:cs="Times New Roman"/>
          <w:sz w:val="28"/>
          <w:szCs w:val="28"/>
          <w:lang w:eastAsia="ru-RU"/>
        </w:rPr>
        <w:t>на «</w:t>
      </w:r>
      <w:r w:rsidR="00DF743C">
        <w:rPr>
          <w:rFonts w:ascii="Times New Roman" w:hAnsi="Times New Roman" w:cs="Times New Roman"/>
          <w:sz w:val="28"/>
          <w:szCs w:val="28"/>
          <w:lang w:val="uk-UA" w:eastAsia="ru-RU"/>
        </w:rPr>
        <w:t>зигзаг</w:t>
      </w:r>
      <w:r w:rsidRPr="00222AB9">
        <w:rPr>
          <w:rFonts w:ascii="Times New Roman" w:hAnsi="Times New Roman" w:cs="Times New Roman"/>
          <w:sz w:val="28"/>
          <w:szCs w:val="28"/>
          <w:lang w:eastAsia="ru-RU"/>
        </w:rPr>
        <w:t>». І хоча кожна з досліджених груп мала свої відсоткові співвідношення обраних геометричних фігур, тенденція до їх обрання залишилась єдиною: найбільший відсоток «</w:t>
      </w:r>
      <w:r w:rsidR="00DF743C">
        <w:rPr>
          <w:rFonts w:ascii="Times New Roman" w:hAnsi="Times New Roman" w:cs="Times New Roman"/>
          <w:sz w:val="28"/>
          <w:szCs w:val="28"/>
          <w:lang w:val="uk-UA" w:eastAsia="ru-RU"/>
        </w:rPr>
        <w:t>трикутник</w:t>
      </w:r>
      <w:r w:rsidRPr="00222AB9">
        <w:rPr>
          <w:rFonts w:ascii="Times New Roman" w:hAnsi="Times New Roman" w:cs="Times New Roman"/>
          <w:sz w:val="28"/>
          <w:szCs w:val="28"/>
          <w:lang w:eastAsia="ru-RU"/>
        </w:rPr>
        <w:t xml:space="preserve">», найменший «квадрат». </w:t>
      </w:r>
    </w:p>
    <w:p w14:paraId="0A63C9FE" w14:textId="77777777" w:rsidR="007C7A31" w:rsidRDefault="00033722" w:rsidP="00033722">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В даному випадку можливо припустити, що співробітники, які контактують з керівником більше двох разів на день, є певним індикатором впливу керівника комерційної структури на підлеглих в цілому.</w:t>
      </w:r>
    </w:p>
    <w:p w14:paraId="3148DE1B" w14:textId="77777777" w:rsidR="007C7A31" w:rsidRDefault="007C7A31" w:rsidP="004A2F55">
      <w:pPr>
        <w:pStyle w:val="a4"/>
        <w:spacing w:line="360" w:lineRule="auto"/>
        <w:rPr>
          <w:rFonts w:ascii="Times New Roman" w:hAnsi="Times New Roman" w:cs="Times New Roman"/>
          <w:sz w:val="28"/>
          <w:szCs w:val="28"/>
          <w:lang w:val="uk-UA"/>
        </w:rPr>
      </w:pPr>
    </w:p>
    <w:p w14:paraId="537D7A90" w14:textId="77777777" w:rsidR="004A2F55" w:rsidRPr="00631235" w:rsidRDefault="004A2F55" w:rsidP="004A2F55">
      <w:pPr>
        <w:pStyle w:val="a4"/>
        <w:spacing w:line="360" w:lineRule="auto"/>
        <w:rPr>
          <w:rFonts w:ascii="Times New Roman" w:hAnsi="Times New Roman" w:cs="Times New Roman"/>
          <w:sz w:val="28"/>
          <w:szCs w:val="28"/>
          <w:lang w:val="uk-UA"/>
        </w:rPr>
      </w:pPr>
      <w:r w:rsidRPr="00222AB9">
        <w:rPr>
          <w:rFonts w:ascii="Times New Roman" w:hAnsi="Times New Roman" w:cs="Times New Roman"/>
          <w:sz w:val="28"/>
          <w:szCs w:val="28"/>
          <w:lang w:val="uk-UA"/>
        </w:rPr>
        <w:t xml:space="preserve">Таблиця </w:t>
      </w:r>
      <w:r w:rsidR="003E3D88" w:rsidRPr="000A5BB5">
        <w:rPr>
          <w:rFonts w:ascii="Times New Roman" w:eastAsia="Times New Roman" w:hAnsi="Times New Roman" w:cs="Times New Roman"/>
          <w:sz w:val="28"/>
          <w:szCs w:val="28"/>
          <w:lang w:val="uk-UA" w:eastAsia="ru-RU"/>
        </w:rPr>
        <w:t>2.2.2</w:t>
      </w:r>
      <w:r w:rsidR="003E3D88">
        <w:rPr>
          <w:rFonts w:ascii="Times New Roman" w:eastAsia="Times New Roman" w:hAnsi="Times New Roman" w:cs="Times New Roman"/>
          <w:sz w:val="28"/>
          <w:szCs w:val="28"/>
          <w:lang w:val="uk-UA" w:eastAsia="ru-RU"/>
        </w:rPr>
        <w:t>.3</w:t>
      </w:r>
      <w:r w:rsidRPr="00222A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22AB9">
        <w:rPr>
          <w:rFonts w:ascii="Times New Roman" w:hAnsi="Times New Roman" w:cs="Times New Roman"/>
          <w:sz w:val="28"/>
          <w:szCs w:val="28"/>
        </w:rPr>
        <w:t xml:space="preserve">Процентне </w:t>
      </w:r>
      <w:r w:rsidRPr="00222AB9">
        <w:rPr>
          <w:rFonts w:ascii="Times New Roman" w:hAnsi="Times New Roman" w:cs="Times New Roman"/>
          <w:sz w:val="28"/>
          <w:szCs w:val="28"/>
          <w:lang w:val="uk-UA"/>
        </w:rPr>
        <w:t>спів</w:t>
      </w:r>
      <w:r w:rsidRPr="00222AB9">
        <w:rPr>
          <w:rFonts w:ascii="Times New Roman" w:hAnsi="Times New Roman" w:cs="Times New Roman"/>
          <w:sz w:val="28"/>
          <w:szCs w:val="28"/>
        </w:rPr>
        <w:t>відношення обраних геометричних фігур</w:t>
      </w:r>
      <w:r w:rsidRPr="00222AB9">
        <w:rPr>
          <w:rFonts w:ascii="Times New Roman" w:hAnsi="Times New Roman" w:cs="Times New Roman"/>
          <w:sz w:val="28"/>
          <w:szCs w:val="28"/>
          <w:lang w:val="uk-UA"/>
        </w:rPr>
        <w:t xml:space="preserve"> співробітниками груп №1 та № 2</w:t>
      </w:r>
    </w:p>
    <w:tbl>
      <w:tblPr>
        <w:tblStyle w:val="ac"/>
        <w:tblW w:w="0" w:type="auto"/>
        <w:tblInd w:w="108" w:type="dxa"/>
        <w:tblLook w:val="04A0" w:firstRow="1" w:lastRow="0" w:firstColumn="1" w:lastColumn="0" w:noHBand="0" w:noVBand="1"/>
      </w:tblPr>
      <w:tblGrid>
        <w:gridCol w:w="1487"/>
        <w:gridCol w:w="1348"/>
        <w:gridCol w:w="1560"/>
        <w:gridCol w:w="1984"/>
        <w:gridCol w:w="1134"/>
        <w:gridCol w:w="1276"/>
      </w:tblGrid>
      <w:tr w:rsidR="004A2F55" w:rsidRPr="00222AB9" w14:paraId="6EA54398" w14:textId="77777777" w:rsidTr="004B0ADB">
        <w:tc>
          <w:tcPr>
            <w:tcW w:w="1487" w:type="dxa"/>
          </w:tcPr>
          <w:p w14:paraId="0FD3CE7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Група №</w:t>
            </w:r>
          </w:p>
        </w:tc>
        <w:tc>
          <w:tcPr>
            <w:tcW w:w="1348" w:type="dxa"/>
          </w:tcPr>
          <w:p w14:paraId="4BA47123"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Квадрат</w:t>
            </w:r>
          </w:p>
        </w:tc>
        <w:tc>
          <w:tcPr>
            <w:tcW w:w="1560" w:type="dxa"/>
          </w:tcPr>
          <w:p w14:paraId="7E95379C"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Трикутник</w:t>
            </w:r>
          </w:p>
        </w:tc>
        <w:tc>
          <w:tcPr>
            <w:tcW w:w="1984" w:type="dxa"/>
          </w:tcPr>
          <w:p w14:paraId="3D834B1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Прямокутник</w:t>
            </w:r>
          </w:p>
        </w:tc>
        <w:tc>
          <w:tcPr>
            <w:tcW w:w="1134" w:type="dxa"/>
          </w:tcPr>
          <w:p w14:paraId="70E48F1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Коло</w:t>
            </w:r>
          </w:p>
        </w:tc>
        <w:tc>
          <w:tcPr>
            <w:tcW w:w="1276" w:type="dxa"/>
          </w:tcPr>
          <w:p w14:paraId="0B52481D"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Зигзаг</w:t>
            </w:r>
          </w:p>
        </w:tc>
      </w:tr>
      <w:tr w:rsidR="004A2F55" w:rsidRPr="00222AB9" w14:paraId="72936478" w14:textId="77777777" w:rsidTr="004B0ADB">
        <w:tc>
          <w:tcPr>
            <w:tcW w:w="1487" w:type="dxa"/>
          </w:tcPr>
          <w:p w14:paraId="551F0DDC"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1</w:t>
            </w:r>
          </w:p>
        </w:tc>
        <w:tc>
          <w:tcPr>
            <w:tcW w:w="1348" w:type="dxa"/>
          </w:tcPr>
          <w:p w14:paraId="2363A3A4"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20%</w:t>
            </w:r>
          </w:p>
        </w:tc>
        <w:tc>
          <w:tcPr>
            <w:tcW w:w="1560" w:type="dxa"/>
          </w:tcPr>
          <w:p w14:paraId="40898193"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20%</w:t>
            </w:r>
          </w:p>
        </w:tc>
        <w:tc>
          <w:tcPr>
            <w:tcW w:w="1984" w:type="dxa"/>
          </w:tcPr>
          <w:p w14:paraId="763CCAAD"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13,3%</w:t>
            </w:r>
          </w:p>
        </w:tc>
        <w:tc>
          <w:tcPr>
            <w:tcW w:w="1134" w:type="dxa"/>
          </w:tcPr>
          <w:p w14:paraId="15384CBB"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33,3%</w:t>
            </w:r>
          </w:p>
        </w:tc>
        <w:tc>
          <w:tcPr>
            <w:tcW w:w="1276" w:type="dxa"/>
          </w:tcPr>
          <w:p w14:paraId="2BE45B68"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13,3%</w:t>
            </w:r>
          </w:p>
        </w:tc>
      </w:tr>
      <w:tr w:rsidR="004A2F55" w:rsidRPr="00222AB9" w14:paraId="7EA9E601" w14:textId="77777777" w:rsidTr="004B0ADB">
        <w:tc>
          <w:tcPr>
            <w:tcW w:w="1487" w:type="dxa"/>
          </w:tcPr>
          <w:p w14:paraId="1B823892"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w:t>
            </w:r>
          </w:p>
        </w:tc>
        <w:tc>
          <w:tcPr>
            <w:tcW w:w="1348" w:type="dxa"/>
          </w:tcPr>
          <w:p w14:paraId="6DC0FEF2"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6,7%</w:t>
            </w:r>
          </w:p>
        </w:tc>
        <w:tc>
          <w:tcPr>
            <w:tcW w:w="1560" w:type="dxa"/>
          </w:tcPr>
          <w:p w14:paraId="200175D0"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26,7%</w:t>
            </w:r>
          </w:p>
        </w:tc>
        <w:tc>
          <w:tcPr>
            <w:tcW w:w="1984" w:type="dxa"/>
          </w:tcPr>
          <w:p w14:paraId="7311759D"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20%</w:t>
            </w:r>
          </w:p>
        </w:tc>
        <w:tc>
          <w:tcPr>
            <w:tcW w:w="1134" w:type="dxa"/>
          </w:tcPr>
          <w:p w14:paraId="7FDA0C0E"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26,7%</w:t>
            </w:r>
          </w:p>
        </w:tc>
        <w:tc>
          <w:tcPr>
            <w:tcW w:w="1276" w:type="dxa"/>
          </w:tcPr>
          <w:p w14:paraId="6B0D7762"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20%</w:t>
            </w:r>
          </w:p>
        </w:tc>
      </w:tr>
      <w:tr w:rsidR="004A2F55" w:rsidRPr="00222AB9" w14:paraId="11E5CA4A" w14:textId="77777777" w:rsidTr="004B0ADB">
        <w:tc>
          <w:tcPr>
            <w:tcW w:w="1487" w:type="dxa"/>
          </w:tcPr>
          <w:p w14:paraId="56E9BADC"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Середнє</w:t>
            </w:r>
          </w:p>
        </w:tc>
        <w:tc>
          <w:tcPr>
            <w:tcW w:w="1348" w:type="dxa"/>
          </w:tcPr>
          <w:p w14:paraId="5FB2658F"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13,4%</w:t>
            </w:r>
          </w:p>
        </w:tc>
        <w:tc>
          <w:tcPr>
            <w:tcW w:w="1560" w:type="dxa"/>
          </w:tcPr>
          <w:p w14:paraId="59EEFE68"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23,4%</w:t>
            </w:r>
          </w:p>
        </w:tc>
        <w:tc>
          <w:tcPr>
            <w:tcW w:w="1984" w:type="dxa"/>
          </w:tcPr>
          <w:p w14:paraId="40A2C55B"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16,7%</w:t>
            </w:r>
          </w:p>
        </w:tc>
        <w:tc>
          <w:tcPr>
            <w:tcW w:w="1134" w:type="dxa"/>
          </w:tcPr>
          <w:p w14:paraId="3F7A0B4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30%</w:t>
            </w:r>
          </w:p>
        </w:tc>
        <w:tc>
          <w:tcPr>
            <w:tcW w:w="1276" w:type="dxa"/>
          </w:tcPr>
          <w:p w14:paraId="480F66C1"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16,7%</w:t>
            </w:r>
          </w:p>
        </w:tc>
      </w:tr>
    </w:tbl>
    <w:p w14:paraId="378E39FF" w14:textId="77777777" w:rsidR="004A2F55" w:rsidRPr="00222AB9" w:rsidRDefault="004A2F55" w:rsidP="004A2F55">
      <w:pPr>
        <w:pStyle w:val="a4"/>
        <w:spacing w:line="360" w:lineRule="auto"/>
        <w:rPr>
          <w:rFonts w:ascii="Times New Roman" w:hAnsi="Times New Roman" w:cs="Times New Roman"/>
          <w:sz w:val="28"/>
          <w:szCs w:val="28"/>
          <w:lang w:val="uk-UA" w:eastAsia="ru-RU"/>
        </w:rPr>
      </w:pPr>
    </w:p>
    <w:p w14:paraId="6653BF8E" w14:textId="4995C541" w:rsidR="004A2F55" w:rsidRDefault="004A2F55" w:rsidP="004A2F55">
      <w:pPr>
        <w:spacing w:after="0" w:line="240" w:lineRule="auto"/>
        <w:rPr>
          <w:rFonts w:ascii="Times New Roman" w:eastAsia="Times New Roman" w:hAnsi="Times New Roman" w:cs="Times New Roman"/>
          <w:sz w:val="20"/>
          <w:szCs w:val="20"/>
          <w:lang w:val="uk-UA" w:eastAsia="ru-RU"/>
        </w:rPr>
      </w:pPr>
    </w:p>
    <w:p w14:paraId="35E89536" w14:textId="77777777" w:rsidR="00573ABE" w:rsidRDefault="00573ABE" w:rsidP="00573ABE">
      <w:pPr>
        <w:pStyle w:val="a4"/>
        <w:spacing w:line="360" w:lineRule="auto"/>
        <w:rPr>
          <w:rFonts w:ascii="Times New Roman" w:eastAsia="Times New Roman" w:hAnsi="Times New Roman" w:cs="Times New Roman"/>
          <w:sz w:val="20"/>
          <w:szCs w:val="20"/>
          <w:lang w:val="uk-UA" w:eastAsia="ru-RU"/>
        </w:rPr>
      </w:pPr>
    </w:p>
    <w:p w14:paraId="3F18A6F7" w14:textId="77777777" w:rsidR="004A2F55" w:rsidRPr="0094150F" w:rsidRDefault="004A2F55" w:rsidP="004A2F55">
      <w:pPr>
        <w:pStyle w:val="a4"/>
        <w:spacing w:line="360" w:lineRule="auto"/>
        <w:rPr>
          <w:rFonts w:ascii="Times New Roman" w:hAnsi="Times New Roman" w:cs="Times New Roman"/>
          <w:sz w:val="28"/>
          <w:szCs w:val="28"/>
          <w:lang w:val="uk-UA"/>
        </w:rPr>
      </w:pPr>
      <w:r w:rsidRPr="0094150F">
        <w:rPr>
          <w:rFonts w:ascii="Times New Roman" w:hAnsi="Times New Roman" w:cs="Times New Roman"/>
          <w:sz w:val="28"/>
          <w:szCs w:val="28"/>
          <w:lang w:val="uk-UA"/>
        </w:rPr>
        <w:t>Таблиця 2</w:t>
      </w:r>
      <w:r w:rsidR="001A7596">
        <w:rPr>
          <w:rFonts w:ascii="Times New Roman" w:hAnsi="Times New Roman" w:cs="Times New Roman"/>
          <w:sz w:val="28"/>
          <w:szCs w:val="28"/>
          <w:lang w:val="uk-UA"/>
        </w:rPr>
        <w:t>.</w:t>
      </w:r>
      <w:r w:rsidR="003E3D88">
        <w:rPr>
          <w:rFonts w:ascii="Times New Roman" w:eastAsia="Times New Roman" w:hAnsi="Times New Roman" w:cs="Times New Roman"/>
          <w:sz w:val="28"/>
          <w:szCs w:val="28"/>
          <w:lang w:val="uk-UA" w:eastAsia="ru-RU"/>
        </w:rPr>
        <w:t>2.2.4</w:t>
      </w:r>
      <w:r w:rsidRPr="0094150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4150F">
        <w:rPr>
          <w:rFonts w:ascii="Times New Roman" w:hAnsi="Times New Roman" w:cs="Times New Roman"/>
          <w:sz w:val="28"/>
          <w:szCs w:val="28"/>
          <w:lang w:val="uk-UA"/>
        </w:rPr>
        <w:t xml:space="preserve">Процентне співвідношення обраних співробітниками груп №1 та № 2 геометричних фігур </w:t>
      </w:r>
      <w:r w:rsidR="001A7596">
        <w:rPr>
          <w:rFonts w:ascii="Times New Roman" w:hAnsi="Times New Roman" w:cs="Times New Roman"/>
          <w:sz w:val="28"/>
          <w:szCs w:val="28"/>
          <w:lang w:val="uk-UA"/>
        </w:rPr>
        <w:t>щодо</w:t>
      </w:r>
      <w:r w:rsidRPr="0094150F">
        <w:rPr>
          <w:rFonts w:ascii="Times New Roman" w:hAnsi="Times New Roman" w:cs="Times New Roman"/>
          <w:sz w:val="28"/>
          <w:szCs w:val="28"/>
          <w:lang w:val="uk-UA"/>
        </w:rPr>
        <w:t xml:space="preserve"> керівника</w:t>
      </w:r>
    </w:p>
    <w:tbl>
      <w:tblPr>
        <w:tblStyle w:val="ac"/>
        <w:tblW w:w="0" w:type="auto"/>
        <w:tblInd w:w="108" w:type="dxa"/>
        <w:tblLook w:val="04A0" w:firstRow="1" w:lastRow="0" w:firstColumn="1" w:lastColumn="0" w:noHBand="0" w:noVBand="1"/>
      </w:tblPr>
      <w:tblGrid>
        <w:gridCol w:w="1487"/>
        <w:gridCol w:w="1207"/>
        <w:gridCol w:w="1559"/>
        <w:gridCol w:w="1843"/>
        <w:gridCol w:w="1275"/>
        <w:gridCol w:w="1276"/>
      </w:tblGrid>
      <w:tr w:rsidR="004A2F55" w:rsidRPr="00222AB9" w14:paraId="3DA240CC" w14:textId="77777777" w:rsidTr="004B0ADB">
        <w:tc>
          <w:tcPr>
            <w:tcW w:w="1487" w:type="dxa"/>
          </w:tcPr>
          <w:p w14:paraId="2FCA2726"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Група №</w:t>
            </w:r>
          </w:p>
        </w:tc>
        <w:tc>
          <w:tcPr>
            <w:tcW w:w="1207" w:type="dxa"/>
          </w:tcPr>
          <w:p w14:paraId="794CB95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Квадрат</w:t>
            </w:r>
          </w:p>
        </w:tc>
        <w:tc>
          <w:tcPr>
            <w:tcW w:w="1559" w:type="dxa"/>
          </w:tcPr>
          <w:p w14:paraId="0F6F24F6"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Трикутник</w:t>
            </w:r>
          </w:p>
        </w:tc>
        <w:tc>
          <w:tcPr>
            <w:tcW w:w="1843" w:type="dxa"/>
          </w:tcPr>
          <w:p w14:paraId="35E9A9A4"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Прямокутник</w:t>
            </w:r>
          </w:p>
        </w:tc>
        <w:tc>
          <w:tcPr>
            <w:tcW w:w="1275" w:type="dxa"/>
          </w:tcPr>
          <w:p w14:paraId="601DBBDD"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Коло</w:t>
            </w:r>
          </w:p>
        </w:tc>
        <w:tc>
          <w:tcPr>
            <w:tcW w:w="1276" w:type="dxa"/>
          </w:tcPr>
          <w:p w14:paraId="6FBCEB78"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Зигзаг</w:t>
            </w:r>
          </w:p>
        </w:tc>
      </w:tr>
      <w:tr w:rsidR="004A2F55" w:rsidRPr="00222AB9" w14:paraId="56072FD3" w14:textId="77777777" w:rsidTr="004B0ADB">
        <w:tc>
          <w:tcPr>
            <w:tcW w:w="1487" w:type="dxa"/>
          </w:tcPr>
          <w:p w14:paraId="149CA2A9"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1</w:t>
            </w:r>
          </w:p>
        </w:tc>
        <w:tc>
          <w:tcPr>
            <w:tcW w:w="1207" w:type="dxa"/>
          </w:tcPr>
          <w:p w14:paraId="5818EAFC"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20%</w:t>
            </w:r>
          </w:p>
        </w:tc>
        <w:tc>
          <w:tcPr>
            <w:tcW w:w="1559" w:type="dxa"/>
          </w:tcPr>
          <w:p w14:paraId="4EFBAB39"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73.3%</w:t>
            </w:r>
          </w:p>
        </w:tc>
        <w:tc>
          <w:tcPr>
            <w:tcW w:w="1843" w:type="dxa"/>
          </w:tcPr>
          <w:p w14:paraId="27E49634"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6.7%</w:t>
            </w:r>
          </w:p>
        </w:tc>
        <w:tc>
          <w:tcPr>
            <w:tcW w:w="1275" w:type="dxa"/>
          </w:tcPr>
          <w:p w14:paraId="07632355"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0.0%</w:t>
            </w:r>
          </w:p>
        </w:tc>
        <w:tc>
          <w:tcPr>
            <w:tcW w:w="1276" w:type="dxa"/>
          </w:tcPr>
          <w:p w14:paraId="014F3093" w14:textId="77777777" w:rsidR="004A2F55" w:rsidRPr="00222AB9" w:rsidRDefault="004A2F55" w:rsidP="00830330">
            <w:pPr>
              <w:pStyle w:val="a4"/>
              <w:spacing w:line="360" w:lineRule="auto"/>
              <w:rPr>
                <w:rFonts w:ascii="Times New Roman" w:hAnsi="Times New Roman" w:cs="Times New Roman"/>
                <w:sz w:val="28"/>
                <w:szCs w:val="28"/>
              </w:rPr>
            </w:pPr>
            <w:r w:rsidRPr="00222AB9">
              <w:rPr>
                <w:rFonts w:ascii="Times New Roman" w:hAnsi="Times New Roman" w:cs="Times New Roman"/>
                <w:sz w:val="28"/>
                <w:szCs w:val="28"/>
                <w:lang w:val="uk-UA" w:eastAsia="ru-RU"/>
              </w:rPr>
              <w:t>0.0%</w:t>
            </w:r>
          </w:p>
        </w:tc>
      </w:tr>
      <w:tr w:rsidR="004A2F55" w:rsidRPr="00222AB9" w14:paraId="3AB702AD" w14:textId="77777777" w:rsidTr="004B0ADB">
        <w:tc>
          <w:tcPr>
            <w:tcW w:w="1487" w:type="dxa"/>
          </w:tcPr>
          <w:p w14:paraId="6CC282E0"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w:t>
            </w:r>
          </w:p>
        </w:tc>
        <w:tc>
          <w:tcPr>
            <w:tcW w:w="1207" w:type="dxa"/>
          </w:tcPr>
          <w:p w14:paraId="7D23ACC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20%</w:t>
            </w:r>
          </w:p>
        </w:tc>
        <w:tc>
          <w:tcPr>
            <w:tcW w:w="1559" w:type="dxa"/>
          </w:tcPr>
          <w:p w14:paraId="5CA8539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66.7%</w:t>
            </w:r>
          </w:p>
        </w:tc>
        <w:tc>
          <w:tcPr>
            <w:tcW w:w="1843" w:type="dxa"/>
          </w:tcPr>
          <w:p w14:paraId="409BA71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6.7%</w:t>
            </w:r>
          </w:p>
        </w:tc>
        <w:tc>
          <w:tcPr>
            <w:tcW w:w="1275" w:type="dxa"/>
          </w:tcPr>
          <w:p w14:paraId="2E65F20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6.7%</w:t>
            </w:r>
          </w:p>
        </w:tc>
        <w:tc>
          <w:tcPr>
            <w:tcW w:w="1276" w:type="dxa"/>
          </w:tcPr>
          <w:p w14:paraId="1802B3C3" w14:textId="77777777" w:rsidR="004A2F55" w:rsidRPr="00222AB9" w:rsidRDefault="004A2F55" w:rsidP="00830330">
            <w:pPr>
              <w:pStyle w:val="a4"/>
              <w:spacing w:line="360" w:lineRule="auto"/>
              <w:rPr>
                <w:rFonts w:ascii="Times New Roman" w:hAnsi="Times New Roman" w:cs="Times New Roman"/>
                <w:sz w:val="28"/>
                <w:szCs w:val="28"/>
              </w:rPr>
            </w:pPr>
            <w:r w:rsidRPr="00222AB9">
              <w:rPr>
                <w:rFonts w:ascii="Times New Roman" w:hAnsi="Times New Roman" w:cs="Times New Roman"/>
                <w:sz w:val="28"/>
                <w:szCs w:val="28"/>
                <w:lang w:val="uk-UA" w:eastAsia="ru-RU"/>
              </w:rPr>
              <w:t>0.0%</w:t>
            </w:r>
          </w:p>
        </w:tc>
      </w:tr>
      <w:tr w:rsidR="004A2F55" w:rsidRPr="00222AB9" w14:paraId="6061EB90" w14:textId="77777777" w:rsidTr="004B0ADB">
        <w:tc>
          <w:tcPr>
            <w:tcW w:w="1487" w:type="dxa"/>
          </w:tcPr>
          <w:p w14:paraId="19EE8197"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Середнє</w:t>
            </w:r>
          </w:p>
        </w:tc>
        <w:tc>
          <w:tcPr>
            <w:tcW w:w="1207" w:type="dxa"/>
          </w:tcPr>
          <w:p w14:paraId="6DEE300E"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20%</w:t>
            </w:r>
          </w:p>
        </w:tc>
        <w:tc>
          <w:tcPr>
            <w:tcW w:w="1559" w:type="dxa"/>
          </w:tcPr>
          <w:p w14:paraId="65B67DBF"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70%</w:t>
            </w:r>
          </w:p>
        </w:tc>
        <w:tc>
          <w:tcPr>
            <w:tcW w:w="1843" w:type="dxa"/>
          </w:tcPr>
          <w:p w14:paraId="2503018C"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6,7%</w:t>
            </w:r>
          </w:p>
        </w:tc>
        <w:tc>
          <w:tcPr>
            <w:tcW w:w="1275" w:type="dxa"/>
          </w:tcPr>
          <w:p w14:paraId="7F5F26AE" w14:textId="77777777" w:rsidR="004A2F55" w:rsidRPr="00222AB9" w:rsidRDefault="004A2F55" w:rsidP="00830330">
            <w:pPr>
              <w:pStyle w:val="a4"/>
              <w:spacing w:line="360" w:lineRule="auto"/>
              <w:rPr>
                <w:rFonts w:ascii="Times New Roman" w:hAnsi="Times New Roman" w:cs="Times New Roman"/>
                <w:sz w:val="28"/>
                <w:szCs w:val="28"/>
                <w:lang w:val="uk-UA" w:eastAsia="ru-RU"/>
              </w:rPr>
            </w:pPr>
            <w:r w:rsidRPr="00222AB9">
              <w:rPr>
                <w:rFonts w:ascii="Times New Roman" w:hAnsi="Times New Roman" w:cs="Times New Roman"/>
                <w:sz w:val="28"/>
                <w:szCs w:val="28"/>
                <w:lang w:val="uk-UA" w:eastAsia="ru-RU"/>
              </w:rPr>
              <w:t>3.3%</w:t>
            </w:r>
          </w:p>
        </w:tc>
        <w:tc>
          <w:tcPr>
            <w:tcW w:w="1276" w:type="dxa"/>
          </w:tcPr>
          <w:p w14:paraId="005BE4B7" w14:textId="77777777" w:rsidR="004A2F55" w:rsidRPr="00222AB9" w:rsidRDefault="004A2F55" w:rsidP="00830330">
            <w:pPr>
              <w:pStyle w:val="a4"/>
              <w:spacing w:line="360" w:lineRule="auto"/>
              <w:rPr>
                <w:rFonts w:ascii="Times New Roman" w:hAnsi="Times New Roman" w:cs="Times New Roman"/>
                <w:sz w:val="28"/>
                <w:szCs w:val="28"/>
              </w:rPr>
            </w:pPr>
            <w:r w:rsidRPr="00222AB9">
              <w:rPr>
                <w:rFonts w:ascii="Times New Roman" w:hAnsi="Times New Roman" w:cs="Times New Roman"/>
                <w:sz w:val="28"/>
                <w:szCs w:val="28"/>
                <w:lang w:val="uk-UA" w:eastAsia="ru-RU"/>
              </w:rPr>
              <w:t>0.0%</w:t>
            </w:r>
          </w:p>
        </w:tc>
      </w:tr>
    </w:tbl>
    <w:p w14:paraId="2796DE2A" w14:textId="77777777" w:rsidR="004A2F55" w:rsidRPr="00222AB9" w:rsidRDefault="004A2F55" w:rsidP="004A2F55">
      <w:pPr>
        <w:pStyle w:val="a4"/>
        <w:spacing w:line="360" w:lineRule="auto"/>
        <w:rPr>
          <w:rFonts w:ascii="Times New Roman" w:hAnsi="Times New Roman" w:cs="Times New Roman"/>
          <w:sz w:val="28"/>
          <w:szCs w:val="28"/>
          <w:lang w:val="uk-UA"/>
        </w:rPr>
      </w:pPr>
    </w:p>
    <w:p w14:paraId="59379C3B" w14:textId="4CEB5494" w:rsidR="004A2F55" w:rsidRPr="00F5130E" w:rsidRDefault="004A2F55" w:rsidP="004A2F55">
      <w:pPr>
        <w:pStyle w:val="a4"/>
        <w:spacing w:line="360" w:lineRule="auto"/>
        <w:rPr>
          <w:rFonts w:ascii="Times New Roman" w:hAnsi="Times New Roman" w:cs="Times New Roman"/>
          <w:sz w:val="28"/>
          <w:szCs w:val="28"/>
          <w:lang w:val="uk-UA"/>
        </w:rPr>
      </w:pPr>
    </w:p>
    <w:p w14:paraId="13F845A5" w14:textId="299E9329" w:rsidR="00D538DD" w:rsidRDefault="007432BC" w:rsidP="00F32EDB">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4A2F55">
        <w:rPr>
          <w:rFonts w:ascii="Times New Roman" w:hAnsi="Times New Roman" w:cs="Times New Roman"/>
          <w:sz w:val="28"/>
          <w:szCs w:val="28"/>
          <w:lang w:val="uk-UA" w:eastAsia="ru-RU"/>
        </w:rPr>
        <w:t>Для керівника за версією спі</w:t>
      </w:r>
      <w:r w:rsidR="00D538DD">
        <w:rPr>
          <w:rFonts w:ascii="Times New Roman" w:hAnsi="Times New Roman" w:cs="Times New Roman"/>
          <w:sz w:val="28"/>
          <w:szCs w:val="28"/>
          <w:lang w:val="uk-UA" w:eastAsia="ru-RU"/>
        </w:rPr>
        <w:t xml:space="preserve">вробітників групи № 1,  </w:t>
      </w:r>
      <w:r w:rsidR="004A2F55">
        <w:rPr>
          <w:rFonts w:ascii="Times New Roman" w:hAnsi="Times New Roman" w:cs="Times New Roman"/>
          <w:sz w:val="28"/>
          <w:szCs w:val="28"/>
          <w:lang w:val="uk-UA" w:eastAsia="ru-RU"/>
        </w:rPr>
        <w:t xml:space="preserve">  н</w:t>
      </w:r>
      <w:r w:rsidR="004A2F55" w:rsidRPr="00B03ACF">
        <w:rPr>
          <w:rFonts w:ascii="Times New Roman" w:hAnsi="Times New Roman" w:cs="Times New Roman"/>
          <w:sz w:val="28"/>
          <w:szCs w:val="28"/>
          <w:lang w:val="uk-UA" w:eastAsia="ru-RU"/>
        </w:rPr>
        <w:t>айбільший відсоток обраної геометричної фігури припадає на «</w:t>
      </w:r>
      <w:r w:rsidR="004A2F55">
        <w:rPr>
          <w:rFonts w:ascii="Times New Roman" w:hAnsi="Times New Roman" w:cs="Times New Roman"/>
          <w:sz w:val="28"/>
          <w:szCs w:val="28"/>
          <w:lang w:val="uk-UA" w:eastAsia="ru-RU"/>
        </w:rPr>
        <w:t>трикутник</w:t>
      </w:r>
      <w:r w:rsidR="004A2F55" w:rsidRPr="00B03ACF">
        <w:rPr>
          <w:rFonts w:ascii="Times New Roman" w:hAnsi="Times New Roman" w:cs="Times New Roman"/>
          <w:sz w:val="28"/>
          <w:szCs w:val="28"/>
          <w:lang w:val="uk-UA" w:eastAsia="ru-RU"/>
        </w:rPr>
        <w:t>», а найменший −</w:t>
      </w:r>
      <w:r w:rsidR="004A2F55" w:rsidRPr="00222AB9">
        <w:rPr>
          <w:rFonts w:ascii="Times New Roman" w:hAnsi="Times New Roman" w:cs="Times New Roman"/>
          <w:sz w:val="28"/>
          <w:szCs w:val="28"/>
          <w:lang w:val="uk-UA" w:eastAsia="ru-RU"/>
        </w:rPr>
        <w:t xml:space="preserve"> </w:t>
      </w:r>
      <w:r w:rsidR="004A2F55" w:rsidRPr="00B03ACF">
        <w:rPr>
          <w:rFonts w:ascii="Times New Roman" w:hAnsi="Times New Roman" w:cs="Times New Roman"/>
          <w:sz w:val="28"/>
          <w:szCs w:val="28"/>
          <w:lang w:val="uk-UA" w:eastAsia="ru-RU"/>
        </w:rPr>
        <w:t>на «</w:t>
      </w:r>
      <w:r w:rsidR="004A2F55">
        <w:rPr>
          <w:rFonts w:ascii="Times New Roman" w:hAnsi="Times New Roman" w:cs="Times New Roman"/>
          <w:sz w:val="28"/>
          <w:szCs w:val="28"/>
          <w:lang w:val="uk-UA" w:eastAsia="ru-RU"/>
        </w:rPr>
        <w:t>зигзаг</w:t>
      </w:r>
      <w:r w:rsidR="004A2F55" w:rsidRPr="00B03ACF">
        <w:rPr>
          <w:rFonts w:ascii="Times New Roman" w:hAnsi="Times New Roman" w:cs="Times New Roman"/>
          <w:sz w:val="28"/>
          <w:szCs w:val="28"/>
          <w:lang w:val="uk-UA" w:eastAsia="ru-RU"/>
        </w:rPr>
        <w:t xml:space="preserve">». </w:t>
      </w:r>
    </w:p>
    <w:p w14:paraId="1C24A8EF" w14:textId="447A4819" w:rsidR="00D538DD" w:rsidRDefault="00D538DD" w:rsidP="00F32EDB">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Група № 2-</w:t>
      </w:r>
      <w:r w:rsidRPr="00D538DD">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н</w:t>
      </w:r>
      <w:r w:rsidRPr="00B03ACF">
        <w:rPr>
          <w:rFonts w:ascii="Times New Roman" w:hAnsi="Times New Roman" w:cs="Times New Roman"/>
          <w:sz w:val="28"/>
          <w:szCs w:val="28"/>
          <w:lang w:val="uk-UA" w:eastAsia="ru-RU"/>
        </w:rPr>
        <w:t>айбільший відсоток обраної геометричної фігури припадає на «</w:t>
      </w:r>
      <w:r>
        <w:rPr>
          <w:rFonts w:ascii="Times New Roman" w:hAnsi="Times New Roman" w:cs="Times New Roman"/>
          <w:sz w:val="28"/>
          <w:szCs w:val="28"/>
          <w:lang w:val="uk-UA" w:eastAsia="ru-RU"/>
        </w:rPr>
        <w:t>трикутник</w:t>
      </w:r>
      <w:r w:rsidRPr="00B03ACF">
        <w:rPr>
          <w:rFonts w:ascii="Times New Roman" w:hAnsi="Times New Roman" w:cs="Times New Roman"/>
          <w:sz w:val="28"/>
          <w:szCs w:val="28"/>
          <w:lang w:val="uk-UA" w:eastAsia="ru-RU"/>
        </w:rPr>
        <w:t>», а найменший −</w:t>
      </w:r>
      <w:r w:rsidRPr="00222AB9">
        <w:rPr>
          <w:rFonts w:ascii="Times New Roman" w:hAnsi="Times New Roman" w:cs="Times New Roman"/>
          <w:sz w:val="28"/>
          <w:szCs w:val="28"/>
          <w:lang w:val="uk-UA" w:eastAsia="ru-RU"/>
        </w:rPr>
        <w:t xml:space="preserve"> </w:t>
      </w:r>
      <w:r w:rsidRPr="00B03ACF">
        <w:rPr>
          <w:rFonts w:ascii="Times New Roman" w:hAnsi="Times New Roman" w:cs="Times New Roman"/>
          <w:sz w:val="28"/>
          <w:szCs w:val="28"/>
          <w:lang w:val="uk-UA" w:eastAsia="ru-RU"/>
        </w:rPr>
        <w:t>на «</w:t>
      </w:r>
      <w:r>
        <w:rPr>
          <w:rFonts w:ascii="Times New Roman" w:hAnsi="Times New Roman" w:cs="Times New Roman"/>
          <w:sz w:val="28"/>
          <w:szCs w:val="28"/>
          <w:lang w:val="uk-UA" w:eastAsia="ru-RU"/>
        </w:rPr>
        <w:t>зигзаг</w:t>
      </w:r>
      <w:r w:rsidRPr="00B03ACF">
        <w:rPr>
          <w:rFonts w:ascii="Times New Roman" w:hAnsi="Times New Roman" w:cs="Times New Roman"/>
          <w:sz w:val="28"/>
          <w:szCs w:val="28"/>
          <w:lang w:val="uk-UA" w:eastAsia="ru-RU"/>
        </w:rPr>
        <w:t xml:space="preserve">». </w:t>
      </w:r>
    </w:p>
    <w:p w14:paraId="299E11E5" w14:textId="51FB301C" w:rsidR="004A2F55" w:rsidRPr="00B03ACF" w:rsidRDefault="00D538DD" w:rsidP="00F32EDB">
      <w:pPr>
        <w:pStyle w:val="a4"/>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     Х</w:t>
      </w:r>
      <w:r w:rsidR="004A2F55" w:rsidRPr="00B03ACF">
        <w:rPr>
          <w:rFonts w:ascii="Times New Roman" w:hAnsi="Times New Roman" w:cs="Times New Roman"/>
          <w:sz w:val="28"/>
          <w:szCs w:val="28"/>
          <w:lang w:val="uk-UA" w:eastAsia="ru-RU"/>
        </w:rPr>
        <w:t>оча кожна з досліджених груп мала свої відсоткові співвідношення обраних геометричних фігур, тенденція до їх обрання залишилась єдиною: найбільший відсоток «</w:t>
      </w:r>
      <w:r w:rsidR="004A2F55">
        <w:rPr>
          <w:rFonts w:ascii="Times New Roman" w:hAnsi="Times New Roman" w:cs="Times New Roman"/>
          <w:sz w:val="28"/>
          <w:szCs w:val="28"/>
          <w:lang w:val="uk-UA" w:eastAsia="ru-RU"/>
        </w:rPr>
        <w:t>трикутник</w:t>
      </w:r>
      <w:r w:rsidR="004A2F55" w:rsidRPr="00B03ACF">
        <w:rPr>
          <w:rFonts w:ascii="Times New Roman" w:hAnsi="Times New Roman" w:cs="Times New Roman"/>
          <w:sz w:val="28"/>
          <w:szCs w:val="28"/>
          <w:lang w:val="uk-UA" w:eastAsia="ru-RU"/>
        </w:rPr>
        <w:t>», найменший «</w:t>
      </w:r>
      <w:r w:rsidR="004A2F55">
        <w:rPr>
          <w:rFonts w:ascii="Times New Roman" w:hAnsi="Times New Roman" w:cs="Times New Roman"/>
          <w:sz w:val="28"/>
          <w:szCs w:val="28"/>
          <w:lang w:val="uk-UA" w:eastAsia="ru-RU"/>
        </w:rPr>
        <w:t>зигзаг</w:t>
      </w:r>
      <w:r w:rsidR="004A2F55" w:rsidRPr="00B03ACF">
        <w:rPr>
          <w:rFonts w:ascii="Times New Roman" w:hAnsi="Times New Roman" w:cs="Times New Roman"/>
          <w:sz w:val="28"/>
          <w:szCs w:val="28"/>
          <w:lang w:val="uk-UA" w:eastAsia="ru-RU"/>
        </w:rPr>
        <w:t xml:space="preserve">». </w:t>
      </w:r>
    </w:p>
    <w:p w14:paraId="2FA14C3C" w14:textId="77777777" w:rsidR="007432BC" w:rsidRDefault="007432BC" w:rsidP="003B04B5">
      <w:pPr>
        <w:pStyle w:val="a4"/>
        <w:spacing w:after="240" w:line="360" w:lineRule="auto"/>
        <w:rPr>
          <w:rFonts w:ascii="Times New Roman" w:eastAsia="Times New Roman" w:hAnsi="Times New Roman" w:cs="Times New Roman"/>
          <w:b/>
          <w:sz w:val="28"/>
          <w:szCs w:val="28"/>
          <w:lang w:val="uk-UA" w:eastAsia="ru-RU"/>
        </w:rPr>
      </w:pPr>
    </w:p>
    <w:p w14:paraId="30215196" w14:textId="77777777" w:rsidR="00AB1F93" w:rsidRPr="006E7F21" w:rsidRDefault="00AB1F93" w:rsidP="003B04B5">
      <w:pPr>
        <w:pStyle w:val="a4"/>
        <w:spacing w:after="240" w:line="360" w:lineRule="auto"/>
        <w:rPr>
          <w:b/>
          <w:sz w:val="20"/>
          <w:lang w:val="uk-UA"/>
        </w:rPr>
      </w:pPr>
      <w:r w:rsidRPr="006E7F21">
        <w:rPr>
          <w:rFonts w:ascii="Times New Roman" w:eastAsia="Times New Roman" w:hAnsi="Times New Roman" w:cs="Times New Roman"/>
          <w:b/>
          <w:sz w:val="28"/>
          <w:szCs w:val="28"/>
          <w:lang w:val="uk-UA" w:eastAsia="ru-RU"/>
        </w:rPr>
        <w:lastRenderedPageBreak/>
        <w:t>2.2.3</w:t>
      </w:r>
      <w:r w:rsidRPr="006E7F21">
        <w:rPr>
          <w:rFonts w:ascii="Times New Roman" w:hAnsi="Times New Roman" w:cs="Times New Roman"/>
          <w:b/>
          <w:sz w:val="28"/>
          <w:szCs w:val="28"/>
          <w:lang w:val="uk-UA"/>
        </w:rPr>
        <w:t xml:space="preserve"> </w:t>
      </w:r>
      <w:r w:rsidRPr="006E7F21">
        <w:rPr>
          <w:rFonts w:ascii="Times New Roman" w:eastAsia="Times New Roman" w:hAnsi="Times New Roman" w:cs="Times New Roman"/>
          <w:b/>
          <w:sz w:val="28"/>
          <w:szCs w:val="28"/>
          <w:lang w:val="uk-UA" w:eastAsia="ru-RU"/>
        </w:rPr>
        <w:t>Результати  дослідження</w:t>
      </w:r>
      <w:r w:rsidRPr="006E7F21">
        <w:rPr>
          <w:rFonts w:ascii="Times New Roman" w:hAnsi="Times New Roman" w:cs="Times New Roman"/>
          <w:b/>
          <w:sz w:val="28"/>
          <w:szCs w:val="28"/>
          <w:lang w:val="uk-UA"/>
        </w:rPr>
        <w:t xml:space="preserve"> за </w:t>
      </w:r>
      <w:r w:rsidRPr="006E7F21">
        <w:rPr>
          <w:rFonts w:ascii="Times New Roman" w:hAnsi="Times New Roman" w:cs="Times New Roman"/>
          <w:b/>
          <w:sz w:val="28"/>
          <w:szCs w:val="28"/>
          <w:lang w:val="uk-UA" w:eastAsia="ru-RU"/>
        </w:rPr>
        <w:t>тестом на тривожність</w:t>
      </w:r>
    </w:p>
    <w:p w14:paraId="0943C7B4" w14:textId="77777777" w:rsidR="00026A4B" w:rsidRPr="00FE123F" w:rsidRDefault="003B04B5" w:rsidP="00F32ED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6A4B">
        <w:rPr>
          <w:rFonts w:ascii="Times New Roman" w:hAnsi="Times New Roman" w:cs="Times New Roman"/>
          <w:sz w:val="28"/>
          <w:szCs w:val="28"/>
          <w:lang w:val="uk-UA"/>
        </w:rPr>
        <w:t>Співробітники – респонденти були розподілені на дві групи. Перша група (група № 1) складалася з 15</w:t>
      </w:r>
      <w:r w:rsidR="00026A4B" w:rsidRPr="00FE123F">
        <w:rPr>
          <w:rFonts w:ascii="Times New Roman" w:hAnsi="Times New Roman" w:cs="Times New Roman"/>
          <w:sz w:val="28"/>
          <w:szCs w:val="28"/>
          <w:lang w:val="uk-UA"/>
        </w:rPr>
        <w:t xml:space="preserve"> </w:t>
      </w:r>
      <w:r w:rsidR="00026A4B" w:rsidRPr="00B66C28">
        <w:rPr>
          <w:rFonts w:ascii="Times New Roman" w:hAnsi="Times New Roman" w:cs="Times New Roman"/>
          <w:sz w:val="28"/>
          <w:szCs w:val="28"/>
          <w:lang w:val="uk-UA"/>
        </w:rPr>
        <w:t>співробітників комерційної структури</w:t>
      </w:r>
      <w:r w:rsidR="00026A4B">
        <w:rPr>
          <w:rFonts w:ascii="Times New Roman" w:hAnsi="Times New Roman" w:cs="Times New Roman"/>
          <w:sz w:val="28"/>
          <w:szCs w:val="28"/>
          <w:lang w:val="uk-UA"/>
        </w:rPr>
        <w:t xml:space="preserve">, які </w:t>
      </w:r>
      <w:r w:rsidR="00026A4B" w:rsidRPr="00C44478">
        <w:rPr>
          <w:rFonts w:ascii="Times New Roman" w:hAnsi="Times New Roman" w:cs="Times New Roman"/>
          <w:sz w:val="28"/>
          <w:szCs w:val="28"/>
          <w:lang w:val="uk-UA"/>
        </w:rPr>
        <w:t>контактувал</w:t>
      </w:r>
      <w:r w:rsidR="00026A4B">
        <w:rPr>
          <w:rFonts w:ascii="Times New Roman" w:hAnsi="Times New Roman" w:cs="Times New Roman"/>
          <w:sz w:val="28"/>
          <w:szCs w:val="28"/>
          <w:lang w:val="uk-UA"/>
        </w:rPr>
        <w:t>и</w:t>
      </w:r>
      <w:r w:rsidR="00026A4B" w:rsidRPr="00C44478">
        <w:rPr>
          <w:rFonts w:ascii="Times New Roman" w:hAnsi="Times New Roman" w:cs="Times New Roman"/>
          <w:sz w:val="28"/>
          <w:szCs w:val="28"/>
          <w:lang w:val="uk-UA"/>
        </w:rPr>
        <w:t xml:space="preserve"> з керівником комерційної структури не менше 2 разів на день</w:t>
      </w:r>
      <w:r w:rsidR="00026A4B">
        <w:rPr>
          <w:rFonts w:ascii="Times New Roman" w:hAnsi="Times New Roman" w:cs="Times New Roman"/>
          <w:sz w:val="28"/>
          <w:szCs w:val="28"/>
          <w:lang w:val="uk-UA"/>
        </w:rPr>
        <w:t>.</w:t>
      </w:r>
    </w:p>
    <w:p w14:paraId="08510090" w14:textId="77777777" w:rsidR="00026A4B" w:rsidRDefault="003B04B5" w:rsidP="00F32ED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26A4B" w:rsidRPr="00896A65">
        <w:rPr>
          <w:rFonts w:ascii="Times New Roman" w:hAnsi="Times New Roman" w:cs="Times New Roman"/>
          <w:sz w:val="28"/>
          <w:szCs w:val="28"/>
          <w:lang w:val="uk-UA"/>
        </w:rPr>
        <w:t xml:space="preserve">Друга група (група № 2) складалася з 15 співробітників комерційної структури, які контактували з керівником комерційної структури не більше 2 разів на місяць. </w:t>
      </w:r>
    </w:p>
    <w:p w14:paraId="268F4252" w14:textId="77777777" w:rsidR="00953EEC" w:rsidRPr="003B04B5" w:rsidRDefault="003B04B5" w:rsidP="00F32EDB">
      <w:pPr>
        <w:pStyle w:val="a4"/>
        <w:spacing w:line="360" w:lineRule="auto"/>
        <w:rPr>
          <w:rFonts w:ascii="Times New Roman" w:hAnsi="Times New Roman" w:cs="Times New Roman"/>
          <w:sz w:val="28"/>
          <w:szCs w:val="28"/>
          <w:lang w:val="uk-UA"/>
        </w:rPr>
      </w:pPr>
      <w:r w:rsidRPr="007432BC">
        <w:rPr>
          <w:rFonts w:ascii="Times New Roman" w:hAnsi="Times New Roman" w:cs="Times New Roman"/>
          <w:b/>
          <w:sz w:val="28"/>
          <w:szCs w:val="28"/>
          <w:lang w:val="uk-UA"/>
        </w:rPr>
        <w:t xml:space="preserve">        </w:t>
      </w:r>
      <w:r w:rsidR="00953EEC" w:rsidRPr="007432BC">
        <w:rPr>
          <w:rFonts w:ascii="Times New Roman" w:hAnsi="Times New Roman" w:cs="Times New Roman"/>
          <w:b/>
          <w:sz w:val="28"/>
          <w:szCs w:val="28"/>
        </w:rPr>
        <w:t>Мета дослідження</w:t>
      </w:r>
      <w:r w:rsidR="00953EEC" w:rsidRPr="002C66FE">
        <w:rPr>
          <w:rFonts w:ascii="Times New Roman" w:hAnsi="Times New Roman" w:cs="Times New Roman"/>
          <w:sz w:val="28"/>
          <w:szCs w:val="28"/>
        </w:rPr>
        <w:t>: Проаналізувати особливості стану тривожності під час виконання службових обов’язків та контактів з керівником.</w:t>
      </w:r>
      <w:r w:rsidR="00953EEC" w:rsidRPr="002C66FE">
        <w:rPr>
          <w:rFonts w:ascii="Times New Roman" w:hAnsi="Times New Roman" w:cs="Times New Roman"/>
          <w:sz w:val="28"/>
          <w:szCs w:val="28"/>
        </w:rPr>
        <w:br/>
      </w:r>
      <w:r w:rsidRPr="007432BC">
        <w:rPr>
          <w:rFonts w:ascii="Times New Roman" w:hAnsi="Times New Roman" w:cs="Times New Roman"/>
          <w:b/>
          <w:sz w:val="28"/>
          <w:szCs w:val="28"/>
          <w:lang w:val="uk-UA"/>
        </w:rPr>
        <w:t xml:space="preserve">        </w:t>
      </w:r>
      <w:r w:rsidR="00953EEC" w:rsidRPr="007432BC">
        <w:rPr>
          <w:rFonts w:ascii="Times New Roman" w:hAnsi="Times New Roman" w:cs="Times New Roman"/>
          <w:b/>
          <w:sz w:val="28"/>
          <w:szCs w:val="28"/>
          <w:lang w:val="uk-UA"/>
        </w:rPr>
        <w:t>Завдання дослідження:</w:t>
      </w:r>
      <w:r w:rsidR="00953EEC" w:rsidRPr="003B04B5">
        <w:rPr>
          <w:rFonts w:ascii="Times New Roman" w:hAnsi="Times New Roman" w:cs="Times New Roman"/>
          <w:sz w:val="28"/>
          <w:szCs w:val="28"/>
          <w:lang w:val="uk-UA"/>
        </w:rPr>
        <w:br/>
        <w:t>1. виявлення рівня тривожності у співробітників комерційної структури до контакту з керівником комерційної структури;</w:t>
      </w:r>
      <w:r w:rsidR="00953EEC" w:rsidRPr="003B04B5">
        <w:rPr>
          <w:rFonts w:ascii="Times New Roman" w:hAnsi="Times New Roman" w:cs="Times New Roman"/>
          <w:sz w:val="28"/>
          <w:szCs w:val="28"/>
          <w:lang w:val="uk-UA"/>
        </w:rPr>
        <w:br/>
        <w:t>2. виявлення рівня тривожності у співробітників комерційної структури після контакту з керівником комерційної структури;</w:t>
      </w:r>
      <w:r w:rsidR="00953EEC" w:rsidRPr="003B04B5">
        <w:rPr>
          <w:rFonts w:ascii="Times New Roman" w:hAnsi="Times New Roman" w:cs="Times New Roman"/>
          <w:sz w:val="28"/>
          <w:szCs w:val="28"/>
          <w:lang w:val="uk-UA"/>
        </w:rPr>
        <w:br/>
        <w:t xml:space="preserve">3. підтвердження  наявності того, що керівник як суб’єкт професійного психологічного впливу </w:t>
      </w:r>
      <w:hyperlink r:id="rId16" w:tooltip="Характер" w:history="1">
        <w:r w:rsidR="00953EEC" w:rsidRPr="003B04B5">
          <w:rPr>
            <w:rStyle w:val="a9"/>
            <w:rFonts w:ascii="Times New Roman" w:hAnsi="Times New Roman" w:cs="Times New Roman"/>
            <w:color w:val="auto"/>
            <w:sz w:val="28"/>
            <w:szCs w:val="28"/>
            <w:u w:val="none"/>
            <w:lang w:val="uk-UA"/>
          </w:rPr>
          <w:t>характеризує</w:t>
        </w:r>
      </w:hyperlink>
      <w:r w:rsidR="00953EEC" w:rsidRPr="003B04B5">
        <w:rPr>
          <w:rStyle w:val="a9"/>
          <w:rFonts w:ascii="Times New Roman" w:hAnsi="Times New Roman" w:cs="Times New Roman"/>
          <w:color w:val="auto"/>
          <w:sz w:val="28"/>
          <w:szCs w:val="28"/>
          <w:u w:val="none"/>
          <w:lang w:val="uk-UA"/>
        </w:rPr>
        <w:t>ться</w:t>
      </w:r>
      <w:r w:rsidR="00953EEC" w:rsidRPr="003B04B5">
        <w:rPr>
          <w:rFonts w:ascii="Times New Roman" w:hAnsi="Times New Roman" w:cs="Times New Roman"/>
          <w:sz w:val="28"/>
          <w:szCs w:val="28"/>
          <w:lang w:val="uk-UA"/>
        </w:rPr>
        <w:t xml:space="preserve"> високою психологічною компетентністью.  </w:t>
      </w:r>
    </w:p>
    <w:p w14:paraId="60F00B7E" w14:textId="48FE84D4" w:rsidR="00953EEC" w:rsidRDefault="003B04B5" w:rsidP="00033722">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3EEC" w:rsidRPr="006346F4">
        <w:rPr>
          <w:rFonts w:ascii="Times New Roman" w:hAnsi="Times New Roman" w:cs="Times New Roman"/>
          <w:sz w:val="28"/>
          <w:szCs w:val="28"/>
          <w:lang w:val="uk-UA"/>
        </w:rPr>
        <w:t>Вимірювання тривожності як властивості особистості особливо важливо, оскільки це властивість багато в чому обумовлює поведінку суб'єкта. Певний рівень тривожності - природна й обов'язкова особливість активної діяльної особистості. У кожної людини існує свій оптимальний, чи бажаний, рівень тривожності - це так звана корисна тривожність. Оцінка людиною свого стану в цьому відношенні є для нього істотним компонентом самоконтролю і самовиховання.</w:t>
      </w:r>
      <w:r w:rsidR="00953EEC" w:rsidRPr="006346F4">
        <w:rPr>
          <w:rFonts w:ascii="Times New Roman" w:hAnsi="Times New Roman" w:cs="Times New Roman"/>
          <w:sz w:val="28"/>
          <w:szCs w:val="28"/>
          <w:lang w:val="uk-UA"/>
        </w:rPr>
        <w:br/>
      </w:r>
      <w:r w:rsidR="003A0621">
        <w:rPr>
          <w:rFonts w:ascii="Times New Roman" w:hAnsi="Times New Roman" w:cs="Times New Roman"/>
          <w:sz w:val="28"/>
          <w:szCs w:val="28"/>
          <w:lang w:val="uk-UA"/>
        </w:rPr>
        <w:t xml:space="preserve">        </w:t>
      </w:r>
      <w:r w:rsidR="00953EEC" w:rsidRPr="006346F4">
        <w:rPr>
          <w:rFonts w:ascii="Times New Roman" w:hAnsi="Times New Roman" w:cs="Times New Roman"/>
          <w:sz w:val="28"/>
          <w:szCs w:val="28"/>
          <w:lang w:val="uk-UA"/>
        </w:rPr>
        <w:t xml:space="preserve">Під особистісною тривожністю розуміється стійка індивідуальна характеристика, яка відображає схильність суб'єкта до тривоги і передбачає наявність у нього тенденції сприймати досить широкий «віяло» ситуацій як загрозливі, відповідаючи на кожну з них певною реакцією. Як схильність, особиста тривожність активізується при сприйнятті певних стимулів, що </w:t>
      </w:r>
      <w:r w:rsidR="00953EEC" w:rsidRPr="006346F4">
        <w:rPr>
          <w:rFonts w:ascii="Times New Roman" w:hAnsi="Times New Roman" w:cs="Times New Roman"/>
          <w:sz w:val="28"/>
          <w:szCs w:val="28"/>
          <w:lang w:val="uk-UA"/>
        </w:rPr>
        <w:lastRenderedPageBreak/>
        <w:t>розцінюються людиною як небезпечні для самооцінки, самоповаги. Ситуативна або реактивна тривожність як стан характеризується суб'єктивно пережитими емоціями: напругою, занепокоєнням, заклопотаністю, нервозністю. Цей стан виникає як емоційна реакція на стресову ситуацію і може бути різним за інтенсивністю та динамічності в часі [36].</w:t>
      </w:r>
      <w:r w:rsidR="00953EEC" w:rsidRPr="006346F4">
        <w:rPr>
          <w:rFonts w:ascii="Times New Roman" w:hAnsi="Times New Roman" w:cs="Times New Roman"/>
          <w:sz w:val="28"/>
          <w:szCs w:val="28"/>
          <w:lang w:val="uk-UA"/>
        </w:rPr>
        <w:br/>
      </w:r>
      <w:r w:rsidR="003A0621">
        <w:rPr>
          <w:rFonts w:ascii="Times New Roman" w:hAnsi="Times New Roman" w:cs="Times New Roman"/>
          <w:sz w:val="28"/>
          <w:szCs w:val="28"/>
          <w:lang w:val="uk-UA"/>
        </w:rPr>
        <w:t xml:space="preserve">        </w:t>
      </w:r>
      <w:r w:rsidR="00953EEC" w:rsidRPr="006346F4">
        <w:rPr>
          <w:rFonts w:ascii="Times New Roman" w:hAnsi="Times New Roman" w:cs="Times New Roman"/>
          <w:sz w:val="28"/>
          <w:szCs w:val="28"/>
          <w:lang w:val="uk-UA"/>
        </w:rPr>
        <w:t>Особи, що відносяться до категорії високотривожних, схильні сприймати загрозу своїй самооцінці і життєдіяльності у великому діапазоні ситуацій і реагувати дуже вираженим станом тривожності. Якщо психологічний тест висловлює у випробуваного високий показник особистісної тривожності, то це дає підставу припускати в нього поява стану тривожності у різноманітних ситуаціях.</w:t>
      </w:r>
      <w:r w:rsidR="00953EEC" w:rsidRPr="006346F4">
        <w:rPr>
          <w:rFonts w:ascii="Times New Roman" w:hAnsi="Times New Roman" w:cs="Times New Roman"/>
          <w:sz w:val="28"/>
          <w:szCs w:val="28"/>
          <w:lang w:val="uk-UA"/>
        </w:rPr>
        <w:br/>
      </w:r>
      <w:r w:rsidR="003A0621">
        <w:rPr>
          <w:rFonts w:ascii="Times New Roman" w:hAnsi="Times New Roman" w:cs="Times New Roman"/>
          <w:sz w:val="28"/>
          <w:szCs w:val="28"/>
          <w:lang w:val="uk-UA"/>
        </w:rPr>
        <w:t xml:space="preserve">        </w:t>
      </w:r>
      <w:r w:rsidR="00953EEC" w:rsidRPr="006346F4">
        <w:rPr>
          <w:rFonts w:ascii="Times New Roman" w:hAnsi="Times New Roman" w:cs="Times New Roman"/>
          <w:sz w:val="28"/>
          <w:szCs w:val="28"/>
          <w:lang w:val="uk-UA"/>
        </w:rPr>
        <w:t xml:space="preserve">Більшість з відомих методів вимірювання тривожності дозволяє оцінити тільки або особистісну, або стан тривожності, або більш специфічні реакції. Методикою, що дозволяє диференційовано вимірювати тривожність і як особистісне властивість, і як стан є методика, запропонована  в роботах Ч. Д. Спілбергера. Російською мовою його шкала була адаптована </w:t>
      </w:r>
      <w:r w:rsidR="00953EEC">
        <w:rPr>
          <w:rFonts w:ascii="Times New Roman" w:hAnsi="Times New Roman" w:cs="Times New Roman"/>
          <w:sz w:val="28"/>
          <w:szCs w:val="28"/>
          <w:lang w:val="uk-UA"/>
        </w:rPr>
        <w:t xml:space="preserve">за допомогою робіт </w:t>
      </w:r>
      <w:r w:rsidR="00953EEC" w:rsidRPr="006346F4">
        <w:rPr>
          <w:rFonts w:ascii="Times New Roman" w:hAnsi="Times New Roman" w:cs="Times New Roman"/>
          <w:sz w:val="28"/>
          <w:szCs w:val="28"/>
          <w:lang w:val="uk-UA"/>
        </w:rPr>
        <w:t>Ю. Л. Ханіна.</w:t>
      </w:r>
      <w:r w:rsidR="00953EEC" w:rsidRPr="006346F4">
        <w:rPr>
          <w:rFonts w:ascii="Times New Roman" w:hAnsi="Times New Roman" w:cs="Times New Roman"/>
          <w:sz w:val="28"/>
          <w:szCs w:val="28"/>
          <w:lang w:val="uk-UA"/>
        </w:rPr>
        <w:br/>
      </w:r>
      <w:r w:rsidR="003A0621">
        <w:rPr>
          <w:rFonts w:ascii="Times New Roman" w:hAnsi="Times New Roman" w:cs="Times New Roman"/>
          <w:sz w:val="28"/>
          <w:szCs w:val="28"/>
          <w:lang w:val="uk-UA"/>
        </w:rPr>
        <w:t xml:space="preserve">        </w:t>
      </w:r>
      <w:r w:rsidR="00953EEC" w:rsidRPr="006346F4">
        <w:rPr>
          <w:rFonts w:ascii="Times New Roman" w:hAnsi="Times New Roman" w:cs="Times New Roman"/>
          <w:sz w:val="28"/>
          <w:szCs w:val="28"/>
          <w:lang w:val="uk-UA"/>
        </w:rPr>
        <w:t>У дослідженні застосовувалися наступний тест на виявлення тривожно</w:t>
      </w:r>
      <w:r w:rsidR="00E47173">
        <w:rPr>
          <w:rFonts w:ascii="Times New Roman" w:hAnsi="Times New Roman" w:cs="Times New Roman"/>
          <w:sz w:val="28"/>
          <w:szCs w:val="28"/>
          <w:lang w:val="uk-UA"/>
        </w:rPr>
        <w:t xml:space="preserve">сті </w:t>
      </w:r>
      <w:r w:rsidR="00953EEC" w:rsidRPr="006346F4">
        <w:rPr>
          <w:rFonts w:ascii="Times New Roman" w:hAnsi="Times New Roman" w:cs="Times New Roman"/>
          <w:sz w:val="28"/>
          <w:szCs w:val="28"/>
          <w:lang w:val="uk-UA"/>
        </w:rPr>
        <w:t>:</w:t>
      </w:r>
      <w:r w:rsidR="00953EEC" w:rsidRPr="006346F4">
        <w:rPr>
          <w:rFonts w:ascii="Times New Roman" w:hAnsi="Times New Roman" w:cs="Times New Roman"/>
          <w:sz w:val="28"/>
          <w:szCs w:val="28"/>
          <w:lang w:val="uk-UA"/>
        </w:rPr>
        <w:br/>
        <w:t>1. «Шкала реактивної і особистісної тривожності» (опитувальник Спілбергера) [</w:t>
      </w:r>
      <w:r w:rsidR="00380E61">
        <w:rPr>
          <w:rFonts w:ascii="Times New Roman" w:hAnsi="Times New Roman" w:cs="Times New Roman"/>
          <w:sz w:val="28"/>
          <w:szCs w:val="28"/>
          <w:lang w:val="uk-UA"/>
        </w:rPr>
        <w:t>41</w:t>
      </w:r>
      <w:r w:rsidR="00953EEC" w:rsidRPr="006346F4">
        <w:rPr>
          <w:rFonts w:ascii="Times New Roman" w:hAnsi="Times New Roman" w:cs="Times New Roman"/>
          <w:sz w:val="28"/>
          <w:szCs w:val="28"/>
          <w:lang w:val="uk-UA"/>
        </w:rPr>
        <w:t>]</w:t>
      </w:r>
      <w:r w:rsidR="00953EEC">
        <w:rPr>
          <w:rFonts w:ascii="Times New Roman" w:hAnsi="Times New Roman" w:cs="Times New Roman"/>
          <w:sz w:val="28"/>
          <w:szCs w:val="28"/>
          <w:lang w:val="uk-UA"/>
        </w:rPr>
        <w:t>.</w:t>
      </w:r>
    </w:p>
    <w:p w14:paraId="73F5DA74" w14:textId="77777777" w:rsidR="003A0621" w:rsidRDefault="003A0621" w:rsidP="00F32ED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3EEC" w:rsidRPr="00896A65">
        <w:rPr>
          <w:rFonts w:ascii="Times New Roman" w:hAnsi="Times New Roman" w:cs="Times New Roman"/>
          <w:sz w:val="28"/>
          <w:szCs w:val="28"/>
        </w:rPr>
        <w:t>Дослідження проводи</w:t>
      </w:r>
      <w:r w:rsidR="00953EEC">
        <w:rPr>
          <w:rFonts w:ascii="Times New Roman" w:hAnsi="Times New Roman" w:cs="Times New Roman"/>
          <w:sz w:val="28"/>
          <w:szCs w:val="28"/>
          <w:lang w:val="uk-UA"/>
        </w:rPr>
        <w:t>ло</w:t>
      </w:r>
      <w:r w:rsidR="00953EEC" w:rsidRPr="00896A65">
        <w:rPr>
          <w:rFonts w:ascii="Times New Roman" w:hAnsi="Times New Roman" w:cs="Times New Roman"/>
          <w:sz w:val="28"/>
          <w:szCs w:val="28"/>
        </w:rPr>
        <w:t>с</w:t>
      </w:r>
      <w:r w:rsidR="00953EEC">
        <w:rPr>
          <w:rFonts w:ascii="Times New Roman" w:hAnsi="Times New Roman" w:cs="Times New Roman"/>
          <w:sz w:val="28"/>
          <w:szCs w:val="28"/>
          <w:lang w:val="uk-UA"/>
        </w:rPr>
        <w:t>я</w:t>
      </w:r>
      <w:r w:rsidR="00953EEC" w:rsidRPr="00896A65">
        <w:rPr>
          <w:rFonts w:ascii="Times New Roman" w:hAnsi="Times New Roman" w:cs="Times New Roman"/>
          <w:sz w:val="28"/>
          <w:szCs w:val="28"/>
        </w:rPr>
        <w:t xml:space="preserve"> як індивідуально, так і в групі.</w:t>
      </w:r>
      <w:r w:rsidR="00953EEC">
        <w:rPr>
          <w:rFonts w:ascii="Times New Roman" w:hAnsi="Times New Roman" w:cs="Times New Roman"/>
          <w:sz w:val="28"/>
          <w:szCs w:val="28"/>
          <w:lang w:val="uk-UA"/>
        </w:rPr>
        <w:t xml:space="preserve"> </w:t>
      </w:r>
    </w:p>
    <w:p w14:paraId="39CA93BF" w14:textId="77777777" w:rsidR="00953EEC" w:rsidRPr="00375781" w:rsidRDefault="003A0621" w:rsidP="00F32ED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3EEC">
        <w:rPr>
          <w:rFonts w:ascii="Times New Roman" w:hAnsi="Times New Roman" w:cs="Times New Roman"/>
          <w:sz w:val="28"/>
          <w:szCs w:val="28"/>
          <w:lang w:val="uk-UA"/>
        </w:rPr>
        <w:t>Проміжок часу за який проводилось дослідження, для кожного співробітника складав не більше 1(одної) години до начала спілкування з керівником – попередній етап, та не більше півгодини після закінчення спілкування з керівником – повторне обстеження.</w:t>
      </w:r>
    </w:p>
    <w:p w14:paraId="2B92C6C0" w14:textId="77777777" w:rsidR="00953EEC" w:rsidRDefault="003A0621" w:rsidP="00F32ED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3EEC" w:rsidRPr="00896A65">
        <w:rPr>
          <w:rFonts w:ascii="Times New Roman" w:hAnsi="Times New Roman" w:cs="Times New Roman"/>
          <w:sz w:val="28"/>
          <w:szCs w:val="28"/>
        </w:rPr>
        <w:t>Експериментатор пропонує досліджуваним відповісти на запитання шкал згідно з інструкцією і нагадує, що вони повинні працювати самостійно.</w:t>
      </w:r>
    </w:p>
    <w:p w14:paraId="7372C996" w14:textId="7C2463F1" w:rsidR="00953EEC" w:rsidRPr="007432BC" w:rsidRDefault="003A0621" w:rsidP="007432BC">
      <w:pPr>
        <w:pStyle w:val="a4"/>
        <w:spacing w:line="360" w:lineRule="auto"/>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953EEC" w:rsidRPr="00896A65">
        <w:rPr>
          <w:rFonts w:ascii="Times New Roman" w:hAnsi="Times New Roman" w:cs="Times New Roman"/>
          <w:sz w:val="28"/>
          <w:szCs w:val="28"/>
        </w:rPr>
        <w:t xml:space="preserve">Бланк шкал самооцінки Ч.Д. Спілбергера </w:t>
      </w:r>
      <w:r w:rsidR="00504988">
        <w:rPr>
          <w:rFonts w:ascii="Times New Roman" w:hAnsi="Times New Roman" w:cs="Times New Roman"/>
          <w:sz w:val="28"/>
          <w:szCs w:val="28"/>
          <w:lang w:val="uk-UA"/>
        </w:rPr>
        <w:t xml:space="preserve"> </w:t>
      </w:r>
      <w:r w:rsidR="00953EEC" w:rsidRPr="00896A65">
        <w:rPr>
          <w:rFonts w:ascii="Times New Roman" w:hAnsi="Times New Roman" w:cs="Times New Roman"/>
          <w:sz w:val="28"/>
          <w:szCs w:val="28"/>
        </w:rPr>
        <w:t>містить у собі інструкції та запитання-судження.</w:t>
      </w:r>
      <w:r w:rsidR="00953EEC" w:rsidRPr="006346F4">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953EEC" w:rsidRPr="006346F4">
        <w:rPr>
          <w:rFonts w:ascii="Times New Roman" w:hAnsi="Times New Roman" w:cs="Times New Roman"/>
          <w:sz w:val="28"/>
          <w:szCs w:val="28"/>
          <w:lang w:val="uk-UA"/>
        </w:rPr>
        <w:t xml:space="preserve">Після проведення дослідження були отримані наступні результати, які представлені в </w:t>
      </w:r>
      <w:r w:rsidR="000A30ED">
        <w:rPr>
          <w:rFonts w:ascii="Times New Roman" w:hAnsi="Times New Roman" w:cs="Times New Roman"/>
          <w:sz w:val="28"/>
          <w:szCs w:val="28"/>
          <w:lang w:val="uk-UA"/>
        </w:rPr>
        <w:t>таблицях та графіках</w:t>
      </w:r>
      <w:r w:rsidR="00953EEC" w:rsidRPr="006346F4">
        <w:rPr>
          <w:rFonts w:ascii="Times New Roman" w:hAnsi="Times New Roman" w:cs="Times New Roman"/>
          <w:sz w:val="28"/>
          <w:szCs w:val="28"/>
          <w:lang w:val="uk-UA"/>
        </w:rPr>
        <w:t>.</w:t>
      </w:r>
      <w:r w:rsidR="00953EEC" w:rsidRPr="006346F4">
        <w:rPr>
          <w:rFonts w:ascii="Times New Roman" w:hAnsi="Times New Roman" w:cs="Times New Roman"/>
          <w:sz w:val="28"/>
          <w:szCs w:val="28"/>
          <w:lang w:val="uk-UA"/>
        </w:rPr>
        <w:br/>
      </w:r>
    </w:p>
    <w:p w14:paraId="15AC67CC" w14:textId="63317A0E" w:rsidR="00953EEC" w:rsidRDefault="00953EEC" w:rsidP="00953EEC">
      <w:pPr>
        <w:rPr>
          <w:rStyle w:val="hps"/>
          <w:lang w:val="uk-UA"/>
        </w:rPr>
      </w:pPr>
    </w:p>
    <w:p w14:paraId="45562CEC" w14:textId="77777777" w:rsidR="007432BC" w:rsidRPr="007432BC" w:rsidRDefault="007432BC" w:rsidP="003A0621">
      <w:pPr>
        <w:pStyle w:val="a4"/>
        <w:spacing w:line="360" w:lineRule="auto"/>
        <w:jc w:val="both"/>
        <w:rPr>
          <w:rStyle w:val="hps"/>
          <w:rFonts w:ascii="Times New Roman" w:hAnsi="Times New Roman" w:cs="Times New Roman"/>
          <w:b/>
          <w:sz w:val="28"/>
          <w:szCs w:val="28"/>
          <w:lang w:val="uk-UA"/>
        </w:rPr>
      </w:pPr>
      <w:r>
        <w:rPr>
          <w:rStyle w:val="hps"/>
          <w:rFonts w:ascii="Times New Roman" w:hAnsi="Times New Roman" w:cs="Times New Roman"/>
          <w:sz w:val="28"/>
          <w:szCs w:val="28"/>
          <w:lang w:val="uk-UA"/>
        </w:rPr>
        <w:t xml:space="preserve">  </w:t>
      </w:r>
      <w:r w:rsidRPr="007432BC">
        <w:rPr>
          <w:rStyle w:val="hps"/>
          <w:rFonts w:ascii="Times New Roman" w:hAnsi="Times New Roman" w:cs="Times New Roman"/>
          <w:b/>
          <w:sz w:val="28"/>
          <w:szCs w:val="28"/>
          <w:lang w:val="uk-UA"/>
        </w:rPr>
        <w:t>Результати дослидження:</w:t>
      </w:r>
    </w:p>
    <w:p w14:paraId="0FA13E6C" w14:textId="77777777" w:rsidR="007432BC" w:rsidRDefault="007432BC" w:rsidP="003A0621">
      <w:pPr>
        <w:pStyle w:val="a4"/>
        <w:spacing w:line="360" w:lineRule="auto"/>
        <w:jc w:val="both"/>
        <w:rPr>
          <w:rFonts w:ascii="Times New Roman" w:hAnsi="Times New Roman" w:cs="Times New Roman"/>
          <w:sz w:val="28"/>
          <w:szCs w:val="28"/>
          <w:lang w:val="uk-UA"/>
        </w:rPr>
      </w:pPr>
      <w:r>
        <w:rPr>
          <w:rStyle w:val="hps"/>
          <w:rFonts w:ascii="Times New Roman" w:hAnsi="Times New Roman" w:cs="Times New Roman"/>
          <w:sz w:val="28"/>
          <w:szCs w:val="28"/>
          <w:lang w:val="uk-UA"/>
        </w:rPr>
        <w:t xml:space="preserve">            В</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групі №1 за шкалою ситуативної та</w:t>
      </w:r>
      <w:r w:rsidR="00953EEC" w:rsidRPr="005E5A81">
        <w:rPr>
          <w:rFonts w:ascii="Times New Roman" w:hAnsi="Times New Roman" w:cs="Times New Roman"/>
          <w:sz w:val="28"/>
          <w:szCs w:val="28"/>
          <w:lang w:val="uk-UA"/>
        </w:rPr>
        <w:t xml:space="preserve"> особистісної </w:t>
      </w:r>
      <w:r w:rsidR="00953EEC" w:rsidRPr="005E5A81">
        <w:rPr>
          <w:rStyle w:val="hps"/>
          <w:rFonts w:ascii="Times New Roman" w:hAnsi="Times New Roman" w:cs="Times New Roman"/>
          <w:sz w:val="28"/>
          <w:szCs w:val="28"/>
          <w:lang w:val="uk-UA"/>
        </w:rPr>
        <w:t>тривожності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переважають співробітники з низькою та помірною тривожністю, а в</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групі</w:t>
      </w:r>
      <w:r w:rsidR="00953EEC" w:rsidRPr="005E5A81">
        <w:rPr>
          <w:rFonts w:ascii="Times New Roman" w:hAnsi="Times New Roman" w:cs="Times New Roman"/>
          <w:sz w:val="28"/>
          <w:szCs w:val="28"/>
          <w:lang w:val="uk-UA"/>
        </w:rPr>
        <w:t xml:space="preserve"> №2 </w:t>
      </w:r>
      <w:r w:rsidR="00953EEC" w:rsidRPr="005E5A81">
        <w:rPr>
          <w:rStyle w:val="hps"/>
          <w:rFonts w:ascii="Times New Roman" w:hAnsi="Times New Roman" w:cs="Times New Roman"/>
          <w:sz w:val="28"/>
          <w:szCs w:val="28"/>
          <w:lang w:val="uk-UA"/>
        </w:rPr>
        <w:t>за шкалою</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ситуативної та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особистої</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тривожності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 xml:space="preserve"> співробітники у більшості </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мають</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високу</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тривожність</w:t>
      </w:r>
      <w:r w:rsidR="00953EEC" w:rsidRPr="005E5A81">
        <w:rPr>
          <w:rFonts w:ascii="Times New Roman" w:hAnsi="Times New Roman" w:cs="Times New Roman"/>
          <w:sz w:val="28"/>
          <w:szCs w:val="28"/>
          <w:lang w:val="uk-UA"/>
        </w:rPr>
        <w:t>.</w:t>
      </w:r>
      <w:r w:rsidR="00953EEC">
        <w:rPr>
          <w:rFonts w:ascii="Times New Roman" w:hAnsi="Times New Roman" w:cs="Times New Roman"/>
          <w:sz w:val="28"/>
          <w:szCs w:val="28"/>
          <w:lang w:val="uk-UA"/>
        </w:rPr>
        <w:t xml:space="preserve"> </w:t>
      </w:r>
    </w:p>
    <w:p w14:paraId="1B1B143B" w14:textId="2AA44A55" w:rsidR="007432BC" w:rsidRDefault="007432BC" w:rsidP="003A0621">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У групі №1  у</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трьох співробітників</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за шкалою</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ситуативної</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тривожності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відзначений</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низький показник, а за шкалою особистісної три</w:t>
      </w:r>
      <w:r w:rsidR="00D538DD">
        <w:rPr>
          <w:rStyle w:val="hps"/>
          <w:rFonts w:ascii="Times New Roman" w:hAnsi="Times New Roman" w:cs="Times New Roman"/>
          <w:sz w:val="28"/>
          <w:szCs w:val="28"/>
          <w:lang w:val="uk-UA"/>
        </w:rPr>
        <w:t>вожності таких співробітників тр</w:t>
      </w:r>
      <w:r w:rsidR="00953EEC" w:rsidRPr="005E5A81">
        <w:rPr>
          <w:rStyle w:val="hps"/>
          <w:rFonts w:ascii="Times New Roman" w:hAnsi="Times New Roman" w:cs="Times New Roman"/>
          <w:sz w:val="28"/>
          <w:szCs w:val="28"/>
          <w:lang w:val="uk-UA"/>
        </w:rPr>
        <w:t xml:space="preserve">оє. </w:t>
      </w:r>
      <w:r w:rsidR="00953EEC" w:rsidRPr="005E5A81">
        <w:rPr>
          <w:rFonts w:ascii="Times New Roman" w:hAnsi="Times New Roman" w:cs="Times New Roman"/>
          <w:sz w:val="28"/>
          <w:szCs w:val="28"/>
          <w:lang w:val="uk-UA"/>
        </w:rPr>
        <w:t xml:space="preserve"> </w:t>
      </w:r>
    </w:p>
    <w:p w14:paraId="640BEACF" w14:textId="374A4B34" w:rsidR="007432BC" w:rsidRDefault="007432BC" w:rsidP="003A0621">
      <w:pPr>
        <w:pStyle w:val="a4"/>
        <w:spacing w:line="360" w:lineRule="auto"/>
        <w:jc w:val="both"/>
        <w:rPr>
          <w:rFonts w:ascii="Times New Roman" w:hAnsi="Times New Roman" w:cs="Times New Roman"/>
          <w:sz w:val="28"/>
          <w:szCs w:val="28"/>
          <w:lang w:val="uk-UA"/>
        </w:rPr>
      </w:pPr>
      <w:r>
        <w:rPr>
          <w:rStyle w:val="hps"/>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В групі №2</w:t>
      </w:r>
      <w:r w:rsidR="00953EEC" w:rsidRPr="005E5A81">
        <w:rPr>
          <w:rFonts w:ascii="Times New Roman" w:hAnsi="Times New Roman" w:cs="Times New Roman"/>
          <w:sz w:val="28"/>
          <w:szCs w:val="28"/>
          <w:lang w:val="uk-UA"/>
        </w:rPr>
        <w:t xml:space="preserve"> </w:t>
      </w:r>
      <w:r w:rsidR="00D538DD">
        <w:rPr>
          <w:rStyle w:val="hps"/>
          <w:rFonts w:ascii="Times New Roman" w:hAnsi="Times New Roman" w:cs="Times New Roman"/>
          <w:sz w:val="28"/>
          <w:szCs w:val="28"/>
          <w:lang w:val="uk-UA"/>
        </w:rPr>
        <w:t>у 3-х</w:t>
      </w:r>
      <w:r w:rsidR="00953EEC" w:rsidRPr="00801FB5">
        <w:rPr>
          <w:rStyle w:val="hps"/>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співробітників</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за шкалою</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особистісної</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тривожності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відзначений</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низький показник</w:t>
      </w:r>
      <w:r w:rsidR="00953EEC">
        <w:rPr>
          <w:rStyle w:val="hps"/>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w:t>
      </w:r>
      <w:r w:rsidR="00953EEC" w:rsidRPr="00695149">
        <w:rPr>
          <w:rFonts w:ascii="Times New Roman" w:hAnsi="Times New Roman" w:cs="Times New Roman"/>
          <w:sz w:val="28"/>
          <w:szCs w:val="28"/>
          <w:lang w:val="uk-UA"/>
        </w:rPr>
        <w:t xml:space="preserve"> </w:t>
      </w:r>
    </w:p>
    <w:p w14:paraId="13F1CA20" w14:textId="77777777" w:rsidR="007432BC" w:rsidRDefault="007432BC" w:rsidP="003A0621">
      <w:pPr>
        <w:pStyle w:val="a4"/>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               У</w:t>
      </w:r>
      <w:r w:rsidR="00953EEC">
        <w:rPr>
          <w:rFonts w:ascii="Times New Roman" w:hAnsi="Times New Roman" w:cs="Times New Roman"/>
          <w:sz w:val="28"/>
          <w:szCs w:val="28"/>
          <w:lang w:val="uk-UA"/>
        </w:rPr>
        <w:t xml:space="preserve"> групі №2 відсутні співробітники з низькою ситуативною тривожністю.</w:t>
      </w:r>
      <w:r w:rsidR="00953EEC" w:rsidRPr="005E5A81">
        <w:rPr>
          <w:rFonts w:ascii="Times New Roman" w:hAnsi="Times New Roman" w:cs="Times New Roman"/>
          <w:sz w:val="28"/>
          <w:szCs w:val="28"/>
          <w:lang w:val="uk-UA"/>
        </w:rPr>
        <w:br/>
      </w:r>
      <w:r w:rsidR="003A0621">
        <w:rPr>
          <w:rFonts w:ascii="Times New Roman" w:eastAsia="Times New Roman" w:hAnsi="Times New Roman" w:cs="Times New Roman"/>
          <w:sz w:val="28"/>
          <w:szCs w:val="28"/>
          <w:lang w:val="uk-UA" w:eastAsia="ru-RU"/>
        </w:rPr>
        <w:t xml:space="preserve">        </w:t>
      </w:r>
      <w:r w:rsidR="00953EEC" w:rsidRPr="005E5A81">
        <w:rPr>
          <w:rFonts w:ascii="Times New Roman" w:eastAsia="Times New Roman" w:hAnsi="Times New Roman" w:cs="Times New Roman"/>
          <w:sz w:val="28"/>
          <w:szCs w:val="28"/>
          <w:lang w:val="uk-UA" w:eastAsia="ru-RU"/>
        </w:rPr>
        <w:t xml:space="preserve">Для того, щоб математично довести, що ми маємо право порівнювати </w:t>
      </w:r>
      <w:r w:rsidR="00953EEC" w:rsidRPr="005E5A81">
        <w:rPr>
          <w:rStyle w:val="hps"/>
          <w:rFonts w:ascii="Times New Roman" w:hAnsi="Times New Roman" w:cs="Times New Roman"/>
          <w:sz w:val="28"/>
          <w:szCs w:val="28"/>
          <w:lang w:val="uk-UA"/>
        </w:rPr>
        <w:t>групу</w:t>
      </w:r>
      <w:r w:rsidR="00953EEC" w:rsidRPr="005E5A81">
        <w:rPr>
          <w:rFonts w:ascii="Times New Roman" w:hAnsi="Times New Roman" w:cs="Times New Roman"/>
          <w:sz w:val="28"/>
          <w:szCs w:val="28"/>
          <w:lang w:val="uk-UA"/>
        </w:rPr>
        <w:t xml:space="preserve"> №1 </w:t>
      </w:r>
      <w:r w:rsidR="00953EEC" w:rsidRPr="005E5A81">
        <w:rPr>
          <w:rFonts w:ascii="Times New Roman" w:eastAsia="Times New Roman" w:hAnsi="Times New Roman" w:cs="Times New Roman"/>
          <w:sz w:val="28"/>
          <w:szCs w:val="28"/>
          <w:lang w:val="uk-UA" w:eastAsia="ru-RU"/>
        </w:rPr>
        <w:t xml:space="preserve"> та </w:t>
      </w:r>
      <w:r w:rsidR="00953EEC" w:rsidRPr="005E5A81">
        <w:rPr>
          <w:rStyle w:val="hps"/>
          <w:rFonts w:ascii="Times New Roman" w:hAnsi="Times New Roman" w:cs="Times New Roman"/>
          <w:sz w:val="28"/>
          <w:szCs w:val="28"/>
          <w:lang w:val="uk-UA"/>
        </w:rPr>
        <w:t>групу</w:t>
      </w:r>
      <w:r w:rsidR="00953EEC" w:rsidRPr="005E5A81">
        <w:rPr>
          <w:rFonts w:ascii="Times New Roman" w:hAnsi="Times New Roman" w:cs="Times New Roman"/>
          <w:sz w:val="28"/>
          <w:szCs w:val="28"/>
          <w:lang w:val="uk-UA"/>
        </w:rPr>
        <w:t xml:space="preserve"> №2 </w:t>
      </w:r>
      <w:r w:rsidR="00953EEC" w:rsidRPr="005E5A81">
        <w:rPr>
          <w:rFonts w:ascii="Times New Roman" w:eastAsia="Times New Roman" w:hAnsi="Times New Roman" w:cs="Times New Roman"/>
          <w:sz w:val="28"/>
          <w:szCs w:val="28"/>
          <w:lang w:val="uk-UA" w:eastAsia="ru-RU"/>
        </w:rPr>
        <w:t xml:space="preserve"> , нами був обчислений U-критерій Манна-Уїтні. Даний критерій призначений для оцінки розходжень між двома вибірками за рівнем будь якої однієї певної ознаки, кількісного виміряного і дозволяє виявляти відмінності між малими вибірками. </w:t>
      </w:r>
    </w:p>
    <w:p w14:paraId="0A9B4684" w14:textId="6C2AFE00" w:rsidR="00953EEC" w:rsidRPr="005E5A81" w:rsidRDefault="007432BC" w:rsidP="003A0621">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953EEC" w:rsidRPr="005E5A81">
        <w:rPr>
          <w:rFonts w:ascii="Times New Roman" w:eastAsia="Times New Roman" w:hAnsi="Times New Roman" w:cs="Times New Roman"/>
          <w:sz w:val="28"/>
          <w:szCs w:val="28"/>
          <w:lang w:val="uk-UA" w:eastAsia="ru-RU"/>
        </w:rPr>
        <w:t>А також, рекомендується для виявлення зрушень під впливом експериментальних дій при наявності контрольної групи</w:t>
      </w:r>
      <w:r w:rsidR="00953EEC">
        <w:rPr>
          <w:rFonts w:ascii="Times New Roman" w:eastAsia="Times New Roman" w:hAnsi="Times New Roman" w:cs="Times New Roman"/>
          <w:sz w:val="28"/>
          <w:szCs w:val="28"/>
          <w:lang w:val="uk-UA" w:eastAsia="ru-RU"/>
        </w:rPr>
        <w:t>, в нашому дослідженні це група №1</w:t>
      </w:r>
      <w:r w:rsidR="00953EEC" w:rsidRPr="005E5A81">
        <w:rPr>
          <w:rFonts w:ascii="Times New Roman" w:eastAsia="Times New Roman" w:hAnsi="Times New Roman" w:cs="Times New Roman"/>
          <w:sz w:val="28"/>
          <w:szCs w:val="28"/>
          <w:lang w:val="uk-UA" w:eastAsia="ru-RU"/>
        </w:rPr>
        <w:t xml:space="preserve"> [40].</w:t>
      </w:r>
      <w:r w:rsidR="00953EEC" w:rsidRPr="005E5A81">
        <w:rPr>
          <w:rFonts w:ascii="Times New Roman" w:eastAsia="Times New Roman" w:hAnsi="Times New Roman" w:cs="Times New Roman"/>
          <w:sz w:val="28"/>
          <w:szCs w:val="28"/>
          <w:lang w:val="uk-UA" w:eastAsia="ru-RU"/>
        </w:rPr>
        <w:br/>
        <w:t xml:space="preserve">Підрахунок U - критерію Манна - Уїтні представлений у </w:t>
      </w:r>
      <w:r w:rsidR="000A30ED">
        <w:rPr>
          <w:rFonts w:ascii="Times New Roman" w:eastAsia="Times New Roman" w:hAnsi="Times New Roman" w:cs="Times New Roman"/>
          <w:sz w:val="28"/>
          <w:szCs w:val="28"/>
          <w:lang w:val="uk-UA" w:eastAsia="ru-RU"/>
        </w:rPr>
        <w:t>д</w:t>
      </w:r>
      <w:r w:rsidR="00953EEC" w:rsidRPr="005E5A81">
        <w:rPr>
          <w:rFonts w:ascii="Times New Roman" w:eastAsia="Times New Roman" w:hAnsi="Times New Roman" w:cs="Times New Roman"/>
          <w:sz w:val="28"/>
          <w:szCs w:val="28"/>
          <w:lang w:val="uk-UA" w:eastAsia="ru-RU"/>
        </w:rPr>
        <w:t xml:space="preserve">одатку </w:t>
      </w:r>
      <w:r w:rsidR="000A30ED">
        <w:rPr>
          <w:rFonts w:ascii="Times New Roman" w:eastAsia="Times New Roman" w:hAnsi="Times New Roman" w:cs="Times New Roman"/>
          <w:sz w:val="28"/>
          <w:szCs w:val="28"/>
          <w:lang w:val="uk-UA" w:eastAsia="ru-RU"/>
        </w:rPr>
        <w:t>Г</w:t>
      </w:r>
      <w:r w:rsidR="00953EEC" w:rsidRPr="005E5A81">
        <w:rPr>
          <w:rFonts w:ascii="Times New Roman" w:eastAsia="Times New Roman" w:hAnsi="Times New Roman" w:cs="Times New Roman"/>
          <w:sz w:val="28"/>
          <w:szCs w:val="28"/>
          <w:lang w:val="uk-UA" w:eastAsia="ru-RU"/>
        </w:rPr>
        <w:t>.</w:t>
      </w:r>
      <w:r w:rsidR="00953EEC" w:rsidRPr="005E5A81">
        <w:rPr>
          <w:rFonts w:ascii="Times New Roman" w:eastAsia="Times New Roman" w:hAnsi="Times New Roman" w:cs="Times New Roman"/>
          <w:sz w:val="28"/>
          <w:szCs w:val="28"/>
          <w:lang w:val="uk-UA" w:eastAsia="ru-RU"/>
        </w:rPr>
        <w:br/>
        <w:t xml:space="preserve">Ми отримали, що по всіх вибірках U ЕМП. &gt; U кр. (р ≤ 0,01), тобто значення наших вибірок статистично достовірно різняться і ми можемо порівнювати </w:t>
      </w:r>
      <w:r w:rsidR="00953EEC" w:rsidRPr="005E5A81">
        <w:rPr>
          <w:rStyle w:val="hps"/>
          <w:rFonts w:ascii="Times New Roman" w:hAnsi="Times New Roman" w:cs="Times New Roman"/>
          <w:sz w:val="28"/>
          <w:szCs w:val="28"/>
          <w:lang w:val="uk-UA"/>
        </w:rPr>
        <w:t>групу</w:t>
      </w:r>
      <w:r w:rsidR="00953EEC" w:rsidRPr="005E5A81">
        <w:rPr>
          <w:rFonts w:ascii="Times New Roman" w:hAnsi="Times New Roman" w:cs="Times New Roman"/>
          <w:sz w:val="28"/>
          <w:szCs w:val="28"/>
          <w:lang w:val="uk-UA"/>
        </w:rPr>
        <w:t xml:space="preserve"> №1 </w:t>
      </w:r>
      <w:r w:rsidR="00953EEC" w:rsidRPr="005E5A81">
        <w:rPr>
          <w:rFonts w:ascii="Times New Roman" w:eastAsia="Times New Roman" w:hAnsi="Times New Roman" w:cs="Times New Roman"/>
          <w:sz w:val="28"/>
          <w:szCs w:val="28"/>
          <w:lang w:val="uk-UA" w:eastAsia="ru-RU"/>
        </w:rPr>
        <w:t xml:space="preserve"> та </w:t>
      </w:r>
      <w:r w:rsidR="00953EEC" w:rsidRPr="005E5A81">
        <w:rPr>
          <w:rStyle w:val="hps"/>
          <w:rFonts w:ascii="Times New Roman" w:hAnsi="Times New Roman" w:cs="Times New Roman"/>
          <w:sz w:val="28"/>
          <w:szCs w:val="28"/>
          <w:lang w:val="uk-UA"/>
        </w:rPr>
        <w:t>групу</w:t>
      </w:r>
      <w:r w:rsidR="00953EEC" w:rsidRPr="005E5A81">
        <w:rPr>
          <w:rFonts w:ascii="Times New Roman" w:hAnsi="Times New Roman" w:cs="Times New Roman"/>
          <w:sz w:val="28"/>
          <w:szCs w:val="28"/>
          <w:lang w:val="uk-UA"/>
        </w:rPr>
        <w:t xml:space="preserve"> №2</w:t>
      </w:r>
      <w:r w:rsidR="00953EEC" w:rsidRPr="005E5A81">
        <w:rPr>
          <w:rFonts w:ascii="Times New Roman" w:eastAsia="Times New Roman" w:hAnsi="Times New Roman" w:cs="Times New Roman"/>
          <w:sz w:val="28"/>
          <w:szCs w:val="28"/>
          <w:lang w:val="uk-UA" w:eastAsia="ru-RU"/>
        </w:rPr>
        <w:t xml:space="preserve"> в нашому дослідженні.</w:t>
      </w:r>
    </w:p>
    <w:p w14:paraId="5F9D60E1" w14:textId="77777777" w:rsidR="00E47173" w:rsidRDefault="003A0621" w:rsidP="00953EEC">
      <w:pPr>
        <w:pStyle w:val="a4"/>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00953EEC" w:rsidRPr="005E5A81">
        <w:rPr>
          <w:rFonts w:ascii="Times New Roman" w:eastAsia="Times New Roman" w:hAnsi="Times New Roman" w:cs="Times New Roman"/>
          <w:sz w:val="28"/>
          <w:szCs w:val="28"/>
          <w:lang w:val="uk-UA" w:eastAsia="ru-RU"/>
        </w:rPr>
        <w:t xml:space="preserve">Повторне обстеження проходило за тією ж методикою, яка була використана </w:t>
      </w:r>
      <w:r w:rsidR="00953EEC">
        <w:rPr>
          <w:rFonts w:ascii="Times New Roman" w:eastAsia="Times New Roman" w:hAnsi="Times New Roman" w:cs="Times New Roman"/>
          <w:sz w:val="28"/>
          <w:szCs w:val="28"/>
          <w:lang w:val="uk-UA" w:eastAsia="ru-RU"/>
        </w:rPr>
        <w:t>на попередньому етапі</w:t>
      </w:r>
      <w:r w:rsidR="00953EEC" w:rsidRPr="005E5A81">
        <w:rPr>
          <w:rFonts w:ascii="Times New Roman" w:eastAsia="Times New Roman" w:hAnsi="Times New Roman" w:cs="Times New Roman"/>
          <w:sz w:val="28"/>
          <w:szCs w:val="28"/>
          <w:lang w:val="uk-UA" w:eastAsia="ru-RU"/>
        </w:rPr>
        <w:t xml:space="preserve"> дослідженні. </w:t>
      </w:r>
    </w:p>
    <w:p w14:paraId="37D4E789" w14:textId="77777777" w:rsidR="00E47173" w:rsidRDefault="00953EEC" w:rsidP="00953EEC">
      <w:pPr>
        <w:pStyle w:val="a4"/>
        <w:spacing w:line="360" w:lineRule="auto"/>
        <w:rPr>
          <w:rFonts w:ascii="Times New Roman" w:eastAsia="Times New Roman" w:hAnsi="Times New Roman" w:cs="Times New Roman"/>
          <w:sz w:val="28"/>
          <w:szCs w:val="28"/>
          <w:lang w:val="uk-UA" w:eastAsia="ru-RU"/>
        </w:rPr>
      </w:pPr>
      <w:r w:rsidRPr="005E5A81">
        <w:rPr>
          <w:rFonts w:ascii="Times New Roman" w:eastAsia="Times New Roman" w:hAnsi="Times New Roman" w:cs="Times New Roman"/>
          <w:sz w:val="28"/>
          <w:szCs w:val="28"/>
          <w:lang w:val="uk-UA" w:eastAsia="ru-RU"/>
        </w:rPr>
        <w:t xml:space="preserve"> </w:t>
      </w:r>
      <w:r w:rsidR="00E47173">
        <w:rPr>
          <w:rFonts w:ascii="Times New Roman" w:eastAsia="Times New Roman" w:hAnsi="Times New Roman" w:cs="Times New Roman"/>
          <w:sz w:val="28"/>
          <w:szCs w:val="28"/>
          <w:lang w:val="uk-UA" w:eastAsia="ru-RU"/>
        </w:rPr>
        <w:t xml:space="preserve">Результат  дослідження: </w:t>
      </w:r>
    </w:p>
    <w:p w14:paraId="326892D6" w14:textId="26FAC326" w:rsidR="00953EEC" w:rsidRPr="00D538DD" w:rsidRDefault="00E47173" w:rsidP="00953EEC">
      <w:pPr>
        <w:pStyle w:val="a4"/>
        <w:spacing w:line="360" w:lineRule="auto"/>
        <w:rPr>
          <w:rStyle w:val="hps"/>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 </w:t>
      </w:r>
      <w:r w:rsidR="00953EEC" w:rsidRPr="005E5A81">
        <w:rPr>
          <w:rFonts w:ascii="Times New Roman" w:eastAsia="Times New Roman" w:hAnsi="Times New Roman" w:cs="Times New Roman"/>
          <w:sz w:val="28"/>
          <w:szCs w:val="28"/>
          <w:lang w:val="uk-UA" w:eastAsia="ru-RU"/>
        </w:rPr>
        <w:t xml:space="preserve"> групі №1 показник тривожності за використаною методикою не збільшився, в групі №2 - знизився. </w:t>
      </w:r>
    </w:p>
    <w:p w14:paraId="70D5E64B" w14:textId="51FBCC63" w:rsidR="00953EEC" w:rsidRPr="00921FA8" w:rsidRDefault="003A0621" w:rsidP="00F32EDB">
      <w:pPr>
        <w:pStyle w:val="a4"/>
        <w:spacing w:line="360" w:lineRule="auto"/>
        <w:jc w:val="both"/>
        <w:rPr>
          <w:rStyle w:val="hps"/>
          <w:rFonts w:ascii="Times New Roman" w:hAnsi="Times New Roman" w:cs="Times New Roman"/>
          <w:sz w:val="28"/>
          <w:szCs w:val="28"/>
        </w:rPr>
      </w:pPr>
      <w:r>
        <w:rPr>
          <w:rStyle w:val="hps"/>
          <w:rFonts w:ascii="Times New Roman" w:hAnsi="Times New Roman" w:cs="Times New Roman"/>
          <w:sz w:val="28"/>
          <w:szCs w:val="28"/>
          <w:lang w:val="uk-UA"/>
        </w:rPr>
        <w:t xml:space="preserve">        </w:t>
      </w:r>
      <w:r w:rsidR="00953EEC" w:rsidRPr="005E5A81">
        <w:rPr>
          <w:rFonts w:ascii="Times New Roman" w:hAnsi="Times New Roman" w:cs="Times New Roman"/>
          <w:sz w:val="28"/>
          <w:szCs w:val="28"/>
          <w:lang w:val="uk-UA"/>
        </w:rPr>
        <w:t xml:space="preserve"> </w:t>
      </w:r>
      <w:r w:rsidR="007432BC">
        <w:rPr>
          <w:rStyle w:val="hps"/>
          <w:rFonts w:ascii="Times New Roman" w:hAnsi="Times New Roman" w:cs="Times New Roman"/>
          <w:sz w:val="28"/>
          <w:szCs w:val="28"/>
          <w:lang w:val="uk-UA"/>
        </w:rPr>
        <w:t>В</w:t>
      </w:r>
      <w:r w:rsidR="00953EEC" w:rsidRPr="005E5A81">
        <w:rPr>
          <w:rStyle w:val="hps"/>
          <w:rFonts w:ascii="Times New Roman" w:hAnsi="Times New Roman" w:cs="Times New Roman"/>
          <w:sz w:val="28"/>
          <w:szCs w:val="28"/>
          <w:lang w:val="uk-UA"/>
        </w:rPr>
        <w:t xml:space="preserve"> групі</w:t>
      </w:r>
      <w:r w:rsidR="00953EEC">
        <w:rPr>
          <w:rStyle w:val="hps"/>
          <w:rFonts w:ascii="Times New Roman" w:hAnsi="Times New Roman" w:cs="Times New Roman"/>
          <w:sz w:val="28"/>
          <w:szCs w:val="28"/>
          <w:lang w:val="uk-UA"/>
        </w:rPr>
        <w:t xml:space="preserve"> №1</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ситуативна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тривожність</w:t>
      </w:r>
      <w:r w:rsidR="00953EEC" w:rsidRPr="005E5A81">
        <w:rPr>
          <w:rFonts w:ascii="Times New Roman" w:hAnsi="Times New Roman" w:cs="Times New Roman"/>
          <w:sz w:val="28"/>
          <w:szCs w:val="28"/>
          <w:lang w:val="uk-UA"/>
        </w:rPr>
        <w:t xml:space="preserve"> не </w:t>
      </w:r>
      <w:r w:rsidR="00953EEC" w:rsidRPr="005E5A81">
        <w:rPr>
          <w:rStyle w:val="hps"/>
          <w:rFonts w:ascii="Times New Roman" w:hAnsi="Times New Roman" w:cs="Times New Roman"/>
          <w:sz w:val="28"/>
          <w:szCs w:val="28"/>
          <w:lang w:val="uk-UA"/>
        </w:rPr>
        <w:t>зросла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особистісна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зменшилася</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але незначно.</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Низька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ситуативна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тривожність</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спостерігалася</w:t>
      </w:r>
      <w:r w:rsidR="00953EEC" w:rsidRPr="005E5A81">
        <w:rPr>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у</w:t>
      </w:r>
      <w:r w:rsidR="00953EEC" w:rsidRPr="005E5A81">
        <w:rPr>
          <w:rStyle w:val="hps"/>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восьми</w:t>
      </w:r>
      <w:r w:rsidR="00953EEC" w:rsidRPr="005E5A81">
        <w:rPr>
          <w:rStyle w:val="hps"/>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співробітників</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на</w:t>
      </w:r>
      <w:r w:rsidR="00953EEC">
        <w:rPr>
          <w:rStyle w:val="hps"/>
          <w:lang w:val="uk-UA"/>
        </w:rPr>
        <w:t xml:space="preserve"> </w:t>
      </w:r>
      <w:r w:rsidR="00953EEC" w:rsidRPr="00921FA8">
        <w:rPr>
          <w:rStyle w:val="hps"/>
          <w:rFonts w:ascii="Times New Roman" w:hAnsi="Times New Roman" w:cs="Times New Roman"/>
          <w:sz w:val="28"/>
          <w:szCs w:val="28"/>
        </w:rPr>
        <w:t>попередньому</w:t>
      </w:r>
      <w:r w:rsidR="00953EEC">
        <w:rPr>
          <w:rStyle w:val="hps"/>
          <w:rFonts w:ascii="Times New Roman" w:hAnsi="Times New Roman" w:cs="Times New Roman"/>
          <w:sz w:val="28"/>
          <w:szCs w:val="28"/>
          <w:lang w:val="uk-UA"/>
        </w:rPr>
        <w:t xml:space="preserve"> етапі</w:t>
      </w:r>
      <w:r w:rsidR="00953EEC" w:rsidRPr="00921FA8">
        <w:rPr>
          <w:rFonts w:ascii="Times New Roman" w:hAnsi="Times New Roman" w:cs="Times New Roman"/>
          <w:sz w:val="28"/>
          <w:szCs w:val="28"/>
        </w:rPr>
        <w:t xml:space="preserve">, </w:t>
      </w:r>
      <w:r w:rsidR="00953EEC" w:rsidRPr="00921FA8">
        <w:rPr>
          <w:rStyle w:val="hps"/>
          <w:rFonts w:ascii="Times New Roman" w:hAnsi="Times New Roman" w:cs="Times New Roman"/>
          <w:sz w:val="28"/>
          <w:szCs w:val="28"/>
        </w:rPr>
        <w:t xml:space="preserve">і </w:t>
      </w:r>
      <w:r w:rsidR="00953EEC">
        <w:rPr>
          <w:rStyle w:val="hps"/>
          <w:rFonts w:ascii="Times New Roman" w:hAnsi="Times New Roman" w:cs="Times New Roman"/>
          <w:sz w:val="28"/>
          <w:szCs w:val="28"/>
          <w:lang w:val="uk-UA"/>
        </w:rPr>
        <w:t>у</w:t>
      </w:r>
      <w:r w:rsidR="00953EEC" w:rsidRPr="005E5A81">
        <w:rPr>
          <w:rStyle w:val="hps"/>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сьомі</w:t>
      </w:r>
      <w:r w:rsidR="00953EEC" w:rsidRPr="005E5A81">
        <w:rPr>
          <w:rStyle w:val="hps"/>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співробітників</w:t>
      </w:r>
      <w:r w:rsidR="00953EEC" w:rsidRPr="005E5A81">
        <w:rPr>
          <w:rFonts w:ascii="Times New Roman" w:hAnsi="Times New Roman" w:cs="Times New Roman"/>
          <w:sz w:val="28"/>
          <w:szCs w:val="28"/>
          <w:lang w:val="uk-UA"/>
        </w:rPr>
        <w:t xml:space="preserve"> </w:t>
      </w:r>
      <w:r w:rsidR="00953EEC" w:rsidRPr="00921FA8">
        <w:rPr>
          <w:rStyle w:val="hps"/>
          <w:rFonts w:ascii="Times New Roman" w:hAnsi="Times New Roman" w:cs="Times New Roman"/>
          <w:sz w:val="28"/>
          <w:szCs w:val="28"/>
        </w:rPr>
        <w:t>на</w:t>
      </w:r>
      <w:r w:rsidR="00953EEC" w:rsidRPr="00921FA8">
        <w:rPr>
          <w:rFonts w:ascii="Times New Roman" w:hAnsi="Times New Roman" w:cs="Times New Roman"/>
          <w:sz w:val="28"/>
          <w:szCs w:val="28"/>
        </w:rPr>
        <w:t xml:space="preserve"> </w:t>
      </w:r>
      <w:r w:rsidR="00953EEC">
        <w:rPr>
          <w:rStyle w:val="hps"/>
          <w:rFonts w:ascii="Times New Roman" w:hAnsi="Times New Roman" w:cs="Times New Roman"/>
          <w:sz w:val="28"/>
          <w:szCs w:val="28"/>
          <w:lang w:val="uk-UA"/>
        </w:rPr>
        <w:t>повторному обстеженні</w:t>
      </w:r>
      <w:r w:rsidR="00953EEC" w:rsidRPr="00921FA8">
        <w:rPr>
          <w:rStyle w:val="hps"/>
          <w:rFonts w:ascii="Times New Roman" w:hAnsi="Times New Roman" w:cs="Times New Roman"/>
          <w:sz w:val="28"/>
          <w:szCs w:val="28"/>
        </w:rPr>
        <w:t>.</w:t>
      </w:r>
    </w:p>
    <w:p w14:paraId="5E51F4D9" w14:textId="3AF2FAA5" w:rsidR="00953EEC" w:rsidRDefault="003A0621" w:rsidP="00D538DD">
      <w:pPr>
        <w:pStyle w:val="a4"/>
        <w:jc w:val="both"/>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t xml:space="preserve">        </w:t>
      </w:r>
    </w:p>
    <w:p w14:paraId="16865F31" w14:textId="77777777" w:rsidR="005A79AC" w:rsidRDefault="00643A70" w:rsidP="00D538DD">
      <w:pPr>
        <w:pStyle w:val="a4"/>
        <w:spacing w:line="360" w:lineRule="auto"/>
        <w:jc w:val="both"/>
        <w:rPr>
          <w:rFonts w:ascii="Times New Roman" w:hAnsi="Times New Roman" w:cs="Times New Roman"/>
          <w:sz w:val="28"/>
          <w:szCs w:val="28"/>
          <w:lang w:val="uk-UA"/>
        </w:rPr>
      </w:pPr>
      <w:r>
        <w:rPr>
          <w:rStyle w:val="hps"/>
          <w:rFonts w:ascii="Times New Roman" w:hAnsi="Times New Roman" w:cs="Times New Roman"/>
          <w:sz w:val="28"/>
          <w:szCs w:val="28"/>
          <w:lang w:val="uk-UA"/>
        </w:rPr>
        <w:t xml:space="preserve"> </w:t>
      </w:r>
      <w:r w:rsidR="005A79AC">
        <w:rPr>
          <w:rStyle w:val="hps"/>
          <w:rFonts w:ascii="Times New Roman" w:hAnsi="Times New Roman" w:cs="Times New Roman"/>
          <w:sz w:val="28"/>
          <w:szCs w:val="28"/>
          <w:lang w:val="uk-UA"/>
        </w:rPr>
        <w:t xml:space="preserve">         Н</w:t>
      </w:r>
      <w:r w:rsidR="00953EEC" w:rsidRPr="005E5A81">
        <w:rPr>
          <w:rStyle w:val="hps"/>
          <w:rFonts w:ascii="Times New Roman" w:hAnsi="Times New Roman" w:cs="Times New Roman"/>
          <w:sz w:val="28"/>
          <w:szCs w:val="28"/>
          <w:lang w:val="uk-UA"/>
        </w:rPr>
        <w:t xml:space="preserve">а </w:t>
      </w:r>
      <w:r w:rsidR="00953EEC">
        <w:rPr>
          <w:rStyle w:val="hps"/>
          <w:rFonts w:ascii="Times New Roman" w:hAnsi="Times New Roman" w:cs="Times New Roman"/>
          <w:sz w:val="28"/>
          <w:szCs w:val="28"/>
          <w:lang w:val="uk-UA"/>
        </w:rPr>
        <w:t>повторному обстеженні</w:t>
      </w:r>
      <w:r w:rsidR="00953EEC" w:rsidRPr="005E5A81">
        <w:rPr>
          <w:rStyle w:val="hps"/>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 xml:space="preserve">співробітників </w:t>
      </w:r>
      <w:r w:rsidR="00953EEC" w:rsidRPr="005E5A81">
        <w:rPr>
          <w:rStyle w:val="hps"/>
          <w:rFonts w:ascii="Times New Roman" w:hAnsi="Times New Roman" w:cs="Times New Roman"/>
          <w:sz w:val="28"/>
          <w:szCs w:val="28"/>
          <w:lang w:val="uk-UA"/>
        </w:rPr>
        <w:t xml:space="preserve">після </w:t>
      </w:r>
      <w:r w:rsidR="00953EEC">
        <w:rPr>
          <w:rStyle w:val="hps"/>
          <w:rFonts w:ascii="Times New Roman" w:hAnsi="Times New Roman" w:cs="Times New Roman"/>
          <w:sz w:val="28"/>
          <w:szCs w:val="28"/>
          <w:lang w:val="uk-UA"/>
        </w:rPr>
        <w:t>спілкування з керівником</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значно</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знизився показник</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ситуативною 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особист</w:t>
      </w:r>
      <w:r w:rsidR="00953EEC">
        <w:rPr>
          <w:rStyle w:val="hps"/>
          <w:rFonts w:ascii="Times New Roman" w:hAnsi="Times New Roman" w:cs="Times New Roman"/>
          <w:sz w:val="28"/>
          <w:szCs w:val="28"/>
          <w:lang w:val="uk-UA"/>
        </w:rPr>
        <w:t>існ</w:t>
      </w:r>
      <w:r w:rsidR="00953EEC" w:rsidRPr="005E5A81">
        <w:rPr>
          <w:rStyle w:val="hps"/>
          <w:rFonts w:ascii="Times New Roman" w:hAnsi="Times New Roman" w:cs="Times New Roman"/>
          <w:sz w:val="28"/>
          <w:szCs w:val="28"/>
          <w:lang w:val="uk-UA"/>
        </w:rPr>
        <w:t>ої</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тривожності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 xml:space="preserve">у </w:t>
      </w:r>
      <w:r w:rsidR="00953EEC">
        <w:rPr>
          <w:rStyle w:val="hps"/>
          <w:rFonts w:ascii="Times New Roman" w:hAnsi="Times New Roman" w:cs="Times New Roman"/>
          <w:sz w:val="28"/>
          <w:szCs w:val="28"/>
          <w:lang w:val="uk-UA"/>
        </w:rPr>
        <w:t>співробітників</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групи</w:t>
      </w:r>
      <w:r w:rsidR="00953EEC">
        <w:rPr>
          <w:rStyle w:val="hps"/>
          <w:rFonts w:ascii="Times New Roman" w:hAnsi="Times New Roman" w:cs="Times New Roman"/>
          <w:sz w:val="28"/>
          <w:szCs w:val="28"/>
          <w:lang w:val="uk-UA"/>
        </w:rPr>
        <w:t xml:space="preserve"> №2</w:t>
      </w:r>
      <w:r w:rsidR="00953EEC" w:rsidRPr="005E5A81">
        <w:rPr>
          <w:rStyle w:val="hps"/>
          <w:rFonts w:ascii="Times New Roman" w:hAnsi="Times New Roman" w:cs="Times New Roman"/>
          <w:sz w:val="28"/>
          <w:szCs w:val="28"/>
          <w:lang w:val="uk-UA"/>
        </w:rPr>
        <w:t>.</w:t>
      </w:r>
      <w:r w:rsidR="00953EEC" w:rsidRPr="005E5A81">
        <w:rPr>
          <w:rFonts w:ascii="Times New Roman" w:hAnsi="Times New Roman" w:cs="Times New Roman"/>
          <w:sz w:val="28"/>
          <w:szCs w:val="28"/>
          <w:lang w:val="uk-UA"/>
        </w:rPr>
        <w:t xml:space="preserve"> </w:t>
      </w:r>
    </w:p>
    <w:p w14:paraId="67EDE6A9" w14:textId="77777777" w:rsidR="005A79AC" w:rsidRDefault="005A79AC" w:rsidP="00D538DD">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Висо</w:t>
      </w:r>
      <w:r w:rsidR="00953EEC" w:rsidRPr="005E5A81">
        <w:rPr>
          <w:rStyle w:val="hps"/>
          <w:rFonts w:ascii="Times New Roman" w:hAnsi="Times New Roman" w:cs="Times New Roman"/>
          <w:sz w:val="28"/>
          <w:szCs w:val="28"/>
          <w:lang w:val="uk-UA"/>
        </w:rPr>
        <w:t>ка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ситуативна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й особист</w:t>
      </w:r>
      <w:r w:rsidR="00953EEC">
        <w:rPr>
          <w:rStyle w:val="hps"/>
          <w:rFonts w:ascii="Times New Roman" w:hAnsi="Times New Roman" w:cs="Times New Roman"/>
          <w:sz w:val="28"/>
          <w:szCs w:val="28"/>
          <w:lang w:val="uk-UA"/>
        </w:rPr>
        <w:t>існ</w:t>
      </w:r>
      <w:r w:rsidR="00953EEC" w:rsidRPr="005E5A81">
        <w:rPr>
          <w:rStyle w:val="hps"/>
          <w:rFonts w:ascii="Times New Roman" w:hAnsi="Times New Roman" w:cs="Times New Roman"/>
          <w:sz w:val="28"/>
          <w:szCs w:val="28"/>
          <w:lang w:val="uk-UA"/>
        </w:rPr>
        <w:t>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тривожність</w:t>
      </w:r>
      <w:r w:rsidR="00953EEC" w:rsidRPr="005E5A81">
        <w:rPr>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при</w:t>
      </w:r>
      <w:r w:rsidR="00953EEC" w:rsidRPr="005E5A81">
        <w:rPr>
          <w:rStyle w:val="hps"/>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повторному обстеженні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виявлена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 xml:space="preserve">​​у </w:t>
      </w:r>
      <w:r w:rsidR="00953EEC">
        <w:rPr>
          <w:rStyle w:val="hps"/>
          <w:rFonts w:ascii="Times New Roman" w:hAnsi="Times New Roman" w:cs="Times New Roman"/>
          <w:sz w:val="28"/>
          <w:szCs w:val="28"/>
          <w:lang w:val="uk-UA"/>
        </w:rPr>
        <w:t>одного з</w:t>
      </w:r>
      <w:r w:rsidR="00953EEC" w:rsidRPr="005E5A81">
        <w:rPr>
          <w:rStyle w:val="hps"/>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співробітників</w:t>
      </w:r>
      <w:r w:rsidR="00953EEC" w:rsidRPr="005E5A81">
        <w:rPr>
          <w:rFonts w:ascii="Times New Roman" w:hAnsi="Times New Roman" w:cs="Times New Roman"/>
          <w:sz w:val="28"/>
          <w:szCs w:val="28"/>
          <w:lang w:val="uk-UA"/>
        </w:rPr>
        <w:t xml:space="preserve">. </w:t>
      </w:r>
    </w:p>
    <w:p w14:paraId="092B0B84" w14:textId="7D500F64" w:rsidR="00953EEC" w:rsidRDefault="005A79AC" w:rsidP="00D538DD">
      <w:pPr>
        <w:pStyle w:val="a4"/>
        <w:spacing w:line="360" w:lineRule="auto"/>
        <w:jc w:val="both"/>
        <w:rPr>
          <w:rStyle w:val="hps"/>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Низька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ситуативна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й особиста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тривожність</w:t>
      </w:r>
      <w:r w:rsidR="00953EEC" w:rsidRPr="005E5A81">
        <w:rPr>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при</w:t>
      </w:r>
      <w:r w:rsidR="00953EEC" w:rsidRPr="005E5A81">
        <w:rPr>
          <w:rStyle w:val="hps"/>
          <w:rFonts w:ascii="Times New Roman" w:hAnsi="Times New Roman" w:cs="Times New Roman"/>
          <w:sz w:val="28"/>
          <w:szCs w:val="28"/>
          <w:lang w:val="uk-UA"/>
        </w:rPr>
        <w:t xml:space="preserve"> </w:t>
      </w:r>
      <w:r w:rsidR="00953EEC">
        <w:rPr>
          <w:rStyle w:val="hps"/>
          <w:rFonts w:ascii="Times New Roman" w:hAnsi="Times New Roman" w:cs="Times New Roman"/>
          <w:sz w:val="28"/>
          <w:szCs w:val="28"/>
          <w:lang w:val="uk-UA"/>
        </w:rPr>
        <w:t>повторному обстеженні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виявлена</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 xml:space="preserve">​​у </w:t>
      </w:r>
      <w:r w:rsidR="00953EEC">
        <w:rPr>
          <w:rStyle w:val="hps"/>
          <w:rFonts w:ascii="Times New Roman" w:hAnsi="Times New Roman" w:cs="Times New Roman"/>
          <w:sz w:val="28"/>
          <w:szCs w:val="28"/>
          <w:lang w:val="uk-UA"/>
        </w:rPr>
        <w:t>більшості співробітників групи № 2</w:t>
      </w:r>
      <w:r w:rsidR="00953EEC" w:rsidRPr="005E5A81">
        <w:rPr>
          <w:rFonts w:ascii="Times New Roman" w:hAnsi="Times New Roman" w:cs="Times New Roman"/>
          <w:sz w:val="28"/>
          <w:szCs w:val="28"/>
          <w:lang w:val="uk-UA"/>
        </w:rPr>
        <w:t xml:space="preserve">. </w:t>
      </w:r>
    </w:p>
    <w:p w14:paraId="1CC59988" w14:textId="77777777" w:rsidR="005A79AC" w:rsidRDefault="00643A70" w:rsidP="00D538DD">
      <w:pPr>
        <w:pStyle w:val="a4"/>
        <w:spacing w:line="360" w:lineRule="auto"/>
        <w:jc w:val="both"/>
        <w:rPr>
          <w:rFonts w:ascii="Times New Roman" w:hAnsi="Times New Roman" w:cs="Times New Roman"/>
          <w:sz w:val="28"/>
          <w:szCs w:val="28"/>
          <w:lang w:val="uk-UA"/>
        </w:rPr>
      </w:pPr>
      <w:r>
        <w:rPr>
          <w:rStyle w:val="hps"/>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Для виявлення</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достовірності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і значущості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отриманих</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результатів необхідно</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провести</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математичну обробку</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результатів обстеження</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Підрахунок</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U</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 критерію</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Манна -</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Уїтні</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представлений у</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додатку</w:t>
      </w:r>
      <w:r w:rsidR="00881C7D">
        <w:rPr>
          <w:rStyle w:val="hps"/>
          <w:rFonts w:ascii="Times New Roman" w:hAnsi="Times New Roman" w:cs="Times New Roman"/>
          <w:sz w:val="28"/>
          <w:szCs w:val="28"/>
          <w:lang w:val="uk-UA"/>
        </w:rPr>
        <w:t xml:space="preserve"> Г</w:t>
      </w:r>
      <w:r w:rsidR="00953EEC" w:rsidRPr="005E5A81">
        <w:rPr>
          <w:rFonts w:ascii="Times New Roman" w:hAnsi="Times New Roman" w:cs="Times New Roman"/>
          <w:sz w:val="28"/>
          <w:szCs w:val="28"/>
          <w:lang w:val="uk-UA"/>
        </w:rPr>
        <w:t>.</w:t>
      </w:r>
      <w:r w:rsidR="00953EEC" w:rsidRPr="005E5A81">
        <w:rPr>
          <w:rFonts w:ascii="Times New Roman" w:hAnsi="Times New Roman" w:cs="Times New Roman"/>
          <w:sz w:val="28"/>
          <w:szCs w:val="28"/>
          <w:lang w:val="uk-UA"/>
        </w:rPr>
        <w:br/>
      </w:r>
      <w:r w:rsidR="00953EEC" w:rsidRPr="005E5A81">
        <w:rPr>
          <w:rStyle w:val="hps"/>
          <w:rFonts w:ascii="Times New Roman" w:hAnsi="Times New Roman" w:cs="Times New Roman"/>
          <w:sz w:val="28"/>
          <w:szCs w:val="28"/>
          <w:lang w:val="uk-UA"/>
        </w:rPr>
        <w:t>Результати</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статистичної обробки</w:t>
      </w:r>
      <w:r w:rsidR="00953EEC" w:rsidRPr="005E5A81">
        <w:rPr>
          <w:rFonts w:ascii="Times New Roman" w:hAnsi="Times New Roman" w:cs="Times New Roman"/>
          <w:sz w:val="28"/>
          <w:szCs w:val="28"/>
          <w:lang w:val="uk-UA"/>
        </w:rPr>
        <w:t xml:space="preserve"> </w:t>
      </w:r>
      <w:r w:rsidR="00953EEC" w:rsidRPr="005E5A81">
        <w:rPr>
          <w:rStyle w:val="hps"/>
          <w:rFonts w:ascii="Times New Roman" w:hAnsi="Times New Roman" w:cs="Times New Roman"/>
          <w:sz w:val="28"/>
          <w:szCs w:val="28"/>
          <w:lang w:val="uk-UA"/>
        </w:rPr>
        <w:t>доводять</w:t>
      </w:r>
      <w:r w:rsidR="005A79AC">
        <w:rPr>
          <w:rFonts w:ascii="Times New Roman" w:hAnsi="Times New Roman" w:cs="Times New Roman"/>
          <w:sz w:val="28"/>
          <w:szCs w:val="28"/>
          <w:lang w:val="uk-UA"/>
        </w:rPr>
        <w:t>:</w:t>
      </w:r>
    </w:p>
    <w:p w14:paraId="014AA982" w14:textId="77777777" w:rsidR="005A79AC" w:rsidRDefault="00953EEC" w:rsidP="00D538DD">
      <w:pPr>
        <w:pStyle w:val="a4"/>
        <w:spacing w:line="360" w:lineRule="auto"/>
        <w:jc w:val="both"/>
        <w:rPr>
          <w:rStyle w:val="hps"/>
          <w:rFonts w:ascii="Times New Roman" w:hAnsi="Times New Roman" w:cs="Times New Roman"/>
          <w:sz w:val="28"/>
          <w:szCs w:val="28"/>
          <w:lang w:val="uk-UA"/>
        </w:rPr>
      </w:pPr>
      <w:r w:rsidRPr="005E5A81">
        <w:rPr>
          <w:rStyle w:val="hps"/>
          <w:rFonts w:ascii="Times New Roman" w:hAnsi="Times New Roman" w:cs="Times New Roman"/>
          <w:sz w:val="28"/>
          <w:szCs w:val="28"/>
          <w:lang w:val="uk-UA"/>
        </w:rPr>
        <w:t>в групі №1 рівень</w:t>
      </w:r>
      <w:r w:rsidRPr="005E5A81">
        <w:rPr>
          <w:rFonts w:ascii="Times New Roman" w:hAnsi="Times New Roman" w:cs="Times New Roman"/>
          <w:sz w:val="28"/>
          <w:szCs w:val="28"/>
          <w:lang w:val="uk-UA"/>
        </w:rPr>
        <w:t xml:space="preserve"> </w:t>
      </w:r>
      <w:r w:rsidRPr="005E5A81">
        <w:rPr>
          <w:rStyle w:val="hps"/>
          <w:rFonts w:ascii="Times New Roman" w:hAnsi="Times New Roman" w:cs="Times New Roman"/>
          <w:sz w:val="28"/>
          <w:szCs w:val="28"/>
          <w:lang w:val="uk-UA"/>
        </w:rPr>
        <w:t>тривожності</w:t>
      </w:r>
      <w:r w:rsidRPr="005E5A81">
        <w:rPr>
          <w:rFonts w:ascii="Times New Roman" w:hAnsi="Times New Roman" w:cs="Times New Roman"/>
          <w:sz w:val="28"/>
          <w:szCs w:val="28"/>
          <w:lang w:val="uk-UA"/>
        </w:rPr>
        <w:t xml:space="preserve"> </w:t>
      </w:r>
      <w:r w:rsidRPr="005E5A81">
        <w:rPr>
          <w:rStyle w:val="hps"/>
          <w:rFonts w:ascii="Times New Roman" w:hAnsi="Times New Roman" w:cs="Times New Roman"/>
          <w:sz w:val="28"/>
          <w:szCs w:val="28"/>
          <w:lang w:val="uk-UA"/>
        </w:rPr>
        <w:t>на кінець</w:t>
      </w:r>
      <w:r w:rsidRPr="005E5A81">
        <w:rPr>
          <w:rFonts w:ascii="Times New Roman" w:hAnsi="Times New Roman" w:cs="Times New Roman"/>
          <w:sz w:val="28"/>
          <w:szCs w:val="28"/>
          <w:lang w:val="uk-UA"/>
        </w:rPr>
        <w:t xml:space="preserve"> </w:t>
      </w:r>
      <w:r w:rsidRPr="005E5A81">
        <w:rPr>
          <w:rStyle w:val="hps"/>
          <w:rFonts w:ascii="Times New Roman" w:hAnsi="Times New Roman" w:cs="Times New Roman"/>
          <w:sz w:val="28"/>
          <w:szCs w:val="28"/>
          <w:lang w:val="uk-UA"/>
        </w:rPr>
        <w:t>дослідження</w:t>
      </w:r>
      <w:r w:rsidRPr="005E5A81">
        <w:rPr>
          <w:rFonts w:ascii="Times New Roman" w:hAnsi="Times New Roman" w:cs="Times New Roman"/>
          <w:sz w:val="28"/>
          <w:szCs w:val="28"/>
          <w:lang w:val="uk-UA"/>
        </w:rPr>
        <w:t xml:space="preserve"> </w:t>
      </w:r>
      <w:r w:rsidRPr="005E5A81">
        <w:rPr>
          <w:rStyle w:val="hps"/>
          <w:rFonts w:ascii="Times New Roman" w:hAnsi="Times New Roman" w:cs="Times New Roman"/>
          <w:sz w:val="28"/>
          <w:szCs w:val="28"/>
          <w:lang w:val="uk-UA"/>
        </w:rPr>
        <w:t>знизився,</w:t>
      </w:r>
      <w:r w:rsidRPr="005E5A81">
        <w:rPr>
          <w:rFonts w:ascii="Times New Roman" w:hAnsi="Times New Roman" w:cs="Times New Roman"/>
          <w:sz w:val="28"/>
          <w:szCs w:val="28"/>
          <w:lang w:val="uk-UA"/>
        </w:rPr>
        <w:t xml:space="preserve"> </w:t>
      </w:r>
    </w:p>
    <w:p w14:paraId="536582E5" w14:textId="28559846" w:rsidR="003E37EB" w:rsidRPr="003E37EB" w:rsidRDefault="00953EEC" w:rsidP="00D538DD">
      <w:pPr>
        <w:pStyle w:val="a4"/>
        <w:spacing w:line="360" w:lineRule="auto"/>
        <w:jc w:val="both"/>
        <w:rPr>
          <w:rFonts w:ascii="Times New Roman" w:hAnsi="Times New Roman" w:cs="Times New Roman"/>
          <w:sz w:val="28"/>
          <w:szCs w:val="28"/>
        </w:rPr>
      </w:pPr>
      <w:r w:rsidRPr="005E5A81">
        <w:rPr>
          <w:rStyle w:val="hps"/>
          <w:rFonts w:ascii="Times New Roman" w:hAnsi="Times New Roman" w:cs="Times New Roman"/>
          <w:sz w:val="28"/>
          <w:szCs w:val="28"/>
          <w:lang w:val="uk-UA"/>
        </w:rPr>
        <w:t>в</w:t>
      </w:r>
      <w:r w:rsidRPr="005E5A81">
        <w:rPr>
          <w:rFonts w:ascii="Times New Roman" w:hAnsi="Times New Roman" w:cs="Times New Roman"/>
          <w:sz w:val="28"/>
          <w:szCs w:val="28"/>
          <w:lang w:val="uk-UA"/>
        </w:rPr>
        <w:t xml:space="preserve"> </w:t>
      </w:r>
      <w:r w:rsidRPr="005E5A81">
        <w:rPr>
          <w:rStyle w:val="hps"/>
          <w:rFonts w:ascii="Times New Roman" w:hAnsi="Times New Roman" w:cs="Times New Roman"/>
          <w:sz w:val="28"/>
          <w:szCs w:val="28"/>
          <w:lang w:val="uk-UA"/>
        </w:rPr>
        <w:t>групі №2 рівень</w:t>
      </w:r>
      <w:r w:rsidRPr="005E5A81">
        <w:rPr>
          <w:rFonts w:ascii="Times New Roman" w:hAnsi="Times New Roman" w:cs="Times New Roman"/>
          <w:sz w:val="28"/>
          <w:szCs w:val="28"/>
          <w:lang w:val="uk-UA"/>
        </w:rPr>
        <w:t xml:space="preserve"> </w:t>
      </w:r>
      <w:r w:rsidRPr="005E5A81">
        <w:rPr>
          <w:rStyle w:val="hps"/>
          <w:rFonts w:ascii="Times New Roman" w:hAnsi="Times New Roman" w:cs="Times New Roman"/>
          <w:sz w:val="28"/>
          <w:szCs w:val="28"/>
          <w:lang w:val="uk-UA"/>
        </w:rPr>
        <w:t>тривожності</w:t>
      </w:r>
      <w:r w:rsidRPr="005E5A81">
        <w:rPr>
          <w:rFonts w:ascii="Times New Roman" w:hAnsi="Times New Roman" w:cs="Times New Roman"/>
          <w:sz w:val="28"/>
          <w:szCs w:val="28"/>
          <w:lang w:val="uk-UA"/>
        </w:rPr>
        <w:t xml:space="preserve"> </w:t>
      </w:r>
      <w:r w:rsidRPr="005E5A81">
        <w:rPr>
          <w:rStyle w:val="hps"/>
          <w:rFonts w:ascii="Times New Roman" w:hAnsi="Times New Roman" w:cs="Times New Roman"/>
          <w:sz w:val="28"/>
          <w:szCs w:val="28"/>
          <w:lang w:val="uk-UA"/>
        </w:rPr>
        <w:t>значно</w:t>
      </w:r>
      <w:r w:rsidRPr="005E5A81">
        <w:rPr>
          <w:rFonts w:ascii="Times New Roman" w:hAnsi="Times New Roman" w:cs="Times New Roman"/>
          <w:sz w:val="28"/>
          <w:szCs w:val="28"/>
          <w:lang w:val="uk-UA"/>
        </w:rPr>
        <w:t xml:space="preserve"> </w:t>
      </w:r>
      <w:r w:rsidRPr="005E5A81">
        <w:rPr>
          <w:rStyle w:val="hps"/>
          <w:rFonts w:ascii="Times New Roman" w:hAnsi="Times New Roman" w:cs="Times New Roman"/>
          <w:sz w:val="28"/>
          <w:szCs w:val="28"/>
          <w:lang w:val="uk-UA"/>
        </w:rPr>
        <w:t>знизився.</w:t>
      </w:r>
      <w:r w:rsidRPr="005E5A81">
        <w:rPr>
          <w:rFonts w:ascii="Times New Roman" w:hAnsi="Times New Roman" w:cs="Times New Roman"/>
          <w:sz w:val="28"/>
          <w:szCs w:val="28"/>
          <w:lang w:val="uk-UA"/>
        </w:rPr>
        <w:br/>
      </w:r>
      <w:r w:rsidR="003E37EB" w:rsidRPr="003E37EB">
        <w:rPr>
          <w:rFonts w:ascii="Times New Roman" w:hAnsi="Times New Roman" w:cs="Times New Roman"/>
          <w:sz w:val="28"/>
          <w:szCs w:val="28"/>
        </w:rPr>
        <w:t xml:space="preserve">Дослідження показало, що в загальному рівень тривожності </w:t>
      </w:r>
      <w:r w:rsidR="003E37EB" w:rsidRPr="003E37EB">
        <w:rPr>
          <w:rFonts w:ascii="Times New Roman" w:hAnsi="Times New Roman" w:cs="Times New Roman"/>
          <w:sz w:val="28"/>
          <w:szCs w:val="28"/>
          <w:lang w:val="uk-UA"/>
        </w:rPr>
        <w:t>після спілкування з керівником зменшується</w:t>
      </w:r>
      <w:r w:rsidR="003E37EB" w:rsidRPr="003E37EB">
        <w:rPr>
          <w:rFonts w:ascii="Times New Roman" w:hAnsi="Times New Roman" w:cs="Times New Roman"/>
          <w:sz w:val="28"/>
          <w:szCs w:val="28"/>
        </w:rPr>
        <w:t xml:space="preserve">. Тривожність ця пов’язана в основному із суспільною </w:t>
      </w:r>
      <w:r w:rsidR="003E37EB" w:rsidRPr="003E37EB">
        <w:rPr>
          <w:rFonts w:ascii="Times New Roman" w:hAnsi="Times New Roman" w:cs="Times New Roman"/>
          <w:sz w:val="28"/>
          <w:szCs w:val="28"/>
          <w:lang w:val="uk-UA"/>
        </w:rPr>
        <w:t>виробничою</w:t>
      </w:r>
      <w:r w:rsidR="003E37EB" w:rsidRPr="003E37EB">
        <w:rPr>
          <w:rFonts w:ascii="Times New Roman" w:hAnsi="Times New Roman" w:cs="Times New Roman"/>
          <w:sz w:val="28"/>
          <w:szCs w:val="28"/>
        </w:rPr>
        <w:t xml:space="preserve"> тривожністю</w:t>
      </w:r>
      <w:r w:rsidR="003E37EB" w:rsidRPr="003E37EB">
        <w:rPr>
          <w:rFonts w:ascii="Times New Roman" w:hAnsi="Times New Roman" w:cs="Times New Roman"/>
          <w:sz w:val="28"/>
          <w:szCs w:val="28"/>
          <w:lang w:val="uk-UA"/>
        </w:rPr>
        <w:t xml:space="preserve"> в комерційній структурі</w:t>
      </w:r>
      <w:r w:rsidR="003E37EB" w:rsidRPr="003E37EB">
        <w:rPr>
          <w:rFonts w:ascii="Times New Roman" w:hAnsi="Times New Roman" w:cs="Times New Roman"/>
          <w:sz w:val="28"/>
          <w:szCs w:val="28"/>
        </w:rPr>
        <w:t xml:space="preserve">. </w:t>
      </w:r>
    </w:p>
    <w:p w14:paraId="785B7104" w14:textId="77777777" w:rsidR="00643A70" w:rsidRPr="006E7F21" w:rsidRDefault="00643A70" w:rsidP="00724433">
      <w:pPr>
        <w:pStyle w:val="a4"/>
        <w:spacing w:before="240" w:after="240" w:line="360" w:lineRule="auto"/>
        <w:rPr>
          <w:rFonts w:ascii="Times New Roman" w:hAnsi="Times New Roman" w:cs="Times New Roman"/>
          <w:b/>
          <w:sz w:val="28"/>
          <w:szCs w:val="28"/>
          <w:lang w:val="uk-UA" w:eastAsia="ru-RU"/>
        </w:rPr>
      </w:pPr>
      <w:r w:rsidRPr="006E7F21">
        <w:rPr>
          <w:rFonts w:ascii="Times New Roman" w:hAnsi="Times New Roman" w:cs="Times New Roman"/>
          <w:b/>
          <w:sz w:val="28"/>
          <w:szCs w:val="28"/>
          <w:lang w:val="uk-UA" w:eastAsia="ru-RU"/>
        </w:rPr>
        <w:t>Висновки до 2 розділу</w:t>
      </w:r>
    </w:p>
    <w:p w14:paraId="670BA0E2" w14:textId="37708123" w:rsidR="003E37EB" w:rsidRPr="00724433" w:rsidRDefault="00337AEB" w:rsidP="00337AE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D822F9" w:rsidRPr="00724433">
        <w:rPr>
          <w:rFonts w:ascii="Times New Roman" w:hAnsi="Times New Roman" w:cs="Times New Roman"/>
          <w:sz w:val="28"/>
          <w:szCs w:val="28"/>
          <w:lang w:val="uk-UA"/>
        </w:rPr>
        <w:t>Керівник комерційної структури</w:t>
      </w:r>
      <w:r w:rsidR="003E37EB" w:rsidRPr="00724433">
        <w:rPr>
          <w:rFonts w:ascii="Times New Roman" w:hAnsi="Times New Roman" w:cs="Times New Roman"/>
          <w:sz w:val="28"/>
          <w:szCs w:val="28"/>
          <w:lang w:val="uk-UA"/>
        </w:rPr>
        <w:t xml:space="preserve"> – це фахівець, який на основі одержаних в результаті </w:t>
      </w:r>
      <w:r w:rsidR="00D822F9" w:rsidRPr="00724433">
        <w:rPr>
          <w:rFonts w:ascii="Times New Roman" w:hAnsi="Times New Roman" w:cs="Times New Roman"/>
          <w:sz w:val="28"/>
          <w:szCs w:val="28"/>
          <w:lang w:val="uk-UA"/>
        </w:rPr>
        <w:t>взаємодії з підлеглими</w:t>
      </w:r>
      <w:r w:rsidR="003E37EB" w:rsidRPr="00724433">
        <w:rPr>
          <w:rFonts w:ascii="Times New Roman" w:hAnsi="Times New Roman" w:cs="Times New Roman"/>
          <w:sz w:val="28"/>
          <w:szCs w:val="28"/>
          <w:lang w:val="uk-UA"/>
        </w:rPr>
        <w:t xml:space="preserve"> даних п</w:t>
      </w:r>
      <w:r w:rsidR="00D822F9" w:rsidRPr="00724433">
        <w:rPr>
          <w:rFonts w:ascii="Times New Roman" w:hAnsi="Times New Roman" w:cs="Times New Roman"/>
          <w:sz w:val="28"/>
          <w:szCs w:val="28"/>
          <w:lang w:val="uk-UA"/>
        </w:rPr>
        <w:t>сихоло</w:t>
      </w:r>
      <w:r w:rsidR="00BB4CD2" w:rsidRPr="00724433">
        <w:rPr>
          <w:rFonts w:ascii="Times New Roman" w:hAnsi="Times New Roman" w:cs="Times New Roman"/>
          <w:sz w:val="28"/>
          <w:szCs w:val="28"/>
          <w:lang w:val="uk-UA"/>
        </w:rPr>
        <w:t>гічно грамотно може розробити, реалізувати та</w:t>
      </w:r>
      <w:r w:rsidR="003E37EB" w:rsidRPr="00724433">
        <w:rPr>
          <w:rFonts w:ascii="Times New Roman" w:hAnsi="Times New Roman" w:cs="Times New Roman"/>
          <w:sz w:val="28"/>
          <w:szCs w:val="28"/>
          <w:lang w:val="uk-UA"/>
        </w:rPr>
        <w:t xml:space="preserve"> </w:t>
      </w:r>
      <w:r w:rsidR="00BB4CD2" w:rsidRPr="00724433">
        <w:rPr>
          <w:rFonts w:ascii="Times New Roman" w:hAnsi="Times New Roman" w:cs="Times New Roman"/>
          <w:sz w:val="28"/>
          <w:szCs w:val="28"/>
          <w:lang w:val="uk-UA"/>
        </w:rPr>
        <w:t xml:space="preserve">розвити свої психологічні особливості впливу </w:t>
      </w:r>
      <w:r w:rsidR="003E37EB" w:rsidRPr="00724433">
        <w:rPr>
          <w:rFonts w:ascii="Times New Roman" w:hAnsi="Times New Roman" w:cs="Times New Roman"/>
          <w:sz w:val="28"/>
          <w:szCs w:val="28"/>
          <w:lang w:val="uk-UA"/>
        </w:rPr>
        <w:t xml:space="preserve"> </w:t>
      </w:r>
      <w:r w:rsidR="00BB4CD2" w:rsidRPr="00724433">
        <w:rPr>
          <w:rFonts w:ascii="Times New Roman" w:hAnsi="Times New Roman" w:cs="Times New Roman"/>
          <w:sz w:val="28"/>
          <w:szCs w:val="28"/>
          <w:lang w:val="uk-UA"/>
        </w:rPr>
        <w:t>на різних підлеглих</w:t>
      </w:r>
      <w:r w:rsidR="003E37EB" w:rsidRPr="00724433">
        <w:rPr>
          <w:rFonts w:ascii="Times New Roman" w:hAnsi="Times New Roman" w:cs="Times New Roman"/>
          <w:sz w:val="28"/>
          <w:szCs w:val="28"/>
          <w:lang w:val="uk-UA"/>
        </w:rPr>
        <w:t xml:space="preserve"> </w:t>
      </w:r>
      <w:r w:rsidR="00BB4CD2" w:rsidRPr="00724433">
        <w:rPr>
          <w:rFonts w:ascii="Times New Roman" w:hAnsi="Times New Roman" w:cs="Times New Roman"/>
          <w:sz w:val="28"/>
          <w:szCs w:val="28"/>
          <w:lang w:val="uk-UA"/>
        </w:rPr>
        <w:t xml:space="preserve">під час іх виробничо-комерційної </w:t>
      </w:r>
      <w:r w:rsidR="003E37EB" w:rsidRPr="00724433">
        <w:rPr>
          <w:rFonts w:ascii="Times New Roman" w:hAnsi="Times New Roman" w:cs="Times New Roman"/>
          <w:sz w:val="28"/>
          <w:szCs w:val="28"/>
          <w:lang w:val="uk-UA"/>
        </w:rPr>
        <w:t>діяльності</w:t>
      </w:r>
      <w:r w:rsidR="00BB4CD2" w:rsidRPr="00724433">
        <w:rPr>
          <w:rFonts w:ascii="Times New Roman" w:hAnsi="Times New Roman" w:cs="Times New Roman"/>
          <w:sz w:val="28"/>
          <w:szCs w:val="28"/>
          <w:lang w:val="uk-UA"/>
        </w:rPr>
        <w:t>.</w:t>
      </w:r>
      <w:r w:rsidR="003E37EB" w:rsidRPr="00724433">
        <w:rPr>
          <w:rFonts w:ascii="Times New Roman" w:hAnsi="Times New Roman" w:cs="Times New Roman"/>
          <w:sz w:val="28"/>
          <w:szCs w:val="28"/>
          <w:lang w:val="uk-UA"/>
        </w:rPr>
        <w:t xml:space="preserve"> Крім того, він і сам повинен уміти правильно побудувати </w:t>
      </w:r>
      <w:r w:rsidR="00D822F9" w:rsidRPr="00724433">
        <w:rPr>
          <w:rFonts w:ascii="Times New Roman" w:hAnsi="Times New Roman" w:cs="Times New Roman"/>
          <w:sz w:val="28"/>
          <w:szCs w:val="28"/>
          <w:lang w:val="uk-UA"/>
        </w:rPr>
        <w:t>виробничу, комерційну</w:t>
      </w:r>
      <w:r w:rsidR="003E37EB" w:rsidRPr="00724433">
        <w:rPr>
          <w:rFonts w:ascii="Times New Roman" w:hAnsi="Times New Roman" w:cs="Times New Roman"/>
          <w:sz w:val="28"/>
          <w:szCs w:val="28"/>
          <w:lang w:val="uk-UA"/>
        </w:rPr>
        <w:t>, соціально-</w:t>
      </w:r>
      <w:r w:rsidR="00D822F9" w:rsidRPr="00724433">
        <w:rPr>
          <w:rFonts w:ascii="Times New Roman" w:hAnsi="Times New Roman" w:cs="Times New Roman"/>
          <w:sz w:val="28"/>
          <w:szCs w:val="28"/>
          <w:lang w:val="uk-UA"/>
        </w:rPr>
        <w:t>психологічну</w:t>
      </w:r>
      <w:r w:rsidR="003E37EB" w:rsidRPr="00724433">
        <w:rPr>
          <w:rFonts w:ascii="Times New Roman" w:hAnsi="Times New Roman" w:cs="Times New Roman"/>
          <w:sz w:val="28"/>
          <w:szCs w:val="28"/>
          <w:lang w:val="uk-UA"/>
        </w:rPr>
        <w:t xml:space="preserve"> роботу з окремими </w:t>
      </w:r>
      <w:r w:rsidR="00D822F9" w:rsidRPr="00724433">
        <w:rPr>
          <w:rFonts w:ascii="Times New Roman" w:hAnsi="Times New Roman" w:cs="Times New Roman"/>
          <w:sz w:val="28"/>
          <w:szCs w:val="28"/>
          <w:lang w:val="uk-UA"/>
        </w:rPr>
        <w:t>співробітниками</w:t>
      </w:r>
      <w:r w:rsidR="003E37EB" w:rsidRPr="00724433">
        <w:rPr>
          <w:rFonts w:ascii="Times New Roman" w:hAnsi="Times New Roman" w:cs="Times New Roman"/>
          <w:sz w:val="28"/>
          <w:szCs w:val="28"/>
          <w:lang w:val="uk-UA"/>
        </w:rPr>
        <w:t xml:space="preserve">, різними групами </w:t>
      </w:r>
      <w:r w:rsidR="00D822F9" w:rsidRPr="00724433">
        <w:rPr>
          <w:rFonts w:ascii="Times New Roman" w:hAnsi="Times New Roman" w:cs="Times New Roman"/>
          <w:sz w:val="28"/>
          <w:szCs w:val="28"/>
          <w:lang w:val="uk-UA"/>
        </w:rPr>
        <w:t>співробітників</w:t>
      </w:r>
      <w:r w:rsidR="003E37EB" w:rsidRPr="00724433">
        <w:rPr>
          <w:rFonts w:ascii="Times New Roman" w:hAnsi="Times New Roman" w:cs="Times New Roman"/>
          <w:sz w:val="28"/>
          <w:szCs w:val="28"/>
          <w:lang w:val="uk-UA"/>
        </w:rPr>
        <w:t xml:space="preserve">, їх </w:t>
      </w:r>
      <w:r w:rsidR="00BB4CD2" w:rsidRPr="00724433">
        <w:rPr>
          <w:rFonts w:ascii="Times New Roman" w:hAnsi="Times New Roman" w:cs="Times New Roman"/>
          <w:sz w:val="28"/>
          <w:szCs w:val="28"/>
          <w:lang w:val="uk-UA"/>
        </w:rPr>
        <w:t>родинами</w:t>
      </w:r>
      <w:r w:rsidR="003E37EB" w:rsidRPr="00724433">
        <w:rPr>
          <w:rFonts w:ascii="Times New Roman" w:hAnsi="Times New Roman" w:cs="Times New Roman"/>
          <w:sz w:val="28"/>
          <w:szCs w:val="28"/>
          <w:lang w:val="uk-UA"/>
        </w:rPr>
        <w:t>.</w:t>
      </w:r>
    </w:p>
    <w:p w14:paraId="4427F6D0" w14:textId="7216F301" w:rsidR="003E37EB" w:rsidRPr="00724433" w:rsidRDefault="00337AEB" w:rsidP="00337AEB">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E37EB" w:rsidRPr="00724433">
        <w:rPr>
          <w:rFonts w:ascii="Times New Roman" w:hAnsi="Times New Roman" w:cs="Times New Roman"/>
          <w:sz w:val="28"/>
          <w:szCs w:val="28"/>
        </w:rPr>
        <w:t xml:space="preserve">Дослідження </w:t>
      </w:r>
      <w:r w:rsidR="000D28EF" w:rsidRPr="00724433">
        <w:rPr>
          <w:rFonts w:ascii="Times New Roman" w:hAnsi="Times New Roman" w:cs="Times New Roman"/>
          <w:sz w:val="28"/>
          <w:szCs w:val="28"/>
          <w:lang w:val="uk-UA" w:eastAsia="ru-RU"/>
        </w:rPr>
        <w:t>психологічних особливостей впливу керівника на підлеглих</w:t>
      </w:r>
      <w:r w:rsidR="003E37EB" w:rsidRPr="00724433">
        <w:rPr>
          <w:rFonts w:ascii="Times New Roman" w:hAnsi="Times New Roman" w:cs="Times New Roman"/>
          <w:sz w:val="28"/>
          <w:szCs w:val="28"/>
        </w:rPr>
        <w:t xml:space="preserve"> проводилось за допомогою трьох методик. </w:t>
      </w:r>
    </w:p>
    <w:p w14:paraId="57292002" w14:textId="77777777" w:rsidR="005A79AC" w:rsidRDefault="005A79AC" w:rsidP="00337AE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E37EB" w:rsidRPr="00724433">
        <w:rPr>
          <w:rFonts w:ascii="Times New Roman" w:hAnsi="Times New Roman" w:cs="Times New Roman"/>
          <w:sz w:val="28"/>
          <w:szCs w:val="28"/>
          <w:lang w:val="uk-UA"/>
        </w:rPr>
        <w:t xml:space="preserve"> Методики </w:t>
      </w:r>
      <w:r w:rsidR="00BB4CD2" w:rsidRPr="00724433">
        <w:rPr>
          <w:rFonts w:ascii="Times New Roman" w:hAnsi="Times New Roman" w:cs="Times New Roman"/>
          <w:sz w:val="28"/>
          <w:szCs w:val="28"/>
          <w:lang w:val="uk-UA"/>
        </w:rPr>
        <w:t xml:space="preserve">дослідження </w:t>
      </w:r>
      <w:r w:rsidR="000D28EF" w:rsidRPr="00724433">
        <w:rPr>
          <w:rFonts w:ascii="Times New Roman" w:hAnsi="Times New Roman" w:cs="Times New Roman"/>
          <w:sz w:val="28"/>
          <w:szCs w:val="28"/>
          <w:lang w:val="uk-UA"/>
        </w:rPr>
        <w:t>темпераменту</w:t>
      </w:r>
      <w:r w:rsidR="003E37EB" w:rsidRPr="00724433">
        <w:rPr>
          <w:rFonts w:ascii="Times New Roman" w:hAnsi="Times New Roman" w:cs="Times New Roman"/>
          <w:sz w:val="28"/>
          <w:szCs w:val="28"/>
          <w:lang w:val="uk-UA"/>
        </w:rPr>
        <w:t xml:space="preserve"> </w:t>
      </w:r>
      <w:r w:rsidR="00BB4CD2" w:rsidRPr="00724433">
        <w:rPr>
          <w:rFonts w:ascii="Times New Roman" w:hAnsi="Times New Roman" w:cs="Times New Roman"/>
          <w:sz w:val="28"/>
          <w:szCs w:val="28"/>
          <w:lang w:val="uk-UA"/>
        </w:rPr>
        <w:t xml:space="preserve">за </w:t>
      </w:r>
      <w:r w:rsidR="000D28EF" w:rsidRPr="00724433">
        <w:rPr>
          <w:rFonts w:ascii="Times New Roman" w:hAnsi="Times New Roman" w:cs="Times New Roman"/>
          <w:sz w:val="28"/>
          <w:szCs w:val="28"/>
          <w:lang w:val="uk-UA"/>
        </w:rPr>
        <w:t>Айзенк</w:t>
      </w:r>
      <w:r w:rsidR="00BB4CD2" w:rsidRPr="00724433">
        <w:rPr>
          <w:rFonts w:ascii="Times New Roman" w:hAnsi="Times New Roman" w:cs="Times New Roman"/>
          <w:sz w:val="28"/>
          <w:szCs w:val="28"/>
          <w:lang w:val="uk-UA"/>
        </w:rPr>
        <w:t>ом</w:t>
      </w:r>
      <w:r w:rsidR="003E37EB" w:rsidRPr="00724433">
        <w:rPr>
          <w:rFonts w:ascii="Times New Roman" w:hAnsi="Times New Roman" w:cs="Times New Roman"/>
          <w:sz w:val="28"/>
          <w:szCs w:val="28"/>
          <w:lang w:val="uk-UA"/>
        </w:rPr>
        <w:t>. З</w:t>
      </w:r>
      <w:r w:rsidR="000D28EF" w:rsidRPr="00724433">
        <w:rPr>
          <w:rFonts w:ascii="Times New Roman" w:hAnsi="Times New Roman" w:cs="Times New Roman"/>
          <w:sz w:val="28"/>
          <w:szCs w:val="28"/>
          <w:lang w:val="uk-UA"/>
        </w:rPr>
        <w:t>а</w:t>
      </w:r>
      <w:r w:rsidR="003E37EB" w:rsidRPr="00724433">
        <w:rPr>
          <w:rFonts w:ascii="Times New Roman" w:hAnsi="Times New Roman" w:cs="Times New Roman"/>
          <w:sz w:val="28"/>
          <w:szCs w:val="28"/>
          <w:lang w:val="uk-UA"/>
        </w:rPr>
        <w:t xml:space="preserve"> допомогою цієї методики досліджується рівень</w:t>
      </w:r>
      <w:r w:rsidR="000D28EF" w:rsidRPr="00724433">
        <w:rPr>
          <w:rFonts w:ascii="Times New Roman" w:hAnsi="Times New Roman" w:cs="Times New Roman"/>
          <w:sz w:val="28"/>
          <w:szCs w:val="28"/>
          <w:lang w:val="uk-UA"/>
        </w:rPr>
        <w:t xml:space="preserve"> однорідності</w:t>
      </w:r>
      <w:r w:rsidR="003E37EB" w:rsidRPr="00724433">
        <w:rPr>
          <w:rFonts w:ascii="Times New Roman" w:hAnsi="Times New Roman" w:cs="Times New Roman"/>
          <w:sz w:val="28"/>
          <w:szCs w:val="28"/>
          <w:lang w:val="uk-UA"/>
        </w:rPr>
        <w:t xml:space="preserve"> і характер </w:t>
      </w:r>
      <w:r w:rsidR="000D28EF" w:rsidRPr="00724433">
        <w:rPr>
          <w:rFonts w:ascii="Times New Roman" w:hAnsi="Times New Roman" w:cs="Times New Roman"/>
          <w:sz w:val="28"/>
          <w:szCs w:val="28"/>
          <w:lang w:val="uk-UA"/>
        </w:rPr>
        <w:t>темпераменту співробітників комерційної структури</w:t>
      </w:r>
      <w:r>
        <w:rPr>
          <w:rFonts w:ascii="Times New Roman" w:hAnsi="Times New Roman" w:cs="Times New Roman"/>
          <w:sz w:val="28"/>
          <w:szCs w:val="28"/>
          <w:lang w:val="uk-UA"/>
        </w:rPr>
        <w:t>.</w:t>
      </w:r>
    </w:p>
    <w:p w14:paraId="0EAB710E" w14:textId="0EE7954F" w:rsidR="00560949" w:rsidRPr="00724433" w:rsidRDefault="005A79AC" w:rsidP="00337AE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60949" w:rsidRPr="00724433">
        <w:rPr>
          <w:rFonts w:ascii="Times New Roman" w:hAnsi="Times New Roman" w:cs="Times New Roman"/>
          <w:sz w:val="28"/>
          <w:szCs w:val="28"/>
          <w:lang w:val="uk-UA"/>
        </w:rPr>
        <w:t xml:space="preserve"> </w:t>
      </w:r>
      <w:r w:rsidR="000D28EF" w:rsidRPr="00724433">
        <w:rPr>
          <w:rFonts w:ascii="Times New Roman" w:hAnsi="Times New Roman" w:cs="Times New Roman"/>
          <w:sz w:val="28"/>
          <w:szCs w:val="28"/>
          <w:lang w:val="uk-UA"/>
        </w:rPr>
        <w:t>Методики психогеометричного тесту</w:t>
      </w:r>
      <w:r w:rsidR="00724433" w:rsidRPr="00724433">
        <w:rPr>
          <w:rFonts w:ascii="Times New Roman" w:hAnsi="Times New Roman" w:cs="Times New Roman"/>
          <w:sz w:val="28"/>
          <w:szCs w:val="28"/>
          <w:lang w:val="uk-UA"/>
        </w:rPr>
        <w:t xml:space="preserve">, за допомогою якої співробітники комерційної структури </w:t>
      </w:r>
      <w:r w:rsidR="00724433" w:rsidRPr="00724433">
        <w:rPr>
          <w:rFonts w:ascii="Times New Roman" w:hAnsi="Times New Roman" w:cs="Times New Roman"/>
          <w:sz w:val="28"/>
          <w:szCs w:val="28"/>
          <w:lang w:val="uk-UA" w:eastAsia="ru-RU"/>
        </w:rPr>
        <w:t>визначалися як особистості та визначався їх особистий погляд на особистість керівника</w:t>
      </w:r>
      <w:r w:rsidR="00724433" w:rsidRPr="00724433">
        <w:rPr>
          <w:rFonts w:ascii="Times New Roman" w:hAnsi="Times New Roman" w:cs="Times New Roman"/>
          <w:sz w:val="28"/>
          <w:szCs w:val="28"/>
          <w:lang w:val="uk-UA"/>
        </w:rPr>
        <w:t>.</w:t>
      </w:r>
    </w:p>
    <w:p w14:paraId="621CCED8" w14:textId="5A489177" w:rsidR="000D28EF" w:rsidRPr="00724433" w:rsidRDefault="005A79AC" w:rsidP="00337AEB">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E37EB" w:rsidRPr="00724433">
        <w:rPr>
          <w:rFonts w:ascii="Times New Roman" w:hAnsi="Times New Roman" w:cs="Times New Roman"/>
          <w:sz w:val="28"/>
          <w:szCs w:val="28"/>
          <w:lang w:val="uk-UA"/>
        </w:rPr>
        <w:t>Шкали реактивної та особистісної тривожності Спілбергера-Ханіна, яка застосовується для визначення рівня особистісної і ситуативної тривожності</w:t>
      </w:r>
      <w:r w:rsidR="000D28EF" w:rsidRPr="00724433">
        <w:rPr>
          <w:rFonts w:ascii="Times New Roman" w:hAnsi="Times New Roman" w:cs="Times New Roman"/>
          <w:sz w:val="28"/>
          <w:szCs w:val="28"/>
          <w:lang w:val="uk-UA"/>
        </w:rPr>
        <w:t>, пов'язаної з контактами на особистому рівні з керівником комерційної структури.</w:t>
      </w:r>
    </w:p>
    <w:p w14:paraId="06382D7B" w14:textId="77777777" w:rsidR="00560949" w:rsidRPr="00724433" w:rsidRDefault="00560949" w:rsidP="00337AEB">
      <w:pPr>
        <w:pStyle w:val="a4"/>
        <w:spacing w:line="360" w:lineRule="auto"/>
        <w:jc w:val="both"/>
        <w:rPr>
          <w:rFonts w:ascii="Times New Roman" w:hAnsi="Times New Roman" w:cs="Times New Roman"/>
          <w:sz w:val="28"/>
          <w:szCs w:val="28"/>
          <w:lang w:val="uk-UA" w:eastAsia="ru-RU"/>
        </w:rPr>
      </w:pPr>
      <w:r w:rsidRPr="00724433">
        <w:rPr>
          <w:rFonts w:ascii="Times New Roman" w:hAnsi="Times New Roman" w:cs="Times New Roman"/>
          <w:sz w:val="28"/>
          <w:szCs w:val="28"/>
          <w:lang w:val="uk-UA" w:eastAsia="ru-RU"/>
        </w:rPr>
        <w:t xml:space="preserve">Результати проведеного нами експериментального дослідження свідчать про те, що основна частина співробітників </w:t>
      </w:r>
      <w:r w:rsidR="0013435A" w:rsidRPr="00724433">
        <w:rPr>
          <w:rFonts w:ascii="Times New Roman" w:hAnsi="Times New Roman" w:cs="Times New Roman"/>
          <w:sz w:val="28"/>
          <w:szCs w:val="28"/>
          <w:lang w:val="uk-UA" w:eastAsia="ru-RU"/>
        </w:rPr>
        <w:t xml:space="preserve">комерційної структури як з </w:t>
      </w:r>
      <w:r w:rsidRPr="00724433">
        <w:rPr>
          <w:rFonts w:ascii="Times New Roman" w:hAnsi="Times New Roman" w:cs="Times New Roman"/>
          <w:sz w:val="28"/>
          <w:szCs w:val="28"/>
          <w:lang w:val="uk-UA" w:eastAsia="ru-RU"/>
        </w:rPr>
        <w:t>групи № 1</w:t>
      </w:r>
      <w:r w:rsidR="0013435A" w:rsidRPr="00724433">
        <w:rPr>
          <w:rFonts w:ascii="Times New Roman" w:hAnsi="Times New Roman" w:cs="Times New Roman"/>
          <w:sz w:val="28"/>
          <w:szCs w:val="28"/>
          <w:lang w:val="uk-UA" w:eastAsia="ru-RU"/>
        </w:rPr>
        <w:t>,</w:t>
      </w:r>
      <w:r w:rsidRPr="00724433">
        <w:rPr>
          <w:rFonts w:ascii="Times New Roman" w:hAnsi="Times New Roman" w:cs="Times New Roman"/>
          <w:sz w:val="28"/>
          <w:szCs w:val="28"/>
          <w:lang w:val="uk-UA" w:eastAsia="ru-RU"/>
        </w:rPr>
        <w:t xml:space="preserve"> та</w:t>
      </w:r>
      <w:r w:rsidR="0013435A" w:rsidRPr="00724433">
        <w:rPr>
          <w:rFonts w:ascii="Times New Roman" w:hAnsi="Times New Roman" w:cs="Times New Roman"/>
          <w:sz w:val="28"/>
          <w:szCs w:val="28"/>
          <w:lang w:val="uk-UA" w:eastAsia="ru-RU"/>
        </w:rPr>
        <w:t>к і з</w:t>
      </w:r>
      <w:r w:rsidRPr="00724433">
        <w:rPr>
          <w:rFonts w:ascii="Times New Roman" w:hAnsi="Times New Roman" w:cs="Times New Roman"/>
          <w:sz w:val="28"/>
          <w:szCs w:val="28"/>
          <w:lang w:val="uk-UA" w:eastAsia="ru-RU"/>
        </w:rPr>
        <w:t xml:space="preserve"> групи № 2</w:t>
      </w:r>
      <w:r w:rsidR="0013435A" w:rsidRPr="00724433">
        <w:rPr>
          <w:rFonts w:ascii="Times New Roman" w:hAnsi="Times New Roman" w:cs="Times New Roman"/>
          <w:sz w:val="28"/>
          <w:szCs w:val="28"/>
          <w:lang w:val="uk-UA" w:eastAsia="ru-RU"/>
        </w:rPr>
        <w:t>,</w:t>
      </w:r>
      <w:r w:rsidRPr="00724433">
        <w:rPr>
          <w:rFonts w:ascii="Times New Roman" w:hAnsi="Times New Roman" w:cs="Times New Roman"/>
          <w:sz w:val="28"/>
          <w:szCs w:val="28"/>
          <w:lang w:val="uk-UA" w:eastAsia="ru-RU"/>
        </w:rPr>
        <w:t xml:space="preserve"> відносить керівника досліджуваного комерційного підприємства до психологічного типу, якому притаманні такі основні риси:    </w:t>
      </w:r>
    </w:p>
    <w:p w14:paraId="34358893" w14:textId="77777777" w:rsidR="00560949" w:rsidRPr="00724433" w:rsidRDefault="00560949" w:rsidP="00337AEB">
      <w:pPr>
        <w:pStyle w:val="a4"/>
        <w:spacing w:line="360" w:lineRule="auto"/>
        <w:jc w:val="both"/>
        <w:rPr>
          <w:rFonts w:ascii="Times New Roman" w:hAnsi="Times New Roman" w:cs="Times New Roman"/>
          <w:sz w:val="28"/>
          <w:szCs w:val="28"/>
          <w:lang w:val="uk-UA" w:eastAsia="ru-RU"/>
        </w:rPr>
      </w:pPr>
      <w:r w:rsidRPr="00724433">
        <w:rPr>
          <w:rFonts w:ascii="Times New Roman" w:hAnsi="Times New Roman" w:cs="Times New Roman"/>
          <w:sz w:val="28"/>
          <w:szCs w:val="28"/>
          <w:lang w:val="uk-UA" w:eastAsia="ru-RU"/>
        </w:rPr>
        <w:t>здатність співпереживати, співчувати іншим (комунікабельність);</w:t>
      </w:r>
    </w:p>
    <w:p w14:paraId="04C52E6C" w14:textId="77777777" w:rsidR="00560949" w:rsidRDefault="00560949" w:rsidP="00337AEB">
      <w:pPr>
        <w:pStyle w:val="a4"/>
        <w:spacing w:line="360" w:lineRule="auto"/>
        <w:jc w:val="both"/>
        <w:rPr>
          <w:rFonts w:ascii="Times New Roman" w:hAnsi="Times New Roman" w:cs="Times New Roman"/>
          <w:sz w:val="28"/>
          <w:szCs w:val="28"/>
          <w:lang w:val="uk-UA" w:eastAsia="ru-RU"/>
        </w:rPr>
      </w:pPr>
      <w:r w:rsidRPr="003E37EB">
        <w:rPr>
          <w:rFonts w:ascii="Times New Roman" w:hAnsi="Times New Roman" w:cs="Times New Roman"/>
          <w:sz w:val="28"/>
          <w:szCs w:val="28"/>
          <w:lang w:eastAsia="ru-RU"/>
        </w:rPr>
        <w:t>підтримувати хороші міжособистісні стосунки</w:t>
      </w:r>
      <w:r>
        <w:rPr>
          <w:rFonts w:ascii="Times New Roman" w:hAnsi="Times New Roman" w:cs="Times New Roman"/>
          <w:sz w:val="28"/>
          <w:szCs w:val="28"/>
          <w:lang w:val="uk-UA" w:eastAsia="ru-RU"/>
        </w:rPr>
        <w:t>;</w:t>
      </w:r>
    </w:p>
    <w:p w14:paraId="1B928F7F" w14:textId="77777777" w:rsidR="00560949" w:rsidRPr="003E37EB" w:rsidRDefault="00560949" w:rsidP="00337AEB">
      <w:pPr>
        <w:pStyle w:val="a4"/>
        <w:spacing w:line="360" w:lineRule="auto"/>
        <w:jc w:val="both"/>
        <w:rPr>
          <w:rFonts w:ascii="Times New Roman" w:hAnsi="Times New Roman" w:cs="Times New Roman"/>
          <w:sz w:val="28"/>
          <w:szCs w:val="28"/>
          <w:lang w:eastAsia="ru-RU"/>
        </w:rPr>
      </w:pPr>
      <w:r w:rsidRPr="003E37EB">
        <w:rPr>
          <w:rFonts w:ascii="Times New Roman" w:hAnsi="Times New Roman" w:cs="Times New Roman"/>
          <w:sz w:val="28"/>
          <w:szCs w:val="28"/>
          <w:lang w:eastAsia="ru-RU"/>
        </w:rPr>
        <w:t>толерантно боротися за справедливість (не конфліктність);</w:t>
      </w:r>
    </w:p>
    <w:p w14:paraId="6097BFB2" w14:textId="77777777" w:rsidR="00560949" w:rsidRPr="003E37EB" w:rsidRDefault="00560949" w:rsidP="00337AEB">
      <w:pPr>
        <w:pStyle w:val="a4"/>
        <w:spacing w:line="360" w:lineRule="auto"/>
        <w:jc w:val="both"/>
        <w:rPr>
          <w:rFonts w:ascii="Times New Roman" w:hAnsi="Times New Roman" w:cs="Times New Roman"/>
          <w:sz w:val="28"/>
          <w:szCs w:val="28"/>
          <w:lang w:eastAsia="ru-RU"/>
        </w:rPr>
      </w:pPr>
      <w:r w:rsidRPr="003E37EB">
        <w:rPr>
          <w:rFonts w:ascii="Times New Roman" w:hAnsi="Times New Roman" w:cs="Times New Roman"/>
          <w:sz w:val="28"/>
          <w:szCs w:val="28"/>
          <w:lang w:eastAsia="ru-RU"/>
        </w:rPr>
        <w:t>примирити людей з протилежними точками зору, знайти спільність у поглядах і поведінці (миролюбність);</w:t>
      </w:r>
    </w:p>
    <w:p w14:paraId="38A1F139" w14:textId="77777777" w:rsidR="00560949" w:rsidRDefault="00560949" w:rsidP="00337AEB">
      <w:pPr>
        <w:pStyle w:val="a4"/>
        <w:spacing w:line="360" w:lineRule="auto"/>
        <w:jc w:val="both"/>
        <w:rPr>
          <w:rFonts w:ascii="Times New Roman" w:hAnsi="Times New Roman" w:cs="Times New Roman"/>
          <w:sz w:val="28"/>
          <w:szCs w:val="28"/>
          <w:lang w:val="uk-UA" w:eastAsia="ru-RU"/>
        </w:rPr>
      </w:pPr>
      <w:r w:rsidRPr="003E37EB">
        <w:rPr>
          <w:rFonts w:ascii="Times New Roman" w:hAnsi="Times New Roman" w:cs="Times New Roman"/>
          <w:sz w:val="28"/>
          <w:szCs w:val="28"/>
          <w:lang w:eastAsia="ru-RU"/>
        </w:rPr>
        <w:t>дотримуватися законів моралі, боротися зі злом (ідейність).</w:t>
      </w:r>
    </w:p>
    <w:p w14:paraId="37AFDE37" w14:textId="77777777" w:rsidR="0013435A" w:rsidRPr="0013435A" w:rsidRDefault="0013435A" w:rsidP="00337AEB">
      <w:pPr>
        <w:pStyle w:val="a4"/>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А також, встановлено, що особисті контакти керівника з підлеглими сприяють зниженню, як особистісної, так і ситуативної тривожності у останніх.</w:t>
      </w:r>
    </w:p>
    <w:p w14:paraId="70ECBAE5" w14:textId="77777777" w:rsidR="001B49E3" w:rsidRDefault="001B49E3" w:rsidP="00E56F44">
      <w:pPr>
        <w:pStyle w:val="a4"/>
        <w:spacing w:after="240" w:line="360" w:lineRule="auto"/>
        <w:rPr>
          <w:rFonts w:ascii="Times New Roman" w:eastAsia="Times New Roman" w:hAnsi="Times New Roman" w:cs="Times New Roman"/>
          <w:b/>
          <w:sz w:val="28"/>
          <w:szCs w:val="28"/>
          <w:lang w:val="uk-UA" w:eastAsia="ru-RU"/>
        </w:rPr>
      </w:pPr>
    </w:p>
    <w:p w14:paraId="51005FA4" w14:textId="77777777" w:rsidR="001B49E3" w:rsidRDefault="001B49E3" w:rsidP="00E56F44">
      <w:pPr>
        <w:pStyle w:val="a4"/>
        <w:spacing w:after="240" w:line="360" w:lineRule="auto"/>
        <w:rPr>
          <w:rFonts w:ascii="Times New Roman" w:eastAsia="Times New Roman" w:hAnsi="Times New Roman" w:cs="Times New Roman"/>
          <w:b/>
          <w:sz w:val="28"/>
          <w:szCs w:val="28"/>
          <w:lang w:val="uk-UA" w:eastAsia="ru-RU"/>
        </w:rPr>
      </w:pPr>
    </w:p>
    <w:p w14:paraId="38611DDE"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00C39A9B"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6B0ECE53"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320E31D4"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659A51C7"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6C402F3C"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7560F8DF"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24386864"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23099507"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41A6F912"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3DAE04FA"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5801B1B4"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540B19C9"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48E9143A"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30B9D79A"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64910350" w14:textId="77777777" w:rsidR="00D538DD" w:rsidRDefault="00D538DD" w:rsidP="00E56F44">
      <w:pPr>
        <w:pStyle w:val="a4"/>
        <w:spacing w:after="240" w:line="360" w:lineRule="auto"/>
        <w:rPr>
          <w:rFonts w:ascii="Times New Roman" w:eastAsia="Times New Roman" w:hAnsi="Times New Roman" w:cs="Times New Roman"/>
          <w:b/>
          <w:sz w:val="28"/>
          <w:szCs w:val="28"/>
          <w:lang w:val="uk-UA" w:eastAsia="ru-RU"/>
        </w:rPr>
      </w:pPr>
    </w:p>
    <w:p w14:paraId="16620746" w14:textId="77777777" w:rsidR="00643A70" w:rsidRDefault="00643A70" w:rsidP="00E56F44">
      <w:pPr>
        <w:pStyle w:val="a4"/>
        <w:spacing w:after="240" w:line="360" w:lineRule="auto"/>
        <w:rPr>
          <w:rFonts w:ascii="Times New Roman" w:eastAsia="Times New Roman" w:hAnsi="Times New Roman" w:cs="Times New Roman"/>
          <w:b/>
          <w:sz w:val="28"/>
          <w:szCs w:val="28"/>
          <w:lang w:val="uk-UA" w:eastAsia="ru-RU"/>
        </w:rPr>
      </w:pPr>
      <w:r w:rsidRPr="00D53E23">
        <w:rPr>
          <w:rFonts w:ascii="Times New Roman" w:eastAsia="Times New Roman" w:hAnsi="Times New Roman" w:cs="Times New Roman"/>
          <w:b/>
          <w:sz w:val="28"/>
          <w:szCs w:val="28"/>
          <w:lang w:val="uk-UA" w:eastAsia="ru-RU"/>
        </w:rPr>
        <w:lastRenderedPageBreak/>
        <w:t>ВИСНОВОК</w:t>
      </w:r>
    </w:p>
    <w:p w14:paraId="6161462D" w14:textId="77777777" w:rsidR="00DA7B04" w:rsidRDefault="00D538DD" w:rsidP="00DA7B04">
      <w:pPr>
        <w:spacing w:before="100" w:beforeAutospacing="1" w:after="100" w:afterAutospacing="1"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rPr>
        <w:t xml:space="preserve"> </w:t>
      </w:r>
      <w:r w:rsidR="00DA7B04">
        <w:rPr>
          <w:rFonts w:ascii="Times New Roman" w:hAnsi="Times New Roman" w:cs="Times New Roman"/>
          <w:sz w:val="28"/>
          <w:szCs w:val="28"/>
          <w:lang w:val="uk-UA"/>
        </w:rPr>
        <w:t xml:space="preserve">        </w:t>
      </w:r>
      <w:r w:rsidR="00DA7B04">
        <w:rPr>
          <w:rFonts w:ascii="Times New Roman" w:hAnsi="Times New Roman" w:cs="Times New Roman"/>
          <w:sz w:val="28"/>
          <w:szCs w:val="28"/>
          <w:lang w:eastAsia="ru-RU"/>
        </w:rPr>
        <w:t xml:space="preserve"> П</w:t>
      </w:r>
      <w:r w:rsidR="00DA7B04" w:rsidRPr="00BC7DF9">
        <w:rPr>
          <w:rFonts w:ascii="Times New Roman" w:hAnsi="Times New Roman" w:cs="Times New Roman"/>
          <w:sz w:val="28"/>
          <w:szCs w:val="28"/>
          <w:lang w:eastAsia="ru-RU"/>
        </w:rPr>
        <w:t>итання впливу керівника на підлеглих набуває особливо актуального значення, адже сутність його ефективного впливу полягає і в переконанні підлеглих додержуватися його розпоряджень, і в знанні психологічних особливостей людини, і в наявності зворотного зв’язку, необхід</w:t>
      </w:r>
      <w:r w:rsidR="00DA7B04">
        <w:rPr>
          <w:rFonts w:ascii="Times New Roman" w:hAnsi="Times New Roman" w:cs="Times New Roman"/>
          <w:sz w:val="28"/>
          <w:szCs w:val="28"/>
          <w:lang w:eastAsia="ru-RU"/>
        </w:rPr>
        <w:t xml:space="preserve">них управлінських якостей .  </w:t>
      </w:r>
    </w:p>
    <w:p w14:paraId="2F4D6F71" w14:textId="5A79C97A" w:rsidR="00DA7B04" w:rsidRPr="00BC7DF9" w:rsidRDefault="00DA7B04" w:rsidP="00DA7B04">
      <w:pPr>
        <w:spacing w:before="100" w:beforeAutospacing="1" w:after="100" w:afterAutospacing="1"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Для забезпечення кон</w:t>
      </w:r>
      <w:r w:rsidRPr="00BC7DF9">
        <w:rPr>
          <w:rFonts w:ascii="Times New Roman" w:hAnsi="Times New Roman" w:cs="Times New Roman"/>
          <w:sz w:val="28"/>
          <w:szCs w:val="28"/>
          <w:lang w:eastAsia="ru-RU"/>
        </w:rPr>
        <w:t xml:space="preserve">структивного впливу на активність підлеглих керівник повинен правильно застосовувати владу залежно від ситуації та зважати на той факт, що саме від його управлінського рішення залежа- тиме не тільки доля персоналу, а й ефективність діяльності підприємства. </w:t>
      </w:r>
    </w:p>
    <w:p w14:paraId="23A471F3" w14:textId="2179CCCD" w:rsidR="00A43130" w:rsidRPr="001B49E3" w:rsidRDefault="00DA7B04" w:rsidP="00831483">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С</w:t>
      </w:r>
      <w:r w:rsidR="00A43130" w:rsidRPr="001B49E3">
        <w:rPr>
          <w:rFonts w:ascii="Times New Roman" w:hAnsi="Times New Roman" w:cs="Times New Roman"/>
          <w:sz w:val="28"/>
          <w:szCs w:val="28"/>
        </w:rPr>
        <w:t xml:space="preserve">учасні дослідження </w:t>
      </w:r>
      <w:r w:rsidR="00E56F44" w:rsidRPr="001B49E3">
        <w:rPr>
          <w:rFonts w:ascii="Times New Roman" w:hAnsi="Times New Roman" w:cs="Times New Roman"/>
          <w:sz w:val="28"/>
          <w:szCs w:val="28"/>
          <w:lang w:val="uk-UA"/>
        </w:rPr>
        <w:t>психологічних особливостей впливу керівника на співробітників</w:t>
      </w:r>
      <w:r w:rsidR="00A43130" w:rsidRPr="001B49E3">
        <w:rPr>
          <w:rFonts w:ascii="Times New Roman" w:hAnsi="Times New Roman" w:cs="Times New Roman"/>
          <w:sz w:val="28"/>
          <w:szCs w:val="28"/>
        </w:rPr>
        <w:t xml:space="preserve"> направлені на відокремлення </w:t>
      </w:r>
      <w:r w:rsidR="00E56F44" w:rsidRPr="001B49E3">
        <w:rPr>
          <w:rFonts w:ascii="Times New Roman" w:hAnsi="Times New Roman" w:cs="Times New Roman"/>
          <w:sz w:val="28"/>
          <w:szCs w:val="28"/>
          <w:lang w:val="uk-UA"/>
        </w:rPr>
        <w:t>впливу</w:t>
      </w:r>
      <w:r w:rsidR="00A43130" w:rsidRPr="001B49E3">
        <w:rPr>
          <w:rFonts w:ascii="Times New Roman" w:hAnsi="Times New Roman" w:cs="Times New Roman"/>
          <w:sz w:val="28"/>
          <w:szCs w:val="28"/>
        </w:rPr>
        <w:t>, пов'язано</w:t>
      </w:r>
      <w:r w:rsidR="00E56F44" w:rsidRPr="001B49E3">
        <w:rPr>
          <w:rFonts w:ascii="Times New Roman" w:hAnsi="Times New Roman" w:cs="Times New Roman"/>
          <w:sz w:val="28"/>
          <w:szCs w:val="28"/>
          <w:lang w:val="uk-UA"/>
        </w:rPr>
        <w:t>го</w:t>
      </w:r>
      <w:r w:rsidR="00A43130" w:rsidRPr="001B49E3">
        <w:rPr>
          <w:rFonts w:ascii="Times New Roman" w:hAnsi="Times New Roman" w:cs="Times New Roman"/>
          <w:sz w:val="28"/>
          <w:szCs w:val="28"/>
        </w:rPr>
        <w:t xml:space="preserve"> з конкретною зовнішньою ситуацією, і </w:t>
      </w:r>
      <w:r w:rsidR="00E56F44" w:rsidRPr="001B49E3">
        <w:rPr>
          <w:rFonts w:ascii="Times New Roman" w:hAnsi="Times New Roman" w:cs="Times New Roman"/>
          <w:sz w:val="28"/>
          <w:szCs w:val="28"/>
          <w:lang w:val="uk-UA"/>
        </w:rPr>
        <w:t>психологічного впливу</w:t>
      </w:r>
      <w:r w:rsidR="00A43130" w:rsidRPr="001B49E3">
        <w:rPr>
          <w:rFonts w:ascii="Times New Roman" w:hAnsi="Times New Roman" w:cs="Times New Roman"/>
          <w:sz w:val="28"/>
          <w:szCs w:val="28"/>
        </w:rPr>
        <w:t xml:space="preserve">, що є стабільною властивістю </w:t>
      </w:r>
      <w:r w:rsidR="00E56F44" w:rsidRPr="001B49E3">
        <w:rPr>
          <w:rFonts w:ascii="Times New Roman" w:hAnsi="Times New Roman" w:cs="Times New Roman"/>
          <w:sz w:val="28"/>
          <w:szCs w:val="28"/>
          <w:lang w:val="uk-UA"/>
        </w:rPr>
        <w:t xml:space="preserve">внутрішніх соціальних взаємовідносин </w:t>
      </w:r>
      <w:r w:rsidR="00831483">
        <w:rPr>
          <w:rFonts w:ascii="Times New Roman" w:hAnsi="Times New Roman" w:cs="Times New Roman"/>
          <w:sz w:val="28"/>
          <w:szCs w:val="28"/>
          <w:lang w:val="uk-UA"/>
        </w:rPr>
        <w:t xml:space="preserve">у </w:t>
      </w:r>
      <w:r w:rsidR="00E56F44" w:rsidRPr="001B49E3">
        <w:rPr>
          <w:rFonts w:ascii="Times New Roman" w:hAnsi="Times New Roman" w:cs="Times New Roman"/>
          <w:sz w:val="28"/>
          <w:szCs w:val="28"/>
          <w:lang w:val="uk-UA"/>
        </w:rPr>
        <w:t>комерційн</w:t>
      </w:r>
      <w:r w:rsidR="00831483">
        <w:rPr>
          <w:rFonts w:ascii="Times New Roman" w:hAnsi="Times New Roman" w:cs="Times New Roman"/>
          <w:sz w:val="28"/>
          <w:szCs w:val="28"/>
          <w:lang w:val="uk-UA"/>
        </w:rPr>
        <w:t>ій</w:t>
      </w:r>
      <w:r w:rsidR="00E56F44" w:rsidRPr="001B49E3">
        <w:rPr>
          <w:rFonts w:ascii="Times New Roman" w:hAnsi="Times New Roman" w:cs="Times New Roman"/>
          <w:sz w:val="28"/>
          <w:szCs w:val="28"/>
          <w:lang w:val="uk-UA"/>
        </w:rPr>
        <w:t xml:space="preserve"> структур</w:t>
      </w:r>
      <w:r w:rsidR="00831483">
        <w:rPr>
          <w:rFonts w:ascii="Times New Roman" w:hAnsi="Times New Roman" w:cs="Times New Roman"/>
          <w:sz w:val="28"/>
          <w:szCs w:val="28"/>
          <w:lang w:val="uk-UA"/>
        </w:rPr>
        <w:t>і</w:t>
      </w:r>
      <w:r w:rsidR="00A43130" w:rsidRPr="001B49E3">
        <w:rPr>
          <w:rFonts w:ascii="Times New Roman" w:hAnsi="Times New Roman" w:cs="Times New Roman"/>
          <w:sz w:val="28"/>
          <w:szCs w:val="28"/>
        </w:rPr>
        <w:t>, а так</w:t>
      </w:r>
      <w:r w:rsidR="00E56F44" w:rsidRPr="001B49E3">
        <w:rPr>
          <w:rFonts w:ascii="Times New Roman" w:hAnsi="Times New Roman" w:cs="Times New Roman"/>
          <w:sz w:val="28"/>
          <w:szCs w:val="28"/>
        </w:rPr>
        <w:t xml:space="preserve">ож на розробку методів аналізу </w:t>
      </w:r>
      <w:r w:rsidR="00E56F44" w:rsidRPr="001B49E3">
        <w:rPr>
          <w:rFonts w:ascii="Times New Roman" w:hAnsi="Times New Roman" w:cs="Times New Roman"/>
          <w:sz w:val="28"/>
          <w:szCs w:val="28"/>
          <w:lang w:val="uk-UA"/>
        </w:rPr>
        <w:t xml:space="preserve">психологічних особливостей впливу на </w:t>
      </w:r>
      <w:r w:rsidR="00831483">
        <w:rPr>
          <w:rFonts w:ascii="Times New Roman" w:hAnsi="Times New Roman" w:cs="Times New Roman"/>
          <w:sz w:val="28"/>
          <w:szCs w:val="28"/>
          <w:lang w:val="uk-UA"/>
        </w:rPr>
        <w:t>співробітника</w:t>
      </w:r>
      <w:r w:rsidR="00A43130" w:rsidRPr="001B49E3">
        <w:rPr>
          <w:rFonts w:ascii="Times New Roman" w:hAnsi="Times New Roman" w:cs="Times New Roman"/>
          <w:sz w:val="28"/>
          <w:szCs w:val="28"/>
        </w:rPr>
        <w:t xml:space="preserve">, як результату взаємодії особистості і її оточення. </w:t>
      </w:r>
    </w:p>
    <w:p w14:paraId="76B42E1F" w14:textId="50BF3401" w:rsidR="00A43130" w:rsidRPr="001B49E3" w:rsidRDefault="00DA7B04" w:rsidP="0083148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56F44" w:rsidRPr="001B49E3">
        <w:rPr>
          <w:rFonts w:ascii="Times New Roman" w:hAnsi="Times New Roman" w:cs="Times New Roman"/>
          <w:sz w:val="28"/>
          <w:szCs w:val="28"/>
          <w:lang w:val="uk-UA"/>
        </w:rPr>
        <w:t>Вплив</w:t>
      </w:r>
      <w:r w:rsidR="00A43130" w:rsidRPr="001B49E3">
        <w:rPr>
          <w:rFonts w:ascii="Times New Roman" w:hAnsi="Times New Roman" w:cs="Times New Roman"/>
          <w:sz w:val="28"/>
          <w:szCs w:val="28"/>
        </w:rPr>
        <w:t xml:space="preserve"> - це </w:t>
      </w:r>
      <w:r w:rsidR="000A1823" w:rsidRPr="001B49E3">
        <w:rPr>
          <w:rFonts w:ascii="Times New Roman" w:eastAsia="Times New Roman" w:hAnsi="Times New Roman" w:cs="Times New Roman"/>
          <w:sz w:val="28"/>
          <w:szCs w:val="28"/>
          <w:lang w:val="uk-UA" w:eastAsia="ru-RU"/>
        </w:rPr>
        <w:t>цілеспрямоване перенесення руху й інформації від одного учасника події до іншого. Передача руху може здійснюватися безпосередньо у вигляді імпульсу або опосередковано – у вигляді комплексу сигналів, що несуть повідомлення про що – небудь і орієнтують сприймаючу систему щодо сенсу й значення цих сигналів</w:t>
      </w:r>
      <w:r w:rsidR="000A1823" w:rsidRPr="001B49E3">
        <w:rPr>
          <w:rFonts w:ascii="Times New Roman" w:hAnsi="Times New Roman" w:cs="Times New Roman"/>
          <w:sz w:val="28"/>
          <w:szCs w:val="28"/>
          <w:lang w:val="uk-UA"/>
        </w:rPr>
        <w:t>.</w:t>
      </w:r>
    </w:p>
    <w:p w14:paraId="3A11DC63" w14:textId="77777777" w:rsidR="00DA7B04" w:rsidRDefault="00DA7B04" w:rsidP="00831483">
      <w:pPr>
        <w:pStyle w:val="a4"/>
        <w:spacing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lang w:val="uk-UA"/>
        </w:rPr>
        <w:t xml:space="preserve">           </w:t>
      </w:r>
      <w:r w:rsidR="000A1823" w:rsidRPr="001B49E3">
        <w:rPr>
          <w:rFonts w:ascii="Times New Roman" w:hAnsi="Times New Roman" w:cs="Times New Roman"/>
          <w:sz w:val="28"/>
          <w:szCs w:val="28"/>
          <w:lang w:val="uk-UA"/>
        </w:rPr>
        <w:t>Психологічний вплив</w:t>
      </w:r>
      <w:r w:rsidR="00A43130" w:rsidRPr="001B49E3">
        <w:rPr>
          <w:rFonts w:ascii="Times New Roman" w:hAnsi="Times New Roman" w:cs="Times New Roman"/>
          <w:sz w:val="28"/>
          <w:szCs w:val="28"/>
        </w:rPr>
        <w:t xml:space="preserve"> </w:t>
      </w:r>
      <w:r w:rsidR="001B49E3" w:rsidRPr="001B49E3">
        <w:rPr>
          <w:rFonts w:ascii="Times New Roman" w:hAnsi="Times New Roman" w:cs="Times New Roman"/>
          <w:sz w:val="28"/>
          <w:szCs w:val="28"/>
        </w:rPr>
        <w:t>–</w:t>
      </w:r>
      <w:r w:rsidR="001B49E3" w:rsidRPr="001B49E3">
        <w:rPr>
          <w:rFonts w:ascii="Times New Roman" w:hAnsi="Times New Roman" w:cs="Times New Roman"/>
          <w:sz w:val="28"/>
          <w:szCs w:val="28"/>
          <w:lang w:val="uk-UA"/>
        </w:rPr>
        <w:t xml:space="preserve"> </w:t>
      </w:r>
      <w:r w:rsidR="001B49E3" w:rsidRPr="001B49E3">
        <w:rPr>
          <w:rFonts w:ascii="Times New Roman" w:eastAsia="Times New Roman" w:hAnsi="Times New Roman" w:cs="Times New Roman"/>
          <w:sz w:val="28"/>
          <w:szCs w:val="28"/>
          <w:lang w:val="uk-UA" w:eastAsia="ru-RU"/>
        </w:rPr>
        <w:t>н</w:t>
      </w:r>
      <w:r w:rsidR="001B49E3" w:rsidRPr="001B49E3">
        <w:rPr>
          <w:rFonts w:ascii="Times New Roman" w:eastAsia="Times New Roman" w:hAnsi="Times New Roman" w:cs="Times New Roman"/>
          <w:sz w:val="28"/>
          <w:szCs w:val="28"/>
          <w:lang w:eastAsia="ru-RU"/>
        </w:rPr>
        <w:t>ам представляється доцільним вважати вплив психологічним, коли він має зовнішнє стосовно адресата (реципієнта) походження й, буд</w:t>
      </w:r>
      <w:r w:rsidR="001B49E3" w:rsidRPr="001B49E3">
        <w:rPr>
          <w:rFonts w:ascii="Times New Roman" w:eastAsia="Times New Roman" w:hAnsi="Times New Roman" w:cs="Times New Roman"/>
          <w:sz w:val="28"/>
          <w:szCs w:val="28"/>
          <w:lang w:val="uk-UA" w:eastAsia="ru-RU"/>
        </w:rPr>
        <w:t>у</w:t>
      </w:r>
      <w:r w:rsidR="001B49E3" w:rsidRPr="001B49E3">
        <w:rPr>
          <w:rFonts w:ascii="Times New Roman" w:eastAsia="Times New Roman" w:hAnsi="Times New Roman" w:cs="Times New Roman"/>
          <w:sz w:val="28"/>
          <w:szCs w:val="28"/>
          <w:lang w:eastAsia="ru-RU"/>
        </w:rPr>
        <w:t>чи відображеним і усвідомленим ним, приводить до зміни психологічних регуляторів</w:t>
      </w:r>
      <w:r w:rsidR="001B49E3" w:rsidRPr="001B49E3">
        <w:rPr>
          <w:rFonts w:ascii="Times New Roman" w:eastAsia="Times New Roman" w:hAnsi="Times New Roman" w:cs="Times New Roman"/>
          <w:sz w:val="28"/>
          <w:szCs w:val="28"/>
          <w:lang w:val="uk-UA" w:eastAsia="ru-RU"/>
        </w:rPr>
        <w:t xml:space="preserve"> </w:t>
      </w:r>
      <w:r w:rsidR="001B49E3" w:rsidRPr="001B49E3">
        <w:rPr>
          <w:rFonts w:ascii="Times New Roman" w:eastAsia="Times New Roman" w:hAnsi="Times New Roman" w:cs="Times New Roman"/>
          <w:sz w:val="28"/>
          <w:szCs w:val="28"/>
          <w:lang w:eastAsia="ru-RU"/>
        </w:rPr>
        <w:t>конкретної активності людини</w:t>
      </w:r>
      <w:r w:rsidR="00831483">
        <w:rPr>
          <w:rFonts w:ascii="Times New Roman" w:eastAsia="Times New Roman" w:hAnsi="Times New Roman" w:cs="Times New Roman"/>
          <w:sz w:val="28"/>
          <w:szCs w:val="28"/>
          <w:lang w:val="uk-UA" w:eastAsia="ru-RU"/>
        </w:rPr>
        <w:t>.</w:t>
      </w:r>
      <w:r w:rsidR="001B49E3" w:rsidRPr="001B49E3">
        <w:rPr>
          <w:rFonts w:ascii="Times New Roman" w:eastAsia="Times New Roman" w:hAnsi="Times New Roman" w:cs="Times New Roman"/>
          <w:sz w:val="28"/>
          <w:szCs w:val="28"/>
          <w:lang w:eastAsia="ru-RU"/>
        </w:rPr>
        <w:t xml:space="preserve"> </w:t>
      </w:r>
    </w:p>
    <w:p w14:paraId="795A59F6" w14:textId="7CF9303E" w:rsidR="001B49E3" w:rsidRPr="001B49E3" w:rsidRDefault="00DA7B04" w:rsidP="0083148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831483">
        <w:rPr>
          <w:rFonts w:ascii="Times New Roman" w:eastAsia="Times New Roman" w:hAnsi="Times New Roman" w:cs="Times New Roman"/>
          <w:sz w:val="28"/>
          <w:szCs w:val="28"/>
          <w:lang w:val="uk-UA" w:eastAsia="ru-RU"/>
        </w:rPr>
        <w:t>Роботою доводиться</w:t>
      </w:r>
      <w:r w:rsidR="001B49E3" w:rsidRPr="001B49E3">
        <w:rPr>
          <w:rFonts w:ascii="Times New Roman" w:eastAsia="Times New Roman" w:hAnsi="Times New Roman" w:cs="Times New Roman"/>
          <w:sz w:val="28"/>
          <w:szCs w:val="28"/>
          <w:lang w:eastAsia="ru-RU"/>
        </w:rPr>
        <w:t>, що</w:t>
      </w:r>
      <w:r w:rsidR="001B49E3" w:rsidRPr="001B49E3">
        <w:rPr>
          <w:rFonts w:ascii="Times New Roman" w:eastAsia="Times New Roman" w:hAnsi="Times New Roman" w:cs="Times New Roman"/>
          <w:sz w:val="28"/>
          <w:szCs w:val="28"/>
          <w:lang w:val="uk-UA" w:eastAsia="ru-RU"/>
        </w:rPr>
        <w:t xml:space="preserve"> </w:t>
      </w:r>
      <w:r w:rsidR="001B49E3" w:rsidRPr="001B49E3">
        <w:rPr>
          <w:rFonts w:ascii="Times New Roman" w:eastAsia="Times New Roman" w:hAnsi="Times New Roman" w:cs="Times New Roman"/>
          <w:sz w:val="28"/>
          <w:szCs w:val="28"/>
          <w:lang w:eastAsia="ru-RU"/>
        </w:rPr>
        <w:t xml:space="preserve">психологічний вплив може розглядатися в наступних аспектах: </w:t>
      </w:r>
    </w:p>
    <w:p w14:paraId="1A3A3891" w14:textId="77777777" w:rsidR="001B49E3" w:rsidRPr="001B49E3" w:rsidRDefault="001B49E3" w:rsidP="00831483">
      <w:pPr>
        <w:pStyle w:val="a4"/>
        <w:spacing w:line="360" w:lineRule="auto"/>
        <w:jc w:val="both"/>
        <w:rPr>
          <w:rFonts w:ascii="Times New Roman" w:eastAsia="Times New Roman" w:hAnsi="Times New Roman" w:cs="Times New Roman"/>
          <w:sz w:val="28"/>
          <w:szCs w:val="28"/>
          <w:lang w:val="uk-UA" w:eastAsia="ru-RU"/>
        </w:rPr>
      </w:pPr>
      <w:r w:rsidRPr="001B49E3">
        <w:rPr>
          <w:rFonts w:ascii="Times New Roman" w:eastAsia="Times New Roman" w:hAnsi="Times New Roman" w:cs="Times New Roman"/>
          <w:sz w:val="28"/>
          <w:szCs w:val="28"/>
          <w:lang w:eastAsia="ru-RU"/>
        </w:rPr>
        <w:lastRenderedPageBreak/>
        <w:t>по</w:t>
      </w:r>
      <w:r w:rsidRPr="001B49E3">
        <w:rPr>
          <w:rFonts w:ascii="Times New Roman" w:eastAsia="Times New Roman" w:hAnsi="Times New Roman" w:cs="Times New Roman"/>
          <w:sz w:val="28"/>
          <w:szCs w:val="28"/>
          <w:lang w:val="uk-UA" w:eastAsia="ru-RU"/>
        </w:rPr>
        <w:t xml:space="preserve"> </w:t>
      </w:r>
      <w:r w:rsidRPr="001B49E3">
        <w:rPr>
          <w:rFonts w:ascii="Times New Roman" w:eastAsia="Times New Roman" w:hAnsi="Times New Roman" w:cs="Times New Roman"/>
          <w:sz w:val="28"/>
          <w:szCs w:val="28"/>
          <w:lang w:eastAsia="ru-RU"/>
        </w:rPr>
        <w:t>-</w:t>
      </w:r>
      <w:r w:rsidRPr="001B49E3">
        <w:rPr>
          <w:rFonts w:ascii="Times New Roman" w:eastAsia="Times New Roman" w:hAnsi="Times New Roman" w:cs="Times New Roman"/>
          <w:sz w:val="28"/>
          <w:szCs w:val="28"/>
          <w:lang w:val="uk-UA" w:eastAsia="ru-RU"/>
        </w:rPr>
        <w:t xml:space="preserve"> </w:t>
      </w:r>
      <w:r w:rsidRPr="001B49E3">
        <w:rPr>
          <w:rFonts w:ascii="Times New Roman" w:eastAsia="Times New Roman" w:hAnsi="Times New Roman" w:cs="Times New Roman"/>
          <w:sz w:val="28"/>
          <w:szCs w:val="28"/>
          <w:lang w:eastAsia="ru-RU"/>
        </w:rPr>
        <w:t>перше, як процес, що приводить до зміни психологічного базису конкретної активності;</w:t>
      </w:r>
    </w:p>
    <w:p w14:paraId="4698D271" w14:textId="77777777" w:rsidR="001B49E3" w:rsidRPr="001B49E3" w:rsidRDefault="001B49E3" w:rsidP="00831483">
      <w:pPr>
        <w:pStyle w:val="a4"/>
        <w:spacing w:line="360" w:lineRule="auto"/>
        <w:jc w:val="both"/>
        <w:rPr>
          <w:rFonts w:ascii="Times New Roman" w:eastAsia="Times New Roman" w:hAnsi="Times New Roman" w:cs="Times New Roman"/>
          <w:sz w:val="28"/>
          <w:szCs w:val="28"/>
          <w:lang w:eastAsia="ru-RU"/>
        </w:rPr>
      </w:pPr>
      <w:r w:rsidRPr="001B49E3">
        <w:rPr>
          <w:rFonts w:ascii="Times New Roman" w:eastAsia="Times New Roman" w:hAnsi="Times New Roman" w:cs="Times New Roman"/>
          <w:sz w:val="28"/>
          <w:szCs w:val="28"/>
          <w:lang w:eastAsia="ru-RU"/>
        </w:rPr>
        <w:t>по</w:t>
      </w:r>
      <w:r w:rsidRPr="001B49E3">
        <w:rPr>
          <w:rFonts w:ascii="Times New Roman" w:eastAsia="Times New Roman" w:hAnsi="Times New Roman" w:cs="Times New Roman"/>
          <w:sz w:val="28"/>
          <w:szCs w:val="28"/>
          <w:lang w:val="uk-UA" w:eastAsia="ru-RU"/>
        </w:rPr>
        <w:t xml:space="preserve"> </w:t>
      </w:r>
      <w:r w:rsidRPr="001B49E3">
        <w:rPr>
          <w:rFonts w:ascii="Times New Roman" w:eastAsia="Times New Roman" w:hAnsi="Times New Roman" w:cs="Times New Roman"/>
          <w:sz w:val="28"/>
          <w:szCs w:val="28"/>
          <w:lang w:eastAsia="ru-RU"/>
        </w:rPr>
        <w:t>-</w:t>
      </w:r>
      <w:r w:rsidRPr="001B49E3">
        <w:rPr>
          <w:rFonts w:ascii="Times New Roman" w:eastAsia="Times New Roman" w:hAnsi="Times New Roman" w:cs="Times New Roman"/>
          <w:sz w:val="28"/>
          <w:szCs w:val="28"/>
          <w:lang w:val="uk-UA" w:eastAsia="ru-RU"/>
        </w:rPr>
        <w:t xml:space="preserve"> </w:t>
      </w:r>
      <w:r w:rsidRPr="001B49E3">
        <w:rPr>
          <w:rFonts w:ascii="Times New Roman" w:eastAsia="Times New Roman" w:hAnsi="Times New Roman" w:cs="Times New Roman"/>
          <w:sz w:val="28"/>
          <w:szCs w:val="28"/>
          <w:lang w:eastAsia="ru-RU"/>
        </w:rPr>
        <w:t>друге, як результат</w:t>
      </w:r>
      <w:r w:rsidRPr="001B49E3">
        <w:rPr>
          <w:rFonts w:ascii="Times New Roman" w:eastAsia="Times New Roman" w:hAnsi="Times New Roman" w:cs="Times New Roman"/>
          <w:sz w:val="28"/>
          <w:szCs w:val="28"/>
          <w:lang w:val="uk-UA" w:eastAsia="ru-RU"/>
        </w:rPr>
        <w:t xml:space="preserve"> </w:t>
      </w:r>
      <w:r w:rsidRPr="001B49E3">
        <w:rPr>
          <w:rFonts w:ascii="Times New Roman" w:eastAsia="Times New Roman" w:hAnsi="Times New Roman" w:cs="Times New Roman"/>
          <w:sz w:val="28"/>
          <w:szCs w:val="28"/>
          <w:lang w:eastAsia="ru-RU"/>
        </w:rPr>
        <w:t>зміни психологічного базису конкретної активності суб’єкта. При</w:t>
      </w:r>
      <w:r w:rsidRPr="001B49E3">
        <w:rPr>
          <w:rFonts w:ascii="Times New Roman" w:eastAsia="Times New Roman" w:hAnsi="Times New Roman" w:cs="Times New Roman"/>
          <w:sz w:val="28"/>
          <w:szCs w:val="28"/>
          <w:lang w:val="uk-UA" w:eastAsia="ru-RU"/>
        </w:rPr>
        <w:t xml:space="preserve"> </w:t>
      </w:r>
      <w:r w:rsidRPr="001B49E3">
        <w:rPr>
          <w:rFonts w:ascii="Times New Roman" w:eastAsia="Times New Roman" w:hAnsi="Times New Roman" w:cs="Times New Roman"/>
          <w:sz w:val="28"/>
          <w:szCs w:val="28"/>
          <w:lang w:eastAsia="ru-RU"/>
        </w:rPr>
        <w:t>цьому мова може йти про зміну психологічних регуляторів як в зовні орієнтованій, так і внутрішньо орієнтованій активності суб’єкта. Результатом такого впливу може бути зміна ступеня виразності, спрямованості, значимості для суб’єкта різних</w:t>
      </w:r>
      <w:r w:rsidRPr="001B49E3">
        <w:rPr>
          <w:rFonts w:ascii="Times New Roman" w:eastAsia="Times New Roman" w:hAnsi="Times New Roman" w:cs="Times New Roman"/>
          <w:sz w:val="28"/>
          <w:szCs w:val="28"/>
          <w:lang w:val="uk-UA" w:eastAsia="ru-RU"/>
        </w:rPr>
        <w:t xml:space="preserve"> </w:t>
      </w:r>
      <w:r w:rsidRPr="001B49E3">
        <w:rPr>
          <w:rFonts w:ascii="Times New Roman" w:eastAsia="Times New Roman" w:hAnsi="Times New Roman" w:cs="Times New Roman"/>
          <w:sz w:val="28"/>
          <w:szCs w:val="28"/>
          <w:lang w:eastAsia="ru-RU"/>
        </w:rPr>
        <w:t>проявів активності</w:t>
      </w:r>
      <w:r w:rsidR="00831483">
        <w:rPr>
          <w:rFonts w:ascii="Times New Roman" w:eastAsia="Times New Roman" w:hAnsi="Times New Roman" w:cs="Times New Roman"/>
          <w:sz w:val="28"/>
          <w:szCs w:val="28"/>
          <w:lang w:val="uk-UA" w:eastAsia="ru-RU"/>
        </w:rPr>
        <w:t>.</w:t>
      </w:r>
      <w:r w:rsidRPr="001B49E3">
        <w:rPr>
          <w:rFonts w:ascii="Times New Roman" w:eastAsia="Times New Roman" w:hAnsi="Times New Roman" w:cs="Times New Roman"/>
          <w:sz w:val="28"/>
          <w:szCs w:val="28"/>
          <w:lang w:eastAsia="ru-RU"/>
        </w:rPr>
        <w:t xml:space="preserve"> </w:t>
      </w:r>
    </w:p>
    <w:p w14:paraId="6FCE02A1" w14:textId="77777777" w:rsidR="001B49E3" w:rsidRPr="001B49E3" w:rsidRDefault="001B49E3" w:rsidP="00831483">
      <w:pPr>
        <w:pStyle w:val="a4"/>
        <w:spacing w:line="360" w:lineRule="auto"/>
        <w:jc w:val="both"/>
        <w:rPr>
          <w:rFonts w:ascii="Times New Roman" w:eastAsia="Times New Roman" w:hAnsi="Times New Roman" w:cs="Times New Roman"/>
          <w:sz w:val="28"/>
          <w:szCs w:val="28"/>
          <w:lang w:eastAsia="ru-RU"/>
        </w:rPr>
      </w:pPr>
      <w:r w:rsidRPr="001B49E3">
        <w:rPr>
          <w:rFonts w:ascii="Times New Roman" w:eastAsia="Times New Roman" w:hAnsi="Times New Roman" w:cs="Times New Roman"/>
          <w:sz w:val="28"/>
          <w:szCs w:val="28"/>
          <w:lang w:eastAsia="ru-RU"/>
        </w:rPr>
        <w:t xml:space="preserve">Таким чином, можна виділити наступні істотні ознаки психологічного </w:t>
      </w:r>
    </w:p>
    <w:p w14:paraId="4D47C290" w14:textId="77777777" w:rsidR="001B49E3" w:rsidRPr="001B49E3" w:rsidRDefault="001B49E3" w:rsidP="00831483">
      <w:pPr>
        <w:pStyle w:val="a4"/>
        <w:spacing w:line="360" w:lineRule="auto"/>
        <w:jc w:val="both"/>
        <w:rPr>
          <w:rFonts w:ascii="Times New Roman" w:eastAsia="Times New Roman" w:hAnsi="Times New Roman" w:cs="Times New Roman"/>
          <w:sz w:val="28"/>
          <w:szCs w:val="28"/>
          <w:lang w:val="uk-UA" w:eastAsia="ru-RU"/>
        </w:rPr>
      </w:pPr>
      <w:r w:rsidRPr="001B49E3">
        <w:rPr>
          <w:rFonts w:ascii="Times New Roman" w:eastAsia="Times New Roman" w:hAnsi="Times New Roman" w:cs="Times New Roman"/>
          <w:sz w:val="28"/>
          <w:szCs w:val="28"/>
          <w:lang w:eastAsia="ru-RU"/>
        </w:rPr>
        <w:t xml:space="preserve">впливу: </w:t>
      </w:r>
    </w:p>
    <w:p w14:paraId="54FFF3B1" w14:textId="2346AD17" w:rsidR="001B49E3" w:rsidRPr="001B49E3" w:rsidRDefault="005A79AC" w:rsidP="0083148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w:t>
      </w:r>
      <w:r w:rsidR="001B49E3" w:rsidRPr="001B49E3">
        <w:rPr>
          <w:rFonts w:ascii="Times New Roman" w:eastAsia="Times New Roman" w:hAnsi="Times New Roman" w:cs="Times New Roman"/>
          <w:sz w:val="28"/>
          <w:szCs w:val="28"/>
          <w:lang w:eastAsia="ru-RU"/>
        </w:rPr>
        <w:t xml:space="preserve"> цілеспрямований характер психологічного впливу; </w:t>
      </w:r>
    </w:p>
    <w:p w14:paraId="7A349DEC" w14:textId="494EBC96" w:rsidR="001B49E3" w:rsidRPr="001B49E3" w:rsidRDefault="005A79AC" w:rsidP="0083148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1B49E3" w:rsidRPr="001B49E3">
        <w:rPr>
          <w:rFonts w:ascii="Times New Roman" w:eastAsia="Times New Roman" w:hAnsi="Times New Roman" w:cs="Times New Roman"/>
          <w:sz w:val="28"/>
          <w:szCs w:val="28"/>
          <w:lang w:val="uk-UA" w:eastAsia="ru-RU"/>
        </w:rPr>
        <w:t xml:space="preserve"> </w:t>
      </w:r>
      <w:r w:rsidR="001B49E3" w:rsidRPr="001B49E3">
        <w:rPr>
          <w:rFonts w:ascii="Times New Roman" w:eastAsia="Times New Roman" w:hAnsi="Times New Roman" w:cs="Times New Roman"/>
          <w:sz w:val="28"/>
          <w:szCs w:val="28"/>
          <w:lang w:eastAsia="ru-RU"/>
        </w:rPr>
        <w:t xml:space="preserve">свідомість психологічного впливу як спрямованість на досягнення </w:t>
      </w:r>
    </w:p>
    <w:p w14:paraId="4F9B51A8" w14:textId="77777777" w:rsidR="001B49E3" w:rsidRPr="001B49E3" w:rsidRDefault="001B49E3" w:rsidP="00831483">
      <w:pPr>
        <w:pStyle w:val="a4"/>
        <w:spacing w:line="360" w:lineRule="auto"/>
        <w:jc w:val="both"/>
        <w:rPr>
          <w:rFonts w:ascii="Times New Roman" w:eastAsia="Times New Roman" w:hAnsi="Times New Roman" w:cs="Times New Roman"/>
          <w:sz w:val="28"/>
          <w:szCs w:val="28"/>
          <w:lang w:val="uk-UA" w:eastAsia="ru-RU"/>
        </w:rPr>
      </w:pPr>
      <w:r w:rsidRPr="001B49E3">
        <w:rPr>
          <w:rFonts w:ascii="Times New Roman" w:eastAsia="Times New Roman" w:hAnsi="Times New Roman" w:cs="Times New Roman"/>
          <w:sz w:val="28"/>
          <w:szCs w:val="28"/>
          <w:lang w:eastAsia="ru-RU"/>
        </w:rPr>
        <w:t xml:space="preserve">планованого результату; </w:t>
      </w:r>
    </w:p>
    <w:p w14:paraId="14987BAA" w14:textId="26D147E7" w:rsidR="001B49E3" w:rsidRPr="001B49E3" w:rsidRDefault="005A79AC" w:rsidP="0083148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1B49E3" w:rsidRPr="001B49E3">
        <w:rPr>
          <w:rFonts w:ascii="Times New Roman" w:eastAsia="Times New Roman" w:hAnsi="Times New Roman" w:cs="Times New Roman"/>
          <w:sz w:val="28"/>
          <w:szCs w:val="28"/>
          <w:lang w:eastAsia="ru-RU"/>
        </w:rPr>
        <w:t xml:space="preserve"> спрямованість психологічного впливу на</w:t>
      </w:r>
      <w:r w:rsidR="001B49E3" w:rsidRPr="001B49E3">
        <w:rPr>
          <w:rFonts w:ascii="Times New Roman" w:eastAsia="Times New Roman" w:hAnsi="Times New Roman" w:cs="Times New Roman"/>
          <w:sz w:val="28"/>
          <w:szCs w:val="28"/>
          <w:lang w:val="uk-UA" w:eastAsia="ru-RU"/>
        </w:rPr>
        <w:t xml:space="preserve"> </w:t>
      </w:r>
      <w:r w:rsidR="001B49E3" w:rsidRPr="001B49E3">
        <w:rPr>
          <w:rFonts w:ascii="Times New Roman" w:eastAsia="Times New Roman" w:hAnsi="Times New Roman" w:cs="Times New Roman"/>
          <w:sz w:val="28"/>
          <w:szCs w:val="28"/>
          <w:lang w:eastAsia="ru-RU"/>
        </w:rPr>
        <w:t xml:space="preserve">зміну психологічних </w:t>
      </w:r>
    </w:p>
    <w:p w14:paraId="38CCF63C" w14:textId="77777777" w:rsidR="001B49E3" w:rsidRPr="001B49E3" w:rsidRDefault="001B49E3" w:rsidP="00831483">
      <w:pPr>
        <w:pStyle w:val="a4"/>
        <w:spacing w:line="360" w:lineRule="auto"/>
        <w:jc w:val="both"/>
        <w:rPr>
          <w:rFonts w:ascii="Times New Roman" w:eastAsia="Times New Roman" w:hAnsi="Times New Roman" w:cs="Times New Roman"/>
          <w:sz w:val="28"/>
          <w:szCs w:val="28"/>
          <w:lang w:eastAsia="ru-RU"/>
        </w:rPr>
      </w:pPr>
      <w:r w:rsidRPr="001B49E3">
        <w:rPr>
          <w:rFonts w:ascii="Times New Roman" w:eastAsia="Times New Roman" w:hAnsi="Times New Roman" w:cs="Times New Roman"/>
          <w:sz w:val="28"/>
          <w:szCs w:val="28"/>
          <w:lang w:eastAsia="ru-RU"/>
        </w:rPr>
        <w:t xml:space="preserve">регуляторів конкретної активності іншої людини; </w:t>
      </w:r>
    </w:p>
    <w:p w14:paraId="2A0F2E98" w14:textId="76531D42" w:rsidR="001B49E3" w:rsidRPr="001B49E3" w:rsidRDefault="005A79AC" w:rsidP="0083148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w:t>
      </w:r>
      <w:r w:rsidR="001B49E3" w:rsidRPr="001B49E3">
        <w:rPr>
          <w:rFonts w:ascii="Times New Roman" w:eastAsia="Times New Roman" w:hAnsi="Times New Roman" w:cs="Times New Roman"/>
          <w:sz w:val="28"/>
          <w:szCs w:val="28"/>
          <w:lang w:eastAsia="ru-RU"/>
        </w:rPr>
        <w:t xml:space="preserve"> інформаційний характер психологічного впливу; </w:t>
      </w:r>
    </w:p>
    <w:p w14:paraId="237B4C0C" w14:textId="3B833684" w:rsidR="001B49E3" w:rsidRPr="001B49E3" w:rsidRDefault="005A79AC" w:rsidP="0083148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1B49E3" w:rsidRPr="001B49E3">
        <w:rPr>
          <w:rFonts w:ascii="Times New Roman" w:eastAsia="Times New Roman" w:hAnsi="Times New Roman" w:cs="Times New Roman"/>
          <w:sz w:val="28"/>
          <w:szCs w:val="28"/>
          <w:lang w:eastAsia="ru-RU"/>
        </w:rPr>
        <w:t xml:space="preserve"> вплив на психічний стан, думки, почуття й дії іншої людини за допомогою винятково психологічних засобів (як вербальних так</w:t>
      </w:r>
      <w:r w:rsidR="001B49E3" w:rsidRPr="001B49E3">
        <w:rPr>
          <w:rFonts w:ascii="Times New Roman" w:eastAsia="Times New Roman" w:hAnsi="Times New Roman" w:cs="Times New Roman"/>
          <w:sz w:val="28"/>
          <w:szCs w:val="28"/>
          <w:lang w:val="uk-UA" w:eastAsia="ru-RU"/>
        </w:rPr>
        <w:t xml:space="preserve"> </w:t>
      </w:r>
      <w:r w:rsidR="001B49E3" w:rsidRPr="001B49E3">
        <w:rPr>
          <w:rFonts w:ascii="Times New Roman" w:eastAsia="Times New Roman" w:hAnsi="Times New Roman" w:cs="Times New Roman"/>
          <w:sz w:val="28"/>
          <w:szCs w:val="28"/>
          <w:lang w:eastAsia="ru-RU"/>
        </w:rPr>
        <w:t xml:space="preserve"> і невербальних); </w:t>
      </w:r>
    </w:p>
    <w:p w14:paraId="4C211F22" w14:textId="2E95FA07" w:rsidR="001B49E3" w:rsidRPr="001B49E3" w:rsidRDefault="005A79AC" w:rsidP="00831483">
      <w:pPr>
        <w:pStyle w:val="a4"/>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w:t>
      </w:r>
      <w:r w:rsidR="001B49E3" w:rsidRPr="001B49E3">
        <w:rPr>
          <w:rFonts w:ascii="Times New Roman" w:eastAsia="Times New Roman" w:hAnsi="Times New Roman" w:cs="Times New Roman"/>
          <w:sz w:val="28"/>
          <w:szCs w:val="28"/>
          <w:lang w:eastAsia="ru-RU"/>
        </w:rPr>
        <w:t xml:space="preserve"> технологічність психологічного впливу; </w:t>
      </w:r>
    </w:p>
    <w:p w14:paraId="2DB42CBA" w14:textId="4E5B0A6B" w:rsidR="001B49E3" w:rsidRPr="001B49E3" w:rsidRDefault="005A79AC" w:rsidP="00831483">
      <w:pPr>
        <w:pStyle w:val="a4"/>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1B49E3" w:rsidRPr="001B49E3">
        <w:rPr>
          <w:rFonts w:ascii="Times New Roman" w:eastAsia="Times New Roman" w:hAnsi="Times New Roman" w:cs="Times New Roman"/>
          <w:sz w:val="28"/>
          <w:szCs w:val="28"/>
          <w:lang w:eastAsia="ru-RU"/>
        </w:rPr>
        <w:t>наявність певних вольових зусиль суб’єкта в процесі реалізації психологічного впливу.</w:t>
      </w:r>
    </w:p>
    <w:p w14:paraId="74249915" w14:textId="77777777" w:rsidR="001B49E3" w:rsidRPr="001B49E3" w:rsidRDefault="001B49E3" w:rsidP="00831483">
      <w:pPr>
        <w:pStyle w:val="a4"/>
        <w:spacing w:line="360" w:lineRule="auto"/>
        <w:jc w:val="both"/>
        <w:rPr>
          <w:rFonts w:ascii="Times New Roman" w:hAnsi="Times New Roman" w:cs="Times New Roman"/>
          <w:sz w:val="28"/>
          <w:szCs w:val="28"/>
        </w:rPr>
      </w:pPr>
      <w:r w:rsidRPr="001B49E3">
        <w:rPr>
          <w:rFonts w:ascii="Times New Roman" w:hAnsi="Times New Roman" w:cs="Times New Roman"/>
          <w:sz w:val="28"/>
          <w:szCs w:val="28"/>
        </w:rPr>
        <w:t xml:space="preserve">Дослідження </w:t>
      </w:r>
      <w:r w:rsidRPr="001B49E3">
        <w:rPr>
          <w:rFonts w:ascii="Times New Roman" w:hAnsi="Times New Roman" w:cs="Times New Roman"/>
          <w:sz w:val="28"/>
          <w:szCs w:val="28"/>
          <w:lang w:val="uk-UA" w:eastAsia="ru-RU"/>
        </w:rPr>
        <w:t>психологічних особливостей впливу керівника на підлеглих</w:t>
      </w:r>
      <w:r w:rsidRPr="001B49E3">
        <w:rPr>
          <w:rFonts w:ascii="Times New Roman" w:hAnsi="Times New Roman" w:cs="Times New Roman"/>
          <w:sz w:val="28"/>
          <w:szCs w:val="28"/>
        </w:rPr>
        <w:t xml:space="preserve"> проводилось за допомогою трьох методик. </w:t>
      </w:r>
    </w:p>
    <w:p w14:paraId="3B11BFB4" w14:textId="6EF55876" w:rsidR="001B49E3" w:rsidRPr="001B49E3" w:rsidRDefault="005A79AC" w:rsidP="0083148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49E3" w:rsidRPr="001B49E3">
        <w:rPr>
          <w:rFonts w:ascii="Times New Roman" w:hAnsi="Times New Roman" w:cs="Times New Roman"/>
          <w:sz w:val="28"/>
          <w:szCs w:val="28"/>
          <w:lang w:val="uk-UA"/>
        </w:rPr>
        <w:t xml:space="preserve"> Методики дослідження темпераменту за Айзенком. За допомогою цієї методики досліджується рівень однорідності і характер темпераменту співробітників комерційної структури</w:t>
      </w:r>
    </w:p>
    <w:p w14:paraId="32F426A5" w14:textId="69004F5B" w:rsidR="001B49E3" w:rsidRPr="001B49E3" w:rsidRDefault="005A79AC" w:rsidP="0083148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49E3" w:rsidRPr="001B49E3">
        <w:rPr>
          <w:rFonts w:ascii="Times New Roman" w:hAnsi="Times New Roman" w:cs="Times New Roman"/>
          <w:sz w:val="28"/>
          <w:szCs w:val="28"/>
          <w:lang w:val="uk-UA"/>
        </w:rPr>
        <w:t xml:space="preserve"> Методики психогеометричного тесту, за допомогою якої співробітники комерційної структури </w:t>
      </w:r>
      <w:r w:rsidR="001B49E3" w:rsidRPr="001B49E3">
        <w:rPr>
          <w:rFonts w:ascii="Times New Roman" w:hAnsi="Times New Roman" w:cs="Times New Roman"/>
          <w:sz w:val="28"/>
          <w:szCs w:val="28"/>
          <w:lang w:val="uk-UA" w:eastAsia="ru-RU"/>
        </w:rPr>
        <w:t>визначалися як особистості та визначався їх особистий погляд на особистість керівника</w:t>
      </w:r>
      <w:r w:rsidR="001B49E3" w:rsidRPr="001B49E3">
        <w:rPr>
          <w:rFonts w:ascii="Times New Roman" w:hAnsi="Times New Roman" w:cs="Times New Roman"/>
          <w:sz w:val="28"/>
          <w:szCs w:val="28"/>
          <w:lang w:val="uk-UA"/>
        </w:rPr>
        <w:t>.</w:t>
      </w:r>
    </w:p>
    <w:p w14:paraId="5B7B6201" w14:textId="054F9F17" w:rsidR="001B49E3" w:rsidRPr="001B49E3" w:rsidRDefault="005A79AC" w:rsidP="00831483">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49E3" w:rsidRPr="001B49E3">
        <w:rPr>
          <w:rFonts w:ascii="Times New Roman" w:hAnsi="Times New Roman" w:cs="Times New Roman"/>
          <w:sz w:val="28"/>
          <w:szCs w:val="28"/>
          <w:lang w:val="uk-UA"/>
        </w:rPr>
        <w:t xml:space="preserve"> Шкали реактивної та особистісної тривожності Спілбергера-Ханіна, яка застосовується для визначення рівня особистісної і ситуативної </w:t>
      </w:r>
      <w:r w:rsidR="001B49E3" w:rsidRPr="001B49E3">
        <w:rPr>
          <w:rFonts w:ascii="Times New Roman" w:hAnsi="Times New Roman" w:cs="Times New Roman"/>
          <w:sz w:val="28"/>
          <w:szCs w:val="28"/>
          <w:lang w:val="uk-UA"/>
        </w:rPr>
        <w:lastRenderedPageBreak/>
        <w:t>тривожності, пов'язаної з контактами на особистому рівні з керівником комерційної структури.</w:t>
      </w:r>
    </w:p>
    <w:p w14:paraId="67F03893" w14:textId="59DB6AEC" w:rsidR="001B49E3" w:rsidRPr="001B49E3" w:rsidRDefault="005A79AC" w:rsidP="00831483">
      <w:pPr>
        <w:pStyle w:val="a4"/>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rPr>
        <w:t xml:space="preserve">         </w:t>
      </w:r>
      <w:r w:rsidR="00A43130" w:rsidRPr="001B49E3">
        <w:rPr>
          <w:rFonts w:ascii="Times New Roman" w:hAnsi="Times New Roman" w:cs="Times New Roman"/>
          <w:sz w:val="28"/>
          <w:szCs w:val="28"/>
        </w:rPr>
        <w:t xml:space="preserve">Аналіз результатів дослідження показав, що </w:t>
      </w:r>
      <w:r w:rsidR="001B49E3" w:rsidRPr="001B49E3">
        <w:rPr>
          <w:rFonts w:ascii="Times New Roman" w:eastAsia="Times New Roman" w:hAnsi="Times New Roman" w:cs="Times New Roman"/>
          <w:sz w:val="28"/>
          <w:szCs w:val="28"/>
          <w:lang w:val="uk-UA" w:eastAsia="ru-RU"/>
        </w:rPr>
        <w:t>шкала особистісної та реактивної тривожності Ч.</w:t>
      </w:r>
      <w:r w:rsidR="001B49E3" w:rsidRPr="001B49E3">
        <w:rPr>
          <w:rFonts w:ascii="Times New Roman" w:eastAsia="Times New Roman" w:hAnsi="Times New Roman" w:cs="Times New Roman"/>
          <w:sz w:val="28"/>
          <w:szCs w:val="28"/>
          <w:lang w:eastAsia="ru-RU"/>
        </w:rPr>
        <w:t> </w:t>
      </w:r>
      <w:r w:rsidR="001B49E3" w:rsidRPr="001B49E3">
        <w:rPr>
          <w:rFonts w:ascii="Times New Roman" w:eastAsia="Times New Roman" w:hAnsi="Times New Roman" w:cs="Times New Roman"/>
          <w:sz w:val="28"/>
          <w:szCs w:val="28"/>
          <w:lang w:val="uk-UA" w:eastAsia="ru-RU"/>
        </w:rPr>
        <w:t>Д.</w:t>
      </w:r>
      <w:r w:rsidR="001B49E3" w:rsidRPr="001B49E3">
        <w:rPr>
          <w:rFonts w:ascii="Times New Roman" w:eastAsia="Times New Roman" w:hAnsi="Times New Roman" w:cs="Times New Roman"/>
          <w:sz w:val="28"/>
          <w:szCs w:val="28"/>
          <w:lang w:eastAsia="ru-RU"/>
        </w:rPr>
        <w:t> </w:t>
      </w:r>
      <w:r w:rsidR="001B49E3" w:rsidRPr="001B49E3">
        <w:rPr>
          <w:rFonts w:ascii="Times New Roman" w:eastAsia="Times New Roman" w:hAnsi="Times New Roman" w:cs="Times New Roman"/>
          <w:sz w:val="28"/>
          <w:szCs w:val="28"/>
          <w:lang w:val="uk-UA" w:eastAsia="ru-RU"/>
        </w:rPr>
        <w:t>Спілбергера — Ю.</w:t>
      </w:r>
      <w:r w:rsidR="001B49E3" w:rsidRPr="001B49E3">
        <w:rPr>
          <w:rFonts w:ascii="Times New Roman" w:eastAsia="Times New Roman" w:hAnsi="Times New Roman" w:cs="Times New Roman"/>
          <w:sz w:val="28"/>
          <w:szCs w:val="28"/>
          <w:lang w:eastAsia="ru-RU"/>
        </w:rPr>
        <w:t> </w:t>
      </w:r>
      <w:r w:rsidR="001B49E3" w:rsidRPr="001B49E3">
        <w:rPr>
          <w:rFonts w:ascii="Times New Roman" w:eastAsia="Times New Roman" w:hAnsi="Times New Roman" w:cs="Times New Roman"/>
          <w:sz w:val="28"/>
          <w:szCs w:val="28"/>
          <w:lang w:val="uk-UA" w:eastAsia="ru-RU"/>
        </w:rPr>
        <w:t>Л.</w:t>
      </w:r>
      <w:r w:rsidR="001B49E3" w:rsidRPr="001B49E3">
        <w:rPr>
          <w:rFonts w:ascii="Times New Roman" w:eastAsia="Times New Roman" w:hAnsi="Times New Roman" w:cs="Times New Roman"/>
          <w:sz w:val="28"/>
          <w:szCs w:val="28"/>
          <w:lang w:eastAsia="ru-RU"/>
        </w:rPr>
        <w:t> </w:t>
      </w:r>
      <w:r w:rsidR="001B49E3" w:rsidRPr="001B49E3">
        <w:rPr>
          <w:rFonts w:ascii="Times New Roman" w:eastAsia="Times New Roman" w:hAnsi="Times New Roman" w:cs="Times New Roman"/>
          <w:sz w:val="28"/>
          <w:szCs w:val="28"/>
          <w:lang w:val="uk-UA" w:eastAsia="ru-RU"/>
        </w:rPr>
        <w:t xml:space="preserve">Ханіна дозволила визначити, що почуття тривоги є реакцією особистості на стресові події, а саме, спілкування з керівником, або ж спілкування з керівником не є стресовою подією. </w:t>
      </w:r>
      <w:r w:rsidR="001B49E3" w:rsidRPr="001B49E3">
        <w:rPr>
          <w:rFonts w:ascii="Times New Roman" w:eastAsia="Times New Roman" w:hAnsi="Times New Roman" w:cs="Times New Roman"/>
          <w:sz w:val="28"/>
          <w:szCs w:val="28"/>
          <w:lang w:eastAsia="ru-RU"/>
        </w:rPr>
        <w:t xml:space="preserve">Також </w:t>
      </w:r>
      <w:r w:rsidR="001B49E3" w:rsidRPr="001B49E3">
        <w:rPr>
          <w:rFonts w:ascii="Times New Roman" w:eastAsia="Times New Roman" w:hAnsi="Times New Roman" w:cs="Times New Roman"/>
          <w:sz w:val="28"/>
          <w:szCs w:val="28"/>
          <w:lang w:val="uk-UA" w:eastAsia="ru-RU"/>
        </w:rPr>
        <w:t xml:space="preserve">можливо </w:t>
      </w:r>
      <w:r w:rsidR="001B49E3" w:rsidRPr="001B49E3">
        <w:rPr>
          <w:rFonts w:ascii="Times New Roman" w:eastAsia="Times New Roman" w:hAnsi="Times New Roman" w:cs="Times New Roman"/>
          <w:sz w:val="28"/>
          <w:szCs w:val="28"/>
          <w:lang w:eastAsia="ru-RU"/>
        </w:rPr>
        <w:t>плану</w:t>
      </w:r>
      <w:r w:rsidR="001B49E3" w:rsidRPr="001B49E3">
        <w:rPr>
          <w:rFonts w:ascii="Times New Roman" w:eastAsia="Times New Roman" w:hAnsi="Times New Roman" w:cs="Times New Roman"/>
          <w:sz w:val="28"/>
          <w:szCs w:val="28"/>
          <w:lang w:val="uk-UA" w:eastAsia="ru-RU"/>
        </w:rPr>
        <w:t>вати</w:t>
      </w:r>
      <w:r w:rsidR="001B49E3" w:rsidRPr="001B49E3">
        <w:rPr>
          <w:rFonts w:ascii="Times New Roman" w:eastAsia="Times New Roman" w:hAnsi="Times New Roman" w:cs="Times New Roman"/>
          <w:sz w:val="28"/>
          <w:szCs w:val="28"/>
          <w:lang w:eastAsia="ru-RU"/>
        </w:rPr>
        <w:t xml:space="preserve"> використання самооціночних показників даної шкали для висновків щодо ефективності </w:t>
      </w:r>
      <w:r w:rsidR="001B49E3" w:rsidRPr="001B49E3">
        <w:rPr>
          <w:rFonts w:ascii="Times New Roman" w:eastAsia="Times New Roman" w:hAnsi="Times New Roman" w:cs="Times New Roman"/>
          <w:sz w:val="28"/>
          <w:szCs w:val="28"/>
          <w:lang w:val="uk-UA" w:eastAsia="ru-RU"/>
        </w:rPr>
        <w:t>особливостей психологічного впливу керівника на підлеглих.</w:t>
      </w:r>
    </w:p>
    <w:p w14:paraId="05B7551E" w14:textId="347851E3" w:rsidR="00527C99" w:rsidRPr="001B49E3" w:rsidRDefault="00DA7B04" w:rsidP="00831483">
      <w:pPr>
        <w:pStyle w:val="a4"/>
        <w:spacing w:line="360" w:lineRule="auto"/>
        <w:jc w:val="both"/>
        <w:rPr>
          <w:rFonts w:ascii="Times New Roman" w:hAnsi="Times New Roman" w:cs="Times New Roman"/>
          <w:sz w:val="28"/>
          <w:szCs w:val="28"/>
          <w:lang w:val="uk-UA" w:eastAsia="ru-RU"/>
        </w:rPr>
      </w:pPr>
      <w:r>
        <w:rPr>
          <w:rStyle w:val="hps"/>
          <w:rFonts w:ascii="Times New Roman" w:hAnsi="Times New Roman" w:cs="Times New Roman"/>
          <w:sz w:val="28"/>
          <w:szCs w:val="28"/>
          <w:lang w:val="uk-UA"/>
        </w:rPr>
        <w:t xml:space="preserve">         З</w:t>
      </w:r>
      <w:r w:rsidR="001B49E3" w:rsidRPr="001B49E3">
        <w:rPr>
          <w:rStyle w:val="hps"/>
          <w:rFonts w:ascii="Times New Roman" w:hAnsi="Times New Roman" w:cs="Times New Roman"/>
          <w:sz w:val="28"/>
          <w:szCs w:val="28"/>
          <w:lang w:val="uk-UA"/>
        </w:rPr>
        <w:t>а результатами дослідження</w:t>
      </w:r>
      <w:r w:rsidR="00527C99" w:rsidRPr="001B49E3">
        <w:rPr>
          <w:rStyle w:val="hps"/>
          <w:rFonts w:ascii="Times New Roman" w:hAnsi="Times New Roman" w:cs="Times New Roman"/>
          <w:sz w:val="28"/>
          <w:szCs w:val="28"/>
          <w:lang w:val="uk-UA"/>
        </w:rPr>
        <w:t xml:space="preserve"> </w:t>
      </w:r>
      <w:r w:rsidR="00527C99" w:rsidRPr="001B49E3">
        <w:rPr>
          <w:rFonts w:ascii="Times New Roman" w:hAnsi="Times New Roman" w:cs="Times New Roman"/>
          <w:sz w:val="28"/>
          <w:szCs w:val="28"/>
          <w:lang w:val="uk-UA"/>
        </w:rPr>
        <w:t xml:space="preserve">керівник як суб’єкт професійного психологічного впливу </w:t>
      </w:r>
      <w:hyperlink r:id="rId17" w:tooltip="Характер" w:history="1">
        <w:r w:rsidR="00527C99" w:rsidRPr="001B49E3">
          <w:rPr>
            <w:rStyle w:val="a9"/>
            <w:rFonts w:ascii="Times New Roman" w:hAnsi="Times New Roman" w:cs="Times New Roman"/>
            <w:color w:val="auto"/>
            <w:sz w:val="28"/>
            <w:szCs w:val="28"/>
            <w:u w:val="none"/>
            <w:lang w:val="uk-UA"/>
          </w:rPr>
          <w:t>характеризує</w:t>
        </w:r>
      </w:hyperlink>
      <w:r w:rsidR="00527C99" w:rsidRPr="001B49E3">
        <w:rPr>
          <w:rStyle w:val="a9"/>
          <w:rFonts w:ascii="Times New Roman" w:hAnsi="Times New Roman" w:cs="Times New Roman"/>
          <w:color w:val="auto"/>
          <w:sz w:val="28"/>
          <w:szCs w:val="28"/>
          <w:u w:val="none"/>
          <w:lang w:val="uk-UA"/>
        </w:rPr>
        <w:t>ться</w:t>
      </w:r>
      <w:r w:rsidR="00527C99" w:rsidRPr="001B49E3">
        <w:rPr>
          <w:rFonts w:ascii="Times New Roman" w:hAnsi="Times New Roman" w:cs="Times New Roman"/>
          <w:sz w:val="28"/>
          <w:szCs w:val="28"/>
          <w:lang w:val="uk-UA"/>
        </w:rPr>
        <w:t xml:space="preserve"> високою </w:t>
      </w:r>
      <w:r w:rsidR="00527C99" w:rsidRPr="001B49E3">
        <w:rPr>
          <w:rFonts w:ascii="Times New Roman" w:hAnsi="Times New Roman" w:cs="Times New Roman"/>
          <w:sz w:val="28"/>
          <w:szCs w:val="28"/>
        </w:rPr>
        <w:t>психологічною компетентністью</w:t>
      </w:r>
      <w:r w:rsidR="00527C99" w:rsidRPr="001B49E3">
        <w:rPr>
          <w:rFonts w:ascii="Times New Roman" w:hAnsi="Times New Roman" w:cs="Times New Roman"/>
          <w:sz w:val="28"/>
          <w:szCs w:val="28"/>
          <w:lang w:val="uk-UA"/>
        </w:rPr>
        <w:t xml:space="preserve"> знайшла своє підтвердження</w:t>
      </w:r>
      <w:r w:rsidR="00527C99" w:rsidRPr="001B49E3">
        <w:rPr>
          <w:rFonts w:ascii="Times New Roman" w:hAnsi="Times New Roman" w:cs="Times New Roman"/>
          <w:sz w:val="28"/>
          <w:szCs w:val="28"/>
        </w:rPr>
        <w:t xml:space="preserve">.  </w:t>
      </w:r>
    </w:p>
    <w:p w14:paraId="65492116" w14:textId="06EA37D4" w:rsidR="00A43130" w:rsidRPr="001B49E3" w:rsidRDefault="00DA7B04" w:rsidP="00831483">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CD619E" w:rsidRPr="001B49E3">
        <w:rPr>
          <w:rFonts w:ascii="Times New Roman" w:hAnsi="Times New Roman" w:cs="Times New Roman"/>
          <w:sz w:val="28"/>
          <w:szCs w:val="28"/>
          <w:lang w:val="uk-UA"/>
        </w:rPr>
        <w:t>Фахівцю, керівнику комерційної структури,</w:t>
      </w:r>
      <w:r w:rsidR="00A43130" w:rsidRPr="001B49E3">
        <w:rPr>
          <w:rFonts w:ascii="Times New Roman" w:hAnsi="Times New Roman" w:cs="Times New Roman"/>
          <w:sz w:val="28"/>
          <w:szCs w:val="28"/>
        </w:rPr>
        <w:t xml:space="preserve"> властиве відчуття відповідальності за свою справу. Тому його майстерність і його інструментарій повинні бути нерозривно пов'язані з постійним бажанням самоудосконалюватися, розширювати свої знання, відточувати уміння і навики, поповнювати запас методів і форм </w:t>
      </w:r>
      <w:r w:rsidR="00CD619E" w:rsidRPr="001B49E3">
        <w:rPr>
          <w:rFonts w:ascii="Times New Roman" w:hAnsi="Times New Roman" w:cs="Times New Roman"/>
          <w:sz w:val="28"/>
          <w:szCs w:val="28"/>
          <w:lang w:val="uk-UA"/>
        </w:rPr>
        <w:t>психологічного впливу</w:t>
      </w:r>
      <w:r w:rsidR="00A43130" w:rsidRPr="001B49E3">
        <w:rPr>
          <w:rFonts w:ascii="Times New Roman" w:hAnsi="Times New Roman" w:cs="Times New Roman"/>
          <w:sz w:val="28"/>
          <w:szCs w:val="28"/>
        </w:rPr>
        <w:t xml:space="preserve">. </w:t>
      </w:r>
    </w:p>
    <w:p w14:paraId="6826B445" w14:textId="4C999E5C" w:rsidR="00E83BEE" w:rsidRPr="00F43FF3" w:rsidRDefault="005A79AC" w:rsidP="00831483">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К</w:t>
      </w:r>
      <w:r w:rsidR="00CD619E" w:rsidRPr="001B49E3">
        <w:rPr>
          <w:rFonts w:ascii="Times New Roman" w:hAnsi="Times New Roman" w:cs="Times New Roman"/>
          <w:sz w:val="28"/>
          <w:szCs w:val="28"/>
          <w:lang w:val="uk-UA"/>
        </w:rPr>
        <w:t>ерівник комерційної</w:t>
      </w:r>
      <w:r>
        <w:rPr>
          <w:rFonts w:ascii="Times New Roman" w:hAnsi="Times New Roman" w:cs="Times New Roman"/>
          <w:sz w:val="28"/>
          <w:szCs w:val="28"/>
          <w:lang w:val="uk-UA"/>
        </w:rPr>
        <w:t xml:space="preserve"> повинен знати,що  </w:t>
      </w:r>
      <w:r>
        <w:rPr>
          <w:rFonts w:ascii="Times New Roman" w:hAnsi="Times New Roman" w:cs="Times New Roman"/>
          <w:sz w:val="28"/>
          <w:szCs w:val="28"/>
        </w:rPr>
        <w:t>н</w:t>
      </w:r>
      <w:r w:rsidRPr="001B49E3">
        <w:rPr>
          <w:rFonts w:ascii="Times New Roman" w:hAnsi="Times New Roman" w:cs="Times New Roman"/>
          <w:sz w:val="28"/>
          <w:szCs w:val="28"/>
        </w:rPr>
        <w:t>адати основу для успішного розвитку індивіда можливо завдяки створенню певного соціального середовища</w:t>
      </w:r>
      <w:r>
        <w:rPr>
          <w:rFonts w:ascii="Times New Roman" w:hAnsi="Times New Roman" w:cs="Times New Roman"/>
          <w:sz w:val="28"/>
          <w:szCs w:val="28"/>
          <w:lang w:val="uk-UA"/>
        </w:rPr>
        <w:t xml:space="preserve"> </w:t>
      </w:r>
      <w:r w:rsidR="00A43130" w:rsidRPr="001B49E3">
        <w:rPr>
          <w:rFonts w:ascii="Times New Roman" w:hAnsi="Times New Roman" w:cs="Times New Roman"/>
          <w:sz w:val="28"/>
          <w:szCs w:val="28"/>
        </w:rPr>
        <w:t xml:space="preserve"> і будувати </w:t>
      </w:r>
      <w:r w:rsidR="00CD619E" w:rsidRPr="001B49E3">
        <w:rPr>
          <w:rFonts w:ascii="Times New Roman" w:hAnsi="Times New Roman" w:cs="Times New Roman"/>
          <w:sz w:val="28"/>
          <w:szCs w:val="28"/>
          <w:lang w:val="uk-UA"/>
        </w:rPr>
        <w:t xml:space="preserve"> комерційний </w:t>
      </w:r>
      <w:r w:rsidR="00A43130" w:rsidRPr="001B49E3">
        <w:rPr>
          <w:rFonts w:ascii="Times New Roman" w:hAnsi="Times New Roman" w:cs="Times New Roman"/>
          <w:sz w:val="28"/>
          <w:szCs w:val="28"/>
        </w:rPr>
        <w:t xml:space="preserve"> процес, виходячи із створення </w:t>
      </w:r>
      <w:r w:rsidR="00CD619E" w:rsidRPr="001B49E3">
        <w:rPr>
          <w:rFonts w:ascii="Times New Roman" w:hAnsi="Times New Roman" w:cs="Times New Roman"/>
          <w:sz w:val="28"/>
          <w:szCs w:val="28"/>
          <w:lang w:val="uk-UA"/>
        </w:rPr>
        <w:t xml:space="preserve">психологічної </w:t>
      </w:r>
      <w:r w:rsidR="00A43130" w:rsidRPr="001B49E3">
        <w:rPr>
          <w:rFonts w:ascii="Times New Roman" w:hAnsi="Times New Roman" w:cs="Times New Roman"/>
          <w:sz w:val="28"/>
          <w:szCs w:val="28"/>
        </w:rPr>
        <w:t xml:space="preserve">ситуації </w:t>
      </w:r>
      <w:r w:rsidR="00CD619E" w:rsidRPr="001B49E3">
        <w:rPr>
          <w:rFonts w:ascii="Times New Roman" w:hAnsi="Times New Roman" w:cs="Times New Roman"/>
          <w:sz w:val="28"/>
          <w:szCs w:val="28"/>
          <w:lang w:val="uk-UA"/>
        </w:rPr>
        <w:t>сприятливої для кожного окремого співробітника</w:t>
      </w:r>
      <w:r>
        <w:rPr>
          <w:rFonts w:ascii="Times New Roman" w:hAnsi="Times New Roman" w:cs="Times New Roman"/>
          <w:sz w:val="28"/>
          <w:szCs w:val="28"/>
        </w:rPr>
        <w:t>.</w:t>
      </w:r>
    </w:p>
    <w:p w14:paraId="2FDEB414" w14:textId="77777777" w:rsidR="00E83BEE" w:rsidRPr="00F43FF3" w:rsidRDefault="00E83BEE" w:rsidP="00831483">
      <w:pPr>
        <w:pStyle w:val="a4"/>
        <w:spacing w:line="360" w:lineRule="auto"/>
        <w:jc w:val="both"/>
        <w:rPr>
          <w:rFonts w:ascii="Times New Roman" w:hAnsi="Times New Roman" w:cs="Times New Roman"/>
          <w:sz w:val="28"/>
          <w:szCs w:val="28"/>
        </w:rPr>
      </w:pPr>
    </w:p>
    <w:p w14:paraId="0DAF2428" w14:textId="77777777" w:rsidR="00E83BEE" w:rsidRPr="00F43FF3" w:rsidRDefault="00E83BEE" w:rsidP="00831483">
      <w:pPr>
        <w:pStyle w:val="a4"/>
        <w:spacing w:line="360" w:lineRule="auto"/>
        <w:jc w:val="both"/>
        <w:rPr>
          <w:rFonts w:ascii="Times New Roman" w:hAnsi="Times New Roman" w:cs="Times New Roman"/>
          <w:sz w:val="28"/>
          <w:szCs w:val="28"/>
        </w:rPr>
      </w:pPr>
    </w:p>
    <w:p w14:paraId="130AD18D" w14:textId="77777777" w:rsidR="00E83BEE" w:rsidRPr="00F43FF3" w:rsidRDefault="00E83BEE" w:rsidP="00831483">
      <w:pPr>
        <w:pStyle w:val="a4"/>
        <w:spacing w:line="360" w:lineRule="auto"/>
        <w:jc w:val="both"/>
        <w:rPr>
          <w:rFonts w:ascii="Times New Roman" w:hAnsi="Times New Roman" w:cs="Times New Roman"/>
          <w:sz w:val="28"/>
          <w:szCs w:val="28"/>
        </w:rPr>
      </w:pPr>
    </w:p>
    <w:p w14:paraId="0D334030" w14:textId="77777777" w:rsidR="00DA7B04" w:rsidRDefault="00DA7B04" w:rsidP="008432B1">
      <w:pPr>
        <w:pStyle w:val="a4"/>
        <w:spacing w:after="240" w:line="360" w:lineRule="auto"/>
        <w:rPr>
          <w:rFonts w:ascii="Times New Roman" w:eastAsia="Times New Roman" w:hAnsi="Times New Roman" w:cs="Times New Roman"/>
          <w:b/>
          <w:sz w:val="28"/>
          <w:szCs w:val="28"/>
          <w:lang w:val="uk-UA" w:eastAsia="ru-RU"/>
        </w:rPr>
      </w:pPr>
    </w:p>
    <w:p w14:paraId="02323660" w14:textId="77777777" w:rsidR="00DA7B04" w:rsidRDefault="00DA7B04" w:rsidP="008432B1">
      <w:pPr>
        <w:pStyle w:val="a4"/>
        <w:spacing w:after="240" w:line="360" w:lineRule="auto"/>
        <w:rPr>
          <w:rFonts w:ascii="Times New Roman" w:eastAsia="Times New Roman" w:hAnsi="Times New Roman" w:cs="Times New Roman"/>
          <w:b/>
          <w:sz w:val="28"/>
          <w:szCs w:val="28"/>
          <w:lang w:val="uk-UA" w:eastAsia="ru-RU"/>
        </w:rPr>
      </w:pPr>
    </w:p>
    <w:p w14:paraId="5B5CB88C" w14:textId="77777777" w:rsidR="00DA7B04" w:rsidRDefault="00DA7B04" w:rsidP="008432B1">
      <w:pPr>
        <w:pStyle w:val="a4"/>
        <w:spacing w:after="240" w:line="360" w:lineRule="auto"/>
        <w:rPr>
          <w:rFonts w:ascii="Times New Roman" w:eastAsia="Times New Roman" w:hAnsi="Times New Roman" w:cs="Times New Roman"/>
          <w:b/>
          <w:sz w:val="28"/>
          <w:szCs w:val="28"/>
          <w:lang w:val="uk-UA" w:eastAsia="ru-RU"/>
        </w:rPr>
      </w:pPr>
    </w:p>
    <w:p w14:paraId="0F20AB21" w14:textId="77777777" w:rsidR="00DA7B04" w:rsidRDefault="00DA7B04" w:rsidP="008432B1">
      <w:pPr>
        <w:pStyle w:val="a4"/>
        <w:spacing w:after="240" w:line="360" w:lineRule="auto"/>
        <w:rPr>
          <w:rFonts w:ascii="Times New Roman" w:eastAsia="Times New Roman" w:hAnsi="Times New Roman" w:cs="Times New Roman"/>
          <w:b/>
          <w:sz w:val="28"/>
          <w:szCs w:val="28"/>
          <w:lang w:val="uk-UA" w:eastAsia="ru-RU"/>
        </w:rPr>
      </w:pPr>
    </w:p>
    <w:p w14:paraId="7351DA6A" w14:textId="77777777" w:rsidR="00DA7B04" w:rsidRDefault="00DA7B04" w:rsidP="008432B1">
      <w:pPr>
        <w:pStyle w:val="a4"/>
        <w:spacing w:after="240" w:line="360" w:lineRule="auto"/>
        <w:rPr>
          <w:rFonts w:ascii="Times New Roman" w:eastAsia="Times New Roman" w:hAnsi="Times New Roman" w:cs="Times New Roman"/>
          <w:b/>
          <w:sz w:val="28"/>
          <w:szCs w:val="28"/>
          <w:lang w:val="uk-UA" w:eastAsia="ru-RU"/>
        </w:rPr>
      </w:pPr>
    </w:p>
    <w:p w14:paraId="2115B87C" w14:textId="77777777" w:rsidR="00643A70" w:rsidRPr="007B70AE" w:rsidRDefault="00643A70" w:rsidP="008432B1">
      <w:pPr>
        <w:pStyle w:val="a4"/>
        <w:spacing w:after="240" w:line="360" w:lineRule="auto"/>
        <w:rPr>
          <w:rFonts w:ascii="Times New Roman" w:eastAsia="Times New Roman" w:hAnsi="Times New Roman" w:cs="Times New Roman"/>
          <w:b/>
          <w:sz w:val="28"/>
          <w:szCs w:val="28"/>
          <w:lang w:val="uk-UA" w:eastAsia="ru-RU"/>
        </w:rPr>
      </w:pPr>
      <w:r w:rsidRPr="00D53E23">
        <w:rPr>
          <w:rFonts w:ascii="Times New Roman" w:eastAsia="Times New Roman" w:hAnsi="Times New Roman" w:cs="Times New Roman"/>
          <w:b/>
          <w:sz w:val="28"/>
          <w:szCs w:val="28"/>
          <w:lang w:val="uk-UA" w:eastAsia="ru-RU"/>
        </w:rPr>
        <w:t>СПИСОК ВИКОРИСТАНОЇ ЛІТЕРАТУРИ</w:t>
      </w:r>
      <w:r w:rsidRPr="00D53E23">
        <w:rPr>
          <w:rFonts w:ascii="Times New Roman" w:eastAsia="Times New Roman" w:hAnsi="Times New Roman" w:cs="Times New Roman"/>
          <w:sz w:val="28"/>
          <w:szCs w:val="28"/>
          <w:lang w:eastAsia="ru-RU"/>
        </w:rPr>
        <w:t> </w:t>
      </w:r>
    </w:p>
    <w:p w14:paraId="071D318C" w14:textId="77777777" w:rsidR="00DA7B04" w:rsidRDefault="00DA7B04" w:rsidP="00DA7B04">
      <w:pPr>
        <w:pStyle w:val="a4"/>
        <w:spacing w:line="360" w:lineRule="auto"/>
        <w:rPr>
          <w:rFonts w:ascii="Times New Roman" w:hAnsi="Times New Roman" w:cs="Times New Roman"/>
          <w:sz w:val="28"/>
          <w:szCs w:val="28"/>
        </w:rPr>
      </w:pPr>
      <w:r w:rsidRPr="00DA7B04">
        <w:rPr>
          <w:rFonts w:ascii="Times New Roman" w:hAnsi="Times New Roman" w:cs="Times New Roman"/>
          <w:sz w:val="28"/>
          <w:szCs w:val="28"/>
        </w:rPr>
        <w:t>1. Абрамов Г. С. Практикум по психологічному консультуванню. - Єкатеринбург: Наука, 2015. - 324 с.</w:t>
      </w:r>
    </w:p>
    <w:p w14:paraId="28AF9F00" w14:textId="77777777" w:rsidR="00DA7B04" w:rsidRDefault="00DA7B04" w:rsidP="00DA7B04">
      <w:pPr>
        <w:pStyle w:val="a4"/>
        <w:spacing w:line="360" w:lineRule="auto"/>
        <w:rPr>
          <w:rFonts w:ascii="Times New Roman" w:hAnsi="Times New Roman" w:cs="Times New Roman"/>
          <w:sz w:val="28"/>
          <w:szCs w:val="28"/>
        </w:rPr>
      </w:pPr>
      <w:r w:rsidRPr="00DA7B04">
        <w:rPr>
          <w:rFonts w:ascii="Times New Roman" w:hAnsi="Times New Roman" w:cs="Times New Roman"/>
          <w:sz w:val="28"/>
          <w:szCs w:val="28"/>
        </w:rPr>
        <w:t xml:space="preserve"> 2. Андрєєва Г.М. Соціальна психологія. М., 2000. С. 318.;</w:t>
      </w:r>
    </w:p>
    <w:p w14:paraId="67A2E8DD" w14:textId="03964D4C" w:rsidR="00E34E39" w:rsidRPr="009774EE" w:rsidRDefault="00DA7B04" w:rsidP="00DA7B04">
      <w:pPr>
        <w:pStyle w:val="a4"/>
        <w:spacing w:line="360" w:lineRule="auto"/>
        <w:rPr>
          <w:rFonts w:ascii="Times New Roman" w:eastAsia="Times New Roman" w:hAnsi="Times New Roman" w:cs="Times New Roman"/>
          <w:sz w:val="28"/>
          <w:szCs w:val="28"/>
          <w:lang w:eastAsia="ru-RU"/>
        </w:rPr>
      </w:pPr>
      <w:r w:rsidRPr="00DA7B04">
        <w:rPr>
          <w:rFonts w:ascii="Times New Roman" w:hAnsi="Times New Roman" w:cs="Times New Roman"/>
          <w:sz w:val="28"/>
          <w:szCs w:val="28"/>
        </w:rPr>
        <w:t xml:space="preserve"> 3. Андрєєва, Г. М. Соціальна психологія: підручник/ Г. М. Андрєєва - 2 - е видавництво, доп. і перераб. - М. : Изд - в МГУ, 2008 - 432 с.</w:t>
      </w:r>
      <w:r w:rsidRPr="009774EE">
        <w:rPr>
          <w:rFonts w:ascii="Times New Roman" w:eastAsia="Times New Roman" w:hAnsi="Times New Roman" w:cs="Times New Roman"/>
          <w:color w:val="000000"/>
          <w:sz w:val="28"/>
          <w:szCs w:val="28"/>
          <w:lang w:eastAsia="ru-RU"/>
        </w:rPr>
        <w:t xml:space="preserve"> </w:t>
      </w:r>
      <w:r w:rsidR="00E34E39" w:rsidRPr="009774EE">
        <w:rPr>
          <w:rFonts w:ascii="Times New Roman" w:eastAsia="Times New Roman" w:hAnsi="Times New Roman" w:cs="Times New Roman"/>
          <w:color w:val="000000"/>
          <w:sz w:val="28"/>
          <w:szCs w:val="28"/>
          <w:lang w:eastAsia="ru-RU"/>
        </w:rPr>
        <w:t>Андреева Г.М</w:t>
      </w:r>
      <w:r w:rsidR="00E47173">
        <w:rPr>
          <w:rFonts w:ascii="Times New Roman" w:eastAsia="Times New Roman" w:hAnsi="Times New Roman" w:cs="Times New Roman"/>
          <w:color w:val="000000"/>
          <w:sz w:val="28"/>
          <w:szCs w:val="28"/>
          <w:lang w:eastAsia="ru-RU"/>
        </w:rPr>
        <w:t>. Социальная психология. М., 200</w:t>
      </w:r>
      <w:r w:rsidR="00E34E39" w:rsidRPr="009774EE">
        <w:rPr>
          <w:rFonts w:ascii="Times New Roman" w:eastAsia="Times New Roman" w:hAnsi="Times New Roman" w:cs="Times New Roman"/>
          <w:color w:val="000000"/>
          <w:sz w:val="28"/>
          <w:szCs w:val="28"/>
          <w:lang w:eastAsia="ru-RU"/>
        </w:rPr>
        <w:t>0. С. 318.;</w:t>
      </w:r>
    </w:p>
    <w:p w14:paraId="0C9EFC74" w14:textId="4A1794C2" w:rsidR="00E34E39" w:rsidRDefault="00DA7B04" w:rsidP="00DA7B04">
      <w:pPr>
        <w:pStyle w:val="a4"/>
        <w:spacing w:line="360" w:lineRule="auto"/>
        <w:rPr>
          <w:rFonts w:ascii="Times New Roman" w:hAnsi="Times New Roman" w:cs="Times New Roman"/>
          <w:sz w:val="28"/>
          <w:szCs w:val="28"/>
        </w:rPr>
      </w:pPr>
      <w:r>
        <w:rPr>
          <w:rFonts w:ascii="Times New Roman" w:hAnsi="Times New Roman" w:cs="Times New Roman"/>
          <w:sz w:val="28"/>
          <w:szCs w:val="28"/>
        </w:rPr>
        <w:t>4.</w:t>
      </w:r>
      <w:r w:rsidR="00E34E39" w:rsidRPr="00994C9F">
        <w:rPr>
          <w:rFonts w:ascii="Times New Roman" w:hAnsi="Times New Roman" w:cs="Times New Roman"/>
          <w:sz w:val="28"/>
          <w:szCs w:val="28"/>
        </w:rPr>
        <w:t xml:space="preserve">Астапов В. М. </w:t>
      </w:r>
      <w:hyperlink r:id="rId18" w:tooltip="Функціоналізм" w:history="1">
        <w:r w:rsidR="00E34E39" w:rsidRPr="00994C9F">
          <w:rPr>
            <w:rStyle w:val="a9"/>
            <w:rFonts w:ascii="Times New Roman" w:hAnsi="Times New Roman" w:cs="Times New Roman"/>
            <w:color w:val="auto"/>
            <w:sz w:val="28"/>
            <w:szCs w:val="28"/>
            <w:u w:val="none"/>
          </w:rPr>
          <w:t>Функціональний</w:t>
        </w:r>
      </w:hyperlink>
      <w:r w:rsidR="00E34E39" w:rsidRPr="00994C9F">
        <w:rPr>
          <w:rFonts w:ascii="Times New Roman" w:hAnsi="Times New Roman" w:cs="Times New Roman"/>
          <w:sz w:val="28"/>
          <w:szCs w:val="28"/>
        </w:rPr>
        <w:t xml:space="preserve"> підхід до вивчення стану тривоги / / </w:t>
      </w:r>
      <w:hyperlink r:id="rId19" w:tooltip="Психологія" w:history="1">
        <w:r w:rsidR="00E34E39" w:rsidRPr="00994C9F">
          <w:rPr>
            <w:rStyle w:val="a9"/>
            <w:rFonts w:ascii="Times New Roman" w:hAnsi="Times New Roman" w:cs="Times New Roman"/>
            <w:color w:val="auto"/>
            <w:sz w:val="28"/>
            <w:szCs w:val="28"/>
            <w:u w:val="none"/>
          </w:rPr>
          <w:t>Психологічний</w:t>
        </w:r>
      </w:hyperlink>
      <w:r w:rsidR="00E34E39" w:rsidRPr="00994C9F">
        <w:rPr>
          <w:rFonts w:ascii="Times New Roman" w:hAnsi="Times New Roman" w:cs="Times New Roman"/>
          <w:sz w:val="28"/>
          <w:szCs w:val="28"/>
        </w:rPr>
        <w:t xml:space="preserve"> журнал. </w:t>
      </w:r>
      <w:r w:rsidR="00E34E39" w:rsidRPr="00994C9F">
        <w:rPr>
          <w:rFonts w:ascii="Times New Roman" w:hAnsi="Times New Roman" w:cs="Times New Roman"/>
          <w:sz w:val="28"/>
          <w:szCs w:val="28"/>
          <w:lang w:val="uk-UA"/>
        </w:rPr>
        <w:t>-</w:t>
      </w:r>
      <w:r w:rsidR="00E47173">
        <w:rPr>
          <w:rFonts w:ascii="Times New Roman" w:hAnsi="Times New Roman" w:cs="Times New Roman"/>
          <w:sz w:val="28"/>
          <w:szCs w:val="28"/>
        </w:rPr>
        <w:t>2009</w:t>
      </w:r>
      <w:r w:rsidR="00E34E39" w:rsidRPr="00994C9F">
        <w:rPr>
          <w:rFonts w:ascii="Times New Roman" w:hAnsi="Times New Roman" w:cs="Times New Roman"/>
          <w:sz w:val="28"/>
          <w:szCs w:val="28"/>
        </w:rPr>
        <w:t xml:space="preserve">. </w:t>
      </w:r>
      <w:r w:rsidR="00E34E39" w:rsidRPr="00994C9F">
        <w:rPr>
          <w:rFonts w:ascii="Times New Roman" w:hAnsi="Times New Roman" w:cs="Times New Roman"/>
          <w:sz w:val="28"/>
          <w:szCs w:val="28"/>
          <w:lang w:val="uk-UA"/>
        </w:rPr>
        <w:t>-</w:t>
      </w:r>
      <w:r w:rsidR="00E34E39" w:rsidRPr="00994C9F">
        <w:rPr>
          <w:rFonts w:ascii="Times New Roman" w:hAnsi="Times New Roman" w:cs="Times New Roman"/>
          <w:sz w:val="28"/>
          <w:szCs w:val="28"/>
        </w:rPr>
        <w:t>№ 5.</w:t>
      </w:r>
      <w:r w:rsidR="00E34E39" w:rsidRPr="00994C9F">
        <w:rPr>
          <w:rFonts w:ascii="Times New Roman" w:hAnsi="Times New Roman" w:cs="Times New Roman"/>
          <w:sz w:val="28"/>
          <w:szCs w:val="28"/>
          <w:lang w:val="uk-UA"/>
        </w:rPr>
        <w:t>- С.23 – 28.</w:t>
      </w:r>
      <w:r w:rsidR="00E34E39" w:rsidRPr="00994C9F">
        <w:rPr>
          <w:rFonts w:ascii="Times New Roman" w:hAnsi="Times New Roman" w:cs="Times New Roman"/>
          <w:sz w:val="28"/>
          <w:szCs w:val="28"/>
        </w:rPr>
        <w:t xml:space="preserve"> </w:t>
      </w:r>
    </w:p>
    <w:p w14:paraId="135A394B" w14:textId="77777777" w:rsidR="00DA7B04" w:rsidRDefault="00DA7B04" w:rsidP="00DA7B04">
      <w:pPr>
        <w:pStyle w:val="a4"/>
        <w:spacing w:line="360" w:lineRule="auto"/>
        <w:rPr>
          <w:rFonts w:ascii="Times New Roman" w:hAnsi="Times New Roman" w:cs="Times New Roman"/>
          <w:sz w:val="28"/>
          <w:szCs w:val="28"/>
        </w:rPr>
      </w:pPr>
      <w:r>
        <w:rPr>
          <w:rFonts w:ascii="Times New Roman" w:hAnsi="Times New Roman" w:cs="Times New Roman"/>
          <w:sz w:val="28"/>
          <w:szCs w:val="28"/>
        </w:rPr>
        <w:t>5.</w:t>
      </w:r>
      <w:r w:rsidRPr="00DA7B04">
        <w:rPr>
          <w:rFonts w:ascii="Times New Roman" w:hAnsi="Times New Roman" w:cs="Times New Roman"/>
          <w:sz w:val="28"/>
          <w:szCs w:val="28"/>
        </w:rPr>
        <w:t xml:space="preserve">Бал, Г. А. Аналіз психологічних дій і його педагогічне значення / Г. А. Бал, М. С. Бургин // Питання психології. - 2004. - No 4. - С. 56 - 66. </w:t>
      </w:r>
    </w:p>
    <w:p w14:paraId="05B2AF32" w14:textId="31968134" w:rsidR="00DA7B04" w:rsidRPr="00994C9F" w:rsidRDefault="00DA7B04" w:rsidP="00DA7B04">
      <w:pPr>
        <w:pStyle w:val="a4"/>
        <w:spacing w:line="360" w:lineRule="auto"/>
        <w:rPr>
          <w:rFonts w:ascii="Times New Roman" w:hAnsi="Times New Roman" w:cs="Times New Roman"/>
          <w:sz w:val="28"/>
          <w:szCs w:val="28"/>
        </w:rPr>
      </w:pPr>
      <w:r>
        <w:rPr>
          <w:rFonts w:ascii="Times New Roman" w:hAnsi="Times New Roman" w:cs="Times New Roman"/>
          <w:sz w:val="28"/>
          <w:szCs w:val="28"/>
        </w:rPr>
        <w:t>6</w:t>
      </w:r>
      <w:r w:rsidRPr="00DA7B04">
        <w:rPr>
          <w:rFonts w:ascii="Times New Roman" w:hAnsi="Times New Roman" w:cs="Times New Roman"/>
          <w:sz w:val="28"/>
          <w:szCs w:val="28"/>
        </w:rPr>
        <w:t>. Бехтерев, В. М. Навіювання і його роль в громадському житті / В. М.Бехтерев. - Спб. : Пітер, 2001. - 256 с.</w:t>
      </w:r>
    </w:p>
    <w:p w14:paraId="3B77388C" w14:textId="75E78865" w:rsidR="00E34E39" w:rsidRDefault="00DA7B04" w:rsidP="00DA7B04">
      <w:pPr>
        <w:pStyle w:val="a4"/>
        <w:spacing w:line="360" w:lineRule="auto"/>
        <w:rPr>
          <w:rFonts w:ascii="Times New Roman" w:hAnsi="Times New Roman" w:cs="Times New Roman"/>
          <w:sz w:val="28"/>
          <w:szCs w:val="28"/>
        </w:rPr>
      </w:pPr>
      <w:r>
        <w:rPr>
          <w:rFonts w:ascii="Times New Roman" w:hAnsi="Times New Roman" w:cs="Times New Roman"/>
          <w:sz w:val="28"/>
          <w:szCs w:val="28"/>
        </w:rPr>
        <w:t>7.</w:t>
      </w:r>
      <w:r w:rsidR="00E34E39" w:rsidRPr="00994C9F">
        <w:rPr>
          <w:rFonts w:ascii="Times New Roman" w:hAnsi="Times New Roman" w:cs="Times New Roman"/>
          <w:sz w:val="28"/>
          <w:szCs w:val="28"/>
        </w:rPr>
        <w:t>БурлачукЛ.Ф. Психодіагностика: Підручник для вузів. - СПб.: Питер, 2005. -351с.</w:t>
      </w:r>
    </w:p>
    <w:p w14:paraId="17F593AC" w14:textId="77623B95" w:rsidR="00C76FA7" w:rsidRPr="00C76FA7" w:rsidRDefault="00C76FA7" w:rsidP="00C76FA7">
      <w:pPr>
        <w:pStyle w:val="a4"/>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r w:rsidRPr="00C76FA7">
        <w:rPr>
          <w:rFonts w:ascii="Times New Roman" w:eastAsia="Times New Roman" w:hAnsi="Times New Roman" w:cs="Times New Roman"/>
          <w:sz w:val="28"/>
          <w:szCs w:val="28"/>
          <w:lang w:val="uk-UA" w:eastAsia="ru-RU"/>
        </w:rPr>
        <w:t>Василенко, Д. В. Психологічний вплив як об'єкт наукового вивчення / Д. В. Василенко // Збірник наукових праць Північно - Кавказького державного технічного університету. - Серія "Гуманітарні науки". - No 2 (14). - 2005. [Електронний ресурс] - Режим доступу: http://www.ncstu.ru.</w:t>
      </w:r>
    </w:p>
    <w:p w14:paraId="03E8FBA8" w14:textId="0E94ACA2" w:rsidR="00C76FA7" w:rsidRPr="00994C9F" w:rsidRDefault="00C76FA7" w:rsidP="00C76FA7">
      <w:pPr>
        <w:pStyle w:val="a4"/>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r w:rsidRPr="00C76FA7">
        <w:rPr>
          <w:rFonts w:ascii="Times New Roman" w:eastAsia="Times New Roman" w:hAnsi="Times New Roman" w:cs="Times New Roman"/>
          <w:sz w:val="28"/>
          <w:szCs w:val="28"/>
          <w:lang w:val="uk-UA" w:eastAsia="ru-RU"/>
        </w:rPr>
        <w:t>Волков І.П. Стиль керівництва при вирішенні завдань соціального розвитку колективу підприємства // Соціаль</w:t>
      </w:r>
    </w:p>
    <w:p w14:paraId="3708E280" w14:textId="6B6B86F8" w:rsidR="00E34E39"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10.</w:t>
      </w:r>
      <w:r w:rsidR="00E34E39" w:rsidRPr="00994C9F">
        <w:rPr>
          <w:rFonts w:ascii="Times New Roman" w:hAnsi="Times New Roman" w:cs="Times New Roman"/>
          <w:sz w:val="28"/>
          <w:szCs w:val="28"/>
        </w:rPr>
        <w:t xml:space="preserve">Вілюнас В. К. </w:t>
      </w:r>
      <w:hyperlink r:id="rId20" w:tooltip="Психологія" w:history="1">
        <w:r w:rsidR="00E34E39" w:rsidRPr="00994C9F">
          <w:rPr>
            <w:rStyle w:val="a9"/>
            <w:rFonts w:ascii="Times New Roman" w:hAnsi="Times New Roman" w:cs="Times New Roman"/>
            <w:color w:val="auto"/>
            <w:sz w:val="28"/>
            <w:szCs w:val="28"/>
            <w:u w:val="none"/>
          </w:rPr>
          <w:t>Психологія</w:t>
        </w:r>
      </w:hyperlink>
      <w:r w:rsidR="00E47173">
        <w:rPr>
          <w:rFonts w:ascii="Times New Roman" w:hAnsi="Times New Roman" w:cs="Times New Roman"/>
          <w:sz w:val="28"/>
          <w:szCs w:val="28"/>
        </w:rPr>
        <w:t xml:space="preserve"> емоційних явищ. М., 200</w:t>
      </w:r>
      <w:r w:rsidR="00E34E39" w:rsidRPr="00994C9F">
        <w:rPr>
          <w:rFonts w:ascii="Times New Roman" w:hAnsi="Times New Roman" w:cs="Times New Roman"/>
          <w:sz w:val="28"/>
          <w:szCs w:val="28"/>
        </w:rPr>
        <w:t xml:space="preserve">6. </w:t>
      </w:r>
    </w:p>
    <w:p w14:paraId="15808D46" w14:textId="6B7E5B11"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11.</w:t>
      </w:r>
      <w:r w:rsidRPr="00C76FA7">
        <w:rPr>
          <w:rFonts w:ascii="Times New Roman" w:hAnsi="Times New Roman" w:cs="Times New Roman"/>
          <w:sz w:val="28"/>
          <w:szCs w:val="28"/>
        </w:rPr>
        <w:t>Денисов Е.І. Охорона здоров'я та безпеку працівників: правові, ці-етичні та організаційні проблеми / Безпека життєдіяльності. 2006. № 2. С. 8-15.</w:t>
      </w:r>
    </w:p>
    <w:p w14:paraId="7FB87418" w14:textId="69788C77"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1</w:t>
      </w:r>
      <w:r w:rsidRPr="00C76FA7">
        <w:rPr>
          <w:rFonts w:ascii="Times New Roman" w:hAnsi="Times New Roman" w:cs="Times New Roman"/>
          <w:sz w:val="28"/>
          <w:szCs w:val="28"/>
        </w:rPr>
        <w:t>2. Добровіч А. Спілкування: наука і мистецтво. - М .: АТЗТ «Яуза», 2016. - 253 с.</w:t>
      </w:r>
    </w:p>
    <w:p w14:paraId="624AA95D" w14:textId="50B1A3A5"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1</w:t>
      </w:r>
      <w:r w:rsidRPr="00C76FA7">
        <w:rPr>
          <w:rFonts w:ascii="Times New Roman" w:hAnsi="Times New Roman" w:cs="Times New Roman"/>
          <w:sz w:val="28"/>
          <w:szCs w:val="28"/>
        </w:rPr>
        <w:t>3. Донцов А.І. Психологія колективу. М., 2004. з 28;</w:t>
      </w:r>
    </w:p>
    <w:p w14:paraId="65503D4F" w14:textId="49DFD8CB"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lastRenderedPageBreak/>
        <w:t>1</w:t>
      </w:r>
      <w:r w:rsidRPr="00C76FA7">
        <w:rPr>
          <w:rFonts w:ascii="Times New Roman" w:hAnsi="Times New Roman" w:cs="Times New Roman"/>
          <w:sz w:val="28"/>
          <w:szCs w:val="28"/>
        </w:rPr>
        <w:t>4. Донцов А. І. Про поняття "група" у соціальній психології // Вісник Моск. ун-ту. Сер. 14, Психологія. - 2007. - № 4. - С. 17;</w:t>
      </w:r>
    </w:p>
    <w:p w14:paraId="462FA396" w14:textId="2B8CB425" w:rsid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1</w:t>
      </w:r>
      <w:r w:rsidRPr="00C76FA7">
        <w:rPr>
          <w:rFonts w:ascii="Times New Roman" w:hAnsi="Times New Roman" w:cs="Times New Roman"/>
          <w:sz w:val="28"/>
          <w:szCs w:val="28"/>
        </w:rPr>
        <w:t>5. Доценко Е.Л. Маніпуляція: психологічне визначення поняття. / Психологічний журнал. 2003 №4, с. 182-138.</w:t>
      </w:r>
    </w:p>
    <w:p w14:paraId="75F0AE7A" w14:textId="7D666E58"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16.</w:t>
      </w:r>
      <w:r w:rsidRPr="00C76FA7">
        <w:rPr>
          <w:rFonts w:ascii="Times New Roman" w:hAnsi="Times New Roman" w:cs="Times New Roman"/>
          <w:sz w:val="28"/>
          <w:szCs w:val="28"/>
        </w:rPr>
        <w:t>Зазикін, В. Г. Психологічний вплив в діловому спілкуванні / В. Г. Зазикін. - М: РАГС, 2009. - 87 с.</w:t>
      </w:r>
    </w:p>
    <w:p w14:paraId="2D6286C4" w14:textId="7E534C8D"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17</w:t>
      </w:r>
      <w:r w:rsidRPr="00C76FA7">
        <w:rPr>
          <w:rFonts w:ascii="Times New Roman" w:hAnsi="Times New Roman" w:cs="Times New Roman"/>
          <w:sz w:val="28"/>
          <w:szCs w:val="28"/>
        </w:rPr>
        <w:t>. Єлісєєв О. П. Практикум з психології особистості. СПб., 2002.</w:t>
      </w:r>
    </w:p>
    <w:p w14:paraId="37D8DE34" w14:textId="69F47007"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18</w:t>
      </w:r>
      <w:r w:rsidRPr="00C76FA7">
        <w:rPr>
          <w:rFonts w:ascii="Times New Roman" w:hAnsi="Times New Roman" w:cs="Times New Roman"/>
          <w:sz w:val="28"/>
          <w:szCs w:val="28"/>
        </w:rPr>
        <w:t>. Изард Психологія емоцій. - СПб .: Пітер, 2006. - 464 с.</w:t>
      </w:r>
    </w:p>
    <w:p w14:paraId="15D131EE" w14:textId="3CD2DB1F"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19</w:t>
      </w:r>
      <w:r w:rsidRPr="00C76FA7">
        <w:rPr>
          <w:rFonts w:ascii="Times New Roman" w:hAnsi="Times New Roman" w:cs="Times New Roman"/>
          <w:sz w:val="28"/>
          <w:szCs w:val="28"/>
        </w:rPr>
        <w:t>. Кабаченко, Т. С. Методи психологічного впливу / Т. С. Кабаченко - М.: Педагогічне товариство Росії, 2000. - 539 с.</w:t>
      </w:r>
    </w:p>
    <w:p w14:paraId="1575446A" w14:textId="57EDD65F"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20</w:t>
      </w:r>
      <w:r w:rsidRPr="00C76FA7">
        <w:rPr>
          <w:rFonts w:ascii="Times New Roman" w:hAnsi="Times New Roman" w:cs="Times New Roman"/>
          <w:sz w:val="28"/>
          <w:szCs w:val="28"/>
        </w:rPr>
        <w:t>. Кабаченко Т.С. Психологія управління: Уч.пос. - М .: Педагогічне товариство Росії, 2003. - 88 с.</w:t>
      </w:r>
    </w:p>
    <w:p w14:paraId="4ECE5EE3" w14:textId="4568EFD0"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21</w:t>
      </w:r>
      <w:r w:rsidRPr="00C76FA7">
        <w:rPr>
          <w:rFonts w:ascii="Times New Roman" w:hAnsi="Times New Roman" w:cs="Times New Roman"/>
          <w:sz w:val="28"/>
          <w:szCs w:val="28"/>
        </w:rPr>
        <w:t>. Кабаченко Т. С. Активізація людського фактора: методи психологічного впливу. / Психологічний журнал, 2006, 4, с. 11-22.</w:t>
      </w:r>
    </w:p>
    <w:p w14:paraId="5E1B1623" w14:textId="4A7B26ED"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22</w:t>
      </w:r>
      <w:r w:rsidRPr="00C76FA7">
        <w:rPr>
          <w:rFonts w:ascii="Times New Roman" w:hAnsi="Times New Roman" w:cs="Times New Roman"/>
          <w:sz w:val="28"/>
          <w:szCs w:val="28"/>
        </w:rPr>
        <w:t>. Карданская Н.Л. Ухвалення управлінського рішення: Учеб. посібник для вузів. М., 2008. - 106 с.</w:t>
      </w:r>
    </w:p>
    <w:p w14:paraId="502D173A" w14:textId="6C1567EA"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23</w:t>
      </w:r>
      <w:r w:rsidRPr="00C76FA7">
        <w:rPr>
          <w:rFonts w:ascii="Times New Roman" w:hAnsi="Times New Roman" w:cs="Times New Roman"/>
          <w:sz w:val="28"/>
          <w:szCs w:val="28"/>
        </w:rPr>
        <w:t>. Кібанов А.Я. Управління персоналом. - М .: Іспит, 2006. - 352 с.</w:t>
      </w:r>
    </w:p>
    <w:p w14:paraId="6CE0F617" w14:textId="1DCAD952"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24</w:t>
      </w:r>
      <w:r w:rsidRPr="00C76FA7">
        <w:rPr>
          <w:rFonts w:ascii="Times New Roman" w:hAnsi="Times New Roman" w:cs="Times New Roman"/>
          <w:sz w:val="28"/>
          <w:szCs w:val="28"/>
        </w:rPr>
        <w:t>. Ковальов Г.А. Три парадигми в психології: три стратегії психологічний-ського впливу / Питання психології 2017, №3. - с. 41-49.</w:t>
      </w:r>
    </w:p>
    <w:p w14:paraId="6742CF93" w14:textId="36632A2D" w:rsid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25</w:t>
      </w:r>
      <w:r w:rsidRPr="00C76FA7">
        <w:rPr>
          <w:rFonts w:ascii="Times New Roman" w:hAnsi="Times New Roman" w:cs="Times New Roman"/>
          <w:sz w:val="28"/>
          <w:szCs w:val="28"/>
        </w:rPr>
        <w:t>. Ковальов. Г. А. Про систему психологічного впливу (до визначення поняття) / Г. А. Ковальов // Психологія впливу (проблеми теорії і практики): зб. науч. тр. / Під ред. А. А. Бодалева, Г. А. Ковальова. - М: Наука, 2009. - С. 4 - 5.</w:t>
      </w:r>
    </w:p>
    <w:p w14:paraId="119446E3" w14:textId="187AAC26"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26.</w:t>
      </w:r>
      <w:r w:rsidRPr="00C76FA7">
        <w:rPr>
          <w:rFonts w:ascii="Times New Roman" w:hAnsi="Times New Roman" w:cs="Times New Roman"/>
          <w:sz w:val="28"/>
          <w:szCs w:val="28"/>
        </w:rPr>
        <w:t>Кошова І.П .. Канке А.А. Професійна етика і психологія ділово-го спілкування: Навчальний посібник. - М .: Форум, 2010. - 304 с.</w:t>
      </w:r>
    </w:p>
    <w:p w14:paraId="00702D10" w14:textId="352AFE81" w:rsidR="00C76FA7" w:rsidRPr="00C76FA7" w:rsidRDefault="00C76FA7" w:rsidP="00C76FA7">
      <w:pPr>
        <w:pStyle w:val="a4"/>
        <w:spacing w:line="360" w:lineRule="auto"/>
        <w:rPr>
          <w:rFonts w:ascii="Times New Roman" w:hAnsi="Times New Roman" w:cs="Times New Roman"/>
          <w:sz w:val="28"/>
          <w:szCs w:val="28"/>
        </w:rPr>
      </w:pPr>
      <w:r w:rsidRPr="00C76FA7">
        <w:rPr>
          <w:rFonts w:ascii="Times New Roman" w:hAnsi="Times New Roman" w:cs="Times New Roman"/>
          <w:sz w:val="28"/>
          <w:szCs w:val="28"/>
        </w:rPr>
        <w:t>2</w:t>
      </w:r>
      <w:r>
        <w:rPr>
          <w:rFonts w:ascii="Times New Roman" w:hAnsi="Times New Roman" w:cs="Times New Roman"/>
          <w:sz w:val="28"/>
          <w:szCs w:val="28"/>
        </w:rPr>
        <w:t>7</w:t>
      </w:r>
      <w:r w:rsidRPr="00C76FA7">
        <w:rPr>
          <w:rFonts w:ascii="Times New Roman" w:hAnsi="Times New Roman" w:cs="Times New Roman"/>
          <w:sz w:val="28"/>
          <w:szCs w:val="28"/>
        </w:rPr>
        <w:t>. Кульбовская Н.К .. Бедерова А.Б. Психологія праці як основа управління безпечною поведінкою працівника / Безпека в техносфери. 2010. № 1. С. 21-24.</w:t>
      </w:r>
    </w:p>
    <w:p w14:paraId="6A7D73EF" w14:textId="38CEE7C4"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28</w:t>
      </w:r>
      <w:r w:rsidRPr="00C76FA7">
        <w:rPr>
          <w:rFonts w:ascii="Times New Roman" w:hAnsi="Times New Roman" w:cs="Times New Roman"/>
          <w:sz w:val="28"/>
          <w:szCs w:val="28"/>
        </w:rPr>
        <w:t>. Куртика Н.А. Психологія і соціологія управління. - М .: Книжковий світ, 2007. - 268 с.</w:t>
      </w:r>
    </w:p>
    <w:p w14:paraId="69D58FB5" w14:textId="6F024C63"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lastRenderedPageBreak/>
        <w:t>29</w:t>
      </w:r>
      <w:r w:rsidRPr="00C76FA7">
        <w:rPr>
          <w:rFonts w:ascii="Times New Roman" w:hAnsi="Times New Roman" w:cs="Times New Roman"/>
          <w:sz w:val="28"/>
          <w:szCs w:val="28"/>
        </w:rPr>
        <w:t>. Ковальов, Г. А. Три парадигми в психології - три стратегії психологічного впливу / Г. А. Ковальов // Питання психології. - 2017. - No 2. - С.41-49.</w:t>
      </w:r>
    </w:p>
    <w:p w14:paraId="40F71009" w14:textId="20152477"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30</w:t>
      </w:r>
      <w:r w:rsidRPr="00C76FA7">
        <w:rPr>
          <w:rFonts w:ascii="Times New Roman" w:hAnsi="Times New Roman" w:cs="Times New Roman"/>
          <w:sz w:val="28"/>
          <w:szCs w:val="28"/>
        </w:rPr>
        <w:t>. Комінко С.Б.Кращі методи психодіагностики: навч. посібник / С.Б. Комінко, Г.Б. Кучер. - Тернопіль: Карт-бланш, 2005. - 408 с.</w:t>
      </w:r>
    </w:p>
    <w:p w14:paraId="612EF7B8" w14:textId="253801F4"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31</w:t>
      </w:r>
      <w:r w:rsidRPr="00C76FA7">
        <w:rPr>
          <w:rFonts w:ascii="Times New Roman" w:hAnsi="Times New Roman" w:cs="Times New Roman"/>
          <w:sz w:val="28"/>
          <w:szCs w:val="28"/>
        </w:rPr>
        <w:t>. Крисько, В. Г. Соціальна психологія: підручник для вузів [Текст] / В. Г. Крисько. - [2 - ге вид.]. - СПб. : Пітер, 2006. - 432 с.</w:t>
      </w:r>
    </w:p>
    <w:p w14:paraId="61E22E80" w14:textId="2111BC0A"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32</w:t>
      </w:r>
      <w:r w:rsidRPr="00C76FA7">
        <w:rPr>
          <w:rFonts w:ascii="Times New Roman" w:hAnsi="Times New Roman" w:cs="Times New Roman"/>
          <w:sz w:val="28"/>
          <w:szCs w:val="28"/>
        </w:rPr>
        <w:t>. Куликов, В. Н. Прикладне дослідження соціально - психологічного впливу // Прикладні проблеми соціальної психології / В. Н. Куліков.- М.: Наука, 1011. - С. 158 - 172.</w:t>
      </w:r>
    </w:p>
    <w:p w14:paraId="3D1ECA7A" w14:textId="6263AEB7"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33</w:t>
      </w:r>
      <w:r w:rsidRPr="00C76FA7">
        <w:rPr>
          <w:rFonts w:ascii="Times New Roman" w:hAnsi="Times New Roman" w:cs="Times New Roman"/>
          <w:sz w:val="28"/>
          <w:szCs w:val="28"/>
        </w:rPr>
        <w:t>. Купер К. Індивідуальні відмінності / пер. з англ. - М .: Аспект прес, 2004. - 527 с. Мєщанова Т. Соціально-психологічні дослідження особистості: теоретико-методологічний аспект. - К .: Наукова думка, 2006. - 86 с.</w:t>
      </w:r>
    </w:p>
    <w:p w14:paraId="614A8C53" w14:textId="1F784DB2"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34</w:t>
      </w:r>
      <w:r w:rsidRPr="00C76FA7">
        <w:rPr>
          <w:rFonts w:ascii="Times New Roman" w:hAnsi="Times New Roman" w:cs="Times New Roman"/>
          <w:sz w:val="28"/>
          <w:szCs w:val="28"/>
        </w:rPr>
        <w:t>. Майерс Д. Соціальна психологія / П</w:t>
      </w:r>
      <w:r>
        <w:rPr>
          <w:rFonts w:ascii="Times New Roman" w:hAnsi="Times New Roman" w:cs="Times New Roman"/>
          <w:sz w:val="28"/>
          <w:szCs w:val="28"/>
        </w:rPr>
        <w:t>ер. з англ. - СПб., 2016., - 14 с.</w:t>
      </w:r>
    </w:p>
    <w:p w14:paraId="5118C6E7" w14:textId="55AE6C29" w:rsid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35</w:t>
      </w:r>
      <w:r w:rsidRPr="00C76FA7">
        <w:rPr>
          <w:rFonts w:ascii="Times New Roman" w:hAnsi="Times New Roman" w:cs="Times New Roman"/>
          <w:sz w:val="28"/>
          <w:szCs w:val="28"/>
        </w:rPr>
        <w:t>. Москаленко В.В. Соціальна психоло</w:t>
      </w:r>
      <w:r>
        <w:rPr>
          <w:rFonts w:ascii="Times New Roman" w:hAnsi="Times New Roman" w:cs="Times New Roman"/>
          <w:sz w:val="28"/>
          <w:szCs w:val="28"/>
        </w:rPr>
        <w:t>гія: Підручнік.-К., 2005., -87 с.</w:t>
      </w:r>
    </w:p>
    <w:p w14:paraId="3B7C851F" w14:textId="3C93CC20"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36.</w:t>
      </w:r>
      <w:r w:rsidRPr="00C76FA7">
        <w:rPr>
          <w:rFonts w:ascii="Times New Roman" w:hAnsi="Times New Roman" w:cs="Times New Roman"/>
          <w:sz w:val="28"/>
          <w:szCs w:val="28"/>
        </w:rPr>
        <w:t>Мозер К. Психологія впливу. - К .: Генеза, 2009. - 560 с.</w:t>
      </w:r>
    </w:p>
    <w:p w14:paraId="330BC696" w14:textId="4A29E909"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37</w:t>
      </w:r>
      <w:r w:rsidRPr="00C76FA7">
        <w:rPr>
          <w:rFonts w:ascii="Times New Roman" w:hAnsi="Times New Roman" w:cs="Times New Roman"/>
          <w:sz w:val="28"/>
          <w:szCs w:val="28"/>
        </w:rPr>
        <w:t>. Морозов А.В. Управлінська психологія. - М .: Світ, 2008. - 288 с.</w:t>
      </w:r>
    </w:p>
    <w:p w14:paraId="65CE378A" w14:textId="44DDCDD8" w:rsidR="00C76FA7" w:rsidRPr="00C76FA7" w:rsidRDefault="00C76FA7" w:rsidP="00C76FA7">
      <w:pPr>
        <w:pStyle w:val="a4"/>
        <w:spacing w:line="360" w:lineRule="auto"/>
        <w:rPr>
          <w:rFonts w:ascii="Times New Roman" w:hAnsi="Times New Roman" w:cs="Times New Roman"/>
          <w:sz w:val="28"/>
          <w:szCs w:val="28"/>
        </w:rPr>
      </w:pPr>
      <w:r w:rsidRPr="00C76FA7">
        <w:rPr>
          <w:rFonts w:ascii="Times New Roman" w:hAnsi="Times New Roman" w:cs="Times New Roman"/>
          <w:sz w:val="28"/>
          <w:szCs w:val="28"/>
        </w:rPr>
        <w:t>3</w:t>
      </w:r>
      <w:r>
        <w:rPr>
          <w:rFonts w:ascii="Times New Roman" w:hAnsi="Times New Roman" w:cs="Times New Roman"/>
          <w:sz w:val="28"/>
          <w:szCs w:val="28"/>
        </w:rPr>
        <w:t>8</w:t>
      </w:r>
      <w:r w:rsidRPr="00C76FA7">
        <w:rPr>
          <w:rFonts w:ascii="Times New Roman" w:hAnsi="Times New Roman" w:cs="Times New Roman"/>
          <w:sz w:val="28"/>
          <w:szCs w:val="28"/>
        </w:rPr>
        <w:t>. Московічі С. Століття натовпів: Історичний трактат з психології мас / Пер. з фр. Т.П. Ємельянової. М .: Изд-во «Центр психології та психотерапії», 1996. 478 с.</w:t>
      </w:r>
    </w:p>
    <w:p w14:paraId="4428D210" w14:textId="0B4A4EDF"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39</w:t>
      </w:r>
      <w:r w:rsidRPr="00C76FA7">
        <w:rPr>
          <w:rFonts w:ascii="Times New Roman" w:hAnsi="Times New Roman" w:cs="Times New Roman"/>
          <w:sz w:val="28"/>
          <w:szCs w:val="28"/>
        </w:rPr>
        <w:t>. Оболонський А.В. Формальні і неформальні групи в апараті державного управління // Радянська держава і право. 2003. № 5. С. 28-36 .;</w:t>
      </w:r>
    </w:p>
    <w:p w14:paraId="6D0F83F4" w14:textId="3D503BF2"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40</w:t>
      </w:r>
      <w:r w:rsidRPr="00C76FA7">
        <w:rPr>
          <w:rFonts w:ascii="Times New Roman" w:hAnsi="Times New Roman" w:cs="Times New Roman"/>
          <w:sz w:val="28"/>
          <w:szCs w:val="28"/>
        </w:rPr>
        <w:t>. Райгородский Д.Я. Практична психодіагностика: методики і тести. - Самара: Изд. Будинок «Бархан-М», 2005. - 668 с.</w:t>
      </w:r>
    </w:p>
    <w:p w14:paraId="0746272C" w14:textId="2AEDD903"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41</w:t>
      </w:r>
      <w:r w:rsidRPr="00C76FA7">
        <w:rPr>
          <w:rFonts w:ascii="Times New Roman" w:hAnsi="Times New Roman" w:cs="Times New Roman"/>
          <w:sz w:val="28"/>
          <w:szCs w:val="28"/>
        </w:rPr>
        <w:t>. Решетіна, С. Ю. Інформаційно - психологічна безпека особи (контури проблеми) / С. Ю. Решетіна, Г. Л. Смолян // Проблеми інформаційно - психологічної безпеки. - М.: Інститут психології РАН, 2006. - С. 19 - 24.</w:t>
      </w:r>
    </w:p>
    <w:p w14:paraId="29597C75" w14:textId="197BA497"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42</w:t>
      </w:r>
      <w:r w:rsidRPr="00C76FA7">
        <w:rPr>
          <w:rFonts w:ascii="Times New Roman" w:hAnsi="Times New Roman" w:cs="Times New Roman"/>
          <w:sz w:val="28"/>
          <w:szCs w:val="28"/>
        </w:rPr>
        <w:t>. Розов В.І. Адаптівні антістресові психотехнології. - К .: Кондор, 2005. - 278 с.</w:t>
      </w:r>
    </w:p>
    <w:p w14:paraId="69085431" w14:textId="5C07A81F"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lastRenderedPageBreak/>
        <w:t>43</w:t>
      </w:r>
      <w:r w:rsidRPr="00C76FA7">
        <w:rPr>
          <w:rFonts w:ascii="Times New Roman" w:hAnsi="Times New Roman" w:cs="Times New Roman"/>
          <w:sz w:val="28"/>
          <w:szCs w:val="28"/>
        </w:rPr>
        <w:t>. Сидоренко Е. В. Особистісний вплив і протистояння чужому впливу // Психологічні проблеми самореалізації особистості. - СПб. : СПбГУ, 2009. - С. 123 - 142.</w:t>
      </w:r>
    </w:p>
    <w:p w14:paraId="63451284" w14:textId="4BB25236" w:rsid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44</w:t>
      </w:r>
      <w:r w:rsidRPr="00C76FA7">
        <w:rPr>
          <w:rFonts w:ascii="Times New Roman" w:hAnsi="Times New Roman" w:cs="Times New Roman"/>
          <w:sz w:val="28"/>
          <w:szCs w:val="28"/>
        </w:rPr>
        <w:t>. Сидоренко Е. В. // Психологічні проблеми самореалізації особистості. - СПб. : СПбГУ, 2007. - С. 123 - 142.</w:t>
      </w:r>
    </w:p>
    <w:p w14:paraId="231C0650" w14:textId="4FC1B80C"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45</w:t>
      </w:r>
      <w:r w:rsidRPr="00C76FA7">
        <w:rPr>
          <w:rFonts w:ascii="Times New Roman" w:hAnsi="Times New Roman" w:cs="Times New Roman"/>
          <w:sz w:val="28"/>
          <w:szCs w:val="28"/>
        </w:rPr>
        <w:t>. Сливка С.С. Дисципліна та професійна правомірна поведінка ПРАЦІВНИКІВ ОРГАНІВ внутрішніх справ. Львів, 2001. С. 23 .;</w:t>
      </w:r>
    </w:p>
    <w:p w14:paraId="052AF013" w14:textId="09F34592"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46</w:t>
      </w:r>
      <w:r w:rsidRPr="00C76FA7">
        <w:rPr>
          <w:rFonts w:ascii="Times New Roman" w:hAnsi="Times New Roman" w:cs="Times New Roman"/>
          <w:sz w:val="28"/>
          <w:szCs w:val="28"/>
        </w:rPr>
        <w:t>. Столяренко.Л. Д. Основи психології: навч. посібник для вузів / Л.Д. Столяренко. - [2 - ге вид., Перераб. і доп.]. - Ростов н / Д: Фенікс, 2006. - 734 с.</w:t>
      </w:r>
    </w:p>
    <w:p w14:paraId="5B48C78B" w14:textId="7EB15E14"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47</w:t>
      </w:r>
      <w:r w:rsidRPr="00C76FA7">
        <w:rPr>
          <w:rFonts w:ascii="Times New Roman" w:hAnsi="Times New Roman" w:cs="Times New Roman"/>
          <w:sz w:val="28"/>
          <w:szCs w:val="28"/>
        </w:rPr>
        <w:t>. Таранов П.К. Прийоми впливу на людей / П. Таранов. - М.: ФАИР - ПРЕС, 2002. - 608 с.</w:t>
      </w:r>
    </w:p>
    <w:p w14:paraId="121BF3A5" w14:textId="757314E8" w:rsidR="00C76FA7" w:rsidRPr="00C76FA7" w:rsidRDefault="00C76FA7" w:rsidP="00C76FA7">
      <w:pPr>
        <w:pStyle w:val="a4"/>
        <w:spacing w:line="360" w:lineRule="auto"/>
        <w:rPr>
          <w:rFonts w:ascii="Times New Roman" w:hAnsi="Times New Roman" w:cs="Times New Roman"/>
          <w:sz w:val="28"/>
          <w:szCs w:val="28"/>
        </w:rPr>
      </w:pPr>
      <w:r w:rsidRPr="00C76FA7">
        <w:rPr>
          <w:rFonts w:ascii="Times New Roman" w:hAnsi="Times New Roman" w:cs="Times New Roman"/>
          <w:sz w:val="28"/>
          <w:szCs w:val="28"/>
        </w:rPr>
        <w:t>4</w:t>
      </w:r>
      <w:r>
        <w:rPr>
          <w:rFonts w:ascii="Times New Roman" w:hAnsi="Times New Roman" w:cs="Times New Roman"/>
          <w:sz w:val="28"/>
          <w:szCs w:val="28"/>
        </w:rPr>
        <w:t>8</w:t>
      </w:r>
      <w:r w:rsidRPr="00C76FA7">
        <w:rPr>
          <w:rFonts w:ascii="Times New Roman" w:hAnsi="Times New Roman" w:cs="Times New Roman"/>
          <w:sz w:val="28"/>
          <w:szCs w:val="28"/>
        </w:rPr>
        <w:t>. Феофанов О. А. Реклама: нові технології в Росії / О. А. Феофанов. - СПб. : Пітер, 2000. - 384 с.</w:t>
      </w:r>
    </w:p>
    <w:p w14:paraId="555EB3BE" w14:textId="29AAE613"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49</w:t>
      </w:r>
      <w:r w:rsidRPr="00C76FA7">
        <w:rPr>
          <w:rFonts w:ascii="Times New Roman" w:hAnsi="Times New Roman" w:cs="Times New Roman"/>
          <w:sz w:val="28"/>
          <w:szCs w:val="28"/>
        </w:rPr>
        <w:t>. Хараш А. У. Міжособистісний контакт як вихідне поняття психології усної пропаганди // Питання психології. - 2017.- № 4.</w:t>
      </w:r>
    </w:p>
    <w:p w14:paraId="2D225FB5" w14:textId="3E6E4B6A"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50</w:t>
      </w:r>
      <w:r w:rsidRPr="00C76FA7">
        <w:rPr>
          <w:rFonts w:ascii="Times New Roman" w:hAnsi="Times New Roman" w:cs="Times New Roman"/>
          <w:sz w:val="28"/>
          <w:szCs w:val="28"/>
        </w:rPr>
        <w:t>. Чалдіні Р. "Психологія впливу". СПб .: "Пітер", 2001, - 620 с.</w:t>
      </w:r>
    </w:p>
    <w:p w14:paraId="1ABE7ADF" w14:textId="205EAC03"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51</w:t>
      </w:r>
      <w:r w:rsidRPr="00C76FA7">
        <w:rPr>
          <w:rFonts w:ascii="Times New Roman" w:hAnsi="Times New Roman" w:cs="Times New Roman"/>
          <w:sz w:val="28"/>
          <w:szCs w:val="28"/>
        </w:rPr>
        <w:t>. Шейнов В. П. Приховане управління людиною (психологія маніпулювання) / В. П. Шейнов. - Мн: Харвест, 2004. -816 с.</w:t>
      </w:r>
    </w:p>
    <w:p w14:paraId="187C87DE" w14:textId="0ACC4D94"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52</w:t>
      </w:r>
      <w:r w:rsidRPr="00C76FA7">
        <w:rPr>
          <w:rFonts w:ascii="Times New Roman" w:hAnsi="Times New Roman" w:cs="Times New Roman"/>
          <w:sz w:val="28"/>
          <w:szCs w:val="28"/>
        </w:rPr>
        <w:t>. Шпалінскій В.В. Соціальна психологія колективу. М., 1998, с. 32;</w:t>
      </w:r>
    </w:p>
    <w:p w14:paraId="7C7514BB" w14:textId="65721951"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53</w:t>
      </w:r>
      <w:r w:rsidRPr="00C76FA7">
        <w:rPr>
          <w:rFonts w:ascii="Times New Roman" w:hAnsi="Times New Roman" w:cs="Times New Roman"/>
          <w:sz w:val="28"/>
          <w:szCs w:val="28"/>
        </w:rPr>
        <w:t>. Психологічний словник. // Заг. ред. А. В. Петровського. М. Г. Ярошевський. М., 2000..</w:t>
      </w:r>
    </w:p>
    <w:p w14:paraId="32A935E8" w14:textId="3410FD60"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54</w:t>
      </w:r>
      <w:r w:rsidRPr="00C76FA7">
        <w:rPr>
          <w:rFonts w:ascii="Times New Roman" w:hAnsi="Times New Roman" w:cs="Times New Roman"/>
          <w:sz w:val="28"/>
          <w:szCs w:val="28"/>
        </w:rPr>
        <w:t>. Психологія і психоаналіз характеру. М., 2001. С. 203 - 204.</w:t>
      </w:r>
    </w:p>
    <w:p w14:paraId="2085D562" w14:textId="2B5D0E73"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55</w:t>
      </w:r>
      <w:r w:rsidRPr="00C76FA7">
        <w:rPr>
          <w:rFonts w:ascii="Times New Roman" w:hAnsi="Times New Roman" w:cs="Times New Roman"/>
          <w:sz w:val="28"/>
          <w:szCs w:val="28"/>
        </w:rPr>
        <w:t>. Психологічні тести / під ред. А. Кареліна: в 2 т. - Х: Фоліо, 2006. - Т.1. - 312 с.</w:t>
      </w:r>
    </w:p>
    <w:p w14:paraId="4957CABF" w14:textId="1D7F1F1B"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56</w:t>
      </w:r>
      <w:r w:rsidRPr="00C76FA7">
        <w:rPr>
          <w:rFonts w:ascii="Times New Roman" w:hAnsi="Times New Roman" w:cs="Times New Roman"/>
          <w:sz w:val="28"/>
          <w:szCs w:val="28"/>
        </w:rPr>
        <w:t>. Психологія. Словник / під заг. ред. А. В. Петровського, М. Г. Ярошевського. - [2 - ге вид., Испр. і доп.]. - М.: Политиздат, 1990. - 494 с.</w:t>
      </w:r>
    </w:p>
    <w:p w14:paraId="4809D96D" w14:textId="15190411" w:rsidR="00C76FA7" w:rsidRPr="00C76FA7" w:rsidRDefault="00C76FA7" w:rsidP="00C76FA7">
      <w:pPr>
        <w:pStyle w:val="a4"/>
        <w:spacing w:line="360" w:lineRule="auto"/>
        <w:rPr>
          <w:rFonts w:ascii="Times New Roman" w:hAnsi="Times New Roman" w:cs="Times New Roman"/>
          <w:sz w:val="28"/>
          <w:szCs w:val="28"/>
        </w:rPr>
      </w:pPr>
      <w:r>
        <w:rPr>
          <w:rFonts w:ascii="Times New Roman" w:hAnsi="Times New Roman" w:cs="Times New Roman"/>
          <w:sz w:val="28"/>
          <w:szCs w:val="28"/>
        </w:rPr>
        <w:t>57</w:t>
      </w:r>
      <w:r w:rsidRPr="00C76FA7">
        <w:rPr>
          <w:rFonts w:ascii="Times New Roman" w:hAnsi="Times New Roman" w:cs="Times New Roman"/>
          <w:sz w:val="28"/>
          <w:szCs w:val="28"/>
        </w:rPr>
        <w:t>. Філософський енциклопедичний словник - М.: Сов. Енциклопедія, 2008. - 840 с.</w:t>
      </w:r>
    </w:p>
    <w:p w14:paraId="43CA6EC6" w14:textId="635153AC" w:rsidR="008432B1" w:rsidRPr="00C76FA7" w:rsidRDefault="00C76FA7" w:rsidP="008432B1">
      <w:pPr>
        <w:pStyle w:val="a4"/>
        <w:spacing w:line="360" w:lineRule="auto"/>
        <w:rPr>
          <w:rFonts w:ascii="Times New Roman" w:hAnsi="Times New Roman" w:cs="Times New Roman"/>
          <w:sz w:val="28"/>
          <w:szCs w:val="28"/>
        </w:rPr>
      </w:pPr>
      <w:r>
        <w:rPr>
          <w:rFonts w:ascii="Times New Roman" w:hAnsi="Times New Roman" w:cs="Times New Roman"/>
          <w:sz w:val="28"/>
          <w:szCs w:val="28"/>
        </w:rPr>
        <w:t>57</w:t>
      </w:r>
      <w:r w:rsidRPr="00C76FA7">
        <w:rPr>
          <w:rFonts w:ascii="Times New Roman" w:hAnsi="Times New Roman" w:cs="Times New Roman"/>
          <w:sz w:val="28"/>
          <w:szCs w:val="28"/>
        </w:rPr>
        <w:t>. Енциклопедія тестів. М., 2017.- 23</w:t>
      </w:r>
      <w:r>
        <w:rPr>
          <w:rFonts w:ascii="Times New Roman" w:hAnsi="Times New Roman" w:cs="Times New Roman"/>
          <w:sz w:val="28"/>
          <w:szCs w:val="28"/>
        </w:rPr>
        <w:t>0 с.</w:t>
      </w:r>
    </w:p>
    <w:p w14:paraId="48087134" w14:textId="77777777" w:rsidR="008432B1" w:rsidRDefault="008432B1" w:rsidP="008432B1">
      <w:pPr>
        <w:pStyle w:val="a4"/>
        <w:spacing w:line="360" w:lineRule="auto"/>
        <w:rPr>
          <w:rFonts w:ascii="Times New Roman" w:hAnsi="Times New Roman" w:cs="Times New Roman"/>
          <w:sz w:val="28"/>
          <w:szCs w:val="28"/>
          <w:lang w:val="uk-UA"/>
        </w:rPr>
      </w:pPr>
    </w:p>
    <w:p w14:paraId="655FBF1F" w14:textId="4D6061DB" w:rsidR="008432B1" w:rsidRPr="009774EE" w:rsidRDefault="008432B1" w:rsidP="008432B1">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Додатки</w:t>
      </w:r>
    </w:p>
    <w:p w14:paraId="51D6F8BA" w14:textId="77777777" w:rsidR="00E34E39" w:rsidRPr="009774EE" w:rsidRDefault="00E34E39" w:rsidP="008432B1">
      <w:pPr>
        <w:pStyle w:val="a4"/>
        <w:spacing w:line="360" w:lineRule="auto"/>
        <w:rPr>
          <w:rFonts w:ascii="Times New Roman" w:hAnsi="Times New Roman" w:cs="Times New Roman"/>
          <w:sz w:val="28"/>
          <w:szCs w:val="28"/>
          <w:lang w:val="uk-UA"/>
        </w:rPr>
      </w:pPr>
    </w:p>
    <w:p w14:paraId="3F10C798" w14:textId="77777777" w:rsidR="004C3389" w:rsidRDefault="00994949" w:rsidP="00E34E39">
      <w:pPr>
        <w:pStyle w:val="a4"/>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14:paraId="01C5EBC3" w14:textId="77777777" w:rsidR="00994949" w:rsidRPr="008A4AAA" w:rsidRDefault="00994949" w:rsidP="00994949">
      <w:pPr>
        <w:pStyle w:val="a4"/>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A4AAA">
        <w:rPr>
          <w:rFonts w:ascii="Times New Roman" w:hAnsi="Times New Roman" w:cs="Times New Roman"/>
          <w:sz w:val="28"/>
          <w:szCs w:val="28"/>
          <w:lang w:val="uk-UA"/>
        </w:rPr>
        <w:t>Питання тесту викладені в о</w:t>
      </w:r>
      <w:r w:rsidRPr="008A4AAA">
        <w:rPr>
          <w:rFonts w:ascii="Times New Roman" w:hAnsi="Times New Roman" w:cs="Times New Roman"/>
          <w:sz w:val="28"/>
          <w:szCs w:val="28"/>
        </w:rPr>
        <w:t>питувальник</w:t>
      </w:r>
      <w:r w:rsidRPr="008A4AAA">
        <w:rPr>
          <w:rFonts w:ascii="Times New Roman" w:hAnsi="Times New Roman" w:cs="Times New Roman"/>
          <w:sz w:val="28"/>
          <w:szCs w:val="28"/>
          <w:lang w:val="uk-UA"/>
        </w:rPr>
        <w:t>у</w:t>
      </w:r>
      <w:r w:rsidRPr="008A4AAA">
        <w:rPr>
          <w:rFonts w:ascii="Times New Roman" w:hAnsi="Times New Roman" w:cs="Times New Roman"/>
          <w:sz w:val="28"/>
          <w:szCs w:val="28"/>
        </w:rPr>
        <w:t xml:space="preserve"> Г.Айзенка</w:t>
      </w:r>
      <w:r w:rsidRPr="008A4AAA">
        <w:rPr>
          <w:rFonts w:ascii="Times New Roman" w:hAnsi="Times New Roman" w:cs="Times New Roman"/>
          <w:sz w:val="28"/>
          <w:szCs w:val="28"/>
          <w:lang w:val="uk-UA"/>
        </w:rPr>
        <w:t xml:space="preserve"> в наступній</w:t>
      </w:r>
      <w:r>
        <w:rPr>
          <w:rFonts w:ascii="Times New Roman" w:hAnsi="Times New Roman" w:cs="Times New Roman"/>
          <w:sz w:val="28"/>
          <w:szCs w:val="28"/>
          <w:lang w:val="uk-UA"/>
        </w:rPr>
        <w:t xml:space="preserve"> редакції та</w:t>
      </w:r>
      <w:r w:rsidRPr="008A4AAA">
        <w:rPr>
          <w:rFonts w:ascii="Times New Roman" w:hAnsi="Times New Roman" w:cs="Times New Roman"/>
          <w:sz w:val="28"/>
          <w:szCs w:val="28"/>
          <w:lang w:val="uk-UA"/>
        </w:rPr>
        <w:t xml:space="preserve"> послідовності:</w:t>
      </w:r>
    </w:p>
    <w:p w14:paraId="20F24DA4"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Ви часто відчуваєте потяг до нових вражень, бажання відчути збудження?</w:t>
      </w:r>
    </w:p>
    <w:p w14:paraId="0A995018"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часто Ви відчуваєте потребу в друзях, якi Вас розуміють, можуть підбадьорити i втішити?</w:t>
      </w:r>
    </w:p>
    <w:p w14:paraId="36A26616"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вважаєте Ви себе безтурботною людиною?</w:t>
      </w:r>
    </w:p>
    <w:p w14:paraId="0F332AC5"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правда, що Вам дуже важко вiдповiсти "Hi"?</w:t>
      </w:r>
    </w:p>
    <w:p w14:paraId="38FC73B3"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обмірковуєте Ви свої справи не поспішаючи, чи віддаєте Ви перевагу тому, щоб почекати перед тим, як діяти?</w:t>
      </w:r>
    </w:p>
    <w:p w14:paraId="47EF7357"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Ви завжди стримуєте свої обіцянки, не зважаючи на те, що Вам це не завжди вигідно?</w:t>
      </w:r>
    </w:p>
    <w:p w14:paraId="4828BE3A"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часто у Вас бувають спади i пiдйоми настрою?</w:t>
      </w:r>
    </w:p>
    <w:p w14:paraId="5E1686F1"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Взагалi Ви дієте i розмовляєте швидко, без запинок для обмірковування?</w:t>
      </w:r>
    </w:p>
    <w:p w14:paraId="2143BD85"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виникало у Вас коли-небудь почуття, що Ви "нещасна людина", хоча ніякої вагомої причини для цього не було?</w:t>
      </w:r>
    </w:p>
    <w:p w14:paraId="3ECA555C"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зробили б Ви все, будь-що, на спір?</w:t>
      </w:r>
    </w:p>
    <w:p w14:paraId="73396D2E"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виникає у Вас почуття невпевненості та сорому, коли хочете зав'язати розмову з симпатичною (ним) незнайомкою (цем)?</w:t>
      </w:r>
    </w:p>
    <w:p w14:paraId="7D1E77D7"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буває коли-небудь, що Ви сердитесь, виходите з себе?</w:t>
      </w:r>
    </w:p>
    <w:p w14:paraId="14E8764F"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часто Ви дiєте під впливом тимчасового настрою?</w:t>
      </w:r>
    </w:p>
    <w:p w14:paraId="350F6A46"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часто Ви хвилюєтесь із-за того, що зробили або сказали щось таке, чого не слід було робити або говорити?</w:t>
      </w:r>
    </w:p>
    <w:p w14:paraId="2B6CD466"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віддаєте Ви перевагу книжкам над зустрічами з людьми?</w:t>
      </w:r>
    </w:p>
    <w:p w14:paraId="091D2626"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правда, що Вас легко образити?</w:t>
      </w:r>
    </w:p>
    <w:p w14:paraId="3E4D3228"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lastRenderedPageBreak/>
        <w:t>Ви любите часто бувати в компаніях?</w:t>
      </w:r>
    </w:p>
    <w:p w14:paraId="328A04C5"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бувають у Вас такі думки, що Ви хотіли б приховати від інших?</w:t>
      </w:r>
    </w:p>
    <w:p w14:paraId="73E5C40B"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правда, що Ви часом повні енергії так, що все горить у руках, а часом зовсім в’ялі?</w:t>
      </w:r>
    </w:p>
    <w:p w14:paraId="509EC8F7"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хотіли б Ви, щоб у Вас було друзів менше, але щоб вони були дуже близькими?</w:t>
      </w:r>
    </w:p>
    <w:p w14:paraId="76908604"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часто Ви мрієте?</w:t>
      </w:r>
    </w:p>
    <w:p w14:paraId="217242F0"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Коли на Вас кричать, Ви вiдповiдаєте тим же?</w:t>
      </w:r>
    </w:p>
    <w:p w14:paraId="377EB1DA"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часто Вас хвилює відчуття провини?</w:t>
      </w:r>
    </w:p>
    <w:p w14:paraId="1279C8AC"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всі Ваші звички хороші та Бажані?</w:t>
      </w:r>
    </w:p>
    <w:p w14:paraId="6514251B"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здатні Ви дати волю своїм почуттям i повеселитись у галасливій компанії?</w:t>
      </w:r>
    </w:p>
    <w:p w14:paraId="50E0669B"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рахуєте Ви себе людиною збудливою i вразливою?</w:t>
      </w:r>
    </w:p>
    <w:p w14:paraId="4BCD346E"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вважають Вас людиною жвавою i веселю?</w:t>
      </w:r>
    </w:p>
    <w:p w14:paraId="1A613DEC"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Після того, як справа зроблена, чи часто Ви подумки повертаєтесь до неї, гадаєте, що можна було б зробити краще?</w:t>
      </w:r>
    </w:p>
    <w:p w14:paraId="1F915809"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Ви, як правило, мовчите, коли знаходитесь в компанії інших людей?</w:t>
      </w:r>
    </w:p>
    <w:p w14:paraId="25EB07D2"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Буває так, що Ви інколи переказуєте плітки чи чутки?</w:t>
      </w:r>
    </w:p>
    <w:p w14:paraId="4497BFC2"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Буває таке, що Вам не спиться через те, що рiзнi думки лізуть у голову?</w:t>
      </w:r>
    </w:p>
    <w:p w14:paraId="0CA43F5C"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Якщо Ви хочете дізнатись про що-небудь, то Ви скоріше прочитаєте про це в книжці, ніж запитаєте?</w:t>
      </w:r>
    </w:p>
    <w:p w14:paraId="141F63A6"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буває у Вас сильне серцебиття?</w:t>
      </w:r>
    </w:p>
    <w:p w14:paraId="133E85C3"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подобається Вам робота, яка вимагає від Вас постійної уваги?</w:t>
      </w:r>
    </w:p>
    <w:p w14:paraId="609E54FE"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бувають у Вас приступи сильного тремтіння?</w:t>
      </w:r>
    </w:p>
    <w:p w14:paraId="352F753B"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Якщо б Ви знали, що сказане Вами ніколи не буде розголошено, Ви б завжди висловлювались у дусi загальноприйнятого (як всі)?</w:t>
      </w:r>
    </w:p>
    <w:p w14:paraId="78B133EB"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справді Вам неприємно знаходитись у компаніях, де насміхаються один над одним?</w:t>
      </w:r>
    </w:p>
    <w:p w14:paraId="4121B642"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Ви дратівлива людина?</w:t>
      </w:r>
    </w:p>
    <w:p w14:paraId="4559CD6E"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lastRenderedPageBreak/>
        <w:t>Чи подобається Вам робота, яка вимагає швидких дій?</w:t>
      </w:r>
    </w:p>
    <w:p w14:paraId="212ACB6E"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хвилюєтесь Ви з приводу будь-яких неприємних подій, якi могли б статись?</w:t>
      </w:r>
    </w:p>
    <w:p w14:paraId="01CB05F8"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правда, що Ви людина повільна i некваплива в рухах?</w:t>
      </w:r>
    </w:p>
    <w:p w14:paraId="64B0A7C0"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Ви коли-небудь спізнювались на побачення чи на роботу?</w:t>
      </w:r>
    </w:p>
    <w:p w14:paraId="6820547B"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часто Вам сняться жахливі сни?</w:t>
      </w:r>
    </w:p>
    <w:p w14:paraId="3B55DA76"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правда, що Ви так любите поговорити, що ніколи не пропустите зручного випадку порозмовляти з незнайомою людиною?</w:t>
      </w:r>
    </w:p>
    <w:p w14:paraId="67AAAA4B"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турбують Вас які-небудь болі?</w:t>
      </w:r>
    </w:p>
    <w:p w14:paraId="1953FFC0"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Ви б відчували себе дуже нещасним, якщо б тривалий час були позбавлені широкого спілкування з людьми?</w:t>
      </w:r>
    </w:p>
    <w:p w14:paraId="46872FEF"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можете Ви назвати себе нервовою людиною?</w:t>
      </w:r>
    </w:p>
    <w:p w14:paraId="4B46ACBB"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Серед людей, яких Ви знаєте, такі, що Вам дуже не подобаються?</w:t>
      </w:r>
    </w:p>
    <w:p w14:paraId="715D51A8"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Могли б Ви сказати про себе, що Ви впевнена в собі людина?</w:t>
      </w:r>
    </w:p>
    <w:p w14:paraId="24127E10"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легко Ви ображаєтесь, коли люди вкажуть на Ваші помилки в роботі або на Ваші особисті промахи?</w:t>
      </w:r>
    </w:p>
    <w:p w14:paraId="747AF22B"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рахуєте Ви, що важко отримати справжнє задоволення від вечорниць?</w:t>
      </w:r>
    </w:p>
    <w:p w14:paraId="2BA94AF7"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турбує Вас відчуття, що Ви чимось гiршi за інших?</w:t>
      </w:r>
    </w:p>
    <w:p w14:paraId="18ADBC93"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легко Вам внести пожвавлення в досить скучну компанію?</w:t>
      </w:r>
    </w:p>
    <w:p w14:paraId="5C281AE2"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буває так, що Ви говорите про речі, на яких зовсім не розумієтесь?</w:t>
      </w:r>
    </w:p>
    <w:p w14:paraId="099C34E2"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піклуєтесь Ви про своє здоров'я?</w:t>
      </w:r>
    </w:p>
    <w:p w14:paraId="48A58157"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любите Ви жартувати над іншими?</w:t>
      </w:r>
    </w:p>
    <w:p w14:paraId="105FCC23" w14:textId="77777777" w:rsidR="00994949" w:rsidRPr="008A4AAA" w:rsidRDefault="00994949" w:rsidP="00994949">
      <w:pPr>
        <w:pStyle w:val="a4"/>
        <w:numPr>
          <w:ilvl w:val="0"/>
          <w:numId w:val="10"/>
        </w:numPr>
        <w:spacing w:line="360" w:lineRule="auto"/>
        <w:rPr>
          <w:rFonts w:ascii="Times New Roman" w:eastAsia="Times New Roman" w:hAnsi="Times New Roman" w:cs="Times New Roman"/>
          <w:sz w:val="28"/>
          <w:szCs w:val="28"/>
          <w:lang w:eastAsia="ru-RU"/>
        </w:rPr>
      </w:pPr>
      <w:r w:rsidRPr="008A4AAA">
        <w:rPr>
          <w:rFonts w:ascii="Times New Roman" w:eastAsia="Times New Roman" w:hAnsi="Times New Roman" w:cs="Times New Roman"/>
          <w:sz w:val="28"/>
          <w:szCs w:val="28"/>
          <w:lang w:eastAsia="ru-RU"/>
        </w:rPr>
        <w:t>Чи страждаєте Ви від безсоння?</w:t>
      </w:r>
    </w:p>
    <w:p w14:paraId="462712E9" w14:textId="77777777" w:rsidR="00994949" w:rsidRPr="000A5BB5" w:rsidRDefault="00994949" w:rsidP="00994949">
      <w:pPr>
        <w:pStyle w:val="a4"/>
        <w:spacing w:line="360" w:lineRule="auto"/>
        <w:rPr>
          <w:rFonts w:ascii="Times New Roman" w:hAnsi="Times New Roman" w:cs="Times New Roman"/>
          <w:bCs/>
          <w:sz w:val="28"/>
          <w:szCs w:val="28"/>
          <w:u w:val="single"/>
          <w:lang w:val="uk-UA" w:eastAsia="ru-RU"/>
        </w:rPr>
      </w:pPr>
      <w:r w:rsidRPr="007B1507">
        <w:rPr>
          <w:rFonts w:ascii="Times New Roman" w:hAnsi="Times New Roman" w:cs="Times New Roman"/>
          <w:bCs/>
          <w:sz w:val="28"/>
          <w:szCs w:val="28"/>
          <w:u w:val="single"/>
          <w:lang w:eastAsia="ru-RU"/>
        </w:rPr>
        <w:t>К</w:t>
      </w:r>
      <w:r w:rsidRPr="007B1507">
        <w:rPr>
          <w:rFonts w:ascii="Times New Roman" w:hAnsi="Times New Roman" w:cs="Times New Roman"/>
          <w:bCs/>
          <w:sz w:val="28"/>
          <w:szCs w:val="28"/>
          <w:u w:val="single"/>
          <w:lang w:val="uk-UA" w:eastAsia="ru-RU"/>
        </w:rPr>
        <w:t>люч до методики Айзенка має наступний вигляд:</w:t>
      </w:r>
      <w:r w:rsidRPr="007B1507">
        <w:rPr>
          <w:rFonts w:ascii="Times New Roman" w:hAnsi="Times New Roman" w:cs="Times New Roman"/>
          <w:bCs/>
          <w:sz w:val="28"/>
          <w:szCs w:val="28"/>
          <w:u w:val="single"/>
          <w:lang w:eastAsia="ru-RU"/>
        </w:rPr>
        <w:t xml:space="preserve"> </w:t>
      </w:r>
    </w:p>
    <w:tbl>
      <w:tblPr>
        <w:tblStyle w:val="ac"/>
        <w:tblW w:w="8892" w:type="dxa"/>
        <w:tblInd w:w="108" w:type="dxa"/>
        <w:tblLook w:val="04A0" w:firstRow="1" w:lastRow="0" w:firstColumn="1" w:lastColumn="0" w:noHBand="0" w:noVBand="1"/>
      </w:tblPr>
      <w:tblGrid>
        <w:gridCol w:w="1491"/>
        <w:gridCol w:w="1401"/>
        <w:gridCol w:w="1599"/>
        <w:gridCol w:w="1401"/>
        <w:gridCol w:w="1599"/>
        <w:gridCol w:w="1401"/>
      </w:tblGrid>
      <w:tr w:rsidR="00994949" w:rsidRPr="0081084F" w14:paraId="35219C06" w14:textId="77777777" w:rsidTr="00EC3EC3">
        <w:tc>
          <w:tcPr>
            <w:tcW w:w="2892" w:type="dxa"/>
            <w:gridSpan w:val="2"/>
            <w:hideMark/>
          </w:tcPr>
          <w:p w14:paraId="640D5753" w14:textId="77777777" w:rsidR="00994949" w:rsidRPr="0081084F" w:rsidRDefault="00994949" w:rsidP="00EC3EC3">
            <w:pPr>
              <w:jc w:val="center"/>
              <w:rPr>
                <w:rFonts w:ascii="Times New Roman" w:eastAsia="Times New Roman" w:hAnsi="Times New Roman" w:cs="Times New Roman"/>
                <w:b/>
                <w:bCs/>
                <w:sz w:val="28"/>
                <w:szCs w:val="28"/>
                <w:lang w:eastAsia="ru-RU"/>
              </w:rPr>
            </w:pPr>
            <w:r w:rsidRPr="0081084F">
              <w:rPr>
                <w:rFonts w:ascii="Times New Roman" w:eastAsia="Times New Roman" w:hAnsi="Times New Roman" w:cs="Times New Roman"/>
                <w:b/>
                <w:bCs/>
                <w:sz w:val="28"/>
                <w:szCs w:val="28"/>
                <w:lang w:eastAsia="ru-RU"/>
              </w:rPr>
              <w:t xml:space="preserve">Екстраверсія </w:t>
            </w:r>
          </w:p>
        </w:tc>
        <w:tc>
          <w:tcPr>
            <w:tcW w:w="0" w:type="auto"/>
            <w:gridSpan w:val="2"/>
            <w:hideMark/>
          </w:tcPr>
          <w:p w14:paraId="6EDBED75" w14:textId="77777777" w:rsidR="00994949" w:rsidRPr="0081084F" w:rsidRDefault="00994949" w:rsidP="00EC3EC3">
            <w:pPr>
              <w:jc w:val="center"/>
              <w:rPr>
                <w:rFonts w:ascii="Times New Roman" w:eastAsia="Times New Roman" w:hAnsi="Times New Roman" w:cs="Times New Roman"/>
                <w:b/>
                <w:bCs/>
                <w:sz w:val="28"/>
                <w:szCs w:val="28"/>
                <w:lang w:eastAsia="ru-RU"/>
              </w:rPr>
            </w:pPr>
            <w:r w:rsidRPr="0081084F">
              <w:rPr>
                <w:rFonts w:ascii="Times New Roman" w:eastAsia="Times New Roman" w:hAnsi="Times New Roman" w:cs="Times New Roman"/>
                <w:b/>
                <w:bCs/>
                <w:sz w:val="28"/>
                <w:szCs w:val="28"/>
                <w:lang w:eastAsia="ru-RU"/>
              </w:rPr>
              <w:t xml:space="preserve">Нейротизм </w:t>
            </w:r>
          </w:p>
        </w:tc>
        <w:tc>
          <w:tcPr>
            <w:tcW w:w="0" w:type="auto"/>
            <w:gridSpan w:val="2"/>
            <w:hideMark/>
          </w:tcPr>
          <w:p w14:paraId="06318756" w14:textId="77777777" w:rsidR="00994949" w:rsidRPr="0081084F" w:rsidRDefault="00994949" w:rsidP="00EC3EC3">
            <w:pPr>
              <w:jc w:val="center"/>
              <w:rPr>
                <w:rFonts w:ascii="Times New Roman" w:eastAsia="Times New Roman" w:hAnsi="Times New Roman" w:cs="Times New Roman"/>
                <w:b/>
                <w:bCs/>
                <w:sz w:val="28"/>
                <w:szCs w:val="28"/>
                <w:lang w:eastAsia="ru-RU"/>
              </w:rPr>
            </w:pPr>
            <w:r w:rsidRPr="0081084F">
              <w:rPr>
                <w:rFonts w:ascii="Times New Roman" w:eastAsia="Times New Roman" w:hAnsi="Times New Roman" w:cs="Times New Roman"/>
                <w:b/>
                <w:bCs/>
                <w:sz w:val="28"/>
                <w:szCs w:val="28"/>
                <w:lang w:eastAsia="ru-RU"/>
              </w:rPr>
              <w:t xml:space="preserve">Щирість </w:t>
            </w:r>
          </w:p>
        </w:tc>
      </w:tr>
      <w:tr w:rsidR="00994949" w:rsidRPr="0081084F" w14:paraId="21F2E359" w14:textId="77777777" w:rsidTr="00EC3EC3">
        <w:tc>
          <w:tcPr>
            <w:tcW w:w="1491" w:type="dxa"/>
            <w:hideMark/>
          </w:tcPr>
          <w:p w14:paraId="656B6B58" w14:textId="77777777" w:rsidR="00994949" w:rsidRPr="0081084F" w:rsidRDefault="00994949" w:rsidP="00EC3EC3">
            <w:pPr>
              <w:spacing w:before="100" w:beforeAutospacing="1" w:after="100" w:afterAutospacing="1"/>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питання</w:t>
            </w:r>
          </w:p>
        </w:tc>
        <w:tc>
          <w:tcPr>
            <w:tcW w:w="0" w:type="auto"/>
            <w:hideMark/>
          </w:tcPr>
          <w:p w14:paraId="6501EEA6"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відповідь</w:t>
            </w:r>
          </w:p>
        </w:tc>
        <w:tc>
          <w:tcPr>
            <w:tcW w:w="0" w:type="auto"/>
            <w:hideMark/>
          </w:tcPr>
          <w:p w14:paraId="162D54C9" w14:textId="77777777" w:rsidR="00994949" w:rsidRPr="0081084F" w:rsidRDefault="00994949" w:rsidP="00EC3EC3">
            <w:pPr>
              <w:spacing w:before="100" w:beforeAutospacing="1" w:after="100" w:afterAutospacing="1"/>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питання</w:t>
            </w:r>
          </w:p>
        </w:tc>
        <w:tc>
          <w:tcPr>
            <w:tcW w:w="0" w:type="auto"/>
            <w:hideMark/>
          </w:tcPr>
          <w:p w14:paraId="641A6DDF"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відповідь</w:t>
            </w:r>
          </w:p>
        </w:tc>
        <w:tc>
          <w:tcPr>
            <w:tcW w:w="0" w:type="auto"/>
            <w:hideMark/>
          </w:tcPr>
          <w:p w14:paraId="64F5EF75" w14:textId="77777777" w:rsidR="00994949" w:rsidRPr="0081084F" w:rsidRDefault="00994949" w:rsidP="00EC3EC3">
            <w:pPr>
              <w:spacing w:before="100" w:beforeAutospacing="1" w:after="100" w:afterAutospacing="1"/>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питання</w:t>
            </w:r>
          </w:p>
        </w:tc>
        <w:tc>
          <w:tcPr>
            <w:tcW w:w="0" w:type="auto"/>
            <w:hideMark/>
          </w:tcPr>
          <w:p w14:paraId="49F0477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відповідь</w:t>
            </w:r>
          </w:p>
        </w:tc>
      </w:tr>
      <w:tr w:rsidR="00994949" w:rsidRPr="0081084F" w14:paraId="40564E5D" w14:textId="77777777" w:rsidTr="00EC3EC3">
        <w:tc>
          <w:tcPr>
            <w:tcW w:w="1491" w:type="dxa"/>
            <w:hideMark/>
          </w:tcPr>
          <w:p w14:paraId="7E088081"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w:t>
            </w:r>
          </w:p>
        </w:tc>
        <w:tc>
          <w:tcPr>
            <w:tcW w:w="0" w:type="auto"/>
            <w:hideMark/>
          </w:tcPr>
          <w:p w14:paraId="2736D764"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7DF1DAF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w:t>
            </w:r>
          </w:p>
        </w:tc>
        <w:tc>
          <w:tcPr>
            <w:tcW w:w="0" w:type="auto"/>
            <w:hideMark/>
          </w:tcPr>
          <w:p w14:paraId="426AF693"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1C82372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6</w:t>
            </w:r>
          </w:p>
        </w:tc>
        <w:tc>
          <w:tcPr>
            <w:tcW w:w="0" w:type="auto"/>
            <w:hideMark/>
          </w:tcPr>
          <w:p w14:paraId="4A8A8D2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r>
      <w:tr w:rsidR="00994949" w:rsidRPr="0081084F" w14:paraId="42B3C29B" w14:textId="77777777" w:rsidTr="00EC3EC3">
        <w:tc>
          <w:tcPr>
            <w:tcW w:w="1491" w:type="dxa"/>
            <w:hideMark/>
          </w:tcPr>
          <w:p w14:paraId="4A0911E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w:t>
            </w:r>
          </w:p>
        </w:tc>
        <w:tc>
          <w:tcPr>
            <w:tcW w:w="0" w:type="auto"/>
            <w:hideMark/>
          </w:tcPr>
          <w:p w14:paraId="59010676"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1761CF83"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w:t>
            </w:r>
          </w:p>
        </w:tc>
        <w:tc>
          <w:tcPr>
            <w:tcW w:w="0" w:type="auto"/>
            <w:hideMark/>
          </w:tcPr>
          <w:p w14:paraId="1E62849F"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44868BC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12</w:t>
            </w:r>
          </w:p>
        </w:tc>
        <w:tc>
          <w:tcPr>
            <w:tcW w:w="0" w:type="auto"/>
            <w:hideMark/>
          </w:tcPr>
          <w:p w14:paraId="78ADE83F"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r>
      <w:tr w:rsidR="00994949" w:rsidRPr="0081084F" w14:paraId="363CBED6" w14:textId="77777777" w:rsidTr="00EC3EC3">
        <w:tc>
          <w:tcPr>
            <w:tcW w:w="1491" w:type="dxa"/>
            <w:hideMark/>
          </w:tcPr>
          <w:p w14:paraId="053D88C2"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5</w:t>
            </w:r>
          </w:p>
        </w:tc>
        <w:tc>
          <w:tcPr>
            <w:tcW w:w="0" w:type="auto"/>
            <w:hideMark/>
          </w:tcPr>
          <w:p w14:paraId="24B422C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c>
          <w:tcPr>
            <w:tcW w:w="0" w:type="auto"/>
            <w:hideMark/>
          </w:tcPr>
          <w:p w14:paraId="2DA76E95"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7</w:t>
            </w:r>
          </w:p>
        </w:tc>
        <w:tc>
          <w:tcPr>
            <w:tcW w:w="0" w:type="auto"/>
            <w:hideMark/>
          </w:tcPr>
          <w:p w14:paraId="0B4A23BF"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364A132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18</w:t>
            </w:r>
          </w:p>
        </w:tc>
        <w:tc>
          <w:tcPr>
            <w:tcW w:w="0" w:type="auto"/>
            <w:hideMark/>
          </w:tcPr>
          <w:p w14:paraId="52CDA4EB"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r>
      <w:tr w:rsidR="00994949" w:rsidRPr="0081084F" w14:paraId="0BD6688A" w14:textId="77777777" w:rsidTr="00EC3EC3">
        <w:tc>
          <w:tcPr>
            <w:tcW w:w="1491" w:type="dxa"/>
            <w:hideMark/>
          </w:tcPr>
          <w:p w14:paraId="5371EE0F"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8</w:t>
            </w:r>
          </w:p>
        </w:tc>
        <w:tc>
          <w:tcPr>
            <w:tcW w:w="0" w:type="auto"/>
            <w:hideMark/>
          </w:tcPr>
          <w:p w14:paraId="54C698E1"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61E3CB0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9</w:t>
            </w:r>
          </w:p>
        </w:tc>
        <w:tc>
          <w:tcPr>
            <w:tcW w:w="0" w:type="auto"/>
            <w:hideMark/>
          </w:tcPr>
          <w:p w14:paraId="7AEFA1F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5625F20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24</w:t>
            </w:r>
          </w:p>
        </w:tc>
        <w:tc>
          <w:tcPr>
            <w:tcW w:w="0" w:type="auto"/>
            <w:hideMark/>
          </w:tcPr>
          <w:p w14:paraId="08C1BF5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r>
      <w:tr w:rsidR="00994949" w:rsidRPr="0081084F" w14:paraId="56205AA4" w14:textId="77777777" w:rsidTr="00EC3EC3">
        <w:tc>
          <w:tcPr>
            <w:tcW w:w="1491" w:type="dxa"/>
            <w:hideMark/>
          </w:tcPr>
          <w:p w14:paraId="3B753A3E"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lastRenderedPageBreak/>
              <w:t>10</w:t>
            </w:r>
          </w:p>
        </w:tc>
        <w:tc>
          <w:tcPr>
            <w:tcW w:w="0" w:type="auto"/>
            <w:hideMark/>
          </w:tcPr>
          <w:p w14:paraId="1B483AA3"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3CFE3816"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11</w:t>
            </w:r>
          </w:p>
        </w:tc>
        <w:tc>
          <w:tcPr>
            <w:tcW w:w="0" w:type="auto"/>
            <w:hideMark/>
          </w:tcPr>
          <w:p w14:paraId="7FBA78A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2FB3CEF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30</w:t>
            </w:r>
          </w:p>
        </w:tc>
        <w:tc>
          <w:tcPr>
            <w:tcW w:w="0" w:type="auto"/>
            <w:hideMark/>
          </w:tcPr>
          <w:p w14:paraId="20180FB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r>
      <w:tr w:rsidR="00994949" w:rsidRPr="0081084F" w14:paraId="4692DE72" w14:textId="77777777" w:rsidTr="00EC3EC3">
        <w:tc>
          <w:tcPr>
            <w:tcW w:w="1491" w:type="dxa"/>
            <w:hideMark/>
          </w:tcPr>
          <w:p w14:paraId="32421A06"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13</w:t>
            </w:r>
          </w:p>
        </w:tc>
        <w:tc>
          <w:tcPr>
            <w:tcW w:w="0" w:type="auto"/>
            <w:hideMark/>
          </w:tcPr>
          <w:p w14:paraId="2CED26DB"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20F86EC3"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14</w:t>
            </w:r>
          </w:p>
        </w:tc>
        <w:tc>
          <w:tcPr>
            <w:tcW w:w="0" w:type="auto"/>
            <w:hideMark/>
          </w:tcPr>
          <w:p w14:paraId="75BDE216"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10976F7D"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36</w:t>
            </w:r>
          </w:p>
        </w:tc>
        <w:tc>
          <w:tcPr>
            <w:tcW w:w="0" w:type="auto"/>
            <w:hideMark/>
          </w:tcPr>
          <w:p w14:paraId="1C9CCDE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r>
      <w:tr w:rsidR="00994949" w:rsidRPr="0081084F" w14:paraId="4F32DBD7" w14:textId="77777777" w:rsidTr="00EC3EC3">
        <w:tc>
          <w:tcPr>
            <w:tcW w:w="1491" w:type="dxa"/>
            <w:hideMark/>
          </w:tcPr>
          <w:p w14:paraId="0B6C8D9D"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15</w:t>
            </w:r>
          </w:p>
        </w:tc>
        <w:tc>
          <w:tcPr>
            <w:tcW w:w="0" w:type="auto"/>
            <w:hideMark/>
          </w:tcPr>
          <w:p w14:paraId="5E817D7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c>
          <w:tcPr>
            <w:tcW w:w="0" w:type="auto"/>
            <w:hideMark/>
          </w:tcPr>
          <w:p w14:paraId="28B7891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16</w:t>
            </w:r>
          </w:p>
        </w:tc>
        <w:tc>
          <w:tcPr>
            <w:tcW w:w="0" w:type="auto"/>
            <w:hideMark/>
          </w:tcPr>
          <w:p w14:paraId="2411F931"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6091802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42</w:t>
            </w:r>
          </w:p>
        </w:tc>
        <w:tc>
          <w:tcPr>
            <w:tcW w:w="0" w:type="auto"/>
            <w:hideMark/>
          </w:tcPr>
          <w:p w14:paraId="48ED35B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r>
      <w:tr w:rsidR="00994949" w:rsidRPr="0081084F" w14:paraId="7F8A5DC2" w14:textId="77777777" w:rsidTr="00EC3EC3">
        <w:tc>
          <w:tcPr>
            <w:tcW w:w="1491" w:type="dxa"/>
            <w:hideMark/>
          </w:tcPr>
          <w:p w14:paraId="6D289494"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17</w:t>
            </w:r>
          </w:p>
        </w:tc>
        <w:tc>
          <w:tcPr>
            <w:tcW w:w="0" w:type="auto"/>
            <w:hideMark/>
          </w:tcPr>
          <w:p w14:paraId="48D8EAED"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44B954FF"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19</w:t>
            </w:r>
          </w:p>
        </w:tc>
        <w:tc>
          <w:tcPr>
            <w:tcW w:w="0" w:type="auto"/>
            <w:hideMark/>
          </w:tcPr>
          <w:p w14:paraId="14FE9EBE"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071CAC4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48</w:t>
            </w:r>
          </w:p>
        </w:tc>
        <w:tc>
          <w:tcPr>
            <w:tcW w:w="0" w:type="auto"/>
            <w:hideMark/>
          </w:tcPr>
          <w:p w14:paraId="7209DDAE"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r>
      <w:tr w:rsidR="00994949" w:rsidRPr="0081084F" w14:paraId="43047B26" w14:textId="77777777" w:rsidTr="00EC3EC3">
        <w:tc>
          <w:tcPr>
            <w:tcW w:w="1491" w:type="dxa"/>
            <w:hideMark/>
          </w:tcPr>
          <w:p w14:paraId="7A3BDDE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20</w:t>
            </w:r>
          </w:p>
        </w:tc>
        <w:tc>
          <w:tcPr>
            <w:tcW w:w="0" w:type="auto"/>
            <w:hideMark/>
          </w:tcPr>
          <w:p w14:paraId="65BDB013"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c>
          <w:tcPr>
            <w:tcW w:w="0" w:type="auto"/>
            <w:hideMark/>
          </w:tcPr>
          <w:p w14:paraId="3918C72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21</w:t>
            </w:r>
          </w:p>
        </w:tc>
        <w:tc>
          <w:tcPr>
            <w:tcW w:w="0" w:type="auto"/>
            <w:hideMark/>
          </w:tcPr>
          <w:p w14:paraId="069D25D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55C1A0E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54</w:t>
            </w:r>
          </w:p>
        </w:tc>
        <w:tc>
          <w:tcPr>
            <w:tcW w:w="0" w:type="auto"/>
            <w:hideMark/>
          </w:tcPr>
          <w:p w14:paraId="00471BD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r>
      <w:tr w:rsidR="00994949" w:rsidRPr="0081084F" w14:paraId="6DA90AEE" w14:textId="77777777" w:rsidTr="00EC3EC3">
        <w:tc>
          <w:tcPr>
            <w:tcW w:w="1491" w:type="dxa"/>
            <w:hideMark/>
          </w:tcPr>
          <w:p w14:paraId="1DF52B7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22</w:t>
            </w:r>
          </w:p>
        </w:tc>
        <w:tc>
          <w:tcPr>
            <w:tcW w:w="0" w:type="auto"/>
            <w:hideMark/>
          </w:tcPr>
          <w:p w14:paraId="6190264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721858C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23</w:t>
            </w:r>
          </w:p>
        </w:tc>
        <w:tc>
          <w:tcPr>
            <w:tcW w:w="0" w:type="auto"/>
            <w:hideMark/>
          </w:tcPr>
          <w:p w14:paraId="2B131AA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16F2F182"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0127C47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6BF4F690" w14:textId="77777777" w:rsidTr="00EC3EC3">
        <w:tc>
          <w:tcPr>
            <w:tcW w:w="1491" w:type="dxa"/>
            <w:hideMark/>
          </w:tcPr>
          <w:p w14:paraId="0915366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25</w:t>
            </w:r>
          </w:p>
        </w:tc>
        <w:tc>
          <w:tcPr>
            <w:tcW w:w="0" w:type="auto"/>
            <w:hideMark/>
          </w:tcPr>
          <w:p w14:paraId="0DD53962"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480712E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26</w:t>
            </w:r>
          </w:p>
        </w:tc>
        <w:tc>
          <w:tcPr>
            <w:tcW w:w="0" w:type="auto"/>
            <w:hideMark/>
          </w:tcPr>
          <w:p w14:paraId="526D31D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421EAE1F"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2E0AB60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62A60C4C" w14:textId="77777777" w:rsidTr="00EC3EC3">
        <w:tc>
          <w:tcPr>
            <w:tcW w:w="1491" w:type="dxa"/>
            <w:hideMark/>
          </w:tcPr>
          <w:p w14:paraId="2FA3E6F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27</w:t>
            </w:r>
          </w:p>
        </w:tc>
        <w:tc>
          <w:tcPr>
            <w:tcW w:w="0" w:type="auto"/>
            <w:hideMark/>
          </w:tcPr>
          <w:p w14:paraId="3DE0D79E"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75BC973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28</w:t>
            </w:r>
          </w:p>
        </w:tc>
        <w:tc>
          <w:tcPr>
            <w:tcW w:w="0" w:type="auto"/>
            <w:hideMark/>
          </w:tcPr>
          <w:p w14:paraId="5F0242D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74CB29E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3113E0DB"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3CD57198" w14:textId="77777777" w:rsidTr="00EC3EC3">
        <w:tc>
          <w:tcPr>
            <w:tcW w:w="1491" w:type="dxa"/>
            <w:hideMark/>
          </w:tcPr>
          <w:p w14:paraId="1732982D"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29</w:t>
            </w:r>
          </w:p>
        </w:tc>
        <w:tc>
          <w:tcPr>
            <w:tcW w:w="0" w:type="auto"/>
            <w:hideMark/>
          </w:tcPr>
          <w:p w14:paraId="0B04C4A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c>
          <w:tcPr>
            <w:tcW w:w="0" w:type="auto"/>
            <w:hideMark/>
          </w:tcPr>
          <w:p w14:paraId="50F8E706"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31</w:t>
            </w:r>
          </w:p>
        </w:tc>
        <w:tc>
          <w:tcPr>
            <w:tcW w:w="0" w:type="auto"/>
            <w:hideMark/>
          </w:tcPr>
          <w:p w14:paraId="77C3BF65"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2B928D5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30440736"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2FED0474" w14:textId="77777777" w:rsidTr="00EC3EC3">
        <w:tc>
          <w:tcPr>
            <w:tcW w:w="1491" w:type="dxa"/>
            <w:hideMark/>
          </w:tcPr>
          <w:p w14:paraId="637398ED"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32</w:t>
            </w:r>
          </w:p>
        </w:tc>
        <w:tc>
          <w:tcPr>
            <w:tcW w:w="0" w:type="auto"/>
            <w:hideMark/>
          </w:tcPr>
          <w:p w14:paraId="64BEAB9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c>
          <w:tcPr>
            <w:tcW w:w="0" w:type="auto"/>
            <w:hideMark/>
          </w:tcPr>
          <w:p w14:paraId="01C9A47D"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33</w:t>
            </w:r>
          </w:p>
        </w:tc>
        <w:tc>
          <w:tcPr>
            <w:tcW w:w="0" w:type="auto"/>
            <w:hideMark/>
          </w:tcPr>
          <w:p w14:paraId="2FB800B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410033E4"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3FD3804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5C3871B2" w14:textId="77777777" w:rsidTr="00EC3EC3">
        <w:tc>
          <w:tcPr>
            <w:tcW w:w="1491" w:type="dxa"/>
            <w:hideMark/>
          </w:tcPr>
          <w:p w14:paraId="32D095C2"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34</w:t>
            </w:r>
          </w:p>
        </w:tc>
        <w:tc>
          <w:tcPr>
            <w:tcW w:w="0" w:type="auto"/>
            <w:hideMark/>
          </w:tcPr>
          <w:p w14:paraId="070DEF2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c>
          <w:tcPr>
            <w:tcW w:w="0" w:type="auto"/>
            <w:hideMark/>
          </w:tcPr>
          <w:p w14:paraId="3C9B423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35</w:t>
            </w:r>
          </w:p>
        </w:tc>
        <w:tc>
          <w:tcPr>
            <w:tcW w:w="0" w:type="auto"/>
            <w:hideMark/>
          </w:tcPr>
          <w:p w14:paraId="2B481C8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087B847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0595BB2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251C7F38" w14:textId="77777777" w:rsidTr="00EC3EC3">
        <w:tc>
          <w:tcPr>
            <w:tcW w:w="1491" w:type="dxa"/>
            <w:hideMark/>
          </w:tcPr>
          <w:p w14:paraId="7C6EA6E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37</w:t>
            </w:r>
          </w:p>
        </w:tc>
        <w:tc>
          <w:tcPr>
            <w:tcW w:w="0" w:type="auto"/>
            <w:hideMark/>
          </w:tcPr>
          <w:p w14:paraId="3C060C0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c>
          <w:tcPr>
            <w:tcW w:w="0" w:type="auto"/>
            <w:hideMark/>
          </w:tcPr>
          <w:p w14:paraId="4F08BBE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38</w:t>
            </w:r>
          </w:p>
        </w:tc>
        <w:tc>
          <w:tcPr>
            <w:tcW w:w="0" w:type="auto"/>
            <w:hideMark/>
          </w:tcPr>
          <w:p w14:paraId="1D1DE982"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1F93F07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097D406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1C6E4A20" w14:textId="77777777" w:rsidTr="00EC3EC3">
        <w:tc>
          <w:tcPr>
            <w:tcW w:w="1491" w:type="dxa"/>
            <w:hideMark/>
          </w:tcPr>
          <w:p w14:paraId="51494BF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39</w:t>
            </w:r>
          </w:p>
        </w:tc>
        <w:tc>
          <w:tcPr>
            <w:tcW w:w="0" w:type="auto"/>
            <w:hideMark/>
          </w:tcPr>
          <w:p w14:paraId="03F49E5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5A6B7EB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40</w:t>
            </w:r>
          </w:p>
        </w:tc>
        <w:tc>
          <w:tcPr>
            <w:tcW w:w="0" w:type="auto"/>
            <w:hideMark/>
          </w:tcPr>
          <w:p w14:paraId="68E93022"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54E879A4"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758F7AFE"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7015DC25" w14:textId="77777777" w:rsidTr="00EC3EC3">
        <w:tc>
          <w:tcPr>
            <w:tcW w:w="1491" w:type="dxa"/>
            <w:hideMark/>
          </w:tcPr>
          <w:p w14:paraId="4E1E7E2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41</w:t>
            </w:r>
          </w:p>
        </w:tc>
        <w:tc>
          <w:tcPr>
            <w:tcW w:w="0" w:type="auto"/>
            <w:hideMark/>
          </w:tcPr>
          <w:p w14:paraId="02DB41F1"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c>
          <w:tcPr>
            <w:tcW w:w="0" w:type="auto"/>
            <w:hideMark/>
          </w:tcPr>
          <w:p w14:paraId="307D79DE"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43</w:t>
            </w:r>
          </w:p>
        </w:tc>
        <w:tc>
          <w:tcPr>
            <w:tcW w:w="0" w:type="auto"/>
            <w:hideMark/>
          </w:tcPr>
          <w:p w14:paraId="58B8FFC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4C398D1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56E6D212"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651E587E" w14:textId="77777777" w:rsidTr="00EC3EC3">
        <w:tc>
          <w:tcPr>
            <w:tcW w:w="1491" w:type="dxa"/>
            <w:hideMark/>
          </w:tcPr>
          <w:p w14:paraId="11AB6EF5"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44</w:t>
            </w:r>
          </w:p>
        </w:tc>
        <w:tc>
          <w:tcPr>
            <w:tcW w:w="0" w:type="auto"/>
            <w:hideMark/>
          </w:tcPr>
          <w:p w14:paraId="78CC55B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520032F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45</w:t>
            </w:r>
          </w:p>
        </w:tc>
        <w:tc>
          <w:tcPr>
            <w:tcW w:w="0" w:type="auto"/>
            <w:hideMark/>
          </w:tcPr>
          <w:p w14:paraId="6CB08C5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4C04D88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70F43EE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63055E81" w14:textId="77777777" w:rsidTr="00EC3EC3">
        <w:tc>
          <w:tcPr>
            <w:tcW w:w="1491" w:type="dxa"/>
            <w:hideMark/>
          </w:tcPr>
          <w:p w14:paraId="5835D0AF"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46</w:t>
            </w:r>
          </w:p>
        </w:tc>
        <w:tc>
          <w:tcPr>
            <w:tcW w:w="0" w:type="auto"/>
            <w:hideMark/>
          </w:tcPr>
          <w:p w14:paraId="2393AD8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7374F9B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47</w:t>
            </w:r>
          </w:p>
        </w:tc>
        <w:tc>
          <w:tcPr>
            <w:tcW w:w="0" w:type="auto"/>
            <w:hideMark/>
          </w:tcPr>
          <w:p w14:paraId="699CF456"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4556880B"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23ADF10E"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520E8B24" w14:textId="77777777" w:rsidTr="00EC3EC3">
        <w:tc>
          <w:tcPr>
            <w:tcW w:w="1491" w:type="dxa"/>
            <w:hideMark/>
          </w:tcPr>
          <w:p w14:paraId="60077272"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49</w:t>
            </w:r>
          </w:p>
        </w:tc>
        <w:tc>
          <w:tcPr>
            <w:tcW w:w="0" w:type="auto"/>
            <w:hideMark/>
          </w:tcPr>
          <w:p w14:paraId="18BE7BB9"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5E9D28CB"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50</w:t>
            </w:r>
          </w:p>
        </w:tc>
        <w:tc>
          <w:tcPr>
            <w:tcW w:w="0" w:type="auto"/>
            <w:hideMark/>
          </w:tcPr>
          <w:p w14:paraId="4E32E39D"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1152DF25"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33475181"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78AA1708" w14:textId="77777777" w:rsidTr="00EC3EC3">
        <w:tc>
          <w:tcPr>
            <w:tcW w:w="1491" w:type="dxa"/>
            <w:hideMark/>
          </w:tcPr>
          <w:p w14:paraId="12FCD6A6"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51</w:t>
            </w:r>
          </w:p>
        </w:tc>
        <w:tc>
          <w:tcPr>
            <w:tcW w:w="0" w:type="auto"/>
            <w:hideMark/>
          </w:tcPr>
          <w:p w14:paraId="08C3475E"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ні</w:t>
            </w:r>
          </w:p>
        </w:tc>
        <w:tc>
          <w:tcPr>
            <w:tcW w:w="0" w:type="auto"/>
            <w:hideMark/>
          </w:tcPr>
          <w:p w14:paraId="4695A94E"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52</w:t>
            </w:r>
          </w:p>
        </w:tc>
        <w:tc>
          <w:tcPr>
            <w:tcW w:w="0" w:type="auto"/>
            <w:hideMark/>
          </w:tcPr>
          <w:p w14:paraId="768CEC1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174A8853"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215C9AC4"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0ABB02C0" w14:textId="77777777" w:rsidTr="00EC3EC3">
        <w:tc>
          <w:tcPr>
            <w:tcW w:w="1491" w:type="dxa"/>
            <w:hideMark/>
          </w:tcPr>
          <w:p w14:paraId="30429933"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53</w:t>
            </w:r>
          </w:p>
        </w:tc>
        <w:tc>
          <w:tcPr>
            <w:tcW w:w="0" w:type="auto"/>
            <w:hideMark/>
          </w:tcPr>
          <w:p w14:paraId="05FC06C8"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309CE48C"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55</w:t>
            </w:r>
          </w:p>
        </w:tc>
        <w:tc>
          <w:tcPr>
            <w:tcW w:w="0" w:type="auto"/>
            <w:hideMark/>
          </w:tcPr>
          <w:p w14:paraId="0DF8AA0D"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17A06A60"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c>
          <w:tcPr>
            <w:tcW w:w="0" w:type="auto"/>
            <w:hideMark/>
          </w:tcPr>
          <w:p w14:paraId="001D9A74"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 </w:t>
            </w:r>
          </w:p>
        </w:tc>
      </w:tr>
      <w:tr w:rsidR="00994949" w:rsidRPr="0081084F" w14:paraId="01CFBC47" w14:textId="77777777" w:rsidTr="00EC3EC3">
        <w:tc>
          <w:tcPr>
            <w:tcW w:w="1491" w:type="dxa"/>
            <w:hideMark/>
          </w:tcPr>
          <w:p w14:paraId="4365327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56</w:t>
            </w:r>
          </w:p>
        </w:tc>
        <w:tc>
          <w:tcPr>
            <w:tcW w:w="0" w:type="auto"/>
            <w:hideMark/>
          </w:tcPr>
          <w:p w14:paraId="1C4E596A"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04C8FFAB"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57</w:t>
            </w:r>
          </w:p>
        </w:tc>
        <w:tc>
          <w:tcPr>
            <w:tcW w:w="0" w:type="auto"/>
            <w:hideMark/>
          </w:tcPr>
          <w:p w14:paraId="2E04F387" w14:textId="77777777" w:rsidR="00994949" w:rsidRPr="0081084F" w:rsidRDefault="00994949" w:rsidP="00EC3EC3">
            <w:pPr>
              <w:jc w:val="center"/>
              <w:rPr>
                <w:rFonts w:ascii="Times New Roman" w:eastAsia="Times New Roman" w:hAnsi="Times New Roman" w:cs="Times New Roman"/>
                <w:sz w:val="28"/>
                <w:szCs w:val="28"/>
                <w:lang w:eastAsia="ru-RU"/>
              </w:rPr>
            </w:pPr>
            <w:r w:rsidRPr="0081084F">
              <w:rPr>
                <w:rFonts w:ascii="Times New Roman" w:eastAsia="Times New Roman" w:hAnsi="Times New Roman" w:cs="Times New Roman"/>
                <w:sz w:val="28"/>
                <w:szCs w:val="28"/>
                <w:lang w:eastAsia="ru-RU"/>
              </w:rPr>
              <w:t>так</w:t>
            </w:r>
          </w:p>
        </w:tc>
        <w:tc>
          <w:tcPr>
            <w:tcW w:w="0" w:type="auto"/>
            <w:hideMark/>
          </w:tcPr>
          <w:p w14:paraId="0EFF428F" w14:textId="77777777" w:rsidR="00994949" w:rsidRPr="0081084F" w:rsidRDefault="00994949" w:rsidP="00EC3EC3">
            <w:pPr>
              <w:jc w:val="center"/>
              <w:rPr>
                <w:rFonts w:ascii="Times New Roman" w:eastAsia="Times New Roman" w:hAnsi="Times New Roman" w:cs="Times New Roman"/>
                <w:sz w:val="28"/>
                <w:szCs w:val="28"/>
                <w:lang w:eastAsia="ru-RU"/>
              </w:rPr>
            </w:pPr>
          </w:p>
        </w:tc>
        <w:tc>
          <w:tcPr>
            <w:tcW w:w="0" w:type="auto"/>
            <w:hideMark/>
          </w:tcPr>
          <w:p w14:paraId="71A92A7C" w14:textId="77777777" w:rsidR="00994949" w:rsidRPr="0081084F" w:rsidRDefault="00994949" w:rsidP="00EC3EC3">
            <w:pPr>
              <w:rPr>
                <w:rFonts w:ascii="Times New Roman" w:eastAsia="Times New Roman" w:hAnsi="Times New Roman" w:cs="Times New Roman"/>
                <w:sz w:val="28"/>
                <w:szCs w:val="28"/>
                <w:lang w:eastAsia="ru-RU"/>
              </w:rPr>
            </w:pPr>
          </w:p>
        </w:tc>
      </w:tr>
    </w:tbl>
    <w:p w14:paraId="670C4562" w14:textId="77777777" w:rsidR="00E34E39" w:rsidRDefault="00E34E39" w:rsidP="00896A65">
      <w:pPr>
        <w:pStyle w:val="a4"/>
        <w:spacing w:line="360" w:lineRule="auto"/>
        <w:jc w:val="both"/>
        <w:rPr>
          <w:rFonts w:ascii="Times New Roman" w:hAnsi="Times New Roman" w:cs="Times New Roman"/>
          <w:sz w:val="28"/>
          <w:szCs w:val="28"/>
          <w:lang w:val="uk-UA"/>
        </w:rPr>
      </w:pPr>
    </w:p>
    <w:p w14:paraId="5CCEAB13" w14:textId="77777777" w:rsidR="00E34E39" w:rsidRDefault="00E34E39" w:rsidP="00896A65">
      <w:pPr>
        <w:pStyle w:val="a4"/>
        <w:spacing w:line="360" w:lineRule="auto"/>
        <w:jc w:val="both"/>
        <w:rPr>
          <w:rFonts w:ascii="Times New Roman" w:hAnsi="Times New Roman" w:cs="Times New Roman"/>
          <w:sz w:val="28"/>
          <w:szCs w:val="28"/>
          <w:lang w:val="uk-UA"/>
        </w:rPr>
      </w:pPr>
    </w:p>
    <w:p w14:paraId="7F85D602" w14:textId="77777777" w:rsidR="00E34E39" w:rsidRDefault="00E34E39" w:rsidP="00896A65">
      <w:pPr>
        <w:pStyle w:val="a4"/>
        <w:spacing w:line="360" w:lineRule="auto"/>
        <w:jc w:val="both"/>
        <w:rPr>
          <w:rFonts w:ascii="Times New Roman" w:hAnsi="Times New Roman" w:cs="Times New Roman"/>
          <w:sz w:val="28"/>
          <w:szCs w:val="28"/>
          <w:lang w:val="uk-UA"/>
        </w:rPr>
      </w:pPr>
    </w:p>
    <w:p w14:paraId="4C701053" w14:textId="77777777" w:rsidR="00E34E39" w:rsidRDefault="00E34E39" w:rsidP="00896A65">
      <w:pPr>
        <w:pStyle w:val="a4"/>
        <w:spacing w:line="360" w:lineRule="auto"/>
        <w:jc w:val="both"/>
        <w:rPr>
          <w:rFonts w:ascii="Times New Roman" w:hAnsi="Times New Roman" w:cs="Times New Roman"/>
          <w:sz w:val="28"/>
          <w:szCs w:val="28"/>
          <w:lang w:val="uk-UA"/>
        </w:rPr>
      </w:pPr>
    </w:p>
    <w:p w14:paraId="022F14E6" w14:textId="77777777" w:rsidR="00E34E39" w:rsidRDefault="00E34E39" w:rsidP="00896A65">
      <w:pPr>
        <w:pStyle w:val="a4"/>
        <w:spacing w:line="360" w:lineRule="auto"/>
        <w:jc w:val="both"/>
        <w:rPr>
          <w:rFonts w:ascii="Times New Roman" w:hAnsi="Times New Roman" w:cs="Times New Roman"/>
          <w:sz w:val="28"/>
          <w:szCs w:val="28"/>
          <w:lang w:val="uk-UA"/>
        </w:rPr>
      </w:pPr>
    </w:p>
    <w:p w14:paraId="63417FBD" w14:textId="77777777" w:rsidR="00E34E39" w:rsidRDefault="00E34E39" w:rsidP="00896A65">
      <w:pPr>
        <w:pStyle w:val="a4"/>
        <w:spacing w:line="360" w:lineRule="auto"/>
        <w:jc w:val="both"/>
        <w:rPr>
          <w:rFonts w:ascii="Times New Roman" w:hAnsi="Times New Roman" w:cs="Times New Roman"/>
          <w:sz w:val="28"/>
          <w:szCs w:val="28"/>
          <w:lang w:val="uk-UA"/>
        </w:rPr>
      </w:pPr>
    </w:p>
    <w:p w14:paraId="62CE5ABD" w14:textId="77777777" w:rsidR="00E34E39" w:rsidRDefault="00E34E39" w:rsidP="00896A65">
      <w:pPr>
        <w:pStyle w:val="a4"/>
        <w:spacing w:line="360" w:lineRule="auto"/>
        <w:jc w:val="both"/>
        <w:rPr>
          <w:rFonts w:ascii="Times New Roman" w:hAnsi="Times New Roman" w:cs="Times New Roman"/>
          <w:sz w:val="28"/>
          <w:szCs w:val="28"/>
          <w:lang w:val="uk-UA"/>
        </w:rPr>
      </w:pPr>
    </w:p>
    <w:p w14:paraId="217BF6C7" w14:textId="77777777" w:rsidR="00E34E39" w:rsidRPr="0041262F" w:rsidRDefault="00E34E39" w:rsidP="00746C89">
      <w:pPr>
        <w:pStyle w:val="FR1"/>
        <w:spacing w:line="360" w:lineRule="auto"/>
        <w:jc w:val="right"/>
        <w:rPr>
          <w:rFonts w:ascii="Times New Roman" w:hAnsi="Times New Roman" w:cs="Times New Roman"/>
          <w:b w:val="0"/>
          <w:i w:val="0"/>
          <w:sz w:val="28"/>
          <w:szCs w:val="28"/>
          <w:lang w:val="uk-UA"/>
        </w:rPr>
      </w:pPr>
      <w:r w:rsidRPr="0041262F">
        <w:rPr>
          <w:rFonts w:ascii="Times New Roman" w:hAnsi="Times New Roman" w:cs="Times New Roman"/>
          <w:b w:val="0"/>
          <w:i w:val="0"/>
          <w:sz w:val="28"/>
          <w:szCs w:val="28"/>
        </w:rPr>
        <w:t xml:space="preserve">Додаток </w:t>
      </w:r>
      <w:r w:rsidRPr="0041262F">
        <w:rPr>
          <w:rFonts w:ascii="Times New Roman" w:hAnsi="Times New Roman" w:cs="Times New Roman"/>
          <w:b w:val="0"/>
          <w:i w:val="0"/>
          <w:sz w:val="28"/>
          <w:szCs w:val="28"/>
          <w:lang w:val="uk-UA"/>
        </w:rPr>
        <w:t>Б</w:t>
      </w:r>
    </w:p>
    <w:p w14:paraId="2BB6FC46" w14:textId="77777777" w:rsidR="00E34E39" w:rsidRPr="00746C89" w:rsidRDefault="00746C89" w:rsidP="00746C89">
      <w:pPr>
        <w:pStyle w:val="FR1"/>
        <w:spacing w:line="360" w:lineRule="auto"/>
        <w:ind w:left="40"/>
        <w:jc w:val="left"/>
        <w:rPr>
          <w:rFonts w:ascii="Times New Roman" w:hAnsi="Times New Roman" w:cs="Times New Roman"/>
          <w:b w:val="0"/>
          <w:i w:val="0"/>
          <w:sz w:val="28"/>
          <w:szCs w:val="28"/>
        </w:rPr>
      </w:pPr>
      <w:r w:rsidRPr="00746C89">
        <w:rPr>
          <w:rFonts w:ascii="Times New Roman" w:hAnsi="Times New Roman" w:cs="Times New Roman"/>
          <w:b w:val="0"/>
          <w:i w:val="0"/>
          <w:sz w:val="28"/>
          <w:szCs w:val="28"/>
          <w:lang w:val="uk-UA"/>
        </w:rPr>
        <w:t>Протоколи заповнення методик співробітником</w:t>
      </w:r>
      <w:r w:rsidRPr="00746C89">
        <w:rPr>
          <w:rFonts w:ascii="Times New Roman" w:hAnsi="Times New Roman" w:cs="Times New Roman"/>
          <w:b w:val="0"/>
          <w:i w:val="0"/>
          <w:sz w:val="28"/>
          <w:szCs w:val="28"/>
          <w:lang w:val="uk-UA"/>
        </w:rPr>
        <w:br/>
        <w:t>Ім'я співробітника _______________________________________________________</w:t>
      </w:r>
      <w:r w:rsidRPr="00746C89">
        <w:rPr>
          <w:rFonts w:ascii="Times New Roman" w:hAnsi="Times New Roman" w:cs="Times New Roman"/>
          <w:b w:val="0"/>
          <w:i w:val="0"/>
          <w:sz w:val="28"/>
          <w:szCs w:val="28"/>
          <w:lang w:val="uk-UA"/>
        </w:rPr>
        <w:br/>
        <w:t>ЗАВДАННЯ № 1. «Мій портрет»</w:t>
      </w:r>
      <w:r w:rsidRPr="00746C89">
        <w:rPr>
          <w:rFonts w:ascii="Times New Roman" w:hAnsi="Times New Roman" w:cs="Times New Roman"/>
          <w:b w:val="0"/>
          <w:i w:val="0"/>
          <w:sz w:val="28"/>
          <w:szCs w:val="28"/>
          <w:lang w:val="uk-UA"/>
        </w:rPr>
        <w:br/>
        <w:t>Уявіть собі, що це не фігури, а картини різних людей і наш художник-авангардист, намагався передати не зовнішнє схожість, а внутрішню сутність людей. Звичайно всі люди різні, але навіть в самих несхожих є щось спільне.</w:t>
      </w:r>
      <w:r w:rsidRPr="00746C89">
        <w:rPr>
          <w:rFonts w:ascii="Times New Roman" w:hAnsi="Times New Roman" w:cs="Times New Roman"/>
          <w:b w:val="0"/>
          <w:i w:val="0"/>
          <w:sz w:val="28"/>
          <w:szCs w:val="28"/>
          <w:lang w:val="uk-UA"/>
        </w:rPr>
        <w:br/>
      </w:r>
      <w:r w:rsidRPr="00746C89">
        <w:rPr>
          <w:rFonts w:ascii="Times New Roman" w:hAnsi="Times New Roman" w:cs="Times New Roman"/>
          <w:b w:val="0"/>
          <w:i w:val="0"/>
          <w:sz w:val="28"/>
          <w:szCs w:val="28"/>
          <w:lang w:val="uk-UA"/>
        </w:rPr>
        <w:lastRenderedPageBreak/>
        <w:t xml:space="preserve">Подивіться на ці портрети і знайдіть той, який більше за інших схожий на Вас. В останній графі «черговість« портретів »постав цифру, якій позначено вибраний Вами« портрет ». Знову подивіться на «портрети» і з решти чотирьох (вже не так сильно схожих на Вас) знову вибери той, що більше за інших схожий на Вас. Цифру якій позначено цей портрет поставте праворуч від першої. Повторіть цю процедуру до кінця, включаючи п'ятий портрет - портрет того, хто найменше схожий на Вас. У результаті повинна </w:t>
      </w:r>
      <w:r>
        <w:rPr>
          <w:rFonts w:ascii="Times New Roman" w:hAnsi="Times New Roman" w:cs="Times New Roman"/>
          <w:b w:val="0"/>
          <w:i w:val="0"/>
          <w:sz w:val="28"/>
          <w:szCs w:val="28"/>
          <w:lang w:val="uk-UA"/>
        </w:rPr>
        <w:t>вийти комбінація з п'яти цифр.</w:t>
      </w:r>
      <w:r w:rsidRPr="00746C89">
        <w:rPr>
          <w:rFonts w:ascii="Times New Roman" w:hAnsi="Times New Roman" w:cs="Times New Roman"/>
          <w:b w:val="0"/>
          <w:i w:val="0"/>
          <w:sz w:val="28"/>
          <w:szCs w:val="28"/>
          <w:lang w:val="uk-UA"/>
        </w:rPr>
        <w:br/>
      </w:r>
    </w:p>
    <w:tbl>
      <w:tblPr>
        <w:tblW w:w="0" w:type="auto"/>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24"/>
        <w:gridCol w:w="1824"/>
        <w:gridCol w:w="1824"/>
        <w:gridCol w:w="1824"/>
        <w:gridCol w:w="1824"/>
      </w:tblGrid>
      <w:tr w:rsidR="00E34E39" w:rsidRPr="00746C89" w14:paraId="65A1B353" w14:textId="77777777" w:rsidTr="0041262F">
        <w:trPr>
          <w:trHeight w:val="1100"/>
        </w:trPr>
        <w:tc>
          <w:tcPr>
            <w:tcW w:w="1824" w:type="dxa"/>
          </w:tcPr>
          <w:p w14:paraId="25F8C3F3" w14:textId="77777777" w:rsidR="00E34E39" w:rsidRPr="00746C89" w:rsidRDefault="00E34E39" w:rsidP="00746C89">
            <w:pPr>
              <w:tabs>
                <w:tab w:val="left" w:pos="1276"/>
              </w:tabs>
              <w:spacing w:line="360" w:lineRule="auto"/>
              <w:jc w:val="center"/>
              <w:rPr>
                <w:rFonts w:ascii="Times New Roman" w:hAnsi="Times New Roman" w:cs="Times New Roman"/>
                <w:sz w:val="28"/>
                <w:szCs w:val="28"/>
              </w:rPr>
            </w:pP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71552" behindDoc="0" locked="0" layoutInCell="1" allowOverlap="1" wp14:anchorId="51749AA5" wp14:editId="015D864F">
                      <wp:simplePos x="0" y="0"/>
                      <wp:positionH relativeFrom="column">
                        <wp:posOffset>389255</wp:posOffset>
                      </wp:positionH>
                      <wp:positionV relativeFrom="paragraph">
                        <wp:posOffset>151765</wp:posOffset>
                      </wp:positionV>
                      <wp:extent cx="380365" cy="457200"/>
                      <wp:effectExtent l="22860" t="16510" r="15875" b="21590"/>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0365" cy="45720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 o:spid="_x0000_s1026" style="position:absolute;margin-left:30.65pt;margin-top:11.95pt;width:29.95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" strokeweight="2.25pt"/>
                  </w:pict>
                </mc:Fallback>
              </mc:AlternateContent>
            </w: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75648" behindDoc="0" locked="0" layoutInCell="1" allowOverlap="1" wp14:anchorId="7BF63A6B" wp14:editId="302C2424">
                      <wp:simplePos x="0" y="0"/>
                      <wp:positionH relativeFrom="column">
                        <wp:posOffset>4886960</wp:posOffset>
                      </wp:positionH>
                      <wp:positionV relativeFrom="paragraph">
                        <wp:posOffset>111125</wp:posOffset>
                      </wp:positionV>
                      <wp:extent cx="600075" cy="415925"/>
                      <wp:effectExtent l="0" t="0" r="0" b="0"/>
                      <wp:wrapNone/>
                      <wp:docPr id="2" name="Полилиния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810786">
                                <a:off x="0" y="0"/>
                                <a:ext cx="600075" cy="415925"/>
                              </a:xfrm>
                              <a:custGeom>
                                <a:avLst/>
                                <a:gdLst>
                                  <a:gd name="T0" fmla="*/ 0 w 1940"/>
                                  <a:gd name="T1" fmla="*/ 340 h 1540"/>
                                  <a:gd name="T2" fmla="*/ 1680 w 1940"/>
                                  <a:gd name="T3" fmla="*/ 100 h 1540"/>
                                  <a:gd name="T4" fmla="*/ 240 w 1940"/>
                                  <a:gd name="T5" fmla="*/ 940 h 1540"/>
                                  <a:gd name="T6" fmla="*/ 1920 w 1940"/>
                                  <a:gd name="T7" fmla="*/ 940 h 1540"/>
                                  <a:gd name="T8" fmla="*/ 360 w 1940"/>
                                  <a:gd name="T9" fmla="*/ 1540 h 1540"/>
                                </a:gdLst>
                                <a:ahLst/>
                                <a:cxnLst>
                                  <a:cxn ang="0">
                                    <a:pos x="T0" y="T1"/>
                                  </a:cxn>
                                  <a:cxn ang="0">
                                    <a:pos x="T2" y="T3"/>
                                  </a:cxn>
                                  <a:cxn ang="0">
                                    <a:pos x="T4" y="T5"/>
                                  </a:cxn>
                                  <a:cxn ang="0">
                                    <a:pos x="T6" y="T7"/>
                                  </a:cxn>
                                  <a:cxn ang="0">
                                    <a:pos x="T8" y="T9"/>
                                  </a:cxn>
                                </a:cxnLst>
                                <a:rect l="0" t="0" r="r" b="b"/>
                                <a:pathLst>
                                  <a:path w="1940" h="1540">
                                    <a:moveTo>
                                      <a:pt x="0" y="340"/>
                                    </a:moveTo>
                                    <a:cubicBezTo>
                                      <a:pt x="820" y="170"/>
                                      <a:pt x="1640" y="0"/>
                                      <a:pt x="1680" y="100"/>
                                    </a:cubicBezTo>
                                    <a:cubicBezTo>
                                      <a:pt x="1720" y="200"/>
                                      <a:pt x="200" y="800"/>
                                      <a:pt x="240" y="940"/>
                                    </a:cubicBezTo>
                                    <a:cubicBezTo>
                                      <a:pt x="280" y="1080"/>
                                      <a:pt x="1900" y="840"/>
                                      <a:pt x="1920" y="940"/>
                                    </a:cubicBezTo>
                                    <a:cubicBezTo>
                                      <a:pt x="1940" y="1040"/>
                                      <a:pt x="620" y="1440"/>
                                      <a:pt x="360" y="1540"/>
                                    </a:cubicBezTo>
                                  </a:path>
                                </a:pathLst>
                              </a:custGeom>
                              <a:noFill/>
                              <a:ln w="28575"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9" o:spid="_x0000_s1026" style="position:absolute;margin-left:384.8pt;margin-top:8.75pt;width:47.25pt;height:32.75pt;rotation:885595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940,1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" path="m,340c820,170,1640,,1680,100,1720,200,200,800,240,940v40,140,1660,-100,1680,c1940,1040,620,1440,360,1540e" filled="f" strokeweight="2.25pt">
                      <v:path arrowok="t" o:connecttype="custom" o:connectlocs="0,91828;519653,27008;74236,253876;593889,253876;111354,415925" o:connectangles="0,0,0,0,0"/>
                    </v:shape>
                  </w:pict>
                </mc:Fallback>
              </mc:AlternateContent>
            </w:r>
          </w:p>
          <w:p w14:paraId="538215CC" w14:textId="77777777" w:rsidR="00E34E39" w:rsidRPr="00746C89" w:rsidRDefault="00E34E39" w:rsidP="00746C89">
            <w:pPr>
              <w:spacing w:line="360" w:lineRule="auto"/>
              <w:jc w:val="center"/>
              <w:rPr>
                <w:rFonts w:ascii="Times New Roman" w:hAnsi="Times New Roman" w:cs="Times New Roman"/>
                <w:sz w:val="28"/>
                <w:szCs w:val="28"/>
              </w:rPr>
            </w:pPr>
          </w:p>
        </w:tc>
        <w:tc>
          <w:tcPr>
            <w:tcW w:w="1824" w:type="dxa"/>
          </w:tcPr>
          <w:p w14:paraId="408B08C1" w14:textId="77777777" w:rsidR="00E34E39" w:rsidRPr="00746C89" w:rsidRDefault="00E34E39" w:rsidP="00746C89">
            <w:pPr>
              <w:spacing w:line="360" w:lineRule="auto"/>
              <w:jc w:val="center"/>
              <w:rPr>
                <w:rFonts w:ascii="Times New Roman" w:hAnsi="Times New Roman" w:cs="Times New Roman"/>
                <w:sz w:val="28"/>
                <w:szCs w:val="28"/>
              </w:rPr>
            </w:pP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72576" behindDoc="0" locked="0" layoutInCell="1" allowOverlap="1" wp14:anchorId="28735577" wp14:editId="6BA28EA5">
                      <wp:simplePos x="0" y="0"/>
                      <wp:positionH relativeFrom="column">
                        <wp:posOffset>226695</wp:posOffset>
                      </wp:positionH>
                      <wp:positionV relativeFrom="paragraph">
                        <wp:posOffset>153035</wp:posOffset>
                      </wp:positionV>
                      <wp:extent cx="609600" cy="381000"/>
                      <wp:effectExtent l="46990" t="46355" r="48260" b="20320"/>
                      <wp:wrapNone/>
                      <wp:docPr id="10" name="Равнобедренный тре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81000"/>
                              </a:xfrm>
                              <a:prstGeom prst="triangle">
                                <a:avLst>
                                  <a:gd name="adj" fmla="val 50000"/>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10" o:spid="_x0000_s1026" type="#_x0000_t5" style="position:absolute;margin-left:17.85pt;margin-top:12.05pt;width:48pt;height:3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" strokeweight="2.25pt"/>
                  </w:pict>
                </mc:Fallback>
              </mc:AlternateContent>
            </w:r>
          </w:p>
          <w:p w14:paraId="30DB9F31" w14:textId="77777777" w:rsidR="00E34E39" w:rsidRPr="00746C89" w:rsidRDefault="00E34E39" w:rsidP="00746C89">
            <w:pPr>
              <w:spacing w:line="360" w:lineRule="auto"/>
              <w:jc w:val="center"/>
              <w:rPr>
                <w:rFonts w:ascii="Times New Roman" w:hAnsi="Times New Roman" w:cs="Times New Roman"/>
                <w:sz w:val="28"/>
                <w:szCs w:val="28"/>
              </w:rPr>
            </w:pPr>
          </w:p>
        </w:tc>
        <w:tc>
          <w:tcPr>
            <w:tcW w:w="1824" w:type="dxa"/>
          </w:tcPr>
          <w:p w14:paraId="7476F4C9" w14:textId="77777777" w:rsidR="00E34E39" w:rsidRPr="00746C89" w:rsidRDefault="00E34E39" w:rsidP="00746C89">
            <w:pPr>
              <w:spacing w:line="360" w:lineRule="auto"/>
              <w:jc w:val="center"/>
              <w:rPr>
                <w:rFonts w:ascii="Times New Roman" w:hAnsi="Times New Roman" w:cs="Times New Roman"/>
                <w:sz w:val="28"/>
                <w:szCs w:val="28"/>
              </w:rPr>
            </w:pPr>
          </w:p>
          <w:p w14:paraId="1299C8FF" w14:textId="77777777" w:rsidR="00E34E39" w:rsidRPr="00746C89" w:rsidRDefault="00E34E39" w:rsidP="00746C89">
            <w:pPr>
              <w:spacing w:line="360" w:lineRule="auto"/>
              <w:jc w:val="center"/>
              <w:rPr>
                <w:rFonts w:ascii="Times New Roman" w:hAnsi="Times New Roman" w:cs="Times New Roman"/>
                <w:sz w:val="28"/>
                <w:szCs w:val="28"/>
              </w:rPr>
            </w:pP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73600" behindDoc="0" locked="0" layoutInCell="1" allowOverlap="1" wp14:anchorId="564736AB" wp14:editId="0509192A">
                      <wp:simplePos x="0" y="0"/>
                      <wp:positionH relativeFrom="column">
                        <wp:posOffset>213995</wp:posOffset>
                      </wp:positionH>
                      <wp:positionV relativeFrom="paragraph">
                        <wp:posOffset>53975</wp:posOffset>
                      </wp:positionV>
                      <wp:extent cx="690880" cy="303530"/>
                      <wp:effectExtent l="20955" t="17780" r="21590" b="2159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880" cy="30353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 o:spid="_x0000_s1026" style="position:absolute;margin-left:16.85pt;margin-top:4.25pt;width:54.4pt;height:23.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" strokeweight="2.25pt"/>
                  </w:pict>
                </mc:Fallback>
              </mc:AlternateContent>
            </w:r>
          </w:p>
        </w:tc>
        <w:tc>
          <w:tcPr>
            <w:tcW w:w="1824" w:type="dxa"/>
          </w:tcPr>
          <w:p w14:paraId="30C0896C" w14:textId="77777777" w:rsidR="00E34E39" w:rsidRPr="00746C89" w:rsidRDefault="00E34E39" w:rsidP="00746C89">
            <w:pPr>
              <w:spacing w:line="360" w:lineRule="auto"/>
              <w:jc w:val="center"/>
              <w:rPr>
                <w:rFonts w:ascii="Times New Roman" w:hAnsi="Times New Roman" w:cs="Times New Roman"/>
                <w:sz w:val="28"/>
                <w:szCs w:val="28"/>
              </w:rPr>
            </w:pP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74624" behindDoc="0" locked="0" layoutInCell="1" allowOverlap="1" wp14:anchorId="491707F8" wp14:editId="13999947">
                      <wp:simplePos x="0" y="0"/>
                      <wp:positionH relativeFrom="column">
                        <wp:posOffset>343535</wp:posOffset>
                      </wp:positionH>
                      <wp:positionV relativeFrom="paragraph">
                        <wp:posOffset>151765</wp:posOffset>
                      </wp:positionV>
                      <wp:extent cx="457200" cy="457200"/>
                      <wp:effectExtent l="51435" t="54610" r="53340" b="50165"/>
                      <wp:wrapNone/>
                      <wp:docPr id="12" name="Овал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368632">
                                <a:off x="0" y="0"/>
                                <a:ext cx="457200" cy="45720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2" o:spid="_x0000_s1026" style="position:absolute;margin-left:27.05pt;margin-top:11.95pt;width:36pt;height:36pt;rotation:-1494911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" strokeweight="2.25pt"/>
                  </w:pict>
                </mc:Fallback>
              </mc:AlternateContent>
            </w:r>
          </w:p>
        </w:tc>
        <w:tc>
          <w:tcPr>
            <w:tcW w:w="1824" w:type="dxa"/>
          </w:tcPr>
          <w:p w14:paraId="6564C335" w14:textId="77777777" w:rsidR="00E34E39" w:rsidRPr="00746C89" w:rsidRDefault="00E34E39" w:rsidP="00746C89">
            <w:pPr>
              <w:spacing w:line="360" w:lineRule="auto"/>
              <w:jc w:val="center"/>
              <w:rPr>
                <w:rFonts w:ascii="Times New Roman" w:hAnsi="Times New Roman" w:cs="Times New Roman"/>
                <w:sz w:val="28"/>
                <w:szCs w:val="28"/>
              </w:rPr>
            </w:pPr>
          </w:p>
        </w:tc>
      </w:tr>
    </w:tbl>
    <w:p w14:paraId="076966A6" w14:textId="77777777" w:rsidR="00E34E39" w:rsidRPr="00746C89" w:rsidRDefault="00E34E39" w:rsidP="00746C89">
      <w:pPr>
        <w:pStyle w:val="FR1"/>
        <w:spacing w:line="360" w:lineRule="auto"/>
        <w:rPr>
          <w:rFonts w:ascii="Times New Roman" w:hAnsi="Times New Roman" w:cs="Times New Roman"/>
          <w:sz w:val="28"/>
          <w:szCs w:val="28"/>
          <w:lang w:val="uk-UA"/>
        </w:rPr>
      </w:pPr>
    </w:p>
    <w:p w14:paraId="7193AC91" w14:textId="77777777" w:rsidR="00E34E39" w:rsidRDefault="00746C89" w:rsidP="0041262F">
      <w:pPr>
        <w:spacing w:line="360" w:lineRule="auto"/>
        <w:ind w:left="360"/>
        <w:rPr>
          <w:rFonts w:ascii="Times New Roman" w:hAnsi="Times New Roman" w:cs="Times New Roman"/>
          <w:b/>
          <w:sz w:val="28"/>
          <w:szCs w:val="28"/>
          <w:lang w:val="uk-UA"/>
        </w:rPr>
      </w:pPr>
      <w:r w:rsidRPr="00746C89">
        <w:rPr>
          <w:rFonts w:ascii="Times New Roman" w:hAnsi="Times New Roman" w:cs="Times New Roman"/>
          <w:sz w:val="28"/>
          <w:szCs w:val="28"/>
          <w:lang w:val="uk-UA"/>
        </w:rPr>
        <w:t>ЗАВДАННЯ № 2. «Портрет керівника фірми»</w:t>
      </w:r>
      <w:r w:rsidRPr="00746C89">
        <w:rPr>
          <w:rFonts w:ascii="Times New Roman" w:hAnsi="Times New Roman" w:cs="Times New Roman"/>
          <w:sz w:val="28"/>
          <w:szCs w:val="28"/>
          <w:lang w:val="uk-UA"/>
        </w:rPr>
        <w:br/>
        <w:t>Уявіть собі, що це не фігури, а картини різних людей і наш художник-авангардист, намагався передати не зовнішнє схожість, а внутрішню сутність людей. Звичайно всі люди різні, але навіть в самих несхожих є щось спільне.</w:t>
      </w:r>
      <w:r w:rsidRPr="00746C89">
        <w:rPr>
          <w:rFonts w:ascii="Times New Roman" w:hAnsi="Times New Roman" w:cs="Times New Roman"/>
          <w:sz w:val="28"/>
          <w:szCs w:val="28"/>
          <w:lang w:val="uk-UA"/>
        </w:rPr>
        <w:br/>
        <w:t>Подивіться на ці портрети і знайдіть той, який більше за інших схожий на керівника. В останній графі «черговість« портретів »постав цифру, якій позначено вибраний Вами« портрет ». Знову подивіться на «портрети» і з решти чотирьох (вже не так сильно схожих на керівника) знову вибери той, що більше за інших схожий на нього. Цифру якій позначено цей портрет поставте праворуч від першої. Повторіть цю процедуру до кінця, включаючи п'ятий портрет - портрет того, хто найменше схожий на керівника. У результаті повинна вийти комбінація з п'яти цифр.</w:t>
      </w:r>
    </w:p>
    <w:tbl>
      <w:tblPr>
        <w:tblW w:w="0" w:type="auto"/>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24"/>
        <w:gridCol w:w="1824"/>
        <w:gridCol w:w="1824"/>
        <w:gridCol w:w="1824"/>
        <w:gridCol w:w="1824"/>
      </w:tblGrid>
      <w:tr w:rsidR="00746C89" w:rsidRPr="00746C89" w14:paraId="654128E0" w14:textId="77777777" w:rsidTr="0041262F">
        <w:trPr>
          <w:trHeight w:val="1100"/>
        </w:trPr>
        <w:tc>
          <w:tcPr>
            <w:tcW w:w="1824" w:type="dxa"/>
          </w:tcPr>
          <w:p w14:paraId="495034B4" w14:textId="77777777" w:rsidR="00746C89" w:rsidRPr="00746C89" w:rsidRDefault="00746C89" w:rsidP="0041262F">
            <w:pPr>
              <w:tabs>
                <w:tab w:val="left" w:pos="1276"/>
              </w:tabs>
              <w:spacing w:line="360" w:lineRule="auto"/>
              <w:jc w:val="center"/>
              <w:rPr>
                <w:rFonts w:ascii="Times New Roman" w:hAnsi="Times New Roman" w:cs="Times New Roman"/>
                <w:sz w:val="28"/>
                <w:szCs w:val="28"/>
              </w:rPr>
            </w:pP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77696" behindDoc="0" locked="0" layoutInCell="1" allowOverlap="1" wp14:anchorId="0699E6A7" wp14:editId="59324E70">
                      <wp:simplePos x="0" y="0"/>
                      <wp:positionH relativeFrom="column">
                        <wp:posOffset>389255</wp:posOffset>
                      </wp:positionH>
                      <wp:positionV relativeFrom="paragraph">
                        <wp:posOffset>151765</wp:posOffset>
                      </wp:positionV>
                      <wp:extent cx="380365" cy="457200"/>
                      <wp:effectExtent l="22860" t="16510" r="15875" b="21590"/>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0365" cy="45720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7" o:spid="_x0000_s1026" style="position:absolute;margin-left:30.65pt;margin-top:11.95pt;width:29.95pt;height:3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" strokeweight="2.25pt"/>
                  </w:pict>
                </mc:Fallback>
              </mc:AlternateContent>
            </w: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81792" behindDoc="0" locked="0" layoutInCell="1" allowOverlap="1" wp14:anchorId="79F7FA3F" wp14:editId="394841BE">
                      <wp:simplePos x="0" y="0"/>
                      <wp:positionH relativeFrom="column">
                        <wp:posOffset>4886960</wp:posOffset>
                      </wp:positionH>
                      <wp:positionV relativeFrom="paragraph">
                        <wp:posOffset>111125</wp:posOffset>
                      </wp:positionV>
                      <wp:extent cx="600075" cy="415925"/>
                      <wp:effectExtent l="0" t="0" r="0" b="0"/>
                      <wp:wrapNone/>
                      <wp:docPr id="3" name="Полилиния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810786">
                                <a:off x="0" y="0"/>
                                <a:ext cx="600075" cy="415925"/>
                              </a:xfrm>
                              <a:custGeom>
                                <a:avLst/>
                                <a:gdLst>
                                  <a:gd name="T0" fmla="*/ 0 w 1940"/>
                                  <a:gd name="T1" fmla="*/ 340 h 1540"/>
                                  <a:gd name="T2" fmla="*/ 1680 w 1940"/>
                                  <a:gd name="T3" fmla="*/ 100 h 1540"/>
                                  <a:gd name="T4" fmla="*/ 240 w 1940"/>
                                  <a:gd name="T5" fmla="*/ 940 h 1540"/>
                                  <a:gd name="T6" fmla="*/ 1920 w 1940"/>
                                  <a:gd name="T7" fmla="*/ 940 h 1540"/>
                                  <a:gd name="T8" fmla="*/ 360 w 1940"/>
                                  <a:gd name="T9" fmla="*/ 1540 h 1540"/>
                                </a:gdLst>
                                <a:ahLst/>
                                <a:cxnLst>
                                  <a:cxn ang="0">
                                    <a:pos x="T0" y="T1"/>
                                  </a:cxn>
                                  <a:cxn ang="0">
                                    <a:pos x="T2" y="T3"/>
                                  </a:cxn>
                                  <a:cxn ang="0">
                                    <a:pos x="T4" y="T5"/>
                                  </a:cxn>
                                  <a:cxn ang="0">
                                    <a:pos x="T6" y="T7"/>
                                  </a:cxn>
                                  <a:cxn ang="0">
                                    <a:pos x="T8" y="T9"/>
                                  </a:cxn>
                                </a:cxnLst>
                                <a:rect l="0" t="0" r="r" b="b"/>
                                <a:pathLst>
                                  <a:path w="1940" h="1540">
                                    <a:moveTo>
                                      <a:pt x="0" y="340"/>
                                    </a:moveTo>
                                    <a:cubicBezTo>
                                      <a:pt x="820" y="170"/>
                                      <a:pt x="1640" y="0"/>
                                      <a:pt x="1680" y="100"/>
                                    </a:cubicBezTo>
                                    <a:cubicBezTo>
                                      <a:pt x="1720" y="200"/>
                                      <a:pt x="200" y="800"/>
                                      <a:pt x="240" y="940"/>
                                    </a:cubicBezTo>
                                    <a:cubicBezTo>
                                      <a:pt x="280" y="1080"/>
                                      <a:pt x="1900" y="840"/>
                                      <a:pt x="1920" y="940"/>
                                    </a:cubicBezTo>
                                    <a:cubicBezTo>
                                      <a:pt x="1940" y="1040"/>
                                      <a:pt x="620" y="1440"/>
                                      <a:pt x="360" y="1540"/>
                                    </a:cubicBezTo>
                                  </a:path>
                                </a:pathLst>
                              </a:custGeom>
                              <a:noFill/>
                              <a:ln w="28575"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28" o:spid="_x0000_s1026" style="position:absolute;margin-left:384.8pt;margin-top:8.75pt;width:47.25pt;height:32.75pt;rotation:885595fd;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940,1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" path="m,340c820,170,1640,,1680,100,1720,200,200,800,240,940v40,140,1660,-100,1680,c1940,1040,620,1440,360,1540e" filled="f" strokeweight="2.25pt">
                      <v:path arrowok="t" o:connecttype="custom" o:connectlocs="0,91828;519653,27008;74236,253876;593889,253876;111354,415925" o:connectangles="0,0,0,0,0"/>
                    </v:shape>
                  </w:pict>
                </mc:Fallback>
              </mc:AlternateContent>
            </w:r>
          </w:p>
          <w:p w14:paraId="2502CB50" w14:textId="77777777" w:rsidR="00746C89" w:rsidRPr="00746C89" w:rsidRDefault="00746C89" w:rsidP="0041262F">
            <w:pPr>
              <w:spacing w:line="360" w:lineRule="auto"/>
              <w:jc w:val="center"/>
              <w:rPr>
                <w:rFonts w:ascii="Times New Roman" w:hAnsi="Times New Roman" w:cs="Times New Roman"/>
                <w:sz w:val="28"/>
                <w:szCs w:val="28"/>
              </w:rPr>
            </w:pPr>
          </w:p>
        </w:tc>
        <w:tc>
          <w:tcPr>
            <w:tcW w:w="1824" w:type="dxa"/>
          </w:tcPr>
          <w:p w14:paraId="773E8171" w14:textId="77777777" w:rsidR="00746C89" w:rsidRPr="00746C89" w:rsidRDefault="00746C89" w:rsidP="0041262F">
            <w:pPr>
              <w:spacing w:line="360" w:lineRule="auto"/>
              <w:jc w:val="center"/>
              <w:rPr>
                <w:rFonts w:ascii="Times New Roman" w:hAnsi="Times New Roman" w:cs="Times New Roman"/>
                <w:sz w:val="28"/>
                <w:szCs w:val="28"/>
              </w:rPr>
            </w:pP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78720" behindDoc="0" locked="0" layoutInCell="1" allowOverlap="1" wp14:anchorId="240EDD6F" wp14:editId="6951A2C5">
                      <wp:simplePos x="0" y="0"/>
                      <wp:positionH relativeFrom="column">
                        <wp:posOffset>226695</wp:posOffset>
                      </wp:positionH>
                      <wp:positionV relativeFrom="paragraph">
                        <wp:posOffset>153035</wp:posOffset>
                      </wp:positionV>
                      <wp:extent cx="609600" cy="381000"/>
                      <wp:effectExtent l="46990" t="46355" r="48260" b="20320"/>
                      <wp:wrapNone/>
                      <wp:docPr id="29" name="Равнобедренный тре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81000"/>
                              </a:xfrm>
                              <a:prstGeom prst="triangle">
                                <a:avLst>
                                  <a:gd name="adj" fmla="val 50000"/>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Равнобедренный треугольник 29" o:spid="_x0000_s1026" type="#_x0000_t5" style="position:absolute;margin-left:17.85pt;margin-top:12.05pt;width:48pt;height:30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" strokeweight="2.25pt"/>
                  </w:pict>
                </mc:Fallback>
              </mc:AlternateContent>
            </w:r>
          </w:p>
          <w:p w14:paraId="33F8D3E6" w14:textId="77777777" w:rsidR="00746C89" w:rsidRPr="00746C89" w:rsidRDefault="00746C89" w:rsidP="0041262F">
            <w:pPr>
              <w:spacing w:line="360" w:lineRule="auto"/>
              <w:jc w:val="center"/>
              <w:rPr>
                <w:rFonts w:ascii="Times New Roman" w:hAnsi="Times New Roman" w:cs="Times New Roman"/>
                <w:sz w:val="28"/>
                <w:szCs w:val="28"/>
              </w:rPr>
            </w:pPr>
          </w:p>
        </w:tc>
        <w:tc>
          <w:tcPr>
            <w:tcW w:w="1824" w:type="dxa"/>
          </w:tcPr>
          <w:p w14:paraId="6BE5DE2B" w14:textId="77777777" w:rsidR="00746C89" w:rsidRPr="00746C89" w:rsidRDefault="00746C89" w:rsidP="0041262F">
            <w:pPr>
              <w:spacing w:line="360" w:lineRule="auto"/>
              <w:jc w:val="center"/>
              <w:rPr>
                <w:rFonts w:ascii="Times New Roman" w:hAnsi="Times New Roman" w:cs="Times New Roman"/>
                <w:sz w:val="28"/>
                <w:szCs w:val="28"/>
              </w:rPr>
            </w:pPr>
          </w:p>
          <w:p w14:paraId="6C88F9A0" w14:textId="77777777" w:rsidR="00746C89" w:rsidRPr="00746C89" w:rsidRDefault="00746C89" w:rsidP="0041262F">
            <w:pPr>
              <w:spacing w:line="360" w:lineRule="auto"/>
              <w:jc w:val="center"/>
              <w:rPr>
                <w:rFonts w:ascii="Times New Roman" w:hAnsi="Times New Roman" w:cs="Times New Roman"/>
                <w:sz w:val="28"/>
                <w:szCs w:val="28"/>
              </w:rPr>
            </w:pP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79744" behindDoc="0" locked="0" layoutInCell="1" allowOverlap="1" wp14:anchorId="7BDE4949" wp14:editId="19AE810A">
                      <wp:simplePos x="0" y="0"/>
                      <wp:positionH relativeFrom="column">
                        <wp:posOffset>213995</wp:posOffset>
                      </wp:positionH>
                      <wp:positionV relativeFrom="paragraph">
                        <wp:posOffset>53975</wp:posOffset>
                      </wp:positionV>
                      <wp:extent cx="690880" cy="303530"/>
                      <wp:effectExtent l="20955" t="17780" r="21590" b="2159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880" cy="303530"/>
                              </a:xfrm>
                              <a:prstGeom prst="rect">
                                <a:avLst/>
                              </a:prstGeom>
                              <a:solidFill>
                                <a:srgbClr val="FFFFFF"/>
                              </a:solidFill>
                              <a:ln w="285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0" o:spid="_x0000_s1026" style="position:absolute;margin-left:16.85pt;margin-top:4.25pt;width:54.4pt;height:23.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" strokeweight="2.25pt"/>
                  </w:pict>
                </mc:Fallback>
              </mc:AlternateContent>
            </w:r>
          </w:p>
        </w:tc>
        <w:tc>
          <w:tcPr>
            <w:tcW w:w="1824" w:type="dxa"/>
          </w:tcPr>
          <w:p w14:paraId="5DDD5F71" w14:textId="77777777" w:rsidR="00746C89" w:rsidRPr="00746C89" w:rsidRDefault="00746C89" w:rsidP="0041262F">
            <w:pPr>
              <w:spacing w:line="360" w:lineRule="auto"/>
              <w:jc w:val="center"/>
              <w:rPr>
                <w:rFonts w:ascii="Times New Roman" w:hAnsi="Times New Roman" w:cs="Times New Roman"/>
                <w:sz w:val="28"/>
                <w:szCs w:val="28"/>
              </w:rPr>
            </w:pPr>
            <w:r w:rsidRPr="00746C89">
              <w:rPr>
                <w:rFonts w:ascii="Times New Roman" w:hAnsi="Times New Roman" w:cs="Times New Roman"/>
                <w:noProof/>
                <w:sz w:val="28"/>
                <w:szCs w:val="28"/>
                <w:lang w:val="en-US" w:eastAsia="ru-RU"/>
              </w:rPr>
              <mc:AlternateContent>
                <mc:Choice Requires="wps">
                  <w:drawing>
                    <wp:anchor distT="0" distB="0" distL="114300" distR="114300" simplePos="0" relativeHeight="251680768" behindDoc="0" locked="0" layoutInCell="1" allowOverlap="1" wp14:anchorId="56991880" wp14:editId="4A4DC55C">
                      <wp:simplePos x="0" y="0"/>
                      <wp:positionH relativeFrom="column">
                        <wp:posOffset>343535</wp:posOffset>
                      </wp:positionH>
                      <wp:positionV relativeFrom="paragraph">
                        <wp:posOffset>151765</wp:posOffset>
                      </wp:positionV>
                      <wp:extent cx="457200" cy="457200"/>
                      <wp:effectExtent l="51435" t="54610" r="53340" b="50165"/>
                      <wp:wrapNone/>
                      <wp:docPr id="31" name="Овал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368632">
                                <a:off x="0" y="0"/>
                                <a:ext cx="457200" cy="457200"/>
                              </a:xfrm>
                              <a:prstGeom prst="ellipse">
                                <a:avLst/>
                              </a:prstGeom>
                              <a:solidFill>
                                <a:srgbClr val="FFFFFF"/>
                              </a:solidFill>
                              <a:ln w="2857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31" o:spid="_x0000_s1026" style="position:absolute;margin-left:27.05pt;margin-top:11.95pt;width:36pt;height:36pt;rotation:-1494911fd;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" strokeweight="2.25pt"/>
                  </w:pict>
                </mc:Fallback>
              </mc:AlternateContent>
            </w:r>
          </w:p>
        </w:tc>
        <w:tc>
          <w:tcPr>
            <w:tcW w:w="1824" w:type="dxa"/>
          </w:tcPr>
          <w:p w14:paraId="10A356AF" w14:textId="77777777" w:rsidR="00746C89" w:rsidRPr="00746C89" w:rsidRDefault="00746C89" w:rsidP="0041262F">
            <w:pPr>
              <w:spacing w:line="360" w:lineRule="auto"/>
              <w:jc w:val="center"/>
              <w:rPr>
                <w:rFonts w:ascii="Times New Roman" w:hAnsi="Times New Roman" w:cs="Times New Roman"/>
                <w:sz w:val="28"/>
                <w:szCs w:val="28"/>
              </w:rPr>
            </w:pPr>
          </w:p>
        </w:tc>
      </w:tr>
    </w:tbl>
    <w:p w14:paraId="5F250409" w14:textId="77777777" w:rsidR="007432BC" w:rsidRDefault="007432BC" w:rsidP="00E47173">
      <w:pPr>
        <w:pStyle w:val="a4"/>
        <w:spacing w:line="360" w:lineRule="auto"/>
        <w:rPr>
          <w:rFonts w:ascii="Times New Roman" w:hAnsi="Times New Roman" w:cs="Times New Roman"/>
          <w:sz w:val="28"/>
          <w:szCs w:val="28"/>
          <w:lang w:val="uk-UA"/>
        </w:rPr>
      </w:pPr>
    </w:p>
    <w:p w14:paraId="16609DE5" w14:textId="77777777" w:rsidR="004C3389" w:rsidRPr="00E34E39" w:rsidRDefault="00E34E39" w:rsidP="00E34E39">
      <w:pPr>
        <w:pStyle w:val="a4"/>
        <w:spacing w:line="360" w:lineRule="auto"/>
        <w:jc w:val="right"/>
        <w:rPr>
          <w:rFonts w:ascii="Times New Roman" w:hAnsi="Times New Roman" w:cs="Times New Roman"/>
          <w:sz w:val="28"/>
          <w:szCs w:val="28"/>
          <w:lang w:val="uk-UA"/>
        </w:rPr>
      </w:pPr>
      <w:r w:rsidRPr="00E34E39">
        <w:rPr>
          <w:rFonts w:ascii="Times New Roman" w:hAnsi="Times New Roman" w:cs="Times New Roman"/>
          <w:sz w:val="28"/>
          <w:szCs w:val="28"/>
          <w:lang w:val="uk-UA"/>
        </w:rPr>
        <w:t xml:space="preserve">Додаток </w:t>
      </w:r>
      <w:r>
        <w:rPr>
          <w:rFonts w:ascii="Times New Roman" w:hAnsi="Times New Roman" w:cs="Times New Roman"/>
          <w:sz w:val="28"/>
          <w:szCs w:val="28"/>
          <w:lang w:val="uk-UA"/>
        </w:rPr>
        <w:t>В</w:t>
      </w:r>
    </w:p>
    <w:p w14:paraId="13962785" w14:textId="77777777" w:rsidR="00896A65" w:rsidRPr="00881733" w:rsidRDefault="00896A65" w:rsidP="00896A65">
      <w:pPr>
        <w:pStyle w:val="a4"/>
        <w:spacing w:line="360" w:lineRule="auto"/>
        <w:jc w:val="both"/>
        <w:rPr>
          <w:rFonts w:ascii="Times New Roman" w:hAnsi="Times New Roman" w:cs="Times New Roman"/>
          <w:sz w:val="28"/>
          <w:szCs w:val="28"/>
          <w:u w:val="single"/>
        </w:rPr>
      </w:pPr>
      <w:r w:rsidRPr="00881733">
        <w:rPr>
          <w:rFonts w:ascii="Times New Roman" w:hAnsi="Times New Roman" w:cs="Times New Roman"/>
          <w:sz w:val="28"/>
          <w:szCs w:val="28"/>
          <w:u w:val="single"/>
        </w:rPr>
        <w:t>Шкала ситуативної тривожності (СТ).</w:t>
      </w:r>
    </w:p>
    <w:p w14:paraId="25363B6B" w14:textId="1AAE55B7" w:rsidR="00834844" w:rsidRPr="00834844" w:rsidRDefault="00896A65" w:rsidP="00896A65">
      <w:pPr>
        <w:pStyle w:val="a4"/>
        <w:spacing w:line="360" w:lineRule="auto"/>
        <w:jc w:val="both"/>
        <w:rPr>
          <w:rFonts w:ascii="Times New Roman" w:hAnsi="Times New Roman" w:cs="Times New Roman"/>
          <w:sz w:val="28"/>
          <w:szCs w:val="28"/>
          <w:lang w:val="uk-UA"/>
        </w:rPr>
      </w:pPr>
      <w:r w:rsidRPr="00896A65">
        <w:rPr>
          <w:rFonts w:ascii="Times New Roman" w:hAnsi="Times New Roman" w:cs="Times New Roman"/>
          <w:i/>
          <w:sz w:val="28"/>
          <w:szCs w:val="28"/>
        </w:rPr>
        <w:t>Інструкція</w:t>
      </w:r>
      <w:r w:rsidRPr="00896A65">
        <w:rPr>
          <w:rFonts w:ascii="Times New Roman" w:hAnsi="Times New Roman" w:cs="Times New Roman"/>
          <w:sz w:val="28"/>
          <w:szCs w:val="28"/>
        </w:rPr>
        <w:t>: уважно прочитайте кожне речення і закресліть цифру в залежності від того, як Ви себе почуваєте в даний момент. Над запитанням довго не задумуйтесь, оскільки правильних і неправильних відповідей немає.</w:t>
      </w:r>
    </w:p>
    <w:tbl>
      <w:tblPr>
        <w:tblStyle w:val="ac"/>
        <w:tblW w:w="9464" w:type="dxa"/>
        <w:tblLook w:val="04A0" w:firstRow="1" w:lastRow="0" w:firstColumn="1" w:lastColumn="0" w:noHBand="0" w:noVBand="1"/>
      </w:tblPr>
      <w:tblGrid>
        <w:gridCol w:w="566"/>
        <w:gridCol w:w="3997"/>
        <w:gridCol w:w="1112"/>
        <w:gridCol w:w="1269"/>
        <w:gridCol w:w="1244"/>
        <w:gridCol w:w="1276"/>
      </w:tblGrid>
      <w:tr w:rsidR="00896A65" w:rsidRPr="00881733" w14:paraId="7BCCD354" w14:textId="77777777" w:rsidTr="00881733">
        <w:tc>
          <w:tcPr>
            <w:tcW w:w="4563" w:type="dxa"/>
            <w:gridSpan w:val="2"/>
            <w:vMerge w:val="restart"/>
            <w:hideMark/>
          </w:tcPr>
          <w:p w14:paraId="2C922DE6" w14:textId="77777777" w:rsidR="00896A65" w:rsidRPr="00881733" w:rsidRDefault="00896A65" w:rsidP="00834844">
            <w:pPr>
              <w:jc w:val="center"/>
              <w:rPr>
                <w:rFonts w:ascii="Times New Roman" w:hAnsi="Times New Roman" w:cs="Times New Roman"/>
                <w:b/>
                <w:bCs/>
                <w:sz w:val="28"/>
                <w:szCs w:val="28"/>
              </w:rPr>
            </w:pPr>
            <w:r w:rsidRPr="00881733">
              <w:rPr>
                <w:rFonts w:ascii="Times New Roman" w:hAnsi="Times New Roman" w:cs="Times New Roman"/>
                <w:b/>
                <w:bCs/>
                <w:sz w:val="28"/>
                <w:szCs w:val="28"/>
              </w:rPr>
              <w:t>Судження</w:t>
            </w:r>
          </w:p>
        </w:tc>
        <w:tc>
          <w:tcPr>
            <w:tcW w:w="4901" w:type="dxa"/>
            <w:gridSpan w:val="4"/>
            <w:hideMark/>
          </w:tcPr>
          <w:p w14:paraId="7EF7999B" w14:textId="77777777" w:rsidR="00896A65" w:rsidRPr="00881733" w:rsidRDefault="00896A65" w:rsidP="00881733">
            <w:pPr>
              <w:ind w:right="928"/>
              <w:jc w:val="center"/>
              <w:rPr>
                <w:rFonts w:ascii="Times New Roman" w:hAnsi="Times New Roman" w:cs="Times New Roman"/>
                <w:b/>
                <w:bCs/>
                <w:sz w:val="28"/>
                <w:szCs w:val="28"/>
              </w:rPr>
            </w:pPr>
            <w:r w:rsidRPr="00881733">
              <w:rPr>
                <w:rFonts w:ascii="Times New Roman" w:hAnsi="Times New Roman" w:cs="Times New Roman"/>
                <w:b/>
                <w:bCs/>
                <w:sz w:val="28"/>
                <w:szCs w:val="28"/>
              </w:rPr>
              <w:t xml:space="preserve">Відповідь </w:t>
            </w:r>
          </w:p>
        </w:tc>
      </w:tr>
      <w:tr w:rsidR="00881733" w:rsidRPr="00881733" w14:paraId="7E5E710A" w14:textId="77777777" w:rsidTr="00881733">
        <w:tc>
          <w:tcPr>
            <w:tcW w:w="4563" w:type="dxa"/>
            <w:gridSpan w:val="2"/>
            <w:vMerge/>
            <w:hideMark/>
          </w:tcPr>
          <w:p w14:paraId="7BD43FD0" w14:textId="77777777" w:rsidR="00896A65" w:rsidRPr="00881733" w:rsidRDefault="00896A65" w:rsidP="00834844">
            <w:pPr>
              <w:rPr>
                <w:rFonts w:ascii="Times New Roman" w:hAnsi="Times New Roman" w:cs="Times New Roman"/>
                <w:b/>
                <w:bCs/>
                <w:sz w:val="28"/>
                <w:szCs w:val="28"/>
              </w:rPr>
            </w:pPr>
          </w:p>
        </w:tc>
        <w:tc>
          <w:tcPr>
            <w:tcW w:w="1112" w:type="dxa"/>
            <w:hideMark/>
          </w:tcPr>
          <w:p w14:paraId="18A109F9"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ні, це не так </w:t>
            </w:r>
          </w:p>
        </w:tc>
        <w:tc>
          <w:tcPr>
            <w:tcW w:w="1269" w:type="dxa"/>
            <w:hideMark/>
          </w:tcPr>
          <w:p w14:paraId="75084F39"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мабуть, так </w:t>
            </w:r>
          </w:p>
        </w:tc>
        <w:tc>
          <w:tcPr>
            <w:tcW w:w="1244" w:type="dxa"/>
            <w:hideMark/>
          </w:tcPr>
          <w:p w14:paraId="5AD43FA2"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так, вірно </w:t>
            </w:r>
          </w:p>
        </w:tc>
        <w:tc>
          <w:tcPr>
            <w:tcW w:w="1276" w:type="dxa"/>
            <w:tcBorders>
              <w:right w:val="single" w:sz="4" w:space="0" w:color="auto"/>
            </w:tcBorders>
            <w:hideMark/>
          </w:tcPr>
          <w:p w14:paraId="1B9A027F"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цілком вірно </w:t>
            </w:r>
          </w:p>
        </w:tc>
      </w:tr>
      <w:tr w:rsidR="00881733" w:rsidRPr="00881733" w14:paraId="372554E2" w14:textId="77777777" w:rsidTr="00881733">
        <w:tc>
          <w:tcPr>
            <w:tcW w:w="0" w:type="auto"/>
            <w:hideMark/>
          </w:tcPr>
          <w:p w14:paraId="0823819A"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3997" w:type="dxa"/>
            <w:hideMark/>
          </w:tcPr>
          <w:p w14:paraId="552F92E3"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спокійний </w:t>
            </w:r>
          </w:p>
        </w:tc>
        <w:tc>
          <w:tcPr>
            <w:tcW w:w="1112" w:type="dxa"/>
            <w:hideMark/>
          </w:tcPr>
          <w:p w14:paraId="1D22F32C"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60D79741"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49D28243"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2BDC2287"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5546EFD4" w14:textId="77777777" w:rsidTr="00881733">
        <w:tc>
          <w:tcPr>
            <w:tcW w:w="0" w:type="auto"/>
            <w:hideMark/>
          </w:tcPr>
          <w:p w14:paraId="2E3632A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3997" w:type="dxa"/>
            <w:hideMark/>
          </w:tcPr>
          <w:p w14:paraId="7041EE42"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Мені нічого не загрожує </w:t>
            </w:r>
          </w:p>
        </w:tc>
        <w:tc>
          <w:tcPr>
            <w:tcW w:w="1112" w:type="dxa"/>
            <w:hideMark/>
          </w:tcPr>
          <w:p w14:paraId="2C5E3FA8"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36BCD63D"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0573C392"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4522709C"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48FBAC90" w14:textId="77777777" w:rsidTr="00881733">
        <w:tc>
          <w:tcPr>
            <w:tcW w:w="0" w:type="auto"/>
            <w:hideMark/>
          </w:tcPr>
          <w:p w14:paraId="1D6B8C15"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3997" w:type="dxa"/>
            <w:hideMark/>
          </w:tcPr>
          <w:p w14:paraId="41E9C2F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напружений </w:t>
            </w:r>
          </w:p>
        </w:tc>
        <w:tc>
          <w:tcPr>
            <w:tcW w:w="1112" w:type="dxa"/>
            <w:hideMark/>
          </w:tcPr>
          <w:p w14:paraId="3FE9668E"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781033D8"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20A1D2A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7B1AAA1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673193A2" w14:textId="77777777" w:rsidTr="00881733">
        <w:tc>
          <w:tcPr>
            <w:tcW w:w="0" w:type="auto"/>
            <w:hideMark/>
          </w:tcPr>
          <w:p w14:paraId="7A17EE58"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4. </w:t>
            </w:r>
          </w:p>
        </w:tc>
        <w:tc>
          <w:tcPr>
            <w:tcW w:w="3997" w:type="dxa"/>
            <w:hideMark/>
          </w:tcPr>
          <w:p w14:paraId="031FA49A"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внутрішньо скований </w:t>
            </w:r>
          </w:p>
        </w:tc>
        <w:tc>
          <w:tcPr>
            <w:tcW w:w="1112" w:type="dxa"/>
            <w:hideMark/>
          </w:tcPr>
          <w:p w14:paraId="6FFA5A85"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726F9175"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3D2C3110"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6362FA8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2682151E" w14:textId="77777777" w:rsidTr="00881733">
        <w:tc>
          <w:tcPr>
            <w:tcW w:w="0" w:type="auto"/>
            <w:hideMark/>
          </w:tcPr>
          <w:p w14:paraId="73F9AD74"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5. </w:t>
            </w:r>
          </w:p>
        </w:tc>
        <w:tc>
          <w:tcPr>
            <w:tcW w:w="3997" w:type="dxa"/>
            <w:hideMark/>
          </w:tcPr>
          <w:p w14:paraId="4C8021CB"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почуваю себе вільно </w:t>
            </w:r>
          </w:p>
        </w:tc>
        <w:tc>
          <w:tcPr>
            <w:tcW w:w="1112" w:type="dxa"/>
            <w:hideMark/>
          </w:tcPr>
          <w:p w14:paraId="6A9D3CE3"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2D35CFFF"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047922F6"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363EE91F"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3E8210EB" w14:textId="77777777" w:rsidTr="00881733">
        <w:tc>
          <w:tcPr>
            <w:tcW w:w="0" w:type="auto"/>
            <w:hideMark/>
          </w:tcPr>
          <w:p w14:paraId="6770E4FB"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6. </w:t>
            </w:r>
          </w:p>
        </w:tc>
        <w:tc>
          <w:tcPr>
            <w:tcW w:w="3997" w:type="dxa"/>
            <w:hideMark/>
          </w:tcPr>
          <w:p w14:paraId="710D5D2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засмучений </w:t>
            </w:r>
          </w:p>
        </w:tc>
        <w:tc>
          <w:tcPr>
            <w:tcW w:w="1112" w:type="dxa"/>
            <w:hideMark/>
          </w:tcPr>
          <w:p w14:paraId="28BB978E"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3FB1FC20"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2A2233CA"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7D298FE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1E2CC664" w14:textId="77777777" w:rsidTr="00881733">
        <w:tc>
          <w:tcPr>
            <w:tcW w:w="0" w:type="auto"/>
            <w:hideMark/>
          </w:tcPr>
          <w:p w14:paraId="1ECFE136"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7. </w:t>
            </w:r>
          </w:p>
        </w:tc>
        <w:tc>
          <w:tcPr>
            <w:tcW w:w="3997" w:type="dxa"/>
            <w:hideMark/>
          </w:tcPr>
          <w:p w14:paraId="27FFA64A"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Мене хвилюють можливі невдачі </w:t>
            </w:r>
          </w:p>
        </w:tc>
        <w:tc>
          <w:tcPr>
            <w:tcW w:w="1112" w:type="dxa"/>
            <w:hideMark/>
          </w:tcPr>
          <w:p w14:paraId="159B3E46"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7FB0D1A7"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3D67E5C9"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55E71C12"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2E776CEE" w14:textId="77777777" w:rsidTr="00881733">
        <w:tc>
          <w:tcPr>
            <w:tcW w:w="0" w:type="auto"/>
            <w:hideMark/>
          </w:tcPr>
          <w:p w14:paraId="36C3BABA"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8. </w:t>
            </w:r>
          </w:p>
        </w:tc>
        <w:tc>
          <w:tcPr>
            <w:tcW w:w="3997" w:type="dxa"/>
            <w:hideMark/>
          </w:tcPr>
          <w:p w14:paraId="0DDF479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відчуваю душевний спокій </w:t>
            </w:r>
          </w:p>
        </w:tc>
        <w:tc>
          <w:tcPr>
            <w:tcW w:w="1112" w:type="dxa"/>
            <w:hideMark/>
          </w:tcPr>
          <w:p w14:paraId="49CA3369"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6D232EE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79CAC24E"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728D36AD"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459ECD8A" w14:textId="77777777" w:rsidTr="00881733">
        <w:tc>
          <w:tcPr>
            <w:tcW w:w="0" w:type="auto"/>
            <w:hideMark/>
          </w:tcPr>
          <w:p w14:paraId="369AB776"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9. </w:t>
            </w:r>
          </w:p>
        </w:tc>
        <w:tc>
          <w:tcPr>
            <w:tcW w:w="3997" w:type="dxa"/>
            <w:hideMark/>
          </w:tcPr>
          <w:p w14:paraId="687CEAE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наляканий </w:t>
            </w:r>
          </w:p>
        </w:tc>
        <w:tc>
          <w:tcPr>
            <w:tcW w:w="1112" w:type="dxa"/>
            <w:hideMark/>
          </w:tcPr>
          <w:p w14:paraId="1B4C933C"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63B92D2D"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52070305"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720BB15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2A752128" w14:textId="77777777" w:rsidTr="00881733">
        <w:tc>
          <w:tcPr>
            <w:tcW w:w="0" w:type="auto"/>
            <w:hideMark/>
          </w:tcPr>
          <w:p w14:paraId="784001DE"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10. </w:t>
            </w:r>
          </w:p>
        </w:tc>
        <w:tc>
          <w:tcPr>
            <w:tcW w:w="3997" w:type="dxa"/>
            <w:hideMark/>
          </w:tcPr>
          <w:p w14:paraId="4A94A094"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відчуваю внутрішнє задоволення </w:t>
            </w:r>
          </w:p>
        </w:tc>
        <w:tc>
          <w:tcPr>
            <w:tcW w:w="1112" w:type="dxa"/>
            <w:hideMark/>
          </w:tcPr>
          <w:p w14:paraId="42E11C37"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51044AA3"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2CB03532"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7EF57ACE"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70C8D5AE" w14:textId="77777777" w:rsidTr="00881733">
        <w:tc>
          <w:tcPr>
            <w:tcW w:w="0" w:type="auto"/>
            <w:hideMark/>
          </w:tcPr>
          <w:p w14:paraId="6A85B9CB"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11. </w:t>
            </w:r>
          </w:p>
        </w:tc>
        <w:tc>
          <w:tcPr>
            <w:tcW w:w="3997" w:type="dxa"/>
            <w:hideMark/>
          </w:tcPr>
          <w:p w14:paraId="27359EC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впенений у собі </w:t>
            </w:r>
          </w:p>
        </w:tc>
        <w:tc>
          <w:tcPr>
            <w:tcW w:w="1112" w:type="dxa"/>
            <w:hideMark/>
          </w:tcPr>
          <w:p w14:paraId="4F18FFB3"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0D1653D7"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2C9B2278"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56861462"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627C30A6" w14:textId="77777777" w:rsidTr="00881733">
        <w:tc>
          <w:tcPr>
            <w:tcW w:w="0" w:type="auto"/>
            <w:hideMark/>
          </w:tcPr>
          <w:p w14:paraId="63BA6B7F"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12. </w:t>
            </w:r>
          </w:p>
        </w:tc>
        <w:tc>
          <w:tcPr>
            <w:tcW w:w="3997" w:type="dxa"/>
            <w:hideMark/>
          </w:tcPr>
          <w:p w14:paraId="01BAC793"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нервуюсь </w:t>
            </w:r>
          </w:p>
        </w:tc>
        <w:tc>
          <w:tcPr>
            <w:tcW w:w="1112" w:type="dxa"/>
            <w:hideMark/>
          </w:tcPr>
          <w:p w14:paraId="7586FD1C"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56A9098B"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2DDFF955"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046CF192"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5CD51BB3" w14:textId="77777777" w:rsidTr="00881733">
        <w:tc>
          <w:tcPr>
            <w:tcW w:w="0" w:type="auto"/>
            <w:hideMark/>
          </w:tcPr>
          <w:p w14:paraId="51633C80"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13. </w:t>
            </w:r>
          </w:p>
        </w:tc>
        <w:tc>
          <w:tcPr>
            <w:tcW w:w="3997" w:type="dxa"/>
            <w:hideMark/>
          </w:tcPr>
          <w:p w14:paraId="6714DF6D"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не знаходжу собі місця </w:t>
            </w:r>
          </w:p>
        </w:tc>
        <w:tc>
          <w:tcPr>
            <w:tcW w:w="1112" w:type="dxa"/>
            <w:hideMark/>
          </w:tcPr>
          <w:p w14:paraId="26CC4C2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0691B801"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1F4CB750"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5D212D56"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1E53215D" w14:textId="77777777" w:rsidTr="00881733">
        <w:tc>
          <w:tcPr>
            <w:tcW w:w="0" w:type="auto"/>
            <w:hideMark/>
          </w:tcPr>
          <w:p w14:paraId="76948B99"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14. </w:t>
            </w:r>
          </w:p>
        </w:tc>
        <w:tc>
          <w:tcPr>
            <w:tcW w:w="3997" w:type="dxa"/>
            <w:hideMark/>
          </w:tcPr>
          <w:p w14:paraId="3BBC6A2A"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розлючений </w:t>
            </w:r>
          </w:p>
        </w:tc>
        <w:tc>
          <w:tcPr>
            <w:tcW w:w="1112" w:type="dxa"/>
            <w:hideMark/>
          </w:tcPr>
          <w:p w14:paraId="46419138"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5C6CE18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58146C6E"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22908BE2"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2B365BB1" w14:textId="77777777" w:rsidTr="00881733">
        <w:tc>
          <w:tcPr>
            <w:tcW w:w="0" w:type="auto"/>
            <w:hideMark/>
          </w:tcPr>
          <w:p w14:paraId="7633B27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15. </w:t>
            </w:r>
          </w:p>
        </w:tc>
        <w:tc>
          <w:tcPr>
            <w:tcW w:w="3997" w:type="dxa"/>
            <w:hideMark/>
          </w:tcPr>
          <w:p w14:paraId="38527C96"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не відчуваю загальмованості, напруги </w:t>
            </w:r>
          </w:p>
        </w:tc>
        <w:tc>
          <w:tcPr>
            <w:tcW w:w="1112" w:type="dxa"/>
            <w:hideMark/>
          </w:tcPr>
          <w:p w14:paraId="4F825BFC"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570FB60D"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10C7F2F5"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61C05980"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535AD23C" w14:textId="77777777" w:rsidTr="00881733">
        <w:tc>
          <w:tcPr>
            <w:tcW w:w="0" w:type="auto"/>
            <w:hideMark/>
          </w:tcPr>
          <w:p w14:paraId="5F68671F"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16. </w:t>
            </w:r>
          </w:p>
        </w:tc>
        <w:tc>
          <w:tcPr>
            <w:tcW w:w="3997" w:type="dxa"/>
            <w:hideMark/>
          </w:tcPr>
          <w:p w14:paraId="4348F79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задоволений </w:t>
            </w:r>
          </w:p>
        </w:tc>
        <w:tc>
          <w:tcPr>
            <w:tcW w:w="1112" w:type="dxa"/>
            <w:hideMark/>
          </w:tcPr>
          <w:p w14:paraId="614F21D6"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33D2019C"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1A94829C"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4E635258"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7A86F2A6" w14:textId="77777777" w:rsidTr="00881733">
        <w:tc>
          <w:tcPr>
            <w:tcW w:w="0" w:type="auto"/>
            <w:hideMark/>
          </w:tcPr>
          <w:p w14:paraId="5E402096"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17. </w:t>
            </w:r>
          </w:p>
        </w:tc>
        <w:tc>
          <w:tcPr>
            <w:tcW w:w="3997" w:type="dxa"/>
            <w:hideMark/>
          </w:tcPr>
          <w:p w14:paraId="5D2EFDB2"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стурбований </w:t>
            </w:r>
          </w:p>
        </w:tc>
        <w:tc>
          <w:tcPr>
            <w:tcW w:w="1112" w:type="dxa"/>
            <w:hideMark/>
          </w:tcPr>
          <w:p w14:paraId="6EC78262"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76E1D8F1"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514C92C1"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01A6E40A"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6D012199" w14:textId="77777777" w:rsidTr="00881733">
        <w:tc>
          <w:tcPr>
            <w:tcW w:w="0" w:type="auto"/>
            <w:hideMark/>
          </w:tcPr>
          <w:p w14:paraId="2617D22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18. </w:t>
            </w:r>
          </w:p>
        </w:tc>
        <w:tc>
          <w:tcPr>
            <w:tcW w:w="3997" w:type="dxa"/>
            <w:hideMark/>
          </w:tcPr>
          <w:p w14:paraId="7AE5ED51"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Я надто збуджений і мені не по собі </w:t>
            </w:r>
          </w:p>
        </w:tc>
        <w:tc>
          <w:tcPr>
            <w:tcW w:w="1112" w:type="dxa"/>
            <w:hideMark/>
          </w:tcPr>
          <w:p w14:paraId="61CE43BF"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4109D206"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30CB0FA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7923C9C9"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563DC592" w14:textId="77777777" w:rsidTr="00881733">
        <w:tc>
          <w:tcPr>
            <w:tcW w:w="0" w:type="auto"/>
            <w:hideMark/>
          </w:tcPr>
          <w:p w14:paraId="5F72D4E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19. </w:t>
            </w:r>
          </w:p>
        </w:tc>
        <w:tc>
          <w:tcPr>
            <w:tcW w:w="3997" w:type="dxa"/>
            <w:hideMark/>
          </w:tcPr>
          <w:p w14:paraId="535E9887"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Мені радісно </w:t>
            </w:r>
          </w:p>
        </w:tc>
        <w:tc>
          <w:tcPr>
            <w:tcW w:w="1112" w:type="dxa"/>
            <w:hideMark/>
          </w:tcPr>
          <w:p w14:paraId="6F0E617C"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15BEC836"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53138453"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2EC853A6"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r w:rsidR="00881733" w:rsidRPr="00881733" w14:paraId="0CBBE6C8" w14:textId="77777777" w:rsidTr="00881733">
        <w:tc>
          <w:tcPr>
            <w:tcW w:w="0" w:type="auto"/>
            <w:hideMark/>
          </w:tcPr>
          <w:p w14:paraId="1AD149B5"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20. </w:t>
            </w:r>
          </w:p>
        </w:tc>
        <w:tc>
          <w:tcPr>
            <w:tcW w:w="3997" w:type="dxa"/>
            <w:hideMark/>
          </w:tcPr>
          <w:p w14:paraId="6A056C29" w14:textId="77777777" w:rsidR="00896A65" w:rsidRPr="00881733" w:rsidRDefault="00896A65" w:rsidP="00834844">
            <w:pPr>
              <w:rPr>
                <w:rFonts w:ascii="Times New Roman" w:hAnsi="Times New Roman" w:cs="Times New Roman"/>
                <w:sz w:val="28"/>
                <w:szCs w:val="28"/>
              </w:rPr>
            </w:pPr>
            <w:r w:rsidRPr="00881733">
              <w:rPr>
                <w:rFonts w:ascii="Times New Roman" w:hAnsi="Times New Roman" w:cs="Times New Roman"/>
                <w:sz w:val="28"/>
                <w:szCs w:val="28"/>
              </w:rPr>
              <w:t xml:space="preserve">Мені приємно </w:t>
            </w:r>
          </w:p>
        </w:tc>
        <w:tc>
          <w:tcPr>
            <w:tcW w:w="1112" w:type="dxa"/>
            <w:hideMark/>
          </w:tcPr>
          <w:p w14:paraId="6D133EB4"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1 </w:t>
            </w:r>
          </w:p>
        </w:tc>
        <w:tc>
          <w:tcPr>
            <w:tcW w:w="1269" w:type="dxa"/>
            <w:hideMark/>
          </w:tcPr>
          <w:p w14:paraId="1659691E"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2 </w:t>
            </w:r>
          </w:p>
        </w:tc>
        <w:tc>
          <w:tcPr>
            <w:tcW w:w="1244" w:type="dxa"/>
            <w:hideMark/>
          </w:tcPr>
          <w:p w14:paraId="7F2262C2"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3 </w:t>
            </w:r>
          </w:p>
        </w:tc>
        <w:tc>
          <w:tcPr>
            <w:tcW w:w="1276" w:type="dxa"/>
            <w:tcBorders>
              <w:right w:val="single" w:sz="4" w:space="0" w:color="auto"/>
            </w:tcBorders>
            <w:hideMark/>
          </w:tcPr>
          <w:p w14:paraId="6533BBE3" w14:textId="77777777" w:rsidR="00896A65" w:rsidRPr="00881733" w:rsidRDefault="00896A65" w:rsidP="00834844">
            <w:pPr>
              <w:jc w:val="center"/>
              <w:rPr>
                <w:rFonts w:ascii="Times New Roman" w:hAnsi="Times New Roman" w:cs="Times New Roman"/>
                <w:sz w:val="28"/>
                <w:szCs w:val="28"/>
              </w:rPr>
            </w:pPr>
            <w:r w:rsidRPr="00881733">
              <w:rPr>
                <w:rFonts w:ascii="Times New Roman" w:hAnsi="Times New Roman" w:cs="Times New Roman"/>
                <w:sz w:val="28"/>
                <w:szCs w:val="28"/>
              </w:rPr>
              <w:t xml:space="preserve">4 </w:t>
            </w:r>
          </w:p>
        </w:tc>
      </w:tr>
    </w:tbl>
    <w:p w14:paraId="1F914F0A" w14:textId="77777777" w:rsidR="00834844" w:rsidRDefault="00834844" w:rsidP="00834844">
      <w:pPr>
        <w:pStyle w:val="a4"/>
        <w:spacing w:line="360" w:lineRule="auto"/>
        <w:rPr>
          <w:rStyle w:val="aa"/>
          <w:rFonts w:ascii="Times New Roman" w:hAnsi="Times New Roman" w:cs="Times New Roman"/>
          <w:sz w:val="28"/>
          <w:szCs w:val="28"/>
          <w:lang w:val="uk-UA"/>
        </w:rPr>
      </w:pPr>
    </w:p>
    <w:p w14:paraId="2491F7F2" w14:textId="77777777" w:rsidR="00896A65" w:rsidRPr="00834844" w:rsidRDefault="00896A65" w:rsidP="00834844">
      <w:pPr>
        <w:pStyle w:val="a4"/>
        <w:spacing w:line="360" w:lineRule="auto"/>
        <w:rPr>
          <w:rFonts w:ascii="Times New Roman" w:hAnsi="Times New Roman" w:cs="Times New Roman"/>
          <w:b/>
          <w:sz w:val="28"/>
          <w:szCs w:val="28"/>
          <w:u w:val="single"/>
        </w:rPr>
      </w:pPr>
      <w:r w:rsidRPr="00834844">
        <w:rPr>
          <w:rStyle w:val="aa"/>
          <w:rFonts w:ascii="Times New Roman" w:hAnsi="Times New Roman" w:cs="Times New Roman"/>
          <w:b w:val="0"/>
          <w:sz w:val="28"/>
          <w:szCs w:val="28"/>
          <w:u w:val="single"/>
        </w:rPr>
        <w:t>Шкала особистісної тривожності (ОТ).</w:t>
      </w:r>
    </w:p>
    <w:p w14:paraId="039F56D7" w14:textId="2D1AFAE3" w:rsidR="00834844" w:rsidRPr="00834844" w:rsidRDefault="00896A65" w:rsidP="00834844">
      <w:pPr>
        <w:pStyle w:val="a4"/>
        <w:spacing w:line="360" w:lineRule="auto"/>
        <w:rPr>
          <w:rFonts w:ascii="Times New Roman" w:hAnsi="Times New Roman" w:cs="Times New Roman"/>
          <w:sz w:val="28"/>
          <w:szCs w:val="28"/>
          <w:lang w:val="uk-UA"/>
        </w:rPr>
      </w:pPr>
      <w:r w:rsidRPr="00834844">
        <w:rPr>
          <w:rStyle w:val="aa"/>
          <w:rFonts w:ascii="Times New Roman" w:hAnsi="Times New Roman" w:cs="Times New Roman"/>
          <w:b w:val="0"/>
          <w:i/>
          <w:sz w:val="28"/>
          <w:szCs w:val="28"/>
        </w:rPr>
        <w:t>Інструкція:</w:t>
      </w:r>
      <w:r w:rsidRPr="00834844">
        <w:rPr>
          <w:rFonts w:ascii="Times New Roman" w:hAnsi="Times New Roman" w:cs="Times New Roman"/>
          <w:sz w:val="28"/>
          <w:szCs w:val="28"/>
        </w:rPr>
        <w:t xml:space="preserve"> уважно прочитайте кожне речення і закресліть цифру в залежності від того, як Ви себе почуваєте в даний момент. Над запитанням </w:t>
      </w:r>
      <w:r w:rsidRPr="00834844">
        <w:rPr>
          <w:rFonts w:ascii="Times New Roman" w:hAnsi="Times New Roman" w:cs="Times New Roman"/>
          <w:sz w:val="28"/>
          <w:szCs w:val="28"/>
        </w:rPr>
        <w:lastRenderedPageBreak/>
        <w:t>довго не задумуйтесь, оскільки правильних і неправильних відповідей немає.</w:t>
      </w:r>
    </w:p>
    <w:tbl>
      <w:tblPr>
        <w:tblStyle w:val="ac"/>
        <w:tblW w:w="9464" w:type="dxa"/>
        <w:tblLayout w:type="fixed"/>
        <w:tblLook w:val="04A0" w:firstRow="1" w:lastRow="0" w:firstColumn="1" w:lastColumn="0" w:noHBand="0" w:noVBand="1"/>
      </w:tblPr>
      <w:tblGrid>
        <w:gridCol w:w="495"/>
        <w:gridCol w:w="5000"/>
        <w:gridCol w:w="992"/>
        <w:gridCol w:w="992"/>
        <w:gridCol w:w="851"/>
        <w:gridCol w:w="1134"/>
      </w:tblGrid>
      <w:tr w:rsidR="00896A65" w14:paraId="2F84C0A9" w14:textId="77777777" w:rsidTr="00834844">
        <w:tc>
          <w:tcPr>
            <w:tcW w:w="5495" w:type="dxa"/>
            <w:gridSpan w:val="2"/>
            <w:vMerge w:val="restart"/>
            <w:hideMark/>
          </w:tcPr>
          <w:p w14:paraId="12D32A69" w14:textId="77777777" w:rsidR="00896A65" w:rsidRPr="00834844" w:rsidRDefault="00896A65" w:rsidP="00834844">
            <w:pPr>
              <w:jc w:val="center"/>
              <w:rPr>
                <w:rFonts w:ascii="Times New Roman" w:hAnsi="Times New Roman" w:cs="Times New Roman"/>
                <w:b/>
                <w:bCs/>
                <w:sz w:val="28"/>
                <w:szCs w:val="28"/>
              </w:rPr>
            </w:pPr>
            <w:r w:rsidRPr="00834844">
              <w:rPr>
                <w:rFonts w:ascii="Times New Roman" w:hAnsi="Times New Roman" w:cs="Times New Roman"/>
                <w:b/>
                <w:bCs/>
                <w:sz w:val="28"/>
                <w:szCs w:val="28"/>
              </w:rPr>
              <w:t>Судження</w:t>
            </w:r>
          </w:p>
        </w:tc>
        <w:tc>
          <w:tcPr>
            <w:tcW w:w="3969" w:type="dxa"/>
            <w:gridSpan w:val="4"/>
            <w:hideMark/>
          </w:tcPr>
          <w:p w14:paraId="4A0EA961" w14:textId="77777777" w:rsidR="00896A65" w:rsidRPr="00834844" w:rsidRDefault="00896A65" w:rsidP="00834844">
            <w:pPr>
              <w:jc w:val="center"/>
              <w:rPr>
                <w:rFonts w:ascii="Times New Roman" w:hAnsi="Times New Roman" w:cs="Times New Roman"/>
                <w:b/>
                <w:bCs/>
                <w:sz w:val="28"/>
                <w:szCs w:val="28"/>
              </w:rPr>
            </w:pPr>
            <w:r w:rsidRPr="00834844">
              <w:rPr>
                <w:rFonts w:ascii="Times New Roman" w:hAnsi="Times New Roman" w:cs="Times New Roman"/>
                <w:b/>
                <w:bCs/>
                <w:sz w:val="28"/>
                <w:szCs w:val="28"/>
              </w:rPr>
              <w:t xml:space="preserve">Відповідь </w:t>
            </w:r>
          </w:p>
        </w:tc>
      </w:tr>
      <w:tr w:rsidR="00DD3305" w14:paraId="7BB882E7" w14:textId="77777777" w:rsidTr="00834844">
        <w:tc>
          <w:tcPr>
            <w:tcW w:w="5495" w:type="dxa"/>
            <w:gridSpan w:val="2"/>
            <w:vMerge/>
            <w:hideMark/>
          </w:tcPr>
          <w:p w14:paraId="12DFE5BE" w14:textId="77777777" w:rsidR="00896A65" w:rsidRPr="00834844" w:rsidRDefault="00896A65" w:rsidP="00834844">
            <w:pPr>
              <w:rPr>
                <w:rFonts w:ascii="Times New Roman" w:hAnsi="Times New Roman" w:cs="Times New Roman"/>
                <w:b/>
                <w:bCs/>
                <w:sz w:val="28"/>
                <w:szCs w:val="28"/>
              </w:rPr>
            </w:pPr>
          </w:p>
        </w:tc>
        <w:tc>
          <w:tcPr>
            <w:tcW w:w="992" w:type="dxa"/>
            <w:hideMark/>
          </w:tcPr>
          <w:p w14:paraId="327D7567" w14:textId="77777777" w:rsidR="00896A65" w:rsidRPr="00834844" w:rsidRDefault="00896A65" w:rsidP="00834844">
            <w:pPr>
              <w:jc w:val="center"/>
              <w:rPr>
                <w:rFonts w:ascii="Times New Roman" w:hAnsi="Times New Roman" w:cs="Times New Roman"/>
                <w:sz w:val="26"/>
                <w:szCs w:val="26"/>
              </w:rPr>
            </w:pPr>
            <w:r w:rsidRPr="00834844">
              <w:rPr>
                <w:rFonts w:ascii="Times New Roman" w:hAnsi="Times New Roman" w:cs="Times New Roman"/>
                <w:sz w:val="26"/>
                <w:szCs w:val="26"/>
              </w:rPr>
              <w:t xml:space="preserve">ніколи </w:t>
            </w:r>
          </w:p>
        </w:tc>
        <w:tc>
          <w:tcPr>
            <w:tcW w:w="992" w:type="dxa"/>
            <w:hideMark/>
          </w:tcPr>
          <w:p w14:paraId="120DBFEC" w14:textId="77777777" w:rsidR="00896A65" w:rsidRPr="00834844" w:rsidRDefault="00896A65" w:rsidP="00834844">
            <w:pPr>
              <w:jc w:val="center"/>
              <w:rPr>
                <w:rFonts w:ascii="Times New Roman" w:hAnsi="Times New Roman" w:cs="Times New Roman"/>
                <w:sz w:val="26"/>
                <w:szCs w:val="26"/>
              </w:rPr>
            </w:pPr>
            <w:r w:rsidRPr="00834844">
              <w:rPr>
                <w:rFonts w:ascii="Times New Roman" w:hAnsi="Times New Roman" w:cs="Times New Roman"/>
                <w:sz w:val="26"/>
                <w:szCs w:val="26"/>
              </w:rPr>
              <w:t xml:space="preserve">інколи </w:t>
            </w:r>
          </w:p>
        </w:tc>
        <w:tc>
          <w:tcPr>
            <w:tcW w:w="851" w:type="dxa"/>
            <w:hideMark/>
          </w:tcPr>
          <w:p w14:paraId="3488697F" w14:textId="77777777" w:rsidR="00896A65" w:rsidRPr="00834844" w:rsidRDefault="00896A65" w:rsidP="00834844">
            <w:pPr>
              <w:rPr>
                <w:rFonts w:ascii="Times New Roman" w:hAnsi="Times New Roman" w:cs="Times New Roman"/>
                <w:sz w:val="26"/>
                <w:szCs w:val="26"/>
              </w:rPr>
            </w:pPr>
            <w:r w:rsidRPr="00834844">
              <w:rPr>
                <w:rFonts w:ascii="Times New Roman" w:hAnsi="Times New Roman" w:cs="Times New Roman"/>
                <w:sz w:val="26"/>
                <w:szCs w:val="26"/>
              </w:rPr>
              <w:t xml:space="preserve">часто </w:t>
            </w:r>
          </w:p>
        </w:tc>
        <w:tc>
          <w:tcPr>
            <w:tcW w:w="1134" w:type="dxa"/>
            <w:hideMark/>
          </w:tcPr>
          <w:p w14:paraId="7043FFC8" w14:textId="77777777" w:rsidR="00896A65" w:rsidRPr="00834844" w:rsidRDefault="00896A65" w:rsidP="00834844">
            <w:pPr>
              <w:rPr>
                <w:rFonts w:ascii="Times New Roman" w:hAnsi="Times New Roman" w:cs="Times New Roman"/>
                <w:sz w:val="26"/>
                <w:szCs w:val="26"/>
              </w:rPr>
            </w:pPr>
            <w:r w:rsidRPr="00834844">
              <w:rPr>
                <w:rFonts w:ascii="Times New Roman" w:hAnsi="Times New Roman" w:cs="Times New Roman"/>
                <w:sz w:val="26"/>
                <w:szCs w:val="26"/>
              </w:rPr>
              <w:t xml:space="preserve">майже завжди </w:t>
            </w:r>
          </w:p>
        </w:tc>
      </w:tr>
      <w:tr w:rsidR="00DD3305" w14:paraId="43FA85A5" w14:textId="77777777" w:rsidTr="00834844">
        <w:tc>
          <w:tcPr>
            <w:tcW w:w="495" w:type="dxa"/>
            <w:hideMark/>
          </w:tcPr>
          <w:p w14:paraId="7082E3CE"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5000" w:type="dxa"/>
            <w:hideMark/>
          </w:tcPr>
          <w:p w14:paraId="686A5AD5"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У мене буває підвищений настрій </w:t>
            </w:r>
          </w:p>
        </w:tc>
        <w:tc>
          <w:tcPr>
            <w:tcW w:w="992" w:type="dxa"/>
            <w:hideMark/>
          </w:tcPr>
          <w:p w14:paraId="532B871A"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47EAD599"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171130AA"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0984BAAF"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2A35E513" w14:textId="77777777" w:rsidTr="00834844">
        <w:tc>
          <w:tcPr>
            <w:tcW w:w="495" w:type="dxa"/>
            <w:hideMark/>
          </w:tcPr>
          <w:p w14:paraId="7CE5DC03"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5000" w:type="dxa"/>
            <w:hideMark/>
          </w:tcPr>
          <w:p w14:paraId="19364D76"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буваю роздратованим </w:t>
            </w:r>
          </w:p>
        </w:tc>
        <w:tc>
          <w:tcPr>
            <w:tcW w:w="992" w:type="dxa"/>
            <w:hideMark/>
          </w:tcPr>
          <w:p w14:paraId="534670C6"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50612BA7"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3AD489B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06B35E50"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35113F2E" w14:textId="77777777" w:rsidTr="00834844">
        <w:tc>
          <w:tcPr>
            <w:tcW w:w="495" w:type="dxa"/>
            <w:hideMark/>
          </w:tcPr>
          <w:p w14:paraId="70A1E4B6"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5000" w:type="dxa"/>
            <w:hideMark/>
          </w:tcPr>
          <w:p w14:paraId="0DD02004"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У мене може легко зіпсуватись настрій </w:t>
            </w:r>
          </w:p>
        </w:tc>
        <w:tc>
          <w:tcPr>
            <w:tcW w:w="992" w:type="dxa"/>
            <w:hideMark/>
          </w:tcPr>
          <w:p w14:paraId="046903B6"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4BC010D1"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22520881"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401D09E4"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3CA54391" w14:textId="77777777" w:rsidTr="00834844">
        <w:tc>
          <w:tcPr>
            <w:tcW w:w="495" w:type="dxa"/>
            <w:hideMark/>
          </w:tcPr>
          <w:p w14:paraId="71B188E5"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4. </w:t>
            </w:r>
          </w:p>
        </w:tc>
        <w:tc>
          <w:tcPr>
            <w:tcW w:w="5000" w:type="dxa"/>
            <w:hideMark/>
          </w:tcPr>
          <w:p w14:paraId="42DDBA71"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б хотів бути таким же везучим, як і інші </w:t>
            </w:r>
          </w:p>
        </w:tc>
        <w:tc>
          <w:tcPr>
            <w:tcW w:w="992" w:type="dxa"/>
            <w:hideMark/>
          </w:tcPr>
          <w:p w14:paraId="4F4667A1"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5B02588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040A8F4E"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24286487"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7D61223C" w14:textId="77777777" w:rsidTr="00834844">
        <w:tc>
          <w:tcPr>
            <w:tcW w:w="495" w:type="dxa"/>
            <w:hideMark/>
          </w:tcPr>
          <w:p w14:paraId="2B1DF82E"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5. </w:t>
            </w:r>
          </w:p>
        </w:tc>
        <w:tc>
          <w:tcPr>
            <w:tcW w:w="5000" w:type="dxa"/>
            <w:hideMark/>
          </w:tcPr>
          <w:p w14:paraId="37C6C2C5"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сильно переживаю неприємності і довго не можу про них забути </w:t>
            </w:r>
          </w:p>
        </w:tc>
        <w:tc>
          <w:tcPr>
            <w:tcW w:w="992" w:type="dxa"/>
            <w:hideMark/>
          </w:tcPr>
          <w:p w14:paraId="5F2AD309"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08EEE77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5031DED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243E1966"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4E633A10" w14:textId="77777777" w:rsidTr="00834844">
        <w:tc>
          <w:tcPr>
            <w:tcW w:w="495" w:type="dxa"/>
            <w:hideMark/>
          </w:tcPr>
          <w:p w14:paraId="126B633E"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6. </w:t>
            </w:r>
          </w:p>
        </w:tc>
        <w:tc>
          <w:tcPr>
            <w:tcW w:w="5000" w:type="dxa"/>
            <w:hideMark/>
          </w:tcPr>
          <w:p w14:paraId="3CCAF659"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відчуваю прилив сил, бажання працювати </w:t>
            </w:r>
          </w:p>
        </w:tc>
        <w:tc>
          <w:tcPr>
            <w:tcW w:w="992" w:type="dxa"/>
            <w:hideMark/>
          </w:tcPr>
          <w:p w14:paraId="51599058"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74035BE7"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3FE9A840"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01E8787E"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392461C9" w14:textId="77777777" w:rsidTr="00834844">
        <w:tc>
          <w:tcPr>
            <w:tcW w:w="495" w:type="dxa"/>
            <w:hideMark/>
          </w:tcPr>
          <w:p w14:paraId="4FB74BCF"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7. </w:t>
            </w:r>
          </w:p>
        </w:tc>
        <w:tc>
          <w:tcPr>
            <w:tcW w:w="5000" w:type="dxa"/>
            <w:hideMark/>
          </w:tcPr>
          <w:p w14:paraId="45E4266E"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спокійний, холоднокровний і зібраний </w:t>
            </w:r>
          </w:p>
        </w:tc>
        <w:tc>
          <w:tcPr>
            <w:tcW w:w="992" w:type="dxa"/>
            <w:hideMark/>
          </w:tcPr>
          <w:p w14:paraId="5CA328D2"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7A61D87A"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16BAB882"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14451431"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30537F2F" w14:textId="77777777" w:rsidTr="00834844">
        <w:tc>
          <w:tcPr>
            <w:tcW w:w="495" w:type="dxa"/>
            <w:hideMark/>
          </w:tcPr>
          <w:p w14:paraId="43C82885"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8. </w:t>
            </w:r>
          </w:p>
        </w:tc>
        <w:tc>
          <w:tcPr>
            <w:tcW w:w="5000" w:type="dxa"/>
            <w:hideMark/>
          </w:tcPr>
          <w:p w14:paraId="70C7619C"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Мене непокоять можливі труднощі </w:t>
            </w:r>
          </w:p>
        </w:tc>
        <w:tc>
          <w:tcPr>
            <w:tcW w:w="992" w:type="dxa"/>
            <w:hideMark/>
          </w:tcPr>
          <w:p w14:paraId="2BF8A212"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7C6E64E0"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3220EB7F"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33F7465F"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4EF506E0" w14:textId="77777777" w:rsidTr="00834844">
        <w:tc>
          <w:tcPr>
            <w:tcW w:w="495" w:type="dxa"/>
            <w:hideMark/>
          </w:tcPr>
          <w:p w14:paraId="0E42EB4B"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9. </w:t>
            </w:r>
          </w:p>
        </w:tc>
        <w:tc>
          <w:tcPr>
            <w:tcW w:w="5000" w:type="dxa"/>
            <w:hideMark/>
          </w:tcPr>
          <w:p w14:paraId="38495F15"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надто переживаю через дрібниці </w:t>
            </w:r>
          </w:p>
        </w:tc>
        <w:tc>
          <w:tcPr>
            <w:tcW w:w="992" w:type="dxa"/>
            <w:hideMark/>
          </w:tcPr>
          <w:p w14:paraId="71D1835D"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0DA985B8"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3B7B8BEE"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0DB40A1F"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10D47F75" w14:textId="77777777" w:rsidTr="00834844">
        <w:tc>
          <w:tcPr>
            <w:tcW w:w="495" w:type="dxa"/>
            <w:hideMark/>
          </w:tcPr>
          <w:p w14:paraId="2915A162"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10. </w:t>
            </w:r>
          </w:p>
        </w:tc>
        <w:tc>
          <w:tcPr>
            <w:tcW w:w="5000" w:type="dxa"/>
            <w:hideMark/>
          </w:tcPr>
          <w:p w14:paraId="3DDCF68E"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буваю повністю щасливий </w:t>
            </w:r>
          </w:p>
        </w:tc>
        <w:tc>
          <w:tcPr>
            <w:tcW w:w="992" w:type="dxa"/>
            <w:hideMark/>
          </w:tcPr>
          <w:p w14:paraId="60EB8A2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471F57C7"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187738D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30CBADBA"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2B90B17A" w14:textId="77777777" w:rsidTr="00834844">
        <w:tc>
          <w:tcPr>
            <w:tcW w:w="495" w:type="dxa"/>
            <w:hideMark/>
          </w:tcPr>
          <w:p w14:paraId="432A5889"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11. </w:t>
            </w:r>
          </w:p>
        </w:tc>
        <w:tc>
          <w:tcPr>
            <w:tcW w:w="5000" w:type="dxa"/>
            <w:hideMark/>
          </w:tcPr>
          <w:p w14:paraId="4A935FFA"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все приймаю близько до серця </w:t>
            </w:r>
          </w:p>
        </w:tc>
        <w:tc>
          <w:tcPr>
            <w:tcW w:w="992" w:type="dxa"/>
            <w:hideMark/>
          </w:tcPr>
          <w:p w14:paraId="12D5DC5B"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31733D11"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2CFA7CE2"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2095BD6D"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4FC53E94" w14:textId="77777777" w:rsidTr="00834844">
        <w:tc>
          <w:tcPr>
            <w:tcW w:w="495" w:type="dxa"/>
            <w:hideMark/>
          </w:tcPr>
          <w:p w14:paraId="68F5559B"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12. </w:t>
            </w:r>
          </w:p>
        </w:tc>
        <w:tc>
          <w:tcPr>
            <w:tcW w:w="5000" w:type="dxa"/>
            <w:hideMark/>
          </w:tcPr>
          <w:p w14:paraId="26E215AB"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Мені не вистачає впевненості у собі </w:t>
            </w:r>
          </w:p>
        </w:tc>
        <w:tc>
          <w:tcPr>
            <w:tcW w:w="992" w:type="dxa"/>
            <w:hideMark/>
          </w:tcPr>
          <w:p w14:paraId="4A660C59"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47F49A42"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0DCEAD59"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4CDCDADD"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78D6C9FB" w14:textId="77777777" w:rsidTr="00834844">
        <w:tc>
          <w:tcPr>
            <w:tcW w:w="495" w:type="dxa"/>
            <w:hideMark/>
          </w:tcPr>
          <w:p w14:paraId="5CFE9BFD"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13. </w:t>
            </w:r>
          </w:p>
        </w:tc>
        <w:tc>
          <w:tcPr>
            <w:tcW w:w="5000" w:type="dxa"/>
            <w:hideMark/>
          </w:tcPr>
          <w:p w14:paraId="2EB32C27"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почуваю себе беззахисним </w:t>
            </w:r>
          </w:p>
        </w:tc>
        <w:tc>
          <w:tcPr>
            <w:tcW w:w="992" w:type="dxa"/>
            <w:hideMark/>
          </w:tcPr>
          <w:p w14:paraId="2AB19595"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79C43E8E"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78A0CE16"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4C0F0F9D"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29EF74A3" w14:textId="77777777" w:rsidTr="00834844">
        <w:tc>
          <w:tcPr>
            <w:tcW w:w="495" w:type="dxa"/>
            <w:hideMark/>
          </w:tcPr>
          <w:p w14:paraId="630F9B1E"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14. </w:t>
            </w:r>
          </w:p>
        </w:tc>
        <w:tc>
          <w:tcPr>
            <w:tcW w:w="5000" w:type="dxa"/>
            <w:hideMark/>
          </w:tcPr>
          <w:p w14:paraId="68BEAE54"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намагаюсь уникати критичних ситуацій та труднощів </w:t>
            </w:r>
          </w:p>
        </w:tc>
        <w:tc>
          <w:tcPr>
            <w:tcW w:w="992" w:type="dxa"/>
            <w:hideMark/>
          </w:tcPr>
          <w:p w14:paraId="7632C3F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14942FA6"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13F4BC37"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2EE53358"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07C6B40B" w14:textId="77777777" w:rsidTr="00834844">
        <w:tc>
          <w:tcPr>
            <w:tcW w:w="495" w:type="dxa"/>
            <w:hideMark/>
          </w:tcPr>
          <w:p w14:paraId="625A577F"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15. </w:t>
            </w:r>
          </w:p>
        </w:tc>
        <w:tc>
          <w:tcPr>
            <w:tcW w:w="5000" w:type="dxa"/>
            <w:hideMark/>
          </w:tcPr>
          <w:p w14:paraId="3EDB8B83"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У мене буває хандра </w:t>
            </w:r>
          </w:p>
        </w:tc>
        <w:tc>
          <w:tcPr>
            <w:tcW w:w="992" w:type="dxa"/>
            <w:hideMark/>
          </w:tcPr>
          <w:p w14:paraId="0783FB68"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6D507DF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43FCC3D2"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52F12289"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7DF37BF7" w14:textId="77777777" w:rsidTr="00834844">
        <w:tc>
          <w:tcPr>
            <w:tcW w:w="495" w:type="dxa"/>
            <w:hideMark/>
          </w:tcPr>
          <w:p w14:paraId="6CF5CE67"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16. </w:t>
            </w:r>
          </w:p>
        </w:tc>
        <w:tc>
          <w:tcPr>
            <w:tcW w:w="5000" w:type="dxa"/>
            <w:hideMark/>
          </w:tcPr>
          <w:p w14:paraId="2CFC3F67"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буваю задоволений </w:t>
            </w:r>
          </w:p>
        </w:tc>
        <w:tc>
          <w:tcPr>
            <w:tcW w:w="992" w:type="dxa"/>
            <w:hideMark/>
          </w:tcPr>
          <w:p w14:paraId="6419212A"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331A44CA"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11CDCEE1"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1F864AE2"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2DD770C6" w14:textId="77777777" w:rsidTr="00834844">
        <w:tc>
          <w:tcPr>
            <w:tcW w:w="495" w:type="dxa"/>
            <w:hideMark/>
          </w:tcPr>
          <w:p w14:paraId="00E7B7F5"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17. </w:t>
            </w:r>
          </w:p>
        </w:tc>
        <w:tc>
          <w:tcPr>
            <w:tcW w:w="5000" w:type="dxa"/>
            <w:hideMark/>
          </w:tcPr>
          <w:p w14:paraId="5488E3FB"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Будь-які дрібниці відволікають і хвилюють мене </w:t>
            </w:r>
          </w:p>
        </w:tc>
        <w:tc>
          <w:tcPr>
            <w:tcW w:w="992" w:type="dxa"/>
            <w:hideMark/>
          </w:tcPr>
          <w:p w14:paraId="229EF3F2"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47014F19"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1844572A"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10D09B0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45BFC01D" w14:textId="77777777" w:rsidTr="00834844">
        <w:tc>
          <w:tcPr>
            <w:tcW w:w="495" w:type="dxa"/>
            <w:hideMark/>
          </w:tcPr>
          <w:p w14:paraId="3D0E15A0"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18. </w:t>
            </w:r>
          </w:p>
        </w:tc>
        <w:tc>
          <w:tcPr>
            <w:tcW w:w="5000" w:type="dxa"/>
            <w:hideMark/>
          </w:tcPr>
          <w:p w14:paraId="60606FB8"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Буває, що я почуваю себе невдахою </w:t>
            </w:r>
          </w:p>
        </w:tc>
        <w:tc>
          <w:tcPr>
            <w:tcW w:w="992" w:type="dxa"/>
            <w:hideMark/>
          </w:tcPr>
          <w:p w14:paraId="6EAAC274"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27F2C976"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28278E4F"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108B2965"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0FF761DC" w14:textId="77777777" w:rsidTr="00834844">
        <w:tc>
          <w:tcPr>
            <w:tcW w:w="495" w:type="dxa"/>
            <w:hideMark/>
          </w:tcPr>
          <w:p w14:paraId="6839E9C1"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19. </w:t>
            </w:r>
          </w:p>
        </w:tc>
        <w:tc>
          <w:tcPr>
            <w:tcW w:w="5000" w:type="dxa"/>
            <w:hideMark/>
          </w:tcPr>
          <w:p w14:paraId="10C98D6C"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Я урівноважена людина </w:t>
            </w:r>
          </w:p>
        </w:tc>
        <w:tc>
          <w:tcPr>
            <w:tcW w:w="992" w:type="dxa"/>
            <w:hideMark/>
          </w:tcPr>
          <w:p w14:paraId="1F4328D3"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6E81F028"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09E70FA4"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004FC9A5"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r w:rsidR="00DD3305" w14:paraId="3C0A8A39" w14:textId="77777777" w:rsidTr="00834844">
        <w:tc>
          <w:tcPr>
            <w:tcW w:w="495" w:type="dxa"/>
            <w:hideMark/>
          </w:tcPr>
          <w:p w14:paraId="20720121"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20. </w:t>
            </w:r>
          </w:p>
        </w:tc>
        <w:tc>
          <w:tcPr>
            <w:tcW w:w="5000" w:type="dxa"/>
            <w:hideMark/>
          </w:tcPr>
          <w:p w14:paraId="50A2066A" w14:textId="77777777" w:rsidR="00896A65" w:rsidRPr="00834844" w:rsidRDefault="00896A65" w:rsidP="00834844">
            <w:pPr>
              <w:rPr>
                <w:rFonts w:ascii="Times New Roman" w:hAnsi="Times New Roman" w:cs="Times New Roman"/>
                <w:sz w:val="28"/>
                <w:szCs w:val="28"/>
              </w:rPr>
            </w:pPr>
            <w:r w:rsidRPr="00834844">
              <w:rPr>
                <w:rFonts w:ascii="Times New Roman" w:hAnsi="Times New Roman" w:cs="Times New Roman"/>
                <w:sz w:val="28"/>
                <w:szCs w:val="28"/>
              </w:rPr>
              <w:t xml:space="preserve">Мене охоплює неспокій, коли я думаю про свої справи і турботи </w:t>
            </w:r>
          </w:p>
        </w:tc>
        <w:tc>
          <w:tcPr>
            <w:tcW w:w="992" w:type="dxa"/>
            <w:hideMark/>
          </w:tcPr>
          <w:p w14:paraId="72DD0219"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1 </w:t>
            </w:r>
          </w:p>
        </w:tc>
        <w:tc>
          <w:tcPr>
            <w:tcW w:w="992" w:type="dxa"/>
            <w:hideMark/>
          </w:tcPr>
          <w:p w14:paraId="23A66102"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2 </w:t>
            </w:r>
          </w:p>
        </w:tc>
        <w:tc>
          <w:tcPr>
            <w:tcW w:w="851" w:type="dxa"/>
            <w:hideMark/>
          </w:tcPr>
          <w:p w14:paraId="40E4612B"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3 </w:t>
            </w:r>
          </w:p>
        </w:tc>
        <w:tc>
          <w:tcPr>
            <w:tcW w:w="1134" w:type="dxa"/>
            <w:hideMark/>
          </w:tcPr>
          <w:p w14:paraId="1470877D" w14:textId="77777777" w:rsidR="00896A65" w:rsidRPr="00834844" w:rsidRDefault="00896A65" w:rsidP="00834844">
            <w:pPr>
              <w:jc w:val="center"/>
              <w:rPr>
                <w:rFonts w:ascii="Times New Roman" w:hAnsi="Times New Roman" w:cs="Times New Roman"/>
                <w:sz w:val="28"/>
                <w:szCs w:val="28"/>
              </w:rPr>
            </w:pPr>
            <w:r w:rsidRPr="00834844">
              <w:rPr>
                <w:rFonts w:ascii="Times New Roman" w:hAnsi="Times New Roman" w:cs="Times New Roman"/>
                <w:sz w:val="28"/>
                <w:szCs w:val="28"/>
              </w:rPr>
              <w:t xml:space="preserve">4 </w:t>
            </w:r>
          </w:p>
        </w:tc>
      </w:tr>
    </w:tbl>
    <w:p w14:paraId="7B656EF1" w14:textId="77777777" w:rsidR="00CC4C04" w:rsidRDefault="00CC4C04" w:rsidP="00CC4C04">
      <w:pPr>
        <w:pStyle w:val="a4"/>
        <w:spacing w:line="360" w:lineRule="auto"/>
        <w:jc w:val="center"/>
        <w:rPr>
          <w:rStyle w:val="aa"/>
          <w:rFonts w:ascii="Times New Roman" w:hAnsi="Times New Roman" w:cs="Times New Roman"/>
          <w:b w:val="0"/>
          <w:sz w:val="28"/>
          <w:szCs w:val="28"/>
          <w:lang w:val="uk-UA"/>
        </w:rPr>
      </w:pPr>
    </w:p>
    <w:p w14:paraId="4AD7102F" w14:textId="77777777" w:rsidR="00DD67E1" w:rsidRDefault="00DD67E1" w:rsidP="00D53E23">
      <w:pPr>
        <w:pStyle w:val="a4"/>
        <w:spacing w:line="360" w:lineRule="auto"/>
        <w:rPr>
          <w:rFonts w:ascii="Times New Roman" w:eastAsia="Times New Roman" w:hAnsi="Times New Roman" w:cs="Times New Roman"/>
          <w:b/>
          <w:sz w:val="28"/>
          <w:szCs w:val="28"/>
          <w:lang w:val="uk-UA" w:eastAsia="ru-RU"/>
        </w:rPr>
      </w:pPr>
    </w:p>
    <w:p w14:paraId="3794B6F0" w14:textId="77777777" w:rsidR="007B70AE" w:rsidRDefault="007B70AE" w:rsidP="00D53E23">
      <w:pPr>
        <w:pStyle w:val="a4"/>
        <w:spacing w:line="360" w:lineRule="auto"/>
        <w:rPr>
          <w:rFonts w:ascii="Times New Roman" w:eastAsia="Times New Roman" w:hAnsi="Times New Roman" w:cs="Times New Roman"/>
          <w:b/>
          <w:sz w:val="28"/>
          <w:szCs w:val="28"/>
          <w:lang w:val="uk-UA" w:eastAsia="ru-RU"/>
        </w:rPr>
      </w:pPr>
    </w:p>
    <w:p w14:paraId="5F3AE330" w14:textId="77777777" w:rsidR="007B70AE" w:rsidRDefault="007B70AE" w:rsidP="00D53E23">
      <w:pPr>
        <w:pStyle w:val="a4"/>
        <w:spacing w:line="360" w:lineRule="auto"/>
        <w:rPr>
          <w:rFonts w:ascii="Times New Roman" w:eastAsia="Times New Roman" w:hAnsi="Times New Roman" w:cs="Times New Roman"/>
          <w:b/>
          <w:sz w:val="28"/>
          <w:szCs w:val="28"/>
          <w:lang w:val="uk-UA" w:eastAsia="ru-RU"/>
        </w:rPr>
      </w:pPr>
    </w:p>
    <w:p w14:paraId="712A85A5" w14:textId="77777777" w:rsidR="00B51922" w:rsidRDefault="00B51922" w:rsidP="003F10DA">
      <w:pPr>
        <w:pStyle w:val="FR1"/>
        <w:jc w:val="right"/>
        <w:rPr>
          <w:i w:val="0"/>
          <w:lang w:val="uk-UA"/>
        </w:rPr>
      </w:pPr>
    </w:p>
    <w:p w14:paraId="075609A6" w14:textId="77777777" w:rsidR="00B51922" w:rsidRDefault="00B51922" w:rsidP="003F10DA">
      <w:pPr>
        <w:pStyle w:val="FR1"/>
        <w:jc w:val="right"/>
        <w:rPr>
          <w:i w:val="0"/>
          <w:lang w:val="uk-UA"/>
        </w:rPr>
      </w:pPr>
    </w:p>
    <w:p w14:paraId="0ABCDEC7" w14:textId="77777777" w:rsidR="00B51922" w:rsidRDefault="00B51922" w:rsidP="003F10DA">
      <w:pPr>
        <w:pStyle w:val="FR1"/>
        <w:jc w:val="right"/>
        <w:rPr>
          <w:i w:val="0"/>
          <w:lang w:val="uk-UA"/>
        </w:rPr>
      </w:pPr>
    </w:p>
    <w:p w14:paraId="0ABB37FC" w14:textId="77777777" w:rsidR="00B51922" w:rsidRDefault="00B51922" w:rsidP="003F10DA">
      <w:pPr>
        <w:pStyle w:val="FR1"/>
        <w:jc w:val="right"/>
        <w:rPr>
          <w:i w:val="0"/>
          <w:lang w:val="uk-UA"/>
        </w:rPr>
      </w:pPr>
    </w:p>
    <w:p w14:paraId="4B5F8128" w14:textId="77777777" w:rsidR="003F10DA" w:rsidRPr="00D53E23" w:rsidRDefault="003F10DA" w:rsidP="00D53E23">
      <w:pPr>
        <w:pStyle w:val="a4"/>
        <w:spacing w:line="360" w:lineRule="auto"/>
        <w:rPr>
          <w:rFonts w:ascii="Times New Roman" w:eastAsia="Times New Roman" w:hAnsi="Times New Roman" w:cs="Times New Roman"/>
          <w:b/>
          <w:sz w:val="28"/>
          <w:szCs w:val="28"/>
          <w:lang w:val="uk-UA" w:eastAsia="ru-RU"/>
        </w:rPr>
      </w:pPr>
    </w:p>
    <w:p w14:paraId="29EAC7BB" w14:textId="77777777" w:rsidR="00D74E75" w:rsidRDefault="00D74E75" w:rsidP="006D76B6">
      <w:pPr>
        <w:pStyle w:val="a4"/>
        <w:spacing w:line="360" w:lineRule="auto"/>
        <w:rPr>
          <w:rFonts w:ascii="Times New Roman" w:hAnsi="Times New Roman" w:cs="Times New Roman"/>
          <w:sz w:val="28"/>
          <w:szCs w:val="28"/>
          <w:lang w:val="uk-UA"/>
        </w:rPr>
      </w:pPr>
    </w:p>
    <w:p w14:paraId="71D81984" w14:textId="77777777" w:rsidR="00D53E23" w:rsidRPr="00324C80" w:rsidRDefault="00D53E23" w:rsidP="00324C80">
      <w:pPr>
        <w:pStyle w:val="a4"/>
        <w:spacing w:line="360" w:lineRule="auto"/>
        <w:rPr>
          <w:rFonts w:ascii="Times New Roman" w:hAnsi="Times New Roman" w:cs="Times New Roman"/>
          <w:sz w:val="28"/>
          <w:szCs w:val="28"/>
          <w:lang w:val="uk-UA"/>
        </w:rPr>
      </w:pPr>
    </w:p>
    <w:p w14:paraId="0A57D764" w14:textId="77777777" w:rsidR="00D53E23" w:rsidRPr="00324C80" w:rsidRDefault="00D53E23" w:rsidP="00324C80">
      <w:pPr>
        <w:pStyle w:val="a4"/>
        <w:spacing w:line="360" w:lineRule="auto"/>
        <w:rPr>
          <w:rFonts w:ascii="Times New Roman" w:hAnsi="Times New Roman" w:cs="Times New Roman"/>
          <w:sz w:val="28"/>
          <w:szCs w:val="28"/>
          <w:lang w:val="uk-UA"/>
        </w:rPr>
      </w:pPr>
    </w:p>
    <w:p w14:paraId="66EEC34F" w14:textId="77777777" w:rsidR="00D53E23" w:rsidRPr="00324C80" w:rsidRDefault="00D53E23" w:rsidP="00324C80">
      <w:pPr>
        <w:pStyle w:val="a4"/>
        <w:spacing w:line="360" w:lineRule="auto"/>
        <w:rPr>
          <w:rFonts w:ascii="Times New Roman" w:hAnsi="Times New Roman" w:cs="Times New Roman"/>
          <w:sz w:val="28"/>
          <w:szCs w:val="28"/>
          <w:lang w:val="uk-UA"/>
        </w:rPr>
      </w:pPr>
    </w:p>
    <w:p w14:paraId="70C79F70" w14:textId="77777777" w:rsidR="00A455C0" w:rsidRPr="00324C80" w:rsidRDefault="00A455C0" w:rsidP="00324C80">
      <w:pPr>
        <w:pStyle w:val="a3"/>
        <w:spacing w:line="360" w:lineRule="auto"/>
        <w:ind w:left="0"/>
        <w:rPr>
          <w:rFonts w:ascii="Times New Roman" w:hAnsi="Times New Roman" w:cs="Times New Roman"/>
          <w:sz w:val="28"/>
          <w:szCs w:val="28"/>
          <w:lang w:val="uk-UA"/>
        </w:rPr>
      </w:pPr>
    </w:p>
    <w:sectPr w:rsidR="00A455C0" w:rsidRPr="00324C80" w:rsidSect="009E3460">
      <w:headerReference w:type="default" r:id="rId21"/>
      <w:pgSz w:w="11906" w:h="16838"/>
      <w:pgMar w:top="284" w:right="850" w:bottom="1134" w:left="1843"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7C6C49" w14:textId="77777777" w:rsidR="00D538DD" w:rsidRDefault="00D538DD" w:rsidP="005E74C9">
      <w:pPr>
        <w:spacing w:after="0" w:line="240" w:lineRule="auto"/>
      </w:pPr>
      <w:r>
        <w:separator/>
      </w:r>
    </w:p>
  </w:endnote>
  <w:endnote w:type="continuationSeparator" w:id="0">
    <w:p w14:paraId="31FF4B8A" w14:textId="77777777" w:rsidR="00D538DD" w:rsidRDefault="00D538DD" w:rsidP="005E74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99329D" w14:textId="77777777" w:rsidR="00D538DD" w:rsidRDefault="00D538DD" w:rsidP="005E74C9">
      <w:pPr>
        <w:spacing w:after="0" w:line="240" w:lineRule="auto"/>
      </w:pPr>
      <w:r>
        <w:separator/>
      </w:r>
    </w:p>
  </w:footnote>
  <w:footnote w:type="continuationSeparator" w:id="0">
    <w:p w14:paraId="00A3F2E4" w14:textId="77777777" w:rsidR="00D538DD" w:rsidRDefault="00D538DD" w:rsidP="005E74C9">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126251"/>
      <w:docPartObj>
        <w:docPartGallery w:val="Page Numbers (Top of Page)"/>
        <w:docPartUnique/>
      </w:docPartObj>
    </w:sdtPr>
    <w:sdtEndPr/>
    <w:sdtContent>
      <w:p w14:paraId="210E8223" w14:textId="77777777" w:rsidR="00D538DD" w:rsidRDefault="00D538DD">
        <w:pPr>
          <w:pStyle w:val="ad"/>
          <w:jc w:val="right"/>
        </w:pPr>
        <w:r>
          <w:fldChar w:fldCharType="begin"/>
        </w:r>
        <w:r>
          <w:instrText>PAGE   \* MERGEFORMAT</w:instrText>
        </w:r>
        <w:r>
          <w:fldChar w:fldCharType="separate"/>
        </w:r>
        <w:r w:rsidR="00CC5978">
          <w:rPr>
            <w:noProof/>
          </w:rPr>
          <w:t>6</w:t>
        </w:r>
        <w:r>
          <w:fldChar w:fldCharType="end"/>
        </w:r>
      </w:p>
    </w:sdtContent>
  </w:sdt>
  <w:p w14:paraId="44A33213" w14:textId="77777777" w:rsidR="00D538DD" w:rsidRDefault="00D538DD">
    <w:pPr>
      <w:pStyle w:val="ad"/>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21233"/>
    <w:multiLevelType w:val="hybridMultilevel"/>
    <w:tmpl w:val="799A7AA0"/>
    <w:lvl w:ilvl="0" w:tplc="B960116A">
      <w:start w:val="1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730A02"/>
    <w:multiLevelType w:val="hybridMultilevel"/>
    <w:tmpl w:val="65C82A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CA7435"/>
    <w:multiLevelType w:val="hybridMultilevel"/>
    <w:tmpl w:val="32345AFE"/>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
    <w:nsid w:val="12091D4E"/>
    <w:multiLevelType w:val="multilevel"/>
    <w:tmpl w:val="06AE8C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3815FDB"/>
    <w:multiLevelType w:val="multilevel"/>
    <w:tmpl w:val="E21E3C9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47579E6"/>
    <w:multiLevelType w:val="multilevel"/>
    <w:tmpl w:val="6FD84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DA86F21"/>
    <w:multiLevelType w:val="multilevel"/>
    <w:tmpl w:val="13FE4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DAE3798"/>
    <w:multiLevelType w:val="multilevel"/>
    <w:tmpl w:val="0554D29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67F33F1"/>
    <w:multiLevelType w:val="multilevel"/>
    <w:tmpl w:val="D0CA5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6B54443"/>
    <w:multiLevelType w:val="hybridMultilevel"/>
    <w:tmpl w:val="B4F0D7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0AB3D6A"/>
    <w:multiLevelType w:val="multilevel"/>
    <w:tmpl w:val="82C2D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21936D4"/>
    <w:multiLevelType w:val="multilevel"/>
    <w:tmpl w:val="201294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665F08A7"/>
    <w:multiLevelType w:val="multilevel"/>
    <w:tmpl w:val="2E665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C652E6A"/>
    <w:multiLevelType w:val="hybridMultilevel"/>
    <w:tmpl w:val="C70254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48E4F0A"/>
    <w:multiLevelType w:val="hybridMultilevel"/>
    <w:tmpl w:val="81FAB86C"/>
    <w:lvl w:ilvl="0" w:tplc="FF9C980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1"/>
  </w:num>
  <w:num w:numId="3">
    <w:abstractNumId w:val="0"/>
  </w:num>
  <w:num w:numId="4">
    <w:abstractNumId w:val="14"/>
  </w:num>
  <w:num w:numId="5">
    <w:abstractNumId w:val="4"/>
  </w:num>
  <w:num w:numId="6">
    <w:abstractNumId w:val="5"/>
  </w:num>
  <w:num w:numId="7">
    <w:abstractNumId w:val="6"/>
  </w:num>
  <w:num w:numId="8">
    <w:abstractNumId w:val="3"/>
  </w:num>
  <w:num w:numId="9">
    <w:abstractNumId w:val="10"/>
  </w:num>
  <w:num w:numId="10">
    <w:abstractNumId w:val="13"/>
  </w:num>
  <w:num w:numId="11">
    <w:abstractNumId w:val="12"/>
  </w:num>
  <w:num w:numId="12">
    <w:abstractNumId w:val="8"/>
  </w:num>
  <w:num w:numId="13">
    <w:abstractNumId w:val="11"/>
  </w:num>
  <w:num w:numId="14">
    <w:abstractNumId w:val="7"/>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EE7"/>
    <w:rsid w:val="000161B8"/>
    <w:rsid w:val="00024A8C"/>
    <w:rsid w:val="00026A4B"/>
    <w:rsid w:val="00033722"/>
    <w:rsid w:val="0003535E"/>
    <w:rsid w:val="00040A60"/>
    <w:rsid w:val="0004155D"/>
    <w:rsid w:val="00052E2C"/>
    <w:rsid w:val="00057A2E"/>
    <w:rsid w:val="00065EC0"/>
    <w:rsid w:val="0008068F"/>
    <w:rsid w:val="000A0F86"/>
    <w:rsid w:val="000A1823"/>
    <w:rsid w:val="000A1C33"/>
    <w:rsid w:val="000A2A66"/>
    <w:rsid w:val="000A30ED"/>
    <w:rsid w:val="000A58B7"/>
    <w:rsid w:val="000A5BB5"/>
    <w:rsid w:val="000D28EF"/>
    <w:rsid w:val="000E37E4"/>
    <w:rsid w:val="000E3C24"/>
    <w:rsid w:val="000F27E2"/>
    <w:rsid w:val="00107F3F"/>
    <w:rsid w:val="001134C7"/>
    <w:rsid w:val="00117C42"/>
    <w:rsid w:val="0013435A"/>
    <w:rsid w:val="00136EBA"/>
    <w:rsid w:val="001570BE"/>
    <w:rsid w:val="00157208"/>
    <w:rsid w:val="00160CFF"/>
    <w:rsid w:val="001619FE"/>
    <w:rsid w:val="001654D0"/>
    <w:rsid w:val="00176715"/>
    <w:rsid w:val="001779DA"/>
    <w:rsid w:val="00181342"/>
    <w:rsid w:val="00187B42"/>
    <w:rsid w:val="00190E38"/>
    <w:rsid w:val="001A1B5D"/>
    <w:rsid w:val="001A7596"/>
    <w:rsid w:val="001B2642"/>
    <w:rsid w:val="001B49E3"/>
    <w:rsid w:val="001C3D4C"/>
    <w:rsid w:val="001C4315"/>
    <w:rsid w:val="00207540"/>
    <w:rsid w:val="00254D90"/>
    <w:rsid w:val="00260129"/>
    <w:rsid w:val="00266050"/>
    <w:rsid w:val="00266B16"/>
    <w:rsid w:val="00280359"/>
    <w:rsid w:val="002867D8"/>
    <w:rsid w:val="002B4850"/>
    <w:rsid w:val="002B4F4D"/>
    <w:rsid w:val="002C3A2D"/>
    <w:rsid w:val="002F56D7"/>
    <w:rsid w:val="00300B4C"/>
    <w:rsid w:val="00302BDC"/>
    <w:rsid w:val="0030552A"/>
    <w:rsid w:val="00310FFC"/>
    <w:rsid w:val="00320348"/>
    <w:rsid w:val="00324C80"/>
    <w:rsid w:val="00337AEB"/>
    <w:rsid w:val="00343E93"/>
    <w:rsid w:val="00353331"/>
    <w:rsid w:val="003728D5"/>
    <w:rsid w:val="00375781"/>
    <w:rsid w:val="00380E61"/>
    <w:rsid w:val="003866D6"/>
    <w:rsid w:val="003901F6"/>
    <w:rsid w:val="003A0621"/>
    <w:rsid w:val="003B04B5"/>
    <w:rsid w:val="003C3052"/>
    <w:rsid w:val="003C610E"/>
    <w:rsid w:val="003D7028"/>
    <w:rsid w:val="003E37EB"/>
    <w:rsid w:val="003E3D88"/>
    <w:rsid w:val="003E3F67"/>
    <w:rsid w:val="003E4DFE"/>
    <w:rsid w:val="003F10DA"/>
    <w:rsid w:val="00405472"/>
    <w:rsid w:val="004058E7"/>
    <w:rsid w:val="0040621E"/>
    <w:rsid w:val="004100E4"/>
    <w:rsid w:val="0041262F"/>
    <w:rsid w:val="0041316B"/>
    <w:rsid w:val="004224F8"/>
    <w:rsid w:val="00431C19"/>
    <w:rsid w:val="00443D90"/>
    <w:rsid w:val="00480078"/>
    <w:rsid w:val="0049047B"/>
    <w:rsid w:val="004A2F55"/>
    <w:rsid w:val="004A6E0F"/>
    <w:rsid w:val="004B0ADB"/>
    <w:rsid w:val="004B7814"/>
    <w:rsid w:val="004C3389"/>
    <w:rsid w:val="004D46F9"/>
    <w:rsid w:val="004D7F80"/>
    <w:rsid w:val="004E3312"/>
    <w:rsid w:val="00503718"/>
    <w:rsid w:val="00504988"/>
    <w:rsid w:val="005057ED"/>
    <w:rsid w:val="00527C99"/>
    <w:rsid w:val="00527DDA"/>
    <w:rsid w:val="005308D9"/>
    <w:rsid w:val="00534983"/>
    <w:rsid w:val="005444BE"/>
    <w:rsid w:val="00546C11"/>
    <w:rsid w:val="0055062C"/>
    <w:rsid w:val="005522CB"/>
    <w:rsid w:val="00555EF2"/>
    <w:rsid w:val="00560949"/>
    <w:rsid w:val="005650FE"/>
    <w:rsid w:val="00567AF4"/>
    <w:rsid w:val="00573ABE"/>
    <w:rsid w:val="005810A4"/>
    <w:rsid w:val="00584F8E"/>
    <w:rsid w:val="005A4F3C"/>
    <w:rsid w:val="005A79AC"/>
    <w:rsid w:val="005B6318"/>
    <w:rsid w:val="005C0011"/>
    <w:rsid w:val="005C2719"/>
    <w:rsid w:val="005C56E4"/>
    <w:rsid w:val="005C74A8"/>
    <w:rsid w:val="005D2835"/>
    <w:rsid w:val="005E5C5D"/>
    <w:rsid w:val="005E74C9"/>
    <w:rsid w:val="005E7EA6"/>
    <w:rsid w:val="00630F5C"/>
    <w:rsid w:val="00643A70"/>
    <w:rsid w:val="006813E3"/>
    <w:rsid w:val="00687DF0"/>
    <w:rsid w:val="00692DE3"/>
    <w:rsid w:val="006A20D6"/>
    <w:rsid w:val="006C4D1D"/>
    <w:rsid w:val="006D37CA"/>
    <w:rsid w:val="006D76B6"/>
    <w:rsid w:val="006E5118"/>
    <w:rsid w:val="006E74AF"/>
    <w:rsid w:val="006E7F21"/>
    <w:rsid w:val="006F0473"/>
    <w:rsid w:val="006F3180"/>
    <w:rsid w:val="00706194"/>
    <w:rsid w:val="00712C17"/>
    <w:rsid w:val="00712D1D"/>
    <w:rsid w:val="00724433"/>
    <w:rsid w:val="007432BC"/>
    <w:rsid w:val="00746C89"/>
    <w:rsid w:val="00751383"/>
    <w:rsid w:val="00754164"/>
    <w:rsid w:val="007569DF"/>
    <w:rsid w:val="00762ED4"/>
    <w:rsid w:val="0077470F"/>
    <w:rsid w:val="00780E0F"/>
    <w:rsid w:val="007A40B8"/>
    <w:rsid w:val="007B1507"/>
    <w:rsid w:val="007B70AE"/>
    <w:rsid w:val="007C7A31"/>
    <w:rsid w:val="007D5802"/>
    <w:rsid w:val="007D63CD"/>
    <w:rsid w:val="007F646F"/>
    <w:rsid w:val="007F6F3C"/>
    <w:rsid w:val="0081084F"/>
    <w:rsid w:val="00812D14"/>
    <w:rsid w:val="00830330"/>
    <w:rsid w:val="00831483"/>
    <w:rsid w:val="00834844"/>
    <w:rsid w:val="00835818"/>
    <w:rsid w:val="00837E2B"/>
    <w:rsid w:val="0084090C"/>
    <w:rsid w:val="008432B1"/>
    <w:rsid w:val="008434C3"/>
    <w:rsid w:val="0086001C"/>
    <w:rsid w:val="0086739D"/>
    <w:rsid w:val="00881733"/>
    <w:rsid w:val="00881C7D"/>
    <w:rsid w:val="00892CD0"/>
    <w:rsid w:val="0089420D"/>
    <w:rsid w:val="00896A65"/>
    <w:rsid w:val="00896AE2"/>
    <w:rsid w:val="00897F5B"/>
    <w:rsid w:val="008A4AAA"/>
    <w:rsid w:val="008B425D"/>
    <w:rsid w:val="008C734E"/>
    <w:rsid w:val="008D1901"/>
    <w:rsid w:val="008F0364"/>
    <w:rsid w:val="008F368B"/>
    <w:rsid w:val="008F3AF9"/>
    <w:rsid w:val="00930B47"/>
    <w:rsid w:val="009353FC"/>
    <w:rsid w:val="0094150F"/>
    <w:rsid w:val="0094172B"/>
    <w:rsid w:val="00950C13"/>
    <w:rsid w:val="00953EEC"/>
    <w:rsid w:val="00963672"/>
    <w:rsid w:val="00964A98"/>
    <w:rsid w:val="00987183"/>
    <w:rsid w:val="00992E41"/>
    <w:rsid w:val="00994949"/>
    <w:rsid w:val="00994C9F"/>
    <w:rsid w:val="009B132E"/>
    <w:rsid w:val="009B407E"/>
    <w:rsid w:val="009C72D1"/>
    <w:rsid w:val="009C7636"/>
    <w:rsid w:val="009E3460"/>
    <w:rsid w:val="009E34DA"/>
    <w:rsid w:val="009F441E"/>
    <w:rsid w:val="009F6E64"/>
    <w:rsid w:val="00A0627B"/>
    <w:rsid w:val="00A1380B"/>
    <w:rsid w:val="00A305EE"/>
    <w:rsid w:val="00A41A47"/>
    <w:rsid w:val="00A43130"/>
    <w:rsid w:val="00A455C0"/>
    <w:rsid w:val="00A711D3"/>
    <w:rsid w:val="00A74D30"/>
    <w:rsid w:val="00AA3C86"/>
    <w:rsid w:val="00AB1F54"/>
    <w:rsid w:val="00AB1F93"/>
    <w:rsid w:val="00AB6AF4"/>
    <w:rsid w:val="00AC42DB"/>
    <w:rsid w:val="00AD332C"/>
    <w:rsid w:val="00AD608C"/>
    <w:rsid w:val="00AE1F3D"/>
    <w:rsid w:val="00AE3944"/>
    <w:rsid w:val="00AE6F24"/>
    <w:rsid w:val="00AF17F5"/>
    <w:rsid w:val="00AF7980"/>
    <w:rsid w:val="00B035B9"/>
    <w:rsid w:val="00B11701"/>
    <w:rsid w:val="00B12DEF"/>
    <w:rsid w:val="00B27024"/>
    <w:rsid w:val="00B34161"/>
    <w:rsid w:val="00B34C9E"/>
    <w:rsid w:val="00B372EF"/>
    <w:rsid w:val="00B4125E"/>
    <w:rsid w:val="00B514AC"/>
    <w:rsid w:val="00B51922"/>
    <w:rsid w:val="00B66B58"/>
    <w:rsid w:val="00B66C28"/>
    <w:rsid w:val="00B723BA"/>
    <w:rsid w:val="00BA24E3"/>
    <w:rsid w:val="00BB47D8"/>
    <w:rsid w:val="00BB4CD2"/>
    <w:rsid w:val="00BC0DE0"/>
    <w:rsid w:val="00BC7DF9"/>
    <w:rsid w:val="00C10805"/>
    <w:rsid w:val="00C26488"/>
    <w:rsid w:val="00C31FA4"/>
    <w:rsid w:val="00C412B0"/>
    <w:rsid w:val="00C44478"/>
    <w:rsid w:val="00C45C0B"/>
    <w:rsid w:val="00C5138D"/>
    <w:rsid w:val="00C60707"/>
    <w:rsid w:val="00C63FDB"/>
    <w:rsid w:val="00C76115"/>
    <w:rsid w:val="00C76FA7"/>
    <w:rsid w:val="00C8180F"/>
    <w:rsid w:val="00C87BB4"/>
    <w:rsid w:val="00CB6503"/>
    <w:rsid w:val="00CC4C04"/>
    <w:rsid w:val="00CC5978"/>
    <w:rsid w:val="00CC60CE"/>
    <w:rsid w:val="00CD619E"/>
    <w:rsid w:val="00CE140B"/>
    <w:rsid w:val="00CE2454"/>
    <w:rsid w:val="00CF2AC5"/>
    <w:rsid w:val="00D10585"/>
    <w:rsid w:val="00D172F1"/>
    <w:rsid w:val="00D33243"/>
    <w:rsid w:val="00D538DD"/>
    <w:rsid w:val="00D53E23"/>
    <w:rsid w:val="00D54500"/>
    <w:rsid w:val="00D70086"/>
    <w:rsid w:val="00D74E75"/>
    <w:rsid w:val="00D75380"/>
    <w:rsid w:val="00D811A1"/>
    <w:rsid w:val="00D822F9"/>
    <w:rsid w:val="00D90FDE"/>
    <w:rsid w:val="00DA7B04"/>
    <w:rsid w:val="00DB3343"/>
    <w:rsid w:val="00DB5D28"/>
    <w:rsid w:val="00DC4B40"/>
    <w:rsid w:val="00DD005E"/>
    <w:rsid w:val="00DD15B6"/>
    <w:rsid w:val="00DD3305"/>
    <w:rsid w:val="00DD67E1"/>
    <w:rsid w:val="00DE68ED"/>
    <w:rsid w:val="00DF04E1"/>
    <w:rsid w:val="00DF3E54"/>
    <w:rsid w:val="00DF743C"/>
    <w:rsid w:val="00E124A1"/>
    <w:rsid w:val="00E14EE7"/>
    <w:rsid w:val="00E2346D"/>
    <w:rsid w:val="00E34E39"/>
    <w:rsid w:val="00E465FE"/>
    <w:rsid w:val="00E47131"/>
    <w:rsid w:val="00E47173"/>
    <w:rsid w:val="00E52705"/>
    <w:rsid w:val="00E56F44"/>
    <w:rsid w:val="00E83BEE"/>
    <w:rsid w:val="00E850CD"/>
    <w:rsid w:val="00EA5347"/>
    <w:rsid w:val="00EB5C7A"/>
    <w:rsid w:val="00EB6501"/>
    <w:rsid w:val="00EC3EC3"/>
    <w:rsid w:val="00ED6998"/>
    <w:rsid w:val="00EE1DD3"/>
    <w:rsid w:val="00EF59B6"/>
    <w:rsid w:val="00F069D6"/>
    <w:rsid w:val="00F12DD8"/>
    <w:rsid w:val="00F24845"/>
    <w:rsid w:val="00F30E4C"/>
    <w:rsid w:val="00F32EDB"/>
    <w:rsid w:val="00F43FF3"/>
    <w:rsid w:val="00F51F06"/>
    <w:rsid w:val="00F6649B"/>
    <w:rsid w:val="00F77936"/>
    <w:rsid w:val="00FB1F37"/>
    <w:rsid w:val="00FD178D"/>
    <w:rsid w:val="00FE123F"/>
    <w:rsid w:val="00FF0DD3"/>
    <w:rsid w:val="00FF70F8"/>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6685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5720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87B4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187B4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1A47"/>
    <w:pPr>
      <w:ind w:left="720"/>
      <w:contextualSpacing/>
    </w:pPr>
  </w:style>
  <w:style w:type="paragraph" w:styleId="a4">
    <w:name w:val="No Spacing"/>
    <w:uiPriority w:val="1"/>
    <w:qFormat/>
    <w:rsid w:val="001619FE"/>
    <w:pPr>
      <w:spacing w:after="0" w:line="240" w:lineRule="auto"/>
    </w:pPr>
  </w:style>
  <w:style w:type="character" w:customStyle="1" w:styleId="hps">
    <w:name w:val="hps"/>
    <w:basedOn w:val="a0"/>
    <w:rsid w:val="00D54500"/>
  </w:style>
  <w:style w:type="paragraph" w:styleId="a5">
    <w:name w:val="Normal (Web)"/>
    <w:basedOn w:val="a"/>
    <w:unhideWhenUsed/>
    <w:rsid w:val="00EB65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892CD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92CD0"/>
    <w:rPr>
      <w:rFonts w:ascii="Tahoma" w:hAnsi="Tahoma" w:cs="Tahoma"/>
      <w:sz w:val="16"/>
      <w:szCs w:val="16"/>
    </w:rPr>
  </w:style>
  <w:style w:type="paragraph" w:styleId="a8">
    <w:name w:val="caption"/>
    <w:basedOn w:val="a"/>
    <w:next w:val="a"/>
    <w:uiPriority w:val="35"/>
    <w:unhideWhenUsed/>
    <w:qFormat/>
    <w:rsid w:val="00892CD0"/>
    <w:pPr>
      <w:spacing w:line="240" w:lineRule="auto"/>
    </w:pPr>
    <w:rPr>
      <w:b/>
      <w:bCs/>
      <w:color w:val="4F81BD" w:themeColor="accent1"/>
      <w:sz w:val="18"/>
      <w:szCs w:val="18"/>
    </w:rPr>
  </w:style>
  <w:style w:type="character" w:customStyle="1" w:styleId="10">
    <w:name w:val="Заголовок 1 Знак"/>
    <w:basedOn w:val="a0"/>
    <w:link w:val="1"/>
    <w:uiPriority w:val="9"/>
    <w:rsid w:val="00157208"/>
    <w:rPr>
      <w:rFonts w:asciiTheme="majorHAnsi" w:eastAsiaTheme="majorEastAsia" w:hAnsiTheme="majorHAnsi" w:cstheme="majorBidi"/>
      <w:b/>
      <w:bCs/>
      <w:color w:val="365F91" w:themeColor="accent1" w:themeShade="BF"/>
      <w:sz w:val="28"/>
      <w:szCs w:val="28"/>
    </w:rPr>
  </w:style>
  <w:style w:type="character" w:styleId="a9">
    <w:name w:val="Hyperlink"/>
    <w:basedOn w:val="a0"/>
    <w:uiPriority w:val="99"/>
    <w:semiHidden/>
    <w:unhideWhenUsed/>
    <w:rsid w:val="000A2A66"/>
    <w:rPr>
      <w:color w:val="0000FF"/>
      <w:u w:val="single"/>
    </w:rPr>
  </w:style>
  <w:style w:type="character" w:styleId="aa">
    <w:name w:val="Strong"/>
    <w:basedOn w:val="a0"/>
    <w:uiPriority w:val="22"/>
    <w:qFormat/>
    <w:rsid w:val="00546C11"/>
    <w:rPr>
      <w:b/>
      <w:bCs/>
    </w:rPr>
  </w:style>
  <w:style w:type="character" w:styleId="ab">
    <w:name w:val="Emphasis"/>
    <w:basedOn w:val="a0"/>
    <w:uiPriority w:val="20"/>
    <w:qFormat/>
    <w:rsid w:val="00B11701"/>
    <w:rPr>
      <w:i/>
      <w:iCs/>
    </w:rPr>
  </w:style>
  <w:style w:type="character" w:customStyle="1" w:styleId="20">
    <w:name w:val="Заголовок 2 Знак"/>
    <w:basedOn w:val="a0"/>
    <w:link w:val="2"/>
    <w:rsid w:val="00187B4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187B42"/>
    <w:rPr>
      <w:rFonts w:asciiTheme="majorHAnsi" w:eastAsiaTheme="majorEastAsia" w:hAnsiTheme="majorHAnsi" w:cstheme="majorBidi"/>
      <w:b/>
      <w:bCs/>
      <w:color w:val="4F81BD" w:themeColor="accent1"/>
    </w:rPr>
  </w:style>
  <w:style w:type="paragraph" w:styleId="21">
    <w:name w:val="Body Text Indent 2"/>
    <w:basedOn w:val="a"/>
    <w:link w:val="22"/>
    <w:rsid w:val="00187B42"/>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187B42"/>
    <w:rPr>
      <w:rFonts w:ascii="Times New Roman" w:eastAsia="Times New Roman" w:hAnsi="Times New Roman" w:cs="Times New Roman"/>
      <w:sz w:val="24"/>
      <w:szCs w:val="24"/>
      <w:lang w:eastAsia="ru-RU"/>
    </w:rPr>
  </w:style>
  <w:style w:type="paragraph" w:customStyle="1" w:styleId="fst">
    <w:name w:val="fst"/>
    <w:basedOn w:val="a"/>
    <w:rsid w:val="008108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R1">
    <w:name w:val="FR1"/>
    <w:rsid w:val="003F10DA"/>
    <w:pPr>
      <w:widowControl w:val="0"/>
      <w:autoSpaceDE w:val="0"/>
      <w:autoSpaceDN w:val="0"/>
      <w:adjustRightInd w:val="0"/>
      <w:spacing w:after="0" w:line="240" w:lineRule="auto"/>
      <w:jc w:val="center"/>
    </w:pPr>
    <w:rPr>
      <w:rFonts w:ascii="Arial" w:eastAsia="Times New Roman" w:hAnsi="Arial" w:cs="Arial"/>
      <w:b/>
      <w:bCs/>
      <w:i/>
      <w:iCs/>
      <w:lang w:eastAsia="ru-RU"/>
    </w:rPr>
  </w:style>
  <w:style w:type="table" w:styleId="ac">
    <w:name w:val="Table Grid"/>
    <w:basedOn w:val="a1"/>
    <w:uiPriority w:val="59"/>
    <w:rsid w:val="008817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header"/>
    <w:basedOn w:val="a"/>
    <w:link w:val="ae"/>
    <w:uiPriority w:val="99"/>
    <w:unhideWhenUsed/>
    <w:rsid w:val="005E74C9"/>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5E74C9"/>
  </w:style>
  <w:style w:type="paragraph" w:styleId="af">
    <w:name w:val="footer"/>
    <w:basedOn w:val="a"/>
    <w:link w:val="af0"/>
    <w:uiPriority w:val="99"/>
    <w:unhideWhenUsed/>
    <w:rsid w:val="005E74C9"/>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5E74C9"/>
  </w:style>
  <w:style w:type="paragraph" w:customStyle="1" w:styleId="23">
    <w:name w:val="Абзац списка2"/>
    <w:basedOn w:val="a"/>
    <w:rsid w:val="005C0011"/>
    <w:pPr>
      <w:ind w:left="720"/>
      <w:contextualSpacing/>
    </w:pPr>
    <w:rPr>
      <w:rFonts w:ascii="Calibri" w:eastAsia="Times New Roman" w:hAnsi="Calibri" w:cs="Times New Roman"/>
      <w:lang w:val="uk-UA"/>
    </w:rPr>
  </w:style>
  <w:style w:type="character" w:customStyle="1" w:styleId="st">
    <w:name w:val="st"/>
    <w:rsid w:val="005C0011"/>
  </w:style>
  <w:style w:type="paragraph" w:customStyle="1" w:styleId="af1">
    <w:name w:val="Курсовые"/>
    <w:basedOn w:val="a"/>
    <w:uiPriority w:val="99"/>
    <w:rsid w:val="008432B1"/>
    <w:pPr>
      <w:spacing w:after="0" w:line="360" w:lineRule="auto"/>
      <w:ind w:firstLine="709"/>
      <w:jc w:val="both"/>
    </w:pPr>
    <w:rPr>
      <w:rFonts w:ascii="Times New Roman" w:eastAsia="Times New Roman" w:hAnsi="Times New Roman" w:cs="Times New Roman"/>
      <w:sz w:val="28"/>
      <w:szCs w:val="28"/>
      <w:lang w:eastAsia="ru-RU"/>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5720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87B4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187B4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1A47"/>
    <w:pPr>
      <w:ind w:left="720"/>
      <w:contextualSpacing/>
    </w:pPr>
  </w:style>
  <w:style w:type="paragraph" w:styleId="a4">
    <w:name w:val="No Spacing"/>
    <w:uiPriority w:val="1"/>
    <w:qFormat/>
    <w:rsid w:val="001619FE"/>
    <w:pPr>
      <w:spacing w:after="0" w:line="240" w:lineRule="auto"/>
    </w:pPr>
  </w:style>
  <w:style w:type="character" w:customStyle="1" w:styleId="hps">
    <w:name w:val="hps"/>
    <w:basedOn w:val="a0"/>
    <w:rsid w:val="00D54500"/>
  </w:style>
  <w:style w:type="paragraph" w:styleId="a5">
    <w:name w:val="Normal (Web)"/>
    <w:basedOn w:val="a"/>
    <w:unhideWhenUsed/>
    <w:rsid w:val="00EB65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892CD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92CD0"/>
    <w:rPr>
      <w:rFonts w:ascii="Tahoma" w:hAnsi="Tahoma" w:cs="Tahoma"/>
      <w:sz w:val="16"/>
      <w:szCs w:val="16"/>
    </w:rPr>
  </w:style>
  <w:style w:type="paragraph" w:styleId="a8">
    <w:name w:val="caption"/>
    <w:basedOn w:val="a"/>
    <w:next w:val="a"/>
    <w:uiPriority w:val="35"/>
    <w:unhideWhenUsed/>
    <w:qFormat/>
    <w:rsid w:val="00892CD0"/>
    <w:pPr>
      <w:spacing w:line="240" w:lineRule="auto"/>
    </w:pPr>
    <w:rPr>
      <w:b/>
      <w:bCs/>
      <w:color w:val="4F81BD" w:themeColor="accent1"/>
      <w:sz w:val="18"/>
      <w:szCs w:val="18"/>
    </w:rPr>
  </w:style>
  <w:style w:type="character" w:customStyle="1" w:styleId="10">
    <w:name w:val="Заголовок 1 Знак"/>
    <w:basedOn w:val="a0"/>
    <w:link w:val="1"/>
    <w:uiPriority w:val="9"/>
    <w:rsid w:val="00157208"/>
    <w:rPr>
      <w:rFonts w:asciiTheme="majorHAnsi" w:eastAsiaTheme="majorEastAsia" w:hAnsiTheme="majorHAnsi" w:cstheme="majorBidi"/>
      <w:b/>
      <w:bCs/>
      <w:color w:val="365F91" w:themeColor="accent1" w:themeShade="BF"/>
      <w:sz w:val="28"/>
      <w:szCs w:val="28"/>
    </w:rPr>
  </w:style>
  <w:style w:type="character" w:styleId="a9">
    <w:name w:val="Hyperlink"/>
    <w:basedOn w:val="a0"/>
    <w:uiPriority w:val="99"/>
    <w:semiHidden/>
    <w:unhideWhenUsed/>
    <w:rsid w:val="000A2A66"/>
    <w:rPr>
      <w:color w:val="0000FF"/>
      <w:u w:val="single"/>
    </w:rPr>
  </w:style>
  <w:style w:type="character" w:styleId="aa">
    <w:name w:val="Strong"/>
    <w:basedOn w:val="a0"/>
    <w:uiPriority w:val="22"/>
    <w:qFormat/>
    <w:rsid w:val="00546C11"/>
    <w:rPr>
      <w:b/>
      <w:bCs/>
    </w:rPr>
  </w:style>
  <w:style w:type="character" w:styleId="ab">
    <w:name w:val="Emphasis"/>
    <w:basedOn w:val="a0"/>
    <w:uiPriority w:val="20"/>
    <w:qFormat/>
    <w:rsid w:val="00B11701"/>
    <w:rPr>
      <w:i/>
      <w:iCs/>
    </w:rPr>
  </w:style>
  <w:style w:type="character" w:customStyle="1" w:styleId="20">
    <w:name w:val="Заголовок 2 Знак"/>
    <w:basedOn w:val="a0"/>
    <w:link w:val="2"/>
    <w:rsid w:val="00187B4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187B42"/>
    <w:rPr>
      <w:rFonts w:asciiTheme="majorHAnsi" w:eastAsiaTheme="majorEastAsia" w:hAnsiTheme="majorHAnsi" w:cstheme="majorBidi"/>
      <w:b/>
      <w:bCs/>
      <w:color w:val="4F81BD" w:themeColor="accent1"/>
    </w:rPr>
  </w:style>
  <w:style w:type="paragraph" w:styleId="21">
    <w:name w:val="Body Text Indent 2"/>
    <w:basedOn w:val="a"/>
    <w:link w:val="22"/>
    <w:rsid w:val="00187B42"/>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187B42"/>
    <w:rPr>
      <w:rFonts w:ascii="Times New Roman" w:eastAsia="Times New Roman" w:hAnsi="Times New Roman" w:cs="Times New Roman"/>
      <w:sz w:val="24"/>
      <w:szCs w:val="24"/>
      <w:lang w:eastAsia="ru-RU"/>
    </w:rPr>
  </w:style>
  <w:style w:type="paragraph" w:customStyle="1" w:styleId="fst">
    <w:name w:val="fst"/>
    <w:basedOn w:val="a"/>
    <w:rsid w:val="008108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R1">
    <w:name w:val="FR1"/>
    <w:rsid w:val="003F10DA"/>
    <w:pPr>
      <w:widowControl w:val="0"/>
      <w:autoSpaceDE w:val="0"/>
      <w:autoSpaceDN w:val="0"/>
      <w:adjustRightInd w:val="0"/>
      <w:spacing w:after="0" w:line="240" w:lineRule="auto"/>
      <w:jc w:val="center"/>
    </w:pPr>
    <w:rPr>
      <w:rFonts w:ascii="Arial" w:eastAsia="Times New Roman" w:hAnsi="Arial" w:cs="Arial"/>
      <w:b/>
      <w:bCs/>
      <w:i/>
      <w:iCs/>
      <w:lang w:eastAsia="ru-RU"/>
    </w:rPr>
  </w:style>
  <w:style w:type="table" w:styleId="ac">
    <w:name w:val="Table Grid"/>
    <w:basedOn w:val="a1"/>
    <w:uiPriority w:val="59"/>
    <w:rsid w:val="008817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header"/>
    <w:basedOn w:val="a"/>
    <w:link w:val="ae"/>
    <w:uiPriority w:val="99"/>
    <w:unhideWhenUsed/>
    <w:rsid w:val="005E74C9"/>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5E74C9"/>
  </w:style>
  <w:style w:type="paragraph" w:styleId="af">
    <w:name w:val="footer"/>
    <w:basedOn w:val="a"/>
    <w:link w:val="af0"/>
    <w:uiPriority w:val="99"/>
    <w:unhideWhenUsed/>
    <w:rsid w:val="005E74C9"/>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5E74C9"/>
  </w:style>
  <w:style w:type="paragraph" w:customStyle="1" w:styleId="23">
    <w:name w:val="Абзац списка2"/>
    <w:basedOn w:val="a"/>
    <w:rsid w:val="005C0011"/>
    <w:pPr>
      <w:ind w:left="720"/>
      <w:contextualSpacing/>
    </w:pPr>
    <w:rPr>
      <w:rFonts w:ascii="Calibri" w:eastAsia="Times New Roman" w:hAnsi="Calibri" w:cs="Times New Roman"/>
      <w:lang w:val="uk-UA"/>
    </w:rPr>
  </w:style>
  <w:style w:type="character" w:customStyle="1" w:styleId="st">
    <w:name w:val="st"/>
    <w:rsid w:val="005C0011"/>
  </w:style>
  <w:style w:type="paragraph" w:customStyle="1" w:styleId="af1">
    <w:name w:val="Курсовые"/>
    <w:basedOn w:val="a"/>
    <w:uiPriority w:val="99"/>
    <w:rsid w:val="008432B1"/>
    <w:pPr>
      <w:spacing w:after="0" w:line="360" w:lineRule="auto"/>
      <w:ind w:firstLine="709"/>
      <w:jc w:val="both"/>
    </w:pPr>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059284">
      <w:bodyDiv w:val="1"/>
      <w:marLeft w:val="0"/>
      <w:marRight w:val="0"/>
      <w:marTop w:val="0"/>
      <w:marBottom w:val="0"/>
      <w:divBdr>
        <w:top w:val="none" w:sz="0" w:space="0" w:color="auto"/>
        <w:left w:val="none" w:sz="0" w:space="0" w:color="auto"/>
        <w:bottom w:val="none" w:sz="0" w:space="0" w:color="auto"/>
        <w:right w:val="none" w:sz="0" w:space="0" w:color="auto"/>
      </w:divBdr>
      <w:divsChild>
        <w:div w:id="1956787946">
          <w:marLeft w:val="0"/>
          <w:marRight w:val="0"/>
          <w:marTop w:val="0"/>
          <w:marBottom w:val="0"/>
          <w:divBdr>
            <w:top w:val="none" w:sz="0" w:space="0" w:color="auto"/>
            <w:left w:val="none" w:sz="0" w:space="0" w:color="auto"/>
            <w:bottom w:val="none" w:sz="0" w:space="0" w:color="auto"/>
            <w:right w:val="none" w:sz="0" w:space="0" w:color="auto"/>
          </w:divBdr>
        </w:div>
        <w:div w:id="1407876480">
          <w:marLeft w:val="0"/>
          <w:marRight w:val="0"/>
          <w:marTop w:val="0"/>
          <w:marBottom w:val="0"/>
          <w:divBdr>
            <w:top w:val="none" w:sz="0" w:space="0" w:color="auto"/>
            <w:left w:val="none" w:sz="0" w:space="0" w:color="auto"/>
            <w:bottom w:val="none" w:sz="0" w:space="0" w:color="auto"/>
            <w:right w:val="none" w:sz="0" w:space="0" w:color="auto"/>
          </w:divBdr>
        </w:div>
        <w:div w:id="1180893640">
          <w:marLeft w:val="0"/>
          <w:marRight w:val="0"/>
          <w:marTop w:val="0"/>
          <w:marBottom w:val="0"/>
          <w:divBdr>
            <w:top w:val="none" w:sz="0" w:space="0" w:color="auto"/>
            <w:left w:val="none" w:sz="0" w:space="0" w:color="auto"/>
            <w:bottom w:val="none" w:sz="0" w:space="0" w:color="auto"/>
            <w:right w:val="none" w:sz="0" w:space="0" w:color="auto"/>
          </w:divBdr>
        </w:div>
        <w:div w:id="1694457966">
          <w:marLeft w:val="0"/>
          <w:marRight w:val="0"/>
          <w:marTop w:val="0"/>
          <w:marBottom w:val="0"/>
          <w:divBdr>
            <w:top w:val="none" w:sz="0" w:space="0" w:color="auto"/>
            <w:left w:val="none" w:sz="0" w:space="0" w:color="auto"/>
            <w:bottom w:val="none" w:sz="0" w:space="0" w:color="auto"/>
            <w:right w:val="none" w:sz="0" w:space="0" w:color="auto"/>
          </w:divBdr>
        </w:div>
        <w:div w:id="1918778751">
          <w:marLeft w:val="0"/>
          <w:marRight w:val="0"/>
          <w:marTop w:val="0"/>
          <w:marBottom w:val="0"/>
          <w:divBdr>
            <w:top w:val="none" w:sz="0" w:space="0" w:color="auto"/>
            <w:left w:val="none" w:sz="0" w:space="0" w:color="auto"/>
            <w:bottom w:val="none" w:sz="0" w:space="0" w:color="auto"/>
            <w:right w:val="none" w:sz="0" w:space="0" w:color="auto"/>
          </w:divBdr>
        </w:div>
        <w:div w:id="1296369147">
          <w:marLeft w:val="0"/>
          <w:marRight w:val="0"/>
          <w:marTop w:val="0"/>
          <w:marBottom w:val="0"/>
          <w:divBdr>
            <w:top w:val="none" w:sz="0" w:space="0" w:color="auto"/>
            <w:left w:val="none" w:sz="0" w:space="0" w:color="auto"/>
            <w:bottom w:val="none" w:sz="0" w:space="0" w:color="auto"/>
            <w:right w:val="none" w:sz="0" w:space="0" w:color="auto"/>
          </w:divBdr>
        </w:div>
        <w:div w:id="28531377">
          <w:marLeft w:val="0"/>
          <w:marRight w:val="0"/>
          <w:marTop w:val="0"/>
          <w:marBottom w:val="0"/>
          <w:divBdr>
            <w:top w:val="none" w:sz="0" w:space="0" w:color="auto"/>
            <w:left w:val="none" w:sz="0" w:space="0" w:color="auto"/>
            <w:bottom w:val="none" w:sz="0" w:space="0" w:color="auto"/>
            <w:right w:val="none" w:sz="0" w:space="0" w:color="auto"/>
          </w:divBdr>
        </w:div>
        <w:div w:id="1787893412">
          <w:marLeft w:val="0"/>
          <w:marRight w:val="0"/>
          <w:marTop w:val="0"/>
          <w:marBottom w:val="0"/>
          <w:divBdr>
            <w:top w:val="none" w:sz="0" w:space="0" w:color="auto"/>
            <w:left w:val="none" w:sz="0" w:space="0" w:color="auto"/>
            <w:bottom w:val="none" w:sz="0" w:space="0" w:color="auto"/>
            <w:right w:val="none" w:sz="0" w:space="0" w:color="auto"/>
          </w:divBdr>
        </w:div>
        <w:div w:id="286737125">
          <w:marLeft w:val="0"/>
          <w:marRight w:val="0"/>
          <w:marTop w:val="0"/>
          <w:marBottom w:val="0"/>
          <w:divBdr>
            <w:top w:val="none" w:sz="0" w:space="0" w:color="auto"/>
            <w:left w:val="none" w:sz="0" w:space="0" w:color="auto"/>
            <w:bottom w:val="none" w:sz="0" w:space="0" w:color="auto"/>
            <w:right w:val="none" w:sz="0" w:space="0" w:color="auto"/>
          </w:divBdr>
        </w:div>
        <w:div w:id="1955285131">
          <w:marLeft w:val="0"/>
          <w:marRight w:val="0"/>
          <w:marTop w:val="0"/>
          <w:marBottom w:val="0"/>
          <w:divBdr>
            <w:top w:val="none" w:sz="0" w:space="0" w:color="auto"/>
            <w:left w:val="none" w:sz="0" w:space="0" w:color="auto"/>
            <w:bottom w:val="none" w:sz="0" w:space="0" w:color="auto"/>
            <w:right w:val="none" w:sz="0" w:space="0" w:color="auto"/>
          </w:divBdr>
        </w:div>
        <w:div w:id="385183532">
          <w:marLeft w:val="0"/>
          <w:marRight w:val="0"/>
          <w:marTop w:val="0"/>
          <w:marBottom w:val="0"/>
          <w:divBdr>
            <w:top w:val="none" w:sz="0" w:space="0" w:color="auto"/>
            <w:left w:val="none" w:sz="0" w:space="0" w:color="auto"/>
            <w:bottom w:val="none" w:sz="0" w:space="0" w:color="auto"/>
            <w:right w:val="none" w:sz="0" w:space="0" w:color="auto"/>
          </w:divBdr>
        </w:div>
        <w:div w:id="157969179">
          <w:marLeft w:val="0"/>
          <w:marRight w:val="0"/>
          <w:marTop w:val="0"/>
          <w:marBottom w:val="0"/>
          <w:divBdr>
            <w:top w:val="none" w:sz="0" w:space="0" w:color="auto"/>
            <w:left w:val="none" w:sz="0" w:space="0" w:color="auto"/>
            <w:bottom w:val="none" w:sz="0" w:space="0" w:color="auto"/>
            <w:right w:val="none" w:sz="0" w:space="0" w:color="auto"/>
          </w:divBdr>
        </w:div>
        <w:div w:id="615022194">
          <w:marLeft w:val="0"/>
          <w:marRight w:val="0"/>
          <w:marTop w:val="0"/>
          <w:marBottom w:val="0"/>
          <w:divBdr>
            <w:top w:val="none" w:sz="0" w:space="0" w:color="auto"/>
            <w:left w:val="none" w:sz="0" w:space="0" w:color="auto"/>
            <w:bottom w:val="none" w:sz="0" w:space="0" w:color="auto"/>
            <w:right w:val="none" w:sz="0" w:space="0" w:color="auto"/>
          </w:divBdr>
        </w:div>
        <w:div w:id="126242424">
          <w:marLeft w:val="0"/>
          <w:marRight w:val="0"/>
          <w:marTop w:val="0"/>
          <w:marBottom w:val="0"/>
          <w:divBdr>
            <w:top w:val="none" w:sz="0" w:space="0" w:color="auto"/>
            <w:left w:val="none" w:sz="0" w:space="0" w:color="auto"/>
            <w:bottom w:val="none" w:sz="0" w:space="0" w:color="auto"/>
            <w:right w:val="none" w:sz="0" w:space="0" w:color="auto"/>
          </w:divBdr>
        </w:div>
        <w:div w:id="1937404256">
          <w:marLeft w:val="0"/>
          <w:marRight w:val="0"/>
          <w:marTop w:val="0"/>
          <w:marBottom w:val="0"/>
          <w:divBdr>
            <w:top w:val="none" w:sz="0" w:space="0" w:color="auto"/>
            <w:left w:val="none" w:sz="0" w:space="0" w:color="auto"/>
            <w:bottom w:val="none" w:sz="0" w:space="0" w:color="auto"/>
            <w:right w:val="none" w:sz="0" w:space="0" w:color="auto"/>
          </w:divBdr>
        </w:div>
        <w:div w:id="361901829">
          <w:marLeft w:val="0"/>
          <w:marRight w:val="0"/>
          <w:marTop w:val="0"/>
          <w:marBottom w:val="0"/>
          <w:divBdr>
            <w:top w:val="none" w:sz="0" w:space="0" w:color="auto"/>
            <w:left w:val="none" w:sz="0" w:space="0" w:color="auto"/>
            <w:bottom w:val="none" w:sz="0" w:space="0" w:color="auto"/>
            <w:right w:val="none" w:sz="0" w:space="0" w:color="auto"/>
          </w:divBdr>
        </w:div>
        <w:div w:id="1662543211">
          <w:marLeft w:val="0"/>
          <w:marRight w:val="0"/>
          <w:marTop w:val="0"/>
          <w:marBottom w:val="0"/>
          <w:divBdr>
            <w:top w:val="none" w:sz="0" w:space="0" w:color="auto"/>
            <w:left w:val="none" w:sz="0" w:space="0" w:color="auto"/>
            <w:bottom w:val="none" w:sz="0" w:space="0" w:color="auto"/>
            <w:right w:val="none" w:sz="0" w:space="0" w:color="auto"/>
          </w:divBdr>
        </w:div>
        <w:div w:id="1839340982">
          <w:marLeft w:val="0"/>
          <w:marRight w:val="0"/>
          <w:marTop w:val="0"/>
          <w:marBottom w:val="0"/>
          <w:divBdr>
            <w:top w:val="none" w:sz="0" w:space="0" w:color="auto"/>
            <w:left w:val="none" w:sz="0" w:space="0" w:color="auto"/>
            <w:bottom w:val="none" w:sz="0" w:space="0" w:color="auto"/>
            <w:right w:val="none" w:sz="0" w:space="0" w:color="auto"/>
          </w:divBdr>
        </w:div>
        <w:div w:id="1475757758">
          <w:marLeft w:val="0"/>
          <w:marRight w:val="0"/>
          <w:marTop w:val="0"/>
          <w:marBottom w:val="0"/>
          <w:divBdr>
            <w:top w:val="none" w:sz="0" w:space="0" w:color="auto"/>
            <w:left w:val="none" w:sz="0" w:space="0" w:color="auto"/>
            <w:bottom w:val="none" w:sz="0" w:space="0" w:color="auto"/>
            <w:right w:val="none" w:sz="0" w:space="0" w:color="auto"/>
          </w:divBdr>
        </w:div>
        <w:div w:id="2129424326">
          <w:marLeft w:val="0"/>
          <w:marRight w:val="0"/>
          <w:marTop w:val="0"/>
          <w:marBottom w:val="0"/>
          <w:divBdr>
            <w:top w:val="none" w:sz="0" w:space="0" w:color="auto"/>
            <w:left w:val="none" w:sz="0" w:space="0" w:color="auto"/>
            <w:bottom w:val="none" w:sz="0" w:space="0" w:color="auto"/>
            <w:right w:val="none" w:sz="0" w:space="0" w:color="auto"/>
          </w:divBdr>
        </w:div>
        <w:div w:id="942374519">
          <w:marLeft w:val="0"/>
          <w:marRight w:val="0"/>
          <w:marTop w:val="0"/>
          <w:marBottom w:val="0"/>
          <w:divBdr>
            <w:top w:val="none" w:sz="0" w:space="0" w:color="auto"/>
            <w:left w:val="none" w:sz="0" w:space="0" w:color="auto"/>
            <w:bottom w:val="none" w:sz="0" w:space="0" w:color="auto"/>
            <w:right w:val="none" w:sz="0" w:space="0" w:color="auto"/>
          </w:divBdr>
        </w:div>
        <w:div w:id="1046374201">
          <w:marLeft w:val="0"/>
          <w:marRight w:val="0"/>
          <w:marTop w:val="0"/>
          <w:marBottom w:val="0"/>
          <w:divBdr>
            <w:top w:val="none" w:sz="0" w:space="0" w:color="auto"/>
            <w:left w:val="none" w:sz="0" w:space="0" w:color="auto"/>
            <w:bottom w:val="none" w:sz="0" w:space="0" w:color="auto"/>
            <w:right w:val="none" w:sz="0" w:space="0" w:color="auto"/>
          </w:divBdr>
        </w:div>
      </w:divsChild>
    </w:div>
    <w:div w:id="327287633">
      <w:bodyDiv w:val="1"/>
      <w:marLeft w:val="0"/>
      <w:marRight w:val="0"/>
      <w:marTop w:val="0"/>
      <w:marBottom w:val="0"/>
      <w:divBdr>
        <w:top w:val="none" w:sz="0" w:space="0" w:color="auto"/>
        <w:left w:val="none" w:sz="0" w:space="0" w:color="auto"/>
        <w:bottom w:val="none" w:sz="0" w:space="0" w:color="auto"/>
        <w:right w:val="none" w:sz="0" w:space="0" w:color="auto"/>
      </w:divBdr>
    </w:div>
    <w:div w:id="406878001">
      <w:bodyDiv w:val="1"/>
      <w:marLeft w:val="0"/>
      <w:marRight w:val="0"/>
      <w:marTop w:val="0"/>
      <w:marBottom w:val="0"/>
      <w:divBdr>
        <w:top w:val="none" w:sz="0" w:space="0" w:color="auto"/>
        <w:left w:val="none" w:sz="0" w:space="0" w:color="auto"/>
        <w:bottom w:val="none" w:sz="0" w:space="0" w:color="auto"/>
        <w:right w:val="none" w:sz="0" w:space="0" w:color="auto"/>
      </w:divBdr>
    </w:div>
    <w:div w:id="449863449">
      <w:bodyDiv w:val="1"/>
      <w:marLeft w:val="0"/>
      <w:marRight w:val="0"/>
      <w:marTop w:val="0"/>
      <w:marBottom w:val="0"/>
      <w:divBdr>
        <w:top w:val="none" w:sz="0" w:space="0" w:color="auto"/>
        <w:left w:val="none" w:sz="0" w:space="0" w:color="auto"/>
        <w:bottom w:val="none" w:sz="0" w:space="0" w:color="auto"/>
        <w:right w:val="none" w:sz="0" w:space="0" w:color="auto"/>
      </w:divBdr>
      <w:divsChild>
        <w:div w:id="1294336259">
          <w:marLeft w:val="0"/>
          <w:marRight w:val="0"/>
          <w:marTop w:val="0"/>
          <w:marBottom w:val="0"/>
          <w:divBdr>
            <w:top w:val="none" w:sz="0" w:space="0" w:color="auto"/>
            <w:left w:val="none" w:sz="0" w:space="0" w:color="auto"/>
            <w:bottom w:val="none" w:sz="0" w:space="0" w:color="auto"/>
            <w:right w:val="none" w:sz="0" w:space="0" w:color="auto"/>
          </w:divBdr>
        </w:div>
        <w:div w:id="1555964693">
          <w:marLeft w:val="0"/>
          <w:marRight w:val="0"/>
          <w:marTop w:val="0"/>
          <w:marBottom w:val="0"/>
          <w:divBdr>
            <w:top w:val="none" w:sz="0" w:space="0" w:color="auto"/>
            <w:left w:val="none" w:sz="0" w:space="0" w:color="auto"/>
            <w:bottom w:val="none" w:sz="0" w:space="0" w:color="auto"/>
            <w:right w:val="none" w:sz="0" w:space="0" w:color="auto"/>
          </w:divBdr>
        </w:div>
        <w:div w:id="1561597814">
          <w:marLeft w:val="0"/>
          <w:marRight w:val="0"/>
          <w:marTop w:val="0"/>
          <w:marBottom w:val="0"/>
          <w:divBdr>
            <w:top w:val="none" w:sz="0" w:space="0" w:color="auto"/>
            <w:left w:val="none" w:sz="0" w:space="0" w:color="auto"/>
            <w:bottom w:val="none" w:sz="0" w:space="0" w:color="auto"/>
            <w:right w:val="none" w:sz="0" w:space="0" w:color="auto"/>
          </w:divBdr>
        </w:div>
        <w:div w:id="728695565">
          <w:marLeft w:val="0"/>
          <w:marRight w:val="0"/>
          <w:marTop w:val="0"/>
          <w:marBottom w:val="0"/>
          <w:divBdr>
            <w:top w:val="none" w:sz="0" w:space="0" w:color="auto"/>
            <w:left w:val="none" w:sz="0" w:space="0" w:color="auto"/>
            <w:bottom w:val="none" w:sz="0" w:space="0" w:color="auto"/>
            <w:right w:val="none" w:sz="0" w:space="0" w:color="auto"/>
          </w:divBdr>
        </w:div>
        <w:div w:id="319358156">
          <w:marLeft w:val="0"/>
          <w:marRight w:val="0"/>
          <w:marTop w:val="0"/>
          <w:marBottom w:val="0"/>
          <w:divBdr>
            <w:top w:val="none" w:sz="0" w:space="0" w:color="auto"/>
            <w:left w:val="none" w:sz="0" w:space="0" w:color="auto"/>
            <w:bottom w:val="none" w:sz="0" w:space="0" w:color="auto"/>
            <w:right w:val="none" w:sz="0" w:space="0" w:color="auto"/>
          </w:divBdr>
        </w:div>
        <w:div w:id="470443504">
          <w:marLeft w:val="0"/>
          <w:marRight w:val="0"/>
          <w:marTop w:val="0"/>
          <w:marBottom w:val="0"/>
          <w:divBdr>
            <w:top w:val="none" w:sz="0" w:space="0" w:color="auto"/>
            <w:left w:val="none" w:sz="0" w:space="0" w:color="auto"/>
            <w:bottom w:val="none" w:sz="0" w:space="0" w:color="auto"/>
            <w:right w:val="none" w:sz="0" w:space="0" w:color="auto"/>
          </w:divBdr>
        </w:div>
        <w:div w:id="1602027752">
          <w:marLeft w:val="0"/>
          <w:marRight w:val="0"/>
          <w:marTop w:val="0"/>
          <w:marBottom w:val="0"/>
          <w:divBdr>
            <w:top w:val="none" w:sz="0" w:space="0" w:color="auto"/>
            <w:left w:val="none" w:sz="0" w:space="0" w:color="auto"/>
            <w:bottom w:val="none" w:sz="0" w:space="0" w:color="auto"/>
            <w:right w:val="none" w:sz="0" w:space="0" w:color="auto"/>
          </w:divBdr>
        </w:div>
        <w:div w:id="1560818526">
          <w:marLeft w:val="0"/>
          <w:marRight w:val="0"/>
          <w:marTop w:val="0"/>
          <w:marBottom w:val="0"/>
          <w:divBdr>
            <w:top w:val="none" w:sz="0" w:space="0" w:color="auto"/>
            <w:left w:val="none" w:sz="0" w:space="0" w:color="auto"/>
            <w:bottom w:val="none" w:sz="0" w:space="0" w:color="auto"/>
            <w:right w:val="none" w:sz="0" w:space="0" w:color="auto"/>
          </w:divBdr>
        </w:div>
        <w:div w:id="1068919732">
          <w:marLeft w:val="0"/>
          <w:marRight w:val="0"/>
          <w:marTop w:val="0"/>
          <w:marBottom w:val="0"/>
          <w:divBdr>
            <w:top w:val="none" w:sz="0" w:space="0" w:color="auto"/>
            <w:left w:val="none" w:sz="0" w:space="0" w:color="auto"/>
            <w:bottom w:val="none" w:sz="0" w:space="0" w:color="auto"/>
            <w:right w:val="none" w:sz="0" w:space="0" w:color="auto"/>
          </w:divBdr>
        </w:div>
        <w:div w:id="188377002">
          <w:marLeft w:val="0"/>
          <w:marRight w:val="0"/>
          <w:marTop w:val="0"/>
          <w:marBottom w:val="0"/>
          <w:divBdr>
            <w:top w:val="none" w:sz="0" w:space="0" w:color="auto"/>
            <w:left w:val="none" w:sz="0" w:space="0" w:color="auto"/>
            <w:bottom w:val="none" w:sz="0" w:space="0" w:color="auto"/>
            <w:right w:val="none" w:sz="0" w:space="0" w:color="auto"/>
          </w:divBdr>
        </w:div>
        <w:div w:id="234126542">
          <w:marLeft w:val="0"/>
          <w:marRight w:val="0"/>
          <w:marTop w:val="0"/>
          <w:marBottom w:val="0"/>
          <w:divBdr>
            <w:top w:val="none" w:sz="0" w:space="0" w:color="auto"/>
            <w:left w:val="none" w:sz="0" w:space="0" w:color="auto"/>
            <w:bottom w:val="none" w:sz="0" w:space="0" w:color="auto"/>
            <w:right w:val="none" w:sz="0" w:space="0" w:color="auto"/>
          </w:divBdr>
        </w:div>
        <w:div w:id="628975848">
          <w:marLeft w:val="0"/>
          <w:marRight w:val="0"/>
          <w:marTop w:val="0"/>
          <w:marBottom w:val="0"/>
          <w:divBdr>
            <w:top w:val="none" w:sz="0" w:space="0" w:color="auto"/>
            <w:left w:val="none" w:sz="0" w:space="0" w:color="auto"/>
            <w:bottom w:val="none" w:sz="0" w:space="0" w:color="auto"/>
            <w:right w:val="none" w:sz="0" w:space="0" w:color="auto"/>
          </w:divBdr>
        </w:div>
        <w:div w:id="1098066959">
          <w:marLeft w:val="0"/>
          <w:marRight w:val="0"/>
          <w:marTop w:val="0"/>
          <w:marBottom w:val="0"/>
          <w:divBdr>
            <w:top w:val="none" w:sz="0" w:space="0" w:color="auto"/>
            <w:left w:val="none" w:sz="0" w:space="0" w:color="auto"/>
            <w:bottom w:val="none" w:sz="0" w:space="0" w:color="auto"/>
            <w:right w:val="none" w:sz="0" w:space="0" w:color="auto"/>
          </w:divBdr>
        </w:div>
        <w:div w:id="1260258796">
          <w:marLeft w:val="0"/>
          <w:marRight w:val="0"/>
          <w:marTop w:val="0"/>
          <w:marBottom w:val="0"/>
          <w:divBdr>
            <w:top w:val="none" w:sz="0" w:space="0" w:color="auto"/>
            <w:left w:val="none" w:sz="0" w:space="0" w:color="auto"/>
            <w:bottom w:val="none" w:sz="0" w:space="0" w:color="auto"/>
            <w:right w:val="none" w:sz="0" w:space="0" w:color="auto"/>
          </w:divBdr>
        </w:div>
        <w:div w:id="925723164">
          <w:marLeft w:val="0"/>
          <w:marRight w:val="0"/>
          <w:marTop w:val="0"/>
          <w:marBottom w:val="0"/>
          <w:divBdr>
            <w:top w:val="none" w:sz="0" w:space="0" w:color="auto"/>
            <w:left w:val="none" w:sz="0" w:space="0" w:color="auto"/>
            <w:bottom w:val="none" w:sz="0" w:space="0" w:color="auto"/>
            <w:right w:val="none" w:sz="0" w:space="0" w:color="auto"/>
          </w:divBdr>
        </w:div>
        <w:div w:id="1588267732">
          <w:marLeft w:val="0"/>
          <w:marRight w:val="0"/>
          <w:marTop w:val="0"/>
          <w:marBottom w:val="0"/>
          <w:divBdr>
            <w:top w:val="none" w:sz="0" w:space="0" w:color="auto"/>
            <w:left w:val="none" w:sz="0" w:space="0" w:color="auto"/>
            <w:bottom w:val="none" w:sz="0" w:space="0" w:color="auto"/>
            <w:right w:val="none" w:sz="0" w:space="0" w:color="auto"/>
          </w:divBdr>
        </w:div>
        <w:div w:id="52852981">
          <w:marLeft w:val="0"/>
          <w:marRight w:val="0"/>
          <w:marTop w:val="0"/>
          <w:marBottom w:val="0"/>
          <w:divBdr>
            <w:top w:val="none" w:sz="0" w:space="0" w:color="auto"/>
            <w:left w:val="none" w:sz="0" w:space="0" w:color="auto"/>
            <w:bottom w:val="none" w:sz="0" w:space="0" w:color="auto"/>
            <w:right w:val="none" w:sz="0" w:space="0" w:color="auto"/>
          </w:divBdr>
        </w:div>
        <w:div w:id="1900090410">
          <w:marLeft w:val="0"/>
          <w:marRight w:val="0"/>
          <w:marTop w:val="0"/>
          <w:marBottom w:val="0"/>
          <w:divBdr>
            <w:top w:val="none" w:sz="0" w:space="0" w:color="auto"/>
            <w:left w:val="none" w:sz="0" w:space="0" w:color="auto"/>
            <w:bottom w:val="none" w:sz="0" w:space="0" w:color="auto"/>
            <w:right w:val="none" w:sz="0" w:space="0" w:color="auto"/>
          </w:divBdr>
        </w:div>
        <w:div w:id="694766526">
          <w:marLeft w:val="0"/>
          <w:marRight w:val="0"/>
          <w:marTop w:val="0"/>
          <w:marBottom w:val="0"/>
          <w:divBdr>
            <w:top w:val="none" w:sz="0" w:space="0" w:color="auto"/>
            <w:left w:val="none" w:sz="0" w:space="0" w:color="auto"/>
            <w:bottom w:val="none" w:sz="0" w:space="0" w:color="auto"/>
            <w:right w:val="none" w:sz="0" w:space="0" w:color="auto"/>
          </w:divBdr>
        </w:div>
        <w:div w:id="1646162255">
          <w:marLeft w:val="0"/>
          <w:marRight w:val="0"/>
          <w:marTop w:val="0"/>
          <w:marBottom w:val="0"/>
          <w:divBdr>
            <w:top w:val="none" w:sz="0" w:space="0" w:color="auto"/>
            <w:left w:val="none" w:sz="0" w:space="0" w:color="auto"/>
            <w:bottom w:val="none" w:sz="0" w:space="0" w:color="auto"/>
            <w:right w:val="none" w:sz="0" w:space="0" w:color="auto"/>
          </w:divBdr>
        </w:div>
        <w:div w:id="168377966">
          <w:marLeft w:val="0"/>
          <w:marRight w:val="0"/>
          <w:marTop w:val="0"/>
          <w:marBottom w:val="0"/>
          <w:divBdr>
            <w:top w:val="none" w:sz="0" w:space="0" w:color="auto"/>
            <w:left w:val="none" w:sz="0" w:space="0" w:color="auto"/>
            <w:bottom w:val="none" w:sz="0" w:space="0" w:color="auto"/>
            <w:right w:val="none" w:sz="0" w:space="0" w:color="auto"/>
          </w:divBdr>
        </w:div>
        <w:div w:id="749351654">
          <w:marLeft w:val="0"/>
          <w:marRight w:val="0"/>
          <w:marTop w:val="0"/>
          <w:marBottom w:val="0"/>
          <w:divBdr>
            <w:top w:val="none" w:sz="0" w:space="0" w:color="auto"/>
            <w:left w:val="none" w:sz="0" w:space="0" w:color="auto"/>
            <w:bottom w:val="none" w:sz="0" w:space="0" w:color="auto"/>
            <w:right w:val="none" w:sz="0" w:space="0" w:color="auto"/>
          </w:divBdr>
        </w:div>
        <w:div w:id="1107428023">
          <w:marLeft w:val="0"/>
          <w:marRight w:val="0"/>
          <w:marTop w:val="0"/>
          <w:marBottom w:val="0"/>
          <w:divBdr>
            <w:top w:val="none" w:sz="0" w:space="0" w:color="auto"/>
            <w:left w:val="none" w:sz="0" w:space="0" w:color="auto"/>
            <w:bottom w:val="none" w:sz="0" w:space="0" w:color="auto"/>
            <w:right w:val="none" w:sz="0" w:space="0" w:color="auto"/>
          </w:divBdr>
        </w:div>
        <w:div w:id="1070080222">
          <w:marLeft w:val="0"/>
          <w:marRight w:val="0"/>
          <w:marTop w:val="0"/>
          <w:marBottom w:val="0"/>
          <w:divBdr>
            <w:top w:val="none" w:sz="0" w:space="0" w:color="auto"/>
            <w:left w:val="none" w:sz="0" w:space="0" w:color="auto"/>
            <w:bottom w:val="none" w:sz="0" w:space="0" w:color="auto"/>
            <w:right w:val="none" w:sz="0" w:space="0" w:color="auto"/>
          </w:divBdr>
        </w:div>
        <w:div w:id="1876578999">
          <w:marLeft w:val="0"/>
          <w:marRight w:val="0"/>
          <w:marTop w:val="0"/>
          <w:marBottom w:val="0"/>
          <w:divBdr>
            <w:top w:val="none" w:sz="0" w:space="0" w:color="auto"/>
            <w:left w:val="none" w:sz="0" w:space="0" w:color="auto"/>
            <w:bottom w:val="none" w:sz="0" w:space="0" w:color="auto"/>
            <w:right w:val="none" w:sz="0" w:space="0" w:color="auto"/>
          </w:divBdr>
        </w:div>
        <w:div w:id="1618953534">
          <w:marLeft w:val="0"/>
          <w:marRight w:val="0"/>
          <w:marTop w:val="0"/>
          <w:marBottom w:val="0"/>
          <w:divBdr>
            <w:top w:val="none" w:sz="0" w:space="0" w:color="auto"/>
            <w:left w:val="none" w:sz="0" w:space="0" w:color="auto"/>
            <w:bottom w:val="none" w:sz="0" w:space="0" w:color="auto"/>
            <w:right w:val="none" w:sz="0" w:space="0" w:color="auto"/>
          </w:divBdr>
        </w:div>
        <w:div w:id="1894656931">
          <w:marLeft w:val="0"/>
          <w:marRight w:val="0"/>
          <w:marTop w:val="0"/>
          <w:marBottom w:val="0"/>
          <w:divBdr>
            <w:top w:val="none" w:sz="0" w:space="0" w:color="auto"/>
            <w:left w:val="none" w:sz="0" w:space="0" w:color="auto"/>
            <w:bottom w:val="none" w:sz="0" w:space="0" w:color="auto"/>
            <w:right w:val="none" w:sz="0" w:space="0" w:color="auto"/>
          </w:divBdr>
        </w:div>
        <w:div w:id="331184671">
          <w:marLeft w:val="0"/>
          <w:marRight w:val="0"/>
          <w:marTop w:val="0"/>
          <w:marBottom w:val="0"/>
          <w:divBdr>
            <w:top w:val="none" w:sz="0" w:space="0" w:color="auto"/>
            <w:left w:val="none" w:sz="0" w:space="0" w:color="auto"/>
            <w:bottom w:val="none" w:sz="0" w:space="0" w:color="auto"/>
            <w:right w:val="none" w:sz="0" w:space="0" w:color="auto"/>
          </w:divBdr>
        </w:div>
        <w:div w:id="423234087">
          <w:marLeft w:val="0"/>
          <w:marRight w:val="0"/>
          <w:marTop w:val="0"/>
          <w:marBottom w:val="0"/>
          <w:divBdr>
            <w:top w:val="none" w:sz="0" w:space="0" w:color="auto"/>
            <w:left w:val="none" w:sz="0" w:space="0" w:color="auto"/>
            <w:bottom w:val="none" w:sz="0" w:space="0" w:color="auto"/>
            <w:right w:val="none" w:sz="0" w:space="0" w:color="auto"/>
          </w:divBdr>
        </w:div>
        <w:div w:id="37709565">
          <w:marLeft w:val="0"/>
          <w:marRight w:val="0"/>
          <w:marTop w:val="0"/>
          <w:marBottom w:val="0"/>
          <w:divBdr>
            <w:top w:val="none" w:sz="0" w:space="0" w:color="auto"/>
            <w:left w:val="none" w:sz="0" w:space="0" w:color="auto"/>
            <w:bottom w:val="none" w:sz="0" w:space="0" w:color="auto"/>
            <w:right w:val="none" w:sz="0" w:space="0" w:color="auto"/>
          </w:divBdr>
        </w:div>
        <w:div w:id="421146617">
          <w:marLeft w:val="0"/>
          <w:marRight w:val="0"/>
          <w:marTop w:val="0"/>
          <w:marBottom w:val="0"/>
          <w:divBdr>
            <w:top w:val="none" w:sz="0" w:space="0" w:color="auto"/>
            <w:left w:val="none" w:sz="0" w:space="0" w:color="auto"/>
            <w:bottom w:val="none" w:sz="0" w:space="0" w:color="auto"/>
            <w:right w:val="none" w:sz="0" w:space="0" w:color="auto"/>
          </w:divBdr>
        </w:div>
        <w:div w:id="2039965465">
          <w:marLeft w:val="0"/>
          <w:marRight w:val="0"/>
          <w:marTop w:val="0"/>
          <w:marBottom w:val="0"/>
          <w:divBdr>
            <w:top w:val="none" w:sz="0" w:space="0" w:color="auto"/>
            <w:left w:val="none" w:sz="0" w:space="0" w:color="auto"/>
            <w:bottom w:val="none" w:sz="0" w:space="0" w:color="auto"/>
            <w:right w:val="none" w:sz="0" w:space="0" w:color="auto"/>
          </w:divBdr>
        </w:div>
        <w:div w:id="1612123088">
          <w:marLeft w:val="0"/>
          <w:marRight w:val="0"/>
          <w:marTop w:val="0"/>
          <w:marBottom w:val="0"/>
          <w:divBdr>
            <w:top w:val="none" w:sz="0" w:space="0" w:color="auto"/>
            <w:left w:val="none" w:sz="0" w:space="0" w:color="auto"/>
            <w:bottom w:val="none" w:sz="0" w:space="0" w:color="auto"/>
            <w:right w:val="none" w:sz="0" w:space="0" w:color="auto"/>
          </w:divBdr>
        </w:div>
        <w:div w:id="621689455">
          <w:marLeft w:val="0"/>
          <w:marRight w:val="0"/>
          <w:marTop w:val="0"/>
          <w:marBottom w:val="0"/>
          <w:divBdr>
            <w:top w:val="none" w:sz="0" w:space="0" w:color="auto"/>
            <w:left w:val="none" w:sz="0" w:space="0" w:color="auto"/>
            <w:bottom w:val="none" w:sz="0" w:space="0" w:color="auto"/>
            <w:right w:val="none" w:sz="0" w:space="0" w:color="auto"/>
          </w:divBdr>
        </w:div>
        <w:div w:id="1058624488">
          <w:marLeft w:val="0"/>
          <w:marRight w:val="0"/>
          <w:marTop w:val="0"/>
          <w:marBottom w:val="0"/>
          <w:divBdr>
            <w:top w:val="none" w:sz="0" w:space="0" w:color="auto"/>
            <w:left w:val="none" w:sz="0" w:space="0" w:color="auto"/>
            <w:bottom w:val="none" w:sz="0" w:space="0" w:color="auto"/>
            <w:right w:val="none" w:sz="0" w:space="0" w:color="auto"/>
          </w:divBdr>
        </w:div>
        <w:div w:id="306206002">
          <w:marLeft w:val="0"/>
          <w:marRight w:val="0"/>
          <w:marTop w:val="0"/>
          <w:marBottom w:val="0"/>
          <w:divBdr>
            <w:top w:val="none" w:sz="0" w:space="0" w:color="auto"/>
            <w:left w:val="none" w:sz="0" w:space="0" w:color="auto"/>
            <w:bottom w:val="none" w:sz="0" w:space="0" w:color="auto"/>
            <w:right w:val="none" w:sz="0" w:space="0" w:color="auto"/>
          </w:divBdr>
        </w:div>
        <w:div w:id="1877349124">
          <w:marLeft w:val="0"/>
          <w:marRight w:val="0"/>
          <w:marTop w:val="0"/>
          <w:marBottom w:val="0"/>
          <w:divBdr>
            <w:top w:val="none" w:sz="0" w:space="0" w:color="auto"/>
            <w:left w:val="none" w:sz="0" w:space="0" w:color="auto"/>
            <w:bottom w:val="none" w:sz="0" w:space="0" w:color="auto"/>
            <w:right w:val="none" w:sz="0" w:space="0" w:color="auto"/>
          </w:divBdr>
        </w:div>
        <w:div w:id="412166047">
          <w:marLeft w:val="0"/>
          <w:marRight w:val="0"/>
          <w:marTop w:val="0"/>
          <w:marBottom w:val="0"/>
          <w:divBdr>
            <w:top w:val="none" w:sz="0" w:space="0" w:color="auto"/>
            <w:left w:val="none" w:sz="0" w:space="0" w:color="auto"/>
            <w:bottom w:val="none" w:sz="0" w:space="0" w:color="auto"/>
            <w:right w:val="none" w:sz="0" w:space="0" w:color="auto"/>
          </w:divBdr>
        </w:div>
        <w:div w:id="366369040">
          <w:marLeft w:val="0"/>
          <w:marRight w:val="0"/>
          <w:marTop w:val="0"/>
          <w:marBottom w:val="0"/>
          <w:divBdr>
            <w:top w:val="none" w:sz="0" w:space="0" w:color="auto"/>
            <w:left w:val="none" w:sz="0" w:space="0" w:color="auto"/>
            <w:bottom w:val="none" w:sz="0" w:space="0" w:color="auto"/>
            <w:right w:val="none" w:sz="0" w:space="0" w:color="auto"/>
          </w:divBdr>
        </w:div>
        <w:div w:id="1710181767">
          <w:marLeft w:val="0"/>
          <w:marRight w:val="0"/>
          <w:marTop w:val="0"/>
          <w:marBottom w:val="0"/>
          <w:divBdr>
            <w:top w:val="none" w:sz="0" w:space="0" w:color="auto"/>
            <w:left w:val="none" w:sz="0" w:space="0" w:color="auto"/>
            <w:bottom w:val="none" w:sz="0" w:space="0" w:color="auto"/>
            <w:right w:val="none" w:sz="0" w:space="0" w:color="auto"/>
          </w:divBdr>
        </w:div>
        <w:div w:id="1120497247">
          <w:marLeft w:val="0"/>
          <w:marRight w:val="0"/>
          <w:marTop w:val="0"/>
          <w:marBottom w:val="0"/>
          <w:divBdr>
            <w:top w:val="none" w:sz="0" w:space="0" w:color="auto"/>
            <w:left w:val="none" w:sz="0" w:space="0" w:color="auto"/>
            <w:bottom w:val="none" w:sz="0" w:space="0" w:color="auto"/>
            <w:right w:val="none" w:sz="0" w:space="0" w:color="auto"/>
          </w:divBdr>
        </w:div>
        <w:div w:id="1527208241">
          <w:marLeft w:val="0"/>
          <w:marRight w:val="0"/>
          <w:marTop w:val="0"/>
          <w:marBottom w:val="0"/>
          <w:divBdr>
            <w:top w:val="none" w:sz="0" w:space="0" w:color="auto"/>
            <w:left w:val="none" w:sz="0" w:space="0" w:color="auto"/>
            <w:bottom w:val="none" w:sz="0" w:space="0" w:color="auto"/>
            <w:right w:val="none" w:sz="0" w:space="0" w:color="auto"/>
          </w:divBdr>
        </w:div>
        <w:div w:id="1238057196">
          <w:marLeft w:val="0"/>
          <w:marRight w:val="0"/>
          <w:marTop w:val="0"/>
          <w:marBottom w:val="0"/>
          <w:divBdr>
            <w:top w:val="none" w:sz="0" w:space="0" w:color="auto"/>
            <w:left w:val="none" w:sz="0" w:space="0" w:color="auto"/>
            <w:bottom w:val="none" w:sz="0" w:space="0" w:color="auto"/>
            <w:right w:val="none" w:sz="0" w:space="0" w:color="auto"/>
          </w:divBdr>
        </w:div>
        <w:div w:id="970745299">
          <w:marLeft w:val="0"/>
          <w:marRight w:val="0"/>
          <w:marTop w:val="0"/>
          <w:marBottom w:val="0"/>
          <w:divBdr>
            <w:top w:val="none" w:sz="0" w:space="0" w:color="auto"/>
            <w:left w:val="none" w:sz="0" w:space="0" w:color="auto"/>
            <w:bottom w:val="none" w:sz="0" w:space="0" w:color="auto"/>
            <w:right w:val="none" w:sz="0" w:space="0" w:color="auto"/>
          </w:divBdr>
        </w:div>
        <w:div w:id="1787651857">
          <w:marLeft w:val="0"/>
          <w:marRight w:val="0"/>
          <w:marTop w:val="0"/>
          <w:marBottom w:val="0"/>
          <w:divBdr>
            <w:top w:val="none" w:sz="0" w:space="0" w:color="auto"/>
            <w:left w:val="none" w:sz="0" w:space="0" w:color="auto"/>
            <w:bottom w:val="none" w:sz="0" w:space="0" w:color="auto"/>
            <w:right w:val="none" w:sz="0" w:space="0" w:color="auto"/>
          </w:divBdr>
        </w:div>
        <w:div w:id="445007114">
          <w:marLeft w:val="0"/>
          <w:marRight w:val="0"/>
          <w:marTop w:val="0"/>
          <w:marBottom w:val="0"/>
          <w:divBdr>
            <w:top w:val="none" w:sz="0" w:space="0" w:color="auto"/>
            <w:left w:val="none" w:sz="0" w:space="0" w:color="auto"/>
            <w:bottom w:val="none" w:sz="0" w:space="0" w:color="auto"/>
            <w:right w:val="none" w:sz="0" w:space="0" w:color="auto"/>
          </w:divBdr>
        </w:div>
        <w:div w:id="659039461">
          <w:marLeft w:val="0"/>
          <w:marRight w:val="0"/>
          <w:marTop w:val="0"/>
          <w:marBottom w:val="0"/>
          <w:divBdr>
            <w:top w:val="none" w:sz="0" w:space="0" w:color="auto"/>
            <w:left w:val="none" w:sz="0" w:space="0" w:color="auto"/>
            <w:bottom w:val="none" w:sz="0" w:space="0" w:color="auto"/>
            <w:right w:val="none" w:sz="0" w:space="0" w:color="auto"/>
          </w:divBdr>
        </w:div>
        <w:div w:id="1832212739">
          <w:marLeft w:val="0"/>
          <w:marRight w:val="0"/>
          <w:marTop w:val="0"/>
          <w:marBottom w:val="0"/>
          <w:divBdr>
            <w:top w:val="none" w:sz="0" w:space="0" w:color="auto"/>
            <w:left w:val="none" w:sz="0" w:space="0" w:color="auto"/>
            <w:bottom w:val="none" w:sz="0" w:space="0" w:color="auto"/>
            <w:right w:val="none" w:sz="0" w:space="0" w:color="auto"/>
          </w:divBdr>
        </w:div>
        <w:div w:id="1944263340">
          <w:marLeft w:val="0"/>
          <w:marRight w:val="0"/>
          <w:marTop w:val="0"/>
          <w:marBottom w:val="0"/>
          <w:divBdr>
            <w:top w:val="none" w:sz="0" w:space="0" w:color="auto"/>
            <w:left w:val="none" w:sz="0" w:space="0" w:color="auto"/>
            <w:bottom w:val="none" w:sz="0" w:space="0" w:color="auto"/>
            <w:right w:val="none" w:sz="0" w:space="0" w:color="auto"/>
          </w:divBdr>
        </w:div>
        <w:div w:id="1352799140">
          <w:marLeft w:val="0"/>
          <w:marRight w:val="0"/>
          <w:marTop w:val="0"/>
          <w:marBottom w:val="0"/>
          <w:divBdr>
            <w:top w:val="none" w:sz="0" w:space="0" w:color="auto"/>
            <w:left w:val="none" w:sz="0" w:space="0" w:color="auto"/>
            <w:bottom w:val="none" w:sz="0" w:space="0" w:color="auto"/>
            <w:right w:val="none" w:sz="0" w:space="0" w:color="auto"/>
          </w:divBdr>
        </w:div>
        <w:div w:id="368990165">
          <w:marLeft w:val="0"/>
          <w:marRight w:val="0"/>
          <w:marTop w:val="0"/>
          <w:marBottom w:val="0"/>
          <w:divBdr>
            <w:top w:val="none" w:sz="0" w:space="0" w:color="auto"/>
            <w:left w:val="none" w:sz="0" w:space="0" w:color="auto"/>
            <w:bottom w:val="none" w:sz="0" w:space="0" w:color="auto"/>
            <w:right w:val="none" w:sz="0" w:space="0" w:color="auto"/>
          </w:divBdr>
        </w:div>
      </w:divsChild>
    </w:div>
    <w:div w:id="661006841">
      <w:bodyDiv w:val="1"/>
      <w:marLeft w:val="0"/>
      <w:marRight w:val="0"/>
      <w:marTop w:val="0"/>
      <w:marBottom w:val="0"/>
      <w:divBdr>
        <w:top w:val="none" w:sz="0" w:space="0" w:color="auto"/>
        <w:left w:val="none" w:sz="0" w:space="0" w:color="auto"/>
        <w:bottom w:val="none" w:sz="0" w:space="0" w:color="auto"/>
        <w:right w:val="none" w:sz="0" w:space="0" w:color="auto"/>
      </w:divBdr>
    </w:div>
    <w:div w:id="831722514">
      <w:bodyDiv w:val="1"/>
      <w:marLeft w:val="0"/>
      <w:marRight w:val="0"/>
      <w:marTop w:val="0"/>
      <w:marBottom w:val="0"/>
      <w:divBdr>
        <w:top w:val="none" w:sz="0" w:space="0" w:color="auto"/>
        <w:left w:val="none" w:sz="0" w:space="0" w:color="auto"/>
        <w:bottom w:val="none" w:sz="0" w:space="0" w:color="auto"/>
        <w:right w:val="none" w:sz="0" w:space="0" w:color="auto"/>
      </w:divBdr>
      <w:divsChild>
        <w:div w:id="1056203505">
          <w:marLeft w:val="0"/>
          <w:marRight w:val="0"/>
          <w:marTop w:val="0"/>
          <w:marBottom w:val="0"/>
          <w:divBdr>
            <w:top w:val="none" w:sz="0" w:space="0" w:color="auto"/>
            <w:left w:val="none" w:sz="0" w:space="0" w:color="auto"/>
            <w:bottom w:val="none" w:sz="0" w:space="0" w:color="auto"/>
            <w:right w:val="none" w:sz="0" w:space="0" w:color="auto"/>
          </w:divBdr>
          <w:divsChild>
            <w:div w:id="1106121874">
              <w:marLeft w:val="0"/>
              <w:marRight w:val="0"/>
              <w:marTop w:val="0"/>
              <w:marBottom w:val="0"/>
              <w:divBdr>
                <w:top w:val="none" w:sz="0" w:space="0" w:color="auto"/>
                <w:left w:val="none" w:sz="0" w:space="0" w:color="auto"/>
                <w:bottom w:val="none" w:sz="0" w:space="0" w:color="auto"/>
                <w:right w:val="none" w:sz="0" w:space="0" w:color="auto"/>
              </w:divBdr>
              <w:divsChild>
                <w:div w:id="417674083">
                  <w:marLeft w:val="0"/>
                  <w:marRight w:val="0"/>
                  <w:marTop w:val="0"/>
                  <w:marBottom w:val="0"/>
                  <w:divBdr>
                    <w:top w:val="none" w:sz="0" w:space="0" w:color="auto"/>
                    <w:left w:val="none" w:sz="0" w:space="0" w:color="auto"/>
                    <w:bottom w:val="none" w:sz="0" w:space="0" w:color="auto"/>
                    <w:right w:val="none" w:sz="0" w:space="0" w:color="auto"/>
                  </w:divBdr>
                </w:div>
                <w:div w:id="1724677250">
                  <w:marLeft w:val="0"/>
                  <w:marRight w:val="0"/>
                  <w:marTop w:val="0"/>
                  <w:marBottom w:val="0"/>
                  <w:divBdr>
                    <w:top w:val="none" w:sz="0" w:space="0" w:color="auto"/>
                    <w:left w:val="none" w:sz="0" w:space="0" w:color="auto"/>
                    <w:bottom w:val="none" w:sz="0" w:space="0" w:color="auto"/>
                    <w:right w:val="none" w:sz="0" w:space="0" w:color="auto"/>
                  </w:divBdr>
                </w:div>
                <w:div w:id="887230705">
                  <w:marLeft w:val="0"/>
                  <w:marRight w:val="0"/>
                  <w:marTop w:val="0"/>
                  <w:marBottom w:val="0"/>
                  <w:divBdr>
                    <w:top w:val="none" w:sz="0" w:space="0" w:color="auto"/>
                    <w:left w:val="none" w:sz="0" w:space="0" w:color="auto"/>
                    <w:bottom w:val="none" w:sz="0" w:space="0" w:color="auto"/>
                    <w:right w:val="none" w:sz="0" w:space="0" w:color="auto"/>
                  </w:divBdr>
                </w:div>
                <w:div w:id="2125804323">
                  <w:marLeft w:val="0"/>
                  <w:marRight w:val="0"/>
                  <w:marTop w:val="0"/>
                  <w:marBottom w:val="0"/>
                  <w:divBdr>
                    <w:top w:val="none" w:sz="0" w:space="0" w:color="auto"/>
                    <w:left w:val="none" w:sz="0" w:space="0" w:color="auto"/>
                    <w:bottom w:val="none" w:sz="0" w:space="0" w:color="auto"/>
                    <w:right w:val="none" w:sz="0" w:space="0" w:color="auto"/>
                  </w:divBdr>
                </w:div>
                <w:div w:id="1249852283">
                  <w:marLeft w:val="0"/>
                  <w:marRight w:val="0"/>
                  <w:marTop w:val="0"/>
                  <w:marBottom w:val="0"/>
                  <w:divBdr>
                    <w:top w:val="none" w:sz="0" w:space="0" w:color="auto"/>
                    <w:left w:val="none" w:sz="0" w:space="0" w:color="auto"/>
                    <w:bottom w:val="none" w:sz="0" w:space="0" w:color="auto"/>
                    <w:right w:val="none" w:sz="0" w:space="0" w:color="auto"/>
                  </w:divBdr>
                </w:div>
                <w:div w:id="1909344189">
                  <w:marLeft w:val="0"/>
                  <w:marRight w:val="0"/>
                  <w:marTop w:val="0"/>
                  <w:marBottom w:val="0"/>
                  <w:divBdr>
                    <w:top w:val="none" w:sz="0" w:space="0" w:color="auto"/>
                    <w:left w:val="none" w:sz="0" w:space="0" w:color="auto"/>
                    <w:bottom w:val="none" w:sz="0" w:space="0" w:color="auto"/>
                    <w:right w:val="none" w:sz="0" w:space="0" w:color="auto"/>
                  </w:divBdr>
                </w:div>
                <w:div w:id="1022777958">
                  <w:marLeft w:val="0"/>
                  <w:marRight w:val="0"/>
                  <w:marTop w:val="0"/>
                  <w:marBottom w:val="0"/>
                  <w:divBdr>
                    <w:top w:val="none" w:sz="0" w:space="0" w:color="auto"/>
                    <w:left w:val="none" w:sz="0" w:space="0" w:color="auto"/>
                    <w:bottom w:val="none" w:sz="0" w:space="0" w:color="auto"/>
                    <w:right w:val="none" w:sz="0" w:space="0" w:color="auto"/>
                  </w:divBdr>
                </w:div>
                <w:div w:id="204219025">
                  <w:marLeft w:val="0"/>
                  <w:marRight w:val="0"/>
                  <w:marTop w:val="0"/>
                  <w:marBottom w:val="0"/>
                  <w:divBdr>
                    <w:top w:val="none" w:sz="0" w:space="0" w:color="auto"/>
                    <w:left w:val="none" w:sz="0" w:space="0" w:color="auto"/>
                    <w:bottom w:val="none" w:sz="0" w:space="0" w:color="auto"/>
                    <w:right w:val="none" w:sz="0" w:space="0" w:color="auto"/>
                  </w:divBdr>
                </w:div>
                <w:div w:id="601376118">
                  <w:marLeft w:val="0"/>
                  <w:marRight w:val="0"/>
                  <w:marTop w:val="0"/>
                  <w:marBottom w:val="0"/>
                  <w:divBdr>
                    <w:top w:val="none" w:sz="0" w:space="0" w:color="auto"/>
                    <w:left w:val="none" w:sz="0" w:space="0" w:color="auto"/>
                    <w:bottom w:val="none" w:sz="0" w:space="0" w:color="auto"/>
                    <w:right w:val="none" w:sz="0" w:space="0" w:color="auto"/>
                  </w:divBdr>
                </w:div>
                <w:div w:id="1299071297">
                  <w:marLeft w:val="0"/>
                  <w:marRight w:val="0"/>
                  <w:marTop w:val="0"/>
                  <w:marBottom w:val="0"/>
                  <w:divBdr>
                    <w:top w:val="none" w:sz="0" w:space="0" w:color="auto"/>
                    <w:left w:val="none" w:sz="0" w:space="0" w:color="auto"/>
                    <w:bottom w:val="none" w:sz="0" w:space="0" w:color="auto"/>
                    <w:right w:val="none" w:sz="0" w:space="0" w:color="auto"/>
                  </w:divBdr>
                </w:div>
                <w:div w:id="154302856">
                  <w:marLeft w:val="0"/>
                  <w:marRight w:val="0"/>
                  <w:marTop w:val="0"/>
                  <w:marBottom w:val="0"/>
                  <w:divBdr>
                    <w:top w:val="none" w:sz="0" w:space="0" w:color="auto"/>
                    <w:left w:val="none" w:sz="0" w:space="0" w:color="auto"/>
                    <w:bottom w:val="none" w:sz="0" w:space="0" w:color="auto"/>
                    <w:right w:val="none" w:sz="0" w:space="0" w:color="auto"/>
                  </w:divBdr>
                </w:div>
                <w:div w:id="18092094">
                  <w:marLeft w:val="0"/>
                  <w:marRight w:val="0"/>
                  <w:marTop w:val="0"/>
                  <w:marBottom w:val="0"/>
                  <w:divBdr>
                    <w:top w:val="none" w:sz="0" w:space="0" w:color="auto"/>
                    <w:left w:val="none" w:sz="0" w:space="0" w:color="auto"/>
                    <w:bottom w:val="none" w:sz="0" w:space="0" w:color="auto"/>
                    <w:right w:val="none" w:sz="0" w:space="0" w:color="auto"/>
                  </w:divBdr>
                </w:div>
                <w:div w:id="890044681">
                  <w:marLeft w:val="0"/>
                  <w:marRight w:val="0"/>
                  <w:marTop w:val="0"/>
                  <w:marBottom w:val="0"/>
                  <w:divBdr>
                    <w:top w:val="none" w:sz="0" w:space="0" w:color="auto"/>
                    <w:left w:val="none" w:sz="0" w:space="0" w:color="auto"/>
                    <w:bottom w:val="none" w:sz="0" w:space="0" w:color="auto"/>
                    <w:right w:val="none" w:sz="0" w:space="0" w:color="auto"/>
                  </w:divBdr>
                </w:div>
                <w:div w:id="1077827558">
                  <w:marLeft w:val="0"/>
                  <w:marRight w:val="0"/>
                  <w:marTop w:val="0"/>
                  <w:marBottom w:val="0"/>
                  <w:divBdr>
                    <w:top w:val="none" w:sz="0" w:space="0" w:color="auto"/>
                    <w:left w:val="none" w:sz="0" w:space="0" w:color="auto"/>
                    <w:bottom w:val="none" w:sz="0" w:space="0" w:color="auto"/>
                    <w:right w:val="none" w:sz="0" w:space="0" w:color="auto"/>
                  </w:divBdr>
                </w:div>
                <w:div w:id="821583421">
                  <w:marLeft w:val="0"/>
                  <w:marRight w:val="0"/>
                  <w:marTop w:val="0"/>
                  <w:marBottom w:val="0"/>
                  <w:divBdr>
                    <w:top w:val="none" w:sz="0" w:space="0" w:color="auto"/>
                    <w:left w:val="none" w:sz="0" w:space="0" w:color="auto"/>
                    <w:bottom w:val="none" w:sz="0" w:space="0" w:color="auto"/>
                    <w:right w:val="none" w:sz="0" w:space="0" w:color="auto"/>
                  </w:divBdr>
                </w:div>
                <w:div w:id="1654289539">
                  <w:marLeft w:val="0"/>
                  <w:marRight w:val="0"/>
                  <w:marTop w:val="0"/>
                  <w:marBottom w:val="0"/>
                  <w:divBdr>
                    <w:top w:val="none" w:sz="0" w:space="0" w:color="auto"/>
                    <w:left w:val="none" w:sz="0" w:space="0" w:color="auto"/>
                    <w:bottom w:val="none" w:sz="0" w:space="0" w:color="auto"/>
                    <w:right w:val="none" w:sz="0" w:space="0" w:color="auto"/>
                  </w:divBdr>
                </w:div>
                <w:div w:id="2020233774">
                  <w:marLeft w:val="0"/>
                  <w:marRight w:val="0"/>
                  <w:marTop w:val="0"/>
                  <w:marBottom w:val="0"/>
                  <w:divBdr>
                    <w:top w:val="none" w:sz="0" w:space="0" w:color="auto"/>
                    <w:left w:val="none" w:sz="0" w:space="0" w:color="auto"/>
                    <w:bottom w:val="none" w:sz="0" w:space="0" w:color="auto"/>
                    <w:right w:val="none" w:sz="0" w:space="0" w:color="auto"/>
                  </w:divBdr>
                </w:div>
                <w:div w:id="1384401330">
                  <w:marLeft w:val="0"/>
                  <w:marRight w:val="0"/>
                  <w:marTop w:val="0"/>
                  <w:marBottom w:val="0"/>
                  <w:divBdr>
                    <w:top w:val="none" w:sz="0" w:space="0" w:color="auto"/>
                    <w:left w:val="none" w:sz="0" w:space="0" w:color="auto"/>
                    <w:bottom w:val="none" w:sz="0" w:space="0" w:color="auto"/>
                    <w:right w:val="none" w:sz="0" w:space="0" w:color="auto"/>
                  </w:divBdr>
                </w:div>
                <w:div w:id="1361977497">
                  <w:marLeft w:val="0"/>
                  <w:marRight w:val="0"/>
                  <w:marTop w:val="0"/>
                  <w:marBottom w:val="0"/>
                  <w:divBdr>
                    <w:top w:val="none" w:sz="0" w:space="0" w:color="auto"/>
                    <w:left w:val="none" w:sz="0" w:space="0" w:color="auto"/>
                    <w:bottom w:val="none" w:sz="0" w:space="0" w:color="auto"/>
                    <w:right w:val="none" w:sz="0" w:space="0" w:color="auto"/>
                  </w:divBdr>
                </w:div>
                <w:div w:id="661158878">
                  <w:marLeft w:val="0"/>
                  <w:marRight w:val="0"/>
                  <w:marTop w:val="0"/>
                  <w:marBottom w:val="0"/>
                  <w:divBdr>
                    <w:top w:val="none" w:sz="0" w:space="0" w:color="auto"/>
                    <w:left w:val="none" w:sz="0" w:space="0" w:color="auto"/>
                    <w:bottom w:val="none" w:sz="0" w:space="0" w:color="auto"/>
                    <w:right w:val="none" w:sz="0" w:space="0" w:color="auto"/>
                  </w:divBdr>
                </w:div>
                <w:div w:id="493765625">
                  <w:marLeft w:val="0"/>
                  <w:marRight w:val="0"/>
                  <w:marTop w:val="0"/>
                  <w:marBottom w:val="0"/>
                  <w:divBdr>
                    <w:top w:val="none" w:sz="0" w:space="0" w:color="auto"/>
                    <w:left w:val="none" w:sz="0" w:space="0" w:color="auto"/>
                    <w:bottom w:val="none" w:sz="0" w:space="0" w:color="auto"/>
                    <w:right w:val="none" w:sz="0" w:space="0" w:color="auto"/>
                  </w:divBdr>
                </w:div>
                <w:div w:id="1287543752">
                  <w:marLeft w:val="0"/>
                  <w:marRight w:val="0"/>
                  <w:marTop w:val="0"/>
                  <w:marBottom w:val="0"/>
                  <w:divBdr>
                    <w:top w:val="none" w:sz="0" w:space="0" w:color="auto"/>
                    <w:left w:val="none" w:sz="0" w:space="0" w:color="auto"/>
                    <w:bottom w:val="none" w:sz="0" w:space="0" w:color="auto"/>
                    <w:right w:val="none" w:sz="0" w:space="0" w:color="auto"/>
                  </w:divBdr>
                </w:div>
                <w:div w:id="1009403810">
                  <w:marLeft w:val="0"/>
                  <w:marRight w:val="0"/>
                  <w:marTop w:val="0"/>
                  <w:marBottom w:val="0"/>
                  <w:divBdr>
                    <w:top w:val="none" w:sz="0" w:space="0" w:color="auto"/>
                    <w:left w:val="none" w:sz="0" w:space="0" w:color="auto"/>
                    <w:bottom w:val="none" w:sz="0" w:space="0" w:color="auto"/>
                    <w:right w:val="none" w:sz="0" w:space="0" w:color="auto"/>
                  </w:divBdr>
                </w:div>
                <w:div w:id="892931653">
                  <w:marLeft w:val="0"/>
                  <w:marRight w:val="0"/>
                  <w:marTop w:val="0"/>
                  <w:marBottom w:val="0"/>
                  <w:divBdr>
                    <w:top w:val="none" w:sz="0" w:space="0" w:color="auto"/>
                    <w:left w:val="none" w:sz="0" w:space="0" w:color="auto"/>
                    <w:bottom w:val="none" w:sz="0" w:space="0" w:color="auto"/>
                    <w:right w:val="none" w:sz="0" w:space="0" w:color="auto"/>
                  </w:divBdr>
                </w:div>
                <w:div w:id="194199241">
                  <w:marLeft w:val="0"/>
                  <w:marRight w:val="0"/>
                  <w:marTop w:val="0"/>
                  <w:marBottom w:val="0"/>
                  <w:divBdr>
                    <w:top w:val="none" w:sz="0" w:space="0" w:color="auto"/>
                    <w:left w:val="none" w:sz="0" w:space="0" w:color="auto"/>
                    <w:bottom w:val="none" w:sz="0" w:space="0" w:color="auto"/>
                    <w:right w:val="none" w:sz="0" w:space="0" w:color="auto"/>
                  </w:divBdr>
                </w:div>
                <w:div w:id="1179351415">
                  <w:marLeft w:val="0"/>
                  <w:marRight w:val="0"/>
                  <w:marTop w:val="0"/>
                  <w:marBottom w:val="0"/>
                  <w:divBdr>
                    <w:top w:val="none" w:sz="0" w:space="0" w:color="auto"/>
                    <w:left w:val="none" w:sz="0" w:space="0" w:color="auto"/>
                    <w:bottom w:val="none" w:sz="0" w:space="0" w:color="auto"/>
                    <w:right w:val="none" w:sz="0" w:space="0" w:color="auto"/>
                  </w:divBdr>
                </w:div>
                <w:div w:id="147134980">
                  <w:marLeft w:val="0"/>
                  <w:marRight w:val="0"/>
                  <w:marTop w:val="0"/>
                  <w:marBottom w:val="0"/>
                  <w:divBdr>
                    <w:top w:val="none" w:sz="0" w:space="0" w:color="auto"/>
                    <w:left w:val="none" w:sz="0" w:space="0" w:color="auto"/>
                    <w:bottom w:val="none" w:sz="0" w:space="0" w:color="auto"/>
                    <w:right w:val="none" w:sz="0" w:space="0" w:color="auto"/>
                  </w:divBdr>
                </w:div>
                <w:div w:id="670183162">
                  <w:marLeft w:val="0"/>
                  <w:marRight w:val="0"/>
                  <w:marTop w:val="0"/>
                  <w:marBottom w:val="0"/>
                  <w:divBdr>
                    <w:top w:val="none" w:sz="0" w:space="0" w:color="auto"/>
                    <w:left w:val="none" w:sz="0" w:space="0" w:color="auto"/>
                    <w:bottom w:val="none" w:sz="0" w:space="0" w:color="auto"/>
                    <w:right w:val="none" w:sz="0" w:space="0" w:color="auto"/>
                  </w:divBdr>
                </w:div>
                <w:div w:id="1000084802">
                  <w:marLeft w:val="0"/>
                  <w:marRight w:val="0"/>
                  <w:marTop w:val="0"/>
                  <w:marBottom w:val="0"/>
                  <w:divBdr>
                    <w:top w:val="none" w:sz="0" w:space="0" w:color="auto"/>
                    <w:left w:val="none" w:sz="0" w:space="0" w:color="auto"/>
                    <w:bottom w:val="none" w:sz="0" w:space="0" w:color="auto"/>
                    <w:right w:val="none" w:sz="0" w:space="0" w:color="auto"/>
                  </w:divBdr>
                </w:div>
                <w:div w:id="520243533">
                  <w:marLeft w:val="0"/>
                  <w:marRight w:val="0"/>
                  <w:marTop w:val="0"/>
                  <w:marBottom w:val="0"/>
                  <w:divBdr>
                    <w:top w:val="none" w:sz="0" w:space="0" w:color="auto"/>
                    <w:left w:val="none" w:sz="0" w:space="0" w:color="auto"/>
                    <w:bottom w:val="none" w:sz="0" w:space="0" w:color="auto"/>
                    <w:right w:val="none" w:sz="0" w:space="0" w:color="auto"/>
                  </w:divBdr>
                </w:div>
                <w:div w:id="608053103">
                  <w:marLeft w:val="0"/>
                  <w:marRight w:val="0"/>
                  <w:marTop w:val="0"/>
                  <w:marBottom w:val="0"/>
                  <w:divBdr>
                    <w:top w:val="none" w:sz="0" w:space="0" w:color="auto"/>
                    <w:left w:val="none" w:sz="0" w:space="0" w:color="auto"/>
                    <w:bottom w:val="none" w:sz="0" w:space="0" w:color="auto"/>
                    <w:right w:val="none" w:sz="0" w:space="0" w:color="auto"/>
                  </w:divBdr>
                </w:div>
                <w:div w:id="1685209604">
                  <w:marLeft w:val="0"/>
                  <w:marRight w:val="0"/>
                  <w:marTop w:val="0"/>
                  <w:marBottom w:val="0"/>
                  <w:divBdr>
                    <w:top w:val="none" w:sz="0" w:space="0" w:color="auto"/>
                    <w:left w:val="none" w:sz="0" w:space="0" w:color="auto"/>
                    <w:bottom w:val="none" w:sz="0" w:space="0" w:color="auto"/>
                    <w:right w:val="none" w:sz="0" w:space="0" w:color="auto"/>
                  </w:divBdr>
                </w:div>
                <w:div w:id="664287738">
                  <w:marLeft w:val="0"/>
                  <w:marRight w:val="0"/>
                  <w:marTop w:val="0"/>
                  <w:marBottom w:val="0"/>
                  <w:divBdr>
                    <w:top w:val="none" w:sz="0" w:space="0" w:color="auto"/>
                    <w:left w:val="none" w:sz="0" w:space="0" w:color="auto"/>
                    <w:bottom w:val="none" w:sz="0" w:space="0" w:color="auto"/>
                    <w:right w:val="none" w:sz="0" w:space="0" w:color="auto"/>
                  </w:divBdr>
                </w:div>
                <w:div w:id="1357727707">
                  <w:marLeft w:val="0"/>
                  <w:marRight w:val="0"/>
                  <w:marTop w:val="0"/>
                  <w:marBottom w:val="0"/>
                  <w:divBdr>
                    <w:top w:val="none" w:sz="0" w:space="0" w:color="auto"/>
                    <w:left w:val="none" w:sz="0" w:space="0" w:color="auto"/>
                    <w:bottom w:val="none" w:sz="0" w:space="0" w:color="auto"/>
                    <w:right w:val="none" w:sz="0" w:space="0" w:color="auto"/>
                  </w:divBdr>
                </w:div>
                <w:div w:id="877818538">
                  <w:marLeft w:val="0"/>
                  <w:marRight w:val="0"/>
                  <w:marTop w:val="0"/>
                  <w:marBottom w:val="0"/>
                  <w:divBdr>
                    <w:top w:val="none" w:sz="0" w:space="0" w:color="auto"/>
                    <w:left w:val="none" w:sz="0" w:space="0" w:color="auto"/>
                    <w:bottom w:val="none" w:sz="0" w:space="0" w:color="auto"/>
                    <w:right w:val="none" w:sz="0" w:space="0" w:color="auto"/>
                  </w:divBdr>
                </w:div>
                <w:div w:id="555435009">
                  <w:marLeft w:val="0"/>
                  <w:marRight w:val="0"/>
                  <w:marTop w:val="0"/>
                  <w:marBottom w:val="0"/>
                  <w:divBdr>
                    <w:top w:val="none" w:sz="0" w:space="0" w:color="auto"/>
                    <w:left w:val="none" w:sz="0" w:space="0" w:color="auto"/>
                    <w:bottom w:val="none" w:sz="0" w:space="0" w:color="auto"/>
                    <w:right w:val="none" w:sz="0" w:space="0" w:color="auto"/>
                  </w:divBdr>
                </w:div>
                <w:div w:id="1682395863">
                  <w:marLeft w:val="0"/>
                  <w:marRight w:val="0"/>
                  <w:marTop w:val="0"/>
                  <w:marBottom w:val="0"/>
                  <w:divBdr>
                    <w:top w:val="none" w:sz="0" w:space="0" w:color="auto"/>
                    <w:left w:val="none" w:sz="0" w:space="0" w:color="auto"/>
                    <w:bottom w:val="none" w:sz="0" w:space="0" w:color="auto"/>
                    <w:right w:val="none" w:sz="0" w:space="0" w:color="auto"/>
                  </w:divBdr>
                </w:div>
                <w:div w:id="360513576">
                  <w:marLeft w:val="0"/>
                  <w:marRight w:val="0"/>
                  <w:marTop w:val="0"/>
                  <w:marBottom w:val="0"/>
                  <w:divBdr>
                    <w:top w:val="none" w:sz="0" w:space="0" w:color="auto"/>
                    <w:left w:val="none" w:sz="0" w:space="0" w:color="auto"/>
                    <w:bottom w:val="none" w:sz="0" w:space="0" w:color="auto"/>
                    <w:right w:val="none" w:sz="0" w:space="0" w:color="auto"/>
                  </w:divBdr>
                </w:div>
                <w:div w:id="2078168824">
                  <w:marLeft w:val="0"/>
                  <w:marRight w:val="0"/>
                  <w:marTop w:val="0"/>
                  <w:marBottom w:val="0"/>
                  <w:divBdr>
                    <w:top w:val="none" w:sz="0" w:space="0" w:color="auto"/>
                    <w:left w:val="none" w:sz="0" w:space="0" w:color="auto"/>
                    <w:bottom w:val="none" w:sz="0" w:space="0" w:color="auto"/>
                    <w:right w:val="none" w:sz="0" w:space="0" w:color="auto"/>
                  </w:divBdr>
                </w:div>
                <w:div w:id="459958004">
                  <w:marLeft w:val="0"/>
                  <w:marRight w:val="0"/>
                  <w:marTop w:val="0"/>
                  <w:marBottom w:val="0"/>
                  <w:divBdr>
                    <w:top w:val="none" w:sz="0" w:space="0" w:color="auto"/>
                    <w:left w:val="none" w:sz="0" w:space="0" w:color="auto"/>
                    <w:bottom w:val="none" w:sz="0" w:space="0" w:color="auto"/>
                    <w:right w:val="none" w:sz="0" w:space="0" w:color="auto"/>
                  </w:divBdr>
                </w:div>
                <w:div w:id="1010641607">
                  <w:marLeft w:val="0"/>
                  <w:marRight w:val="0"/>
                  <w:marTop w:val="0"/>
                  <w:marBottom w:val="0"/>
                  <w:divBdr>
                    <w:top w:val="none" w:sz="0" w:space="0" w:color="auto"/>
                    <w:left w:val="none" w:sz="0" w:space="0" w:color="auto"/>
                    <w:bottom w:val="none" w:sz="0" w:space="0" w:color="auto"/>
                    <w:right w:val="none" w:sz="0" w:space="0" w:color="auto"/>
                  </w:divBdr>
                </w:div>
                <w:div w:id="693727935">
                  <w:marLeft w:val="0"/>
                  <w:marRight w:val="0"/>
                  <w:marTop w:val="0"/>
                  <w:marBottom w:val="0"/>
                  <w:divBdr>
                    <w:top w:val="none" w:sz="0" w:space="0" w:color="auto"/>
                    <w:left w:val="none" w:sz="0" w:space="0" w:color="auto"/>
                    <w:bottom w:val="none" w:sz="0" w:space="0" w:color="auto"/>
                    <w:right w:val="none" w:sz="0" w:space="0" w:color="auto"/>
                  </w:divBdr>
                </w:div>
                <w:div w:id="926379658">
                  <w:marLeft w:val="0"/>
                  <w:marRight w:val="0"/>
                  <w:marTop w:val="0"/>
                  <w:marBottom w:val="0"/>
                  <w:divBdr>
                    <w:top w:val="none" w:sz="0" w:space="0" w:color="auto"/>
                    <w:left w:val="none" w:sz="0" w:space="0" w:color="auto"/>
                    <w:bottom w:val="none" w:sz="0" w:space="0" w:color="auto"/>
                    <w:right w:val="none" w:sz="0" w:space="0" w:color="auto"/>
                  </w:divBdr>
                </w:div>
                <w:div w:id="1099329377">
                  <w:marLeft w:val="0"/>
                  <w:marRight w:val="0"/>
                  <w:marTop w:val="0"/>
                  <w:marBottom w:val="0"/>
                  <w:divBdr>
                    <w:top w:val="none" w:sz="0" w:space="0" w:color="auto"/>
                    <w:left w:val="none" w:sz="0" w:space="0" w:color="auto"/>
                    <w:bottom w:val="none" w:sz="0" w:space="0" w:color="auto"/>
                    <w:right w:val="none" w:sz="0" w:space="0" w:color="auto"/>
                  </w:divBdr>
                </w:div>
                <w:div w:id="374014466">
                  <w:marLeft w:val="0"/>
                  <w:marRight w:val="0"/>
                  <w:marTop w:val="0"/>
                  <w:marBottom w:val="0"/>
                  <w:divBdr>
                    <w:top w:val="none" w:sz="0" w:space="0" w:color="auto"/>
                    <w:left w:val="none" w:sz="0" w:space="0" w:color="auto"/>
                    <w:bottom w:val="none" w:sz="0" w:space="0" w:color="auto"/>
                    <w:right w:val="none" w:sz="0" w:space="0" w:color="auto"/>
                  </w:divBdr>
                </w:div>
                <w:div w:id="275213802">
                  <w:marLeft w:val="0"/>
                  <w:marRight w:val="0"/>
                  <w:marTop w:val="0"/>
                  <w:marBottom w:val="0"/>
                  <w:divBdr>
                    <w:top w:val="none" w:sz="0" w:space="0" w:color="auto"/>
                    <w:left w:val="none" w:sz="0" w:space="0" w:color="auto"/>
                    <w:bottom w:val="none" w:sz="0" w:space="0" w:color="auto"/>
                    <w:right w:val="none" w:sz="0" w:space="0" w:color="auto"/>
                  </w:divBdr>
                </w:div>
                <w:div w:id="1538352945">
                  <w:marLeft w:val="0"/>
                  <w:marRight w:val="0"/>
                  <w:marTop w:val="0"/>
                  <w:marBottom w:val="0"/>
                  <w:divBdr>
                    <w:top w:val="none" w:sz="0" w:space="0" w:color="auto"/>
                    <w:left w:val="none" w:sz="0" w:space="0" w:color="auto"/>
                    <w:bottom w:val="none" w:sz="0" w:space="0" w:color="auto"/>
                    <w:right w:val="none" w:sz="0" w:space="0" w:color="auto"/>
                  </w:divBdr>
                </w:div>
                <w:div w:id="2043630306">
                  <w:marLeft w:val="0"/>
                  <w:marRight w:val="0"/>
                  <w:marTop w:val="0"/>
                  <w:marBottom w:val="0"/>
                  <w:divBdr>
                    <w:top w:val="none" w:sz="0" w:space="0" w:color="auto"/>
                    <w:left w:val="none" w:sz="0" w:space="0" w:color="auto"/>
                    <w:bottom w:val="none" w:sz="0" w:space="0" w:color="auto"/>
                    <w:right w:val="none" w:sz="0" w:space="0" w:color="auto"/>
                  </w:divBdr>
                </w:div>
                <w:div w:id="1137185834">
                  <w:marLeft w:val="0"/>
                  <w:marRight w:val="0"/>
                  <w:marTop w:val="0"/>
                  <w:marBottom w:val="0"/>
                  <w:divBdr>
                    <w:top w:val="none" w:sz="0" w:space="0" w:color="auto"/>
                    <w:left w:val="none" w:sz="0" w:space="0" w:color="auto"/>
                    <w:bottom w:val="none" w:sz="0" w:space="0" w:color="auto"/>
                    <w:right w:val="none" w:sz="0" w:space="0" w:color="auto"/>
                  </w:divBdr>
                </w:div>
                <w:div w:id="460419774">
                  <w:marLeft w:val="0"/>
                  <w:marRight w:val="0"/>
                  <w:marTop w:val="0"/>
                  <w:marBottom w:val="0"/>
                  <w:divBdr>
                    <w:top w:val="none" w:sz="0" w:space="0" w:color="auto"/>
                    <w:left w:val="none" w:sz="0" w:space="0" w:color="auto"/>
                    <w:bottom w:val="none" w:sz="0" w:space="0" w:color="auto"/>
                    <w:right w:val="none" w:sz="0" w:space="0" w:color="auto"/>
                  </w:divBdr>
                </w:div>
                <w:div w:id="30419161">
                  <w:marLeft w:val="0"/>
                  <w:marRight w:val="0"/>
                  <w:marTop w:val="0"/>
                  <w:marBottom w:val="0"/>
                  <w:divBdr>
                    <w:top w:val="none" w:sz="0" w:space="0" w:color="auto"/>
                    <w:left w:val="none" w:sz="0" w:space="0" w:color="auto"/>
                    <w:bottom w:val="none" w:sz="0" w:space="0" w:color="auto"/>
                    <w:right w:val="none" w:sz="0" w:space="0" w:color="auto"/>
                  </w:divBdr>
                </w:div>
                <w:div w:id="572664736">
                  <w:marLeft w:val="0"/>
                  <w:marRight w:val="0"/>
                  <w:marTop w:val="0"/>
                  <w:marBottom w:val="0"/>
                  <w:divBdr>
                    <w:top w:val="none" w:sz="0" w:space="0" w:color="auto"/>
                    <w:left w:val="none" w:sz="0" w:space="0" w:color="auto"/>
                    <w:bottom w:val="none" w:sz="0" w:space="0" w:color="auto"/>
                    <w:right w:val="none" w:sz="0" w:space="0" w:color="auto"/>
                  </w:divBdr>
                </w:div>
                <w:div w:id="478348912">
                  <w:marLeft w:val="0"/>
                  <w:marRight w:val="0"/>
                  <w:marTop w:val="0"/>
                  <w:marBottom w:val="0"/>
                  <w:divBdr>
                    <w:top w:val="none" w:sz="0" w:space="0" w:color="auto"/>
                    <w:left w:val="none" w:sz="0" w:space="0" w:color="auto"/>
                    <w:bottom w:val="none" w:sz="0" w:space="0" w:color="auto"/>
                    <w:right w:val="none" w:sz="0" w:space="0" w:color="auto"/>
                  </w:divBdr>
                </w:div>
                <w:div w:id="41442172">
                  <w:marLeft w:val="0"/>
                  <w:marRight w:val="0"/>
                  <w:marTop w:val="0"/>
                  <w:marBottom w:val="0"/>
                  <w:divBdr>
                    <w:top w:val="none" w:sz="0" w:space="0" w:color="auto"/>
                    <w:left w:val="none" w:sz="0" w:space="0" w:color="auto"/>
                    <w:bottom w:val="none" w:sz="0" w:space="0" w:color="auto"/>
                    <w:right w:val="none" w:sz="0" w:space="0" w:color="auto"/>
                  </w:divBdr>
                </w:div>
                <w:div w:id="1084909863">
                  <w:marLeft w:val="0"/>
                  <w:marRight w:val="0"/>
                  <w:marTop w:val="0"/>
                  <w:marBottom w:val="0"/>
                  <w:divBdr>
                    <w:top w:val="none" w:sz="0" w:space="0" w:color="auto"/>
                    <w:left w:val="none" w:sz="0" w:space="0" w:color="auto"/>
                    <w:bottom w:val="none" w:sz="0" w:space="0" w:color="auto"/>
                    <w:right w:val="none" w:sz="0" w:space="0" w:color="auto"/>
                  </w:divBdr>
                </w:div>
                <w:div w:id="672299194">
                  <w:marLeft w:val="0"/>
                  <w:marRight w:val="0"/>
                  <w:marTop w:val="0"/>
                  <w:marBottom w:val="0"/>
                  <w:divBdr>
                    <w:top w:val="none" w:sz="0" w:space="0" w:color="auto"/>
                    <w:left w:val="none" w:sz="0" w:space="0" w:color="auto"/>
                    <w:bottom w:val="none" w:sz="0" w:space="0" w:color="auto"/>
                    <w:right w:val="none" w:sz="0" w:space="0" w:color="auto"/>
                  </w:divBdr>
                </w:div>
                <w:div w:id="677929291">
                  <w:marLeft w:val="0"/>
                  <w:marRight w:val="0"/>
                  <w:marTop w:val="0"/>
                  <w:marBottom w:val="0"/>
                  <w:divBdr>
                    <w:top w:val="none" w:sz="0" w:space="0" w:color="auto"/>
                    <w:left w:val="none" w:sz="0" w:space="0" w:color="auto"/>
                    <w:bottom w:val="none" w:sz="0" w:space="0" w:color="auto"/>
                    <w:right w:val="none" w:sz="0" w:space="0" w:color="auto"/>
                  </w:divBdr>
                </w:div>
                <w:div w:id="544949891">
                  <w:marLeft w:val="0"/>
                  <w:marRight w:val="0"/>
                  <w:marTop w:val="0"/>
                  <w:marBottom w:val="0"/>
                  <w:divBdr>
                    <w:top w:val="none" w:sz="0" w:space="0" w:color="auto"/>
                    <w:left w:val="none" w:sz="0" w:space="0" w:color="auto"/>
                    <w:bottom w:val="none" w:sz="0" w:space="0" w:color="auto"/>
                    <w:right w:val="none" w:sz="0" w:space="0" w:color="auto"/>
                  </w:divBdr>
                </w:div>
                <w:div w:id="662971613">
                  <w:marLeft w:val="0"/>
                  <w:marRight w:val="0"/>
                  <w:marTop w:val="0"/>
                  <w:marBottom w:val="0"/>
                  <w:divBdr>
                    <w:top w:val="none" w:sz="0" w:space="0" w:color="auto"/>
                    <w:left w:val="none" w:sz="0" w:space="0" w:color="auto"/>
                    <w:bottom w:val="none" w:sz="0" w:space="0" w:color="auto"/>
                    <w:right w:val="none" w:sz="0" w:space="0" w:color="auto"/>
                  </w:divBdr>
                </w:div>
                <w:div w:id="1461924852">
                  <w:marLeft w:val="0"/>
                  <w:marRight w:val="0"/>
                  <w:marTop w:val="0"/>
                  <w:marBottom w:val="0"/>
                  <w:divBdr>
                    <w:top w:val="none" w:sz="0" w:space="0" w:color="auto"/>
                    <w:left w:val="none" w:sz="0" w:space="0" w:color="auto"/>
                    <w:bottom w:val="none" w:sz="0" w:space="0" w:color="auto"/>
                    <w:right w:val="none" w:sz="0" w:space="0" w:color="auto"/>
                  </w:divBdr>
                </w:div>
                <w:div w:id="768547608">
                  <w:marLeft w:val="0"/>
                  <w:marRight w:val="0"/>
                  <w:marTop w:val="0"/>
                  <w:marBottom w:val="0"/>
                  <w:divBdr>
                    <w:top w:val="none" w:sz="0" w:space="0" w:color="auto"/>
                    <w:left w:val="none" w:sz="0" w:space="0" w:color="auto"/>
                    <w:bottom w:val="none" w:sz="0" w:space="0" w:color="auto"/>
                    <w:right w:val="none" w:sz="0" w:space="0" w:color="auto"/>
                  </w:divBdr>
                </w:div>
                <w:div w:id="20321738">
                  <w:marLeft w:val="0"/>
                  <w:marRight w:val="0"/>
                  <w:marTop w:val="0"/>
                  <w:marBottom w:val="0"/>
                  <w:divBdr>
                    <w:top w:val="none" w:sz="0" w:space="0" w:color="auto"/>
                    <w:left w:val="none" w:sz="0" w:space="0" w:color="auto"/>
                    <w:bottom w:val="none" w:sz="0" w:space="0" w:color="auto"/>
                    <w:right w:val="none" w:sz="0" w:space="0" w:color="auto"/>
                  </w:divBdr>
                </w:div>
                <w:div w:id="110638714">
                  <w:marLeft w:val="0"/>
                  <w:marRight w:val="0"/>
                  <w:marTop w:val="0"/>
                  <w:marBottom w:val="0"/>
                  <w:divBdr>
                    <w:top w:val="none" w:sz="0" w:space="0" w:color="auto"/>
                    <w:left w:val="none" w:sz="0" w:space="0" w:color="auto"/>
                    <w:bottom w:val="none" w:sz="0" w:space="0" w:color="auto"/>
                    <w:right w:val="none" w:sz="0" w:space="0" w:color="auto"/>
                  </w:divBdr>
                </w:div>
                <w:div w:id="2025011729">
                  <w:marLeft w:val="0"/>
                  <w:marRight w:val="0"/>
                  <w:marTop w:val="0"/>
                  <w:marBottom w:val="0"/>
                  <w:divBdr>
                    <w:top w:val="none" w:sz="0" w:space="0" w:color="auto"/>
                    <w:left w:val="none" w:sz="0" w:space="0" w:color="auto"/>
                    <w:bottom w:val="none" w:sz="0" w:space="0" w:color="auto"/>
                    <w:right w:val="none" w:sz="0" w:space="0" w:color="auto"/>
                  </w:divBdr>
                </w:div>
                <w:div w:id="748235861">
                  <w:marLeft w:val="0"/>
                  <w:marRight w:val="0"/>
                  <w:marTop w:val="0"/>
                  <w:marBottom w:val="0"/>
                  <w:divBdr>
                    <w:top w:val="none" w:sz="0" w:space="0" w:color="auto"/>
                    <w:left w:val="none" w:sz="0" w:space="0" w:color="auto"/>
                    <w:bottom w:val="none" w:sz="0" w:space="0" w:color="auto"/>
                    <w:right w:val="none" w:sz="0" w:space="0" w:color="auto"/>
                  </w:divBdr>
                </w:div>
                <w:div w:id="1388528704">
                  <w:marLeft w:val="0"/>
                  <w:marRight w:val="0"/>
                  <w:marTop w:val="0"/>
                  <w:marBottom w:val="0"/>
                  <w:divBdr>
                    <w:top w:val="none" w:sz="0" w:space="0" w:color="auto"/>
                    <w:left w:val="none" w:sz="0" w:space="0" w:color="auto"/>
                    <w:bottom w:val="none" w:sz="0" w:space="0" w:color="auto"/>
                    <w:right w:val="none" w:sz="0" w:space="0" w:color="auto"/>
                  </w:divBdr>
                </w:div>
                <w:div w:id="1529445773">
                  <w:marLeft w:val="0"/>
                  <w:marRight w:val="0"/>
                  <w:marTop w:val="0"/>
                  <w:marBottom w:val="0"/>
                  <w:divBdr>
                    <w:top w:val="none" w:sz="0" w:space="0" w:color="auto"/>
                    <w:left w:val="none" w:sz="0" w:space="0" w:color="auto"/>
                    <w:bottom w:val="none" w:sz="0" w:space="0" w:color="auto"/>
                    <w:right w:val="none" w:sz="0" w:space="0" w:color="auto"/>
                  </w:divBdr>
                </w:div>
                <w:div w:id="982272923">
                  <w:marLeft w:val="0"/>
                  <w:marRight w:val="0"/>
                  <w:marTop w:val="0"/>
                  <w:marBottom w:val="0"/>
                  <w:divBdr>
                    <w:top w:val="none" w:sz="0" w:space="0" w:color="auto"/>
                    <w:left w:val="none" w:sz="0" w:space="0" w:color="auto"/>
                    <w:bottom w:val="none" w:sz="0" w:space="0" w:color="auto"/>
                    <w:right w:val="none" w:sz="0" w:space="0" w:color="auto"/>
                  </w:divBdr>
                </w:div>
                <w:div w:id="654795030">
                  <w:marLeft w:val="0"/>
                  <w:marRight w:val="0"/>
                  <w:marTop w:val="0"/>
                  <w:marBottom w:val="0"/>
                  <w:divBdr>
                    <w:top w:val="none" w:sz="0" w:space="0" w:color="auto"/>
                    <w:left w:val="none" w:sz="0" w:space="0" w:color="auto"/>
                    <w:bottom w:val="none" w:sz="0" w:space="0" w:color="auto"/>
                    <w:right w:val="none" w:sz="0" w:space="0" w:color="auto"/>
                  </w:divBdr>
                </w:div>
                <w:div w:id="478695201">
                  <w:marLeft w:val="0"/>
                  <w:marRight w:val="0"/>
                  <w:marTop w:val="0"/>
                  <w:marBottom w:val="0"/>
                  <w:divBdr>
                    <w:top w:val="none" w:sz="0" w:space="0" w:color="auto"/>
                    <w:left w:val="none" w:sz="0" w:space="0" w:color="auto"/>
                    <w:bottom w:val="none" w:sz="0" w:space="0" w:color="auto"/>
                    <w:right w:val="none" w:sz="0" w:space="0" w:color="auto"/>
                  </w:divBdr>
                </w:div>
                <w:div w:id="1130324660">
                  <w:marLeft w:val="0"/>
                  <w:marRight w:val="0"/>
                  <w:marTop w:val="0"/>
                  <w:marBottom w:val="0"/>
                  <w:divBdr>
                    <w:top w:val="none" w:sz="0" w:space="0" w:color="auto"/>
                    <w:left w:val="none" w:sz="0" w:space="0" w:color="auto"/>
                    <w:bottom w:val="none" w:sz="0" w:space="0" w:color="auto"/>
                    <w:right w:val="none" w:sz="0" w:space="0" w:color="auto"/>
                  </w:divBdr>
                </w:div>
                <w:div w:id="694162196">
                  <w:marLeft w:val="0"/>
                  <w:marRight w:val="0"/>
                  <w:marTop w:val="0"/>
                  <w:marBottom w:val="0"/>
                  <w:divBdr>
                    <w:top w:val="none" w:sz="0" w:space="0" w:color="auto"/>
                    <w:left w:val="none" w:sz="0" w:space="0" w:color="auto"/>
                    <w:bottom w:val="none" w:sz="0" w:space="0" w:color="auto"/>
                    <w:right w:val="none" w:sz="0" w:space="0" w:color="auto"/>
                  </w:divBdr>
                </w:div>
                <w:div w:id="1968316829">
                  <w:marLeft w:val="0"/>
                  <w:marRight w:val="0"/>
                  <w:marTop w:val="0"/>
                  <w:marBottom w:val="0"/>
                  <w:divBdr>
                    <w:top w:val="none" w:sz="0" w:space="0" w:color="auto"/>
                    <w:left w:val="none" w:sz="0" w:space="0" w:color="auto"/>
                    <w:bottom w:val="none" w:sz="0" w:space="0" w:color="auto"/>
                    <w:right w:val="none" w:sz="0" w:space="0" w:color="auto"/>
                  </w:divBdr>
                </w:div>
                <w:div w:id="412312349">
                  <w:marLeft w:val="0"/>
                  <w:marRight w:val="0"/>
                  <w:marTop w:val="0"/>
                  <w:marBottom w:val="0"/>
                  <w:divBdr>
                    <w:top w:val="none" w:sz="0" w:space="0" w:color="auto"/>
                    <w:left w:val="none" w:sz="0" w:space="0" w:color="auto"/>
                    <w:bottom w:val="none" w:sz="0" w:space="0" w:color="auto"/>
                    <w:right w:val="none" w:sz="0" w:space="0" w:color="auto"/>
                  </w:divBdr>
                </w:div>
                <w:div w:id="2082487350">
                  <w:marLeft w:val="0"/>
                  <w:marRight w:val="0"/>
                  <w:marTop w:val="0"/>
                  <w:marBottom w:val="0"/>
                  <w:divBdr>
                    <w:top w:val="none" w:sz="0" w:space="0" w:color="auto"/>
                    <w:left w:val="none" w:sz="0" w:space="0" w:color="auto"/>
                    <w:bottom w:val="none" w:sz="0" w:space="0" w:color="auto"/>
                    <w:right w:val="none" w:sz="0" w:space="0" w:color="auto"/>
                  </w:divBdr>
                </w:div>
                <w:div w:id="193541839">
                  <w:marLeft w:val="0"/>
                  <w:marRight w:val="0"/>
                  <w:marTop w:val="0"/>
                  <w:marBottom w:val="0"/>
                  <w:divBdr>
                    <w:top w:val="none" w:sz="0" w:space="0" w:color="auto"/>
                    <w:left w:val="none" w:sz="0" w:space="0" w:color="auto"/>
                    <w:bottom w:val="none" w:sz="0" w:space="0" w:color="auto"/>
                    <w:right w:val="none" w:sz="0" w:space="0" w:color="auto"/>
                  </w:divBdr>
                </w:div>
                <w:div w:id="877081271">
                  <w:marLeft w:val="0"/>
                  <w:marRight w:val="0"/>
                  <w:marTop w:val="0"/>
                  <w:marBottom w:val="0"/>
                  <w:divBdr>
                    <w:top w:val="none" w:sz="0" w:space="0" w:color="auto"/>
                    <w:left w:val="none" w:sz="0" w:space="0" w:color="auto"/>
                    <w:bottom w:val="none" w:sz="0" w:space="0" w:color="auto"/>
                    <w:right w:val="none" w:sz="0" w:space="0" w:color="auto"/>
                  </w:divBdr>
                </w:div>
                <w:div w:id="583145513">
                  <w:marLeft w:val="0"/>
                  <w:marRight w:val="0"/>
                  <w:marTop w:val="0"/>
                  <w:marBottom w:val="0"/>
                  <w:divBdr>
                    <w:top w:val="none" w:sz="0" w:space="0" w:color="auto"/>
                    <w:left w:val="none" w:sz="0" w:space="0" w:color="auto"/>
                    <w:bottom w:val="none" w:sz="0" w:space="0" w:color="auto"/>
                    <w:right w:val="none" w:sz="0" w:space="0" w:color="auto"/>
                  </w:divBdr>
                </w:div>
                <w:div w:id="1741251940">
                  <w:marLeft w:val="0"/>
                  <w:marRight w:val="0"/>
                  <w:marTop w:val="0"/>
                  <w:marBottom w:val="0"/>
                  <w:divBdr>
                    <w:top w:val="none" w:sz="0" w:space="0" w:color="auto"/>
                    <w:left w:val="none" w:sz="0" w:space="0" w:color="auto"/>
                    <w:bottom w:val="none" w:sz="0" w:space="0" w:color="auto"/>
                    <w:right w:val="none" w:sz="0" w:space="0" w:color="auto"/>
                  </w:divBdr>
                </w:div>
                <w:div w:id="1157454731">
                  <w:marLeft w:val="0"/>
                  <w:marRight w:val="0"/>
                  <w:marTop w:val="0"/>
                  <w:marBottom w:val="0"/>
                  <w:divBdr>
                    <w:top w:val="none" w:sz="0" w:space="0" w:color="auto"/>
                    <w:left w:val="none" w:sz="0" w:space="0" w:color="auto"/>
                    <w:bottom w:val="none" w:sz="0" w:space="0" w:color="auto"/>
                    <w:right w:val="none" w:sz="0" w:space="0" w:color="auto"/>
                  </w:divBdr>
                </w:div>
                <w:div w:id="1943486429">
                  <w:marLeft w:val="0"/>
                  <w:marRight w:val="0"/>
                  <w:marTop w:val="0"/>
                  <w:marBottom w:val="0"/>
                  <w:divBdr>
                    <w:top w:val="none" w:sz="0" w:space="0" w:color="auto"/>
                    <w:left w:val="none" w:sz="0" w:space="0" w:color="auto"/>
                    <w:bottom w:val="none" w:sz="0" w:space="0" w:color="auto"/>
                    <w:right w:val="none" w:sz="0" w:space="0" w:color="auto"/>
                  </w:divBdr>
                </w:div>
                <w:div w:id="552280660">
                  <w:marLeft w:val="0"/>
                  <w:marRight w:val="0"/>
                  <w:marTop w:val="0"/>
                  <w:marBottom w:val="0"/>
                  <w:divBdr>
                    <w:top w:val="none" w:sz="0" w:space="0" w:color="auto"/>
                    <w:left w:val="none" w:sz="0" w:space="0" w:color="auto"/>
                    <w:bottom w:val="none" w:sz="0" w:space="0" w:color="auto"/>
                    <w:right w:val="none" w:sz="0" w:space="0" w:color="auto"/>
                  </w:divBdr>
                </w:div>
                <w:div w:id="107167788">
                  <w:marLeft w:val="0"/>
                  <w:marRight w:val="0"/>
                  <w:marTop w:val="0"/>
                  <w:marBottom w:val="0"/>
                  <w:divBdr>
                    <w:top w:val="none" w:sz="0" w:space="0" w:color="auto"/>
                    <w:left w:val="none" w:sz="0" w:space="0" w:color="auto"/>
                    <w:bottom w:val="none" w:sz="0" w:space="0" w:color="auto"/>
                    <w:right w:val="none" w:sz="0" w:space="0" w:color="auto"/>
                  </w:divBdr>
                </w:div>
                <w:div w:id="1634484749">
                  <w:marLeft w:val="0"/>
                  <w:marRight w:val="0"/>
                  <w:marTop w:val="0"/>
                  <w:marBottom w:val="0"/>
                  <w:divBdr>
                    <w:top w:val="none" w:sz="0" w:space="0" w:color="auto"/>
                    <w:left w:val="none" w:sz="0" w:space="0" w:color="auto"/>
                    <w:bottom w:val="none" w:sz="0" w:space="0" w:color="auto"/>
                    <w:right w:val="none" w:sz="0" w:space="0" w:color="auto"/>
                  </w:divBdr>
                </w:div>
                <w:div w:id="118694225">
                  <w:marLeft w:val="0"/>
                  <w:marRight w:val="0"/>
                  <w:marTop w:val="0"/>
                  <w:marBottom w:val="0"/>
                  <w:divBdr>
                    <w:top w:val="none" w:sz="0" w:space="0" w:color="auto"/>
                    <w:left w:val="none" w:sz="0" w:space="0" w:color="auto"/>
                    <w:bottom w:val="none" w:sz="0" w:space="0" w:color="auto"/>
                    <w:right w:val="none" w:sz="0" w:space="0" w:color="auto"/>
                  </w:divBdr>
                </w:div>
                <w:div w:id="528035013">
                  <w:marLeft w:val="0"/>
                  <w:marRight w:val="0"/>
                  <w:marTop w:val="0"/>
                  <w:marBottom w:val="0"/>
                  <w:divBdr>
                    <w:top w:val="none" w:sz="0" w:space="0" w:color="auto"/>
                    <w:left w:val="none" w:sz="0" w:space="0" w:color="auto"/>
                    <w:bottom w:val="none" w:sz="0" w:space="0" w:color="auto"/>
                    <w:right w:val="none" w:sz="0" w:space="0" w:color="auto"/>
                  </w:divBdr>
                </w:div>
                <w:div w:id="647052063">
                  <w:marLeft w:val="0"/>
                  <w:marRight w:val="0"/>
                  <w:marTop w:val="0"/>
                  <w:marBottom w:val="0"/>
                  <w:divBdr>
                    <w:top w:val="none" w:sz="0" w:space="0" w:color="auto"/>
                    <w:left w:val="none" w:sz="0" w:space="0" w:color="auto"/>
                    <w:bottom w:val="none" w:sz="0" w:space="0" w:color="auto"/>
                    <w:right w:val="none" w:sz="0" w:space="0" w:color="auto"/>
                  </w:divBdr>
                </w:div>
                <w:div w:id="922641024">
                  <w:marLeft w:val="0"/>
                  <w:marRight w:val="0"/>
                  <w:marTop w:val="0"/>
                  <w:marBottom w:val="0"/>
                  <w:divBdr>
                    <w:top w:val="none" w:sz="0" w:space="0" w:color="auto"/>
                    <w:left w:val="none" w:sz="0" w:space="0" w:color="auto"/>
                    <w:bottom w:val="none" w:sz="0" w:space="0" w:color="auto"/>
                    <w:right w:val="none" w:sz="0" w:space="0" w:color="auto"/>
                  </w:divBdr>
                </w:div>
                <w:div w:id="2103452122">
                  <w:marLeft w:val="0"/>
                  <w:marRight w:val="0"/>
                  <w:marTop w:val="0"/>
                  <w:marBottom w:val="0"/>
                  <w:divBdr>
                    <w:top w:val="none" w:sz="0" w:space="0" w:color="auto"/>
                    <w:left w:val="none" w:sz="0" w:space="0" w:color="auto"/>
                    <w:bottom w:val="none" w:sz="0" w:space="0" w:color="auto"/>
                    <w:right w:val="none" w:sz="0" w:space="0" w:color="auto"/>
                  </w:divBdr>
                </w:div>
                <w:div w:id="907299131">
                  <w:marLeft w:val="0"/>
                  <w:marRight w:val="0"/>
                  <w:marTop w:val="0"/>
                  <w:marBottom w:val="0"/>
                  <w:divBdr>
                    <w:top w:val="none" w:sz="0" w:space="0" w:color="auto"/>
                    <w:left w:val="none" w:sz="0" w:space="0" w:color="auto"/>
                    <w:bottom w:val="none" w:sz="0" w:space="0" w:color="auto"/>
                    <w:right w:val="none" w:sz="0" w:space="0" w:color="auto"/>
                  </w:divBdr>
                </w:div>
                <w:div w:id="2121755290">
                  <w:marLeft w:val="0"/>
                  <w:marRight w:val="0"/>
                  <w:marTop w:val="0"/>
                  <w:marBottom w:val="0"/>
                  <w:divBdr>
                    <w:top w:val="none" w:sz="0" w:space="0" w:color="auto"/>
                    <w:left w:val="none" w:sz="0" w:space="0" w:color="auto"/>
                    <w:bottom w:val="none" w:sz="0" w:space="0" w:color="auto"/>
                    <w:right w:val="none" w:sz="0" w:space="0" w:color="auto"/>
                  </w:divBdr>
                </w:div>
                <w:div w:id="1243680931">
                  <w:marLeft w:val="0"/>
                  <w:marRight w:val="0"/>
                  <w:marTop w:val="0"/>
                  <w:marBottom w:val="0"/>
                  <w:divBdr>
                    <w:top w:val="none" w:sz="0" w:space="0" w:color="auto"/>
                    <w:left w:val="none" w:sz="0" w:space="0" w:color="auto"/>
                    <w:bottom w:val="none" w:sz="0" w:space="0" w:color="auto"/>
                    <w:right w:val="none" w:sz="0" w:space="0" w:color="auto"/>
                  </w:divBdr>
                </w:div>
                <w:div w:id="1189566023">
                  <w:marLeft w:val="0"/>
                  <w:marRight w:val="0"/>
                  <w:marTop w:val="0"/>
                  <w:marBottom w:val="0"/>
                  <w:divBdr>
                    <w:top w:val="none" w:sz="0" w:space="0" w:color="auto"/>
                    <w:left w:val="none" w:sz="0" w:space="0" w:color="auto"/>
                    <w:bottom w:val="none" w:sz="0" w:space="0" w:color="auto"/>
                    <w:right w:val="none" w:sz="0" w:space="0" w:color="auto"/>
                  </w:divBdr>
                </w:div>
                <w:div w:id="1955209289">
                  <w:marLeft w:val="0"/>
                  <w:marRight w:val="0"/>
                  <w:marTop w:val="0"/>
                  <w:marBottom w:val="0"/>
                  <w:divBdr>
                    <w:top w:val="none" w:sz="0" w:space="0" w:color="auto"/>
                    <w:left w:val="none" w:sz="0" w:space="0" w:color="auto"/>
                    <w:bottom w:val="none" w:sz="0" w:space="0" w:color="auto"/>
                    <w:right w:val="none" w:sz="0" w:space="0" w:color="auto"/>
                  </w:divBdr>
                </w:div>
                <w:div w:id="589243224">
                  <w:marLeft w:val="0"/>
                  <w:marRight w:val="0"/>
                  <w:marTop w:val="0"/>
                  <w:marBottom w:val="0"/>
                  <w:divBdr>
                    <w:top w:val="none" w:sz="0" w:space="0" w:color="auto"/>
                    <w:left w:val="none" w:sz="0" w:space="0" w:color="auto"/>
                    <w:bottom w:val="none" w:sz="0" w:space="0" w:color="auto"/>
                    <w:right w:val="none" w:sz="0" w:space="0" w:color="auto"/>
                  </w:divBdr>
                </w:div>
                <w:div w:id="1833640266">
                  <w:marLeft w:val="0"/>
                  <w:marRight w:val="0"/>
                  <w:marTop w:val="0"/>
                  <w:marBottom w:val="0"/>
                  <w:divBdr>
                    <w:top w:val="none" w:sz="0" w:space="0" w:color="auto"/>
                    <w:left w:val="none" w:sz="0" w:space="0" w:color="auto"/>
                    <w:bottom w:val="none" w:sz="0" w:space="0" w:color="auto"/>
                    <w:right w:val="none" w:sz="0" w:space="0" w:color="auto"/>
                  </w:divBdr>
                </w:div>
                <w:div w:id="681056280">
                  <w:marLeft w:val="0"/>
                  <w:marRight w:val="0"/>
                  <w:marTop w:val="0"/>
                  <w:marBottom w:val="0"/>
                  <w:divBdr>
                    <w:top w:val="none" w:sz="0" w:space="0" w:color="auto"/>
                    <w:left w:val="none" w:sz="0" w:space="0" w:color="auto"/>
                    <w:bottom w:val="none" w:sz="0" w:space="0" w:color="auto"/>
                    <w:right w:val="none" w:sz="0" w:space="0" w:color="auto"/>
                  </w:divBdr>
                </w:div>
                <w:div w:id="1706128217">
                  <w:marLeft w:val="0"/>
                  <w:marRight w:val="0"/>
                  <w:marTop w:val="0"/>
                  <w:marBottom w:val="0"/>
                  <w:divBdr>
                    <w:top w:val="none" w:sz="0" w:space="0" w:color="auto"/>
                    <w:left w:val="none" w:sz="0" w:space="0" w:color="auto"/>
                    <w:bottom w:val="none" w:sz="0" w:space="0" w:color="auto"/>
                    <w:right w:val="none" w:sz="0" w:space="0" w:color="auto"/>
                  </w:divBdr>
                </w:div>
                <w:div w:id="1285045118">
                  <w:marLeft w:val="0"/>
                  <w:marRight w:val="0"/>
                  <w:marTop w:val="0"/>
                  <w:marBottom w:val="0"/>
                  <w:divBdr>
                    <w:top w:val="none" w:sz="0" w:space="0" w:color="auto"/>
                    <w:left w:val="none" w:sz="0" w:space="0" w:color="auto"/>
                    <w:bottom w:val="none" w:sz="0" w:space="0" w:color="auto"/>
                    <w:right w:val="none" w:sz="0" w:space="0" w:color="auto"/>
                  </w:divBdr>
                </w:div>
                <w:div w:id="1846893703">
                  <w:marLeft w:val="0"/>
                  <w:marRight w:val="0"/>
                  <w:marTop w:val="0"/>
                  <w:marBottom w:val="0"/>
                  <w:divBdr>
                    <w:top w:val="none" w:sz="0" w:space="0" w:color="auto"/>
                    <w:left w:val="none" w:sz="0" w:space="0" w:color="auto"/>
                    <w:bottom w:val="none" w:sz="0" w:space="0" w:color="auto"/>
                    <w:right w:val="none" w:sz="0" w:space="0" w:color="auto"/>
                  </w:divBdr>
                </w:div>
                <w:div w:id="1050768726">
                  <w:marLeft w:val="0"/>
                  <w:marRight w:val="0"/>
                  <w:marTop w:val="0"/>
                  <w:marBottom w:val="0"/>
                  <w:divBdr>
                    <w:top w:val="none" w:sz="0" w:space="0" w:color="auto"/>
                    <w:left w:val="none" w:sz="0" w:space="0" w:color="auto"/>
                    <w:bottom w:val="none" w:sz="0" w:space="0" w:color="auto"/>
                    <w:right w:val="none" w:sz="0" w:space="0" w:color="auto"/>
                  </w:divBdr>
                </w:div>
                <w:div w:id="303630423">
                  <w:marLeft w:val="0"/>
                  <w:marRight w:val="0"/>
                  <w:marTop w:val="0"/>
                  <w:marBottom w:val="0"/>
                  <w:divBdr>
                    <w:top w:val="none" w:sz="0" w:space="0" w:color="auto"/>
                    <w:left w:val="none" w:sz="0" w:space="0" w:color="auto"/>
                    <w:bottom w:val="none" w:sz="0" w:space="0" w:color="auto"/>
                    <w:right w:val="none" w:sz="0" w:space="0" w:color="auto"/>
                  </w:divBdr>
                </w:div>
                <w:div w:id="239799437">
                  <w:marLeft w:val="0"/>
                  <w:marRight w:val="0"/>
                  <w:marTop w:val="0"/>
                  <w:marBottom w:val="0"/>
                  <w:divBdr>
                    <w:top w:val="none" w:sz="0" w:space="0" w:color="auto"/>
                    <w:left w:val="none" w:sz="0" w:space="0" w:color="auto"/>
                    <w:bottom w:val="none" w:sz="0" w:space="0" w:color="auto"/>
                    <w:right w:val="none" w:sz="0" w:space="0" w:color="auto"/>
                  </w:divBdr>
                </w:div>
                <w:div w:id="2029985992">
                  <w:marLeft w:val="0"/>
                  <w:marRight w:val="0"/>
                  <w:marTop w:val="0"/>
                  <w:marBottom w:val="0"/>
                  <w:divBdr>
                    <w:top w:val="none" w:sz="0" w:space="0" w:color="auto"/>
                    <w:left w:val="none" w:sz="0" w:space="0" w:color="auto"/>
                    <w:bottom w:val="none" w:sz="0" w:space="0" w:color="auto"/>
                    <w:right w:val="none" w:sz="0" w:space="0" w:color="auto"/>
                  </w:divBdr>
                </w:div>
                <w:div w:id="901987948">
                  <w:marLeft w:val="0"/>
                  <w:marRight w:val="0"/>
                  <w:marTop w:val="0"/>
                  <w:marBottom w:val="0"/>
                  <w:divBdr>
                    <w:top w:val="none" w:sz="0" w:space="0" w:color="auto"/>
                    <w:left w:val="none" w:sz="0" w:space="0" w:color="auto"/>
                    <w:bottom w:val="none" w:sz="0" w:space="0" w:color="auto"/>
                    <w:right w:val="none" w:sz="0" w:space="0" w:color="auto"/>
                  </w:divBdr>
                </w:div>
                <w:div w:id="1585530980">
                  <w:marLeft w:val="0"/>
                  <w:marRight w:val="0"/>
                  <w:marTop w:val="0"/>
                  <w:marBottom w:val="0"/>
                  <w:divBdr>
                    <w:top w:val="none" w:sz="0" w:space="0" w:color="auto"/>
                    <w:left w:val="none" w:sz="0" w:space="0" w:color="auto"/>
                    <w:bottom w:val="none" w:sz="0" w:space="0" w:color="auto"/>
                    <w:right w:val="none" w:sz="0" w:space="0" w:color="auto"/>
                  </w:divBdr>
                </w:div>
                <w:div w:id="1043290959">
                  <w:marLeft w:val="0"/>
                  <w:marRight w:val="0"/>
                  <w:marTop w:val="0"/>
                  <w:marBottom w:val="0"/>
                  <w:divBdr>
                    <w:top w:val="none" w:sz="0" w:space="0" w:color="auto"/>
                    <w:left w:val="none" w:sz="0" w:space="0" w:color="auto"/>
                    <w:bottom w:val="none" w:sz="0" w:space="0" w:color="auto"/>
                    <w:right w:val="none" w:sz="0" w:space="0" w:color="auto"/>
                  </w:divBdr>
                </w:div>
                <w:div w:id="427389382">
                  <w:marLeft w:val="0"/>
                  <w:marRight w:val="0"/>
                  <w:marTop w:val="0"/>
                  <w:marBottom w:val="0"/>
                  <w:divBdr>
                    <w:top w:val="none" w:sz="0" w:space="0" w:color="auto"/>
                    <w:left w:val="none" w:sz="0" w:space="0" w:color="auto"/>
                    <w:bottom w:val="none" w:sz="0" w:space="0" w:color="auto"/>
                    <w:right w:val="none" w:sz="0" w:space="0" w:color="auto"/>
                  </w:divBdr>
                </w:div>
                <w:div w:id="1479299481">
                  <w:marLeft w:val="0"/>
                  <w:marRight w:val="0"/>
                  <w:marTop w:val="0"/>
                  <w:marBottom w:val="0"/>
                  <w:divBdr>
                    <w:top w:val="none" w:sz="0" w:space="0" w:color="auto"/>
                    <w:left w:val="none" w:sz="0" w:space="0" w:color="auto"/>
                    <w:bottom w:val="none" w:sz="0" w:space="0" w:color="auto"/>
                    <w:right w:val="none" w:sz="0" w:space="0" w:color="auto"/>
                  </w:divBdr>
                </w:div>
                <w:div w:id="73943095">
                  <w:marLeft w:val="0"/>
                  <w:marRight w:val="0"/>
                  <w:marTop w:val="0"/>
                  <w:marBottom w:val="0"/>
                  <w:divBdr>
                    <w:top w:val="none" w:sz="0" w:space="0" w:color="auto"/>
                    <w:left w:val="none" w:sz="0" w:space="0" w:color="auto"/>
                    <w:bottom w:val="none" w:sz="0" w:space="0" w:color="auto"/>
                    <w:right w:val="none" w:sz="0" w:space="0" w:color="auto"/>
                  </w:divBdr>
                </w:div>
                <w:div w:id="2120756512">
                  <w:marLeft w:val="0"/>
                  <w:marRight w:val="0"/>
                  <w:marTop w:val="0"/>
                  <w:marBottom w:val="0"/>
                  <w:divBdr>
                    <w:top w:val="none" w:sz="0" w:space="0" w:color="auto"/>
                    <w:left w:val="none" w:sz="0" w:space="0" w:color="auto"/>
                    <w:bottom w:val="none" w:sz="0" w:space="0" w:color="auto"/>
                    <w:right w:val="none" w:sz="0" w:space="0" w:color="auto"/>
                  </w:divBdr>
                </w:div>
                <w:div w:id="691222618">
                  <w:marLeft w:val="0"/>
                  <w:marRight w:val="0"/>
                  <w:marTop w:val="0"/>
                  <w:marBottom w:val="0"/>
                  <w:divBdr>
                    <w:top w:val="none" w:sz="0" w:space="0" w:color="auto"/>
                    <w:left w:val="none" w:sz="0" w:space="0" w:color="auto"/>
                    <w:bottom w:val="none" w:sz="0" w:space="0" w:color="auto"/>
                    <w:right w:val="none" w:sz="0" w:space="0" w:color="auto"/>
                  </w:divBdr>
                </w:div>
                <w:div w:id="1939287092">
                  <w:marLeft w:val="0"/>
                  <w:marRight w:val="0"/>
                  <w:marTop w:val="0"/>
                  <w:marBottom w:val="0"/>
                  <w:divBdr>
                    <w:top w:val="none" w:sz="0" w:space="0" w:color="auto"/>
                    <w:left w:val="none" w:sz="0" w:space="0" w:color="auto"/>
                    <w:bottom w:val="none" w:sz="0" w:space="0" w:color="auto"/>
                    <w:right w:val="none" w:sz="0" w:space="0" w:color="auto"/>
                  </w:divBdr>
                </w:div>
                <w:div w:id="1723869752">
                  <w:marLeft w:val="0"/>
                  <w:marRight w:val="0"/>
                  <w:marTop w:val="0"/>
                  <w:marBottom w:val="0"/>
                  <w:divBdr>
                    <w:top w:val="none" w:sz="0" w:space="0" w:color="auto"/>
                    <w:left w:val="none" w:sz="0" w:space="0" w:color="auto"/>
                    <w:bottom w:val="none" w:sz="0" w:space="0" w:color="auto"/>
                    <w:right w:val="none" w:sz="0" w:space="0" w:color="auto"/>
                  </w:divBdr>
                </w:div>
                <w:div w:id="929391078">
                  <w:marLeft w:val="0"/>
                  <w:marRight w:val="0"/>
                  <w:marTop w:val="0"/>
                  <w:marBottom w:val="0"/>
                  <w:divBdr>
                    <w:top w:val="none" w:sz="0" w:space="0" w:color="auto"/>
                    <w:left w:val="none" w:sz="0" w:space="0" w:color="auto"/>
                    <w:bottom w:val="none" w:sz="0" w:space="0" w:color="auto"/>
                    <w:right w:val="none" w:sz="0" w:space="0" w:color="auto"/>
                  </w:divBdr>
                </w:div>
                <w:div w:id="1695380958">
                  <w:marLeft w:val="0"/>
                  <w:marRight w:val="0"/>
                  <w:marTop w:val="0"/>
                  <w:marBottom w:val="0"/>
                  <w:divBdr>
                    <w:top w:val="none" w:sz="0" w:space="0" w:color="auto"/>
                    <w:left w:val="none" w:sz="0" w:space="0" w:color="auto"/>
                    <w:bottom w:val="none" w:sz="0" w:space="0" w:color="auto"/>
                    <w:right w:val="none" w:sz="0" w:space="0" w:color="auto"/>
                  </w:divBdr>
                </w:div>
                <w:div w:id="1892494535">
                  <w:marLeft w:val="0"/>
                  <w:marRight w:val="0"/>
                  <w:marTop w:val="0"/>
                  <w:marBottom w:val="0"/>
                  <w:divBdr>
                    <w:top w:val="none" w:sz="0" w:space="0" w:color="auto"/>
                    <w:left w:val="none" w:sz="0" w:space="0" w:color="auto"/>
                    <w:bottom w:val="none" w:sz="0" w:space="0" w:color="auto"/>
                    <w:right w:val="none" w:sz="0" w:space="0" w:color="auto"/>
                  </w:divBdr>
                </w:div>
                <w:div w:id="1737975891">
                  <w:marLeft w:val="0"/>
                  <w:marRight w:val="0"/>
                  <w:marTop w:val="0"/>
                  <w:marBottom w:val="0"/>
                  <w:divBdr>
                    <w:top w:val="none" w:sz="0" w:space="0" w:color="auto"/>
                    <w:left w:val="none" w:sz="0" w:space="0" w:color="auto"/>
                    <w:bottom w:val="none" w:sz="0" w:space="0" w:color="auto"/>
                    <w:right w:val="none" w:sz="0" w:space="0" w:color="auto"/>
                  </w:divBdr>
                </w:div>
                <w:div w:id="1647854180">
                  <w:marLeft w:val="0"/>
                  <w:marRight w:val="0"/>
                  <w:marTop w:val="0"/>
                  <w:marBottom w:val="0"/>
                  <w:divBdr>
                    <w:top w:val="none" w:sz="0" w:space="0" w:color="auto"/>
                    <w:left w:val="none" w:sz="0" w:space="0" w:color="auto"/>
                    <w:bottom w:val="none" w:sz="0" w:space="0" w:color="auto"/>
                    <w:right w:val="none" w:sz="0" w:space="0" w:color="auto"/>
                  </w:divBdr>
                </w:div>
                <w:div w:id="2144537343">
                  <w:marLeft w:val="0"/>
                  <w:marRight w:val="0"/>
                  <w:marTop w:val="0"/>
                  <w:marBottom w:val="0"/>
                  <w:divBdr>
                    <w:top w:val="none" w:sz="0" w:space="0" w:color="auto"/>
                    <w:left w:val="none" w:sz="0" w:space="0" w:color="auto"/>
                    <w:bottom w:val="none" w:sz="0" w:space="0" w:color="auto"/>
                    <w:right w:val="none" w:sz="0" w:space="0" w:color="auto"/>
                  </w:divBdr>
                </w:div>
                <w:div w:id="1556769052">
                  <w:marLeft w:val="0"/>
                  <w:marRight w:val="0"/>
                  <w:marTop w:val="0"/>
                  <w:marBottom w:val="0"/>
                  <w:divBdr>
                    <w:top w:val="none" w:sz="0" w:space="0" w:color="auto"/>
                    <w:left w:val="none" w:sz="0" w:space="0" w:color="auto"/>
                    <w:bottom w:val="none" w:sz="0" w:space="0" w:color="auto"/>
                    <w:right w:val="none" w:sz="0" w:space="0" w:color="auto"/>
                  </w:divBdr>
                </w:div>
                <w:div w:id="1985310793">
                  <w:marLeft w:val="0"/>
                  <w:marRight w:val="0"/>
                  <w:marTop w:val="0"/>
                  <w:marBottom w:val="0"/>
                  <w:divBdr>
                    <w:top w:val="none" w:sz="0" w:space="0" w:color="auto"/>
                    <w:left w:val="none" w:sz="0" w:space="0" w:color="auto"/>
                    <w:bottom w:val="none" w:sz="0" w:space="0" w:color="auto"/>
                    <w:right w:val="none" w:sz="0" w:space="0" w:color="auto"/>
                  </w:divBdr>
                </w:div>
                <w:div w:id="993148008">
                  <w:marLeft w:val="0"/>
                  <w:marRight w:val="0"/>
                  <w:marTop w:val="0"/>
                  <w:marBottom w:val="0"/>
                  <w:divBdr>
                    <w:top w:val="none" w:sz="0" w:space="0" w:color="auto"/>
                    <w:left w:val="none" w:sz="0" w:space="0" w:color="auto"/>
                    <w:bottom w:val="none" w:sz="0" w:space="0" w:color="auto"/>
                    <w:right w:val="none" w:sz="0" w:space="0" w:color="auto"/>
                  </w:divBdr>
                </w:div>
                <w:div w:id="243226540">
                  <w:marLeft w:val="0"/>
                  <w:marRight w:val="0"/>
                  <w:marTop w:val="0"/>
                  <w:marBottom w:val="0"/>
                  <w:divBdr>
                    <w:top w:val="none" w:sz="0" w:space="0" w:color="auto"/>
                    <w:left w:val="none" w:sz="0" w:space="0" w:color="auto"/>
                    <w:bottom w:val="none" w:sz="0" w:space="0" w:color="auto"/>
                    <w:right w:val="none" w:sz="0" w:space="0" w:color="auto"/>
                  </w:divBdr>
                </w:div>
                <w:div w:id="2034920849">
                  <w:marLeft w:val="0"/>
                  <w:marRight w:val="0"/>
                  <w:marTop w:val="0"/>
                  <w:marBottom w:val="0"/>
                  <w:divBdr>
                    <w:top w:val="none" w:sz="0" w:space="0" w:color="auto"/>
                    <w:left w:val="none" w:sz="0" w:space="0" w:color="auto"/>
                    <w:bottom w:val="none" w:sz="0" w:space="0" w:color="auto"/>
                    <w:right w:val="none" w:sz="0" w:space="0" w:color="auto"/>
                  </w:divBdr>
                </w:div>
                <w:div w:id="1929773239">
                  <w:marLeft w:val="0"/>
                  <w:marRight w:val="0"/>
                  <w:marTop w:val="0"/>
                  <w:marBottom w:val="0"/>
                  <w:divBdr>
                    <w:top w:val="none" w:sz="0" w:space="0" w:color="auto"/>
                    <w:left w:val="none" w:sz="0" w:space="0" w:color="auto"/>
                    <w:bottom w:val="none" w:sz="0" w:space="0" w:color="auto"/>
                    <w:right w:val="none" w:sz="0" w:space="0" w:color="auto"/>
                  </w:divBdr>
                </w:div>
                <w:div w:id="1937246398">
                  <w:marLeft w:val="0"/>
                  <w:marRight w:val="0"/>
                  <w:marTop w:val="0"/>
                  <w:marBottom w:val="0"/>
                  <w:divBdr>
                    <w:top w:val="none" w:sz="0" w:space="0" w:color="auto"/>
                    <w:left w:val="none" w:sz="0" w:space="0" w:color="auto"/>
                    <w:bottom w:val="none" w:sz="0" w:space="0" w:color="auto"/>
                    <w:right w:val="none" w:sz="0" w:space="0" w:color="auto"/>
                  </w:divBdr>
                </w:div>
                <w:div w:id="1686325184">
                  <w:marLeft w:val="0"/>
                  <w:marRight w:val="0"/>
                  <w:marTop w:val="0"/>
                  <w:marBottom w:val="0"/>
                  <w:divBdr>
                    <w:top w:val="none" w:sz="0" w:space="0" w:color="auto"/>
                    <w:left w:val="none" w:sz="0" w:space="0" w:color="auto"/>
                    <w:bottom w:val="none" w:sz="0" w:space="0" w:color="auto"/>
                    <w:right w:val="none" w:sz="0" w:space="0" w:color="auto"/>
                  </w:divBdr>
                </w:div>
                <w:div w:id="630091162">
                  <w:marLeft w:val="0"/>
                  <w:marRight w:val="0"/>
                  <w:marTop w:val="0"/>
                  <w:marBottom w:val="0"/>
                  <w:divBdr>
                    <w:top w:val="none" w:sz="0" w:space="0" w:color="auto"/>
                    <w:left w:val="none" w:sz="0" w:space="0" w:color="auto"/>
                    <w:bottom w:val="none" w:sz="0" w:space="0" w:color="auto"/>
                    <w:right w:val="none" w:sz="0" w:space="0" w:color="auto"/>
                  </w:divBdr>
                </w:div>
                <w:div w:id="1569026599">
                  <w:marLeft w:val="0"/>
                  <w:marRight w:val="0"/>
                  <w:marTop w:val="0"/>
                  <w:marBottom w:val="0"/>
                  <w:divBdr>
                    <w:top w:val="none" w:sz="0" w:space="0" w:color="auto"/>
                    <w:left w:val="none" w:sz="0" w:space="0" w:color="auto"/>
                    <w:bottom w:val="none" w:sz="0" w:space="0" w:color="auto"/>
                    <w:right w:val="none" w:sz="0" w:space="0" w:color="auto"/>
                  </w:divBdr>
                </w:div>
                <w:div w:id="1531063255">
                  <w:marLeft w:val="0"/>
                  <w:marRight w:val="0"/>
                  <w:marTop w:val="0"/>
                  <w:marBottom w:val="0"/>
                  <w:divBdr>
                    <w:top w:val="none" w:sz="0" w:space="0" w:color="auto"/>
                    <w:left w:val="none" w:sz="0" w:space="0" w:color="auto"/>
                    <w:bottom w:val="none" w:sz="0" w:space="0" w:color="auto"/>
                    <w:right w:val="none" w:sz="0" w:space="0" w:color="auto"/>
                  </w:divBdr>
                </w:div>
                <w:div w:id="1816601680">
                  <w:marLeft w:val="0"/>
                  <w:marRight w:val="0"/>
                  <w:marTop w:val="0"/>
                  <w:marBottom w:val="0"/>
                  <w:divBdr>
                    <w:top w:val="none" w:sz="0" w:space="0" w:color="auto"/>
                    <w:left w:val="none" w:sz="0" w:space="0" w:color="auto"/>
                    <w:bottom w:val="none" w:sz="0" w:space="0" w:color="auto"/>
                    <w:right w:val="none" w:sz="0" w:space="0" w:color="auto"/>
                  </w:divBdr>
                </w:div>
                <w:div w:id="736904710">
                  <w:marLeft w:val="0"/>
                  <w:marRight w:val="0"/>
                  <w:marTop w:val="0"/>
                  <w:marBottom w:val="0"/>
                  <w:divBdr>
                    <w:top w:val="none" w:sz="0" w:space="0" w:color="auto"/>
                    <w:left w:val="none" w:sz="0" w:space="0" w:color="auto"/>
                    <w:bottom w:val="none" w:sz="0" w:space="0" w:color="auto"/>
                    <w:right w:val="none" w:sz="0" w:space="0" w:color="auto"/>
                  </w:divBdr>
                </w:div>
                <w:div w:id="2095392979">
                  <w:marLeft w:val="0"/>
                  <w:marRight w:val="0"/>
                  <w:marTop w:val="0"/>
                  <w:marBottom w:val="0"/>
                  <w:divBdr>
                    <w:top w:val="none" w:sz="0" w:space="0" w:color="auto"/>
                    <w:left w:val="none" w:sz="0" w:space="0" w:color="auto"/>
                    <w:bottom w:val="none" w:sz="0" w:space="0" w:color="auto"/>
                    <w:right w:val="none" w:sz="0" w:space="0" w:color="auto"/>
                  </w:divBdr>
                </w:div>
                <w:div w:id="1035041014">
                  <w:marLeft w:val="0"/>
                  <w:marRight w:val="0"/>
                  <w:marTop w:val="0"/>
                  <w:marBottom w:val="0"/>
                  <w:divBdr>
                    <w:top w:val="none" w:sz="0" w:space="0" w:color="auto"/>
                    <w:left w:val="none" w:sz="0" w:space="0" w:color="auto"/>
                    <w:bottom w:val="none" w:sz="0" w:space="0" w:color="auto"/>
                    <w:right w:val="none" w:sz="0" w:space="0" w:color="auto"/>
                  </w:divBdr>
                </w:div>
                <w:div w:id="669915867">
                  <w:marLeft w:val="0"/>
                  <w:marRight w:val="0"/>
                  <w:marTop w:val="0"/>
                  <w:marBottom w:val="0"/>
                  <w:divBdr>
                    <w:top w:val="none" w:sz="0" w:space="0" w:color="auto"/>
                    <w:left w:val="none" w:sz="0" w:space="0" w:color="auto"/>
                    <w:bottom w:val="none" w:sz="0" w:space="0" w:color="auto"/>
                    <w:right w:val="none" w:sz="0" w:space="0" w:color="auto"/>
                  </w:divBdr>
                </w:div>
                <w:div w:id="1710954720">
                  <w:marLeft w:val="0"/>
                  <w:marRight w:val="0"/>
                  <w:marTop w:val="0"/>
                  <w:marBottom w:val="0"/>
                  <w:divBdr>
                    <w:top w:val="none" w:sz="0" w:space="0" w:color="auto"/>
                    <w:left w:val="none" w:sz="0" w:space="0" w:color="auto"/>
                    <w:bottom w:val="none" w:sz="0" w:space="0" w:color="auto"/>
                    <w:right w:val="none" w:sz="0" w:space="0" w:color="auto"/>
                  </w:divBdr>
                </w:div>
                <w:div w:id="1614897507">
                  <w:marLeft w:val="0"/>
                  <w:marRight w:val="0"/>
                  <w:marTop w:val="0"/>
                  <w:marBottom w:val="0"/>
                  <w:divBdr>
                    <w:top w:val="none" w:sz="0" w:space="0" w:color="auto"/>
                    <w:left w:val="none" w:sz="0" w:space="0" w:color="auto"/>
                    <w:bottom w:val="none" w:sz="0" w:space="0" w:color="auto"/>
                    <w:right w:val="none" w:sz="0" w:space="0" w:color="auto"/>
                  </w:divBdr>
                </w:div>
                <w:div w:id="944922442">
                  <w:marLeft w:val="0"/>
                  <w:marRight w:val="0"/>
                  <w:marTop w:val="0"/>
                  <w:marBottom w:val="0"/>
                  <w:divBdr>
                    <w:top w:val="none" w:sz="0" w:space="0" w:color="auto"/>
                    <w:left w:val="none" w:sz="0" w:space="0" w:color="auto"/>
                    <w:bottom w:val="none" w:sz="0" w:space="0" w:color="auto"/>
                    <w:right w:val="none" w:sz="0" w:space="0" w:color="auto"/>
                  </w:divBdr>
                </w:div>
                <w:div w:id="735124997">
                  <w:marLeft w:val="0"/>
                  <w:marRight w:val="0"/>
                  <w:marTop w:val="0"/>
                  <w:marBottom w:val="0"/>
                  <w:divBdr>
                    <w:top w:val="none" w:sz="0" w:space="0" w:color="auto"/>
                    <w:left w:val="none" w:sz="0" w:space="0" w:color="auto"/>
                    <w:bottom w:val="none" w:sz="0" w:space="0" w:color="auto"/>
                    <w:right w:val="none" w:sz="0" w:space="0" w:color="auto"/>
                  </w:divBdr>
                </w:div>
                <w:div w:id="1023363676">
                  <w:marLeft w:val="0"/>
                  <w:marRight w:val="0"/>
                  <w:marTop w:val="0"/>
                  <w:marBottom w:val="0"/>
                  <w:divBdr>
                    <w:top w:val="none" w:sz="0" w:space="0" w:color="auto"/>
                    <w:left w:val="none" w:sz="0" w:space="0" w:color="auto"/>
                    <w:bottom w:val="none" w:sz="0" w:space="0" w:color="auto"/>
                    <w:right w:val="none" w:sz="0" w:space="0" w:color="auto"/>
                  </w:divBdr>
                </w:div>
                <w:div w:id="1465075625">
                  <w:marLeft w:val="0"/>
                  <w:marRight w:val="0"/>
                  <w:marTop w:val="0"/>
                  <w:marBottom w:val="0"/>
                  <w:divBdr>
                    <w:top w:val="none" w:sz="0" w:space="0" w:color="auto"/>
                    <w:left w:val="none" w:sz="0" w:space="0" w:color="auto"/>
                    <w:bottom w:val="none" w:sz="0" w:space="0" w:color="auto"/>
                    <w:right w:val="none" w:sz="0" w:space="0" w:color="auto"/>
                  </w:divBdr>
                </w:div>
                <w:div w:id="1149594614">
                  <w:marLeft w:val="0"/>
                  <w:marRight w:val="0"/>
                  <w:marTop w:val="0"/>
                  <w:marBottom w:val="0"/>
                  <w:divBdr>
                    <w:top w:val="none" w:sz="0" w:space="0" w:color="auto"/>
                    <w:left w:val="none" w:sz="0" w:space="0" w:color="auto"/>
                    <w:bottom w:val="none" w:sz="0" w:space="0" w:color="auto"/>
                    <w:right w:val="none" w:sz="0" w:space="0" w:color="auto"/>
                  </w:divBdr>
                </w:div>
                <w:div w:id="1591935762">
                  <w:marLeft w:val="0"/>
                  <w:marRight w:val="0"/>
                  <w:marTop w:val="0"/>
                  <w:marBottom w:val="0"/>
                  <w:divBdr>
                    <w:top w:val="none" w:sz="0" w:space="0" w:color="auto"/>
                    <w:left w:val="none" w:sz="0" w:space="0" w:color="auto"/>
                    <w:bottom w:val="none" w:sz="0" w:space="0" w:color="auto"/>
                    <w:right w:val="none" w:sz="0" w:space="0" w:color="auto"/>
                  </w:divBdr>
                </w:div>
                <w:div w:id="1279603567">
                  <w:marLeft w:val="0"/>
                  <w:marRight w:val="0"/>
                  <w:marTop w:val="0"/>
                  <w:marBottom w:val="0"/>
                  <w:divBdr>
                    <w:top w:val="none" w:sz="0" w:space="0" w:color="auto"/>
                    <w:left w:val="none" w:sz="0" w:space="0" w:color="auto"/>
                    <w:bottom w:val="none" w:sz="0" w:space="0" w:color="auto"/>
                    <w:right w:val="none" w:sz="0" w:space="0" w:color="auto"/>
                  </w:divBdr>
                </w:div>
                <w:div w:id="1215197772">
                  <w:marLeft w:val="0"/>
                  <w:marRight w:val="0"/>
                  <w:marTop w:val="0"/>
                  <w:marBottom w:val="0"/>
                  <w:divBdr>
                    <w:top w:val="none" w:sz="0" w:space="0" w:color="auto"/>
                    <w:left w:val="none" w:sz="0" w:space="0" w:color="auto"/>
                    <w:bottom w:val="none" w:sz="0" w:space="0" w:color="auto"/>
                    <w:right w:val="none" w:sz="0" w:space="0" w:color="auto"/>
                  </w:divBdr>
                </w:div>
                <w:div w:id="1898935988">
                  <w:marLeft w:val="0"/>
                  <w:marRight w:val="0"/>
                  <w:marTop w:val="0"/>
                  <w:marBottom w:val="0"/>
                  <w:divBdr>
                    <w:top w:val="none" w:sz="0" w:space="0" w:color="auto"/>
                    <w:left w:val="none" w:sz="0" w:space="0" w:color="auto"/>
                    <w:bottom w:val="none" w:sz="0" w:space="0" w:color="auto"/>
                    <w:right w:val="none" w:sz="0" w:space="0" w:color="auto"/>
                  </w:divBdr>
                </w:div>
                <w:div w:id="223640380">
                  <w:marLeft w:val="0"/>
                  <w:marRight w:val="0"/>
                  <w:marTop w:val="0"/>
                  <w:marBottom w:val="0"/>
                  <w:divBdr>
                    <w:top w:val="none" w:sz="0" w:space="0" w:color="auto"/>
                    <w:left w:val="none" w:sz="0" w:space="0" w:color="auto"/>
                    <w:bottom w:val="none" w:sz="0" w:space="0" w:color="auto"/>
                    <w:right w:val="none" w:sz="0" w:space="0" w:color="auto"/>
                  </w:divBdr>
                </w:div>
                <w:div w:id="1261646822">
                  <w:marLeft w:val="0"/>
                  <w:marRight w:val="0"/>
                  <w:marTop w:val="0"/>
                  <w:marBottom w:val="0"/>
                  <w:divBdr>
                    <w:top w:val="none" w:sz="0" w:space="0" w:color="auto"/>
                    <w:left w:val="none" w:sz="0" w:space="0" w:color="auto"/>
                    <w:bottom w:val="none" w:sz="0" w:space="0" w:color="auto"/>
                    <w:right w:val="none" w:sz="0" w:space="0" w:color="auto"/>
                  </w:divBdr>
                </w:div>
                <w:div w:id="226845143">
                  <w:marLeft w:val="0"/>
                  <w:marRight w:val="0"/>
                  <w:marTop w:val="0"/>
                  <w:marBottom w:val="0"/>
                  <w:divBdr>
                    <w:top w:val="none" w:sz="0" w:space="0" w:color="auto"/>
                    <w:left w:val="none" w:sz="0" w:space="0" w:color="auto"/>
                    <w:bottom w:val="none" w:sz="0" w:space="0" w:color="auto"/>
                    <w:right w:val="none" w:sz="0" w:space="0" w:color="auto"/>
                  </w:divBdr>
                </w:div>
                <w:div w:id="625889828">
                  <w:marLeft w:val="0"/>
                  <w:marRight w:val="0"/>
                  <w:marTop w:val="0"/>
                  <w:marBottom w:val="0"/>
                  <w:divBdr>
                    <w:top w:val="none" w:sz="0" w:space="0" w:color="auto"/>
                    <w:left w:val="none" w:sz="0" w:space="0" w:color="auto"/>
                    <w:bottom w:val="none" w:sz="0" w:space="0" w:color="auto"/>
                    <w:right w:val="none" w:sz="0" w:space="0" w:color="auto"/>
                  </w:divBdr>
                </w:div>
                <w:div w:id="1224675468">
                  <w:marLeft w:val="0"/>
                  <w:marRight w:val="0"/>
                  <w:marTop w:val="0"/>
                  <w:marBottom w:val="0"/>
                  <w:divBdr>
                    <w:top w:val="none" w:sz="0" w:space="0" w:color="auto"/>
                    <w:left w:val="none" w:sz="0" w:space="0" w:color="auto"/>
                    <w:bottom w:val="none" w:sz="0" w:space="0" w:color="auto"/>
                    <w:right w:val="none" w:sz="0" w:space="0" w:color="auto"/>
                  </w:divBdr>
                </w:div>
                <w:div w:id="1547567722">
                  <w:marLeft w:val="0"/>
                  <w:marRight w:val="0"/>
                  <w:marTop w:val="0"/>
                  <w:marBottom w:val="0"/>
                  <w:divBdr>
                    <w:top w:val="none" w:sz="0" w:space="0" w:color="auto"/>
                    <w:left w:val="none" w:sz="0" w:space="0" w:color="auto"/>
                    <w:bottom w:val="none" w:sz="0" w:space="0" w:color="auto"/>
                    <w:right w:val="none" w:sz="0" w:space="0" w:color="auto"/>
                  </w:divBdr>
                </w:div>
                <w:div w:id="693307525">
                  <w:marLeft w:val="0"/>
                  <w:marRight w:val="0"/>
                  <w:marTop w:val="0"/>
                  <w:marBottom w:val="0"/>
                  <w:divBdr>
                    <w:top w:val="none" w:sz="0" w:space="0" w:color="auto"/>
                    <w:left w:val="none" w:sz="0" w:space="0" w:color="auto"/>
                    <w:bottom w:val="none" w:sz="0" w:space="0" w:color="auto"/>
                    <w:right w:val="none" w:sz="0" w:space="0" w:color="auto"/>
                  </w:divBdr>
                </w:div>
                <w:div w:id="1368334022">
                  <w:marLeft w:val="0"/>
                  <w:marRight w:val="0"/>
                  <w:marTop w:val="0"/>
                  <w:marBottom w:val="0"/>
                  <w:divBdr>
                    <w:top w:val="none" w:sz="0" w:space="0" w:color="auto"/>
                    <w:left w:val="none" w:sz="0" w:space="0" w:color="auto"/>
                    <w:bottom w:val="none" w:sz="0" w:space="0" w:color="auto"/>
                    <w:right w:val="none" w:sz="0" w:space="0" w:color="auto"/>
                  </w:divBdr>
                </w:div>
                <w:div w:id="792135377">
                  <w:marLeft w:val="0"/>
                  <w:marRight w:val="0"/>
                  <w:marTop w:val="0"/>
                  <w:marBottom w:val="0"/>
                  <w:divBdr>
                    <w:top w:val="none" w:sz="0" w:space="0" w:color="auto"/>
                    <w:left w:val="none" w:sz="0" w:space="0" w:color="auto"/>
                    <w:bottom w:val="none" w:sz="0" w:space="0" w:color="auto"/>
                    <w:right w:val="none" w:sz="0" w:space="0" w:color="auto"/>
                  </w:divBdr>
                </w:div>
                <w:div w:id="59060085">
                  <w:marLeft w:val="0"/>
                  <w:marRight w:val="0"/>
                  <w:marTop w:val="0"/>
                  <w:marBottom w:val="0"/>
                  <w:divBdr>
                    <w:top w:val="none" w:sz="0" w:space="0" w:color="auto"/>
                    <w:left w:val="none" w:sz="0" w:space="0" w:color="auto"/>
                    <w:bottom w:val="none" w:sz="0" w:space="0" w:color="auto"/>
                    <w:right w:val="none" w:sz="0" w:space="0" w:color="auto"/>
                  </w:divBdr>
                </w:div>
                <w:div w:id="616564918">
                  <w:marLeft w:val="0"/>
                  <w:marRight w:val="0"/>
                  <w:marTop w:val="0"/>
                  <w:marBottom w:val="0"/>
                  <w:divBdr>
                    <w:top w:val="none" w:sz="0" w:space="0" w:color="auto"/>
                    <w:left w:val="none" w:sz="0" w:space="0" w:color="auto"/>
                    <w:bottom w:val="none" w:sz="0" w:space="0" w:color="auto"/>
                    <w:right w:val="none" w:sz="0" w:space="0" w:color="auto"/>
                  </w:divBdr>
                </w:div>
                <w:div w:id="940340115">
                  <w:marLeft w:val="0"/>
                  <w:marRight w:val="0"/>
                  <w:marTop w:val="0"/>
                  <w:marBottom w:val="0"/>
                  <w:divBdr>
                    <w:top w:val="none" w:sz="0" w:space="0" w:color="auto"/>
                    <w:left w:val="none" w:sz="0" w:space="0" w:color="auto"/>
                    <w:bottom w:val="none" w:sz="0" w:space="0" w:color="auto"/>
                    <w:right w:val="none" w:sz="0" w:space="0" w:color="auto"/>
                  </w:divBdr>
                </w:div>
                <w:div w:id="138766807">
                  <w:marLeft w:val="0"/>
                  <w:marRight w:val="0"/>
                  <w:marTop w:val="0"/>
                  <w:marBottom w:val="0"/>
                  <w:divBdr>
                    <w:top w:val="none" w:sz="0" w:space="0" w:color="auto"/>
                    <w:left w:val="none" w:sz="0" w:space="0" w:color="auto"/>
                    <w:bottom w:val="none" w:sz="0" w:space="0" w:color="auto"/>
                    <w:right w:val="none" w:sz="0" w:space="0" w:color="auto"/>
                  </w:divBdr>
                </w:div>
                <w:div w:id="36950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366548">
          <w:marLeft w:val="0"/>
          <w:marRight w:val="0"/>
          <w:marTop w:val="0"/>
          <w:marBottom w:val="0"/>
          <w:divBdr>
            <w:top w:val="none" w:sz="0" w:space="0" w:color="auto"/>
            <w:left w:val="none" w:sz="0" w:space="0" w:color="auto"/>
            <w:bottom w:val="none" w:sz="0" w:space="0" w:color="auto"/>
            <w:right w:val="none" w:sz="0" w:space="0" w:color="auto"/>
          </w:divBdr>
          <w:divsChild>
            <w:div w:id="178858536">
              <w:marLeft w:val="0"/>
              <w:marRight w:val="0"/>
              <w:marTop w:val="0"/>
              <w:marBottom w:val="0"/>
              <w:divBdr>
                <w:top w:val="none" w:sz="0" w:space="0" w:color="auto"/>
                <w:left w:val="none" w:sz="0" w:space="0" w:color="auto"/>
                <w:bottom w:val="none" w:sz="0" w:space="0" w:color="auto"/>
                <w:right w:val="none" w:sz="0" w:space="0" w:color="auto"/>
              </w:divBdr>
              <w:divsChild>
                <w:div w:id="1731150962">
                  <w:marLeft w:val="0"/>
                  <w:marRight w:val="0"/>
                  <w:marTop w:val="0"/>
                  <w:marBottom w:val="0"/>
                  <w:divBdr>
                    <w:top w:val="none" w:sz="0" w:space="0" w:color="auto"/>
                    <w:left w:val="none" w:sz="0" w:space="0" w:color="auto"/>
                    <w:bottom w:val="none" w:sz="0" w:space="0" w:color="auto"/>
                    <w:right w:val="none" w:sz="0" w:space="0" w:color="auto"/>
                  </w:divBdr>
                </w:div>
                <w:div w:id="1466461039">
                  <w:marLeft w:val="0"/>
                  <w:marRight w:val="0"/>
                  <w:marTop w:val="0"/>
                  <w:marBottom w:val="0"/>
                  <w:divBdr>
                    <w:top w:val="none" w:sz="0" w:space="0" w:color="auto"/>
                    <w:left w:val="none" w:sz="0" w:space="0" w:color="auto"/>
                    <w:bottom w:val="none" w:sz="0" w:space="0" w:color="auto"/>
                    <w:right w:val="none" w:sz="0" w:space="0" w:color="auto"/>
                  </w:divBdr>
                </w:div>
                <w:div w:id="841818940">
                  <w:marLeft w:val="0"/>
                  <w:marRight w:val="0"/>
                  <w:marTop w:val="0"/>
                  <w:marBottom w:val="0"/>
                  <w:divBdr>
                    <w:top w:val="none" w:sz="0" w:space="0" w:color="auto"/>
                    <w:left w:val="none" w:sz="0" w:space="0" w:color="auto"/>
                    <w:bottom w:val="none" w:sz="0" w:space="0" w:color="auto"/>
                    <w:right w:val="none" w:sz="0" w:space="0" w:color="auto"/>
                  </w:divBdr>
                </w:div>
                <w:div w:id="1034766006">
                  <w:marLeft w:val="0"/>
                  <w:marRight w:val="0"/>
                  <w:marTop w:val="0"/>
                  <w:marBottom w:val="0"/>
                  <w:divBdr>
                    <w:top w:val="none" w:sz="0" w:space="0" w:color="auto"/>
                    <w:left w:val="none" w:sz="0" w:space="0" w:color="auto"/>
                    <w:bottom w:val="none" w:sz="0" w:space="0" w:color="auto"/>
                    <w:right w:val="none" w:sz="0" w:space="0" w:color="auto"/>
                  </w:divBdr>
                </w:div>
                <w:div w:id="1062217219">
                  <w:marLeft w:val="0"/>
                  <w:marRight w:val="0"/>
                  <w:marTop w:val="0"/>
                  <w:marBottom w:val="0"/>
                  <w:divBdr>
                    <w:top w:val="none" w:sz="0" w:space="0" w:color="auto"/>
                    <w:left w:val="none" w:sz="0" w:space="0" w:color="auto"/>
                    <w:bottom w:val="none" w:sz="0" w:space="0" w:color="auto"/>
                    <w:right w:val="none" w:sz="0" w:space="0" w:color="auto"/>
                  </w:divBdr>
                </w:div>
                <w:div w:id="1463964089">
                  <w:marLeft w:val="0"/>
                  <w:marRight w:val="0"/>
                  <w:marTop w:val="0"/>
                  <w:marBottom w:val="0"/>
                  <w:divBdr>
                    <w:top w:val="none" w:sz="0" w:space="0" w:color="auto"/>
                    <w:left w:val="none" w:sz="0" w:space="0" w:color="auto"/>
                    <w:bottom w:val="none" w:sz="0" w:space="0" w:color="auto"/>
                    <w:right w:val="none" w:sz="0" w:space="0" w:color="auto"/>
                  </w:divBdr>
                </w:div>
                <w:div w:id="918638371">
                  <w:marLeft w:val="0"/>
                  <w:marRight w:val="0"/>
                  <w:marTop w:val="0"/>
                  <w:marBottom w:val="0"/>
                  <w:divBdr>
                    <w:top w:val="none" w:sz="0" w:space="0" w:color="auto"/>
                    <w:left w:val="none" w:sz="0" w:space="0" w:color="auto"/>
                    <w:bottom w:val="none" w:sz="0" w:space="0" w:color="auto"/>
                    <w:right w:val="none" w:sz="0" w:space="0" w:color="auto"/>
                  </w:divBdr>
                </w:div>
                <w:div w:id="86074185">
                  <w:marLeft w:val="0"/>
                  <w:marRight w:val="0"/>
                  <w:marTop w:val="0"/>
                  <w:marBottom w:val="0"/>
                  <w:divBdr>
                    <w:top w:val="none" w:sz="0" w:space="0" w:color="auto"/>
                    <w:left w:val="none" w:sz="0" w:space="0" w:color="auto"/>
                    <w:bottom w:val="none" w:sz="0" w:space="0" w:color="auto"/>
                    <w:right w:val="none" w:sz="0" w:space="0" w:color="auto"/>
                  </w:divBdr>
                </w:div>
                <w:div w:id="250745712">
                  <w:marLeft w:val="0"/>
                  <w:marRight w:val="0"/>
                  <w:marTop w:val="0"/>
                  <w:marBottom w:val="0"/>
                  <w:divBdr>
                    <w:top w:val="none" w:sz="0" w:space="0" w:color="auto"/>
                    <w:left w:val="none" w:sz="0" w:space="0" w:color="auto"/>
                    <w:bottom w:val="none" w:sz="0" w:space="0" w:color="auto"/>
                    <w:right w:val="none" w:sz="0" w:space="0" w:color="auto"/>
                  </w:divBdr>
                </w:div>
                <w:div w:id="1037435897">
                  <w:marLeft w:val="0"/>
                  <w:marRight w:val="0"/>
                  <w:marTop w:val="0"/>
                  <w:marBottom w:val="0"/>
                  <w:divBdr>
                    <w:top w:val="none" w:sz="0" w:space="0" w:color="auto"/>
                    <w:left w:val="none" w:sz="0" w:space="0" w:color="auto"/>
                    <w:bottom w:val="none" w:sz="0" w:space="0" w:color="auto"/>
                    <w:right w:val="none" w:sz="0" w:space="0" w:color="auto"/>
                  </w:divBdr>
                </w:div>
                <w:div w:id="1946695400">
                  <w:marLeft w:val="0"/>
                  <w:marRight w:val="0"/>
                  <w:marTop w:val="0"/>
                  <w:marBottom w:val="0"/>
                  <w:divBdr>
                    <w:top w:val="none" w:sz="0" w:space="0" w:color="auto"/>
                    <w:left w:val="none" w:sz="0" w:space="0" w:color="auto"/>
                    <w:bottom w:val="none" w:sz="0" w:space="0" w:color="auto"/>
                    <w:right w:val="none" w:sz="0" w:space="0" w:color="auto"/>
                  </w:divBdr>
                </w:div>
                <w:div w:id="2054035215">
                  <w:marLeft w:val="0"/>
                  <w:marRight w:val="0"/>
                  <w:marTop w:val="0"/>
                  <w:marBottom w:val="0"/>
                  <w:divBdr>
                    <w:top w:val="none" w:sz="0" w:space="0" w:color="auto"/>
                    <w:left w:val="none" w:sz="0" w:space="0" w:color="auto"/>
                    <w:bottom w:val="none" w:sz="0" w:space="0" w:color="auto"/>
                    <w:right w:val="none" w:sz="0" w:space="0" w:color="auto"/>
                  </w:divBdr>
                </w:div>
                <w:div w:id="547301262">
                  <w:marLeft w:val="0"/>
                  <w:marRight w:val="0"/>
                  <w:marTop w:val="0"/>
                  <w:marBottom w:val="0"/>
                  <w:divBdr>
                    <w:top w:val="none" w:sz="0" w:space="0" w:color="auto"/>
                    <w:left w:val="none" w:sz="0" w:space="0" w:color="auto"/>
                    <w:bottom w:val="none" w:sz="0" w:space="0" w:color="auto"/>
                    <w:right w:val="none" w:sz="0" w:space="0" w:color="auto"/>
                  </w:divBdr>
                </w:div>
                <w:div w:id="193158493">
                  <w:marLeft w:val="0"/>
                  <w:marRight w:val="0"/>
                  <w:marTop w:val="0"/>
                  <w:marBottom w:val="0"/>
                  <w:divBdr>
                    <w:top w:val="none" w:sz="0" w:space="0" w:color="auto"/>
                    <w:left w:val="none" w:sz="0" w:space="0" w:color="auto"/>
                    <w:bottom w:val="none" w:sz="0" w:space="0" w:color="auto"/>
                    <w:right w:val="none" w:sz="0" w:space="0" w:color="auto"/>
                  </w:divBdr>
                </w:div>
                <w:div w:id="1269504591">
                  <w:marLeft w:val="0"/>
                  <w:marRight w:val="0"/>
                  <w:marTop w:val="0"/>
                  <w:marBottom w:val="0"/>
                  <w:divBdr>
                    <w:top w:val="none" w:sz="0" w:space="0" w:color="auto"/>
                    <w:left w:val="none" w:sz="0" w:space="0" w:color="auto"/>
                    <w:bottom w:val="none" w:sz="0" w:space="0" w:color="auto"/>
                    <w:right w:val="none" w:sz="0" w:space="0" w:color="auto"/>
                  </w:divBdr>
                </w:div>
                <w:div w:id="1495341503">
                  <w:marLeft w:val="0"/>
                  <w:marRight w:val="0"/>
                  <w:marTop w:val="0"/>
                  <w:marBottom w:val="0"/>
                  <w:divBdr>
                    <w:top w:val="none" w:sz="0" w:space="0" w:color="auto"/>
                    <w:left w:val="none" w:sz="0" w:space="0" w:color="auto"/>
                    <w:bottom w:val="none" w:sz="0" w:space="0" w:color="auto"/>
                    <w:right w:val="none" w:sz="0" w:space="0" w:color="auto"/>
                  </w:divBdr>
                </w:div>
                <w:div w:id="906576075">
                  <w:marLeft w:val="0"/>
                  <w:marRight w:val="0"/>
                  <w:marTop w:val="0"/>
                  <w:marBottom w:val="0"/>
                  <w:divBdr>
                    <w:top w:val="none" w:sz="0" w:space="0" w:color="auto"/>
                    <w:left w:val="none" w:sz="0" w:space="0" w:color="auto"/>
                    <w:bottom w:val="none" w:sz="0" w:space="0" w:color="auto"/>
                    <w:right w:val="none" w:sz="0" w:space="0" w:color="auto"/>
                  </w:divBdr>
                </w:div>
                <w:div w:id="975137519">
                  <w:marLeft w:val="0"/>
                  <w:marRight w:val="0"/>
                  <w:marTop w:val="0"/>
                  <w:marBottom w:val="0"/>
                  <w:divBdr>
                    <w:top w:val="none" w:sz="0" w:space="0" w:color="auto"/>
                    <w:left w:val="none" w:sz="0" w:space="0" w:color="auto"/>
                    <w:bottom w:val="none" w:sz="0" w:space="0" w:color="auto"/>
                    <w:right w:val="none" w:sz="0" w:space="0" w:color="auto"/>
                  </w:divBdr>
                </w:div>
                <w:div w:id="1914050561">
                  <w:marLeft w:val="0"/>
                  <w:marRight w:val="0"/>
                  <w:marTop w:val="0"/>
                  <w:marBottom w:val="0"/>
                  <w:divBdr>
                    <w:top w:val="none" w:sz="0" w:space="0" w:color="auto"/>
                    <w:left w:val="none" w:sz="0" w:space="0" w:color="auto"/>
                    <w:bottom w:val="none" w:sz="0" w:space="0" w:color="auto"/>
                    <w:right w:val="none" w:sz="0" w:space="0" w:color="auto"/>
                  </w:divBdr>
                </w:div>
                <w:div w:id="1584951842">
                  <w:marLeft w:val="0"/>
                  <w:marRight w:val="0"/>
                  <w:marTop w:val="0"/>
                  <w:marBottom w:val="0"/>
                  <w:divBdr>
                    <w:top w:val="none" w:sz="0" w:space="0" w:color="auto"/>
                    <w:left w:val="none" w:sz="0" w:space="0" w:color="auto"/>
                    <w:bottom w:val="none" w:sz="0" w:space="0" w:color="auto"/>
                    <w:right w:val="none" w:sz="0" w:space="0" w:color="auto"/>
                  </w:divBdr>
                </w:div>
                <w:div w:id="893615567">
                  <w:marLeft w:val="0"/>
                  <w:marRight w:val="0"/>
                  <w:marTop w:val="0"/>
                  <w:marBottom w:val="0"/>
                  <w:divBdr>
                    <w:top w:val="none" w:sz="0" w:space="0" w:color="auto"/>
                    <w:left w:val="none" w:sz="0" w:space="0" w:color="auto"/>
                    <w:bottom w:val="none" w:sz="0" w:space="0" w:color="auto"/>
                    <w:right w:val="none" w:sz="0" w:space="0" w:color="auto"/>
                  </w:divBdr>
                </w:div>
                <w:div w:id="432013437">
                  <w:marLeft w:val="0"/>
                  <w:marRight w:val="0"/>
                  <w:marTop w:val="0"/>
                  <w:marBottom w:val="0"/>
                  <w:divBdr>
                    <w:top w:val="none" w:sz="0" w:space="0" w:color="auto"/>
                    <w:left w:val="none" w:sz="0" w:space="0" w:color="auto"/>
                    <w:bottom w:val="none" w:sz="0" w:space="0" w:color="auto"/>
                    <w:right w:val="none" w:sz="0" w:space="0" w:color="auto"/>
                  </w:divBdr>
                </w:div>
                <w:div w:id="1387990967">
                  <w:marLeft w:val="0"/>
                  <w:marRight w:val="0"/>
                  <w:marTop w:val="0"/>
                  <w:marBottom w:val="0"/>
                  <w:divBdr>
                    <w:top w:val="none" w:sz="0" w:space="0" w:color="auto"/>
                    <w:left w:val="none" w:sz="0" w:space="0" w:color="auto"/>
                    <w:bottom w:val="none" w:sz="0" w:space="0" w:color="auto"/>
                    <w:right w:val="none" w:sz="0" w:space="0" w:color="auto"/>
                  </w:divBdr>
                </w:div>
                <w:div w:id="1676571097">
                  <w:marLeft w:val="0"/>
                  <w:marRight w:val="0"/>
                  <w:marTop w:val="0"/>
                  <w:marBottom w:val="0"/>
                  <w:divBdr>
                    <w:top w:val="none" w:sz="0" w:space="0" w:color="auto"/>
                    <w:left w:val="none" w:sz="0" w:space="0" w:color="auto"/>
                    <w:bottom w:val="none" w:sz="0" w:space="0" w:color="auto"/>
                    <w:right w:val="none" w:sz="0" w:space="0" w:color="auto"/>
                  </w:divBdr>
                </w:div>
                <w:div w:id="1121149967">
                  <w:marLeft w:val="0"/>
                  <w:marRight w:val="0"/>
                  <w:marTop w:val="0"/>
                  <w:marBottom w:val="0"/>
                  <w:divBdr>
                    <w:top w:val="none" w:sz="0" w:space="0" w:color="auto"/>
                    <w:left w:val="none" w:sz="0" w:space="0" w:color="auto"/>
                    <w:bottom w:val="none" w:sz="0" w:space="0" w:color="auto"/>
                    <w:right w:val="none" w:sz="0" w:space="0" w:color="auto"/>
                  </w:divBdr>
                </w:div>
                <w:div w:id="794249736">
                  <w:marLeft w:val="0"/>
                  <w:marRight w:val="0"/>
                  <w:marTop w:val="0"/>
                  <w:marBottom w:val="0"/>
                  <w:divBdr>
                    <w:top w:val="none" w:sz="0" w:space="0" w:color="auto"/>
                    <w:left w:val="none" w:sz="0" w:space="0" w:color="auto"/>
                    <w:bottom w:val="none" w:sz="0" w:space="0" w:color="auto"/>
                    <w:right w:val="none" w:sz="0" w:space="0" w:color="auto"/>
                  </w:divBdr>
                </w:div>
                <w:div w:id="1011908588">
                  <w:marLeft w:val="0"/>
                  <w:marRight w:val="0"/>
                  <w:marTop w:val="0"/>
                  <w:marBottom w:val="0"/>
                  <w:divBdr>
                    <w:top w:val="none" w:sz="0" w:space="0" w:color="auto"/>
                    <w:left w:val="none" w:sz="0" w:space="0" w:color="auto"/>
                    <w:bottom w:val="none" w:sz="0" w:space="0" w:color="auto"/>
                    <w:right w:val="none" w:sz="0" w:space="0" w:color="auto"/>
                  </w:divBdr>
                </w:div>
                <w:div w:id="732240854">
                  <w:marLeft w:val="0"/>
                  <w:marRight w:val="0"/>
                  <w:marTop w:val="0"/>
                  <w:marBottom w:val="0"/>
                  <w:divBdr>
                    <w:top w:val="none" w:sz="0" w:space="0" w:color="auto"/>
                    <w:left w:val="none" w:sz="0" w:space="0" w:color="auto"/>
                    <w:bottom w:val="none" w:sz="0" w:space="0" w:color="auto"/>
                    <w:right w:val="none" w:sz="0" w:space="0" w:color="auto"/>
                  </w:divBdr>
                </w:div>
                <w:div w:id="1693844862">
                  <w:marLeft w:val="0"/>
                  <w:marRight w:val="0"/>
                  <w:marTop w:val="0"/>
                  <w:marBottom w:val="0"/>
                  <w:divBdr>
                    <w:top w:val="none" w:sz="0" w:space="0" w:color="auto"/>
                    <w:left w:val="none" w:sz="0" w:space="0" w:color="auto"/>
                    <w:bottom w:val="none" w:sz="0" w:space="0" w:color="auto"/>
                    <w:right w:val="none" w:sz="0" w:space="0" w:color="auto"/>
                  </w:divBdr>
                </w:div>
                <w:div w:id="734662113">
                  <w:marLeft w:val="0"/>
                  <w:marRight w:val="0"/>
                  <w:marTop w:val="0"/>
                  <w:marBottom w:val="0"/>
                  <w:divBdr>
                    <w:top w:val="none" w:sz="0" w:space="0" w:color="auto"/>
                    <w:left w:val="none" w:sz="0" w:space="0" w:color="auto"/>
                    <w:bottom w:val="none" w:sz="0" w:space="0" w:color="auto"/>
                    <w:right w:val="none" w:sz="0" w:space="0" w:color="auto"/>
                  </w:divBdr>
                </w:div>
                <w:div w:id="156073210">
                  <w:marLeft w:val="0"/>
                  <w:marRight w:val="0"/>
                  <w:marTop w:val="0"/>
                  <w:marBottom w:val="0"/>
                  <w:divBdr>
                    <w:top w:val="none" w:sz="0" w:space="0" w:color="auto"/>
                    <w:left w:val="none" w:sz="0" w:space="0" w:color="auto"/>
                    <w:bottom w:val="none" w:sz="0" w:space="0" w:color="auto"/>
                    <w:right w:val="none" w:sz="0" w:space="0" w:color="auto"/>
                  </w:divBdr>
                </w:div>
                <w:div w:id="722602232">
                  <w:marLeft w:val="0"/>
                  <w:marRight w:val="0"/>
                  <w:marTop w:val="0"/>
                  <w:marBottom w:val="0"/>
                  <w:divBdr>
                    <w:top w:val="none" w:sz="0" w:space="0" w:color="auto"/>
                    <w:left w:val="none" w:sz="0" w:space="0" w:color="auto"/>
                    <w:bottom w:val="none" w:sz="0" w:space="0" w:color="auto"/>
                    <w:right w:val="none" w:sz="0" w:space="0" w:color="auto"/>
                  </w:divBdr>
                </w:div>
                <w:div w:id="160781580">
                  <w:marLeft w:val="0"/>
                  <w:marRight w:val="0"/>
                  <w:marTop w:val="0"/>
                  <w:marBottom w:val="0"/>
                  <w:divBdr>
                    <w:top w:val="none" w:sz="0" w:space="0" w:color="auto"/>
                    <w:left w:val="none" w:sz="0" w:space="0" w:color="auto"/>
                    <w:bottom w:val="none" w:sz="0" w:space="0" w:color="auto"/>
                    <w:right w:val="none" w:sz="0" w:space="0" w:color="auto"/>
                  </w:divBdr>
                </w:div>
                <w:div w:id="1356661059">
                  <w:marLeft w:val="0"/>
                  <w:marRight w:val="0"/>
                  <w:marTop w:val="0"/>
                  <w:marBottom w:val="0"/>
                  <w:divBdr>
                    <w:top w:val="none" w:sz="0" w:space="0" w:color="auto"/>
                    <w:left w:val="none" w:sz="0" w:space="0" w:color="auto"/>
                    <w:bottom w:val="none" w:sz="0" w:space="0" w:color="auto"/>
                    <w:right w:val="none" w:sz="0" w:space="0" w:color="auto"/>
                  </w:divBdr>
                </w:div>
                <w:div w:id="1812938366">
                  <w:marLeft w:val="0"/>
                  <w:marRight w:val="0"/>
                  <w:marTop w:val="0"/>
                  <w:marBottom w:val="0"/>
                  <w:divBdr>
                    <w:top w:val="none" w:sz="0" w:space="0" w:color="auto"/>
                    <w:left w:val="none" w:sz="0" w:space="0" w:color="auto"/>
                    <w:bottom w:val="none" w:sz="0" w:space="0" w:color="auto"/>
                    <w:right w:val="none" w:sz="0" w:space="0" w:color="auto"/>
                  </w:divBdr>
                </w:div>
                <w:div w:id="339428673">
                  <w:marLeft w:val="0"/>
                  <w:marRight w:val="0"/>
                  <w:marTop w:val="0"/>
                  <w:marBottom w:val="0"/>
                  <w:divBdr>
                    <w:top w:val="none" w:sz="0" w:space="0" w:color="auto"/>
                    <w:left w:val="none" w:sz="0" w:space="0" w:color="auto"/>
                    <w:bottom w:val="none" w:sz="0" w:space="0" w:color="auto"/>
                    <w:right w:val="none" w:sz="0" w:space="0" w:color="auto"/>
                  </w:divBdr>
                </w:div>
                <w:div w:id="2038651239">
                  <w:marLeft w:val="0"/>
                  <w:marRight w:val="0"/>
                  <w:marTop w:val="0"/>
                  <w:marBottom w:val="0"/>
                  <w:divBdr>
                    <w:top w:val="none" w:sz="0" w:space="0" w:color="auto"/>
                    <w:left w:val="none" w:sz="0" w:space="0" w:color="auto"/>
                    <w:bottom w:val="none" w:sz="0" w:space="0" w:color="auto"/>
                    <w:right w:val="none" w:sz="0" w:space="0" w:color="auto"/>
                  </w:divBdr>
                </w:div>
                <w:div w:id="1415664060">
                  <w:marLeft w:val="0"/>
                  <w:marRight w:val="0"/>
                  <w:marTop w:val="0"/>
                  <w:marBottom w:val="0"/>
                  <w:divBdr>
                    <w:top w:val="none" w:sz="0" w:space="0" w:color="auto"/>
                    <w:left w:val="none" w:sz="0" w:space="0" w:color="auto"/>
                    <w:bottom w:val="none" w:sz="0" w:space="0" w:color="auto"/>
                    <w:right w:val="none" w:sz="0" w:space="0" w:color="auto"/>
                  </w:divBdr>
                </w:div>
                <w:div w:id="780995758">
                  <w:marLeft w:val="0"/>
                  <w:marRight w:val="0"/>
                  <w:marTop w:val="0"/>
                  <w:marBottom w:val="0"/>
                  <w:divBdr>
                    <w:top w:val="none" w:sz="0" w:space="0" w:color="auto"/>
                    <w:left w:val="none" w:sz="0" w:space="0" w:color="auto"/>
                    <w:bottom w:val="none" w:sz="0" w:space="0" w:color="auto"/>
                    <w:right w:val="none" w:sz="0" w:space="0" w:color="auto"/>
                  </w:divBdr>
                </w:div>
                <w:div w:id="2031249974">
                  <w:marLeft w:val="0"/>
                  <w:marRight w:val="0"/>
                  <w:marTop w:val="0"/>
                  <w:marBottom w:val="0"/>
                  <w:divBdr>
                    <w:top w:val="none" w:sz="0" w:space="0" w:color="auto"/>
                    <w:left w:val="none" w:sz="0" w:space="0" w:color="auto"/>
                    <w:bottom w:val="none" w:sz="0" w:space="0" w:color="auto"/>
                    <w:right w:val="none" w:sz="0" w:space="0" w:color="auto"/>
                  </w:divBdr>
                </w:div>
                <w:div w:id="1163935124">
                  <w:marLeft w:val="0"/>
                  <w:marRight w:val="0"/>
                  <w:marTop w:val="0"/>
                  <w:marBottom w:val="0"/>
                  <w:divBdr>
                    <w:top w:val="none" w:sz="0" w:space="0" w:color="auto"/>
                    <w:left w:val="none" w:sz="0" w:space="0" w:color="auto"/>
                    <w:bottom w:val="none" w:sz="0" w:space="0" w:color="auto"/>
                    <w:right w:val="none" w:sz="0" w:space="0" w:color="auto"/>
                  </w:divBdr>
                </w:div>
                <w:div w:id="39987288">
                  <w:marLeft w:val="0"/>
                  <w:marRight w:val="0"/>
                  <w:marTop w:val="0"/>
                  <w:marBottom w:val="0"/>
                  <w:divBdr>
                    <w:top w:val="none" w:sz="0" w:space="0" w:color="auto"/>
                    <w:left w:val="none" w:sz="0" w:space="0" w:color="auto"/>
                    <w:bottom w:val="none" w:sz="0" w:space="0" w:color="auto"/>
                    <w:right w:val="none" w:sz="0" w:space="0" w:color="auto"/>
                  </w:divBdr>
                </w:div>
                <w:div w:id="1271159702">
                  <w:marLeft w:val="0"/>
                  <w:marRight w:val="0"/>
                  <w:marTop w:val="0"/>
                  <w:marBottom w:val="0"/>
                  <w:divBdr>
                    <w:top w:val="none" w:sz="0" w:space="0" w:color="auto"/>
                    <w:left w:val="none" w:sz="0" w:space="0" w:color="auto"/>
                    <w:bottom w:val="none" w:sz="0" w:space="0" w:color="auto"/>
                    <w:right w:val="none" w:sz="0" w:space="0" w:color="auto"/>
                  </w:divBdr>
                </w:div>
                <w:div w:id="504593343">
                  <w:marLeft w:val="0"/>
                  <w:marRight w:val="0"/>
                  <w:marTop w:val="0"/>
                  <w:marBottom w:val="0"/>
                  <w:divBdr>
                    <w:top w:val="none" w:sz="0" w:space="0" w:color="auto"/>
                    <w:left w:val="none" w:sz="0" w:space="0" w:color="auto"/>
                    <w:bottom w:val="none" w:sz="0" w:space="0" w:color="auto"/>
                    <w:right w:val="none" w:sz="0" w:space="0" w:color="auto"/>
                  </w:divBdr>
                </w:div>
                <w:div w:id="82068759">
                  <w:marLeft w:val="0"/>
                  <w:marRight w:val="0"/>
                  <w:marTop w:val="0"/>
                  <w:marBottom w:val="0"/>
                  <w:divBdr>
                    <w:top w:val="none" w:sz="0" w:space="0" w:color="auto"/>
                    <w:left w:val="none" w:sz="0" w:space="0" w:color="auto"/>
                    <w:bottom w:val="none" w:sz="0" w:space="0" w:color="auto"/>
                    <w:right w:val="none" w:sz="0" w:space="0" w:color="auto"/>
                  </w:divBdr>
                </w:div>
                <w:div w:id="470833026">
                  <w:marLeft w:val="0"/>
                  <w:marRight w:val="0"/>
                  <w:marTop w:val="0"/>
                  <w:marBottom w:val="0"/>
                  <w:divBdr>
                    <w:top w:val="none" w:sz="0" w:space="0" w:color="auto"/>
                    <w:left w:val="none" w:sz="0" w:space="0" w:color="auto"/>
                    <w:bottom w:val="none" w:sz="0" w:space="0" w:color="auto"/>
                    <w:right w:val="none" w:sz="0" w:space="0" w:color="auto"/>
                  </w:divBdr>
                </w:div>
                <w:div w:id="772940519">
                  <w:marLeft w:val="0"/>
                  <w:marRight w:val="0"/>
                  <w:marTop w:val="0"/>
                  <w:marBottom w:val="0"/>
                  <w:divBdr>
                    <w:top w:val="none" w:sz="0" w:space="0" w:color="auto"/>
                    <w:left w:val="none" w:sz="0" w:space="0" w:color="auto"/>
                    <w:bottom w:val="none" w:sz="0" w:space="0" w:color="auto"/>
                    <w:right w:val="none" w:sz="0" w:space="0" w:color="auto"/>
                  </w:divBdr>
                </w:div>
                <w:div w:id="74515793">
                  <w:marLeft w:val="0"/>
                  <w:marRight w:val="0"/>
                  <w:marTop w:val="0"/>
                  <w:marBottom w:val="0"/>
                  <w:divBdr>
                    <w:top w:val="none" w:sz="0" w:space="0" w:color="auto"/>
                    <w:left w:val="none" w:sz="0" w:space="0" w:color="auto"/>
                    <w:bottom w:val="none" w:sz="0" w:space="0" w:color="auto"/>
                    <w:right w:val="none" w:sz="0" w:space="0" w:color="auto"/>
                  </w:divBdr>
                </w:div>
                <w:div w:id="2014448652">
                  <w:marLeft w:val="0"/>
                  <w:marRight w:val="0"/>
                  <w:marTop w:val="0"/>
                  <w:marBottom w:val="0"/>
                  <w:divBdr>
                    <w:top w:val="none" w:sz="0" w:space="0" w:color="auto"/>
                    <w:left w:val="none" w:sz="0" w:space="0" w:color="auto"/>
                    <w:bottom w:val="none" w:sz="0" w:space="0" w:color="auto"/>
                    <w:right w:val="none" w:sz="0" w:space="0" w:color="auto"/>
                  </w:divBdr>
                </w:div>
                <w:div w:id="1080448747">
                  <w:marLeft w:val="0"/>
                  <w:marRight w:val="0"/>
                  <w:marTop w:val="0"/>
                  <w:marBottom w:val="0"/>
                  <w:divBdr>
                    <w:top w:val="none" w:sz="0" w:space="0" w:color="auto"/>
                    <w:left w:val="none" w:sz="0" w:space="0" w:color="auto"/>
                    <w:bottom w:val="none" w:sz="0" w:space="0" w:color="auto"/>
                    <w:right w:val="none" w:sz="0" w:space="0" w:color="auto"/>
                  </w:divBdr>
                </w:div>
                <w:div w:id="641738494">
                  <w:marLeft w:val="0"/>
                  <w:marRight w:val="0"/>
                  <w:marTop w:val="0"/>
                  <w:marBottom w:val="0"/>
                  <w:divBdr>
                    <w:top w:val="none" w:sz="0" w:space="0" w:color="auto"/>
                    <w:left w:val="none" w:sz="0" w:space="0" w:color="auto"/>
                    <w:bottom w:val="none" w:sz="0" w:space="0" w:color="auto"/>
                    <w:right w:val="none" w:sz="0" w:space="0" w:color="auto"/>
                  </w:divBdr>
                </w:div>
                <w:div w:id="55511773">
                  <w:marLeft w:val="0"/>
                  <w:marRight w:val="0"/>
                  <w:marTop w:val="0"/>
                  <w:marBottom w:val="0"/>
                  <w:divBdr>
                    <w:top w:val="none" w:sz="0" w:space="0" w:color="auto"/>
                    <w:left w:val="none" w:sz="0" w:space="0" w:color="auto"/>
                    <w:bottom w:val="none" w:sz="0" w:space="0" w:color="auto"/>
                    <w:right w:val="none" w:sz="0" w:space="0" w:color="auto"/>
                  </w:divBdr>
                </w:div>
                <w:div w:id="1451119969">
                  <w:marLeft w:val="0"/>
                  <w:marRight w:val="0"/>
                  <w:marTop w:val="0"/>
                  <w:marBottom w:val="0"/>
                  <w:divBdr>
                    <w:top w:val="none" w:sz="0" w:space="0" w:color="auto"/>
                    <w:left w:val="none" w:sz="0" w:space="0" w:color="auto"/>
                    <w:bottom w:val="none" w:sz="0" w:space="0" w:color="auto"/>
                    <w:right w:val="none" w:sz="0" w:space="0" w:color="auto"/>
                  </w:divBdr>
                </w:div>
                <w:div w:id="405424139">
                  <w:marLeft w:val="0"/>
                  <w:marRight w:val="0"/>
                  <w:marTop w:val="0"/>
                  <w:marBottom w:val="0"/>
                  <w:divBdr>
                    <w:top w:val="none" w:sz="0" w:space="0" w:color="auto"/>
                    <w:left w:val="none" w:sz="0" w:space="0" w:color="auto"/>
                    <w:bottom w:val="none" w:sz="0" w:space="0" w:color="auto"/>
                    <w:right w:val="none" w:sz="0" w:space="0" w:color="auto"/>
                  </w:divBdr>
                </w:div>
                <w:div w:id="1666324658">
                  <w:marLeft w:val="0"/>
                  <w:marRight w:val="0"/>
                  <w:marTop w:val="0"/>
                  <w:marBottom w:val="0"/>
                  <w:divBdr>
                    <w:top w:val="none" w:sz="0" w:space="0" w:color="auto"/>
                    <w:left w:val="none" w:sz="0" w:space="0" w:color="auto"/>
                    <w:bottom w:val="none" w:sz="0" w:space="0" w:color="auto"/>
                    <w:right w:val="none" w:sz="0" w:space="0" w:color="auto"/>
                  </w:divBdr>
                </w:div>
                <w:div w:id="33234446">
                  <w:marLeft w:val="0"/>
                  <w:marRight w:val="0"/>
                  <w:marTop w:val="0"/>
                  <w:marBottom w:val="0"/>
                  <w:divBdr>
                    <w:top w:val="none" w:sz="0" w:space="0" w:color="auto"/>
                    <w:left w:val="none" w:sz="0" w:space="0" w:color="auto"/>
                    <w:bottom w:val="none" w:sz="0" w:space="0" w:color="auto"/>
                    <w:right w:val="none" w:sz="0" w:space="0" w:color="auto"/>
                  </w:divBdr>
                </w:div>
                <w:div w:id="286470939">
                  <w:marLeft w:val="0"/>
                  <w:marRight w:val="0"/>
                  <w:marTop w:val="0"/>
                  <w:marBottom w:val="0"/>
                  <w:divBdr>
                    <w:top w:val="none" w:sz="0" w:space="0" w:color="auto"/>
                    <w:left w:val="none" w:sz="0" w:space="0" w:color="auto"/>
                    <w:bottom w:val="none" w:sz="0" w:space="0" w:color="auto"/>
                    <w:right w:val="none" w:sz="0" w:space="0" w:color="auto"/>
                  </w:divBdr>
                </w:div>
                <w:div w:id="492797557">
                  <w:marLeft w:val="0"/>
                  <w:marRight w:val="0"/>
                  <w:marTop w:val="0"/>
                  <w:marBottom w:val="0"/>
                  <w:divBdr>
                    <w:top w:val="none" w:sz="0" w:space="0" w:color="auto"/>
                    <w:left w:val="none" w:sz="0" w:space="0" w:color="auto"/>
                    <w:bottom w:val="none" w:sz="0" w:space="0" w:color="auto"/>
                    <w:right w:val="none" w:sz="0" w:space="0" w:color="auto"/>
                  </w:divBdr>
                </w:div>
                <w:div w:id="230970003">
                  <w:marLeft w:val="0"/>
                  <w:marRight w:val="0"/>
                  <w:marTop w:val="0"/>
                  <w:marBottom w:val="0"/>
                  <w:divBdr>
                    <w:top w:val="none" w:sz="0" w:space="0" w:color="auto"/>
                    <w:left w:val="none" w:sz="0" w:space="0" w:color="auto"/>
                    <w:bottom w:val="none" w:sz="0" w:space="0" w:color="auto"/>
                    <w:right w:val="none" w:sz="0" w:space="0" w:color="auto"/>
                  </w:divBdr>
                </w:div>
                <w:div w:id="1965847773">
                  <w:marLeft w:val="0"/>
                  <w:marRight w:val="0"/>
                  <w:marTop w:val="0"/>
                  <w:marBottom w:val="0"/>
                  <w:divBdr>
                    <w:top w:val="none" w:sz="0" w:space="0" w:color="auto"/>
                    <w:left w:val="none" w:sz="0" w:space="0" w:color="auto"/>
                    <w:bottom w:val="none" w:sz="0" w:space="0" w:color="auto"/>
                    <w:right w:val="none" w:sz="0" w:space="0" w:color="auto"/>
                  </w:divBdr>
                </w:div>
                <w:div w:id="1823041051">
                  <w:marLeft w:val="0"/>
                  <w:marRight w:val="0"/>
                  <w:marTop w:val="0"/>
                  <w:marBottom w:val="0"/>
                  <w:divBdr>
                    <w:top w:val="none" w:sz="0" w:space="0" w:color="auto"/>
                    <w:left w:val="none" w:sz="0" w:space="0" w:color="auto"/>
                    <w:bottom w:val="none" w:sz="0" w:space="0" w:color="auto"/>
                    <w:right w:val="none" w:sz="0" w:space="0" w:color="auto"/>
                  </w:divBdr>
                </w:div>
                <w:div w:id="1272543699">
                  <w:marLeft w:val="0"/>
                  <w:marRight w:val="0"/>
                  <w:marTop w:val="0"/>
                  <w:marBottom w:val="0"/>
                  <w:divBdr>
                    <w:top w:val="none" w:sz="0" w:space="0" w:color="auto"/>
                    <w:left w:val="none" w:sz="0" w:space="0" w:color="auto"/>
                    <w:bottom w:val="none" w:sz="0" w:space="0" w:color="auto"/>
                    <w:right w:val="none" w:sz="0" w:space="0" w:color="auto"/>
                  </w:divBdr>
                </w:div>
                <w:div w:id="1213611784">
                  <w:marLeft w:val="0"/>
                  <w:marRight w:val="0"/>
                  <w:marTop w:val="0"/>
                  <w:marBottom w:val="0"/>
                  <w:divBdr>
                    <w:top w:val="none" w:sz="0" w:space="0" w:color="auto"/>
                    <w:left w:val="none" w:sz="0" w:space="0" w:color="auto"/>
                    <w:bottom w:val="none" w:sz="0" w:space="0" w:color="auto"/>
                    <w:right w:val="none" w:sz="0" w:space="0" w:color="auto"/>
                  </w:divBdr>
                </w:div>
                <w:div w:id="833494002">
                  <w:marLeft w:val="0"/>
                  <w:marRight w:val="0"/>
                  <w:marTop w:val="0"/>
                  <w:marBottom w:val="0"/>
                  <w:divBdr>
                    <w:top w:val="none" w:sz="0" w:space="0" w:color="auto"/>
                    <w:left w:val="none" w:sz="0" w:space="0" w:color="auto"/>
                    <w:bottom w:val="none" w:sz="0" w:space="0" w:color="auto"/>
                    <w:right w:val="none" w:sz="0" w:space="0" w:color="auto"/>
                  </w:divBdr>
                </w:div>
                <w:div w:id="422534517">
                  <w:marLeft w:val="0"/>
                  <w:marRight w:val="0"/>
                  <w:marTop w:val="0"/>
                  <w:marBottom w:val="0"/>
                  <w:divBdr>
                    <w:top w:val="none" w:sz="0" w:space="0" w:color="auto"/>
                    <w:left w:val="none" w:sz="0" w:space="0" w:color="auto"/>
                    <w:bottom w:val="none" w:sz="0" w:space="0" w:color="auto"/>
                    <w:right w:val="none" w:sz="0" w:space="0" w:color="auto"/>
                  </w:divBdr>
                </w:div>
                <w:div w:id="1652824927">
                  <w:marLeft w:val="0"/>
                  <w:marRight w:val="0"/>
                  <w:marTop w:val="0"/>
                  <w:marBottom w:val="0"/>
                  <w:divBdr>
                    <w:top w:val="none" w:sz="0" w:space="0" w:color="auto"/>
                    <w:left w:val="none" w:sz="0" w:space="0" w:color="auto"/>
                    <w:bottom w:val="none" w:sz="0" w:space="0" w:color="auto"/>
                    <w:right w:val="none" w:sz="0" w:space="0" w:color="auto"/>
                  </w:divBdr>
                </w:div>
                <w:div w:id="762530138">
                  <w:marLeft w:val="0"/>
                  <w:marRight w:val="0"/>
                  <w:marTop w:val="0"/>
                  <w:marBottom w:val="0"/>
                  <w:divBdr>
                    <w:top w:val="none" w:sz="0" w:space="0" w:color="auto"/>
                    <w:left w:val="none" w:sz="0" w:space="0" w:color="auto"/>
                    <w:bottom w:val="none" w:sz="0" w:space="0" w:color="auto"/>
                    <w:right w:val="none" w:sz="0" w:space="0" w:color="auto"/>
                  </w:divBdr>
                </w:div>
                <w:div w:id="745960949">
                  <w:marLeft w:val="0"/>
                  <w:marRight w:val="0"/>
                  <w:marTop w:val="0"/>
                  <w:marBottom w:val="0"/>
                  <w:divBdr>
                    <w:top w:val="none" w:sz="0" w:space="0" w:color="auto"/>
                    <w:left w:val="none" w:sz="0" w:space="0" w:color="auto"/>
                    <w:bottom w:val="none" w:sz="0" w:space="0" w:color="auto"/>
                    <w:right w:val="none" w:sz="0" w:space="0" w:color="auto"/>
                  </w:divBdr>
                </w:div>
                <w:div w:id="1649092479">
                  <w:marLeft w:val="0"/>
                  <w:marRight w:val="0"/>
                  <w:marTop w:val="0"/>
                  <w:marBottom w:val="0"/>
                  <w:divBdr>
                    <w:top w:val="none" w:sz="0" w:space="0" w:color="auto"/>
                    <w:left w:val="none" w:sz="0" w:space="0" w:color="auto"/>
                    <w:bottom w:val="none" w:sz="0" w:space="0" w:color="auto"/>
                    <w:right w:val="none" w:sz="0" w:space="0" w:color="auto"/>
                  </w:divBdr>
                </w:div>
                <w:div w:id="981421781">
                  <w:marLeft w:val="0"/>
                  <w:marRight w:val="0"/>
                  <w:marTop w:val="0"/>
                  <w:marBottom w:val="0"/>
                  <w:divBdr>
                    <w:top w:val="none" w:sz="0" w:space="0" w:color="auto"/>
                    <w:left w:val="none" w:sz="0" w:space="0" w:color="auto"/>
                    <w:bottom w:val="none" w:sz="0" w:space="0" w:color="auto"/>
                    <w:right w:val="none" w:sz="0" w:space="0" w:color="auto"/>
                  </w:divBdr>
                </w:div>
                <w:div w:id="1760786705">
                  <w:marLeft w:val="0"/>
                  <w:marRight w:val="0"/>
                  <w:marTop w:val="0"/>
                  <w:marBottom w:val="0"/>
                  <w:divBdr>
                    <w:top w:val="none" w:sz="0" w:space="0" w:color="auto"/>
                    <w:left w:val="none" w:sz="0" w:space="0" w:color="auto"/>
                    <w:bottom w:val="none" w:sz="0" w:space="0" w:color="auto"/>
                    <w:right w:val="none" w:sz="0" w:space="0" w:color="auto"/>
                  </w:divBdr>
                </w:div>
                <w:div w:id="927235451">
                  <w:marLeft w:val="0"/>
                  <w:marRight w:val="0"/>
                  <w:marTop w:val="0"/>
                  <w:marBottom w:val="0"/>
                  <w:divBdr>
                    <w:top w:val="none" w:sz="0" w:space="0" w:color="auto"/>
                    <w:left w:val="none" w:sz="0" w:space="0" w:color="auto"/>
                    <w:bottom w:val="none" w:sz="0" w:space="0" w:color="auto"/>
                    <w:right w:val="none" w:sz="0" w:space="0" w:color="auto"/>
                  </w:divBdr>
                </w:div>
                <w:div w:id="58477932">
                  <w:marLeft w:val="0"/>
                  <w:marRight w:val="0"/>
                  <w:marTop w:val="0"/>
                  <w:marBottom w:val="0"/>
                  <w:divBdr>
                    <w:top w:val="none" w:sz="0" w:space="0" w:color="auto"/>
                    <w:left w:val="none" w:sz="0" w:space="0" w:color="auto"/>
                    <w:bottom w:val="none" w:sz="0" w:space="0" w:color="auto"/>
                    <w:right w:val="none" w:sz="0" w:space="0" w:color="auto"/>
                  </w:divBdr>
                </w:div>
                <w:div w:id="1377201382">
                  <w:marLeft w:val="0"/>
                  <w:marRight w:val="0"/>
                  <w:marTop w:val="0"/>
                  <w:marBottom w:val="0"/>
                  <w:divBdr>
                    <w:top w:val="none" w:sz="0" w:space="0" w:color="auto"/>
                    <w:left w:val="none" w:sz="0" w:space="0" w:color="auto"/>
                    <w:bottom w:val="none" w:sz="0" w:space="0" w:color="auto"/>
                    <w:right w:val="none" w:sz="0" w:space="0" w:color="auto"/>
                  </w:divBdr>
                </w:div>
                <w:div w:id="1800494226">
                  <w:marLeft w:val="0"/>
                  <w:marRight w:val="0"/>
                  <w:marTop w:val="0"/>
                  <w:marBottom w:val="0"/>
                  <w:divBdr>
                    <w:top w:val="none" w:sz="0" w:space="0" w:color="auto"/>
                    <w:left w:val="none" w:sz="0" w:space="0" w:color="auto"/>
                    <w:bottom w:val="none" w:sz="0" w:space="0" w:color="auto"/>
                    <w:right w:val="none" w:sz="0" w:space="0" w:color="auto"/>
                  </w:divBdr>
                </w:div>
                <w:div w:id="1800108089">
                  <w:marLeft w:val="0"/>
                  <w:marRight w:val="0"/>
                  <w:marTop w:val="0"/>
                  <w:marBottom w:val="0"/>
                  <w:divBdr>
                    <w:top w:val="none" w:sz="0" w:space="0" w:color="auto"/>
                    <w:left w:val="none" w:sz="0" w:space="0" w:color="auto"/>
                    <w:bottom w:val="none" w:sz="0" w:space="0" w:color="auto"/>
                    <w:right w:val="none" w:sz="0" w:space="0" w:color="auto"/>
                  </w:divBdr>
                </w:div>
                <w:div w:id="1277829592">
                  <w:marLeft w:val="0"/>
                  <w:marRight w:val="0"/>
                  <w:marTop w:val="0"/>
                  <w:marBottom w:val="0"/>
                  <w:divBdr>
                    <w:top w:val="none" w:sz="0" w:space="0" w:color="auto"/>
                    <w:left w:val="none" w:sz="0" w:space="0" w:color="auto"/>
                    <w:bottom w:val="none" w:sz="0" w:space="0" w:color="auto"/>
                    <w:right w:val="none" w:sz="0" w:space="0" w:color="auto"/>
                  </w:divBdr>
                </w:div>
                <w:div w:id="2132281182">
                  <w:marLeft w:val="0"/>
                  <w:marRight w:val="0"/>
                  <w:marTop w:val="0"/>
                  <w:marBottom w:val="0"/>
                  <w:divBdr>
                    <w:top w:val="none" w:sz="0" w:space="0" w:color="auto"/>
                    <w:left w:val="none" w:sz="0" w:space="0" w:color="auto"/>
                    <w:bottom w:val="none" w:sz="0" w:space="0" w:color="auto"/>
                    <w:right w:val="none" w:sz="0" w:space="0" w:color="auto"/>
                  </w:divBdr>
                </w:div>
                <w:div w:id="682828167">
                  <w:marLeft w:val="0"/>
                  <w:marRight w:val="0"/>
                  <w:marTop w:val="0"/>
                  <w:marBottom w:val="0"/>
                  <w:divBdr>
                    <w:top w:val="none" w:sz="0" w:space="0" w:color="auto"/>
                    <w:left w:val="none" w:sz="0" w:space="0" w:color="auto"/>
                    <w:bottom w:val="none" w:sz="0" w:space="0" w:color="auto"/>
                    <w:right w:val="none" w:sz="0" w:space="0" w:color="auto"/>
                  </w:divBdr>
                </w:div>
                <w:div w:id="1443378823">
                  <w:marLeft w:val="0"/>
                  <w:marRight w:val="0"/>
                  <w:marTop w:val="0"/>
                  <w:marBottom w:val="0"/>
                  <w:divBdr>
                    <w:top w:val="none" w:sz="0" w:space="0" w:color="auto"/>
                    <w:left w:val="none" w:sz="0" w:space="0" w:color="auto"/>
                    <w:bottom w:val="none" w:sz="0" w:space="0" w:color="auto"/>
                    <w:right w:val="none" w:sz="0" w:space="0" w:color="auto"/>
                  </w:divBdr>
                </w:div>
                <w:div w:id="1786197589">
                  <w:marLeft w:val="0"/>
                  <w:marRight w:val="0"/>
                  <w:marTop w:val="0"/>
                  <w:marBottom w:val="0"/>
                  <w:divBdr>
                    <w:top w:val="none" w:sz="0" w:space="0" w:color="auto"/>
                    <w:left w:val="none" w:sz="0" w:space="0" w:color="auto"/>
                    <w:bottom w:val="none" w:sz="0" w:space="0" w:color="auto"/>
                    <w:right w:val="none" w:sz="0" w:space="0" w:color="auto"/>
                  </w:divBdr>
                </w:div>
                <w:div w:id="1901018451">
                  <w:marLeft w:val="0"/>
                  <w:marRight w:val="0"/>
                  <w:marTop w:val="0"/>
                  <w:marBottom w:val="0"/>
                  <w:divBdr>
                    <w:top w:val="none" w:sz="0" w:space="0" w:color="auto"/>
                    <w:left w:val="none" w:sz="0" w:space="0" w:color="auto"/>
                    <w:bottom w:val="none" w:sz="0" w:space="0" w:color="auto"/>
                    <w:right w:val="none" w:sz="0" w:space="0" w:color="auto"/>
                  </w:divBdr>
                </w:div>
                <w:div w:id="972366907">
                  <w:marLeft w:val="0"/>
                  <w:marRight w:val="0"/>
                  <w:marTop w:val="0"/>
                  <w:marBottom w:val="0"/>
                  <w:divBdr>
                    <w:top w:val="none" w:sz="0" w:space="0" w:color="auto"/>
                    <w:left w:val="none" w:sz="0" w:space="0" w:color="auto"/>
                    <w:bottom w:val="none" w:sz="0" w:space="0" w:color="auto"/>
                    <w:right w:val="none" w:sz="0" w:space="0" w:color="auto"/>
                  </w:divBdr>
                </w:div>
                <w:div w:id="50278293">
                  <w:marLeft w:val="0"/>
                  <w:marRight w:val="0"/>
                  <w:marTop w:val="0"/>
                  <w:marBottom w:val="0"/>
                  <w:divBdr>
                    <w:top w:val="none" w:sz="0" w:space="0" w:color="auto"/>
                    <w:left w:val="none" w:sz="0" w:space="0" w:color="auto"/>
                    <w:bottom w:val="none" w:sz="0" w:space="0" w:color="auto"/>
                    <w:right w:val="none" w:sz="0" w:space="0" w:color="auto"/>
                  </w:divBdr>
                </w:div>
                <w:div w:id="76293417">
                  <w:marLeft w:val="0"/>
                  <w:marRight w:val="0"/>
                  <w:marTop w:val="0"/>
                  <w:marBottom w:val="0"/>
                  <w:divBdr>
                    <w:top w:val="none" w:sz="0" w:space="0" w:color="auto"/>
                    <w:left w:val="none" w:sz="0" w:space="0" w:color="auto"/>
                    <w:bottom w:val="none" w:sz="0" w:space="0" w:color="auto"/>
                    <w:right w:val="none" w:sz="0" w:space="0" w:color="auto"/>
                  </w:divBdr>
                </w:div>
                <w:div w:id="836307651">
                  <w:marLeft w:val="0"/>
                  <w:marRight w:val="0"/>
                  <w:marTop w:val="0"/>
                  <w:marBottom w:val="0"/>
                  <w:divBdr>
                    <w:top w:val="none" w:sz="0" w:space="0" w:color="auto"/>
                    <w:left w:val="none" w:sz="0" w:space="0" w:color="auto"/>
                    <w:bottom w:val="none" w:sz="0" w:space="0" w:color="auto"/>
                    <w:right w:val="none" w:sz="0" w:space="0" w:color="auto"/>
                  </w:divBdr>
                </w:div>
                <w:div w:id="1938363206">
                  <w:marLeft w:val="0"/>
                  <w:marRight w:val="0"/>
                  <w:marTop w:val="0"/>
                  <w:marBottom w:val="0"/>
                  <w:divBdr>
                    <w:top w:val="none" w:sz="0" w:space="0" w:color="auto"/>
                    <w:left w:val="none" w:sz="0" w:space="0" w:color="auto"/>
                    <w:bottom w:val="none" w:sz="0" w:space="0" w:color="auto"/>
                    <w:right w:val="none" w:sz="0" w:space="0" w:color="auto"/>
                  </w:divBdr>
                </w:div>
                <w:div w:id="1912229177">
                  <w:marLeft w:val="0"/>
                  <w:marRight w:val="0"/>
                  <w:marTop w:val="0"/>
                  <w:marBottom w:val="0"/>
                  <w:divBdr>
                    <w:top w:val="none" w:sz="0" w:space="0" w:color="auto"/>
                    <w:left w:val="none" w:sz="0" w:space="0" w:color="auto"/>
                    <w:bottom w:val="none" w:sz="0" w:space="0" w:color="auto"/>
                    <w:right w:val="none" w:sz="0" w:space="0" w:color="auto"/>
                  </w:divBdr>
                </w:div>
                <w:div w:id="543837598">
                  <w:marLeft w:val="0"/>
                  <w:marRight w:val="0"/>
                  <w:marTop w:val="0"/>
                  <w:marBottom w:val="0"/>
                  <w:divBdr>
                    <w:top w:val="none" w:sz="0" w:space="0" w:color="auto"/>
                    <w:left w:val="none" w:sz="0" w:space="0" w:color="auto"/>
                    <w:bottom w:val="none" w:sz="0" w:space="0" w:color="auto"/>
                    <w:right w:val="none" w:sz="0" w:space="0" w:color="auto"/>
                  </w:divBdr>
                </w:div>
                <w:div w:id="1180847999">
                  <w:marLeft w:val="0"/>
                  <w:marRight w:val="0"/>
                  <w:marTop w:val="0"/>
                  <w:marBottom w:val="0"/>
                  <w:divBdr>
                    <w:top w:val="none" w:sz="0" w:space="0" w:color="auto"/>
                    <w:left w:val="none" w:sz="0" w:space="0" w:color="auto"/>
                    <w:bottom w:val="none" w:sz="0" w:space="0" w:color="auto"/>
                    <w:right w:val="none" w:sz="0" w:space="0" w:color="auto"/>
                  </w:divBdr>
                </w:div>
                <w:div w:id="1383555576">
                  <w:marLeft w:val="0"/>
                  <w:marRight w:val="0"/>
                  <w:marTop w:val="0"/>
                  <w:marBottom w:val="0"/>
                  <w:divBdr>
                    <w:top w:val="none" w:sz="0" w:space="0" w:color="auto"/>
                    <w:left w:val="none" w:sz="0" w:space="0" w:color="auto"/>
                    <w:bottom w:val="none" w:sz="0" w:space="0" w:color="auto"/>
                    <w:right w:val="none" w:sz="0" w:space="0" w:color="auto"/>
                  </w:divBdr>
                </w:div>
                <w:div w:id="486944095">
                  <w:marLeft w:val="0"/>
                  <w:marRight w:val="0"/>
                  <w:marTop w:val="0"/>
                  <w:marBottom w:val="0"/>
                  <w:divBdr>
                    <w:top w:val="none" w:sz="0" w:space="0" w:color="auto"/>
                    <w:left w:val="none" w:sz="0" w:space="0" w:color="auto"/>
                    <w:bottom w:val="none" w:sz="0" w:space="0" w:color="auto"/>
                    <w:right w:val="none" w:sz="0" w:space="0" w:color="auto"/>
                  </w:divBdr>
                </w:div>
                <w:div w:id="948657562">
                  <w:marLeft w:val="0"/>
                  <w:marRight w:val="0"/>
                  <w:marTop w:val="0"/>
                  <w:marBottom w:val="0"/>
                  <w:divBdr>
                    <w:top w:val="none" w:sz="0" w:space="0" w:color="auto"/>
                    <w:left w:val="none" w:sz="0" w:space="0" w:color="auto"/>
                    <w:bottom w:val="none" w:sz="0" w:space="0" w:color="auto"/>
                    <w:right w:val="none" w:sz="0" w:space="0" w:color="auto"/>
                  </w:divBdr>
                </w:div>
                <w:div w:id="1956666487">
                  <w:marLeft w:val="0"/>
                  <w:marRight w:val="0"/>
                  <w:marTop w:val="0"/>
                  <w:marBottom w:val="0"/>
                  <w:divBdr>
                    <w:top w:val="none" w:sz="0" w:space="0" w:color="auto"/>
                    <w:left w:val="none" w:sz="0" w:space="0" w:color="auto"/>
                    <w:bottom w:val="none" w:sz="0" w:space="0" w:color="auto"/>
                    <w:right w:val="none" w:sz="0" w:space="0" w:color="auto"/>
                  </w:divBdr>
                </w:div>
                <w:div w:id="1425343271">
                  <w:marLeft w:val="0"/>
                  <w:marRight w:val="0"/>
                  <w:marTop w:val="0"/>
                  <w:marBottom w:val="0"/>
                  <w:divBdr>
                    <w:top w:val="none" w:sz="0" w:space="0" w:color="auto"/>
                    <w:left w:val="none" w:sz="0" w:space="0" w:color="auto"/>
                    <w:bottom w:val="none" w:sz="0" w:space="0" w:color="auto"/>
                    <w:right w:val="none" w:sz="0" w:space="0" w:color="auto"/>
                  </w:divBdr>
                </w:div>
                <w:div w:id="58871991">
                  <w:marLeft w:val="0"/>
                  <w:marRight w:val="0"/>
                  <w:marTop w:val="0"/>
                  <w:marBottom w:val="0"/>
                  <w:divBdr>
                    <w:top w:val="none" w:sz="0" w:space="0" w:color="auto"/>
                    <w:left w:val="none" w:sz="0" w:space="0" w:color="auto"/>
                    <w:bottom w:val="none" w:sz="0" w:space="0" w:color="auto"/>
                    <w:right w:val="none" w:sz="0" w:space="0" w:color="auto"/>
                  </w:divBdr>
                </w:div>
                <w:div w:id="413091191">
                  <w:marLeft w:val="0"/>
                  <w:marRight w:val="0"/>
                  <w:marTop w:val="0"/>
                  <w:marBottom w:val="0"/>
                  <w:divBdr>
                    <w:top w:val="none" w:sz="0" w:space="0" w:color="auto"/>
                    <w:left w:val="none" w:sz="0" w:space="0" w:color="auto"/>
                    <w:bottom w:val="none" w:sz="0" w:space="0" w:color="auto"/>
                    <w:right w:val="none" w:sz="0" w:space="0" w:color="auto"/>
                  </w:divBdr>
                </w:div>
                <w:div w:id="308902992">
                  <w:marLeft w:val="0"/>
                  <w:marRight w:val="0"/>
                  <w:marTop w:val="0"/>
                  <w:marBottom w:val="0"/>
                  <w:divBdr>
                    <w:top w:val="none" w:sz="0" w:space="0" w:color="auto"/>
                    <w:left w:val="none" w:sz="0" w:space="0" w:color="auto"/>
                    <w:bottom w:val="none" w:sz="0" w:space="0" w:color="auto"/>
                    <w:right w:val="none" w:sz="0" w:space="0" w:color="auto"/>
                  </w:divBdr>
                </w:div>
                <w:div w:id="785003542">
                  <w:marLeft w:val="0"/>
                  <w:marRight w:val="0"/>
                  <w:marTop w:val="0"/>
                  <w:marBottom w:val="0"/>
                  <w:divBdr>
                    <w:top w:val="none" w:sz="0" w:space="0" w:color="auto"/>
                    <w:left w:val="none" w:sz="0" w:space="0" w:color="auto"/>
                    <w:bottom w:val="none" w:sz="0" w:space="0" w:color="auto"/>
                    <w:right w:val="none" w:sz="0" w:space="0" w:color="auto"/>
                  </w:divBdr>
                </w:div>
                <w:div w:id="1425762248">
                  <w:marLeft w:val="0"/>
                  <w:marRight w:val="0"/>
                  <w:marTop w:val="0"/>
                  <w:marBottom w:val="0"/>
                  <w:divBdr>
                    <w:top w:val="none" w:sz="0" w:space="0" w:color="auto"/>
                    <w:left w:val="none" w:sz="0" w:space="0" w:color="auto"/>
                    <w:bottom w:val="none" w:sz="0" w:space="0" w:color="auto"/>
                    <w:right w:val="none" w:sz="0" w:space="0" w:color="auto"/>
                  </w:divBdr>
                </w:div>
                <w:div w:id="201327925">
                  <w:marLeft w:val="0"/>
                  <w:marRight w:val="0"/>
                  <w:marTop w:val="0"/>
                  <w:marBottom w:val="0"/>
                  <w:divBdr>
                    <w:top w:val="none" w:sz="0" w:space="0" w:color="auto"/>
                    <w:left w:val="none" w:sz="0" w:space="0" w:color="auto"/>
                    <w:bottom w:val="none" w:sz="0" w:space="0" w:color="auto"/>
                    <w:right w:val="none" w:sz="0" w:space="0" w:color="auto"/>
                  </w:divBdr>
                </w:div>
                <w:div w:id="1429503830">
                  <w:marLeft w:val="0"/>
                  <w:marRight w:val="0"/>
                  <w:marTop w:val="0"/>
                  <w:marBottom w:val="0"/>
                  <w:divBdr>
                    <w:top w:val="none" w:sz="0" w:space="0" w:color="auto"/>
                    <w:left w:val="none" w:sz="0" w:space="0" w:color="auto"/>
                    <w:bottom w:val="none" w:sz="0" w:space="0" w:color="auto"/>
                    <w:right w:val="none" w:sz="0" w:space="0" w:color="auto"/>
                  </w:divBdr>
                </w:div>
                <w:div w:id="1147283572">
                  <w:marLeft w:val="0"/>
                  <w:marRight w:val="0"/>
                  <w:marTop w:val="0"/>
                  <w:marBottom w:val="0"/>
                  <w:divBdr>
                    <w:top w:val="none" w:sz="0" w:space="0" w:color="auto"/>
                    <w:left w:val="none" w:sz="0" w:space="0" w:color="auto"/>
                    <w:bottom w:val="none" w:sz="0" w:space="0" w:color="auto"/>
                    <w:right w:val="none" w:sz="0" w:space="0" w:color="auto"/>
                  </w:divBdr>
                </w:div>
                <w:div w:id="81493365">
                  <w:marLeft w:val="0"/>
                  <w:marRight w:val="0"/>
                  <w:marTop w:val="0"/>
                  <w:marBottom w:val="0"/>
                  <w:divBdr>
                    <w:top w:val="none" w:sz="0" w:space="0" w:color="auto"/>
                    <w:left w:val="none" w:sz="0" w:space="0" w:color="auto"/>
                    <w:bottom w:val="none" w:sz="0" w:space="0" w:color="auto"/>
                    <w:right w:val="none" w:sz="0" w:space="0" w:color="auto"/>
                  </w:divBdr>
                </w:div>
                <w:div w:id="452359065">
                  <w:marLeft w:val="0"/>
                  <w:marRight w:val="0"/>
                  <w:marTop w:val="0"/>
                  <w:marBottom w:val="0"/>
                  <w:divBdr>
                    <w:top w:val="none" w:sz="0" w:space="0" w:color="auto"/>
                    <w:left w:val="none" w:sz="0" w:space="0" w:color="auto"/>
                    <w:bottom w:val="none" w:sz="0" w:space="0" w:color="auto"/>
                    <w:right w:val="none" w:sz="0" w:space="0" w:color="auto"/>
                  </w:divBdr>
                </w:div>
                <w:div w:id="1403018383">
                  <w:marLeft w:val="0"/>
                  <w:marRight w:val="0"/>
                  <w:marTop w:val="0"/>
                  <w:marBottom w:val="0"/>
                  <w:divBdr>
                    <w:top w:val="none" w:sz="0" w:space="0" w:color="auto"/>
                    <w:left w:val="none" w:sz="0" w:space="0" w:color="auto"/>
                    <w:bottom w:val="none" w:sz="0" w:space="0" w:color="auto"/>
                    <w:right w:val="none" w:sz="0" w:space="0" w:color="auto"/>
                  </w:divBdr>
                </w:div>
                <w:div w:id="17704698">
                  <w:marLeft w:val="0"/>
                  <w:marRight w:val="0"/>
                  <w:marTop w:val="0"/>
                  <w:marBottom w:val="0"/>
                  <w:divBdr>
                    <w:top w:val="none" w:sz="0" w:space="0" w:color="auto"/>
                    <w:left w:val="none" w:sz="0" w:space="0" w:color="auto"/>
                    <w:bottom w:val="none" w:sz="0" w:space="0" w:color="auto"/>
                    <w:right w:val="none" w:sz="0" w:space="0" w:color="auto"/>
                  </w:divBdr>
                </w:div>
                <w:div w:id="1501391161">
                  <w:marLeft w:val="0"/>
                  <w:marRight w:val="0"/>
                  <w:marTop w:val="0"/>
                  <w:marBottom w:val="0"/>
                  <w:divBdr>
                    <w:top w:val="none" w:sz="0" w:space="0" w:color="auto"/>
                    <w:left w:val="none" w:sz="0" w:space="0" w:color="auto"/>
                    <w:bottom w:val="none" w:sz="0" w:space="0" w:color="auto"/>
                    <w:right w:val="none" w:sz="0" w:space="0" w:color="auto"/>
                  </w:divBdr>
                </w:div>
                <w:div w:id="1595548190">
                  <w:marLeft w:val="0"/>
                  <w:marRight w:val="0"/>
                  <w:marTop w:val="0"/>
                  <w:marBottom w:val="0"/>
                  <w:divBdr>
                    <w:top w:val="none" w:sz="0" w:space="0" w:color="auto"/>
                    <w:left w:val="none" w:sz="0" w:space="0" w:color="auto"/>
                    <w:bottom w:val="none" w:sz="0" w:space="0" w:color="auto"/>
                    <w:right w:val="none" w:sz="0" w:space="0" w:color="auto"/>
                  </w:divBdr>
                </w:div>
                <w:div w:id="1865826088">
                  <w:marLeft w:val="0"/>
                  <w:marRight w:val="0"/>
                  <w:marTop w:val="0"/>
                  <w:marBottom w:val="0"/>
                  <w:divBdr>
                    <w:top w:val="none" w:sz="0" w:space="0" w:color="auto"/>
                    <w:left w:val="none" w:sz="0" w:space="0" w:color="auto"/>
                    <w:bottom w:val="none" w:sz="0" w:space="0" w:color="auto"/>
                    <w:right w:val="none" w:sz="0" w:space="0" w:color="auto"/>
                  </w:divBdr>
                </w:div>
                <w:div w:id="2111777727">
                  <w:marLeft w:val="0"/>
                  <w:marRight w:val="0"/>
                  <w:marTop w:val="0"/>
                  <w:marBottom w:val="0"/>
                  <w:divBdr>
                    <w:top w:val="none" w:sz="0" w:space="0" w:color="auto"/>
                    <w:left w:val="none" w:sz="0" w:space="0" w:color="auto"/>
                    <w:bottom w:val="none" w:sz="0" w:space="0" w:color="auto"/>
                    <w:right w:val="none" w:sz="0" w:space="0" w:color="auto"/>
                  </w:divBdr>
                </w:div>
                <w:div w:id="1696228939">
                  <w:marLeft w:val="0"/>
                  <w:marRight w:val="0"/>
                  <w:marTop w:val="0"/>
                  <w:marBottom w:val="0"/>
                  <w:divBdr>
                    <w:top w:val="none" w:sz="0" w:space="0" w:color="auto"/>
                    <w:left w:val="none" w:sz="0" w:space="0" w:color="auto"/>
                    <w:bottom w:val="none" w:sz="0" w:space="0" w:color="auto"/>
                    <w:right w:val="none" w:sz="0" w:space="0" w:color="auto"/>
                  </w:divBdr>
                </w:div>
                <w:div w:id="1661810646">
                  <w:marLeft w:val="0"/>
                  <w:marRight w:val="0"/>
                  <w:marTop w:val="0"/>
                  <w:marBottom w:val="0"/>
                  <w:divBdr>
                    <w:top w:val="none" w:sz="0" w:space="0" w:color="auto"/>
                    <w:left w:val="none" w:sz="0" w:space="0" w:color="auto"/>
                    <w:bottom w:val="none" w:sz="0" w:space="0" w:color="auto"/>
                    <w:right w:val="none" w:sz="0" w:space="0" w:color="auto"/>
                  </w:divBdr>
                </w:div>
                <w:div w:id="582448364">
                  <w:marLeft w:val="0"/>
                  <w:marRight w:val="0"/>
                  <w:marTop w:val="0"/>
                  <w:marBottom w:val="0"/>
                  <w:divBdr>
                    <w:top w:val="none" w:sz="0" w:space="0" w:color="auto"/>
                    <w:left w:val="none" w:sz="0" w:space="0" w:color="auto"/>
                    <w:bottom w:val="none" w:sz="0" w:space="0" w:color="auto"/>
                    <w:right w:val="none" w:sz="0" w:space="0" w:color="auto"/>
                  </w:divBdr>
                </w:div>
                <w:div w:id="826819693">
                  <w:marLeft w:val="0"/>
                  <w:marRight w:val="0"/>
                  <w:marTop w:val="0"/>
                  <w:marBottom w:val="0"/>
                  <w:divBdr>
                    <w:top w:val="none" w:sz="0" w:space="0" w:color="auto"/>
                    <w:left w:val="none" w:sz="0" w:space="0" w:color="auto"/>
                    <w:bottom w:val="none" w:sz="0" w:space="0" w:color="auto"/>
                    <w:right w:val="none" w:sz="0" w:space="0" w:color="auto"/>
                  </w:divBdr>
                </w:div>
                <w:div w:id="773205053">
                  <w:marLeft w:val="0"/>
                  <w:marRight w:val="0"/>
                  <w:marTop w:val="0"/>
                  <w:marBottom w:val="0"/>
                  <w:divBdr>
                    <w:top w:val="none" w:sz="0" w:space="0" w:color="auto"/>
                    <w:left w:val="none" w:sz="0" w:space="0" w:color="auto"/>
                    <w:bottom w:val="none" w:sz="0" w:space="0" w:color="auto"/>
                    <w:right w:val="none" w:sz="0" w:space="0" w:color="auto"/>
                  </w:divBdr>
                </w:div>
                <w:div w:id="864366714">
                  <w:marLeft w:val="0"/>
                  <w:marRight w:val="0"/>
                  <w:marTop w:val="0"/>
                  <w:marBottom w:val="0"/>
                  <w:divBdr>
                    <w:top w:val="none" w:sz="0" w:space="0" w:color="auto"/>
                    <w:left w:val="none" w:sz="0" w:space="0" w:color="auto"/>
                    <w:bottom w:val="none" w:sz="0" w:space="0" w:color="auto"/>
                    <w:right w:val="none" w:sz="0" w:space="0" w:color="auto"/>
                  </w:divBdr>
                </w:div>
                <w:div w:id="1577591310">
                  <w:marLeft w:val="0"/>
                  <w:marRight w:val="0"/>
                  <w:marTop w:val="0"/>
                  <w:marBottom w:val="0"/>
                  <w:divBdr>
                    <w:top w:val="none" w:sz="0" w:space="0" w:color="auto"/>
                    <w:left w:val="none" w:sz="0" w:space="0" w:color="auto"/>
                    <w:bottom w:val="none" w:sz="0" w:space="0" w:color="auto"/>
                    <w:right w:val="none" w:sz="0" w:space="0" w:color="auto"/>
                  </w:divBdr>
                </w:div>
                <w:div w:id="26563615">
                  <w:marLeft w:val="0"/>
                  <w:marRight w:val="0"/>
                  <w:marTop w:val="0"/>
                  <w:marBottom w:val="0"/>
                  <w:divBdr>
                    <w:top w:val="none" w:sz="0" w:space="0" w:color="auto"/>
                    <w:left w:val="none" w:sz="0" w:space="0" w:color="auto"/>
                    <w:bottom w:val="none" w:sz="0" w:space="0" w:color="auto"/>
                    <w:right w:val="none" w:sz="0" w:space="0" w:color="auto"/>
                  </w:divBdr>
                </w:div>
                <w:div w:id="971986396">
                  <w:marLeft w:val="0"/>
                  <w:marRight w:val="0"/>
                  <w:marTop w:val="0"/>
                  <w:marBottom w:val="0"/>
                  <w:divBdr>
                    <w:top w:val="none" w:sz="0" w:space="0" w:color="auto"/>
                    <w:left w:val="none" w:sz="0" w:space="0" w:color="auto"/>
                    <w:bottom w:val="none" w:sz="0" w:space="0" w:color="auto"/>
                    <w:right w:val="none" w:sz="0" w:space="0" w:color="auto"/>
                  </w:divBdr>
                </w:div>
                <w:div w:id="2021815940">
                  <w:marLeft w:val="0"/>
                  <w:marRight w:val="0"/>
                  <w:marTop w:val="0"/>
                  <w:marBottom w:val="0"/>
                  <w:divBdr>
                    <w:top w:val="none" w:sz="0" w:space="0" w:color="auto"/>
                    <w:left w:val="none" w:sz="0" w:space="0" w:color="auto"/>
                    <w:bottom w:val="none" w:sz="0" w:space="0" w:color="auto"/>
                    <w:right w:val="none" w:sz="0" w:space="0" w:color="auto"/>
                  </w:divBdr>
                </w:div>
                <w:div w:id="1400833691">
                  <w:marLeft w:val="0"/>
                  <w:marRight w:val="0"/>
                  <w:marTop w:val="0"/>
                  <w:marBottom w:val="0"/>
                  <w:divBdr>
                    <w:top w:val="none" w:sz="0" w:space="0" w:color="auto"/>
                    <w:left w:val="none" w:sz="0" w:space="0" w:color="auto"/>
                    <w:bottom w:val="none" w:sz="0" w:space="0" w:color="auto"/>
                    <w:right w:val="none" w:sz="0" w:space="0" w:color="auto"/>
                  </w:divBdr>
                </w:div>
                <w:div w:id="1903326478">
                  <w:marLeft w:val="0"/>
                  <w:marRight w:val="0"/>
                  <w:marTop w:val="0"/>
                  <w:marBottom w:val="0"/>
                  <w:divBdr>
                    <w:top w:val="none" w:sz="0" w:space="0" w:color="auto"/>
                    <w:left w:val="none" w:sz="0" w:space="0" w:color="auto"/>
                    <w:bottom w:val="none" w:sz="0" w:space="0" w:color="auto"/>
                    <w:right w:val="none" w:sz="0" w:space="0" w:color="auto"/>
                  </w:divBdr>
                </w:div>
                <w:div w:id="988896345">
                  <w:marLeft w:val="0"/>
                  <w:marRight w:val="0"/>
                  <w:marTop w:val="0"/>
                  <w:marBottom w:val="0"/>
                  <w:divBdr>
                    <w:top w:val="none" w:sz="0" w:space="0" w:color="auto"/>
                    <w:left w:val="none" w:sz="0" w:space="0" w:color="auto"/>
                    <w:bottom w:val="none" w:sz="0" w:space="0" w:color="auto"/>
                    <w:right w:val="none" w:sz="0" w:space="0" w:color="auto"/>
                  </w:divBdr>
                </w:div>
                <w:div w:id="1718318442">
                  <w:marLeft w:val="0"/>
                  <w:marRight w:val="0"/>
                  <w:marTop w:val="0"/>
                  <w:marBottom w:val="0"/>
                  <w:divBdr>
                    <w:top w:val="none" w:sz="0" w:space="0" w:color="auto"/>
                    <w:left w:val="none" w:sz="0" w:space="0" w:color="auto"/>
                    <w:bottom w:val="none" w:sz="0" w:space="0" w:color="auto"/>
                    <w:right w:val="none" w:sz="0" w:space="0" w:color="auto"/>
                  </w:divBdr>
                </w:div>
                <w:div w:id="441808063">
                  <w:marLeft w:val="0"/>
                  <w:marRight w:val="0"/>
                  <w:marTop w:val="0"/>
                  <w:marBottom w:val="0"/>
                  <w:divBdr>
                    <w:top w:val="none" w:sz="0" w:space="0" w:color="auto"/>
                    <w:left w:val="none" w:sz="0" w:space="0" w:color="auto"/>
                    <w:bottom w:val="none" w:sz="0" w:space="0" w:color="auto"/>
                    <w:right w:val="none" w:sz="0" w:space="0" w:color="auto"/>
                  </w:divBdr>
                </w:div>
                <w:div w:id="1574968299">
                  <w:marLeft w:val="0"/>
                  <w:marRight w:val="0"/>
                  <w:marTop w:val="0"/>
                  <w:marBottom w:val="0"/>
                  <w:divBdr>
                    <w:top w:val="none" w:sz="0" w:space="0" w:color="auto"/>
                    <w:left w:val="none" w:sz="0" w:space="0" w:color="auto"/>
                    <w:bottom w:val="none" w:sz="0" w:space="0" w:color="auto"/>
                    <w:right w:val="none" w:sz="0" w:space="0" w:color="auto"/>
                  </w:divBdr>
                </w:div>
                <w:div w:id="592862795">
                  <w:marLeft w:val="0"/>
                  <w:marRight w:val="0"/>
                  <w:marTop w:val="0"/>
                  <w:marBottom w:val="0"/>
                  <w:divBdr>
                    <w:top w:val="none" w:sz="0" w:space="0" w:color="auto"/>
                    <w:left w:val="none" w:sz="0" w:space="0" w:color="auto"/>
                    <w:bottom w:val="none" w:sz="0" w:space="0" w:color="auto"/>
                    <w:right w:val="none" w:sz="0" w:space="0" w:color="auto"/>
                  </w:divBdr>
                </w:div>
                <w:div w:id="71511654">
                  <w:marLeft w:val="0"/>
                  <w:marRight w:val="0"/>
                  <w:marTop w:val="0"/>
                  <w:marBottom w:val="0"/>
                  <w:divBdr>
                    <w:top w:val="none" w:sz="0" w:space="0" w:color="auto"/>
                    <w:left w:val="none" w:sz="0" w:space="0" w:color="auto"/>
                    <w:bottom w:val="none" w:sz="0" w:space="0" w:color="auto"/>
                    <w:right w:val="none" w:sz="0" w:space="0" w:color="auto"/>
                  </w:divBdr>
                </w:div>
                <w:div w:id="404449886">
                  <w:marLeft w:val="0"/>
                  <w:marRight w:val="0"/>
                  <w:marTop w:val="0"/>
                  <w:marBottom w:val="0"/>
                  <w:divBdr>
                    <w:top w:val="none" w:sz="0" w:space="0" w:color="auto"/>
                    <w:left w:val="none" w:sz="0" w:space="0" w:color="auto"/>
                    <w:bottom w:val="none" w:sz="0" w:space="0" w:color="auto"/>
                    <w:right w:val="none" w:sz="0" w:space="0" w:color="auto"/>
                  </w:divBdr>
                </w:div>
                <w:div w:id="1135486324">
                  <w:marLeft w:val="0"/>
                  <w:marRight w:val="0"/>
                  <w:marTop w:val="0"/>
                  <w:marBottom w:val="0"/>
                  <w:divBdr>
                    <w:top w:val="none" w:sz="0" w:space="0" w:color="auto"/>
                    <w:left w:val="none" w:sz="0" w:space="0" w:color="auto"/>
                    <w:bottom w:val="none" w:sz="0" w:space="0" w:color="auto"/>
                    <w:right w:val="none" w:sz="0" w:space="0" w:color="auto"/>
                  </w:divBdr>
                </w:div>
                <w:div w:id="1568952293">
                  <w:marLeft w:val="0"/>
                  <w:marRight w:val="0"/>
                  <w:marTop w:val="0"/>
                  <w:marBottom w:val="0"/>
                  <w:divBdr>
                    <w:top w:val="none" w:sz="0" w:space="0" w:color="auto"/>
                    <w:left w:val="none" w:sz="0" w:space="0" w:color="auto"/>
                    <w:bottom w:val="none" w:sz="0" w:space="0" w:color="auto"/>
                    <w:right w:val="none" w:sz="0" w:space="0" w:color="auto"/>
                  </w:divBdr>
                </w:div>
                <w:div w:id="779685661">
                  <w:marLeft w:val="0"/>
                  <w:marRight w:val="0"/>
                  <w:marTop w:val="0"/>
                  <w:marBottom w:val="0"/>
                  <w:divBdr>
                    <w:top w:val="none" w:sz="0" w:space="0" w:color="auto"/>
                    <w:left w:val="none" w:sz="0" w:space="0" w:color="auto"/>
                    <w:bottom w:val="none" w:sz="0" w:space="0" w:color="auto"/>
                    <w:right w:val="none" w:sz="0" w:space="0" w:color="auto"/>
                  </w:divBdr>
                </w:div>
                <w:div w:id="1442871452">
                  <w:marLeft w:val="0"/>
                  <w:marRight w:val="0"/>
                  <w:marTop w:val="0"/>
                  <w:marBottom w:val="0"/>
                  <w:divBdr>
                    <w:top w:val="none" w:sz="0" w:space="0" w:color="auto"/>
                    <w:left w:val="none" w:sz="0" w:space="0" w:color="auto"/>
                    <w:bottom w:val="none" w:sz="0" w:space="0" w:color="auto"/>
                    <w:right w:val="none" w:sz="0" w:space="0" w:color="auto"/>
                  </w:divBdr>
                </w:div>
                <w:div w:id="584530744">
                  <w:marLeft w:val="0"/>
                  <w:marRight w:val="0"/>
                  <w:marTop w:val="0"/>
                  <w:marBottom w:val="0"/>
                  <w:divBdr>
                    <w:top w:val="none" w:sz="0" w:space="0" w:color="auto"/>
                    <w:left w:val="none" w:sz="0" w:space="0" w:color="auto"/>
                    <w:bottom w:val="none" w:sz="0" w:space="0" w:color="auto"/>
                    <w:right w:val="none" w:sz="0" w:space="0" w:color="auto"/>
                  </w:divBdr>
                </w:div>
                <w:div w:id="1693335082">
                  <w:marLeft w:val="0"/>
                  <w:marRight w:val="0"/>
                  <w:marTop w:val="0"/>
                  <w:marBottom w:val="0"/>
                  <w:divBdr>
                    <w:top w:val="none" w:sz="0" w:space="0" w:color="auto"/>
                    <w:left w:val="none" w:sz="0" w:space="0" w:color="auto"/>
                    <w:bottom w:val="none" w:sz="0" w:space="0" w:color="auto"/>
                    <w:right w:val="none" w:sz="0" w:space="0" w:color="auto"/>
                  </w:divBdr>
                </w:div>
                <w:div w:id="1930000032">
                  <w:marLeft w:val="0"/>
                  <w:marRight w:val="0"/>
                  <w:marTop w:val="0"/>
                  <w:marBottom w:val="0"/>
                  <w:divBdr>
                    <w:top w:val="none" w:sz="0" w:space="0" w:color="auto"/>
                    <w:left w:val="none" w:sz="0" w:space="0" w:color="auto"/>
                    <w:bottom w:val="none" w:sz="0" w:space="0" w:color="auto"/>
                    <w:right w:val="none" w:sz="0" w:space="0" w:color="auto"/>
                  </w:divBdr>
                </w:div>
                <w:div w:id="206839220">
                  <w:marLeft w:val="0"/>
                  <w:marRight w:val="0"/>
                  <w:marTop w:val="0"/>
                  <w:marBottom w:val="0"/>
                  <w:divBdr>
                    <w:top w:val="none" w:sz="0" w:space="0" w:color="auto"/>
                    <w:left w:val="none" w:sz="0" w:space="0" w:color="auto"/>
                    <w:bottom w:val="none" w:sz="0" w:space="0" w:color="auto"/>
                    <w:right w:val="none" w:sz="0" w:space="0" w:color="auto"/>
                  </w:divBdr>
                </w:div>
                <w:div w:id="302976084">
                  <w:marLeft w:val="0"/>
                  <w:marRight w:val="0"/>
                  <w:marTop w:val="0"/>
                  <w:marBottom w:val="0"/>
                  <w:divBdr>
                    <w:top w:val="none" w:sz="0" w:space="0" w:color="auto"/>
                    <w:left w:val="none" w:sz="0" w:space="0" w:color="auto"/>
                    <w:bottom w:val="none" w:sz="0" w:space="0" w:color="auto"/>
                    <w:right w:val="none" w:sz="0" w:space="0" w:color="auto"/>
                  </w:divBdr>
                </w:div>
                <w:div w:id="225259082">
                  <w:marLeft w:val="0"/>
                  <w:marRight w:val="0"/>
                  <w:marTop w:val="0"/>
                  <w:marBottom w:val="0"/>
                  <w:divBdr>
                    <w:top w:val="none" w:sz="0" w:space="0" w:color="auto"/>
                    <w:left w:val="none" w:sz="0" w:space="0" w:color="auto"/>
                    <w:bottom w:val="none" w:sz="0" w:space="0" w:color="auto"/>
                    <w:right w:val="none" w:sz="0" w:space="0" w:color="auto"/>
                  </w:divBdr>
                </w:div>
                <w:div w:id="1688874237">
                  <w:marLeft w:val="0"/>
                  <w:marRight w:val="0"/>
                  <w:marTop w:val="0"/>
                  <w:marBottom w:val="0"/>
                  <w:divBdr>
                    <w:top w:val="none" w:sz="0" w:space="0" w:color="auto"/>
                    <w:left w:val="none" w:sz="0" w:space="0" w:color="auto"/>
                    <w:bottom w:val="none" w:sz="0" w:space="0" w:color="auto"/>
                    <w:right w:val="none" w:sz="0" w:space="0" w:color="auto"/>
                  </w:divBdr>
                </w:div>
                <w:div w:id="227499951">
                  <w:marLeft w:val="0"/>
                  <w:marRight w:val="0"/>
                  <w:marTop w:val="0"/>
                  <w:marBottom w:val="0"/>
                  <w:divBdr>
                    <w:top w:val="none" w:sz="0" w:space="0" w:color="auto"/>
                    <w:left w:val="none" w:sz="0" w:space="0" w:color="auto"/>
                    <w:bottom w:val="none" w:sz="0" w:space="0" w:color="auto"/>
                    <w:right w:val="none" w:sz="0" w:space="0" w:color="auto"/>
                  </w:divBdr>
                </w:div>
                <w:div w:id="1352607899">
                  <w:marLeft w:val="0"/>
                  <w:marRight w:val="0"/>
                  <w:marTop w:val="0"/>
                  <w:marBottom w:val="0"/>
                  <w:divBdr>
                    <w:top w:val="none" w:sz="0" w:space="0" w:color="auto"/>
                    <w:left w:val="none" w:sz="0" w:space="0" w:color="auto"/>
                    <w:bottom w:val="none" w:sz="0" w:space="0" w:color="auto"/>
                    <w:right w:val="none" w:sz="0" w:space="0" w:color="auto"/>
                  </w:divBdr>
                </w:div>
                <w:div w:id="1609502324">
                  <w:marLeft w:val="0"/>
                  <w:marRight w:val="0"/>
                  <w:marTop w:val="0"/>
                  <w:marBottom w:val="0"/>
                  <w:divBdr>
                    <w:top w:val="none" w:sz="0" w:space="0" w:color="auto"/>
                    <w:left w:val="none" w:sz="0" w:space="0" w:color="auto"/>
                    <w:bottom w:val="none" w:sz="0" w:space="0" w:color="auto"/>
                    <w:right w:val="none" w:sz="0" w:space="0" w:color="auto"/>
                  </w:divBdr>
                </w:div>
                <w:div w:id="1913544119">
                  <w:marLeft w:val="0"/>
                  <w:marRight w:val="0"/>
                  <w:marTop w:val="0"/>
                  <w:marBottom w:val="0"/>
                  <w:divBdr>
                    <w:top w:val="none" w:sz="0" w:space="0" w:color="auto"/>
                    <w:left w:val="none" w:sz="0" w:space="0" w:color="auto"/>
                    <w:bottom w:val="none" w:sz="0" w:space="0" w:color="auto"/>
                    <w:right w:val="none" w:sz="0" w:space="0" w:color="auto"/>
                  </w:divBdr>
                </w:div>
                <w:div w:id="1669988789">
                  <w:marLeft w:val="0"/>
                  <w:marRight w:val="0"/>
                  <w:marTop w:val="0"/>
                  <w:marBottom w:val="0"/>
                  <w:divBdr>
                    <w:top w:val="none" w:sz="0" w:space="0" w:color="auto"/>
                    <w:left w:val="none" w:sz="0" w:space="0" w:color="auto"/>
                    <w:bottom w:val="none" w:sz="0" w:space="0" w:color="auto"/>
                    <w:right w:val="none" w:sz="0" w:space="0" w:color="auto"/>
                  </w:divBdr>
                </w:div>
                <w:div w:id="220290541">
                  <w:marLeft w:val="0"/>
                  <w:marRight w:val="0"/>
                  <w:marTop w:val="0"/>
                  <w:marBottom w:val="0"/>
                  <w:divBdr>
                    <w:top w:val="none" w:sz="0" w:space="0" w:color="auto"/>
                    <w:left w:val="none" w:sz="0" w:space="0" w:color="auto"/>
                    <w:bottom w:val="none" w:sz="0" w:space="0" w:color="auto"/>
                    <w:right w:val="none" w:sz="0" w:space="0" w:color="auto"/>
                  </w:divBdr>
                </w:div>
                <w:div w:id="1865317129">
                  <w:marLeft w:val="0"/>
                  <w:marRight w:val="0"/>
                  <w:marTop w:val="0"/>
                  <w:marBottom w:val="0"/>
                  <w:divBdr>
                    <w:top w:val="none" w:sz="0" w:space="0" w:color="auto"/>
                    <w:left w:val="none" w:sz="0" w:space="0" w:color="auto"/>
                    <w:bottom w:val="none" w:sz="0" w:space="0" w:color="auto"/>
                    <w:right w:val="none" w:sz="0" w:space="0" w:color="auto"/>
                  </w:divBdr>
                </w:div>
                <w:div w:id="930316210">
                  <w:marLeft w:val="0"/>
                  <w:marRight w:val="0"/>
                  <w:marTop w:val="0"/>
                  <w:marBottom w:val="0"/>
                  <w:divBdr>
                    <w:top w:val="none" w:sz="0" w:space="0" w:color="auto"/>
                    <w:left w:val="none" w:sz="0" w:space="0" w:color="auto"/>
                    <w:bottom w:val="none" w:sz="0" w:space="0" w:color="auto"/>
                    <w:right w:val="none" w:sz="0" w:space="0" w:color="auto"/>
                  </w:divBdr>
                </w:div>
                <w:div w:id="2109307756">
                  <w:marLeft w:val="0"/>
                  <w:marRight w:val="0"/>
                  <w:marTop w:val="0"/>
                  <w:marBottom w:val="0"/>
                  <w:divBdr>
                    <w:top w:val="none" w:sz="0" w:space="0" w:color="auto"/>
                    <w:left w:val="none" w:sz="0" w:space="0" w:color="auto"/>
                    <w:bottom w:val="none" w:sz="0" w:space="0" w:color="auto"/>
                    <w:right w:val="none" w:sz="0" w:space="0" w:color="auto"/>
                  </w:divBdr>
                </w:div>
                <w:div w:id="47192902">
                  <w:marLeft w:val="0"/>
                  <w:marRight w:val="0"/>
                  <w:marTop w:val="0"/>
                  <w:marBottom w:val="0"/>
                  <w:divBdr>
                    <w:top w:val="none" w:sz="0" w:space="0" w:color="auto"/>
                    <w:left w:val="none" w:sz="0" w:space="0" w:color="auto"/>
                    <w:bottom w:val="none" w:sz="0" w:space="0" w:color="auto"/>
                    <w:right w:val="none" w:sz="0" w:space="0" w:color="auto"/>
                  </w:divBdr>
                </w:div>
                <w:div w:id="1871915135">
                  <w:marLeft w:val="0"/>
                  <w:marRight w:val="0"/>
                  <w:marTop w:val="0"/>
                  <w:marBottom w:val="0"/>
                  <w:divBdr>
                    <w:top w:val="none" w:sz="0" w:space="0" w:color="auto"/>
                    <w:left w:val="none" w:sz="0" w:space="0" w:color="auto"/>
                    <w:bottom w:val="none" w:sz="0" w:space="0" w:color="auto"/>
                    <w:right w:val="none" w:sz="0" w:space="0" w:color="auto"/>
                  </w:divBdr>
                </w:div>
                <w:div w:id="575865885">
                  <w:marLeft w:val="0"/>
                  <w:marRight w:val="0"/>
                  <w:marTop w:val="0"/>
                  <w:marBottom w:val="0"/>
                  <w:divBdr>
                    <w:top w:val="none" w:sz="0" w:space="0" w:color="auto"/>
                    <w:left w:val="none" w:sz="0" w:space="0" w:color="auto"/>
                    <w:bottom w:val="none" w:sz="0" w:space="0" w:color="auto"/>
                    <w:right w:val="none" w:sz="0" w:space="0" w:color="auto"/>
                  </w:divBdr>
                </w:div>
                <w:div w:id="1741437884">
                  <w:marLeft w:val="0"/>
                  <w:marRight w:val="0"/>
                  <w:marTop w:val="0"/>
                  <w:marBottom w:val="0"/>
                  <w:divBdr>
                    <w:top w:val="none" w:sz="0" w:space="0" w:color="auto"/>
                    <w:left w:val="none" w:sz="0" w:space="0" w:color="auto"/>
                    <w:bottom w:val="none" w:sz="0" w:space="0" w:color="auto"/>
                    <w:right w:val="none" w:sz="0" w:space="0" w:color="auto"/>
                  </w:divBdr>
                </w:div>
                <w:div w:id="949507825">
                  <w:marLeft w:val="0"/>
                  <w:marRight w:val="0"/>
                  <w:marTop w:val="0"/>
                  <w:marBottom w:val="0"/>
                  <w:divBdr>
                    <w:top w:val="none" w:sz="0" w:space="0" w:color="auto"/>
                    <w:left w:val="none" w:sz="0" w:space="0" w:color="auto"/>
                    <w:bottom w:val="none" w:sz="0" w:space="0" w:color="auto"/>
                    <w:right w:val="none" w:sz="0" w:space="0" w:color="auto"/>
                  </w:divBdr>
                </w:div>
                <w:div w:id="1909655011">
                  <w:marLeft w:val="0"/>
                  <w:marRight w:val="0"/>
                  <w:marTop w:val="0"/>
                  <w:marBottom w:val="0"/>
                  <w:divBdr>
                    <w:top w:val="none" w:sz="0" w:space="0" w:color="auto"/>
                    <w:left w:val="none" w:sz="0" w:space="0" w:color="auto"/>
                    <w:bottom w:val="none" w:sz="0" w:space="0" w:color="auto"/>
                    <w:right w:val="none" w:sz="0" w:space="0" w:color="auto"/>
                  </w:divBdr>
                </w:div>
                <w:div w:id="1509559883">
                  <w:marLeft w:val="0"/>
                  <w:marRight w:val="0"/>
                  <w:marTop w:val="0"/>
                  <w:marBottom w:val="0"/>
                  <w:divBdr>
                    <w:top w:val="none" w:sz="0" w:space="0" w:color="auto"/>
                    <w:left w:val="none" w:sz="0" w:space="0" w:color="auto"/>
                    <w:bottom w:val="none" w:sz="0" w:space="0" w:color="auto"/>
                    <w:right w:val="none" w:sz="0" w:space="0" w:color="auto"/>
                  </w:divBdr>
                </w:div>
                <w:div w:id="1420713525">
                  <w:marLeft w:val="0"/>
                  <w:marRight w:val="0"/>
                  <w:marTop w:val="0"/>
                  <w:marBottom w:val="0"/>
                  <w:divBdr>
                    <w:top w:val="none" w:sz="0" w:space="0" w:color="auto"/>
                    <w:left w:val="none" w:sz="0" w:space="0" w:color="auto"/>
                    <w:bottom w:val="none" w:sz="0" w:space="0" w:color="auto"/>
                    <w:right w:val="none" w:sz="0" w:space="0" w:color="auto"/>
                  </w:divBdr>
                </w:div>
                <w:div w:id="820122501">
                  <w:marLeft w:val="0"/>
                  <w:marRight w:val="0"/>
                  <w:marTop w:val="0"/>
                  <w:marBottom w:val="0"/>
                  <w:divBdr>
                    <w:top w:val="none" w:sz="0" w:space="0" w:color="auto"/>
                    <w:left w:val="none" w:sz="0" w:space="0" w:color="auto"/>
                    <w:bottom w:val="none" w:sz="0" w:space="0" w:color="auto"/>
                    <w:right w:val="none" w:sz="0" w:space="0" w:color="auto"/>
                  </w:divBdr>
                </w:div>
                <w:div w:id="1865242718">
                  <w:marLeft w:val="0"/>
                  <w:marRight w:val="0"/>
                  <w:marTop w:val="0"/>
                  <w:marBottom w:val="0"/>
                  <w:divBdr>
                    <w:top w:val="none" w:sz="0" w:space="0" w:color="auto"/>
                    <w:left w:val="none" w:sz="0" w:space="0" w:color="auto"/>
                    <w:bottom w:val="none" w:sz="0" w:space="0" w:color="auto"/>
                    <w:right w:val="none" w:sz="0" w:space="0" w:color="auto"/>
                  </w:divBdr>
                </w:div>
                <w:div w:id="571040195">
                  <w:marLeft w:val="0"/>
                  <w:marRight w:val="0"/>
                  <w:marTop w:val="0"/>
                  <w:marBottom w:val="0"/>
                  <w:divBdr>
                    <w:top w:val="none" w:sz="0" w:space="0" w:color="auto"/>
                    <w:left w:val="none" w:sz="0" w:space="0" w:color="auto"/>
                    <w:bottom w:val="none" w:sz="0" w:space="0" w:color="auto"/>
                    <w:right w:val="none" w:sz="0" w:space="0" w:color="auto"/>
                  </w:divBdr>
                </w:div>
                <w:div w:id="742533665">
                  <w:marLeft w:val="0"/>
                  <w:marRight w:val="0"/>
                  <w:marTop w:val="0"/>
                  <w:marBottom w:val="0"/>
                  <w:divBdr>
                    <w:top w:val="none" w:sz="0" w:space="0" w:color="auto"/>
                    <w:left w:val="none" w:sz="0" w:space="0" w:color="auto"/>
                    <w:bottom w:val="none" w:sz="0" w:space="0" w:color="auto"/>
                    <w:right w:val="none" w:sz="0" w:space="0" w:color="auto"/>
                  </w:divBdr>
                </w:div>
                <w:div w:id="953102170">
                  <w:marLeft w:val="0"/>
                  <w:marRight w:val="0"/>
                  <w:marTop w:val="0"/>
                  <w:marBottom w:val="0"/>
                  <w:divBdr>
                    <w:top w:val="none" w:sz="0" w:space="0" w:color="auto"/>
                    <w:left w:val="none" w:sz="0" w:space="0" w:color="auto"/>
                    <w:bottom w:val="none" w:sz="0" w:space="0" w:color="auto"/>
                    <w:right w:val="none" w:sz="0" w:space="0" w:color="auto"/>
                  </w:divBdr>
                </w:div>
                <w:div w:id="571160426">
                  <w:marLeft w:val="0"/>
                  <w:marRight w:val="0"/>
                  <w:marTop w:val="0"/>
                  <w:marBottom w:val="0"/>
                  <w:divBdr>
                    <w:top w:val="none" w:sz="0" w:space="0" w:color="auto"/>
                    <w:left w:val="none" w:sz="0" w:space="0" w:color="auto"/>
                    <w:bottom w:val="none" w:sz="0" w:space="0" w:color="auto"/>
                    <w:right w:val="none" w:sz="0" w:space="0" w:color="auto"/>
                  </w:divBdr>
                </w:div>
                <w:div w:id="1767847382">
                  <w:marLeft w:val="0"/>
                  <w:marRight w:val="0"/>
                  <w:marTop w:val="0"/>
                  <w:marBottom w:val="0"/>
                  <w:divBdr>
                    <w:top w:val="none" w:sz="0" w:space="0" w:color="auto"/>
                    <w:left w:val="none" w:sz="0" w:space="0" w:color="auto"/>
                    <w:bottom w:val="none" w:sz="0" w:space="0" w:color="auto"/>
                    <w:right w:val="none" w:sz="0" w:space="0" w:color="auto"/>
                  </w:divBdr>
                </w:div>
                <w:div w:id="1974410287">
                  <w:marLeft w:val="0"/>
                  <w:marRight w:val="0"/>
                  <w:marTop w:val="0"/>
                  <w:marBottom w:val="0"/>
                  <w:divBdr>
                    <w:top w:val="none" w:sz="0" w:space="0" w:color="auto"/>
                    <w:left w:val="none" w:sz="0" w:space="0" w:color="auto"/>
                    <w:bottom w:val="none" w:sz="0" w:space="0" w:color="auto"/>
                    <w:right w:val="none" w:sz="0" w:space="0" w:color="auto"/>
                  </w:divBdr>
                </w:div>
                <w:div w:id="1492216628">
                  <w:marLeft w:val="0"/>
                  <w:marRight w:val="0"/>
                  <w:marTop w:val="0"/>
                  <w:marBottom w:val="0"/>
                  <w:divBdr>
                    <w:top w:val="none" w:sz="0" w:space="0" w:color="auto"/>
                    <w:left w:val="none" w:sz="0" w:space="0" w:color="auto"/>
                    <w:bottom w:val="none" w:sz="0" w:space="0" w:color="auto"/>
                    <w:right w:val="none" w:sz="0" w:space="0" w:color="auto"/>
                  </w:divBdr>
                </w:div>
                <w:div w:id="1230337585">
                  <w:marLeft w:val="0"/>
                  <w:marRight w:val="0"/>
                  <w:marTop w:val="0"/>
                  <w:marBottom w:val="0"/>
                  <w:divBdr>
                    <w:top w:val="none" w:sz="0" w:space="0" w:color="auto"/>
                    <w:left w:val="none" w:sz="0" w:space="0" w:color="auto"/>
                    <w:bottom w:val="none" w:sz="0" w:space="0" w:color="auto"/>
                    <w:right w:val="none" w:sz="0" w:space="0" w:color="auto"/>
                  </w:divBdr>
                </w:div>
                <w:div w:id="1490175128">
                  <w:marLeft w:val="0"/>
                  <w:marRight w:val="0"/>
                  <w:marTop w:val="0"/>
                  <w:marBottom w:val="0"/>
                  <w:divBdr>
                    <w:top w:val="none" w:sz="0" w:space="0" w:color="auto"/>
                    <w:left w:val="none" w:sz="0" w:space="0" w:color="auto"/>
                    <w:bottom w:val="none" w:sz="0" w:space="0" w:color="auto"/>
                    <w:right w:val="none" w:sz="0" w:space="0" w:color="auto"/>
                  </w:divBdr>
                </w:div>
                <w:div w:id="297346032">
                  <w:marLeft w:val="0"/>
                  <w:marRight w:val="0"/>
                  <w:marTop w:val="0"/>
                  <w:marBottom w:val="0"/>
                  <w:divBdr>
                    <w:top w:val="none" w:sz="0" w:space="0" w:color="auto"/>
                    <w:left w:val="none" w:sz="0" w:space="0" w:color="auto"/>
                    <w:bottom w:val="none" w:sz="0" w:space="0" w:color="auto"/>
                    <w:right w:val="none" w:sz="0" w:space="0" w:color="auto"/>
                  </w:divBdr>
                </w:div>
                <w:div w:id="1058868612">
                  <w:marLeft w:val="0"/>
                  <w:marRight w:val="0"/>
                  <w:marTop w:val="0"/>
                  <w:marBottom w:val="0"/>
                  <w:divBdr>
                    <w:top w:val="none" w:sz="0" w:space="0" w:color="auto"/>
                    <w:left w:val="none" w:sz="0" w:space="0" w:color="auto"/>
                    <w:bottom w:val="none" w:sz="0" w:space="0" w:color="auto"/>
                    <w:right w:val="none" w:sz="0" w:space="0" w:color="auto"/>
                  </w:divBdr>
                </w:div>
                <w:div w:id="17047582">
                  <w:marLeft w:val="0"/>
                  <w:marRight w:val="0"/>
                  <w:marTop w:val="0"/>
                  <w:marBottom w:val="0"/>
                  <w:divBdr>
                    <w:top w:val="none" w:sz="0" w:space="0" w:color="auto"/>
                    <w:left w:val="none" w:sz="0" w:space="0" w:color="auto"/>
                    <w:bottom w:val="none" w:sz="0" w:space="0" w:color="auto"/>
                    <w:right w:val="none" w:sz="0" w:space="0" w:color="auto"/>
                  </w:divBdr>
                </w:div>
                <w:div w:id="960649291">
                  <w:marLeft w:val="0"/>
                  <w:marRight w:val="0"/>
                  <w:marTop w:val="0"/>
                  <w:marBottom w:val="0"/>
                  <w:divBdr>
                    <w:top w:val="none" w:sz="0" w:space="0" w:color="auto"/>
                    <w:left w:val="none" w:sz="0" w:space="0" w:color="auto"/>
                    <w:bottom w:val="none" w:sz="0" w:space="0" w:color="auto"/>
                    <w:right w:val="none" w:sz="0" w:space="0" w:color="auto"/>
                  </w:divBdr>
                </w:div>
                <w:div w:id="1606035318">
                  <w:marLeft w:val="0"/>
                  <w:marRight w:val="0"/>
                  <w:marTop w:val="0"/>
                  <w:marBottom w:val="0"/>
                  <w:divBdr>
                    <w:top w:val="none" w:sz="0" w:space="0" w:color="auto"/>
                    <w:left w:val="none" w:sz="0" w:space="0" w:color="auto"/>
                    <w:bottom w:val="none" w:sz="0" w:space="0" w:color="auto"/>
                    <w:right w:val="none" w:sz="0" w:space="0" w:color="auto"/>
                  </w:divBdr>
                </w:div>
                <w:div w:id="2073459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540023">
      <w:bodyDiv w:val="1"/>
      <w:marLeft w:val="0"/>
      <w:marRight w:val="0"/>
      <w:marTop w:val="0"/>
      <w:marBottom w:val="0"/>
      <w:divBdr>
        <w:top w:val="none" w:sz="0" w:space="0" w:color="auto"/>
        <w:left w:val="none" w:sz="0" w:space="0" w:color="auto"/>
        <w:bottom w:val="none" w:sz="0" w:space="0" w:color="auto"/>
        <w:right w:val="none" w:sz="0" w:space="0" w:color="auto"/>
      </w:divBdr>
      <w:divsChild>
        <w:div w:id="67196469">
          <w:marLeft w:val="0"/>
          <w:marRight w:val="0"/>
          <w:marTop w:val="0"/>
          <w:marBottom w:val="0"/>
          <w:divBdr>
            <w:top w:val="none" w:sz="0" w:space="0" w:color="auto"/>
            <w:left w:val="none" w:sz="0" w:space="0" w:color="auto"/>
            <w:bottom w:val="none" w:sz="0" w:space="0" w:color="auto"/>
            <w:right w:val="none" w:sz="0" w:space="0" w:color="auto"/>
          </w:divBdr>
        </w:div>
      </w:divsChild>
    </w:div>
    <w:div w:id="1058431227">
      <w:bodyDiv w:val="1"/>
      <w:marLeft w:val="0"/>
      <w:marRight w:val="0"/>
      <w:marTop w:val="0"/>
      <w:marBottom w:val="0"/>
      <w:divBdr>
        <w:top w:val="none" w:sz="0" w:space="0" w:color="auto"/>
        <w:left w:val="none" w:sz="0" w:space="0" w:color="auto"/>
        <w:bottom w:val="none" w:sz="0" w:space="0" w:color="auto"/>
        <w:right w:val="none" w:sz="0" w:space="0" w:color="auto"/>
      </w:divBdr>
    </w:div>
    <w:div w:id="1072889914">
      <w:bodyDiv w:val="1"/>
      <w:marLeft w:val="0"/>
      <w:marRight w:val="0"/>
      <w:marTop w:val="0"/>
      <w:marBottom w:val="0"/>
      <w:divBdr>
        <w:top w:val="none" w:sz="0" w:space="0" w:color="auto"/>
        <w:left w:val="none" w:sz="0" w:space="0" w:color="auto"/>
        <w:bottom w:val="none" w:sz="0" w:space="0" w:color="auto"/>
        <w:right w:val="none" w:sz="0" w:space="0" w:color="auto"/>
      </w:divBdr>
      <w:divsChild>
        <w:div w:id="828256454">
          <w:marLeft w:val="0"/>
          <w:marRight w:val="0"/>
          <w:marTop w:val="0"/>
          <w:marBottom w:val="0"/>
          <w:divBdr>
            <w:top w:val="none" w:sz="0" w:space="0" w:color="auto"/>
            <w:left w:val="none" w:sz="0" w:space="0" w:color="auto"/>
            <w:bottom w:val="none" w:sz="0" w:space="0" w:color="auto"/>
            <w:right w:val="none" w:sz="0" w:space="0" w:color="auto"/>
          </w:divBdr>
          <w:divsChild>
            <w:div w:id="1008411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254302">
      <w:bodyDiv w:val="1"/>
      <w:marLeft w:val="0"/>
      <w:marRight w:val="0"/>
      <w:marTop w:val="0"/>
      <w:marBottom w:val="0"/>
      <w:divBdr>
        <w:top w:val="none" w:sz="0" w:space="0" w:color="auto"/>
        <w:left w:val="none" w:sz="0" w:space="0" w:color="auto"/>
        <w:bottom w:val="none" w:sz="0" w:space="0" w:color="auto"/>
        <w:right w:val="none" w:sz="0" w:space="0" w:color="auto"/>
      </w:divBdr>
    </w:div>
    <w:div w:id="1445226450">
      <w:bodyDiv w:val="1"/>
      <w:marLeft w:val="0"/>
      <w:marRight w:val="0"/>
      <w:marTop w:val="0"/>
      <w:marBottom w:val="0"/>
      <w:divBdr>
        <w:top w:val="none" w:sz="0" w:space="0" w:color="auto"/>
        <w:left w:val="none" w:sz="0" w:space="0" w:color="auto"/>
        <w:bottom w:val="none" w:sz="0" w:space="0" w:color="auto"/>
        <w:right w:val="none" w:sz="0" w:space="0" w:color="auto"/>
      </w:divBdr>
    </w:div>
    <w:div w:id="1491866778">
      <w:bodyDiv w:val="1"/>
      <w:marLeft w:val="0"/>
      <w:marRight w:val="0"/>
      <w:marTop w:val="0"/>
      <w:marBottom w:val="0"/>
      <w:divBdr>
        <w:top w:val="none" w:sz="0" w:space="0" w:color="auto"/>
        <w:left w:val="none" w:sz="0" w:space="0" w:color="auto"/>
        <w:bottom w:val="none" w:sz="0" w:space="0" w:color="auto"/>
        <w:right w:val="none" w:sz="0" w:space="0" w:color="auto"/>
      </w:divBdr>
    </w:div>
    <w:div w:id="1590697527">
      <w:bodyDiv w:val="1"/>
      <w:marLeft w:val="0"/>
      <w:marRight w:val="0"/>
      <w:marTop w:val="0"/>
      <w:marBottom w:val="0"/>
      <w:divBdr>
        <w:top w:val="none" w:sz="0" w:space="0" w:color="auto"/>
        <w:left w:val="none" w:sz="0" w:space="0" w:color="auto"/>
        <w:bottom w:val="none" w:sz="0" w:space="0" w:color="auto"/>
        <w:right w:val="none" w:sz="0" w:space="0" w:color="auto"/>
      </w:divBdr>
    </w:div>
    <w:div w:id="1624575340">
      <w:bodyDiv w:val="1"/>
      <w:marLeft w:val="0"/>
      <w:marRight w:val="0"/>
      <w:marTop w:val="0"/>
      <w:marBottom w:val="0"/>
      <w:divBdr>
        <w:top w:val="none" w:sz="0" w:space="0" w:color="auto"/>
        <w:left w:val="none" w:sz="0" w:space="0" w:color="auto"/>
        <w:bottom w:val="none" w:sz="0" w:space="0" w:color="auto"/>
        <w:right w:val="none" w:sz="0" w:space="0" w:color="auto"/>
      </w:divBdr>
      <w:divsChild>
        <w:div w:id="2076466539">
          <w:marLeft w:val="0"/>
          <w:marRight w:val="0"/>
          <w:marTop w:val="0"/>
          <w:marBottom w:val="0"/>
          <w:divBdr>
            <w:top w:val="none" w:sz="0" w:space="0" w:color="auto"/>
            <w:left w:val="none" w:sz="0" w:space="0" w:color="auto"/>
            <w:bottom w:val="none" w:sz="0" w:space="0" w:color="auto"/>
            <w:right w:val="none" w:sz="0" w:space="0" w:color="auto"/>
          </w:divBdr>
          <w:divsChild>
            <w:div w:id="1281185668">
              <w:marLeft w:val="0"/>
              <w:marRight w:val="0"/>
              <w:marTop w:val="0"/>
              <w:marBottom w:val="0"/>
              <w:divBdr>
                <w:top w:val="none" w:sz="0" w:space="0" w:color="auto"/>
                <w:left w:val="none" w:sz="0" w:space="0" w:color="auto"/>
                <w:bottom w:val="none" w:sz="0" w:space="0" w:color="auto"/>
                <w:right w:val="none" w:sz="0" w:space="0" w:color="auto"/>
              </w:divBdr>
              <w:divsChild>
                <w:div w:id="1370572907">
                  <w:marLeft w:val="0"/>
                  <w:marRight w:val="0"/>
                  <w:marTop w:val="0"/>
                  <w:marBottom w:val="0"/>
                  <w:divBdr>
                    <w:top w:val="none" w:sz="0" w:space="0" w:color="auto"/>
                    <w:left w:val="none" w:sz="0" w:space="0" w:color="auto"/>
                    <w:bottom w:val="none" w:sz="0" w:space="0" w:color="auto"/>
                    <w:right w:val="none" w:sz="0" w:space="0" w:color="auto"/>
                  </w:divBdr>
                </w:div>
                <w:div w:id="1188257341">
                  <w:marLeft w:val="0"/>
                  <w:marRight w:val="0"/>
                  <w:marTop w:val="0"/>
                  <w:marBottom w:val="0"/>
                  <w:divBdr>
                    <w:top w:val="none" w:sz="0" w:space="0" w:color="auto"/>
                    <w:left w:val="none" w:sz="0" w:space="0" w:color="auto"/>
                    <w:bottom w:val="none" w:sz="0" w:space="0" w:color="auto"/>
                    <w:right w:val="none" w:sz="0" w:space="0" w:color="auto"/>
                  </w:divBdr>
                </w:div>
                <w:div w:id="6323890">
                  <w:marLeft w:val="0"/>
                  <w:marRight w:val="0"/>
                  <w:marTop w:val="0"/>
                  <w:marBottom w:val="0"/>
                  <w:divBdr>
                    <w:top w:val="none" w:sz="0" w:space="0" w:color="auto"/>
                    <w:left w:val="none" w:sz="0" w:space="0" w:color="auto"/>
                    <w:bottom w:val="none" w:sz="0" w:space="0" w:color="auto"/>
                    <w:right w:val="none" w:sz="0" w:space="0" w:color="auto"/>
                  </w:divBdr>
                </w:div>
                <w:div w:id="797531871">
                  <w:marLeft w:val="0"/>
                  <w:marRight w:val="0"/>
                  <w:marTop w:val="0"/>
                  <w:marBottom w:val="0"/>
                  <w:divBdr>
                    <w:top w:val="none" w:sz="0" w:space="0" w:color="auto"/>
                    <w:left w:val="none" w:sz="0" w:space="0" w:color="auto"/>
                    <w:bottom w:val="none" w:sz="0" w:space="0" w:color="auto"/>
                    <w:right w:val="none" w:sz="0" w:space="0" w:color="auto"/>
                  </w:divBdr>
                </w:div>
                <w:div w:id="597451518">
                  <w:marLeft w:val="0"/>
                  <w:marRight w:val="0"/>
                  <w:marTop w:val="0"/>
                  <w:marBottom w:val="0"/>
                  <w:divBdr>
                    <w:top w:val="none" w:sz="0" w:space="0" w:color="auto"/>
                    <w:left w:val="none" w:sz="0" w:space="0" w:color="auto"/>
                    <w:bottom w:val="none" w:sz="0" w:space="0" w:color="auto"/>
                    <w:right w:val="none" w:sz="0" w:space="0" w:color="auto"/>
                  </w:divBdr>
                </w:div>
                <w:div w:id="1079405779">
                  <w:marLeft w:val="0"/>
                  <w:marRight w:val="0"/>
                  <w:marTop w:val="0"/>
                  <w:marBottom w:val="0"/>
                  <w:divBdr>
                    <w:top w:val="none" w:sz="0" w:space="0" w:color="auto"/>
                    <w:left w:val="none" w:sz="0" w:space="0" w:color="auto"/>
                    <w:bottom w:val="none" w:sz="0" w:space="0" w:color="auto"/>
                    <w:right w:val="none" w:sz="0" w:space="0" w:color="auto"/>
                  </w:divBdr>
                </w:div>
                <w:div w:id="303701706">
                  <w:marLeft w:val="0"/>
                  <w:marRight w:val="0"/>
                  <w:marTop w:val="0"/>
                  <w:marBottom w:val="0"/>
                  <w:divBdr>
                    <w:top w:val="none" w:sz="0" w:space="0" w:color="auto"/>
                    <w:left w:val="none" w:sz="0" w:space="0" w:color="auto"/>
                    <w:bottom w:val="none" w:sz="0" w:space="0" w:color="auto"/>
                    <w:right w:val="none" w:sz="0" w:space="0" w:color="auto"/>
                  </w:divBdr>
                </w:div>
                <w:div w:id="917131418">
                  <w:marLeft w:val="0"/>
                  <w:marRight w:val="0"/>
                  <w:marTop w:val="0"/>
                  <w:marBottom w:val="0"/>
                  <w:divBdr>
                    <w:top w:val="none" w:sz="0" w:space="0" w:color="auto"/>
                    <w:left w:val="none" w:sz="0" w:space="0" w:color="auto"/>
                    <w:bottom w:val="none" w:sz="0" w:space="0" w:color="auto"/>
                    <w:right w:val="none" w:sz="0" w:space="0" w:color="auto"/>
                  </w:divBdr>
                </w:div>
                <w:div w:id="889920196">
                  <w:marLeft w:val="0"/>
                  <w:marRight w:val="0"/>
                  <w:marTop w:val="0"/>
                  <w:marBottom w:val="0"/>
                  <w:divBdr>
                    <w:top w:val="none" w:sz="0" w:space="0" w:color="auto"/>
                    <w:left w:val="none" w:sz="0" w:space="0" w:color="auto"/>
                    <w:bottom w:val="none" w:sz="0" w:space="0" w:color="auto"/>
                    <w:right w:val="none" w:sz="0" w:space="0" w:color="auto"/>
                  </w:divBdr>
                </w:div>
                <w:div w:id="1630670903">
                  <w:marLeft w:val="0"/>
                  <w:marRight w:val="0"/>
                  <w:marTop w:val="0"/>
                  <w:marBottom w:val="0"/>
                  <w:divBdr>
                    <w:top w:val="none" w:sz="0" w:space="0" w:color="auto"/>
                    <w:left w:val="none" w:sz="0" w:space="0" w:color="auto"/>
                    <w:bottom w:val="none" w:sz="0" w:space="0" w:color="auto"/>
                    <w:right w:val="none" w:sz="0" w:space="0" w:color="auto"/>
                  </w:divBdr>
                </w:div>
                <w:div w:id="315913455">
                  <w:marLeft w:val="0"/>
                  <w:marRight w:val="0"/>
                  <w:marTop w:val="0"/>
                  <w:marBottom w:val="0"/>
                  <w:divBdr>
                    <w:top w:val="none" w:sz="0" w:space="0" w:color="auto"/>
                    <w:left w:val="none" w:sz="0" w:space="0" w:color="auto"/>
                    <w:bottom w:val="none" w:sz="0" w:space="0" w:color="auto"/>
                    <w:right w:val="none" w:sz="0" w:space="0" w:color="auto"/>
                  </w:divBdr>
                </w:div>
                <w:div w:id="624314238">
                  <w:marLeft w:val="0"/>
                  <w:marRight w:val="0"/>
                  <w:marTop w:val="0"/>
                  <w:marBottom w:val="0"/>
                  <w:divBdr>
                    <w:top w:val="none" w:sz="0" w:space="0" w:color="auto"/>
                    <w:left w:val="none" w:sz="0" w:space="0" w:color="auto"/>
                    <w:bottom w:val="none" w:sz="0" w:space="0" w:color="auto"/>
                    <w:right w:val="none" w:sz="0" w:space="0" w:color="auto"/>
                  </w:divBdr>
                </w:div>
                <w:div w:id="1359552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796612">
          <w:marLeft w:val="0"/>
          <w:marRight w:val="0"/>
          <w:marTop w:val="0"/>
          <w:marBottom w:val="0"/>
          <w:divBdr>
            <w:top w:val="none" w:sz="0" w:space="0" w:color="auto"/>
            <w:left w:val="none" w:sz="0" w:space="0" w:color="auto"/>
            <w:bottom w:val="none" w:sz="0" w:space="0" w:color="auto"/>
            <w:right w:val="none" w:sz="0" w:space="0" w:color="auto"/>
          </w:divBdr>
          <w:divsChild>
            <w:div w:id="1898783011">
              <w:marLeft w:val="0"/>
              <w:marRight w:val="0"/>
              <w:marTop w:val="0"/>
              <w:marBottom w:val="0"/>
              <w:divBdr>
                <w:top w:val="none" w:sz="0" w:space="0" w:color="auto"/>
                <w:left w:val="none" w:sz="0" w:space="0" w:color="auto"/>
                <w:bottom w:val="none" w:sz="0" w:space="0" w:color="auto"/>
                <w:right w:val="none" w:sz="0" w:space="0" w:color="auto"/>
              </w:divBdr>
              <w:divsChild>
                <w:div w:id="1754163380">
                  <w:marLeft w:val="0"/>
                  <w:marRight w:val="0"/>
                  <w:marTop w:val="0"/>
                  <w:marBottom w:val="0"/>
                  <w:divBdr>
                    <w:top w:val="none" w:sz="0" w:space="0" w:color="auto"/>
                    <w:left w:val="none" w:sz="0" w:space="0" w:color="auto"/>
                    <w:bottom w:val="none" w:sz="0" w:space="0" w:color="auto"/>
                    <w:right w:val="none" w:sz="0" w:space="0" w:color="auto"/>
                  </w:divBdr>
                </w:div>
                <w:div w:id="2022664508">
                  <w:marLeft w:val="0"/>
                  <w:marRight w:val="0"/>
                  <w:marTop w:val="0"/>
                  <w:marBottom w:val="0"/>
                  <w:divBdr>
                    <w:top w:val="none" w:sz="0" w:space="0" w:color="auto"/>
                    <w:left w:val="none" w:sz="0" w:space="0" w:color="auto"/>
                    <w:bottom w:val="none" w:sz="0" w:space="0" w:color="auto"/>
                    <w:right w:val="none" w:sz="0" w:space="0" w:color="auto"/>
                  </w:divBdr>
                </w:div>
                <w:div w:id="1455054721">
                  <w:marLeft w:val="0"/>
                  <w:marRight w:val="0"/>
                  <w:marTop w:val="0"/>
                  <w:marBottom w:val="0"/>
                  <w:divBdr>
                    <w:top w:val="none" w:sz="0" w:space="0" w:color="auto"/>
                    <w:left w:val="none" w:sz="0" w:space="0" w:color="auto"/>
                    <w:bottom w:val="none" w:sz="0" w:space="0" w:color="auto"/>
                    <w:right w:val="none" w:sz="0" w:space="0" w:color="auto"/>
                  </w:divBdr>
                </w:div>
                <w:div w:id="101802356">
                  <w:marLeft w:val="0"/>
                  <w:marRight w:val="0"/>
                  <w:marTop w:val="0"/>
                  <w:marBottom w:val="0"/>
                  <w:divBdr>
                    <w:top w:val="none" w:sz="0" w:space="0" w:color="auto"/>
                    <w:left w:val="none" w:sz="0" w:space="0" w:color="auto"/>
                    <w:bottom w:val="none" w:sz="0" w:space="0" w:color="auto"/>
                    <w:right w:val="none" w:sz="0" w:space="0" w:color="auto"/>
                  </w:divBdr>
                </w:div>
                <w:div w:id="1463882477">
                  <w:marLeft w:val="0"/>
                  <w:marRight w:val="0"/>
                  <w:marTop w:val="0"/>
                  <w:marBottom w:val="0"/>
                  <w:divBdr>
                    <w:top w:val="none" w:sz="0" w:space="0" w:color="auto"/>
                    <w:left w:val="none" w:sz="0" w:space="0" w:color="auto"/>
                    <w:bottom w:val="none" w:sz="0" w:space="0" w:color="auto"/>
                    <w:right w:val="none" w:sz="0" w:space="0" w:color="auto"/>
                  </w:divBdr>
                </w:div>
                <w:div w:id="562445728">
                  <w:marLeft w:val="0"/>
                  <w:marRight w:val="0"/>
                  <w:marTop w:val="0"/>
                  <w:marBottom w:val="0"/>
                  <w:divBdr>
                    <w:top w:val="none" w:sz="0" w:space="0" w:color="auto"/>
                    <w:left w:val="none" w:sz="0" w:space="0" w:color="auto"/>
                    <w:bottom w:val="none" w:sz="0" w:space="0" w:color="auto"/>
                    <w:right w:val="none" w:sz="0" w:space="0" w:color="auto"/>
                  </w:divBdr>
                </w:div>
                <w:div w:id="879434494">
                  <w:marLeft w:val="0"/>
                  <w:marRight w:val="0"/>
                  <w:marTop w:val="0"/>
                  <w:marBottom w:val="0"/>
                  <w:divBdr>
                    <w:top w:val="none" w:sz="0" w:space="0" w:color="auto"/>
                    <w:left w:val="none" w:sz="0" w:space="0" w:color="auto"/>
                    <w:bottom w:val="none" w:sz="0" w:space="0" w:color="auto"/>
                    <w:right w:val="none" w:sz="0" w:space="0" w:color="auto"/>
                  </w:divBdr>
                </w:div>
                <w:div w:id="357586786">
                  <w:marLeft w:val="0"/>
                  <w:marRight w:val="0"/>
                  <w:marTop w:val="0"/>
                  <w:marBottom w:val="0"/>
                  <w:divBdr>
                    <w:top w:val="none" w:sz="0" w:space="0" w:color="auto"/>
                    <w:left w:val="none" w:sz="0" w:space="0" w:color="auto"/>
                    <w:bottom w:val="none" w:sz="0" w:space="0" w:color="auto"/>
                    <w:right w:val="none" w:sz="0" w:space="0" w:color="auto"/>
                  </w:divBdr>
                </w:div>
                <w:div w:id="2038315283">
                  <w:marLeft w:val="0"/>
                  <w:marRight w:val="0"/>
                  <w:marTop w:val="0"/>
                  <w:marBottom w:val="0"/>
                  <w:divBdr>
                    <w:top w:val="none" w:sz="0" w:space="0" w:color="auto"/>
                    <w:left w:val="none" w:sz="0" w:space="0" w:color="auto"/>
                    <w:bottom w:val="none" w:sz="0" w:space="0" w:color="auto"/>
                    <w:right w:val="none" w:sz="0" w:space="0" w:color="auto"/>
                  </w:divBdr>
                </w:div>
                <w:div w:id="736633552">
                  <w:marLeft w:val="0"/>
                  <w:marRight w:val="0"/>
                  <w:marTop w:val="0"/>
                  <w:marBottom w:val="0"/>
                  <w:divBdr>
                    <w:top w:val="none" w:sz="0" w:space="0" w:color="auto"/>
                    <w:left w:val="none" w:sz="0" w:space="0" w:color="auto"/>
                    <w:bottom w:val="none" w:sz="0" w:space="0" w:color="auto"/>
                    <w:right w:val="none" w:sz="0" w:space="0" w:color="auto"/>
                  </w:divBdr>
                </w:div>
                <w:div w:id="302077920">
                  <w:marLeft w:val="0"/>
                  <w:marRight w:val="0"/>
                  <w:marTop w:val="0"/>
                  <w:marBottom w:val="0"/>
                  <w:divBdr>
                    <w:top w:val="none" w:sz="0" w:space="0" w:color="auto"/>
                    <w:left w:val="none" w:sz="0" w:space="0" w:color="auto"/>
                    <w:bottom w:val="none" w:sz="0" w:space="0" w:color="auto"/>
                    <w:right w:val="none" w:sz="0" w:space="0" w:color="auto"/>
                  </w:divBdr>
                </w:div>
                <w:div w:id="1535927421">
                  <w:marLeft w:val="0"/>
                  <w:marRight w:val="0"/>
                  <w:marTop w:val="0"/>
                  <w:marBottom w:val="0"/>
                  <w:divBdr>
                    <w:top w:val="none" w:sz="0" w:space="0" w:color="auto"/>
                    <w:left w:val="none" w:sz="0" w:space="0" w:color="auto"/>
                    <w:bottom w:val="none" w:sz="0" w:space="0" w:color="auto"/>
                    <w:right w:val="none" w:sz="0" w:space="0" w:color="auto"/>
                  </w:divBdr>
                </w:div>
                <w:div w:id="809247454">
                  <w:marLeft w:val="0"/>
                  <w:marRight w:val="0"/>
                  <w:marTop w:val="0"/>
                  <w:marBottom w:val="0"/>
                  <w:divBdr>
                    <w:top w:val="none" w:sz="0" w:space="0" w:color="auto"/>
                    <w:left w:val="none" w:sz="0" w:space="0" w:color="auto"/>
                    <w:bottom w:val="none" w:sz="0" w:space="0" w:color="auto"/>
                    <w:right w:val="none" w:sz="0" w:space="0" w:color="auto"/>
                  </w:divBdr>
                </w:div>
                <w:div w:id="1078134151">
                  <w:marLeft w:val="0"/>
                  <w:marRight w:val="0"/>
                  <w:marTop w:val="0"/>
                  <w:marBottom w:val="0"/>
                  <w:divBdr>
                    <w:top w:val="none" w:sz="0" w:space="0" w:color="auto"/>
                    <w:left w:val="none" w:sz="0" w:space="0" w:color="auto"/>
                    <w:bottom w:val="none" w:sz="0" w:space="0" w:color="auto"/>
                    <w:right w:val="none" w:sz="0" w:space="0" w:color="auto"/>
                  </w:divBdr>
                </w:div>
                <w:div w:id="652566518">
                  <w:marLeft w:val="0"/>
                  <w:marRight w:val="0"/>
                  <w:marTop w:val="0"/>
                  <w:marBottom w:val="0"/>
                  <w:divBdr>
                    <w:top w:val="none" w:sz="0" w:space="0" w:color="auto"/>
                    <w:left w:val="none" w:sz="0" w:space="0" w:color="auto"/>
                    <w:bottom w:val="none" w:sz="0" w:space="0" w:color="auto"/>
                    <w:right w:val="none" w:sz="0" w:space="0" w:color="auto"/>
                  </w:divBdr>
                </w:div>
                <w:div w:id="46422159">
                  <w:marLeft w:val="0"/>
                  <w:marRight w:val="0"/>
                  <w:marTop w:val="0"/>
                  <w:marBottom w:val="0"/>
                  <w:divBdr>
                    <w:top w:val="none" w:sz="0" w:space="0" w:color="auto"/>
                    <w:left w:val="none" w:sz="0" w:space="0" w:color="auto"/>
                    <w:bottom w:val="none" w:sz="0" w:space="0" w:color="auto"/>
                    <w:right w:val="none" w:sz="0" w:space="0" w:color="auto"/>
                  </w:divBdr>
                </w:div>
                <w:div w:id="262803104">
                  <w:marLeft w:val="0"/>
                  <w:marRight w:val="0"/>
                  <w:marTop w:val="0"/>
                  <w:marBottom w:val="0"/>
                  <w:divBdr>
                    <w:top w:val="none" w:sz="0" w:space="0" w:color="auto"/>
                    <w:left w:val="none" w:sz="0" w:space="0" w:color="auto"/>
                    <w:bottom w:val="none" w:sz="0" w:space="0" w:color="auto"/>
                    <w:right w:val="none" w:sz="0" w:space="0" w:color="auto"/>
                  </w:divBdr>
                </w:div>
                <w:div w:id="569660778">
                  <w:marLeft w:val="0"/>
                  <w:marRight w:val="0"/>
                  <w:marTop w:val="0"/>
                  <w:marBottom w:val="0"/>
                  <w:divBdr>
                    <w:top w:val="none" w:sz="0" w:space="0" w:color="auto"/>
                    <w:left w:val="none" w:sz="0" w:space="0" w:color="auto"/>
                    <w:bottom w:val="none" w:sz="0" w:space="0" w:color="auto"/>
                    <w:right w:val="none" w:sz="0" w:space="0" w:color="auto"/>
                  </w:divBdr>
                </w:div>
                <w:div w:id="1779905238">
                  <w:marLeft w:val="0"/>
                  <w:marRight w:val="0"/>
                  <w:marTop w:val="0"/>
                  <w:marBottom w:val="0"/>
                  <w:divBdr>
                    <w:top w:val="none" w:sz="0" w:space="0" w:color="auto"/>
                    <w:left w:val="none" w:sz="0" w:space="0" w:color="auto"/>
                    <w:bottom w:val="none" w:sz="0" w:space="0" w:color="auto"/>
                    <w:right w:val="none" w:sz="0" w:space="0" w:color="auto"/>
                  </w:divBdr>
                </w:div>
                <w:div w:id="1620642543">
                  <w:marLeft w:val="0"/>
                  <w:marRight w:val="0"/>
                  <w:marTop w:val="0"/>
                  <w:marBottom w:val="0"/>
                  <w:divBdr>
                    <w:top w:val="none" w:sz="0" w:space="0" w:color="auto"/>
                    <w:left w:val="none" w:sz="0" w:space="0" w:color="auto"/>
                    <w:bottom w:val="none" w:sz="0" w:space="0" w:color="auto"/>
                    <w:right w:val="none" w:sz="0" w:space="0" w:color="auto"/>
                  </w:divBdr>
                </w:div>
                <w:div w:id="198251002">
                  <w:marLeft w:val="0"/>
                  <w:marRight w:val="0"/>
                  <w:marTop w:val="0"/>
                  <w:marBottom w:val="0"/>
                  <w:divBdr>
                    <w:top w:val="none" w:sz="0" w:space="0" w:color="auto"/>
                    <w:left w:val="none" w:sz="0" w:space="0" w:color="auto"/>
                    <w:bottom w:val="none" w:sz="0" w:space="0" w:color="auto"/>
                    <w:right w:val="none" w:sz="0" w:space="0" w:color="auto"/>
                  </w:divBdr>
                </w:div>
                <w:div w:id="654341183">
                  <w:marLeft w:val="0"/>
                  <w:marRight w:val="0"/>
                  <w:marTop w:val="0"/>
                  <w:marBottom w:val="0"/>
                  <w:divBdr>
                    <w:top w:val="none" w:sz="0" w:space="0" w:color="auto"/>
                    <w:left w:val="none" w:sz="0" w:space="0" w:color="auto"/>
                    <w:bottom w:val="none" w:sz="0" w:space="0" w:color="auto"/>
                    <w:right w:val="none" w:sz="0" w:space="0" w:color="auto"/>
                  </w:divBdr>
                </w:div>
                <w:div w:id="1265504193">
                  <w:marLeft w:val="0"/>
                  <w:marRight w:val="0"/>
                  <w:marTop w:val="0"/>
                  <w:marBottom w:val="0"/>
                  <w:divBdr>
                    <w:top w:val="none" w:sz="0" w:space="0" w:color="auto"/>
                    <w:left w:val="none" w:sz="0" w:space="0" w:color="auto"/>
                    <w:bottom w:val="none" w:sz="0" w:space="0" w:color="auto"/>
                    <w:right w:val="none" w:sz="0" w:space="0" w:color="auto"/>
                  </w:divBdr>
                </w:div>
                <w:div w:id="1943300511">
                  <w:marLeft w:val="0"/>
                  <w:marRight w:val="0"/>
                  <w:marTop w:val="0"/>
                  <w:marBottom w:val="0"/>
                  <w:divBdr>
                    <w:top w:val="none" w:sz="0" w:space="0" w:color="auto"/>
                    <w:left w:val="none" w:sz="0" w:space="0" w:color="auto"/>
                    <w:bottom w:val="none" w:sz="0" w:space="0" w:color="auto"/>
                    <w:right w:val="none" w:sz="0" w:space="0" w:color="auto"/>
                  </w:divBdr>
                </w:div>
                <w:div w:id="530534760">
                  <w:marLeft w:val="0"/>
                  <w:marRight w:val="0"/>
                  <w:marTop w:val="0"/>
                  <w:marBottom w:val="0"/>
                  <w:divBdr>
                    <w:top w:val="none" w:sz="0" w:space="0" w:color="auto"/>
                    <w:left w:val="none" w:sz="0" w:space="0" w:color="auto"/>
                    <w:bottom w:val="none" w:sz="0" w:space="0" w:color="auto"/>
                    <w:right w:val="none" w:sz="0" w:space="0" w:color="auto"/>
                  </w:divBdr>
                </w:div>
                <w:div w:id="666248899">
                  <w:marLeft w:val="0"/>
                  <w:marRight w:val="0"/>
                  <w:marTop w:val="0"/>
                  <w:marBottom w:val="0"/>
                  <w:divBdr>
                    <w:top w:val="none" w:sz="0" w:space="0" w:color="auto"/>
                    <w:left w:val="none" w:sz="0" w:space="0" w:color="auto"/>
                    <w:bottom w:val="none" w:sz="0" w:space="0" w:color="auto"/>
                    <w:right w:val="none" w:sz="0" w:space="0" w:color="auto"/>
                  </w:divBdr>
                </w:div>
                <w:div w:id="487669442">
                  <w:marLeft w:val="0"/>
                  <w:marRight w:val="0"/>
                  <w:marTop w:val="0"/>
                  <w:marBottom w:val="0"/>
                  <w:divBdr>
                    <w:top w:val="none" w:sz="0" w:space="0" w:color="auto"/>
                    <w:left w:val="none" w:sz="0" w:space="0" w:color="auto"/>
                    <w:bottom w:val="none" w:sz="0" w:space="0" w:color="auto"/>
                    <w:right w:val="none" w:sz="0" w:space="0" w:color="auto"/>
                  </w:divBdr>
                </w:div>
                <w:div w:id="744304978">
                  <w:marLeft w:val="0"/>
                  <w:marRight w:val="0"/>
                  <w:marTop w:val="0"/>
                  <w:marBottom w:val="0"/>
                  <w:divBdr>
                    <w:top w:val="none" w:sz="0" w:space="0" w:color="auto"/>
                    <w:left w:val="none" w:sz="0" w:space="0" w:color="auto"/>
                    <w:bottom w:val="none" w:sz="0" w:space="0" w:color="auto"/>
                    <w:right w:val="none" w:sz="0" w:space="0" w:color="auto"/>
                  </w:divBdr>
                </w:div>
                <w:div w:id="949972343">
                  <w:marLeft w:val="0"/>
                  <w:marRight w:val="0"/>
                  <w:marTop w:val="0"/>
                  <w:marBottom w:val="0"/>
                  <w:divBdr>
                    <w:top w:val="none" w:sz="0" w:space="0" w:color="auto"/>
                    <w:left w:val="none" w:sz="0" w:space="0" w:color="auto"/>
                    <w:bottom w:val="none" w:sz="0" w:space="0" w:color="auto"/>
                    <w:right w:val="none" w:sz="0" w:space="0" w:color="auto"/>
                  </w:divBdr>
                </w:div>
                <w:div w:id="346178254">
                  <w:marLeft w:val="0"/>
                  <w:marRight w:val="0"/>
                  <w:marTop w:val="0"/>
                  <w:marBottom w:val="0"/>
                  <w:divBdr>
                    <w:top w:val="none" w:sz="0" w:space="0" w:color="auto"/>
                    <w:left w:val="none" w:sz="0" w:space="0" w:color="auto"/>
                    <w:bottom w:val="none" w:sz="0" w:space="0" w:color="auto"/>
                    <w:right w:val="none" w:sz="0" w:space="0" w:color="auto"/>
                  </w:divBdr>
                </w:div>
                <w:div w:id="1989481530">
                  <w:marLeft w:val="0"/>
                  <w:marRight w:val="0"/>
                  <w:marTop w:val="0"/>
                  <w:marBottom w:val="0"/>
                  <w:divBdr>
                    <w:top w:val="none" w:sz="0" w:space="0" w:color="auto"/>
                    <w:left w:val="none" w:sz="0" w:space="0" w:color="auto"/>
                    <w:bottom w:val="none" w:sz="0" w:space="0" w:color="auto"/>
                    <w:right w:val="none" w:sz="0" w:space="0" w:color="auto"/>
                  </w:divBdr>
                </w:div>
                <w:div w:id="337778001">
                  <w:marLeft w:val="0"/>
                  <w:marRight w:val="0"/>
                  <w:marTop w:val="0"/>
                  <w:marBottom w:val="0"/>
                  <w:divBdr>
                    <w:top w:val="none" w:sz="0" w:space="0" w:color="auto"/>
                    <w:left w:val="none" w:sz="0" w:space="0" w:color="auto"/>
                    <w:bottom w:val="none" w:sz="0" w:space="0" w:color="auto"/>
                    <w:right w:val="none" w:sz="0" w:space="0" w:color="auto"/>
                  </w:divBdr>
                </w:div>
                <w:div w:id="1550218421">
                  <w:marLeft w:val="0"/>
                  <w:marRight w:val="0"/>
                  <w:marTop w:val="0"/>
                  <w:marBottom w:val="0"/>
                  <w:divBdr>
                    <w:top w:val="none" w:sz="0" w:space="0" w:color="auto"/>
                    <w:left w:val="none" w:sz="0" w:space="0" w:color="auto"/>
                    <w:bottom w:val="none" w:sz="0" w:space="0" w:color="auto"/>
                    <w:right w:val="none" w:sz="0" w:space="0" w:color="auto"/>
                  </w:divBdr>
                </w:div>
                <w:div w:id="1622959042">
                  <w:marLeft w:val="0"/>
                  <w:marRight w:val="0"/>
                  <w:marTop w:val="0"/>
                  <w:marBottom w:val="0"/>
                  <w:divBdr>
                    <w:top w:val="none" w:sz="0" w:space="0" w:color="auto"/>
                    <w:left w:val="none" w:sz="0" w:space="0" w:color="auto"/>
                    <w:bottom w:val="none" w:sz="0" w:space="0" w:color="auto"/>
                    <w:right w:val="none" w:sz="0" w:space="0" w:color="auto"/>
                  </w:divBdr>
                </w:div>
                <w:div w:id="615134674">
                  <w:marLeft w:val="0"/>
                  <w:marRight w:val="0"/>
                  <w:marTop w:val="0"/>
                  <w:marBottom w:val="0"/>
                  <w:divBdr>
                    <w:top w:val="none" w:sz="0" w:space="0" w:color="auto"/>
                    <w:left w:val="none" w:sz="0" w:space="0" w:color="auto"/>
                    <w:bottom w:val="none" w:sz="0" w:space="0" w:color="auto"/>
                    <w:right w:val="none" w:sz="0" w:space="0" w:color="auto"/>
                  </w:divBdr>
                </w:div>
                <w:div w:id="1088428643">
                  <w:marLeft w:val="0"/>
                  <w:marRight w:val="0"/>
                  <w:marTop w:val="0"/>
                  <w:marBottom w:val="0"/>
                  <w:divBdr>
                    <w:top w:val="none" w:sz="0" w:space="0" w:color="auto"/>
                    <w:left w:val="none" w:sz="0" w:space="0" w:color="auto"/>
                    <w:bottom w:val="none" w:sz="0" w:space="0" w:color="auto"/>
                    <w:right w:val="none" w:sz="0" w:space="0" w:color="auto"/>
                  </w:divBdr>
                </w:div>
                <w:div w:id="1535465278">
                  <w:marLeft w:val="0"/>
                  <w:marRight w:val="0"/>
                  <w:marTop w:val="0"/>
                  <w:marBottom w:val="0"/>
                  <w:divBdr>
                    <w:top w:val="none" w:sz="0" w:space="0" w:color="auto"/>
                    <w:left w:val="none" w:sz="0" w:space="0" w:color="auto"/>
                    <w:bottom w:val="none" w:sz="0" w:space="0" w:color="auto"/>
                    <w:right w:val="none" w:sz="0" w:space="0" w:color="auto"/>
                  </w:divBdr>
                </w:div>
                <w:div w:id="231046165">
                  <w:marLeft w:val="0"/>
                  <w:marRight w:val="0"/>
                  <w:marTop w:val="0"/>
                  <w:marBottom w:val="0"/>
                  <w:divBdr>
                    <w:top w:val="none" w:sz="0" w:space="0" w:color="auto"/>
                    <w:left w:val="none" w:sz="0" w:space="0" w:color="auto"/>
                    <w:bottom w:val="none" w:sz="0" w:space="0" w:color="auto"/>
                    <w:right w:val="none" w:sz="0" w:space="0" w:color="auto"/>
                  </w:divBdr>
                </w:div>
                <w:div w:id="1785224148">
                  <w:marLeft w:val="0"/>
                  <w:marRight w:val="0"/>
                  <w:marTop w:val="0"/>
                  <w:marBottom w:val="0"/>
                  <w:divBdr>
                    <w:top w:val="none" w:sz="0" w:space="0" w:color="auto"/>
                    <w:left w:val="none" w:sz="0" w:space="0" w:color="auto"/>
                    <w:bottom w:val="none" w:sz="0" w:space="0" w:color="auto"/>
                    <w:right w:val="none" w:sz="0" w:space="0" w:color="auto"/>
                  </w:divBdr>
                </w:div>
                <w:div w:id="1746879963">
                  <w:marLeft w:val="0"/>
                  <w:marRight w:val="0"/>
                  <w:marTop w:val="0"/>
                  <w:marBottom w:val="0"/>
                  <w:divBdr>
                    <w:top w:val="none" w:sz="0" w:space="0" w:color="auto"/>
                    <w:left w:val="none" w:sz="0" w:space="0" w:color="auto"/>
                    <w:bottom w:val="none" w:sz="0" w:space="0" w:color="auto"/>
                    <w:right w:val="none" w:sz="0" w:space="0" w:color="auto"/>
                  </w:divBdr>
                </w:div>
                <w:div w:id="145634631">
                  <w:marLeft w:val="0"/>
                  <w:marRight w:val="0"/>
                  <w:marTop w:val="0"/>
                  <w:marBottom w:val="0"/>
                  <w:divBdr>
                    <w:top w:val="none" w:sz="0" w:space="0" w:color="auto"/>
                    <w:left w:val="none" w:sz="0" w:space="0" w:color="auto"/>
                    <w:bottom w:val="none" w:sz="0" w:space="0" w:color="auto"/>
                    <w:right w:val="none" w:sz="0" w:space="0" w:color="auto"/>
                  </w:divBdr>
                </w:div>
                <w:div w:id="75711442">
                  <w:marLeft w:val="0"/>
                  <w:marRight w:val="0"/>
                  <w:marTop w:val="0"/>
                  <w:marBottom w:val="0"/>
                  <w:divBdr>
                    <w:top w:val="none" w:sz="0" w:space="0" w:color="auto"/>
                    <w:left w:val="none" w:sz="0" w:space="0" w:color="auto"/>
                    <w:bottom w:val="none" w:sz="0" w:space="0" w:color="auto"/>
                    <w:right w:val="none" w:sz="0" w:space="0" w:color="auto"/>
                  </w:divBdr>
                </w:div>
                <w:div w:id="1983851205">
                  <w:marLeft w:val="0"/>
                  <w:marRight w:val="0"/>
                  <w:marTop w:val="0"/>
                  <w:marBottom w:val="0"/>
                  <w:divBdr>
                    <w:top w:val="none" w:sz="0" w:space="0" w:color="auto"/>
                    <w:left w:val="none" w:sz="0" w:space="0" w:color="auto"/>
                    <w:bottom w:val="none" w:sz="0" w:space="0" w:color="auto"/>
                    <w:right w:val="none" w:sz="0" w:space="0" w:color="auto"/>
                  </w:divBdr>
                </w:div>
                <w:div w:id="1485462756">
                  <w:marLeft w:val="0"/>
                  <w:marRight w:val="0"/>
                  <w:marTop w:val="0"/>
                  <w:marBottom w:val="0"/>
                  <w:divBdr>
                    <w:top w:val="none" w:sz="0" w:space="0" w:color="auto"/>
                    <w:left w:val="none" w:sz="0" w:space="0" w:color="auto"/>
                    <w:bottom w:val="none" w:sz="0" w:space="0" w:color="auto"/>
                    <w:right w:val="none" w:sz="0" w:space="0" w:color="auto"/>
                  </w:divBdr>
                </w:div>
                <w:div w:id="794451756">
                  <w:marLeft w:val="0"/>
                  <w:marRight w:val="0"/>
                  <w:marTop w:val="0"/>
                  <w:marBottom w:val="0"/>
                  <w:divBdr>
                    <w:top w:val="none" w:sz="0" w:space="0" w:color="auto"/>
                    <w:left w:val="none" w:sz="0" w:space="0" w:color="auto"/>
                    <w:bottom w:val="none" w:sz="0" w:space="0" w:color="auto"/>
                    <w:right w:val="none" w:sz="0" w:space="0" w:color="auto"/>
                  </w:divBdr>
                </w:div>
                <w:div w:id="1050180660">
                  <w:marLeft w:val="0"/>
                  <w:marRight w:val="0"/>
                  <w:marTop w:val="0"/>
                  <w:marBottom w:val="0"/>
                  <w:divBdr>
                    <w:top w:val="none" w:sz="0" w:space="0" w:color="auto"/>
                    <w:left w:val="none" w:sz="0" w:space="0" w:color="auto"/>
                    <w:bottom w:val="none" w:sz="0" w:space="0" w:color="auto"/>
                    <w:right w:val="none" w:sz="0" w:space="0" w:color="auto"/>
                  </w:divBdr>
                </w:div>
                <w:div w:id="1950354235">
                  <w:marLeft w:val="0"/>
                  <w:marRight w:val="0"/>
                  <w:marTop w:val="0"/>
                  <w:marBottom w:val="0"/>
                  <w:divBdr>
                    <w:top w:val="none" w:sz="0" w:space="0" w:color="auto"/>
                    <w:left w:val="none" w:sz="0" w:space="0" w:color="auto"/>
                    <w:bottom w:val="none" w:sz="0" w:space="0" w:color="auto"/>
                    <w:right w:val="none" w:sz="0" w:space="0" w:color="auto"/>
                  </w:divBdr>
                </w:div>
                <w:div w:id="1851488230">
                  <w:marLeft w:val="0"/>
                  <w:marRight w:val="0"/>
                  <w:marTop w:val="0"/>
                  <w:marBottom w:val="0"/>
                  <w:divBdr>
                    <w:top w:val="none" w:sz="0" w:space="0" w:color="auto"/>
                    <w:left w:val="none" w:sz="0" w:space="0" w:color="auto"/>
                    <w:bottom w:val="none" w:sz="0" w:space="0" w:color="auto"/>
                    <w:right w:val="none" w:sz="0" w:space="0" w:color="auto"/>
                  </w:divBdr>
                </w:div>
                <w:div w:id="1839423375">
                  <w:marLeft w:val="0"/>
                  <w:marRight w:val="0"/>
                  <w:marTop w:val="0"/>
                  <w:marBottom w:val="0"/>
                  <w:divBdr>
                    <w:top w:val="none" w:sz="0" w:space="0" w:color="auto"/>
                    <w:left w:val="none" w:sz="0" w:space="0" w:color="auto"/>
                    <w:bottom w:val="none" w:sz="0" w:space="0" w:color="auto"/>
                    <w:right w:val="none" w:sz="0" w:space="0" w:color="auto"/>
                  </w:divBdr>
                </w:div>
                <w:div w:id="297152776">
                  <w:marLeft w:val="0"/>
                  <w:marRight w:val="0"/>
                  <w:marTop w:val="0"/>
                  <w:marBottom w:val="0"/>
                  <w:divBdr>
                    <w:top w:val="none" w:sz="0" w:space="0" w:color="auto"/>
                    <w:left w:val="none" w:sz="0" w:space="0" w:color="auto"/>
                    <w:bottom w:val="none" w:sz="0" w:space="0" w:color="auto"/>
                    <w:right w:val="none" w:sz="0" w:space="0" w:color="auto"/>
                  </w:divBdr>
                </w:div>
                <w:div w:id="541793858">
                  <w:marLeft w:val="0"/>
                  <w:marRight w:val="0"/>
                  <w:marTop w:val="0"/>
                  <w:marBottom w:val="0"/>
                  <w:divBdr>
                    <w:top w:val="none" w:sz="0" w:space="0" w:color="auto"/>
                    <w:left w:val="none" w:sz="0" w:space="0" w:color="auto"/>
                    <w:bottom w:val="none" w:sz="0" w:space="0" w:color="auto"/>
                    <w:right w:val="none" w:sz="0" w:space="0" w:color="auto"/>
                  </w:divBdr>
                </w:div>
                <w:div w:id="1338000051">
                  <w:marLeft w:val="0"/>
                  <w:marRight w:val="0"/>
                  <w:marTop w:val="0"/>
                  <w:marBottom w:val="0"/>
                  <w:divBdr>
                    <w:top w:val="none" w:sz="0" w:space="0" w:color="auto"/>
                    <w:left w:val="none" w:sz="0" w:space="0" w:color="auto"/>
                    <w:bottom w:val="none" w:sz="0" w:space="0" w:color="auto"/>
                    <w:right w:val="none" w:sz="0" w:space="0" w:color="auto"/>
                  </w:divBdr>
                </w:div>
                <w:div w:id="1745713613">
                  <w:marLeft w:val="0"/>
                  <w:marRight w:val="0"/>
                  <w:marTop w:val="0"/>
                  <w:marBottom w:val="0"/>
                  <w:divBdr>
                    <w:top w:val="none" w:sz="0" w:space="0" w:color="auto"/>
                    <w:left w:val="none" w:sz="0" w:space="0" w:color="auto"/>
                    <w:bottom w:val="none" w:sz="0" w:space="0" w:color="auto"/>
                    <w:right w:val="none" w:sz="0" w:space="0" w:color="auto"/>
                  </w:divBdr>
                </w:div>
                <w:div w:id="1746881014">
                  <w:marLeft w:val="0"/>
                  <w:marRight w:val="0"/>
                  <w:marTop w:val="0"/>
                  <w:marBottom w:val="0"/>
                  <w:divBdr>
                    <w:top w:val="none" w:sz="0" w:space="0" w:color="auto"/>
                    <w:left w:val="none" w:sz="0" w:space="0" w:color="auto"/>
                    <w:bottom w:val="none" w:sz="0" w:space="0" w:color="auto"/>
                    <w:right w:val="none" w:sz="0" w:space="0" w:color="auto"/>
                  </w:divBdr>
                </w:div>
                <w:div w:id="1836068060">
                  <w:marLeft w:val="0"/>
                  <w:marRight w:val="0"/>
                  <w:marTop w:val="0"/>
                  <w:marBottom w:val="0"/>
                  <w:divBdr>
                    <w:top w:val="none" w:sz="0" w:space="0" w:color="auto"/>
                    <w:left w:val="none" w:sz="0" w:space="0" w:color="auto"/>
                    <w:bottom w:val="none" w:sz="0" w:space="0" w:color="auto"/>
                    <w:right w:val="none" w:sz="0" w:space="0" w:color="auto"/>
                  </w:divBdr>
                </w:div>
                <w:div w:id="328216105">
                  <w:marLeft w:val="0"/>
                  <w:marRight w:val="0"/>
                  <w:marTop w:val="0"/>
                  <w:marBottom w:val="0"/>
                  <w:divBdr>
                    <w:top w:val="none" w:sz="0" w:space="0" w:color="auto"/>
                    <w:left w:val="none" w:sz="0" w:space="0" w:color="auto"/>
                    <w:bottom w:val="none" w:sz="0" w:space="0" w:color="auto"/>
                    <w:right w:val="none" w:sz="0" w:space="0" w:color="auto"/>
                  </w:divBdr>
                </w:div>
                <w:div w:id="1816409151">
                  <w:marLeft w:val="0"/>
                  <w:marRight w:val="0"/>
                  <w:marTop w:val="0"/>
                  <w:marBottom w:val="0"/>
                  <w:divBdr>
                    <w:top w:val="none" w:sz="0" w:space="0" w:color="auto"/>
                    <w:left w:val="none" w:sz="0" w:space="0" w:color="auto"/>
                    <w:bottom w:val="none" w:sz="0" w:space="0" w:color="auto"/>
                    <w:right w:val="none" w:sz="0" w:space="0" w:color="auto"/>
                  </w:divBdr>
                </w:div>
                <w:div w:id="1638291158">
                  <w:marLeft w:val="0"/>
                  <w:marRight w:val="0"/>
                  <w:marTop w:val="0"/>
                  <w:marBottom w:val="0"/>
                  <w:divBdr>
                    <w:top w:val="none" w:sz="0" w:space="0" w:color="auto"/>
                    <w:left w:val="none" w:sz="0" w:space="0" w:color="auto"/>
                    <w:bottom w:val="none" w:sz="0" w:space="0" w:color="auto"/>
                    <w:right w:val="none" w:sz="0" w:space="0" w:color="auto"/>
                  </w:divBdr>
                </w:div>
                <w:div w:id="2069910839">
                  <w:marLeft w:val="0"/>
                  <w:marRight w:val="0"/>
                  <w:marTop w:val="0"/>
                  <w:marBottom w:val="0"/>
                  <w:divBdr>
                    <w:top w:val="none" w:sz="0" w:space="0" w:color="auto"/>
                    <w:left w:val="none" w:sz="0" w:space="0" w:color="auto"/>
                    <w:bottom w:val="none" w:sz="0" w:space="0" w:color="auto"/>
                    <w:right w:val="none" w:sz="0" w:space="0" w:color="auto"/>
                  </w:divBdr>
                </w:div>
                <w:div w:id="1102340225">
                  <w:marLeft w:val="0"/>
                  <w:marRight w:val="0"/>
                  <w:marTop w:val="0"/>
                  <w:marBottom w:val="0"/>
                  <w:divBdr>
                    <w:top w:val="none" w:sz="0" w:space="0" w:color="auto"/>
                    <w:left w:val="none" w:sz="0" w:space="0" w:color="auto"/>
                    <w:bottom w:val="none" w:sz="0" w:space="0" w:color="auto"/>
                    <w:right w:val="none" w:sz="0" w:space="0" w:color="auto"/>
                  </w:divBdr>
                </w:div>
                <w:div w:id="1752968072">
                  <w:marLeft w:val="0"/>
                  <w:marRight w:val="0"/>
                  <w:marTop w:val="0"/>
                  <w:marBottom w:val="0"/>
                  <w:divBdr>
                    <w:top w:val="none" w:sz="0" w:space="0" w:color="auto"/>
                    <w:left w:val="none" w:sz="0" w:space="0" w:color="auto"/>
                    <w:bottom w:val="none" w:sz="0" w:space="0" w:color="auto"/>
                    <w:right w:val="none" w:sz="0" w:space="0" w:color="auto"/>
                  </w:divBdr>
                </w:div>
                <w:div w:id="163518111">
                  <w:marLeft w:val="0"/>
                  <w:marRight w:val="0"/>
                  <w:marTop w:val="0"/>
                  <w:marBottom w:val="0"/>
                  <w:divBdr>
                    <w:top w:val="none" w:sz="0" w:space="0" w:color="auto"/>
                    <w:left w:val="none" w:sz="0" w:space="0" w:color="auto"/>
                    <w:bottom w:val="none" w:sz="0" w:space="0" w:color="auto"/>
                    <w:right w:val="none" w:sz="0" w:space="0" w:color="auto"/>
                  </w:divBdr>
                </w:div>
                <w:div w:id="1653410980">
                  <w:marLeft w:val="0"/>
                  <w:marRight w:val="0"/>
                  <w:marTop w:val="0"/>
                  <w:marBottom w:val="0"/>
                  <w:divBdr>
                    <w:top w:val="none" w:sz="0" w:space="0" w:color="auto"/>
                    <w:left w:val="none" w:sz="0" w:space="0" w:color="auto"/>
                    <w:bottom w:val="none" w:sz="0" w:space="0" w:color="auto"/>
                    <w:right w:val="none" w:sz="0" w:space="0" w:color="auto"/>
                  </w:divBdr>
                </w:div>
                <w:div w:id="2072538913">
                  <w:marLeft w:val="0"/>
                  <w:marRight w:val="0"/>
                  <w:marTop w:val="0"/>
                  <w:marBottom w:val="0"/>
                  <w:divBdr>
                    <w:top w:val="none" w:sz="0" w:space="0" w:color="auto"/>
                    <w:left w:val="none" w:sz="0" w:space="0" w:color="auto"/>
                    <w:bottom w:val="none" w:sz="0" w:space="0" w:color="auto"/>
                    <w:right w:val="none" w:sz="0" w:space="0" w:color="auto"/>
                  </w:divBdr>
                </w:div>
                <w:div w:id="1958827980">
                  <w:marLeft w:val="0"/>
                  <w:marRight w:val="0"/>
                  <w:marTop w:val="0"/>
                  <w:marBottom w:val="0"/>
                  <w:divBdr>
                    <w:top w:val="none" w:sz="0" w:space="0" w:color="auto"/>
                    <w:left w:val="none" w:sz="0" w:space="0" w:color="auto"/>
                    <w:bottom w:val="none" w:sz="0" w:space="0" w:color="auto"/>
                    <w:right w:val="none" w:sz="0" w:space="0" w:color="auto"/>
                  </w:divBdr>
                </w:div>
                <w:div w:id="1308361444">
                  <w:marLeft w:val="0"/>
                  <w:marRight w:val="0"/>
                  <w:marTop w:val="0"/>
                  <w:marBottom w:val="0"/>
                  <w:divBdr>
                    <w:top w:val="none" w:sz="0" w:space="0" w:color="auto"/>
                    <w:left w:val="none" w:sz="0" w:space="0" w:color="auto"/>
                    <w:bottom w:val="none" w:sz="0" w:space="0" w:color="auto"/>
                    <w:right w:val="none" w:sz="0" w:space="0" w:color="auto"/>
                  </w:divBdr>
                </w:div>
                <w:div w:id="1956281051">
                  <w:marLeft w:val="0"/>
                  <w:marRight w:val="0"/>
                  <w:marTop w:val="0"/>
                  <w:marBottom w:val="0"/>
                  <w:divBdr>
                    <w:top w:val="none" w:sz="0" w:space="0" w:color="auto"/>
                    <w:left w:val="none" w:sz="0" w:space="0" w:color="auto"/>
                    <w:bottom w:val="none" w:sz="0" w:space="0" w:color="auto"/>
                    <w:right w:val="none" w:sz="0" w:space="0" w:color="auto"/>
                  </w:divBdr>
                </w:div>
                <w:div w:id="1061952217">
                  <w:marLeft w:val="0"/>
                  <w:marRight w:val="0"/>
                  <w:marTop w:val="0"/>
                  <w:marBottom w:val="0"/>
                  <w:divBdr>
                    <w:top w:val="none" w:sz="0" w:space="0" w:color="auto"/>
                    <w:left w:val="none" w:sz="0" w:space="0" w:color="auto"/>
                    <w:bottom w:val="none" w:sz="0" w:space="0" w:color="auto"/>
                    <w:right w:val="none" w:sz="0" w:space="0" w:color="auto"/>
                  </w:divBdr>
                </w:div>
                <w:div w:id="148864820">
                  <w:marLeft w:val="0"/>
                  <w:marRight w:val="0"/>
                  <w:marTop w:val="0"/>
                  <w:marBottom w:val="0"/>
                  <w:divBdr>
                    <w:top w:val="none" w:sz="0" w:space="0" w:color="auto"/>
                    <w:left w:val="none" w:sz="0" w:space="0" w:color="auto"/>
                    <w:bottom w:val="none" w:sz="0" w:space="0" w:color="auto"/>
                    <w:right w:val="none" w:sz="0" w:space="0" w:color="auto"/>
                  </w:divBdr>
                </w:div>
                <w:div w:id="367418951">
                  <w:marLeft w:val="0"/>
                  <w:marRight w:val="0"/>
                  <w:marTop w:val="0"/>
                  <w:marBottom w:val="0"/>
                  <w:divBdr>
                    <w:top w:val="none" w:sz="0" w:space="0" w:color="auto"/>
                    <w:left w:val="none" w:sz="0" w:space="0" w:color="auto"/>
                    <w:bottom w:val="none" w:sz="0" w:space="0" w:color="auto"/>
                    <w:right w:val="none" w:sz="0" w:space="0" w:color="auto"/>
                  </w:divBdr>
                </w:div>
                <w:div w:id="1654217192">
                  <w:marLeft w:val="0"/>
                  <w:marRight w:val="0"/>
                  <w:marTop w:val="0"/>
                  <w:marBottom w:val="0"/>
                  <w:divBdr>
                    <w:top w:val="none" w:sz="0" w:space="0" w:color="auto"/>
                    <w:left w:val="none" w:sz="0" w:space="0" w:color="auto"/>
                    <w:bottom w:val="none" w:sz="0" w:space="0" w:color="auto"/>
                    <w:right w:val="none" w:sz="0" w:space="0" w:color="auto"/>
                  </w:divBdr>
                </w:div>
                <w:div w:id="1327393935">
                  <w:marLeft w:val="0"/>
                  <w:marRight w:val="0"/>
                  <w:marTop w:val="0"/>
                  <w:marBottom w:val="0"/>
                  <w:divBdr>
                    <w:top w:val="none" w:sz="0" w:space="0" w:color="auto"/>
                    <w:left w:val="none" w:sz="0" w:space="0" w:color="auto"/>
                    <w:bottom w:val="none" w:sz="0" w:space="0" w:color="auto"/>
                    <w:right w:val="none" w:sz="0" w:space="0" w:color="auto"/>
                  </w:divBdr>
                </w:div>
                <w:div w:id="1103455266">
                  <w:marLeft w:val="0"/>
                  <w:marRight w:val="0"/>
                  <w:marTop w:val="0"/>
                  <w:marBottom w:val="0"/>
                  <w:divBdr>
                    <w:top w:val="none" w:sz="0" w:space="0" w:color="auto"/>
                    <w:left w:val="none" w:sz="0" w:space="0" w:color="auto"/>
                    <w:bottom w:val="none" w:sz="0" w:space="0" w:color="auto"/>
                    <w:right w:val="none" w:sz="0" w:space="0" w:color="auto"/>
                  </w:divBdr>
                </w:div>
                <w:div w:id="62224084">
                  <w:marLeft w:val="0"/>
                  <w:marRight w:val="0"/>
                  <w:marTop w:val="0"/>
                  <w:marBottom w:val="0"/>
                  <w:divBdr>
                    <w:top w:val="none" w:sz="0" w:space="0" w:color="auto"/>
                    <w:left w:val="none" w:sz="0" w:space="0" w:color="auto"/>
                    <w:bottom w:val="none" w:sz="0" w:space="0" w:color="auto"/>
                    <w:right w:val="none" w:sz="0" w:space="0" w:color="auto"/>
                  </w:divBdr>
                </w:div>
                <w:div w:id="1597057825">
                  <w:marLeft w:val="0"/>
                  <w:marRight w:val="0"/>
                  <w:marTop w:val="0"/>
                  <w:marBottom w:val="0"/>
                  <w:divBdr>
                    <w:top w:val="none" w:sz="0" w:space="0" w:color="auto"/>
                    <w:left w:val="none" w:sz="0" w:space="0" w:color="auto"/>
                    <w:bottom w:val="none" w:sz="0" w:space="0" w:color="auto"/>
                    <w:right w:val="none" w:sz="0" w:space="0" w:color="auto"/>
                  </w:divBdr>
                </w:div>
                <w:div w:id="514030667">
                  <w:marLeft w:val="0"/>
                  <w:marRight w:val="0"/>
                  <w:marTop w:val="0"/>
                  <w:marBottom w:val="0"/>
                  <w:divBdr>
                    <w:top w:val="none" w:sz="0" w:space="0" w:color="auto"/>
                    <w:left w:val="none" w:sz="0" w:space="0" w:color="auto"/>
                    <w:bottom w:val="none" w:sz="0" w:space="0" w:color="auto"/>
                    <w:right w:val="none" w:sz="0" w:space="0" w:color="auto"/>
                  </w:divBdr>
                </w:div>
                <w:div w:id="2002271718">
                  <w:marLeft w:val="0"/>
                  <w:marRight w:val="0"/>
                  <w:marTop w:val="0"/>
                  <w:marBottom w:val="0"/>
                  <w:divBdr>
                    <w:top w:val="none" w:sz="0" w:space="0" w:color="auto"/>
                    <w:left w:val="none" w:sz="0" w:space="0" w:color="auto"/>
                    <w:bottom w:val="none" w:sz="0" w:space="0" w:color="auto"/>
                    <w:right w:val="none" w:sz="0" w:space="0" w:color="auto"/>
                  </w:divBdr>
                </w:div>
                <w:div w:id="691567242">
                  <w:marLeft w:val="0"/>
                  <w:marRight w:val="0"/>
                  <w:marTop w:val="0"/>
                  <w:marBottom w:val="0"/>
                  <w:divBdr>
                    <w:top w:val="none" w:sz="0" w:space="0" w:color="auto"/>
                    <w:left w:val="none" w:sz="0" w:space="0" w:color="auto"/>
                    <w:bottom w:val="none" w:sz="0" w:space="0" w:color="auto"/>
                    <w:right w:val="none" w:sz="0" w:space="0" w:color="auto"/>
                  </w:divBdr>
                </w:div>
                <w:div w:id="1020086299">
                  <w:marLeft w:val="0"/>
                  <w:marRight w:val="0"/>
                  <w:marTop w:val="0"/>
                  <w:marBottom w:val="0"/>
                  <w:divBdr>
                    <w:top w:val="none" w:sz="0" w:space="0" w:color="auto"/>
                    <w:left w:val="none" w:sz="0" w:space="0" w:color="auto"/>
                    <w:bottom w:val="none" w:sz="0" w:space="0" w:color="auto"/>
                    <w:right w:val="none" w:sz="0" w:space="0" w:color="auto"/>
                  </w:divBdr>
                </w:div>
                <w:div w:id="1079523111">
                  <w:marLeft w:val="0"/>
                  <w:marRight w:val="0"/>
                  <w:marTop w:val="0"/>
                  <w:marBottom w:val="0"/>
                  <w:divBdr>
                    <w:top w:val="none" w:sz="0" w:space="0" w:color="auto"/>
                    <w:left w:val="none" w:sz="0" w:space="0" w:color="auto"/>
                    <w:bottom w:val="none" w:sz="0" w:space="0" w:color="auto"/>
                    <w:right w:val="none" w:sz="0" w:space="0" w:color="auto"/>
                  </w:divBdr>
                </w:div>
                <w:div w:id="2042708265">
                  <w:marLeft w:val="0"/>
                  <w:marRight w:val="0"/>
                  <w:marTop w:val="0"/>
                  <w:marBottom w:val="0"/>
                  <w:divBdr>
                    <w:top w:val="none" w:sz="0" w:space="0" w:color="auto"/>
                    <w:left w:val="none" w:sz="0" w:space="0" w:color="auto"/>
                    <w:bottom w:val="none" w:sz="0" w:space="0" w:color="auto"/>
                    <w:right w:val="none" w:sz="0" w:space="0" w:color="auto"/>
                  </w:divBdr>
                </w:div>
                <w:div w:id="1732733149">
                  <w:marLeft w:val="0"/>
                  <w:marRight w:val="0"/>
                  <w:marTop w:val="0"/>
                  <w:marBottom w:val="0"/>
                  <w:divBdr>
                    <w:top w:val="none" w:sz="0" w:space="0" w:color="auto"/>
                    <w:left w:val="none" w:sz="0" w:space="0" w:color="auto"/>
                    <w:bottom w:val="none" w:sz="0" w:space="0" w:color="auto"/>
                    <w:right w:val="none" w:sz="0" w:space="0" w:color="auto"/>
                  </w:divBdr>
                </w:div>
                <w:div w:id="517889961">
                  <w:marLeft w:val="0"/>
                  <w:marRight w:val="0"/>
                  <w:marTop w:val="0"/>
                  <w:marBottom w:val="0"/>
                  <w:divBdr>
                    <w:top w:val="none" w:sz="0" w:space="0" w:color="auto"/>
                    <w:left w:val="none" w:sz="0" w:space="0" w:color="auto"/>
                    <w:bottom w:val="none" w:sz="0" w:space="0" w:color="auto"/>
                    <w:right w:val="none" w:sz="0" w:space="0" w:color="auto"/>
                  </w:divBdr>
                </w:div>
                <w:div w:id="1851946692">
                  <w:marLeft w:val="0"/>
                  <w:marRight w:val="0"/>
                  <w:marTop w:val="0"/>
                  <w:marBottom w:val="0"/>
                  <w:divBdr>
                    <w:top w:val="none" w:sz="0" w:space="0" w:color="auto"/>
                    <w:left w:val="none" w:sz="0" w:space="0" w:color="auto"/>
                    <w:bottom w:val="none" w:sz="0" w:space="0" w:color="auto"/>
                    <w:right w:val="none" w:sz="0" w:space="0" w:color="auto"/>
                  </w:divBdr>
                </w:div>
                <w:div w:id="1550460532">
                  <w:marLeft w:val="0"/>
                  <w:marRight w:val="0"/>
                  <w:marTop w:val="0"/>
                  <w:marBottom w:val="0"/>
                  <w:divBdr>
                    <w:top w:val="none" w:sz="0" w:space="0" w:color="auto"/>
                    <w:left w:val="none" w:sz="0" w:space="0" w:color="auto"/>
                    <w:bottom w:val="none" w:sz="0" w:space="0" w:color="auto"/>
                    <w:right w:val="none" w:sz="0" w:space="0" w:color="auto"/>
                  </w:divBdr>
                </w:div>
                <w:div w:id="1382746769">
                  <w:marLeft w:val="0"/>
                  <w:marRight w:val="0"/>
                  <w:marTop w:val="0"/>
                  <w:marBottom w:val="0"/>
                  <w:divBdr>
                    <w:top w:val="none" w:sz="0" w:space="0" w:color="auto"/>
                    <w:left w:val="none" w:sz="0" w:space="0" w:color="auto"/>
                    <w:bottom w:val="none" w:sz="0" w:space="0" w:color="auto"/>
                    <w:right w:val="none" w:sz="0" w:space="0" w:color="auto"/>
                  </w:divBdr>
                </w:div>
                <w:div w:id="1917091341">
                  <w:marLeft w:val="0"/>
                  <w:marRight w:val="0"/>
                  <w:marTop w:val="0"/>
                  <w:marBottom w:val="0"/>
                  <w:divBdr>
                    <w:top w:val="none" w:sz="0" w:space="0" w:color="auto"/>
                    <w:left w:val="none" w:sz="0" w:space="0" w:color="auto"/>
                    <w:bottom w:val="none" w:sz="0" w:space="0" w:color="auto"/>
                    <w:right w:val="none" w:sz="0" w:space="0" w:color="auto"/>
                  </w:divBdr>
                </w:div>
                <w:div w:id="1840847929">
                  <w:marLeft w:val="0"/>
                  <w:marRight w:val="0"/>
                  <w:marTop w:val="0"/>
                  <w:marBottom w:val="0"/>
                  <w:divBdr>
                    <w:top w:val="none" w:sz="0" w:space="0" w:color="auto"/>
                    <w:left w:val="none" w:sz="0" w:space="0" w:color="auto"/>
                    <w:bottom w:val="none" w:sz="0" w:space="0" w:color="auto"/>
                    <w:right w:val="none" w:sz="0" w:space="0" w:color="auto"/>
                  </w:divBdr>
                </w:div>
                <w:div w:id="1187135640">
                  <w:marLeft w:val="0"/>
                  <w:marRight w:val="0"/>
                  <w:marTop w:val="0"/>
                  <w:marBottom w:val="0"/>
                  <w:divBdr>
                    <w:top w:val="none" w:sz="0" w:space="0" w:color="auto"/>
                    <w:left w:val="none" w:sz="0" w:space="0" w:color="auto"/>
                    <w:bottom w:val="none" w:sz="0" w:space="0" w:color="auto"/>
                    <w:right w:val="none" w:sz="0" w:space="0" w:color="auto"/>
                  </w:divBdr>
                </w:div>
                <w:div w:id="798913808">
                  <w:marLeft w:val="0"/>
                  <w:marRight w:val="0"/>
                  <w:marTop w:val="0"/>
                  <w:marBottom w:val="0"/>
                  <w:divBdr>
                    <w:top w:val="none" w:sz="0" w:space="0" w:color="auto"/>
                    <w:left w:val="none" w:sz="0" w:space="0" w:color="auto"/>
                    <w:bottom w:val="none" w:sz="0" w:space="0" w:color="auto"/>
                    <w:right w:val="none" w:sz="0" w:space="0" w:color="auto"/>
                  </w:divBdr>
                </w:div>
                <w:div w:id="343020333">
                  <w:marLeft w:val="0"/>
                  <w:marRight w:val="0"/>
                  <w:marTop w:val="0"/>
                  <w:marBottom w:val="0"/>
                  <w:divBdr>
                    <w:top w:val="none" w:sz="0" w:space="0" w:color="auto"/>
                    <w:left w:val="none" w:sz="0" w:space="0" w:color="auto"/>
                    <w:bottom w:val="none" w:sz="0" w:space="0" w:color="auto"/>
                    <w:right w:val="none" w:sz="0" w:space="0" w:color="auto"/>
                  </w:divBdr>
                </w:div>
                <w:div w:id="547448264">
                  <w:marLeft w:val="0"/>
                  <w:marRight w:val="0"/>
                  <w:marTop w:val="0"/>
                  <w:marBottom w:val="0"/>
                  <w:divBdr>
                    <w:top w:val="none" w:sz="0" w:space="0" w:color="auto"/>
                    <w:left w:val="none" w:sz="0" w:space="0" w:color="auto"/>
                    <w:bottom w:val="none" w:sz="0" w:space="0" w:color="auto"/>
                    <w:right w:val="none" w:sz="0" w:space="0" w:color="auto"/>
                  </w:divBdr>
                </w:div>
                <w:div w:id="1343780168">
                  <w:marLeft w:val="0"/>
                  <w:marRight w:val="0"/>
                  <w:marTop w:val="0"/>
                  <w:marBottom w:val="0"/>
                  <w:divBdr>
                    <w:top w:val="none" w:sz="0" w:space="0" w:color="auto"/>
                    <w:left w:val="none" w:sz="0" w:space="0" w:color="auto"/>
                    <w:bottom w:val="none" w:sz="0" w:space="0" w:color="auto"/>
                    <w:right w:val="none" w:sz="0" w:space="0" w:color="auto"/>
                  </w:divBdr>
                </w:div>
                <w:div w:id="2026128289">
                  <w:marLeft w:val="0"/>
                  <w:marRight w:val="0"/>
                  <w:marTop w:val="0"/>
                  <w:marBottom w:val="0"/>
                  <w:divBdr>
                    <w:top w:val="none" w:sz="0" w:space="0" w:color="auto"/>
                    <w:left w:val="none" w:sz="0" w:space="0" w:color="auto"/>
                    <w:bottom w:val="none" w:sz="0" w:space="0" w:color="auto"/>
                    <w:right w:val="none" w:sz="0" w:space="0" w:color="auto"/>
                  </w:divBdr>
                </w:div>
                <w:div w:id="512646016">
                  <w:marLeft w:val="0"/>
                  <w:marRight w:val="0"/>
                  <w:marTop w:val="0"/>
                  <w:marBottom w:val="0"/>
                  <w:divBdr>
                    <w:top w:val="none" w:sz="0" w:space="0" w:color="auto"/>
                    <w:left w:val="none" w:sz="0" w:space="0" w:color="auto"/>
                    <w:bottom w:val="none" w:sz="0" w:space="0" w:color="auto"/>
                    <w:right w:val="none" w:sz="0" w:space="0" w:color="auto"/>
                  </w:divBdr>
                </w:div>
                <w:div w:id="1551644693">
                  <w:marLeft w:val="0"/>
                  <w:marRight w:val="0"/>
                  <w:marTop w:val="0"/>
                  <w:marBottom w:val="0"/>
                  <w:divBdr>
                    <w:top w:val="none" w:sz="0" w:space="0" w:color="auto"/>
                    <w:left w:val="none" w:sz="0" w:space="0" w:color="auto"/>
                    <w:bottom w:val="none" w:sz="0" w:space="0" w:color="auto"/>
                    <w:right w:val="none" w:sz="0" w:space="0" w:color="auto"/>
                  </w:divBdr>
                </w:div>
                <w:div w:id="109396453">
                  <w:marLeft w:val="0"/>
                  <w:marRight w:val="0"/>
                  <w:marTop w:val="0"/>
                  <w:marBottom w:val="0"/>
                  <w:divBdr>
                    <w:top w:val="none" w:sz="0" w:space="0" w:color="auto"/>
                    <w:left w:val="none" w:sz="0" w:space="0" w:color="auto"/>
                    <w:bottom w:val="none" w:sz="0" w:space="0" w:color="auto"/>
                    <w:right w:val="none" w:sz="0" w:space="0" w:color="auto"/>
                  </w:divBdr>
                </w:div>
                <w:div w:id="342627609">
                  <w:marLeft w:val="0"/>
                  <w:marRight w:val="0"/>
                  <w:marTop w:val="0"/>
                  <w:marBottom w:val="0"/>
                  <w:divBdr>
                    <w:top w:val="none" w:sz="0" w:space="0" w:color="auto"/>
                    <w:left w:val="none" w:sz="0" w:space="0" w:color="auto"/>
                    <w:bottom w:val="none" w:sz="0" w:space="0" w:color="auto"/>
                    <w:right w:val="none" w:sz="0" w:space="0" w:color="auto"/>
                  </w:divBdr>
                </w:div>
                <w:div w:id="1588150248">
                  <w:marLeft w:val="0"/>
                  <w:marRight w:val="0"/>
                  <w:marTop w:val="0"/>
                  <w:marBottom w:val="0"/>
                  <w:divBdr>
                    <w:top w:val="none" w:sz="0" w:space="0" w:color="auto"/>
                    <w:left w:val="none" w:sz="0" w:space="0" w:color="auto"/>
                    <w:bottom w:val="none" w:sz="0" w:space="0" w:color="auto"/>
                    <w:right w:val="none" w:sz="0" w:space="0" w:color="auto"/>
                  </w:divBdr>
                </w:div>
                <w:div w:id="1072511156">
                  <w:marLeft w:val="0"/>
                  <w:marRight w:val="0"/>
                  <w:marTop w:val="0"/>
                  <w:marBottom w:val="0"/>
                  <w:divBdr>
                    <w:top w:val="none" w:sz="0" w:space="0" w:color="auto"/>
                    <w:left w:val="none" w:sz="0" w:space="0" w:color="auto"/>
                    <w:bottom w:val="none" w:sz="0" w:space="0" w:color="auto"/>
                    <w:right w:val="none" w:sz="0" w:space="0" w:color="auto"/>
                  </w:divBdr>
                </w:div>
                <w:div w:id="1575773169">
                  <w:marLeft w:val="0"/>
                  <w:marRight w:val="0"/>
                  <w:marTop w:val="0"/>
                  <w:marBottom w:val="0"/>
                  <w:divBdr>
                    <w:top w:val="none" w:sz="0" w:space="0" w:color="auto"/>
                    <w:left w:val="none" w:sz="0" w:space="0" w:color="auto"/>
                    <w:bottom w:val="none" w:sz="0" w:space="0" w:color="auto"/>
                    <w:right w:val="none" w:sz="0" w:space="0" w:color="auto"/>
                  </w:divBdr>
                </w:div>
                <w:div w:id="1185171137">
                  <w:marLeft w:val="0"/>
                  <w:marRight w:val="0"/>
                  <w:marTop w:val="0"/>
                  <w:marBottom w:val="0"/>
                  <w:divBdr>
                    <w:top w:val="none" w:sz="0" w:space="0" w:color="auto"/>
                    <w:left w:val="none" w:sz="0" w:space="0" w:color="auto"/>
                    <w:bottom w:val="none" w:sz="0" w:space="0" w:color="auto"/>
                    <w:right w:val="none" w:sz="0" w:space="0" w:color="auto"/>
                  </w:divBdr>
                </w:div>
                <w:div w:id="170342433">
                  <w:marLeft w:val="0"/>
                  <w:marRight w:val="0"/>
                  <w:marTop w:val="0"/>
                  <w:marBottom w:val="0"/>
                  <w:divBdr>
                    <w:top w:val="none" w:sz="0" w:space="0" w:color="auto"/>
                    <w:left w:val="none" w:sz="0" w:space="0" w:color="auto"/>
                    <w:bottom w:val="none" w:sz="0" w:space="0" w:color="auto"/>
                    <w:right w:val="none" w:sz="0" w:space="0" w:color="auto"/>
                  </w:divBdr>
                </w:div>
                <w:div w:id="1546715643">
                  <w:marLeft w:val="0"/>
                  <w:marRight w:val="0"/>
                  <w:marTop w:val="0"/>
                  <w:marBottom w:val="0"/>
                  <w:divBdr>
                    <w:top w:val="none" w:sz="0" w:space="0" w:color="auto"/>
                    <w:left w:val="none" w:sz="0" w:space="0" w:color="auto"/>
                    <w:bottom w:val="none" w:sz="0" w:space="0" w:color="auto"/>
                    <w:right w:val="none" w:sz="0" w:space="0" w:color="auto"/>
                  </w:divBdr>
                </w:div>
                <w:div w:id="138613990">
                  <w:marLeft w:val="0"/>
                  <w:marRight w:val="0"/>
                  <w:marTop w:val="0"/>
                  <w:marBottom w:val="0"/>
                  <w:divBdr>
                    <w:top w:val="none" w:sz="0" w:space="0" w:color="auto"/>
                    <w:left w:val="none" w:sz="0" w:space="0" w:color="auto"/>
                    <w:bottom w:val="none" w:sz="0" w:space="0" w:color="auto"/>
                    <w:right w:val="none" w:sz="0" w:space="0" w:color="auto"/>
                  </w:divBdr>
                </w:div>
                <w:div w:id="1006058087">
                  <w:marLeft w:val="0"/>
                  <w:marRight w:val="0"/>
                  <w:marTop w:val="0"/>
                  <w:marBottom w:val="0"/>
                  <w:divBdr>
                    <w:top w:val="none" w:sz="0" w:space="0" w:color="auto"/>
                    <w:left w:val="none" w:sz="0" w:space="0" w:color="auto"/>
                    <w:bottom w:val="none" w:sz="0" w:space="0" w:color="auto"/>
                    <w:right w:val="none" w:sz="0" w:space="0" w:color="auto"/>
                  </w:divBdr>
                </w:div>
                <w:div w:id="419067513">
                  <w:marLeft w:val="0"/>
                  <w:marRight w:val="0"/>
                  <w:marTop w:val="0"/>
                  <w:marBottom w:val="0"/>
                  <w:divBdr>
                    <w:top w:val="none" w:sz="0" w:space="0" w:color="auto"/>
                    <w:left w:val="none" w:sz="0" w:space="0" w:color="auto"/>
                    <w:bottom w:val="none" w:sz="0" w:space="0" w:color="auto"/>
                    <w:right w:val="none" w:sz="0" w:space="0" w:color="auto"/>
                  </w:divBdr>
                </w:div>
                <w:div w:id="788360397">
                  <w:marLeft w:val="0"/>
                  <w:marRight w:val="0"/>
                  <w:marTop w:val="0"/>
                  <w:marBottom w:val="0"/>
                  <w:divBdr>
                    <w:top w:val="none" w:sz="0" w:space="0" w:color="auto"/>
                    <w:left w:val="none" w:sz="0" w:space="0" w:color="auto"/>
                    <w:bottom w:val="none" w:sz="0" w:space="0" w:color="auto"/>
                    <w:right w:val="none" w:sz="0" w:space="0" w:color="auto"/>
                  </w:divBdr>
                </w:div>
                <w:div w:id="601500723">
                  <w:marLeft w:val="0"/>
                  <w:marRight w:val="0"/>
                  <w:marTop w:val="0"/>
                  <w:marBottom w:val="0"/>
                  <w:divBdr>
                    <w:top w:val="none" w:sz="0" w:space="0" w:color="auto"/>
                    <w:left w:val="none" w:sz="0" w:space="0" w:color="auto"/>
                    <w:bottom w:val="none" w:sz="0" w:space="0" w:color="auto"/>
                    <w:right w:val="none" w:sz="0" w:space="0" w:color="auto"/>
                  </w:divBdr>
                </w:div>
                <w:div w:id="707608359">
                  <w:marLeft w:val="0"/>
                  <w:marRight w:val="0"/>
                  <w:marTop w:val="0"/>
                  <w:marBottom w:val="0"/>
                  <w:divBdr>
                    <w:top w:val="none" w:sz="0" w:space="0" w:color="auto"/>
                    <w:left w:val="none" w:sz="0" w:space="0" w:color="auto"/>
                    <w:bottom w:val="none" w:sz="0" w:space="0" w:color="auto"/>
                    <w:right w:val="none" w:sz="0" w:space="0" w:color="auto"/>
                  </w:divBdr>
                </w:div>
                <w:div w:id="1406805059">
                  <w:marLeft w:val="0"/>
                  <w:marRight w:val="0"/>
                  <w:marTop w:val="0"/>
                  <w:marBottom w:val="0"/>
                  <w:divBdr>
                    <w:top w:val="none" w:sz="0" w:space="0" w:color="auto"/>
                    <w:left w:val="none" w:sz="0" w:space="0" w:color="auto"/>
                    <w:bottom w:val="none" w:sz="0" w:space="0" w:color="auto"/>
                    <w:right w:val="none" w:sz="0" w:space="0" w:color="auto"/>
                  </w:divBdr>
                </w:div>
                <w:div w:id="619073905">
                  <w:marLeft w:val="0"/>
                  <w:marRight w:val="0"/>
                  <w:marTop w:val="0"/>
                  <w:marBottom w:val="0"/>
                  <w:divBdr>
                    <w:top w:val="none" w:sz="0" w:space="0" w:color="auto"/>
                    <w:left w:val="none" w:sz="0" w:space="0" w:color="auto"/>
                    <w:bottom w:val="none" w:sz="0" w:space="0" w:color="auto"/>
                    <w:right w:val="none" w:sz="0" w:space="0" w:color="auto"/>
                  </w:divBdr>
                </w:div>
                <w:div w:id="96566318">
                  <w:marLeft w:val="0"/>
                  <w:marRight w:val="0"/>
                  <w:marTop w:val="0"/>
                  <w:marBottom w:val="0"/>
                  <w:divBdr>
                    <w:top w:val="none" w:sz="0" w:space="0" w:color="auto"/>
                    <w:left w:val="none" w:sz="0" w:space="0" w:color="auto"/>
                    <w:bottom w:val="none" w:sz="0" w:space="0" w:color="auto"/>
                    <w:right w:val="none" w:sz="0" w:space="0" w:color="auto"/>
                  </w:divBdr>
                </w:div>
                <w:div w:id="621423187">
                  <w:marLeft w:val="0"/>
                  <w:marRight w:val="0"/>
                  <w:marTop w:val="0"/>
                  <w:marBottom w:val="0"/>
                  <w:divBdr>
                    <w:top w:val="none" w:sz="0" w:space="0" w:color="auto"/>
                    <w:left w:val="none" w:sz="0" w:space="0" w:color="auto"/>
                    <w:bottom w:val="none" w:sz="0" w:space="0" w:color="auto"/>
                    <w:right w:val="none" w:sz="0" w:space="0" w:color="auto"/>
                  </w:divBdr>
                </w:div>
                <w:div w:id="1259295518">
                  <w:marLeft w:val="0"/>
                  <w:marRight w:val="0"/>
                  <w:marTop w:val="0"/>
                  <w:marBottom w:val="0"/>
                  <w:divBdr>
                    <w:top w:val="none" w:sz="0" w:space="0" w:color="auto"/>
                    <w:left w:val="none" w:sz="0" w:space="0" w:color="auto"/>
                    <w:bottom w:val="none" w:sz="0" w:space="0" w:color="auto"/>
                    <w:right w:val="none" w:sz="0" w:space="0" w:color="auto"/>
                  </w:divBdr>
                </w:div>
                <w:div w:id="907572498">
                  <w:marLeft w:val="0"/>
                  <w:marRight w:val="0"/>
                  <w:marTop w:val="0"/>
                  <w:marBottom w:val="0"/>
                  <w:divBdr>
                    <w:top w:val="none" w:sz="0" w:space="0" w:color="auto"/>
                    <w:left w:val="none" w:sz="0" w:space="0" w:color="auto"/>
                    <w:bottom w:val="none" w:sz="0" w:space="0" w:color="auto"/>
                    <w:right w:val="none" w:sz="0" w:space="0" w:color="auto"/>
                  </w:divBdr>
                </w:div>
                <w:div w:id="1602027797">
                  <w:marLeft w:val="0"/>
                  <w:marRight w:val="0"/>
                  <w:marTop w:val="0"/>
                  <w:marBottom w:val="0"/>
                  <w:divBdr>
                    <w:top w:val="none" w:sz="0" w:space="0" w:color="auto"/>
                    <w:left w:val="none" w:sz="0" w:space="0" w:color="auto"/>
                    <w:bottom w:val="none" w:sz="0" w:space="0" w:color="auto"/>
                    <w:right w:val="none" w:sz="0" w:space="0" w:color="auto"/>
                  </w:divBdr>
                </w:div>
                <w:div w:id="369305218">
                  <w:marLeft w:val="0"/>
                  <w:marRight w:val="0"/>
                  <w:marTop w:val="0"/>
                  <w:marBottom w:val="0"/>
                  <w:divBdr>
                    <w:top w:val="none" w:sz="0" w:space="0" w:color="auto"/>
                    <w:left w:val="none" w:sz="0" w:space="0" w:color="auto"/>
                    <w:bottom w:val="none" w:sz="0" w:space="0" w:color="auto"/>
                    <w:right w:val="none" w:sz="0" w:space="0" w:color="auto"/>
                  </w:divBdr>
                </w:div>
                <w:div w:id="1476678277">
                  <w:marLeft w:val="0"/>
                  <w:marRight w:val="0"/>
                  <w:marTop w:val="0"/>
                  <w:marBottom w:val="0"/>
                  <w:divBdr>
                    <w:top w:val="none" w:sz="0" w:space="0" w:color="auto"/>
                    <w:left w:val="none" w:sz="0" w:space="0" w:color="auto"/>
                    <w:bottom w:val="none" w:sz="0" w:space="0" w:color="auto"/>
                    <w:right w:val="none" w:sz="0" w:space="0" w:color="auto"/>
                  </w:divBdr>
                </w:div>
                <w:div w:id="1391732698">
                  <w:marLeft w:val="0"/>
                  <w:marRight w:val="0"/>
                  <w:marTop w:val="0"/>
                  <w:marBottom w:val="0"/>
                  <w:divBdr>
                    <w:top w:val="none" w:sz="0" w:space="0" w:color="auto"/>
                    <w:left w:val="none" w:sz="0" w:space="0" w:color="auto"/>
                    <w:bottom w:val="none" w:sz="0" w:space="0" w:color="auto"/>
                    <w:right w:val="none" w:sz="0" w:space="0" w:color="auto"/>
                  </w:divBdr>
                </w:div>
                <w:div w:id="2019967125">
                  <w:marLeft w:val="0"/>
                  <w:marRight w:val="0"/>
                  <w:marTop w:val="0"/>
                  <w:marBottom w:val="0"/>
                  <w:divBdr>
                    <w:top w:val="none" w:sz="0" w:space="0" w:color="auto"/>
                    <w:left w:val="none" w:sz="0" w:space="0" w:color="auto"/>
                    <w:bottom w:val="none" w:sz="0" w:space="0" w:color="auto"/>
                    <w:right w:val="none" w:sz="0" w:space="0" w:color="auto"/>
                  </w:divBdr>
                </w:div>
                <w:div w:id="701173405">
                  <w:marLeft w:val="0"/>
                  <w:marRight w:val="0"/>
                  <w:marTop w:val="0"/>
                  <w:marBottom w:val="0"/>
                  <w:divBdr>
                    <w:top w:val="none" w:sz="0" w:space="0" w:color="auto"/>
                    <w:left w:val="none" w:sz="0" w:space="0" w:color="auto"/>
                    <w:bottom w:val="none" w:sz="0" w:space="0" w:color="auto"/>
                    <w:right w:val="none" w:sz="0" w:space="0" w:color="auto"/>
                  </w:divBdr>
                </w:div>
                <w:div w:id="583147650">
                  <w:marLeft w:val="0"/>
                  <w:marRight w:val="0"/>
                  <w:marTop w:val="0"/>
                  <w:marBottom w:val="0"/>
                  <w:divBdr>
                    <w:top w:val="none" w:sz="0" w:space="0" w:color="auto"/>
                    <w:left w:val="none" w:sz="0" w:space="0" w:color="auto"/>
                    <w:bottom w:val="none" w:sz="0" w:space="0" w:color="auto"/>
                    <w:right w:val="none" w:sz="0" w:space="0" w:color="auto"/>
                  </w:divBdr>
                </w:div>
                <w:div w:id="539587290">
                  <w:marLeft w:val="0"/>
                  <w:marRight w:val="0"/>
                  <w:marTop w:val="0"/>
                  <w:marBottom w:val="0"/>
                  <w:divBdr>
                    <w:top w:val="none" w:sz="0" w:space="0" w:color="auto"/>
                    <w:left w:val="none" w:sz="0" w:space="0" w:color="auto"/>
                    <w:bottom w:val="none" w:sz="0" w:space="0" w:color="auto"/>
                    <w:right w:val="none" w:sz="0" w:space="0" w:color="auto"/>
                  </w:divBdr>
                </w:div>
                <w:div w:id="872306882">
                  <w:marLeft w:val="0"/>
                  <w:marRight w:val="0"/>
                  <w:marTop w:val="0"/>
                  <w:marBottom w:val="0"/>
                  <w:divBdr>
                    <w:top w:val="none" w:sz="0" w:space="0" w:color="auto"/>
                    <w:left w:val="none" w:sz="0" w:space="0" w:color="auto"/>
                    <w:bottom w:val="none" w:sz="0" w:space="0" w:color="auto"/>
                    <w:right w:val="none" w:sz="0" w:space="0" w:color="auto"/>
                  </w:divBdr>
                </w:div>
                <w:div w:id="728966879">
                  <w:marLeft w:val="0"/>
                  <w:marRight w:val="0"/>
                  <w:marTop w:val="0"/>
                  <w:marBottom w:val="0"/>
                  <w:divBdr>
                    <w:top w:val="none" w:sz="0" w:space="0" w:color="auto"/>
                    <w:left w:val="none" w:sz="0" w:space="0" w:color="auto"/>
                    <w:bottom w:val="none" w:sz="0" w:space="0" w:color="auto"/>
                    <w:right w:val="none" w:sz="0" w:space="0" w:color="auto"/>
                  </w:divBdr>
                </w:div>
                <w:div w:id="1038696813">
                  <w:marLeft w:val="0"/>
                  <w:marRight w:val="0"/>
                  <w:marTop w:val="0"/>
                  <w:marBottom w:val="0"/>
                  <w:divBdr>
                    <w:top w:val="none" w:sz="0" w:space="0" w:color="auto"/>
                    <w:left w:val="none" w:sz="0" w:space="0" w:color="auto"/>
                    <w:bottom w:val="none" w:sz="0" w:space="0" w:color="auto"/>
                    <w:right w:val="none" w:sz="0" w:space="0" w:color="auto"/>
                  </w:divBdr>
                </w:div>
                <w:div w:id="399252397">
                  <w:marLeft w:val="0"/>
                  <w:marRight w:val="0"/>
                  <w:marTop w:val="0"/>
                  <w:marBottom w:val="0"/>
                  <w:divBdr>
                    <w:top w:val="none" w:sz="0" w:space="0" w:color="auto"/>
                    <w:left w:val="none" w:sz="0" w:space="0" w:color="auto"/>
                    <w:bottom w:val="none" w:sz="0" w:space="0" w:color="auto"/>
                    <w:right w:val="none" w:sz="0" w:space="0" w:color="auto"/>
                  </w:divBdr>
                </w:div>
                <w:div w:id="1280261718">
                  <w:marLeft w:val="0"/>
                  <w:marRight w:val="0"/>
                  <w:marTop w:val="0"/>
                  <w:marBottom w:val="0"/>
                  <w:divBdr>
                    <w:top w:val="none" w:sz="0" w:space="0" w:color="auto"/>
                    <w:left w:val="none" w:sz="0" w:space="0" w:color="auto"/>
                    <w:bottom w:val="none" w:sz="0" w:space="0" w:color="auto"/>
                    <w:right w:val="none" w:sz="0" w:space="0" w:color="auto"/>
                  </w:divBdr>
                </w:div>
                <w:div w:id="377825401">
                  <w:marLeft w:val="0"/>
                  <w:marRight w:val="0"/>
                  <w:marTop w:val="0"/>
                  <w:marBottom w:val="0"/>
                  <w:divBdr>
                    <w:top w:val="none" w:sz="0" w:space="0" w:color="auto"/>
                    <w:left w:val="none" w:sz="0" w:space="0" w:color="auto"/>
                    <w:bottom w:val="none" w:sz="0" w:space="0" w:color="auto"/>
                    <w:right w:val="none" w:sz="0" w:space="0" w:color="auto"/>
                  </w:divBdr>
                </w:div>
                <w:div w:id="1321348673">
                  <w:marLeft w:val="0"/>
                  <w:marRight w:val="0"/>
                  <w:marTop w:val="0"/>
                  <w:marBottom w:val="0"/>
                  <w:divBdr>
                    <w:top w:val="none" w:sz="0" w:space="0" w:color="auto"/>
                    <w:left w:val="none" w:sz="0" w:space="0" w:color="auto"/>
                    <w:bottom w:val="none" w:sz="0" w:space="0" w:color="auto"/>
                    <w:right w:val="none" w:sz="0" w:space="0" w:color="auto"/>
                  </w:divBdr>
                </w:div>
                <w:div w:id="233971702">
                  <w:marLeft w:val="0"/>
                  <w:marRight w:val="0"/>
                  <w:marTop w:val="0"/>
                  <w:marBottom w:val="0"/>
                  <w:divBdr>
                    <w:top w:val="none" w:sz="0" w:space="0" w:color="auto"/>
                    <w:left w:val="none" w:sz="0" w:space="0" w:color="auto"/>
                    <w:bottom w:val="none" w:sz="0" w:space="0" w:color="auto"/>
                    <w:right w:val="none" w:sz="0" w:space="0" w:color="auto"/>
                  </w:divBdr>
                </w:div>
                <w:div w:id="971905502">
                  <w:marLeft w:val="0"/>
                  <w:marRight w:val="0"/>
                  <w:marTop w:val="0"/>
                  <w:marBottom w:val="0"/>
                  <w:divBdr>
                    <w:top w:val="none" w:sz="0" w:space="0" w:color="auto"/>
                    <w:left w:val="none" w:sz="0" w:space="0" w:color="auto"/>
                    <w:bottom w:val="none" w:sz="0" w:space="0" w:color="auto"/>
                    <w:right w:val="none" w:sz="0" w:space="0" w:color="auto"/>
                  </w:divBdr>
                </w:div>
                <w:div w:id="1752777299">
                  <w:marLeft w:val="0"/>
                  <w:marRight w:val="0"/>
                  <w:marTop w:val="0"/>
                  <w:marBottom w:val="0"/>
                  <w:divBdr>
                    <w:top w:val="none" w:sz="0" w:space="0" w:color="auto"/>
                    <w:left w:val="none" w:sz="0" w:space="0" w:color="auto"/>
                    <w:bottom w:val="none" w:sz="0" w:space="0" w:color="auto"/>
                    <w:right w:val="none" w:sz="0" w:space="0" w:color="auto"/>
                  </w:divBdr>
                </w:div>
                <w:div w:id="2134670438">
                  <w:marLeft w:val="0"/>
                  <w:marRight w:val="0"/>
                  <w:marTop w:val="0"/>
                  <w:marBottom w:val="0"/>
                  <w:divBdr>
                    <w:top w:val="none" w:sz="0" w:space="0" w:color="auto"/>
                    <w:left w:val="none" w:sz="0" w:space="0" w:color="auto"/>
                    <w:bottom w:val="none" w:sz="0" w:space="0" w:color="auto"/>
                    <w:right w:val="none" w:sz="0" w:space="0" w:color="auto"/>
                  </w:divBdr>
                </w:div>
                <w:div w:id="2141069044">
                  <w:marLeft w:val="0"/>
                  <w:marRight w:val="0"/>
                  <w:marTop w:val="0"/>
                  <w:marBottom w:val="0"/>
                  <w:divBdr>
                    <w:top w:val="none" w:sz="0" w:space="0" w:color="auto"/>
                    <w:left w:val="none" w:sz="0" w:space="0" w:color="auto"/>
                    <w:bottom w:val="none" w:sz="0" w:space="0" w:color="auto"/>
                    <w:right w:val="none" w:sz="0" w:space="0" w:color="auto"/>
                  </w:divBdr>
                </w:div>
                <w:div w:id="2037919812">
                  <w:marLeft w:val="0"/>
                  <w:marRight w:val="0"/>
                  <w:marTop w:val="0"/>
                  <w:marBottom w:val="0"/>
                  <w:divBdr>
                    <w:top w:val="none" w:sz="0" w:space="0" w:color="auto"/>
                    <w:left w:val="none" w:sz="0" w:space="0" w:color="auto"/>
                    <w:bottom w:val="none" w:sz="0" w:space="0" w:color="auto"/>
                    <w:right w:val="none" w:sz="0" w:space="0" w:color="auto"/>
                  </w:divBdr>
                </w:div>
                <w:div w:id="913784578">
                  <w:marLeft w:val="0"/>
                  <w:marRight w:val="0"/>
                  <w:marTop w:val="0"/>
                  <w:marBottom w:val="0"/>
                  <w:divBdr>
                    <w:top w:val="none" w:sz="0" w:space="0" w:color="auto"/>
                    <w:left w:val="none" w:sz="0" w:space="0" w:color="auto"/>
                    <w:bottom w:val="none" w:sz="0" w:space="0" w:color="auto"/>
                    <w:right w:val="none" w:sz="0" w:space="0" w:color="auto"/>
                  </w:divBdr>
                </w:div>
                <w:div w:id="1201936597">
                  <w:marLeft w:val="0"/>
                  <w:marRight w:val="0"/>
                  <w:marTop w:val="0"/>
                  <w:marBottom w:val="0"/>
                  <w:divBdr>
                    <w:top w:val="none" w:sz="0" w:space="0" w:color="auto"/>
                    <w:left w:val="none" w:sz="0" w:space="0" w:color="auto"/>
                    <w:bottom w:val="none" w:sz="0" w:space="0" w:color="auto"/>
                    <w:right w:val="none" w:sz="0" w:space="0" w:color="auto"/>
                  </w:divBdr>
                </w:div>
                <w:div w:id="682635677">
                  <w:marLeft w:val="0"/>
                  <w:marRight w:val="0"/>
                  <w:marTop w:val="0"/>
                  <w:marBottom w:val="0"/>
                  <w:divBdr>
                    <w:top w:val="none" w:sz="0" w:space="0" w:color="auto"/>
                    <w:left w:val="none" w:sz="0" w:space="0" w:color="auto"/>
                    <w:bottom w:val="none" w:sz="0" w:space="0" w:color="auto"/>
                    <w:right w:val="none" w:sz="0" w:space="0" w:color="auto"/>
                  </w:divBdr>
                </w:div>
                <w:div w:id="1480876504">
                  <w:marLeft w:val="0"/>
                  <w:marRight w:val="0"/>
                  <w:marTop w:val="0"/>
                  <w:marBottom w:val="0"/>
                  <w:divBdr>
                    <w:top w:val="none" w:sz="0" w:space="0" w:color="auto"/>
                    <w:left w:val="none" w:sz="0" w:space="0" w:color="auto"/>
                    <w:bottom w:val="none" w:sz="0" w:space="0" w:color="auto"/>
                    <w:right w:val="none" w:sz="0" w:space="0" w:color="auto"/>
                  </w:divBdr>
                </w:div>
                <w:div w:id="1090813574">
                  <w:marLeft w:val="0"/>
                  <w:marRight w:val="0"/>
                  <w:marTop w:val="0"/>
                  <w:marBottom w:val="0"/>
                  <w:divBdr>
                    <w:top w:val="none" w:sz="0" w:space="0" w:color="auto"/>
                    <w:left w:val="none" w:sz="0" w:space="0" w:color="auto"/>
                    <w:bottom w:val="none" w:sz="0" w:space="0" w:color="auto"/>
                    <w:right w:val="none" w:sz="0" w:space="0" w:color="auto"/>
                  </w:divBdr>
                </w:div>
                <w:div w:id="45220855">
                  <w:marLeft w:val="0"/>
                  <w:marRight w:val="0"/>
                  <w:marTop w:val="0"/>
                  <w:marBottom w:val="0"/>
                  <w:divBdr>
                    <w:top w:val="none" w:sz="0" w:space="0" w:color="auto"/>
                    <w:left w:val="none" w:sz="0" w:space="0" w:color="auto"/>
                    <w:bottom w:val="none" w:sz="0" w:space="0" w:color="auto"/>
                    <w:right w:val="none" w:sz="0" w:space="0" w:color="auto"/>
                  </w:divBdr>
                </w:div>
                <w:div w:id="376856290">
                  <w:marLeft w:val="0"/>
                  <w:marRight w:val="0"/>
                  <w:marTop w:val="0"/>
                  <w:marBottom w:val="0"/>
                  <w:divBdr>
                    <w:top w:val="none" w:sz="0" w:space="0" w:color="auto"/>
                    <w:left w:val="none" w:sz="0" w:space="0" w:color="auto"/>
                    <w:bottom w:val="none" w:sz="0" w:space="0" w:color="auto"/>
                    <w:right w:val="none" w:sz="0" w:space="0" w:color="auto"/>
                  </w:divBdr>
                </w:div>
                <w:div w:id="570820174">
                  <w:marLeft w:val="0"/>
                  <w:marRight w:val="0"/>
                  <w:marTop w:val="0"/>
                  <w:marBottom w:val="0"/>
                  <w:divBdr>
                    <w:top w:val="none" w:sz="0" w:space="0" w:color="auto"/>
                    <w:left w:val="none" w:sz="0" w:space="0" w:color="auto"/>
                    <w:bottom w:val="none" w:sz="0" w:space="0" w:color="auto"/>
                    <w:right w:val="none" w:sz="0" w:space="0" w:color="auto"/>
                  </w:divBdr>
                </w:div>
                <w:div w:id="1557544468">
                  <w:marLeft w:val="0"/>
                  <w:marRight w:val="0"/>
                  <w:marTop w:val="0"/>
                  <w:marBottom w:val="0"/>
                  <w:divBdr>
                    <w:top w:val="none" w:sz="0" w:space="0" w:color="auto"/>
                    <w:left w:val="none" w:sz="0" w:space="0" w:color="auto"/>
                    <w:bottom w:val="none" w:sz="0" w:space="0" w:color="auto"/>
                    <w:right w:val="none" w:sz="0" w:space="0" w:color="auto"/>
                  </w:divBdr>
                </w:div>
                <w:div w:id="532614229">
                  <w:marLeft w:val="0"/>
                  <w:marRight w:val="0"/>
                  <w:marTop w:val="0"/>
                  <w:marBottom w:val="0"/>
                  <w:divBdr>
                    <w:top w:val="none" w:sz="0" w:space="0" w:color="auto"/>
                    <w:left w:val="none" w:sz="0" w:space="0" w:color="auto"/>
                    <w:bottom w:val="none" w:sz="0" w:space="0" w:color="auto"/>
                    <w:right w:val="none" w:sz="0" w:space="0" w:color="auto"/>
                  </w:divBdr>
                </w:div>
                <w:div w:id="509638304">
                  <w:marLeft w:val="0"/>
                  <w:marRight w:val="0"/>
                  <w:marTop w:val="0"/>
                  <w:marBottom w:val="0"/>
                  <w:divBdr>
                    <w:top w:val="none" w:sz="0" w:space="0" w:color="auto"/>
                    <w:left w:val="none" w:sz="0" w:space="0" w:color="auto"/>
                    <w:bottom w:val="none" w:sz="0" w:space="0" w:color="auto"/>
                    <w:right w:val="none" w:sz="0" w:space="0" w:color="auto"/>
                  </w:divBdr>
                </w:div>
                <w:div w:id="1973317960">
                  <w:marLeft w:val="0"/>
                  <w:marRight w:val="0"/>
                  <w:marTop w:val="0"/>
                  <w:marBottom w:val="0"/>
                  <w:divBdr>
                    <w:top w:val="none" w:sz="0" w:space="0" w:color="auto"/>
                    <w:left w:val="none" w:sz="0" w:space="0" w:color="auto"/>
                    <w:bottom w:val="none" w:sz="0" w:space="0" w:color="auto"/>
                    <w:right w:val="none" w:sz="0" w:space="0" w:color="auto"/>
                  </w:divBdr>
                </w:div>
                <w:div w:id="1963682006">
                  <w:marLeft w:val="0"/>
                  <w:marRight w:val="0"/>
                  <w:marTop w:val="0"/>
                  <w:marBottom w:val="0"/>
                  <w:divBdr>
                    <w:top w:val="none" w:sz="0" w:space="0" w:color="auto"/>
                    <w:left w:val="none" w:sz="0" w:space="0" w:color="auto"/>
                    <w:bottom w:val="none" w:sz="0" w:space="0" w:color="auto"/>
                    <w:right w:val="none" w:sz="0" w:space="0" w:color="auto"/>
                  </w:divBdr>
                </w:div>
                <w:div w:id="323822416">
                  <w:marLeft w:val="0"/>
                  <w:marRight w:val="0"/>
                  <w:marTop w:val="0"/>
                  <w:marBottom w:val="0"/>
                  <w:divBdr>
                    <w:top w:val="none" w:sz="0" w:space="0" w:color="auto"/>
                    <w:left w:val="none" w:sz="0" w:space="0" w:color="auto"/>
                    <w:bottom w:val="none" w:sz="0" w:space="0" w:color="auto"/>
                    <w:right w:val="none" w:sz="0" w:space="0" w:color="auto"/>
                  </w:divBdr>
                </w:div>
                <w:div w:id="1032338993">
                  <w:marLeft w:val="0"/>
                  <w:marRight w:val="0"/>
                  <w:marTop w:val="0"/>
                  <w:marBottom w:val="0"/>
                  <w:divBdr>
                    <w:top w:val="none" w:sz="0" w:space="0" w:color="auto"/>
                    <w:left w:val="none" w:sz="0" w:space="0" w:color="auto"/>
                    <w:bottom w:val="none" w:sz="0" w:space="0" w:color="auto"/>
                    <w:right w:val="none" w:sz="0" w:space="0" w:color="auto"/>
                  </w:divBdr>
                </w:div>
                <w:div w:id="1998529562">
                  <w:marLeft w:val="0"/>
                  <w:marRight w:val="0"/>
                  <w:marTop w:val="0"/>
                  <w:marBottom w:val="0"/>
                  <w:divBdr>
                    <w:top w:val="none" w:sz="0" w:space="0" w:color="auto"/>
                    <w:left w:val="none" w:sz="0" w:space="0" w:color="auto"/>
                    <w:bottom w:val="none" w:sz="0" w:space="0" w:color="auto"/>
                    <w:right w:val="none" w:sz="0" w:space="0" w:color="auto"/>
                  </w:divBdr>
                </w:div>
                <w:div w:id="275412722">
                  <w:marLeft w:val="0"/>
                  <w:marRight w:val="0"/>
                  <w:marTop w:val="0"/>
                  <w:marBottom w:val="0"/>
                  <w:divBdr>
                    <w:top w:val="none" w:sz="0" w:space="0" w:color="auto"/>
                    <w:left w:val="none" w:sz="0" w:space="0" w:color="auto"/>
                    <w:bottom w:val="none" w:sz="0" w:space="0" w:color="auto"/>
                    <w:right w:val="none" w:sz="0" w:space="0" w:color="auto"/>
                  </w:divBdr>
                </w:div>
                <w:div w:id="1290405230">
                  <w:marLeft w:val="0"/>
                  <w:marRight w:val="0"/>
                  <w:marTop w:val="0"/>
                  <w:marBottom w:val="0"/>
                  <w:divBdr>
                    <w:top w:val="none" w:sz="0" w:space="0" w:color="auto"/>
                    <w:left w:val="none" w:sz="0" w:space="0" w:color="auto"/>
                    <w:bottom w:val="none" w:sz="0" w:space="0" w:color="auto"/>
                    <w:right w:val="none" w:sz="0" w:space="0" w:color="auto"/>
                  </w:divBdr>
                </w:div>
                <w:div w:id="1335182020">
                  <w:marLeft w:val="0"/>
                  <w:marRight w:val="0"/>
                  <w:marTop w:val="0"/>
                  <w:marBottom w:val="0"/>
                  <w:divBdr>
                    <w:top w:val="none" w:sz="0" w:space="0" w:color="auto"/>
                    <w:left w:val="none" w:sz="0" w:space="0" w:color="auto"/>
                    <w:bottom w:val="none" w:sz="0" w:space="0" w:color="auto"/>
                    <w:right w:val="none" w:sz="0" w:space="0" w:color="auto"/>
                  </w:divBdr>
                </w:div>
                <w:div w:id="58096342">
                  <w:marLeft w:val="0"/>
                  <w:marRight w:val="0"/>
                  <w:marTop w:val="0"/>
                  <w:marBottom w:val="0"/>
                  <w:divBdr>
                    <w:top w:val="none" w:sz="0" w:space="0" w:color="auto"/>
                    <w:left w:val="none" w:sz="0" w:space="0" w:color="auto"/>
                    <w:bottom w:val="none" w:sz="0" w:space="0" w:color="auto"/>
                    <w:right w:val="none" w:sz="0" w:space="0" w:color="auto"/>
                  </w:divBdr>
                </w:div>
                <w:div w:id="476536528">
                  <w:marLeft w:val="0"/>
                  <w:marRight w:val="0"/>
                  <w:marTop w:val="0"/>
                  <w:marBottom w:val="0"/>
                  <w:divBdr>
                    <w:top w:val="none" w:sz="0" w:space="0" w:color="auto"/>
                    <w:left w:val="none" w:sz="0" w:space="0" w:color="auto"/>
                    <w:bottom w:val="none" w:sz="0" w:space="0" w:color="auto"/>
                    <w:right w:val="none" w:sz="0" w:space="0" w:color="auto"/>
                  </w:divBdr>
                </w:div>
                <w:div w:id="1904683162">
                  <w:marLeft w:val="0"/>
                  <w:marRight w:val="0"/>
                  <w:marTop w:val="0"/>
                  <w:marBottom w:val="0"/>
                  <w:divBdr>
                    <w:top w:val="none" w:sz="0" w:space="0" w:color="auto"/>
                    <w:left w:val="none" w:sz="0" w:space="0" w:color="auto"/>
                    <w:bottom w:val="none" w:sz="0" w:space="0" w:color="auto"/>
                    <w:right w:val="none" w:sz="0" w:space="0" w:color="auto"/>
                  </w:divBdr>
                </w:div>
                <w:div w:id="1121222471">
                  <w:marLeft w:val="0"/>
                  <w:marRight w:val="0"/>
                  <w:marTop w:val="0"/>
                  <w:marBottom w:val="0"/>
                  <w:divBdr>
                    <w:top w:val="none" w:sz="0" w:space="0" w:color="auto"/>
                    <w:left w:val="none" w:sz="0" w:space="0" w:color="auto"/>
                    <w:bottom w:val="none" w:sz="0" w:space="0" w:color="auto"/>
                    <w:right w:val="none" w:sz="0" w:space="0" w:color="auto"/>
                  </w:divBdr>
                </w:div>
                <w:div w:id="2059082433">
                  <w:marLeft w:val="0"/>
                  <w:marRight w:val="0"/>
                  <w:marTop w:val="0"/>
                  <w:marBottom w:val="0"/>
                  <w:divBdr>
                    <w:top w:val="none" w:sz="0" w:space="0" w:color="auto"/>
                    <w:left w:val="none" w:sz="0" w:space="0" w:color="auto"/>
                    <w:bottom w:val="none" w:sz="0" w:space="0" w:color="auto"/>
                    <w:right w:val="none" w:sz="0" w:space="0" w:color="auto"/>
                  </w:divBdr>
                </w:div>
                <w:div w:id="2037729326">
                  <w:marLeft w:val="0"/>
                  <w:marRight w:val="0"/>
                  <w:marTop w:val="0"/>
                  <w:marBottom w:val="0"/>
                  <w:divBdr>
                    <w:top w:val="none" w:sz="0" w:space="0" w:color="auto"/>
                    <w:left w:val="none" w:sz="0" w:space="0" w:color="auto"/>
                    <w:bottom w:val="none" w:sz="0" w:space="0" w:color="auto"/>
                    <w:right w:val="none" w:sz="0" w:space="0" w:color="auto"/>
                  </w:divBdr>
                </w:div>
                <w:div w:id="1002077441">
                  <w:marLeft w:val="0"/>
                  <w:marRight w:val="0"/>
                  <w:marTop w:val="0"/>
                  <w:marBottom w:val="0"/>
                  <w:divBdr>
                    <w:top w:val="none" w:sz="0" w:space="0" w:color="auto"/>
                    <w:left w:val="none" w:sz="0" w:space="0" w:color="auto"/>
                    <w:bottom w:val="none" w:sz="0" w:space="0" w:color="auto"/>
                    <w:right w:val="none" w:sz="0" w:space="0" w:color="auto"/>
                  </w:divBdr>
                </w:div>
                <w:div w:id="826627035">
                  <w:marLeft w:val="0"/>
                  <w:marRight w:val="0"/>
                  <w:marTop w:val="0"/>
                  <w:marBottom w:val="0"/>
                  <w:divBdr>
                    <w:top w:val="none" w:sz="0" w:space="0" w:color="auto"/>
                    <w:left w:val="none" w:sz="0" w:space="0" w:color="auto"/>
                    <w:bottom w:val="none" w:sz="0" w:space="0" w:color="auto"/>
                    <w:right w:val="none" w:sz="0" w:space="0" w:color="auto"/>
                  </w:divBdr>
                </w:div>
                <w:div w:id="527378321">
                  <w:marLeft w:val="0"/>
                  <w:marRight w:val="0"/>
                  <w:marTop w:val="0"/>
                  <w:marBottom w:val="0"/>
                  <w:divBdr>
                    <w:top w:val="none" w:sz="0" w:space="0" w:color="auto"/>
                    <w:left w:val="none" w:sz="0" w:space="0" w:color="auto"/>
                    <w:bottom w:val="none" w:sz="0" w:space="0" w:color="auto"/>
                    <w:right w:val="none" w:sz="0" w:space="0" w:color="auto"/>
                  </w:divBdr>
                </w:div>
                <w:div w:id="100224608">
                  <w:marLeft w:val="0"/>
                  <w:marRight w:val="0"/>
                  <w:marTop w:val="0"/>
                  <w:marBottom w:val="0"/>
                  <w:divBdr>
                    <w:top w:val="none" w:sz="0" w:space="0" w:color="auto"/>
                    <w:left w:val="none" w:sz="0" w:space="0" w:color="auto"/>
                    <w:bottom w:val="none" w:sz="0" w:space="0" w:color="auto"/>
                    <w:right w:val="none" w:sz="0" w:space="0" w:color="auto"/>
                  </w:divBdr>
                </w:div>
                <w:div w:id="1679767564">
                  <w:marLeft w:val="0"/>
                  <w:marRight w:val="0"/>
                  <w:marTop w:val="0"/>
                  <w:marBottom w:val="0"/>
                  <w:divBdr>
                    <w:top w:val="none" w:sz="0" w:space="0" w:color="auto"/>
                    <w:left w:val="none" w:sz="0" w:space="0" w:color="auto"/>
                    <w:bottom w:val="none" w:sz="0" w:space="0" w:color="auto"/>
                    <w:right w:val="none" w:sz="0" w:space="0" w:color="auto"/>
                  </w:divBdr>
                </w:div>
                <w:div w:id="1323506768">
                  <w:marLeft w:val="0"/>
                  <w:marRight w:val="0"/>
                  <w:marTop w:val="0"/>
                  <w:marBottom w:val="0"/>
                  <w:divBdr>
                    <w:top w:val="none" w:sz="0" w:space="0" w:color="auto"/>
                    <w:left w:val="none" w:sz="0" w:space="0" w:color="auto"/>
                    <w:bottom w:val="none" w:sz="0" w:space="0" w:color="auto"/>
                    <w:right w:val="none" w:sz="0" w:space="0" w:color="auto"/>
                  </w:divBdr>
                </w:div>
                <w:div w:id="88460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0801360">
          <w:marLeft w:val="0"/>
          <w:marRight w:val="0"/>
          <w:marTop w:val="0"/>
          <w:marBottom w:val="0"/>
          <w:divBdr>
            <w:top w:val="none" w:sz="0" w:space="0" w:color="auto"/>
            <w:left w:val="none" w:sz="0" w:space="0" w:color="auto"/>
            <w:bottom w:val="none" w:sz="0" w:space="0" w:color="auto"/>
            <w:right w:val="none" w:sz="0" w:space="0" w:color="auto"/>
          </w:divBdr>
          <w:divsChild>
            <w:div w:id="1721902782">
              <w:marLeft w:val="0"/>
              <w:marRight w:val="0"/>
              <w:marTop w:val="0"/>
              <w:marBottom w:val="0"/>
              <w:divBdr>
                <w:top w:val="none" w:sz="0" w:space="0" w:color="auto"/>
                <w:left w:val="none" w:sz="0" w:space="0" w:color="auto"/>
                <w:bottom w:val="none" w:sz="0" w:space="0" w:color="auto"/>
                <w:right w:val="none" w:sz="0" w:space="0" w:color="auto"/>
              </w:divBdr>
              <w:divsChild>
                <w:div w:id="1788355098">
                  <w:marLeft w:val="0"/>
                  <w:marRight w:val="0"/>
                  <w:marTop w:val="0"/>
                  <w:marBottom w:val="0"/>
                  <w:divBdr>
                    <w:top w:val="none" w:sz="0" w:space="0" w:color="auto"/>
                    <w:left w:val="none" w:sz="0" w:space="0" w:color="auto"/>
                    <w:bottom w:val="none" w:sz="0" w:space="0" w:color="auto"/>
                    <w:right w:val="none" w:sz="0" w:space="0" w:color="auto"/>
                  </w:divBdr>
                </w:div>
                <w:div w:id="1676223584">
                  <w:marLeft w:val="0"/>
                  <w:marRight w:val="0"/>
                  <w:marTop w:val="0"/>
                  <w:marBottom w:val="0"/>
                  <w:divBdr>
                    <w:top w:val="none" w:sz="0" w:space="0" w:color="auto"/>
                    <w:left w:val="none" w:sz="0" w:space="0" w:color="auto"/>
                    <w:bottom w:val="none" w:sz="0" w:space="0" w:color="auto"/>
                    <w:right w:val="none" w:sz="0" w:space="0" w:color="auto"/>
                  </w:divBdr>
                </w:div>
                <w:div w:id="255017944">
                  <w:marLeft w:val="0"/>
                  <w:marRight w:val="0"/>
                  <w:marTop w:val="0"/>
                  <w:marBottom w:val="0"/>
                  <w:divBdr>
                    <w:top w:val="none" w:sz="0" w:space="0" w:color="auto"/>
                    <w:left w:val="none" w:sz="0" w:space="0" w:color="auto"/>
                    <w:bottom w:val="none" w:sz="0" w:space="0" w:color="auto"/>
                    <w:right w:val="none" w:sz="0" w:space="0" w:color="auto"/>
                  </w:divBdr>
                </w:div>
                <w:div w:id="1402866245">
                  <w:marLeft w:val="0"/>
                  <w:marRight w:val="0"/>
                  <w:marTop w:val="0"/>
                  <w:marBottom w:val="0"/>
                  <w:divBdr>
                    <w:top w:val="none" w:sz="0" w:space="0" w:color="auto"/>
                    <w:left w:val="none" w:sz="0" w:space="0" w:color="auto"/>
                    <w:bottom w:val="none" w:sz="0" w:space="0" w:color="auto"/>
                    <w:right w:val="none" w:sz="0" w:space="0" w:color="auto"/>
                  </w:divBdr>
                </w:div>
                <w:div w:id="300117812">
                  <w:marLeft w:val="0"/>
                  <w:marRight w:val="0"/>
                  <w:marTop w:val="0"/>
                  <w:marBottom w:val="0"/>
                  <w:divBdr>
                    <w:top w:val="none" w:sz="0" w:space="0" w:color="auto"/>
                    <w:left w:val="none" w:sz="0" w:space="0" w:color="auto"/>
                    <w:bottom w:val="none" w:sz="0" w:space="0" w:color="auto"/>
                    <w:right w:val="none" w:sz="0" w:space="0" w:color="auto"/>
                  </w:divBdr>
                </w:div>
                <w:div w:id="1338538836">
                  <w:marLeft w:val="0"/>
                  <w:marRight w:val="0"/>
                  <w:marTop w:val="0"/>
                  <w:marBottom w:val="0"/>
                  <w:divBdr>
                    <w:top w:val="none" w:sz="0" w:space="0" w:color="auto"/>
                    <w:left w:val="none" w:sz="0" w:space="0" w:color="auto"/>
                    <w:bottom w:val="none" w:sz="0" w:space="0" w:color="auto"/>
                    <w:right w:val="none" w:sz="0" w:space="0" w:color="auto"/>
                  </w:divBdr>
                </w:div>
                <w:div w:id="1685159168">
                  <w:marLeft w:val="0"/>
                  <w:marRight w:val="0"/>
                  <w:marTop w:val="0"/>
                  <w:marBottom w:val="0"/>
                  <w:divBdr>
                    <w:top w:val="none" w:sz="0" w:space="0" w:color="auto"/>
                    <w:left w:val="none" w:sz="0" w:space="0" w:color="auto"/>
                    <w:bottom w:val="none" w:sz="0" w:space="0" w:color="auto"/>
                    <w:right w:val="none" w:sz="0" w:space="0" w:color="auto"/>
                  </w:divBdr>
                </w:div>
                <w:div w:id="653796151">
                  <w:marLeft w:val="0"/>
                  <w:marRight w:val="0"/>
                  <w:marTop w:val="0"/>
                  <w:marBottom w:val="0"/>
                  <w:divBdr>
                    <w:top w:val="none" w:sz="0" w:space="0" w:color="auto"/>
                    <w:left w:val="none" w:sz="0" w:space="0" w:color="auto"/>
                    <w:bottom w:val="none" w:sz="0" w:space="0" w:color="auto"/>
                    <w:right w:val="none" w:sz="0" w:space="0" w:color="auto"/>
                  </w:divBdr>
                </w:div>
                <w:div w:id="168105309">
                  <w:marLeft w:val="0"/>
                  <w:marRight w:val="0"/>
                  <w:marTop w:val="0"/>
                  <w:marBottom w:val="0"/>
                  <w:divBdr>
                    <w:top w:val="none" w:sz="0" w:space="0" w:color="auto"/>
                    <w:left w:val="none" w:sz="0" w:space="0" w:color="auto"/>
                    <w:bottom w:val="none" w:sz="0" w:space="0" w:color="auto"/>
                    <w:right w:val="none" w:sz="0" w:space="0" w:color="auto"/>
                  </w:divBdr>
                </w:div>
                <w:div w:id="698437712">
                  <w:marLeft w:val="0"/>
                  <w:marRight w:val="0"/>
                  <w:marTop w:val="0"/>
                  <w:marBottom w:val="0"/>
                  <w:divBdr>
                    <w:top w:val="none" w:sz="0" w:space="0" w:color="auto"/>
                    <w:left w:val="none" w:sz="0" w:space="0" w:color="auto"/>
                    <w:bottom w:val="none" w:sz="0" w:space="0" w:color="auto"/>
                    <w:right w:val="none" w:sz="0" w:space="0" w:color="auto"/>
                  </w:divBdr>
                </w:div>
                <w:div w:id="1011371835">
                  <w:marLeft w:val="0"/>
                  <w:marRight w:val="0"/>
                  <w:marTop w:val="0"/>
                  <w:marBottom w:val="0"/>
                  <w:divBdr>
                    <w:top w:val="none" w:sz="0" w:space="0" w:color="auto"/>
                    <w:left w:val="none" w:sz="0" w:space="0" w:color="auto"/>
                    <w:bottom w:val="none" w:sz="0" w:space="0" w:color="auto"/>
                    <w:right w:val="none" w:sz="0" w:space="0" w:color="auto"/>
                  </w:divBdr>
                </w:div>
                <w:div w:id="997734999">
                  <w:marLeft w:val="0"/>
                  <w:marRight w:val="0"/>
                  <w:marTop w:val="0"/>
                  <w:marBottom w:val="0"/>
                  <w:divBdr>
                    <w:top w:val="none" w:sz="0" w:space="0" w:color="auto"/>
                    <w:left w:val="none" w:sz="0" w:space="0" w:color="auto"/>
                    <w:bottom w:val="none" w:sz="0" w:space="0" w:color="auto"/>
                    <w:right w:val="none" w:sz="0" w:space="0" w:color="auto"/>
                  </w:divBdr>
                </w:div>
                <w:div w:id="733818951">
                  <w:marLeft w:val="0"/>
                  <w:marRight w:val="0"/>
                  <w:marTop w:val="0"/>
                  <w:marBottom w:val="0"/>
                  <w:divBdr>
                    <w:top w:val="none" w:sz="0" w:space="0" w:color="auto"/>
                    <w:left w:val="none" w:sz="0" w:space="0" w:color="auto"/>
                    <w:bottom w:val="none" w:sz="0" w:space="0" w:color="auto"/>
                    <w:right w:val="none" w:sz="0" w:space="0" w:color="auto"/>
                  </w:divBdr>
                </w:div>
                <w:div w:id="975453927">
                  <w:marLeft w:val="0"/>
                  <w:marRight w:val="0"/>
                  <w:marTop w:val="0"/>
                  <w:marBottom w:val="0"/>
                  <w:divBdr>
                    <w:top w:val="none" w:sz="0" w:space="0" w:color="auto"/>
                    <w:left w:val="none" w:sz="0" w:space="0" w:color="auto"/>
                    <w:bottom w:val="none" w:sz="0" w:space="0" w:color="auto"/>
                    <w:right w:val="none" w:sz="0" w:space="0" w:color="auto"/>
                  </w:divBdr>
                </w:div>
                <w:div w:id="988830545">
                  <w:marLeft w:val="0"/>
                  <w:marRight w:val="0"/>
                  <w:marTop w:val="0"/>
                  <w:marBottom w:val="0"/>
                  <w:divBdr>
                    <w:top w:val="none" w:sz="0" w:space="0" w:color="auto"/>
                    <w:left w:val="none" w:sz="0" w:space="0" w:color="auto"/>
                    <w:bottom w:val="none" w:sz="0" w:space="0" w:color="auto"/>
                    <w:right w:val="none" w:sz="0" w:space="0" w:color="auto"/>
                  </w:divBdr>
                </w:div>
                <w:div w:id="1291472519">
                  <w:marLeft w:val="0"/>
                  <w:marRight w:val="0"/>
                  <w:marTop w:val="0"/>
                  <w:marBottom w:val="0"/>
                  <w:divBdr>
                    <w:top w:val="none" w:sz="0" w:space="0" w:color="auto"/>
                    <w:left w:val="none" w:sz="0" w:space="0" w:color="auto"/>
                    <w:bottom w:val="none" w:sz="0" w:space="0" w:color="auto"/>
                    <w:right w:val="none" w:sz="0" w:space="0" w:color="auto"/>
                  </w:divBdr>
                </w:div>
                <w:div w:id="1026756556">
                  <w:marLeft w:val="0"/>
                  <w:marRight w:val="0"/>
                  <w:marTop w:val="0"/>
                  <w:marBottom w:val="0"/>
                  <w:divBdr>
                    <w:top w:val="none" w:sz="0" w:space="0" w:color="auto"/>
                    <w:left w:val="none" w:sz="0" w:space="0" w:color="auto"/>
                    <w:bottom w:val="none" w:sz="0" w:space="0" w:color="auto"/>
                    <w:right w:val="none" w:sz="0" w:space="0" w:color="auto"/>
                  </w:divBdr>
                </w:div>
                <w:div w:id="436490873">
                  <w:marLeft w:val="0"/>
                  <w:marRight w:val="0"/>
                  <w:marTop w:val="0"/>
                  <w:marBottom w:val="0"/>
                  <w:divBdr>
                    <w:top w:val="none" w:sz="0" w:space="0" w:color="auto"/>
                    <w:left w:val="none" w:sz="0" w:space="0" w:color="auto"/>
                    <w:bottom w:val="none" w:sz="0" w:space="0" w:color="auto"/>
                    <w:right w:val="none" w:sz="0" w:space="0" w:color="auto"/>
                  </w:divBdr>
                </w:div>
                <w:div w:id="439496580">
                  <w:marLeft w:val="0"/>
                  <w:marRight w:val="0"/>
                  <w:marTop w:val="0"/>
                  <w:marBottom w:val="0"/>
                  <w:divBdr>
                    <w:top w:val="none" w:sz="0" w:space="0" w:color="auto"/>
                    <w:left w:val="none" w:sz="0" w:space="0" w:color="auto"/>
                    <w:bottom w:val="none" w:sz="0" w:space="0" w:color="auto"/>
                    <w:right w:val="none" w:sz="0" w:space="0" w:color="auto"/>
                  </w:divBdr>
                </w:div>
                <w:div w:id="1668053953">
                  <w:marLeft w:val="0"/>
                  <w:marRight w:val="0"/>
                  <w:marTop w:val="0"/>
                  <w:marBottom w:val="0"/>
                  <w:divBdr>
                    <w:top w:val="none" w:sz="0" w:space="0" w:color="auto"/>
                    <w:left w:val="none" w:sz="0" w:space="0" w:color="auto"/>
                    <w:bottom w:val="none" w:sz="0" w:space="0" w:color="auto"/>
                    <w:right w:val="none" w:sz="0" w:space="0" w:color="auto"/>
                  </w:divBdr>
                </w:div>
                <w:div w:id="1498837818">
                  <w:marLeft w:val="0"/>
                  <w:marRight w:val="0"/>
                  <w:marTop w:val="0"/>
                  <w:marBottom w:val="0"/>
                  <w:divBdr>
                    <w:top w:val="none" w:sz="0" w:space="0" w:color="auto"/>
                    <w:left w:val="none" w:sz="0" w:space="0" w:color="auto"/>
                    <w:bottom w:val="none" w:sz="0" w:space="0" w:color="auto"/>
                    <w:right w:val="none" w:sz="0" w:space="0" w:color="auto"/>
                  </w:divBdr>
                </w:div>
                <w:div w:id="603849377">
                  <w:marLeft w:val="0"/>
                  <w:marRight w:val="0"/>
                  <w:marTop w:val="0"/>
                  <w:marBottom w:val="0"/>
                  <w:divBdr>
                    <w:top w:val="none" w:sz="0" w:space="0" w:color="auto"/>
                    <w:left w:val="none" w:sz="0" w:space="0" w:color="auto"/>
                    <w:bottom w:val="none" w:sz="0" w:space="0" w:color="auto"/>
                    <w:right w:val="none" w:sz="0" w:space="0" w:color="auto"/>
                  </w:divBdr>
                </w:div>
                <w:div w:id="1464351097">
                  <w:marLeft w:val="0"/>
                  <w:marRight w:val="0"/>
                  <w:marTop w:val="0"/>
                  <w:marBottom w:val="0"/>
                  <w:divBdr>
                    <w:top w:val="none" w:sz="0" w:space="0" w:color="auto"/>
                    <w:left w:val="none" w:sz="0" w:space="0" w:color="auto"/>
                    <w:bottom w:val="none" w:sz="0" w:space="0" w:color="auto"/>
                    <w:right w:val="none" w:sz="0" w:space="0" w:color="auto"/>
                  </w:divBdr>
                </w:div>
                <w:div w:id="1733234754">
                  <w:marLeft w:val="0"/>
                  <w:marRight w:val="0"/>
                  <w:marTop w:val="0"/>
                  <w:marBottom w:val="0"/>
                  <w:divBdr>
                    <w:top w:val="none" w:sz="0" w:space="0" w:color="auto"/>
                    <w:left w:val="none" w:sz="0" w:space="0" w:color="auto"/>
                    <w:bottom w:val="none" w:sz="0" w:space="0" w:color="auto"/>
                    <w:right w:val="none" w:sz="0" w:space="0" w:color="auto"/>
                  </w:divBdr>
                </w:div>
                <w:div w:id="873230567">
                  <w:marLeft w:val="0"/>
                  <w:marRight w:val="0"/>
                  <w:marTop w:val="0"/>
                  <w:marBottom w:val="0"/>
                  <w:divBdr>
                    <w:top w:val="none" w:sz="0" w:space="0" w:color="auto"/>
                    <w:left w:val="none" w:sz="0" w:space="0" w:color="auto"/>
                    <w:bottom w:val="none" w:sz="0" w:space="0" w:color="auto"/>
                    <w:right w:val="none" w:sz="0" w:space="0" w:color="auto"/>
                  </w:divBdr>
                </w:div>
                <w:div w:id="16273624">
                  <w:marLeft w:val="0"/>
                  <w:marRight w:val="0"/>
                  <w:marTop w:val="0"/>
                  <w:marBottom w:val="0"/>
                  <w:divBdr>
                    <w:top w:val="none" w:sz="0" w:space="0" w:color="auto"/>
                    <w:left w:val="none" w:sz="0" w:space="0" w:color="auto"/>
                    <w:bottom w:val="none" w:sz="0" w:space="0" w:color="auto"/>
                    <w:right w:val="none" w:sz="0" w:space="0" w:color="auto"/>
                  </w:divBdr>
                </w:div>
                <w:div w:id="527526569">
                  <w:marLeft w:val="0"/>
                  <w:marRight w:val="0"/>
                  <w:marTop w:val="0"/>
                  <w:marBottom w:val="0"/>
                  <w:divBdr>
                    <w:top w:val="none" w:sz="0" w:space="0" w:color="auto"/>
                    <w:left w:val="none" w:sz="0" w:space="0" w:color="auto"/>
                    <w:bottom w:val="none" w:sz="0" w:space="0" w:color="auto"/>
                    <w:right w:val="none" w:sz="0" w:space="0" w:color="auto"/>
                  </w:divBdr>
                </w:div>
                <w:div w:id="1993950358">
                  <w:marLeft w:val="0"/>
                  <w:marRight w:val="0"/>
                  <w:marTop w:val="0"/>
                  <w:marBottom w:val="0"/>
                  <w:divBdr>
                    <w:top w:val="none" w:sz="0" w:space="0" w:color="auto"/>
                    <w:left w:val="none" w:sz="0" w:space="0" w:color="auto"/>
                    <w:bottom w:val="none" w:sz="0" w:space="0" w:color="auto"/>
                    <w:right w:val="none" w:sz="0" w:space="0" w:color="auto"/>
                  </w:divBdr>
                </w:div>
                <w:div w:id="1089354159">
                  <w:marLeft w:val="0"/>
                  <w:marRight w:val="0"/>
                  <w:marTop w:val="0"/>
                  <w:marBottom w:val="0"/>
                  <w:divBdr>
                    <w:top w:val="none" w:sz="0" w:space="0" w:color="auto"/>
                    <w:left w:val="none" w:sz="0" w:space="0" w:color="auto"/>
                    <w:bottom w:val="none" w:sz="0" w:space="0" w:color="auto"/>
                    <w:right w:val="none" w:sz="0" w:space="0" w:color="auto"/>
                  </w:divBdr>
                </w:div>
                <w:div w:id="216359677">
                  <w:marLeft w:val="0"/>
                  <w:marRight w:val="0"/>
                  <w:marTop w:val="0"/>
                  <w:marBottom w:val="0"/>
                  <w:divBdr>
                    <w:top w:val="none" w:sz="0" w:space="0" w:color="auto"/>
                    <w:left w:val="none" w:sz="0" w:space="0" w:color="auto"/>
                    <w:bottom w:val="none" w:sz="0" w:space="0" w:color="auto"/>
                    <w:right w:val="none" w:sz="0" w:space="0" w:color="auto"/>
                  </w:divBdr>
                </w:div>
                <w:div w:id="842091555">
                  <w:marLeft w:val="0"/>
                  <w:marRight w:val="0"/>
                  <w:marTop w:val="0"/>
                  <w:marBottom w:val="0"/>
                  <w:divBdr>
                    <w:top w:val="none" w:sz="0" w:space="0" w:color="auto"/>
                    <w:left w:val="none" w:sz="0" w:space="0" w:color="auto"/>
                    <w:bottom w:val="none" w:sz="0" w:space="0" w:color="auto"/>
                    <w:right w:val="none" w:sz="0" w:space="0" w:color="auto"/>
                  </w:divBdr>
                </w:div>
                <w:div w:id="1918131587">
                  <w:marLeft w:val="0"/>
                  <w:marRight w:val="0"/>
                  <w:marTop w:val="0"/>
                  <w:marBottom w:val="0"/>
                  <w:divBdr>
                    <w:top w:val="none" w:sz="0" w:space="0" w:color="auto"/>
                    <w:left w:val="none" w:sz="0" w:space="0" w:color="auto"/>
                    <w:bottom w:val="none" w:sz="0" w:space="0" w:color="auto"/>
                    <w:right w:val="none" w:sz="0" w:space="0" w:color="auto"/>
                  </w:divBdr>
                </w:div>
                <w:div w:id="2095203234">
                  <w:marLeft w:val="0"/>
                  <w:marRight w:val="0"/>
                  <w:marTop w:val="0"/>
                  <w:marBottom w:val="0"/>
                  <w:divBdr>
                    <w:top w:val="none" w:sz="0" w:space="0" w:color="auto"/>
                    <w:left w:val="none" w:sz="0" w:space="0" w:color="auto"/>
                    <w:bottom w:val="none" w:sz="0" w:space="0" w:color="auto"/>
                    <w:right w:val="none" w:sz="0" w:space="0" w:color="auto"/>
                  </w:divBdr>
                </w:div>
                <w:div w:id="1265651019">
                  <w:marLeft w:val="0"/>
                  <w:marRight w:val="0"/>
                  <w:marTop w:val="0"/>
                  <w:marBottom w:val="0"/>
                  <w:divBdr>
                    <w:top w:val="none" w:sz="0" w:space="0" w:color="auto"/>
                    <w:left w:val="none" w:sz="0" w:space="0" w:color="auto"/>
                    <w:bottom w:val="none" w:sz="0" w:space="0" w:color="auto"/>
                    <w:right w:val="none" w:sz="0" w:space="0" w:color="auto"/>
                  </w:divBdr>
                </w:div>
                <w:div w:id="1589460850">
                  <w:marLeft w:val="0"/>
                  <w:marRight w:val="0"/>
                  <w:marTop w:val="0"/>
                  <w:marBottom w:val="0"/>
                  <w:divBdr>
                    <w:top w:val="none" w:sz="0" w:space="0" w:color="auto"/>
                    <w:left w:val="none" w:sz="0" w:space="0" w:color="auto"/>
                    <w:bottom w:val="none" w:sz="0" w:space="0" w:color="auto"/>
                    <w:right w:val="none" w:sz="0" w:space="0" w:color="auto"/>
                  </w:divBdr>
                </w:div>
                <w:div w:id="162670322">
                  <w:marLeft w:val="0"/>
                  <w:marRight w:val="0"/>
                  <w:marTop w:val="0"/>
                  <w:marBottom w:val="0"/>
                  <w:divBdr>
                    <w:top w:val="none" w:sz="0" w:space="0" w:color="auto"/>
                    <w:left w:val="none" w:sz="0" w:space="0" w:color="auto"/>
                    <w:bottom w:val="none" w:sz="0" w:space="0" w:color="auto"/>
                    <w:right w:val="none" w:sz="0" w:space="0" w:color="auto"/>
                  </w:divBdr>
                </w:div>
                <w:div w:id="848985217">
                  <w:marLeft w:val="0"/>
                  <w:marRight w:val="0"/>
                  <w:marTop w:val="0"/>
                  <w:marBottom w:val="0"/>
                  <w:divBdr>
                    <w:top w:val="none" w:sz="0" w:space="0" w:color="auto"/>
                    <w:left w:val="none" w:sz="0" w:space="0" w:color="auto"/>
                    <w:bottom w:val="none" w:sz="0" w:space="0" w:color="auto"/>
                    <w:right w:val="none" w:sz="0" w:space="0" w:color="auto"/>
                  </w:divBdr>
                </w:div>
                <w:div w:id="30615293">
                  <w:marLeft w:val="0"/>
                  <w:marRight w:val="0"/>
                  <w:marTop w:val="0"/>
                  <w:marBottom w:val="0"/>
                  <w:divBdr>
                    <w:top w:val="none" w:sz="0" w:space="0" w:color="auto"/>
                    <w:left w:val="none" w:sz="0" w:space="0" w:color="auto"/>
                    <w:bottom w:val="none" w:sz="0" w:space="0" w:color="auto"/>
                    <w:right w:val="none" w:sz="0" w:space="0" w:color="auto"/>
                  </w:divBdr>
                </w:div>
                <w:div w:id="1359353234">
                  <w:marLeft w:val="0"/>
                  <w:marRight w:val="0"/>
                  <w:marTop w:val="0"/>
                  <w:marBottom w:val="0"/>
                  <w:divBdr>
                    <w:top w:val="none" w:sz="0" w:space="0" w:color="auto"/>
                    <w:left w:val="none" w:sz="0" w:space="0" w:color="auto"/>
                    <w:bottom w:val="none" w:sz="0" w:space="0" w:color="auto"/>
                    <w:right w:val="none" w:sz="0" w:space="0" w:color="auto"/>
                  </w:divBdr>
                </w:div>
                <w:div w:id="263735994">
                  <w:marLeft w:val="0"/>
                  <w:marRight w:val="0"/>
                  <w:marTop w:val="0"/>
                  <w:marBottom w:val="0"/>
                  <w:divBdr>
                    <w:top w:val="none" w:sz="0" w:space="0" w:color="auto"/>
                    <w:left w:val="none" w:sz="0" w:space="0" w:color="auto"/>
                    <w:bottom w:val="none" w:sz="0" w:space="0" w:color="auto"/>
                    <w:right w:val="none" w:sz="0" w:space="0" w:color="auto"/>
                  </w:divBdr>
                </w:div>
                <w:div w:id="1755128878">
                  <w:marLeft w:val="0"/>
                  <w:marRight w:val="0"/>
                  <w:marTop w:val="0"/>
                  <w:marBottom w:val="0"/>
                  <w:divBdr>
                    <w:top w:val="none" w:sz="0" w:space="0" w:color="auto"/>
                    <w:left w:val="none" w:sz="0" w:space="0" w:color="auto"/>
                    <w:bottom w:val="none" w:sz="0" w:space="0" w:color="auto"/>
                    <w:right w:val="none" w:sz="0" w:space="0" w:color="auto"/>
                  </w:divBdr>
                </w:div>
                <w:div w:id="2120907525">
                  <w:marLeft w:val="0"/>
                  <w:marRight w:val="0"/>
                  <w:marTop w:val="0"/>
                  <w:marBottom w:val="0"/>
                  <w:divBdr>
                    <w:top w:val="none" w:sz="0" w:space="0" w:color="auto"/>
                    <w:left w:val="none" w:sz="0" w:space="0" w:color="auto"/>
                    <w:bottom w:val="none" w:sz="0" w:space="0" w:color="auto"/>
                    <w:right w:val="none" w:sz="0" w:space="0" w:color="auto"/>
                  </w:divBdr>
                </w:div>
                <w:div w:id="604457515">
                  <w:marLeft w:val="0"/>
                  <w:marRight w:val="0"/>
                  <w:marTop w:val="0"/>
                  <w:marBottom w:val="0"/>
                  <w:divBdr>
                    <w:top w:val="none" w:sz="0" w:space="0" w:color="auto"/>
                    <w:left w:val="none" w:sz="0" w:space="0" w:color="auto"/>
                    <w:bottom w:val="none" w:sz="0" w:space="0" w:color="auto"/>
                    <w:right w:val="none" w:sz="0" w:space="0" w:color="auto"/>
                  </w:divBdr>
                </w:div>
                <w:div w:id="9719135">
                  <w:marLeft w:val="0"/>
                  <w:marRight w:val="0"/>
                  <w:marTop w:val="0"/>
                  <w:marBottom w:val="0"/>
                  <w:divBdr>
                    <w:top w:val="none" w:sz="0" w:space="0" w:color="auto"/>
                    <w:left w:val="none" w:sz="0" w:space="0" w:color="auto"/>
                    <w:bottom w:val="none" w:sz="0" w:space="0" w:color="auto"/>
                    <w:right w:val="none" w:sz="0" w:space="0" w:color="auto"/>
                  </w:divBdr>
                </w:div>
                <w:div w:id="1396926573">
                  <w:marLeft w:val="0"/>
                  <w:marRight w:val="0"/>
                  <w:marTop w:val="0"/>
                  <w:marBottom w:val="0"/>
                  <w:divBdr>
                    <w:top w:val="none" w:sz="0" w:space="0" w:color="auto"/>
                    <w:left w:val="none" w:sz="0" w:space="0" w:color="auto"/>
                    <w:bottom w:val="none" w:sz="0" w:space="0" w:color="auto"/>
                    <w:right w:val="none" w:sz="0" w:space="0" w:color="auto"/>
                  </w:divBdr>
                </w:div>
                <w:div w:id="1020206939">
                  <w:marLeft w:val="0"/>
                  <w:marRight w:val="0"/>
                  <w:marTop w:val="0"/>
                  <w:marBottom w:val="0"/>
                  <w:divBdr>
                    <w:top w:val="none" w:sz="0" w:space="0" w:color="auto"/>
                    <w:left w:val="none" w:sz="0" w:space="0" w:color="auto"/>
                    <w:bottom w:val="none" w:sz="0" w:space="0" w:color="auto"/>
                    <w:right w:val="none" w:sz="0" w:space="0" w:color="auto"/>
                  </w:divBdr>
                </w:div>
                <w:div w:id="1927031378">
                  <w:marLeft w:val="0"/>
                  <w:marRight w:val="0"/>
                  <w:marTop w:val="0"/>
                  <w:marBottom w:val="0"/>
                  <w:divBdr>
                    <w:top w:val="none" w:sz="0" w:space="0" w:color="auto"/>
                    <w:left w:val="none" w:sz="0" w:space="0" w:color="auto"/>
                    <w:bottom w:val="none" w:sz="0" w:space="0" w:color="auto"/>
                    <w:right w:val="none" w:sz="0" w:space="0" w:color="auto"/>
                  </w:divBdr>
                </w:div>
                <w:div w:id="814761114">
                  <w:marLeft w:val="0"/>
                  <w:marRight w:val="0"/>
                  <w:marTop w:val="0"/>
                  <w:marBottom w:val="0"/>
                  <w:divBdr>
                    <w:top w:val="none" w:sz="0" w:space="0" w:color="auto"/>
                    <w:left w:val="none" w:sz="0" w:space="0" w:color="auto"/>
                    <w:bottom w:val="none" w:sz="0" w:space="0" w:color="auto"/>
                    <w:right w:val="none" w:sz="0" w:space="0" w:color="auto"/>
                  </w:divBdr>
                </w:div>
                <w:div w:id="1619068678">
                  <w:marLeft w:val="0"/>
                  <w:marRight w:val="0"/>
                  <w:marTop w:val="0"/>
                  <w:marBottom w:val="0"/>
                  <w:divBdr>
                    <w:top w:val="none" w:sz="0" w:space="0" w:color="auto"/>
                    <w:left w:val="none" w:sz="0" w:space="0" w:color="auto"/>
                    <w:bottom w:val="none" w:sz="0" w:space="0" w:color="auto"/>
                    <w:right w:val="none" w:sz="0" w:space="0" w:color="auto"/>
                  </w:divBdr>
                </w:div>
                <w:div w:id="1753160519">
                  <w:marLeft w:val="0"/>
                  <w:marRight w:val="0"/>
                  <w:marTop w:val="0"/>
                  <w:marBottom w:val="0"/>
                  <w:divBdr>
                    <w:top w:val="none" w:sz="0" w:space="0" w:color="auto"/>
                    <w:left w:val="none" w:sz="0" w:space="0" w:color="auto"/>
                    <w:bottom w:val="none" w:sz="0" w:space="0" w:color="auto"/>
                    <w:right w:val="none" w:sz="0" w:space="0" w:color="auto"/>
                  </w:divBdr>
                </w:div>
                <w:div w:id="1964263020">
                  <w:marLeft w:val="0"/>
                  <w:marRight w:val="0"/>
                  <w:marTop w:val="0"/>
                  <w:marBottom w:val="0"/>
                  <w:divBdr>
                    <w:top w:val="none" w:sz="0" w:space="0" w:color="auto"/>
                    <w:left w:val="none" w:sz="0" w:space="0" w:color="auto"/>
                    <w:bottom w:val="none" w:sz="0" w:space="0" w:color="auto"/>
                    <w:right w:val="none" w:sz="0" w:space="0" w:color="auto"/>
                  </w:divBdr>
                </w:div>
                <w:div w:id="773013643">
                  <w:marLeft w:val="0"/>
                  <w:marRight w:val="0"/>
                  <w:marTop w:val="0"/>
                  <w:marBottom w:val="0"/>
                  <w:divBdr>
                    <w:top w:val="none" w:sz="0" w:space="0" w:color="auto"/>
                    <w:left w:val="none" w:sz="0" w:space="0" w:color="auto"/>
                    <w:bottom w:val="none" w:sz="0" w:space="0" w:color="auto"/>
                    <w:right w:val="none" w:sz="0" w:space="0" w:color="auto"/>
                  </w:divBdr>
                </w:div>
                <w:div w:id="1021784891">
                  <w:marLeft w:val="0"/>
                  <w:marRight w:val="0"/>
                  <w:marTop w:val="0"/>
                  <w:marBottom w:val="0"/>
                  <w:divBdr>
                    <w:top w:val="none" w:sz="0" w:space="0" w:color="auto"/>
                    <w:left w:val="none" w:sz="0" w:space="0" w:color="auto"/>
                    <w:bottom w:val="none" w:sz="0" w:space="0" w:color="auto"/>
                    <w:right w:val="none" w:sz="0" w:space="0" w:color="auto"/>
                  </w:divBdr>
                </w:div>
                <w:div w:id="2104690348">
                  <w:marLeft w:val="0"/>
                  <w:marRight w:val="0"/>
                  <w:marTop w:val="0"/>
                  <w:marBottom w:val="0"/>
                  <w:divBdr>
                    <w:top w:val="none" w:sz="0" w:space="0" w:color="auto"/>
                    <w:left w:val="none" w:sz="0" w:space="0" w:color="auto"/>
                    <w:bottom w:val="none" w:sz="0" w:space="0" w:color="auto"/>
                    <w:right w:val="none" w:sz="0" w:space="0" w:color="auto"/>
                  </w:divBdr>
                </w:div>
                <w:div w:id="286551645">
                  <w:marLeft w:val="0"/>
                  <w:marRight w:val="0"/>
                  <w:marTop w:val="0"/>
                  <w:marBottom w:val="0"/>
                  <w:divBdr>
                    <w:top w:val="none" w:sz="0" w:space="0" w:color="auto"/>
                    <w:left w:val="none" w:sz="0" w:space="0" w:color="auto"/>
                    <w:bottom w:val="none" w:sz="0" w:space="0" w:color="auto"/>
                    <w:right w:val="none" w:sz="0" w:space="0" w:color="auto"/>
                  </w:divBdr>
                </w:div>
                <w:div w:id="70658069">
                  <w:marLeft w:val="0"/>
                  <w:marRight w:val="0"/>
                  <w:marTop w:val="0"/>
                  <w:marBottom w:val="0"/>
                  <w:divBdr>
                    <w:top w:val="none" w:sz="0" w:space="0" w:color="auto"/>
                    <w:left w:val="none" w:sz="0" w:space="0" w:color="auto"/>
                    <w:bottom w:val="none" w:sz="0" w:space="0" w:color="auto"/>
                    <w:right w:val="none" w:sz="0" w:space="0" w:color="auto"/>
                  </w:divBdr>
                </w:div>
                <w:div w:id="1244799225">
                  <w:marLeft w:val="0"/>
                  <w:marRight w:val="0"/>
                  <w:marTop w:val="0"/>
                  <w:marBottom w:val="0"/>
                  <w:divBdr>
                    <w:top w:val="none" w:sz="0" w:space="0" w:color="auto"/>
                    <w:left w:val="none" w:sz="0" w:space="0" w:color="auto"/>
                    <w:bottom w:val="none" w:sz="0" w:space="0" w:color="auto"/>
                    <w:right w:val="none" w:sz="0" w:space="0" w:color="auto"/>
                  </w:divBdr>
                </w:div>
                <w:div w:id="259265842">
                  <w:marLeft w:val="0"/>
                  <w:marRight w:val="0"/>
                  <w:marTop w:val="0"/>
                  <w:marBottom w:val="0"/>
                  <w:divBdr>
                    <w:top w:val="none" w:sz="0" w:space="0" w:color="auto"/>
                    <w:left w:val="none" w:sz="0" w:space="0" w:color="auto"/>
                    <w:bottom w:val="none" w:sz="0" w:space="0" w:color="auto"/>
                    <w:right w:val="none" w:sz="0" w:space="0" w:color="auto"/>
                  </w:divBdr>
                </w:div>
                <w:div w:id="537595537">
                  <w:marLeft w:val="0"/>
                  <w:marRight w:val="0"/>
                  <w:marTop w:val="0"/>
                  <w:marBottom w:val="0"/>
                  <w:divBdr>
                    <w:top w:val="none" w:sz="0" w:space="0" w:color="auto"/>
                    <w:left w:val="none" w:sz="0" w:space="0" w:color="auto"/>
                    <w:bottom w:val="none" w:sz="0" w:space="0" w:color="auto"/>
                    <w:right w:val="none" w:sz="0" w:space="0" w:color="auto"/>
                  </w:divBdr>
                </w:div>
                <w:div w:id="1877153056">
                  <w:marLeft w:val="0"/>
                  <w:marRight w:val="0"/>
                  <w:marTop w:val="0"/>
                  <w:marBottom w:val="0"/>
                  <w:divBdr>
                    <w:top w:val="none" w:sz="0" w:space="0" w:color="auto"/>
                    <w:left w:val="none" w:sz="0" w:space="0" w:color="auto"/>
                    <w:bottom w:val="none" w:sz="0" w:space="0" w:color="auto"/>
                    <w:right w:val="none" w:sz="0" w:space="0" w:color="auto"/>
                  </w:divBdr>
                </w:div>
                <w:div w:id="126049489">
                  <w:marLeft w:val="0"/>
                  <w:marRight w:val="0"/>
                  <w:marTop w:val="0"/>
                  <w:marBottom w:val="0"/>
                  <w:divBdr>
                    <w:top w:val="none" w:sz="0" w:space="0" w:color="auto"/>
                    <w:left w:val="none" w:sz="0" w:space="0" w:color="auto"/>
                    <w:bottom w:val="none" w:sz="0" w:space="0" w:color="auto"/>
                    <w:right w:val="none" w:sz="0" w:space="0" w:color="auto"/>
                  </w:divBdr>
                </w:div>
                <w:div w:id="1429622428">
                  <w:marLeft w:val="0"/>
                  <w:marRight w:val="0"/>
                  <w:marTop w:val="0"/>
                  <w:marBottom w:val="0"/>
                  <w:divBdr>
                    <w:top w:val="none" w:sz="0" w:space="0" w:color="auto"/>
                    <w:left w:val="none" w:sz="0" w:space="0" w:color="auto"/>
                    <w:bottom w:val="none" w:sz="0" w:space="0" w:color="auto"/>
                    <w:right w:val="none" w:sz="0" w:space="0" w:color="auto"/>
                  </w:divBdr>
                </w:div>
                <w:div w:id="1577284380">
                  <w:marLeft w:val="0"/>
                  <w:marRight w:val="0"/>
                  <w:marTop w:val="0"/>
                  <w:marBottom w:val="0"/>
                  <w:divBdr>
                    <w:top w:val="none" w:sz="0" w:space="0" w:color="auto"/>
                    <w:left w:val="none" w:sz="0" w:space="0" w:color="auto"/>
                    <w:bottom w:val="none" w:sz="0" w:space="0" w:color="auto"/>
                    <w:right w:val="none" w:sz="0" w:space="0" w:color="auto"/>
                  </w:divBdr>
                </w:div>
                <w:div w:id="370569941">
                  <w:marLeft w:val="0"/>
                  <w:marRight w:val="0"/>
                  <w:marTop w:val="0"/>
                  <w:marBottom w:val="0"/>
                  <w:divBdr>
                    <w:top w:val="none" w:sz="0" w:space="0" w:color="auto"/>
                    <w:left w:val="none" w:sz="0" w:space="0" w:color="auto"/>
                    <w:bottom w:val="none" w:sz="0" w:space="0" w:color="auto"/>
                    <w:right w:val="none" w:sz="0" w:space="0" w:color="auto"/>
                  </w:divBdr>
                </w:div>
                <w:div w:id="184750855">
                  <w:marLeft w:val="0"/>
                  <w:marRight w:val="0"/>
                  <w:marTop w:val="0"/>
                  <w:marBottom w:val="0"/>
                  <w:divBdr>
                    <w:top w:val="none" w:sz="0" w:space="0" w:color="auto"/>
                    <w:left w:val="none" w:sz="0" w:space="0" w:color="auto"/>
                    <w:bottom w:val="none" w:sz="0" w:space="0" w:color="auto"/>
                    <w:right w:val="none" w:sz="0" w:space="0" w:color="auto"/>
                  </w:divBdr>
                </w:div>
                <w:div w:id="293409562">
                  <w:marLeft w:val="0"/>
                  <w:marRight w:val="0"/>
                  <w:marTop w:val="0"/>
                  <w:marBottom w:val="0"/>
                  <w:divBdr>
                    <w:top w:val="none" w:sz="0" w:space="0" w:color="auto"/>
                    <w:left w:val="none" w:sz="0" w:space="0" w:color="auto"/>
                    <w:bottom w:val="none" w:sz="0" w:space="0" w:color="auto"/>
                    <w:right w:val="none" w:sz="0" w:space="0" w:color="auto"/>
                  </w:divBdr>
                </w:div>
                <w:div w:id="1460685451">
                  <w:marLeft w:val="0"/>
                  <w:marRight w:val="0"/>
                  <w:marTop w:val="0"/>
                  <w:marBottom w:val="0"/>
                  <w:divBdr>
                    <w:top w:val="none" w:sz="0" w:space="0" w:color="auto"/>
                    <w:left w:val="none" w:sz="0" w:space="0" w:color="auto"/>
                    <w:bottom w:val="none" w:sz="0" w:space="0" w:color="auto"/>
                    <w:right w:val="none" w:sz="0" w:space="0" w:color="auto"/>
                  </w:divBdr>
                </w:div>
                <w:div w:id="1464616980">
                  <w:marLeft w:val="0"/>
                  <w:marRight w:val="0"/>
                  <w:marTop w:val="0"/>
                  <w:marBottom w:val="0"/>
                  <w:divBdr>
                    <w:top w:val="none" w:sz="0" w:space="0" w:color="auto"/>
                    <w:left w:val="none" w:sz="0" w:space="0" w:color="auto"/>
                    <w:bottom w:val="none" w:sz="0" w:space="0" w:color="auto"/>
                    <w:right w:val="none" w:sz="0" w:space="0" w:color="auto"/>
                  </w:divBdr>
                </w:div>
                <w:div w:id="1102530196">
                  <w:marLeft w:val="0"/>
                  <w:marRight w:val="0"/>
                  <w:marTop w:val="0"/>
                  <w:marBottom w:val="0"/>
                  <w:divBdr>
                    <w:top w:val="none" w:sz="0" w:space="0" w:color="auto"/>
                    <w:left w:val="none" w:sz="0" w:space="0" w:color="auto"/>
                    <w:bottom w:val="none" w:sz="0" w:space="0" w:color="auto"/>
                    <w:right w:val="none" w:sz="0" w:space="0" w:color="auto"/>
                  </w:divBdr>
                </w:div>
                <w:div w:id="764770367">
                  <w:marLeft w:val="0"/>
                  <w:marRight w:val="0"/>
                  <w:marTop w:val="0"/>
                  <w:marBottom w:val="0"/>
                  <w:divBdr>
                    <w:top w:val="none" w:sz="0" w:space="0" w:color="auto"/>
                    <w:left w:val="none" w:sz="0" w:space="0" w:color="auto"/>
                    <w:bottom w:val="none" w:sz="0" w:space="0" w:color="auto"/>
                    <w:right w:val="none" w:sz="0" w:space="0" w:color="auto"/>
                  </w:divBdr>
                </w:div>
                <w:div w:id="814175836">
                  <w:marLeft w:val="0"/>
                  <w:marRight w:val="0"/>
                  <w:marTop w:val="0"/>
                  <w:marBottom w:val="0"/>
                  <w:divBdr>
                    <w:top w:val="none" w:sz="0" w:space="0" w:color="auto"/>
                    <w:left w:val="none" w:sz="0" w:space="0" w:color="auto"/>
                    <w:bottom w:val="none" w:sz="0" w:space="0" w:color="auto"/>
                    <w:right w:val="none" w:sz="0" w:space="0" w:color="auto"/>
                  </w:divBdr>
                </w:div>
                <w:div w:id="818494042">
                  <w:marLeft w:val="0"/>
                  <w:marRight w:val="0"/>
                  <w:marTop w:val="0"/>
                  <w:marBottom w:val="0"/>
                  <w:divBdr>
                    <w:top w:val="none" w:sz="0" w:space="0" w:color="auto"/>
                    <w:left w:val="none" w:sz="0" w:space="0" w:color="auto"/>
                    <w:bottom w:val="none" w:sz="0" w:space="0" w:color="auto"/>
                    <w:right w:val="none" w:sz="0" w:space="0" w:color="auto"/>
                  </w:divBdr>
                </w:div>
                <w:div w:id="673653003">
                  <w:marLeft w:val="0"/>
                  <w:marRight w:val="0"/>
                  <w:marTop w:val="0"/>
                  <w:marBottom w:val="0"/>
                  <w:divBdr>
                    <w:top w:val="none" w:sz="0" w:space="0" w:color="auto"/>
                    <w:left w:val="none" w:sz="0" w:space="0" w:color="auto"/>
                    <w:bottom w:val="none" w:sz="0" w:space="0" w:color="auto"/>
                    <w:right w:val="none" w:sz="0" w:space="0" w:color="auto"/>
                  </w:divBdr>
                </w:div>
                <w:div w:id="1035928231">
                  <w:marLeft w:val="0"/>
                  <w:marRight w:val="0"/>
                  <w:marTop w:val="0"/>
                  <w:marBottom w:val="0"/>
                  <w:divBdr>
                    <w:top w:val="none" w:sz="0" w:space="0" w:color="auto"/>
                    <w:left w:val="none" w:sz="0" w:space="0" w:color="auto"/>
                    <w:bottom w:val="none" w:sz="0" w:space="0" w:color="auto"/>
                    <w:right w:val="none" w:sz="0" w:space="0" w:color="auto"/>
                  </w:divBdr>
                </w:div>
                <w:div w:id="1368261892">
                  <w:marLeft w:val="0"/>
                  <w:marRight w:val="0"/>
                  <w:marTop w:val="0"/>
                  <w:marBottom w:val="0"/>
                  <w:divBdr>
                    <w:top w:val="none" w:sz="0" w:space="0" w:color="auto"/>
                    <w:left w:val="none" w:sz="0" w:space="0" w:color="auto"/>
                    <w:bottom w:val="none" w:sz="0" w:space="0" w:color="auto"/>
                    <w:right w:val="none" w:sz="0" w:space="0" w:color="auto"/>
                  </w:divBdr>
                </w:div>
                <w:div w:id="1999185404">
                  <w:marLeft w:val="0"/>
                  <w:marRight w:val="0"/>
                  <w:marTop w:val="0"/>
                  <w:marBottom w:val="0"/>
                  <w:divBdr>
                    <w:top w:val="none" w:sz="0" w:space="0" w:color="auto"/>
                    <w:left w:val="none" w:sz="0" w:space="0" w:color="auto"/>
                    <w:bottom w:val="none" w:sz="0" w:space="0" w:color="auto"/>
                    <w:right w:val="none" w:sz="0" w:space="0" w:color="auto"/>
                  </w:divBdr>
                </w:div>
                <w:div w:id="1516385705">
                  <w:marLeft w:val="0"/>
                  <w:marRight w:val="0"/>
                  <w:marTop w:val="0"/>
                  <w:marBottom w:val="0"/>
                  <w:divBdr>
                    <w:top w:val="none" w:sz="0" w:space="0" w:color="auto"/>
                    <w:left w:val="none" w:sz="0" w:space="0" w:color="auto"/>
                    <w:bottom w:val="none" w:sz="0" w:space="0" w:color="auto"/>
                    <w:right w:val="none" w:sz="0" w:space="0" w:color="auto"/>
                  </w:divBdr>
                </w:div>
                <w:div w:id="844242802">
                  <w:marLeft w:val="0"/>
                  <w:marRight w:val="0"/>
                  <w:marTop w:val="0"/>
                  <w:marBottom w:val="0"/>
                  <w:divBdr>
                    <w:top w:val="none" w:sz="0" w:space="0" w:color="auto"/>
                    <w:left w:val="none" w:sz="0" w:space="0" w:color="auto"/>
                    <w:bottom w:val="none" w:sz="0" w:space="0" w:color="auto"/>
                    <w:right w:val="none" w:sz="0" w:space="0" w:color="auto"/>
                  </w:divBdr>
                </w:div>
                <w:div w:id="1797604612">
                  <w:marLeft w:val="0"/>
                  <w:marRight w:val="0"/>
                  <w:marTop w:val="0"/>
                  <w:marBottom w:val="0"/>
                  <w:divBdr>
                    <w:top w:val="none" w:sz="0" w:space="0" w:color="auto"/>
                    <w:left w:val="none" w:sz="0" w:space="0" w:color="auto"/>
                    <w:bottom w:val="none" w:sz="0" w:space="0" w:color="auto"/>
                    <w:right w:val="none" w:sz="0" w:space="0" w:color="auto"/>
                  </w:divBdr>
                </w:div>
                <w:div w:id="1246452819">
                  <w:marLeft w:val="0"/>
                  <w:marRight w:val="0"/>
                  <w:marTop w:val="0"/>
                  <w:marBottom w:val="0"/>
                  <w:divBdr>
                    <w:top w:val="none" w:sz="0" w:space="0" w:color="auto"/>
                    <w:left w:val="none" w:sz="0" w:space="0" w:color="auto"/>
                    <w:bottom w:val="none" w:sz="0" w:space="0" w:color="auto"/>
                    <w:right w:val="none" w:sz="0" w:space="0" w:color="auto"/>
                  </w:divBdr>
                </w:div>
                <w:div w:id="181673291">
                  <w:marLeft w:val="0"/>
                  <w:marRight w:val="0"/>
                  <w:marTop w:val="0"/>
                  <w:marBottom w:val="0"/>
                  <w:divBdr>
                    <w:top w:val="none" w:sz="0" w:space="0" w:color="auto"/>
                    <w:left w:val="none" w:sz="0" w:space="0" w:color="auto"/>
                    <w:bottom w:val="none" w:sz="0" w:space="0" w:color="auto"/>
                    <w:right w:val="none" w:sz="0" w:space="0" w:color="auto"/>
                  </w:divBdr>
                </w:div>
                <w:div w:id="1141650191">
                  <w:marLeft w:val="0"/>
                  <w:marRight w:val="0"/>
                  <w:marTop w:val="0"/>
                  <w:marBottom w:val="0"/>
                  <w:divBdr>
                    <w:top w:val="none" w:sz="0" w:space="0" w:color="auto"/>
                    <w:left w:val="none" w:sz="0" w:space="0" w:color="auto"/>
                    <w:bottom w:val="none" w:sz="0" w:space="0" w:color="auto"/>
                    <w:right w:val="none" w:sz="0" w:space="0" w:color="auto"/>
                  </w:divBdr>
                </w:div>
                <w:div w:id="1508210460">
                  <w:marLeft w:val="0"/>
                  <w:marRight w:val="0"/>
                  <w:marTop w:val="0"/>
                  <w:marBottom w:val="0"/>
                  <w:divBdr>
                    <w:top w:val="none" w:sz="0" w:space="0" w:color="auto"/>
                    <w:left w:val="none" w:sz="0" w:space="0" w:color="auto"/>
                    <w:bottom w:val="none" w:sz="0" w:space="0" w:color="auto"/>
                    <w:right w:val="none" w:sz="0" w:space="0" w:color="auto"/>
                  </w:divBdr>
                </w:div>
                <w:div w:id="428934864">
                  <w:marLeft w:val="0"/>
                  <w:marRight w:val="0"/>
                  <w:marTop w:val="0"/>
                  <w:marBottom w:val="0"/>
                  <w:divBdr>
                    <w:top w:val="none" w:sz="0" w:space="0" w:color="auto"/>
                    <w:left w:val="none" w:sz="0" w:space="0" w:color="auto"/>
                    <w:bottom w:val="none" w:sz="0" w:space="0" w:color="auto"/>
                    <w:right w:val="none" w:sz="0" w:space="0" w:color="auto"/>
                  </w:divBdr>
                </w:div>
                <w:div w:id="1589777497">
                  <w:marLeft w:val="0"/>
                  <w:marRight w:val="0"/>
                  <w:marTop w:val="0"/>
                  <w:marBottom w:val="0"/>
                  <w:divBdr>
                    <w:top w:val="none" w:sz="0" w:space="0" w:color="auto"/>
                    <w:left w:val="none" w:sz="0" w:space="0" w:color="auto"/>
                    <w:bottom w:val="none" w:sz="0" w:space="0" w:color="auto"/>
                    <w:right w:val="none" w:sz="0" w:space="0" w:color="auto"/>
                  </w:divBdr>
                </w:div>
                <w:div w:id="422841538">
                  <w:marLeft w:val="0"/>
                  <w:marRight w:val="0"/>
                  <w:marTop w:val="0"/>
                  <w:marBottom w:val="0"/>
                  <w:divBdr>
                    <w:top w:val="none" w:sz="0" w:space="0" w:color="auto"/>
                    <w:left w:val="none" w:sz="0" w:space="0" w:color="auto"/>
                    <w:bottom w:val="none" w:sz="0" w:space="0" w:color="auto"/>
                    <w:right w:val="none" w:sz="0" w:space="0" w:color="auto"/>
                  </w:divBdr>
                </w:div>
                <w:div w:id="1996107884">
                  <w:marLeft w:val="0"/>
                  <w:marRight w:val="0"/>
                  <w:marTop w:val="0"/>
                  <w:marBottom w:val="0"/>
                  <w:divBdr>
                    <w:top w:val="none" w:sz="0" w:space="0" w:color="auto"/>
                    <w:left w:val="none" w:sz="0" w:space="0" w:color="auto"/>
                    <w:bottom w:val="none" w:sz="0" w:space="0" w:color="auto"/>
                    <w:right w:val="none" w:sz="0" w:space="0" w:color="auto"/>
                  </w:divBdr>
                </w:div>
                <w:div w:id="711073808">
                  <w:marLeft w:val="0"/>
                  <w:marRight w:val="0"/>
                  <w:marTop w:val="0"/>
                  <w:marBottom w:val="0"/>
                  <w:divBdr>
                    <w:top w:val="none" w:sz="0" w:space="0" w:color="auto"/>
                    <w:left w:val="none" w:sz="0" w:space="0" w:color="auto"/>
                    <w:bottom w:val="none" w:sz="0" w:space="0" w:color="auto"/>
                    <w:right w:val="none" w:sz="0" w:space="0" w:color="auto"/>
                  </w:divBdr>
                </w:div>
                <w:div w:id="561984239">
                  <w:marLeft w:val="0"/>
                  <w:marRight w:val="0"/>
                  <w:marTop w:val="0"/>
                  <w:marBottom w:val="0"/>
                  <w:divBdr>
                    <w:top w:val="none" w:sz="0" w:space="0" w:color="auto"/>
                    <w:left w:val="none" w:sz="0" w:space="0" w:color="auto"/>
                    <w:bottom w:val="none" w:sz="0" w:space="0" w:color="auto"/>
                    <w:right w:val="none" w:sz="0" w:space="0" w:color="auto"/>
                  </w:divBdr>
                </w:div>
                <w:div w:id="147090648">
                  <w:marLeft w:val="0"/>
                  <w:marRight w:val="0"/>
                  <w:marTop w:val="0"/>
                  <w:marBottom w:val="0"/>
                  <w:divBdr>
                    <w:top w:val="none" w:sz="0" w:space="0" w:color="auto"/>
                    <w:left w:val="none" w:sz="0" w:space="0" w:color="auto"/>
                    <w:bottom w:val="none" w:sz="0" w:space="0" w:color="auto"/>
                    <w:right w:val="none" w:sz="0" w:space="0" w:color="auto"/>
                  </w:divBdr>
                </w:div>
                <w:div w:id="1429884719">
                  <w:marLeft w:val="0"/>
                  <w:marRight w:val="0"/>
                  <w:marTop w:val="0"/>
                  <w:marBottom w:val="0"/>
                  <w:divBdr>
                    <w:top w:val="none" w:sz="0" w:space="0" w:color="auto"/>
                    <w:left w:val="none" w:sz="0" w:space="0" w:color="auto"/>
                    <w:bottom w:val="none" w:sz="0" w:space="0" w:color="auto"/>
                    <w:right w:val="none" w:sz="0" w:space="0" w:color="auto"/>
                  </w:divBdr>
                </w:div>
                <w:div w:id="1608925417">
                  <w:marLeft w:val="0"/>
                  <w:marRight w:val="0"/>
                  <w:marTop w:val="0"/>
                  <w:marBottom w:val="0"/>
                  <w:divBdr>
                    <w:top w:val="none" w:sz="0" w:space="0" w:color="auto"/>
                    <w:left w:val="none" w:sz="0" w:space="0" w:color="auto"/>
                    <w:bottom w:val="none" w:sz="0" w:space="0" w:color="auto"/>
                    <w:right w:val="none" w:sz="0" w:space="0" w:color="auto"/>
                  </w:divBdr>
                </w:div>
                <w:div w:id="1113742524">
                  <w:marLeft w:val="0"/>
                  <w:marRight w:val="0"/>
                  <w:marTop w:val="0"/>
                  <w:marBottom w:val="0"/>
                  <w:divBdr>
                    <w:top w:val="none" w:sz="0" w:space="0" w:color="auto"/>
                    <w:left w:val="none" w:sz="0" w:space="0" w:color="auto"/>
                    <w:bottom w:val="none" w:sz="0" w:space="0" w:color="auto"/>
                    <w:right w:val="none" w:sz="0" w:space="0" w:color="auto"/>
                  </w:divBdr>
                </w:div>
                <w:div w:id="892617833">
                  <w:marLeft w:val="0"/>
                  <w:marRight w:val="0"/>
                  <w:marTop w:val="0"/>
                  <w:marBottom w:val="0"/>
                  <w:divBdr>
                    <w:top w:val="none" w:sz="0" w:space="0" w:color="auto"/>
                    <w:left w:val="none" w:sz="0" w:space="0" w:color="auto"/>
                    <w:bottom w:val="none" w:sz="0" w:space="0" w:color="auto"/>
                    <w:right w:val="none" w:sz="0" w:space="0" w:color="auto"/>
                  </w:divBdr>
                </w:div>
                <w:div w:id="229192861">
                  <w:marLeft w:val="0"/>
                  <w:marRight w:val="0"/>
                  <w:marTop w:val="0"/>
                  <w:marBottom w:val="0"/>
                  <w:divBdr>
                    <w:top w:val="none" w:sz="0" w:space="0" w:color="auto"/>
                    <w:left w:val="none" w:sz="0" w:space="0" w:color="auto"/>
                    <w:bottom w:val="none" w:sz="0" w:space="0" w:color="auto"/>
                    <w:right w:val="none" w:sz="0" w:space="0" w:color="auto"/>
                  </w:divBdr>
                </w:div>
                <w:div w:id="290282673">
                  <w:marLeft w:val="0"/>
                  <w:marRight w:val="0"/>
                  <w:marTop w:val="0"/>
                  <w:marBottom w:val="0"/>
                  <w:divBdr>
                    <w:top w:val="none" w:sz="0" w:space="0" w:color="auto"/>
                    <w:left w:val="none" w:sz="0" w:space="0" w:color="auto"/>
                    <w:bottom w:val="none" w:sz="0" w:space="0" w:color="auto"/>
                    <w:right w:val="none" w:sz="0" w:space="0" w:color="auto"/>
                  </w:divBdr>
                </w:div>
                <w:div w:id="175965162">
                  <w:marLeft w:val="0"/>
                  <w:marRight w:val="0"/>
                  <w:marTop w:val="0"/>
                  <w:marBottom w:val="0"/>
                  <w:divBdr>
                    <w:top w:val="none" w:sz="0" w:space="0" w:color="auto"/>
                    <w:left w:val="none" w:sz="0" w:space="0" w:color="auto"/>
                    <w:bottom w:val="none" w:sz="0" w:space="0" w:color="auto"/>
                    <w:right w:val="none" w:sz="0" w:space="0" w:color="auto"/>
                  </w:divBdr>
                </w:div>
                <w:div w:id="563370248">
                  <w:marLeft w:val="0"/>
                  <w:marRight w:val="0"/>
                  <w:marTop w:val="0"/>
                  <w:marBottom w:val="0"/>
                  <w:divBdr>
                    <w:top w:val="none" w:sz="0" w:space="0" w:color="auto"/>
                    <w:left w:val="none" w:sz="0" w:space="0" w:color="auto"/>
                    <w:bottom w:val="none" w:sz="0" w:space="0" w:color="auto"/>
                    <w:right w:val="none" w:sz="0" w:space="0" w:color="auto"/>
                  </w:divBdr>
                </w:div>
                <w:div w:id="508756112">
                  <w:marLeft w:val="0"/>
                  <w:marRight w:val="0"/>
                  <w:marTop w:val="0"/>
                  <w:marBottom w:val="0"/>
                  <w:divBdr>
                    <w:top w:val="none" w:sz="0" w:space="0" w:color="auto"/>
                    <w:left w:val="none" w:sz="0" w:space="0" w:color="auto"/>
                    <w:bottom w:val="none" w:sz="0" w:space="0" w:color="auto"/>
                    <w:right w:val="none" w:sz="0" w:space="0" w:color="auto"/>
                  </w:divBdr>
                </w:div>
                <w:div w:id="361710419">
                  <w:marLeft w:val="0"/>
                  <w:marRight w:val="0"/>
                  <w:marTop w:val="0"/>
                  <w:marBottom w:val="0"/>
                  <w:divBdr>
                    <w:top w:val="none" w:sz="0" w:space="0" w:color="auto"/>
                    <w:left w:val="none" w:sz="0" w:space="0" w:color="auto"/>
                    <w:bottom w:val="none" w:sz="0" w:space="0" w:color="auto"/>
                    <w:right w:val="none" w:sz="0" w:space="0" w:color="auto"/>
                  </w:divBdr>
                </w:div>
                <w:div w:id="1984460804">
                  <w:marLeft w:val="0"/>
                  <w:marRight w:val="0"/>
                  <w:marTop w:val="0"/>
                  <w:marBottom w:val="0"/>
                  <w:divBdr>
                    <w:top w:val="none" w:sz="0" w:space="0" w:color="auto"/>
                    <w:left w:val="none" w:sz="0" w:space="0" w:color="auto"/>
                    <w:bottom w:val="none" w:sz="0" w:space="0" w:color="auto"/>
                    <w:right w:val="none" w:sz="0" w:space="0" w:color="auto"/>
                  </w:divBdr>
                </w:div>
                <w:div w:id="1803689975">
                  <w:marLeft w:val="0"/>
                  <w:marRight w:val="0"/>
                  <w:marTop w:val="0"/>
                  <w:marBottom w:val="0"/>
                  <w:divBdr>
                    <w:top w:val="none" w:sz="0" w:space="0" w:color="auto"/>
                    <w:left w:val="none" w:sz="0" w:space="0" w:color="auto"/>
                    <w:bottom w:val="none" w:sz="0" w:space="0" w:color="auto"/>
                    <w:right w:val="none" w:sz="0" w:space="0" w:color="auto"/>
                  </w:divBdr>
                </w:div>
                <w:div w:id="1619752345">
                  <w:marLeft w:val="0"/>
                  <w:marRight w:val="0"/>
                  <w:marTop w:val="0"/>
                  <w:marBottom w:val="0"/>
                  <w:divBdr>
                    <w:top w:val="none" w:sz="0" w:space="0" w:color="auto"/>
                    <w:left w:val="none" w:sz="0" w:space="0" w:color="auto"/>
                    <w:bottom w:val="none" w:sz="0" w:space="0" w:color="auto"/>
                    <w:right w:val="none" w:sz="0" w:space="0" w:color="auto"/>
                  </w:divBdr>
                </w:div>
                <w:div w:id="510028796">
                  <w:marLeft w:val="0"/>
                  <w:marRight w:val="0"/>
                  <w:marTop w:val="0"/>
                  <w:marBottom w:val="0"/>
                  <w:divBdr>
                    <w:top w:val="none" w:sz="0" w:space="0" w:color="auto"/>
                    <w:left w:val="none" w:sz="0" w:space="0" w:color="auto"/>
                    <w:bottom w:val="none" w:sz="0" w:space="0" w:color="auto"/>
                    <w:right w:val="none" w:sz="0" w:space="0" w:color="auto"/>
                  </w:divBdr>
                </w:div>
                <w:div w:id="999846815">
                  <w:marLeft w:val="0"/>
                  <w:marRight w:val="0"/>
                  <w:marTop w:val="0"/>
                  <w:marBottom w:val="0"/>
                  <w:divBdr>
                    <w:top w:val="none" w:sz="0" w:space="0" w:color="auto"/>
                    <w:left w:val="none" w:sz="0" w:space="0" w:color="auto"/>
                    <w:bottom w:val="none" w:sz="0" w:space="0" w:color="auto"/>
                    <w:right w:val="none" w:sz="0" w:space="0" w:color="auto"/>
                  </w:divBdr>
                </w:div>
                <w:div w:id="1467775216">
                  <w:marLeft w:val="0"/>
                  <w:marRight w:val="0"/>
                  <w:marTop w:val="0"/>
                  <w:marBottom w:val="0"/>
                  <w:divBdr>
                    <w:top w:val="none" w:sz="0" w:space="0" w:color="auto"/>
                    <w:left w:val="none" w:sz="0" w:space="0" w:color="auto"/>
                    <w:bottom w:val="none" w:sz="0" w:space="0" w:color="auto"/>
                    <w:right w:val="none" w:sz="0" w:space="0" w:color="auto"/>
                  </w:divBdr>
                </w:div>
                <w:div w:id="1092433931">
                  <w:marLeft w:val="0"/>
                  <w:marRight w:val="0"/>
                  <w:marTop w:val="0"/>
                  <w:marBottom w:val="0"/>
                  <w:divBdr>
                    <w:top w:val="none" w:sz="0" w:space="0" w:color="auto"/>
                    <w:left w:val="none" w:sz="0" w:space="0" w:color="auto"/>
                    <w:bottom w:val="none" w:sz="0" w:space="0" w:color="auto"/>
                    <w:right w:val="none" w:sz="0" w:space="0" w:color="auto"/>
                  </w:divBdr>
                </w:div>
                <w:div w:id="442502562">
                  <w:marLeft w:val="0"/>
                  <w:marRight w:val="0"/>
                  <w:marTop w:val="0"/>
                  <w:marBottom w:val="0"/>
                  <w:divBdr>
                    <w:top w:val="none" w:sz="0" w:space="0" w:color="auto"/>
                    <w:left w:val="none" w:sz="0" w:space="0" w:color="auto"/>
                    <w:bottom w:val="none" w:sz="0" w:space="0" w:color="auto"/>
                    <w:right w:val="none" w:sz="0" w:space="0" w:color="auto"/>
                  </w:divBdr>
                </w:div>
                <w:div w:id="170068988">
                  <w:marLeft w:val="0"/>
                  <w:marRight w:val="0"/>
                  <w:marTop w:val="0"/>
                  <w:marBottom w:val="0"/>
                  <w:divBdr>
                    <w:top w:val="none" w:sz="0" w:space="0" w:color="auto"/>
                    <w:left w:val="none" w:sz="0" w:space="0" w:color="auto"/>
                    <w:bottom w:val="none" w:sz="0" w:space="0" w:color="auto"/>
                    <w:right w:val="none" w:sz="0" w:space="0" w:color="auto"/>
                  </w:divBdr>
                </w:div>
                <w:div w:id="1396582707">
                  <w:marLeft w:val="0"/>
                  <w:marRight w:val="0"/>
                  <w:marTop w:val="0"/>
                  <w:marBottom w:val="0"/>
                  <w:divBdr>
                    <w:top w:val="none" w:sz="0" w:space="0" w:color="auto"/>
                    <w:left w:val="none" w:sz="0" w:space="0" w:color="auto"/>
                    <w:bottom w:val="none" w:sz="0" w:space="0" w:color="auto"/>
                    <w:right w:val="none" w:sz="0" w:space="0" w:color="auto"/>
                  </w:divBdr>
                </w:div>
                <w:div w:id="332806915">
                  <w:marLeft w:val="0"/>
                  <w:marRight w:val="0"/>
                  <w:marTop w:val="0"/>
                  <w:marBottom w:val="0"/>
                  <w:divBdr>
                    <w:top w:val="none" w:sz="0" w:space="0" w:color="auto"/>
                    <w:left w:val="none" w:sz="0" w:space="0" w:color="auto"/>
                    <w:bottom w:val="none" w:sz="0" w:space="0" w:color="auto"/>
                    <w:right w:val="none" w:sz="0" w:space="0" w:color="auto"/>
                  </w:divBdr>
                </w:div>
                <w:div w:id="1996062491">
                  <w:marLeft w:val="0"/>
                  <w:marRight w:val="0"/>
                  <w:marTop w:val="0"/>
                  <w:marBottom w:val="0"/>
                  <w:divBdr>
                    <w:top w:val="none" w:sz="0" w:space="0" w:color="auto"/>
                    <w:left w:val="none" w:sz="0" w:space="0" w:color="auto"/>
                    <w:bottom w:val="none" w:sz="0" w:space="0" w:color="auto"/>
                    <w:right w:val="none" w:sz="0" w:space="0" w:color="auto"/>
                  </w:divBdr>
                </w:div>
                <w:div w:id="1672219436">
                  <w:marLeft w:val="0"/>
                  <w:marRight w:val="0"/>
                  <w:marTop w:val="0"/>
                  <w:marBottom w:val="0"/>
                  <w:divBdr>
                    <w:top w:val="none" w:sz="0" w:space="0" w:color="auto"/>
                    <w:left w:val="none" w:sz="0" w:space="0" w:color="auto"/>
                    <w:bottom w:val="none" w:sz="0" w:space="0" w:color="auto"/>
                    <w:right w:val="none" w:sz="0" w:space="0" w:color="auto"/>
                  </w:divBdr>
                </w:div>
                <w:div w:id="651452298">
                  <w:marLeft w:val="0"/>
                  <w:marRight w:val="0"/>
                  <w:marTop w:val="0"/>
                  <w:marBottom w:val="0"/>
                  <w:divBdr>
                    <w:top w:val="none" w:sz="0" w:space="0" w:color="auto"/>
                    <w:left w:val="none" w:sz="0" w:space="0" w:color="auto"/>
                    <w:bottom w:val="none" w:sz="0" w:space="0" w:color="auto"/>
                    <w:right w:val="none" w:sz="0" w:space="0" w:color="auto"/>
                  </w:divBdr>
                </w:div>
                <w:div w:id="1369843487">
                  <w:marLeft w:val="0"/>
                  <w:marRight w:val="0"/>
                  <w:marTop w:val="0"/>
                  <w:marBottom w:val="0"/>
                  <w:divBdr>
                    <w:top w:val="none" w:sz="0" w:space="0" w:color="auto"/>
                    <w:left w:val="none" w:sz="0" w:space="0" w:color="auto"/>
                    <w:bottom w:val="none" w:sz="0" w:space="0" w:color="auto"/>
                    <w:right w:val="none" w:sz="0" w:space="0" w:color="auto"/>
                  </w:divBdr>
                </w:div>
                <w:div w:id="1637223521">
                  <w:marLeft w:val="0"/>
                  <w:marRight w:val="0"/>
                  <w:marTop w:val="0"/>
                  <w:marBottom w:val="0"/>
                  <w:divBdr>
                    <w:top w:val="none" w:sz="0" w:space="0" w:color="auto"/>
                    <w:left w:val="none" w:sz="0" w:space="0" w:color="auto"/>
                    <w:bottom w:val="none" w:sz="0" w:space="0" w:color="auto"/>
                    <w:right w:val="none" w:sz="0" w:space="0" w:color="auto"/>
                  </w:divBdr>
                </w:div>
                <w:div w:id="1582181642">
                  <w:marLeft w:val="0"/>
                  <w:marRight w:val="0"/>
                  <w:marTop w:val="0"/>
                  <w:marBottom w:val="0"/>
                  <w:divBdr>
                    <w:top w:val="none" w:sz="0" w:space="0" w:color="auto"/>
                    <w:left w:val="none" w:sz="0" w:space="0" w:color="auto"/>
                    <w:bottom w:val="none" w:sz="0" w:space="0" w:color="auto"/>
                    <w:right w:val="none" w:sz="0" w:space="0" w:color="auto"/>
                  </w:divBdr>
                </w:div>
                <w:div w:id="2078017486">
                  <w:marLeft w:val="0"/>
                  <w:marRight w:val="0"/>
                  <w:marTop w:val="0"/>
                  <w:marBottom w:val="0"/>
                  <w:divBdr>
                    <w:top w:val="none" w:sz="0" w:space="0" w:color="auto"/>
                    <w:left w:val="none" w:sz="0" w:space="0" w:color="auto"/>
                    <w:bottom w:val="none" w:sz="0" w:space="0" w:color="auto"/>
                    <w:right w:val="none" w:sz="0" w:space="0" w:color="auto"/>
                  </w:divBdr>
                </w:div>
                <w:div w:id="2125073334">
                  <w:marLeft w:val="0"/>
                  <w:marRight w:val="0"/>
                  <w:marTop w:val="0"/>
                  <w:marBottom w:val="0"/>
                  <w:divBdr>
                    <w:top w:val="none" w:sz="0" w:space="0" w:color="auto"/>
                    <w:left w:val="none" w:sz="0" w:space="0" w:color="auto"/>
                    <w:bottom w:val="none" w:sz="0" w:space="0" w:color="auto"/>
                    <w:right w:val="none" w:sz="0" w:space="0" w:color="auto"/>
                  </w:divBdr>
                </w:div>
                <w:div w:id="1242253657">
                  <w:marLeft w:val="0"/>
                  <w:marRight w:val="0"/>
                  <w:marTop w:val="0"/>
                  <w:marBottom w:val="0"/>
                  <w:divBdr>
                    <w:top w:val="none" w:sz="0" w:space="0" w:color="auto"/>
                    <w:left w:val="none" w:sz="0" w:space="0" w:color="auto"/>
                    <w:bottom w:val="none" w:sz="0" w:space="0" w:color="auto"/>
                    <w:right w:val="none" w:sz="0" w:space="0" w:color="auto"/>
                  </w:divBdr>
                </w:div>
                <w:div w:id="1939210783">
                  <w:marLeft w:val="0"/>
                  <w:marRight w:val="0"/>
                  <w:marTop w:val="0"/>
                  <w:marBottom w:val="0"/>
                  <w:divBdr>
                    <w:top w:val="none" w:sz="0" w:space="0" w:color="auto"/>
                    <w:left w:val="none" w:sz="0" w:space="0" w:color="auto"/>
                    <w:bottom w:val="none" w:sz="0" w:space="0" w:color="auto"/>
                    <w:right w:val="none" w:sz="0" w:space="0" w:color="auto"/>
                  </w:divBdr>
                </w:div>
                <w:div w:id="1720543497">
                  <w:marLeft w:val="0"/>
                  <w:marRight w:val="0"/>
                  <w:marTop w:val="0"/>
                  <w:marBottom w:val="0"/>
                  <w:divBdr>
                    <w:top w:val="none" w:sz="0" w:space="0" w:color="auto"/>
                    <w:left w:val="none" w:sz="0" w:space="0" w:color="auto"/>
                    <w:bottom w:val="none" w:sz="0" w:space="0" w:color="auto"/>
                    <w:right w:val="none" w:sz="0" w:space="0" w:color="auto"/>
                  </w:divBdr>
                </w:div>
                <w:div w:id="771779404">
                  <w:marLeft w:val="0"/>
                  <w:marRight w:val="0"/>
                  <w:marTop w:val="0"/>
                  <w:marBottom w:val="0"/>
                  <w:divBdr>
                    <w:top w:val="none" w:sz="0" w:space="0" w:color="auto"/>
                    <w:left w:val="none" w:sz="0" w:space="0" w:color="auto"/>
                    <w:bottom w:val="none" w:sz="0" w:space="0" w:color="auto"/>
                    <w:right w:val="none" w:sz="0" w:space="0" w:color="auto"/>
                  </w:divBdr>
                </w:div>
                <w:div w:id="1499149180">
                  <w:marLeft w:val="0"/>
                  <w:marRight w:val="0"/>
                  <w:marTop w:val="0"/>
                  <w:marBottom w:val="0"/>
                  <w:divBdr>
                    <w:top w:val="none" w:sz="0" w:space="0" w:color="auto"/>
                    <w:left w:val="none" w:sz="0" w:space="0" w:color="auto"/>
                    <w:bottom w:val="none" w:sz="0" w:space="0" w:color="auto"/>
                    <w:right w:val="none" w:sz="0" w:space="0" w:color="auto"/>
                  </w:divBdr>
                </w:div>
                <w:div w:id="814109664">
                  <w:marLeft w:val="0"/>
                  <w:marRight w:val="0"/>
                  <w:marTop w:val="0"/>
                  <w:marBottom w:val="0"/>
                  <w:divBdr>
                    <w:top w:val="none" w:sz="0" w:space="0" w:color="auto"/>
                    <w:left w:val="none" w:sz="0" w:space="0" w:color="auto"/>
                    <w:bottom w:val="none" w:sz="0" w:space="0" w:color="auto"/>
                    <w:right w:val="none" w:sz="0" w:space="0" w:color="auto"/>
                  </w:divBdr>
                </w:div>
                <w:div w:id="1555311600">
                  <w:marLeft w:val="0"/>
                  <w:marRight w:val="0"/>
                  <w:marTop w:val="0"/>
                  <w:marBottom w:val="0"/>
                  <w:divBdr>
                    <w:top w:val="none" w:sz="0" w:space="0" w:color="auto"/>
                    <w:left w:val="none" w:sz="0" w:space="0" w:color="auto"/>
                    <w:bottom w:val="none" w:sz="0" w:space="0" w:color="auto"/>
                    <w:right w:val="none" w:sz="0" w:space="0" w:color="auto"/>
                  </w:divBdr>
                </w:div>
                <w:div w:id="1013996517">
                  <w:marLeft w:val="0"/>
                  <w:marRight w:val="0"/>
                  <w:marTop w:val="0"/>
                  <w:marBottom w:val="0"/>
                  <w:divBdr>
                    <w:top w:val="none" w:sz="0" w:space="0" w:color="auto"/>
                    <w:left w:val="none" w:sz="0" w:space="0" w:color="auto"/>
                    <w:bottom w:val="none" w:sz="0" w:space="0" w:color="auto"/>
                    <w:right w:val="none" w:sz="0" w:space="0" w:color="auto"/>
                  </w:divBdr>
                </w:div>
                <w:div w:id="1953509065">
                  <w:marLeft w:val="0"/>
                  <w:marRight w:val="0"/>
                  <w:marTop w:val="0"/>
                  <w:marBottom w:val="0"/>
                  <w:divBdr>
                    <w:top w:val="none" w:sz="0" w:space="0" w:color="auto"/>
                    <w:left w:val="none" w:sz="0" w:space="0" w:color="auto"/>
                    <w:bottom w:val="none" w:sz="0" w:space="0" w:color="auto"/>
                    <w:right w:val="none" w:sz="0" w:space="0" w:color="auto"/>
                  </w:divBdr>
                </w:div>
                <w:div w:id="1825465429">
                  <w:marLeft w:val="0"/>
                  <w:marRight w:val="0"/>
                  <w:marTop w:val="0"/>
                  <w:marBottom w:val="0"/>
                  <w:divBdr>
                    <w:top w:val="none" w:sz="0" w:space="0" w:color="auto"/>
                    <w:left w:val="none" w:sz="0" w:space="0" w:color="auto"/>
                    <w:bottom w:val="none" w:sz="0" w:space="0" w:color="auto"/>
                    <w:right w:val="none" w:sz="0" w:space="0" w:color="auto"/>
                  </w:divBdr>
                </w:div>
                <w:div w:id="1029993695">
                  <w:marLeft w:val="0"/>
                  <w:marRight w:val="0"/>
                  <w:marTop w:val="0"/>
                  <w:marBottom w:val="0"/>
                  <w:divBdr>
                    <w:top w:val="none" w:sz="0" w:space="0" w:color="auto"/>
                    <w:left w:val="none" w:sz="0" w:space="0" w:color="auto"/>
                    <w:bottom w:val="none" w:sz="0" w:space="0" w:color="auto"/>
                    <w:right w:val="none" w:sz="0" w:space="0" w:color="auto"/>
                  </w:divBdr>
                </w:div>
                <w:div w:id="1060979508">
                  <w:marLeft w:val="0"/>
                  <w:marRight w:val="0"/>
                  <w:marTop w:val="0"/>
                  <w:marBottom w:val="0"/>
                  <w:divBdr>
                    <w:top w:val="none" w:sz="0" w:space="0" w:color="auto"/>
                    <w:left w:val="none" w:sz="0" w:space="0" w:color="auto"/>
                    <w:bottom w:val="none" w:sz="0" w:space="0" w:color="auto"/>
                    <w:right w:val="none" w:sz="0" w:space="0" w:color="auto"/>
                  </w:divBdr>
                </w:div>
                <w:div w:id="866796308">
                  <w:marLeft w:val="0"/>
                  <w:marRight w:val="0"/>
                  <w:marTop w:val="0"/>
                  <w:marBottom w:val="0"/>
                  <w:divBdr>
                    <w:top w:val="none" w:sz="0" w:space="0" w:color="auto"/>
                    <w:left w:val="none" w:sz="0" w:space="0" w:color="auto"/>
                    <w:bottom w:val="none" w:sz="0" w:space="0" w:color="auto"/>
                    <w:right w:val="none" w:sz="0" w:space="0" w:color="auto"/>
                  </w:divBdr>
                </w:div>
                <w:div w:id="49622561">
                  <w:marLeft w:val="0"/>
                  <w:marRight w:val="0"/>
                  <w:marTop w:val="0"/>
                  <w:marBottom w:val="0"/>
                  <w:divBdr>
                    <w:top w:val="none" w:sz="0" w:space="0" w:color="auto"/>
                    <w:left w:val="none" w:sz="0" w:space="0" w:color="auto"/>
                    <w:bottom w:val="none" w:sz="0" w:space="0" w:color="auto"/>
                    <w:right w:val="none" w:sz="0" w:space="0" w:color="auto"/>
                  </w:divBdr>
                </w:div>
                <w:div w:id="873732187">
                  <w:marLeft w:val="0"/>
                  <w:marRight w:val="0"/>
                  <w:marTop w:val="0"/>
                  <w:marBottom w:val="0"/>
                  <w:divBdr>
                    <w:top w:val="none" w:sz="0" w:space="0" w:color="auto"/>
                    <w:left w:val="none" w:sz="0" w:space="0" w:color="auto"/>
                    <w:bottom w:val="none" w:sz="0" w:space="0" w:color="auto"/>
                    <w:right w:val="none" w:sz="0" w:space="0" w:color="auto"/>
                  </w:divBdr>
                </w:div>
                <w:div w:id="1961035999">
                  <w:marLeft w:val="0"/>
                  <w:marRight w:val="0"/>
                  <w:marTop w:val="0"/>
                  <w:marBottom w:val="0"/>
                  <w:divBdr>
                    <w:top w:val="none" w:sz="0" w:space="0" w:color="auto"/>
                    <w:left w:val="none" w:sz="0" w:space="0" w:color="auto"/>
                    <w:bottom w:val="none" w:sz="0" w:space="0" w:color="auto"/>
                    <w:right w:val="none" w:sz="0" w:space="0" w:color="auto"/>
                  </w:divBdr>
                </w:div>
                <w:div w:id="1511287947">
                  <w:marLeft w:val="0"/>
                  <w:marRight w:val="0"/>
                  <w:marTop w:val="0"/>
                  <w:marBottom w:val="0"/>
                  <w:divBdr>
                    <w:top w:val="none" w:sz="0" w:space="0" w:color="auto"/>
                    <w:left w:val="none" w:sz="0" w:space="0" w:color="auto"/>
                    <w:bottom w:val="none" w:sz="0" w:space="0" w:color="auto"/>
                    <w:right w:val="none" w:sz="0" w:space="0" w:color="auto"/>
                  </w:divBdr>
                </w:div>
                <w:div w:id="637297613">
                  <w:marLeft w:val="0"/>
                  <w:marRight w:val="0"/>
                  <w:marTop w:val="0"/>
                  <w:marBottom w:val="0"/>
                  <w:divBdr>
                    <w:top w:val="none" w:sz="0" w:space="0" w:color="auto"/>
                    <w:left w:val="none" w:sz="0" w:space="0" w:color="auto"/>
                    <w:bottom w:val="none" w:sz="0" w:space="0" w:color="auto"/>
                    <w:right w:val="none" w:sz="0" w:space="0" w:color="auto"/>
                  </w:divBdr>
                </w:div>
                <w:div w:id="1746757886">
                  <w:marLeft w:val="0"/>
                  <w:marRight w:val="0"/>
                  <w:marTop w:val="0"/>
                  <w:marBottom w:val="0"/>
                  <w:divBdr>
                    <w:top w:val="none" w:sz="0" w:space="0" w:color="auto"/>
                    <w:left w:val="none" w:sz="0" w:space="0" w:color="auto"/>
                    <w:bottom w:val="none" w:sz="0" w:space="0" w:color="auto"/>
                    <w:right w:val="none" w:sz="0" w:space="0" w:color="auto"/>
                  </w:divBdr>
                </w:div>
                <w:div w:id="128742726">
                  <w:marLeft w:val="0"/>
                  <w:marRight w:val="0"/>
                  <w:marTop w:val="0"/>
                  <w:marBottom w:val="0"/>
                  <w:divBdr>
                    <w:top w:val="none" w:sz="0" w:space="0" w:color="auto"/>
                    <w:left w:val="none" w:sz="0" w:space="0" w:color="auto"/>
                    <w:bottom w:val="none" w:sz="0" w:space="0" w:color="auto"/>
                    <w:right w:val="none" w:sz="0" w:space="0" w:color="auto"/>
                  </w:divBdr>
                </w:div>
                <w:div w:id="836189081">
                  <w:marLeft w:val="0"/>
                  <w:marRight w:val="0"/>
                  <w:marTop w:val="0"/>
                  <w:marBottom w:val="0"/>
                  <w:divBdr>
                    <w:top w:val="none" w:sz="0" w:space="0" w:color="auto"/>
                    <w:left w:val="none" w:sz="0" w:space="0" w:color="auto"/>
                    <w:bottom w:val="none" w:sz="0" w:space="0" w:color="auto"/>
                    <w:right w:val="none" w:sz="0" w:space="0" w:color="auto"/>
                  </w:divBdr>
                </w:div>
                <w:div w:id="1972592737">
                  <w:marLeft w:val="0"/>
                  <w:marRight w:val="0"/>
                  <w:marTop w:val="0"/>
                  <w:marBottom w:val="0"/>
                  <w:divBdr>
                    <w:top w:val="none" w:sz="0" w:space="0" w:color="auto"/>
                    <w:left w:val="none" w:sz="0" w:space="0" w:color="auto"/>
                    <w:bottom w:val="none" w:sz="0" w:space="0" w:color="auto"/>
                    <w:right w:val="none" w:sz="0" w:space="0" w:color="auto"/>
                  </w:divBdr>
                </w:div>
                <w:div w:id="133915588">
                  <w:marLeft w:val="0"/>
                  <w:marRight w:val="0"/>
                  <w:marTop w:val="0"/>
                  <w:marBottom w:val="0"/>
                  <w:divBdr>
                    <w:top w:val="none" w:sz="0" w:space="0" w:color="auto"/>
                    <w:left w:val="none" w:sz="0" w:space="0" w:color="auto"/>
                    <w:bottom w:val="none" w:sz="0" w:space="0" w:color="auto"/>
                    <w:right w:val="none" w:sz="0" w:space="0" w:color="auto"/>
                  </w:divBdr>
                </w:div>
                <w:div w:id="2114745176">
                  <w:marLeft w:val="0"/>
                  <w:marRight w:val="0"/>
                  <w:marTop w:val="0"/>
                  <w:marBottom w:val="0"/>
                  <w:divBdr>
                    <w:top w:val="none" w:sz="0" w:space="0" w:color="auto"/>
                    <w:left w:val="none" w:sz="0" w:space="0" w:color="auto"/>
                    <w:bottom w:val="none" w:sz="0" w:space="0" w:color="auto"/>
                    <w:right w:val="none" w:sz="0" w:space="0" w:color="auto"/>
                  </w:divBdr>
                </w:div>
                <w:div w:id="837580798">
                  <w:marLeft w:val="0"/>
                  <w:marRight w:val="0"/>
                  <w:marTop w:val="0"/>
                  <w:marBottom w:val="0"/>
                  <w:divBdr>
                    <w:top w:val="none" w:sz="0" w:space="0" w:color="auto"/>
                    <w:left w:val="none" w:sz="0" w:space="0" w:color="auto"/>
                    <w:bottom w:val="none" w:sz="0" w:space="0" w:color="auto"/>
                    <w:right w:val="none" w:sz="0" w:space="0" w:color="auto"/>
                  </w:divBdr>
                </w:div>
                <w:div w:id="2135321675">
                  <w:marLeft w:val="0"/>
                  <w:marRight w:val="0"/>
                  <w:marTop w:val="0"/>
                  <w:marBottom w:val="0"/>
                  <w:divBdr>
                    <w:top w:val="none" w:sz="0" w:space="0" w:color="auto"/>
                    <w:left w:val="none" w:sz="0" w:space="0" w:color="auto"/>
                    <w:bottom w:val="none" w:sz="0" w:space="0" w:color="auto"/>
                    <w:right w:val="none" w:sz="0" w:space="0" w:color="auto"/>
                  </w:divBdr>
                </w:div>
                <w:div w:id="411437491">
                  <w:marLeft w:val="0"/>
                  <w:marRight w:val="0"/>
                  <w:marTop w:val="0"/>
                  <w:marBottom w:val="0"/>
                  <w:divBdr>
                    <w:top w:val="none" w:sz="0" w:space="0" w:color="auto"/>
                    <w:left w:val="none" w:sz="0" w:space="0" w:color="auto"/>
                    <w:bottom w:val="none" w:sz="0" w:space="0" w:color="auto"/>
                    <w:right w:val="none" w:sz="0" w:space="0" w:color="auto"/>
                  </w:divBdr>
                </w:div>
                <w:div w:id="572469789">
                  <w:marLeft w:val="0"/>
                  <w:marRight w:val="0"/>
                  <w:marTop w:val="0"/>
                  <w:marBottom w:val="0"/>
                  <w:divBdr>
                    <w:top w:val="none" w:sz="0" w:space="0" w:color="auto"/>
                    <w:left w:val="none" w:sz="0" w:space="0" w:color="auto"/>
                    <w:bottom w:val="none" w:sz="0" w:space="0" w:color="auto"/>
                    <w:right w:val="none" w:sz="0" w:space="0" w:color="auto"/>
                  </w:divBdr>
                </w:div>
                <w:div w:id="633220014">
                  <w:marLeft w:val="0"/>
                  <w:marRight w:val="0"/>
                  <w:marTop w:val="0"/>
                  <w:marBottom w:val="0"/>
                  <w:divBdr>
                    <w:top w:val="none" w:sz="0" w:space="0" w:color="auto"/>
                    <w:left w:val="none" w:sz="0" w:space="0" w:color="auto"/>
                    <w:bottom w:val="none" w:sz="0" w:space="0" w:color="auto"/>
                    <w:right w:val="none" w:sz="0" w:space="0" w:color="auto"/>
                  </w:divBdr>
                </w:div>
                <w:div w:id="1214344134">
                  <w:marLeft w:val="0"/>
                  <w:marRight w:val="0"/>
                  <w:marTop w:val="0"/>
                  <w:marBottom w:val="0"/>
                  <w:divBdr>
                    <w:top w:val="none" w:sz="0" w:space="0" w:color="auto"/>
                    <w:left w:val="none" w:sz="0" w:space="0" w:color="auto"/>
                    <w:bottom w:val="none" w:sz="0" w:space="0" w:color="auto"/>
                    <w:right w:val="none" w:sz="0" w:space="0" w:color="auto"/>
                  </w:divBdr>
                </w:div>
                <w:div w:id="840201738">
                  <w:marLeft w:val="0"/>
                  <w:marRight w:val="0"/>
                  <w:marTop w:val="0"/>
                  <w:marBottom w:val="0"/>
                  <w:divBdr>
                    <w:top w:val="none" w:sz="0" w:space="0" w:color="auto"/>
                    <w:left w:val="none" w:sz="0" w:space="0" w:color="auto"/>
                    <w:bottom w:val="none" w:sz="0" w:space="0" w:color="auto"/>
                    <w:right w:val="none" w:sz="0" w:space="0" w:color="auto"/>
                  </w:divBdr>
                </w:div>
                <w:div w:id="98182081">
                  <w:marLeft w:val="0"/>
                  <w:marRight w:val="0"/>
                  <w:marTop w:val="0"/>
                  <w:marBottom w:val="0"/>
                  <w:divBdr>
                    <w:top w:val="none" w:sz="0" w:space="0" w:color="auto"/>
                    <w:left w:val="none" w:sz="0" w:space="0" w:color="auto"/>
                    <w:bottom w:val="none" w:sz="0" w:space="0" w:color="auto"/>
                    <w:right w:val="none" w:sz="0" w:space="0" w:color="auto"/>
                  </w:divBdr>
                </w:div>
                <w:div w:id="943464579">
                  <w:marLeft w:val="0"/>
                  <w:marRight w:val="0"/>
                  <w:marTop w:val="0"/>
                  <w:marBottom w:val="0"/>
                  <w:divBdr>
                    <w:top w:val="none" w:sz="0" w:space="0" w:color="auto"/>
                    <w:left w:val="none" w:sz="0" w:space="0" w:color="auto"/>
                    <w:bottom w:val="none" w:sz="0" w:space="0" w:color="auto"/>
                    <w:right w:val="none" w:sz="0" w:space="0" w:color="auto"/>
                  </w:divBdr>
                </w:div>
                <w:div w:id="1653487167">
                  <w:marLeft w:val="0"/>
                  <w:marRight w:val="0"/>
                  <w:marTop w:val="0"/>
                  <w:marBottom w:val="0"/>
                  <w:divBdr>
                    <w:top w:val="none" w:sz="0" w:space="0" w:color="auto"/>
                    <w:left w:val="none" w:sz="0" w:space="0" w:color="auto"/>
                    <w:bottom w:val="none" w:sz="0" w:space="0" w:color="auto"/>
                    <w:right w:val="none" w:sz="0" w:space="0" w:color="auto"/>
                  </w:divBdr>
                </w:div>
                <w:div w:id="857426313">
                  <w:marLeft w:val="0"/>
                  <w:marRight w:val="0"/>
                  <w:marTop w:val="0"/>
                  <w:marBottom w:val="0"/>
                  <w:divBdr>
                    <w:top w:val="none" w:sz="0" w:space="0" w:color="auto"/>
                    <w:left w:val="none" w:sz="0" w:space="0" w:color="auto"/>
                    <w:bottom w:val="none" w:sz="0" w:space="0" w:color="auto"/>
                    <w:right w:val="none" w:sz="0" w:space="0" w:color="auto"/>
                  </w:divBdr>
                </w:div>
                <w:div w:id="398869711">
                  <w:marLeft w:val="0"/>
                  <w:marRight w:val="0"/>
                  <w:marTop w:val="0"/>
                  <w:marBottom w:val="0"/>
                  <w:divBdr>
                    <w:top w:val="none" w:sz="0" w:space="0" w:color="auto"/>
                    <w:left w:val="none" w:sz="0" w:space="0" w:color="auto"/>
                    <w:bottom w:val="none" w:sz="0" w:space="0" w:color="auto"/>
                    <w:right w:val="none" w:sz="0" w:space="0" w:color="auto"/>
                  </w:divBdr>
                </w:div>
                <w:div w:id="1612738825">
                  <w:marLeft w:val="0"/>
                  <w:marRight w:val="0"/>
                  <w:marTop w:val="0"/>
                  <w:marBottom w:val="0"/>
                  <w:divBdr>
                    <w:top w:val="none" w:sz="0" w:space="0" w:color="auto"/>
                    <w:left w:val="none" w:sz="0" w:space="0" w:color="auto"/>
                    <w:bottom w:val="none" w:sz="0" w:space="0" w:color="auto"/>
                    <w:right w:val="none" w:sz="0" w:space="0" w:color="auto"/>
                  </w:divBdr>
                </w:div>
                <w:div w:id="219286528">
                  <w:marLeft w:val="0"/>
                  <w:marRight w:val="0"/>
                  <w:marTop w:val="0"/>
                  <w:marBottom w:val="0"/>
                  <w:divBdr>
                    <w:top w:val="none" w:sz="0" w:space="0" w:color="auto"/>
                    <w:left w:val="none" w:sz="0" w:space="0" w:color="auto"/>
                    <w:bottom w:val="none" w:sz="0" w:space="0" w:color="auto"/>
                    <w:right w:val="none" w:sz="0" w:space="0" w:color="auto"/>
                  </w:divBdr>
                </w:div>
                <w:div w:id="1965428447">
                  <w:marLeft w:val="0"/>
                  <w:marRight w:val="0"/>
                  <w:marTop w:val="0"/>
                  <w:marBottom w:val="0"/>
                  <w:divBdr>
                    <w:top w:val="none" w:sz="0" w:space="0" w:color="auto"/>
                    <w:left w:val="none" w:sz="0" w:space="0" w:color="auto"/>
                    <w:bottom w:val="none" w:sz="0" w:space="0" w:color="auto"/>
                    <w:right w:val="none" w:sz="0" w:space="0" w:color="auto"/>
                  </w:divBdr>
                </w:div>
                <w:div w:id="66999485">
                  <w:marLeft w:val="0"/>
                  <w:marRight w:val="0"/>
                  <w:marTop w:val="0"/>
                  <w:marBottom w:val="0"/>
                  <w:divBdr>
                    <w:top w:val="none" w:sz="0" w:space="0" w:color="auto"/>
                    <w:left w:val="none" w:sz="0" w:space="0" w:color="auto"/>
                    <w:bottom w:val="none" w:sz="0" w:space="0" w:color="auto"/>
                    <w:right w:val="none" w:sz="0" w:space="0" w:color="auto"/>
                  </w:divBdr>
                </w:div>
                <w:div w:id="1983344228">
                  <w:marLeft w:val="0"/>
                  <w:marRight w:val="0"/>
                  <w:marTop w:val="0"/>
                  <w:marBottom w:val="0"/>
                  <w:divBdr>
                    <w:top w:val="none" w:sz="0" w:space="0" w:color="auto"/>
                    <w:left w:val="none" w:sz="0" w:space="0" w:color="auto"/>
                    <w:bottom w:val="none" w:sz="0" w:space="0" w:color="auto"/>
                    <w:right w:val="none" w:sz="0" w:space="0" w:color="auto"/>
                  </w:divBdr>
                </w:div>
                <w:div w:id="578102098">
                  <w:marLeft w:val="0"/>
                  <w:marRight w:val="0"/>
                  <w:marTop w:val="0"/>
                  <w:marBottom w:val="0"/>
                  <w:divBdr>
                    <w:top w:val="none" w:sz="0" w:space="0" w:color="auto"/>
                    <w:left w:val="none" w:sz="0" w:space="0" w:color="auto"/>
                    <w:bottom w:val="none" w:sz="0" w:space="0" w:color="auto"/>
                    <w:right w:val="none" w:sz="0" w:space="0" w:color="auto"/>
                  </w:divBdr>
                </w:div>
                <w:div w:id="108857919">
                  <w:marLeft w:val="0"/>
                  <w:marRight w:val="0"/>
                  <w:marTop w:val="0"/>
                  <w:marBottom w:val="0"/>
                  <w:divBdr>
                    <w:top w:val="none" w:sz="0" w:space="0" w:color="auto"/>
                    <w:left w:val="none" w:sz="0" w:space="0" w:color="auto"/>
                    <w:bottom w:val="none" w:sz="0" w:space="0" w:color="auto"/>
                    <w:right w:val="none" w:sz="0" w:space="0" w:color="auto"/>
                  </w:divBdr>
                </w:div>
                <w:div w:id="621350438">
                  <w:marLeft w:val="0"/>
                  <w:marRight w:val="0"/>
                  <w:marTop w:val="0"/>
                  <w:marBottom w:val="0"/>
                  <w:divBdr>
                    <w:top w:val="none" w:sz="0" w:space="0" w:color="auto"/>
                    <w:left w:val="none" w:sz="0" w:space="0" w:color="auto"/>
                    <w:bottom w:val="none" w:sz="0" w:space="0" w:color="auto"/>
                    <w:right w:val="none" w:sz="0" w:space="0" w:color="auto"/>
                  </w:divBdr>
                </w:div>
                <w:div w:id="1140031196">
                  <w:marLeft w:val="0"/>
                  <w:marRight w:val="0"/>
                  <w:marTop w:val="0"/>
                  <w:marBottom w:val="0"/>
                  <w:divBdr>
                    <w:top w:val="none" w:sz="0" w:space="0" w:color="auto"/>
                    <w:left w:val="none" w:sz="0" w:space="0" w:color="auto"/>
                    <w:bottom w:val="none" w:sz="0" w:space="0" w:color="auto"/>
                    <w:right w:val="none" w:sz="0" w:space="0" w:color="auto"/>
                  </w:divBdr>
                </w:div>
                <w:div w:id="1981225861">
                  <w:marLeft w:val="0"/>
                  <w:marRight w:val="0"/>
                  <w:marTop w:val="0"/>
                  <w:marBottom w:val="0"/>
                  <w:divBdr>
                    <w:top w:val="none" w:sz="0" w:space="0" w:color="auto"/>
                    <w:left w:val="none" w:sz="0" w:space="0" w:color="auto"/>
                    <w:bottom w:val="none" w:sz="0" w:space="0" w:color="auto"/>
                    <w:right w:val="none" w:sz="0" w:space="0" w:color="auto"/>
                  </w:divBdr>
                </w:div>
                <w:div w:id="1002514598">
                  <w:marLeft w:val="0"/>
                  <w:marRight w:val="0"/>
                  <w:marTop w:val="0"/>
                  <w:marBottom w:val="0"/>
                  <w:divBdr>
                    <w:top w:val="none" w:sz="0" w:space="0" w:color="auto"/>
                    <w:left w:val="none" w:sz="0" w:space="0" w:color="auto"/>
                    <w:bottom w:val="none" w:sz="0" w:space="0" w:color="auto"/>
                    <w:right w:val="none" w:sz="0" w:space="0" w:color="auto"/>
                  </w:divBdr>
                </w:div>
                <w:div w:id="221798381">
                  <w:marLeft w:val="0"/>
                  <w:marRight w:val="0"/>
                  <w:marTop w:val="0"/>
                  <w:marBottom w:val="0"/>
                  <w:divBdr>
                    <w:top w:val="none" w:sz="0" w:space="0" w:color="auto"/>
                    <w:left w:val="none" w:sz="0" w:space="0" w:color="auto"/>
                    <w:bottom w:val="none" w:sz="0" w:space="0" w:color="auto"/>
                    <w:right w:val="none" w:sz="0" w:space="0" w:color="auto"/>
                  </w:divBdr>
                </w:div>
                <w:div w:id="859976183">
                  <w:marLeft w:val="0"/>
                  <w:marRight w:val="0"/>
                  <w:marTop w:val="0"/>
                  <w:marBottom w:val="0"/>
                  <w:divBdr>
                    <w:top w:val="none" w:sz="0" w:space="0" w:color="auto"/>
                    <w:left w:val="none" w:sz="0" w:space="0" w:color="auto"/>
                    <w:bottom w:val="none" w:sz="0" w:space="0" w:color="auto"/>
                    <w:right w:val="none" w:sz="0" w:space="0" w:color="auto"/>
                  </w:divBdr>
                </w:div>
                <w:div w:id="1986232205">
                  <w:marLeft w:val="0"/>
                  <w:marRight w:val="0"/>
                  <w:marTop w:val="0"/>
                  <w:marBottom w:val="0"/>
                  <w:divBdr>
                    <w:top w:val="none" w:sz="0" w:space="0" w:color="auto"/>
                    <w:left w:val="none" w:sz="0" w:space="0" w:color="auto"/>
                    <w:bottom w:val="none" w:sz="0" w:space="0" w:color="auto"/>
                    <w:right w:val="none" w:sz="0" w:space="0" w:color="auto"/>
                  </w:divBdr>
                </w:div>
                <w:div w:id="1985767218">
                  <w:marLeft w:val="0"/>
                  <w:marRight w:val="0"/>
                  <w:marTop w:val="0"/>
                  <w:marBottom w:val="0"/>
                  <w:divBdr>
                    <w:top w:val="none" w:sz="0" w:space="0" w:color="auto"/>
                    <w:left w:val="none" w:sz="0" w:space="0" w:color="auto"/>
                    <w:bottom w:val="none" w:sz="0" w:space="0" w:color="auto"/>
                    <w:right w:val="none" w:sz="0" w:space="0" w:color="auto"/>
                  </w:divBdr>
                </w:div>
                <w:div w:id="282228004">
                  <w:marLeft w:val="0"/>
                  <w:marRight w:val="0"/>
                  <w:marTop w:val="0"/>
                  <w:marBottom w:val="0"/>
                  <w:divBdr>
                    <w:top w:val="none" w:sz="0" w:space="0" w:color="auto"/>
                    <w:left w:val="none" w:sz="0" w:space="0" w:color="auto"/>
                    <w:bottom w:val="none" w:sz="0" w:space="0" w:color="auto"/>
                    <w:right w:val="none" w:sz="0" w:space="0" w:color="auto"/>
                  </w:divBdr>
                </w:div>
                <w:div w:id="35088229">
                  <w:marLeft w:val="0"/>
                  <w:marRight w:val="0"/>
                  <w:marTop w:val="0"/>
                  <w:marBottom w:val="0"/>
                  <w:divBdr>
                    <w:top w:val="none" w:sz="0" w:space="0" w:color="auto"/>
                    <w:left w:val="none" w:sz="0" w:space="0" w:color="auto"/>
                    <w:bottom w:val="none" w:sz="0" w:space="0" w:color="auto"/>
                    <w:right w:val="none" w:sz="0" w:space="0" w:color="auto"/>
                  </w:divBdr>
                </w:div>
                <w:div w:id="895317702">
                  <w:marLeft w:val="0"/>
                  <w:marRight w:val="0"/>
                  <w:marTop w:val="0"/>
                  <w:marBottom w:val="0"/>
                  <w:divBdr>
                    <w:top w:val="none" w:sz="0" w:space="0" w:color="auto"/>
                    <w:left w:val="none" w:sz="0" w:space="0" w:color="auto"/>
                    <w:bottom w:val="none" w:sz="0" w:space="0" w:color="auto"/>
                    <w:right w:val="none" w:sz="0" w:space="0" w:color="auto"/>
                  </w:divBdr>
                </w:div>
                <w:div w:id="591477948">
                  <w:marLeft w:val="0"/>
                  <w:marRight w:val="0"/>
                  <w:marTop w:val="0"/>
                  <w:marBottom w:val="0"/>
                  <w:divBdr>
                    <w:top w:val="none" w:sz="0" w:space="0" w:color="auto"/>
                    <w:left w:val="none" w:sz="0" w:space="0" w:color="auto"/>
                    <w:bottom w:val="none" w:sz="0" w:space="0" w:color="auto"/>
                    <w:right w:val="none" w:sz="0" w:space="0" w:color="auto"/>
                  </w:divBdr>
                </w:div>
                <w:div w:id="469596166">
                  <w:marLeft w:val="0"/>
                  <w:marRight w:val="0"/>
                  <w:marTop w:val="0"/>
                  <w:marBottom w:val="0"/>
                  <w:divBdr>
                    <w:top w:val="none" w:sz="0" w:space="0" w:color="auto"/>
                    <w:left w:val="none" w:sz="0" w:space="0" w:color="auto"/>
                    <w:bottom w:val="none" w:sz="0" w:space="0" w:color="auto"/>
                    <w:right w:val="none" w:sz="0" w:space="0" w:color="auto"/>
                  </w:divBdr>
                </w:div>
                <w:div w:id="399980839">
                  <w:marLeft w:val="0"/>
                  <w:marRight w:val="0"/>
                  <w:marTop w:val="0"/>
                  <w:marBottom w:val="0"/>
                  <w:divBdr>
                    <w:top w:val="none" w:sz="0" w:space="0" w:color="auto"/>
                    <w:left w:val="none" w:sz="0" w:space="0" w:color="auto"/>
                    <w:bottom w:val="none" w:sz="0" w:space="0" w:color="auto"/>
                    <w:right w:val="none" w:sz="0" w:space="0" w:color="auto"/>
                  </w:divBdr>
                </w:div>
                <w:div w:id="80216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324521">
          <w:marLeft w:val="0"/>
          <w:marRight w:val="0"/>
          <w:marTop w:val="0"/>
          <w:marBottom w:val="0"/>
          <w:divBdr>
            <w:top w:val="none" w:sz="0" w:space="0" w:color="auto"/>
            <w:left w:val="none" w:sz="0" w:space="0" w:color="auto"/>
            <w:bottom w:val="none" w:sz="0" w:space="0" w:color="auto"/>
            <w:right w:val="none" w:sz="0" w:space="0" w:color="auto"/>
          </w:divBdr>
          <w:divsChild>
            <w:div w:id="859701652">
              <w:marLeft w:val="0"/>
              <w:marRight w:val="0"/>
              <w:marTop w:val="0"/>
              <w:marBottom w:val="0"/>
              <w:divBdr>
                <w:top w:val="none" w:sz="0" w:space="0" w:color="auto"/>
                <w:left w:val="none" w:sz="0" w:space="0" w:color="auto"/>
                <w:bottom w:val="none" w:sz="0" w:space="0" w:color="auto"/>
                <w:right w:val="none" w:sz="0" w:space="0" w:color="auto"/>
              </w:divBdr>
              <w:divsChild>
                <w:div w:id="1387993014">
                  <w:marLeft w:val="0"/>
                  <w:marRight w:val="0"/>
                  <w:marTop w:val="0"/>
                  <w:marBottom w:val="0"/>
                  <w:divBdr>
                    <w:top w:val="none" w:sz="0" w:space="0" w:color="auto"/>
                    <w:left w:val="none" w:sz="0" w:space="0" w:color="auto"/>
                    <w:bottom w:val="none" w:sz="0" w:space="0" w:color="auto"/>
                    <w:right w:val="none" w:sz="0" w:space="0" w:color="auto"/>
                  </w:divBdr>
                </w:div>
                <w:div w:id="787240842">
                  <w:marLeft w:val="0"/>
                  <w:marRight w:val="0"/>
                  <w:marTop w:val="0"/>
                  <w:marBottom w:val="0"/>
                  <w:divBdr>
                    <w:top w:val="none" w:sz="0" w:space="0" w:color="auto"/>
                    <w:left w:val="none" w:sz="0" w:space="0" w:color="auto"/>
                    <w:bottom w:val="none" w:sz="0" w:space="0" w:color="auto"/>
                    <w:right w:val="none" w:sz="0" w:space="0" w:color="auto"/>
                  </w:divBdr>
                </w:div>
                <w:div w:id="1522740068">
                  <w:marLeft w:val="0"/>
                  <w:marRight w:val="0"/>
                  <w:marTop w:val="0"/>
                  <w:marBottom w:val="0"/>
                  <w:divBdr>
                    <w:top w:val="none" w:sz="0" w:space="0" w:color="auto"/>
                    <w:left w:val="none" w:sz="0" w:space="0" w:color="auto"/>
                    <w:bottom w:val="none" w:sz="0" w:space="0" w:color="auto"/>
                    <w:right w:val="none" w:sz="0" w:space="0" w:color="auto"/>
                  </w:divBdr>
                </w:div>
                <w:div w:id="848837473">
                  <w:marLeft w:val="0"/>
                  <w:marRight w:val="0"/>
                  <w:marTop w:val="0"/>
                  <w:marBottom w:val="0"/>
                  <w:divBdr>
                    <w:top w:val="none" w:sz="0" w:space="0" w:color="auto"/>
                    <w:left w:val="none" w:sz="0" w:space="0" w:color="auto"/>
                    <w:bottom w:val="none" w:sz="0" w:space="0" w:color="auto"/>
                    <w:right w:val="none" w:sz="0" w:space="0" w:color="auto"/>
                  </w:divBdr>
                </w:div>
                <w:div w:id="71242881">
                  <w:marLeft w:val="0"/>
                  <w:marRight w:val="0"/>
                  <w:marTop w:val="0"/>
                  <w:marBottom w:val="0"/>
                  <w:divBdr>
                    <w:top w:val="none" w:sz="0" w:space="0" w:color="auto"/>
                    <w:left w:val="none" w:sz="0" w:space="0" w:color="auto"/>
                    <w:bottom w:val="none" w:sz="0" w:space="0" w:color="auto"/>
                    <w:right w:val="none" w:sz="0" w:space="0" w:color="auto"/>
                  </w:divBdr>
                </w:div>
                <w:div w:id="787626551">
                  <w:marLeft w:val="0"/>
                  <w:marRight w:val="0"/>
                  <w:marTop w:val="0"/>
                  <w:marBottom w:val="0"/>
                  <w:divBdr>
                    <w:top w:val="none" w:sz="0" w:space="0" w:color="auto"/>
                    <w:left w:val="none" w:sz="0" w:space="0" w:color="auto"/>
                    <w:bottom w:val="none" w:sz="0" w:space="0" w:color="auto"/>
                    <w:right w:val="none" w:sz="0" w:space="0" w:color="auto"/>
                  </w:divBdr>
                </w:div>
                <w:div w:id="1491873186">
                  <w:marLeft w:val="0"/>
                  <w:marRight w:val="0"/>
                  <w:marTop w:val="0"/>
                  <w:marBottom w:val="0"/>
                  <w:divBdr>
                    <w:top w:val="none" w:sz="0" w:space="0" w:color="auto"/>
                    <w:left w:val="none" w:sz="0" w:space="0" w:color="auto"/>
                    <w:bottom w:val="none" w:sz="0" w:space="0" w:color="auto"/>
                    <w:right w:val="none" w:sz="0" w:space="0" w:color="auto"/>
                  </w:divBdr>
                </w:div>
                <w:div w:id="643658749">
                  <w:marLeft w:val="0"/>
                  <w:marRight w:val="0"/>
                  <w:marTop w:val="0"/>
                  <w:marBottom w:val="0"/>
                  <w:divBdr>
                    <w:top w:val="none" w:sz="0" w:space="0" w:color="auto"/>
                    <w:left w:val="none" w:sz="0" w:space="0" w:color="auto"/>
                    <w:bottom w:val="none" w:sz="0" w:space="0" w:color="auto"/>
                    <w:right w:val="none" w:sz="0" w:space="0" w:color="auto"/>
                  </w:divBdr>
                </w:div>
                <w:div w:id="1467165068">
                  <w:marLeft w:val="0"/>
                  <w:marRight w:val="0"/>
                  <w:marTop w:val="0"/>
                  <w:marBottom w:val="0"/>
                  <w:divBdr>
                    <w:top w:val="none" w:sz="0" w:space="0" w:color="auto"/>
                    <w:left w:val="none" w:sz="0" w:space="0" w:color="auto"/>
                    <w:bottom w:val="none" w:sz="0" w:space="0" w:color="auto"/>
                    <w:right w:val="none" w:sz="0" w:space="0" w:color="auto"/>
                  </w:divBdr>
                </w:div>
                <w:div w:id="1630092586">
                  <w:marLeft w:val="0"/>
                  <w:marRight w:val="0"/>
                  <w:marTop w:val="0"/>
                  <w:marBottom w:val="0"/>
                  <w:divBdr>
                    <w:top w:val="none" w:sz="0" w:space="0" w:color="auto"/>
                    <w:left w:val="none" w:sz="0" w:space="0" w:color="auto"/>
                    <w:bottom w:val="none" w:sz="0" w:space="0" w:color="auto"/>
                    <w:right w:val="none" w:sz="0" w:space="0" w:color="auto"/>
                  </w:divBdr>
                </w:div>
                <w:div w:id="5712718">
                  <w:marLeft w:val="0"/>
                  <w:marRight w:val="0"/>
                  <w:marTop w:val="0"/>
                  <w:marBottom w:val="0"/>
                  <w:divBdr>
                    <w:top w:val="none" w:sz="0" w:space="0" w:color="auto"/>
                    <w:left w:val="none" w:sz="0" w:space="0" w:color="auto"/>
                    <w:bottom w:val="none" w:sz="0" w:space="0" w:color="auto"/>
                    <w:right w:val="none" w:sz="0" w:space="0" w:color="auto"/>
                  </w:divBdr>
                </w:div>
                <w:div w:id="1915316236">
                  <w:marLeft w:val="0"/>
                  <w:marRight w:val="0"/>
                  <w:marTop w:val="0"/>
                  <w:marBottom w:val="0"/>
                  <w:divBdr>
                    <w:top w:val="none" w:sz="0" w:space="0" w:color="auto"/>
                    <w:left w:val="none" w:sz="0" w:space="0" w:color="auto"/>
                    <w:bottom w:val="none" w:sz="0" w:space="0" w:color="auto"/>
                    <w:right w:val="none" w:sz="0" w:space="0" w:color="auto"/>
                  </w:divBdr>
                </w:div>
                <w:div w:id="1290476287">
                  <w:marLeft w:val="0"/>
                  <w:marRight w:val="0"/>
                  <w:marTop w:val="0"/>
                  <w:marBottom w:val="0"/>
                  <w:divBdr>
                    <w:top w:val="none" w:sz="0" w:space="0" w:color="auto"/>
                    <w:left w:val="none" w:sz="0" w:space="0" w:color="auto"/>
                    <w:bottom w:val="none" w:sz="0" w:space="0" w:color="auto"/>
                    <w:right w:val="none" w:sz="0" w:space="0" w:color="auto"/>
                  </w:divBdr>
                </w:div>
                <w:div w:id="935360092">
                  <w:marLeft w:val="0"/>
                  <w:marRight w:val="0"/>
                  <w:marTop w:val="0"/>
                  <w:marBottom w:val="0"/>
                  <w:divBdr>
                    <w:top w:val="none" w:sz="0" w:space="0" w:color="auto"/>
                    <w:left w:val="none" w:sz="0" w:space="0" w:color="auto"/>
                    <w:bottom w:val="none" w:sz="0" w:space="0" w:color="auto"/>
                    <w:right w:val="none" w:sz="0" w:space="0" w:color="auto"/>
                  </w:divBdr>
                </w:div>
                <w:div w:id="1153567603">
                  <w:marLeft w:val="0"/>
                  <w:marRight w:val="0"/>
                  <w:marTop w:val="0"/>
                  <w:marBottom w:val="0"/>
                  <w:divBdr>
                    <w:top w:val="none" w:sz="0" w:space="0" w:color="auto"/>
                    <w:left w:val="none" w:sz="0" w:space="0" w:color="auto"/>
                    <w:bottom w:val="none" w:sz="0" w:space="0" w:color="auto"/>
                    <w:right w:val="none" w:sz="0" w:space="0" w:color="auto"/>
                  </w:divBdr>
                </w:div>
                <w:div w:id="1291784035">
                  <w:marLeft w:val="0"/>
                  <w:marRight w:val="0"/>
                  <w:marTop w:val="0"/>
                  <w:marBottom w:val="0"/>
                  <w:divBdr>
                    <w:top w:val="none" w:sz="0" w:space="0" w:color="auto"/>
                    <w:left w:val="none" w:sz="0" w:space="0" w:color="auto"/>
                    <w:bottom w:val="none" w:sz="0" w:space="0" w:color="auto"/>
                    <w:right w:val="none" w:sz="0" w:space="0" w:color="auto"/>
                  </w:divBdr>
                </w:div>
                <w:div w:id="1322124749">
                  <w:marLeft w:val="0"/>
                  <w:marRight w:val="0"/>
                  <w:marTop w:val="0"/>
                  <w:marBottom w:val="0"/>
                  <w:divBdr>
                    <w:top w:val="none" w:sz="0" w:space="0" w:color="auto"/>
                    <w:left w:val="none" w:sz="0" w:space="0" w:color="auto"/>
                    <w:bottom w:val="none" w:sz="0" w:space="0" w:color="auto"/>
                    <w:right w:val="none" w:sz="0" w:space="0" w:color="auto"/>
                  </w:divBdr>
                </w:div>
                <w:div w:id="591360571">
                  <w:marLeft w:val="0"/>
                  <w:marRight w:val="0"/>
                  <w:marTop w:val="0"/>
                  <w:marBottom w:val="0"/>
                  <w:divBdr>
                    <w:top w:val="none" w:sz="0" w:space="0" w:color="auto"/>
                    <w:left w:val="none" w:sz="0" w:space="0" w:color="auto"/>
                    <w:bottom w:val="none" w:sz="0" w:space="0" w:color="auto"/>
                    <w:right w:val="none" w:sz="0" w:space="0" w:color="auto"/>
                  </w:divBdr>
                </w:div>
                <w:div w:id="1719277872">
                  <w:marLeft w:val="0"/>
                  <w:marRight w:val="0"/>
                  <w:marTop w:val="0"/>
                  <w:marBottom w:val="0"/>
                  <w:divBdr>
                    <w:top w:val="none" w:sz="0" w:space="0" w:color="auto"/>
                    <w:left w:val="none" w:sz="0" w:space="0" w:color="auto"/>
                    <w:bottom w:val="none" w:sz="0" w:space="0" w:color="auto"/>
                    <w:right w:val="none" w:sz="0" w:space="0" w:color="auto"/>
                  </w:divBdr>
                </w:div>
                <w:div w:id="1539732648">
                  <w:marLeft w:val="0"/>
                  <w:marRight w:val="0"/>
                  <w:marTop w:val="0"/>
                  <w:marBottom w:val="0"/>
                  <w:divBdr>
                    <w:top w:val="none" w:sz="0" w:space="0" w:color="auto"/>
                    <w:left w:val="none" w:sz="0" w:space="0" w:color="auto"/>
                    <w:bottom w:val="none" w:sz="0" w:space="0" w:color="auto"/>
                    <w:right w:val="none" w:sz="0" w:space="0" w:color="auto"/>
                  </w:divBdr>
                </w:div>
                <w:div w:id="1806118012">
                  <w:marLeft w:val="0"/>
                  <w:marRight w:val="0"/>
                  <w:marTop w:val="0"/>
                  <w:marBottom w:val="0"/>
                  <w:divBdr>
                    <w:top w:val="none" w:sz="0" w:space="0" w:color="auto"/>
                    <w:left w:val="none" w:sz="0" w:space="0" w:color="auto"/>
                    <w:bottom w:val="none" w:sz="0" w:space="0" w:color="auto"/>
                    <w:right w:val="none" w:sz="0" w:space="0" w:color="auto"/>
                  </w:divBdr>
                </w:div>
                <w:div w:id="661474415">
                  <w:marLeft w:val="0"/>
                  <w:marRight w:val="0"/>
                  <w:marTop w:val="0"/>
                  <w:marBottom w:val="0"/>
                  <w:divBdr>
                    <w:top w:val="none" w:sz="0" w:space="0" w:color="auto"/>
                    <w:left w:val="none" w:sz="0" w:space="0" w:color="auto"/>
                    <w:bottom w:val="none" w:sz="0" w:space="0" w:color="auto"/>
                    <w:right w:val="none" w:sz="0" w:space="0" w:color="auto"/>
                  </w:divBdr>
                </w:div>
                <w:div w:id="1311785120">
                  <w:marLeft w:val="0"/>
                  <w:marRight w:val="0"/>
                  <w:marTop w:val="0"/>
                  <w:marBottom w:val="0"/>
                  <w:divBdr>
                    <w:top w:val="none" w:sz="0" w:space="0" w:color="auto"/>
                    <w:left w:val="none" w:sz="0" w:space="0" w:color="auto"/>
                    <w:bottom w:val="none" w:sz="0" w:space="0" w:color="auto"/>
                    <w:right w:val="none" w:sz="0" w:space="0" w:color="auto"/>
                  </w:divBdr>
                </w:div>
                <w:div w:id="1594706410">
                  <w:marLeft w:val="0"/>
                  <w:marRight w:val="0"/>
                  <w:marTop w:val="0"/>
                  <w:marBottom w:val="0"/>
                  <w:divBdr>
                    <w:top w:val="none" w:sz="0" w:space="0" w:color="auto"/>
                    <w:left w:val="none" w:sz="0" w:space="0" w:color="auto"/>
                    <w:bottom w:val="none" w:sz="0" w:space="0" w:color="auto"/>
                    <w:right w:val="none" w:sz="0" w:space="0" w:color="auto"/>
                  </w:divBdr>
                </w:div>
                <w:div w:id="968432640">
                  <w:marLeft w:val="0"/>
                  <w:marRight w:val="0"/>
                  <w:marTop w:val="0"/>
                  <w:marBottom w:val="0"/>
                  <w:divBdr>
                    <w:top w:val="none" w:sz="0" w:space="0" w:color="auto"/>
                    <w:left w:val="none" w:sz="0" w:space="0" w:color="auto"/>
                    <w:bottom w:val="none" w:sz="0" w:space="0" w:color="auto"/>
                    <w:right w:val="none" w:sz="0" w:space="0" w:color="auto"/>
                  </w:divBdr>
                </w:div>
                <w:div w:id="1038890948">
                  <w:marLeft w:val="0"/>
                  <w:marRight w:val="0"/>
                  <w:marTop w:val="0"/>
                  <w:marBottom w:val="0"/>
                  <w:divBdr>
                    <w:top w:val="none" w:sz="0" w:space="0" w:color="auto"/>
                    <w:left w:val="none" w:sz="0" w:space="0" w:color="auto"/>
                    <w:bottom w:val="none" w:sz="0" w:space="0" w:color="auto"/>
                    <w:right w:val="none" w:sz="0" w:space="0" w:color="auto"/>
                  </w:divBdr>
                </w:div>
                <w:div w:id="2144079122">
                  <w:marLeft w:val="0"/>
                  <w:marRight w:val="0"/>
                  <w:marTop w:val="0"/>
                  <w:marBottom w:val="0"/>
                  <w:divBdr>
                    <w:top w:val="none" w:sz="0" w:space="0" w:color="auto"/>
                    <w:left w:val="none" w:sz="0" w:space="0" w:color="auto"/>
                    <w:bottom w:val="none" w:sz="0" w:space="0" w:color="auto"/>
                    <w:right w:val="none" w:sz="0" w:space="0" w:color="auto"/>
                  </w:divBdr>
                </w:div>
                <w:div w:id="1718160179">
                  <w:marLeft w:val="0"/>
                  <w:marRight w:val="0"/>
                  <w:marTop w:val="0"/>
                  <w:marBottom w:val="0"/>
                  <w:divBdr>
                    <w:top w:val="none" w:sz="0" w:space="0" w:color="auto"/>
                    <w:left w:val="none" w:sz="0" w:space="0" w:color="auto"/>
                    <w:bottom w:val="none" w:sz="0" w:space="0" w:color="auto"/>
                    <w:right w:val="none" w:sz="0" w:space="0" w:color="auto"/>
                  </w:divBdr>
                </w:div>
                <w:div w:id="504443721">
                  <w:marLeft w:val="0"/>
                  <w:marRight w:val="0"/>
                  <w:marTop w:val="0"/>
                  <w:marBottom w:val="0"/>
                  <w:divBdr>
                    <w:top w:val="none" w:sz="0" w:space="0" w:color="auto"/>
                    <w:left w:val="none" w:sz="0" w:space="0" w:color="auto"/>
                    <w:bottom w:val="none" w:sz="0" w:space="0" w:color="auto"/>
                    <w:right w:val="none" w:sz="0" w:space="0" w:color="auto"/>
                  </w:divBdr>
                </w:div>
                <w:div w:id="60299148">
                  <w:marLeft w:val="0"/>
                  <w:marRight w:val="0"/>
                  <w:marTop w:val="0"/>
                  <w:marBottom w:val="0"/>
                  <w:divBdr>
                    <w:top w:val="none" w:sz="0" w:space="0" w:color="auto"/>
                    <w:left w:val="none" w:sz="0" w:space="0" w:color="auto"/>
                    <w:bottom w:val="none" w:sz="0" w:space="0" w:color="auto"/>
                    <w:right w:val="none" w:sz="0" w:space="0" w:color="auto"/>
                  </w:divBdr>
                </w:div>
                <w:div w:id="1711956902">
                  <w:marLeft w:val="0"/>
                  <w:marRight w:val="0"/>
                  <w:marTop w:val="0"/>
                  <w:marBottom w:val="0"/>
                  <w:divBdr>
                    <w:top w:val="none" w:sz="0" w:space="0" w:color="auto"/>
                    <w:left w:val="none" w:sz="0" w:space="0" w:color="auto"/>
                    <w:bottom w:val="none" w:sz="0" w:space="0" w:color="auto"/>
                    <w:right w:val="none" w:sz="0" w:space="0" w:color="auto"/>
                  </w:divBdr>
                </w:div>
                <w:div w:id="2018194986">
                  <w:marLeft w:val="0"/>
                  <w:marRight w:val="0"/>
                  <w:marTop w:val="0"/>
                  <w:marBottom w:val="0"/>
                  <w:divBdr>
                    <w:top w:val="none" w:sz="0" w:space="0" w:color="auto"/>
                    <w:left w:val="none" w:sz="0" w:space="0" w:color="auto"/>
                    <w:bottom w:val="none" w:sz="0" w:space="0" w:color="auto"/>
                    <w:right w:val="none" w:sz="0" w:space="0" w:color="auto"/>
                  </w:divBdr>
                </w:div>
                <w:div w:id="1870026593">
                  <w:marLeft w:val="0"/>
                  <w:marRight w:val="0"/>
                  <w:marTop w:val="0"/>
                  <w:marBottom w:val="0"/>
                  <w:divBdr>
                    <w:top w:val="none" w:sz="0" w:space="0" w:color="auto"/>
                    <w:left w:val="none" w:sz="0" w:space="0" w:color="auto"/>
                    <w:bottom w:val="none" w:sz="0" w:space="0" w:color="auto"/>
                    <w:right w:val="none" w:sz="0" w:space="0" w:color="auto"/>
                  </w:divBdr>
                </w:div>
                <w:div w:id="1460564621">
                  <w:marLeft w:val="0"/>
                  <w:marRight w:val="0"/>
                  <w:marTop w:val="0"/>
                  <w:marBottom w:val="0"/>
                  <w:divBdr>
                    <w:top w:val="none" w:sz="0" w:space="0" w:color="auto"/>
                    <w:left w:val="none" w:sz="0" w:space="0" w:color="auto"/>
                    <w:bottom w:val="none" w:sz="0" w:space="0" w:color="auto"/>
                    <w:right w:val="none" w:sz="0" w:space="0" w:color="auto"/>
                  </w:divBdr>
                </w:div>
                <w:div w:id="1005088898">
                  <w:marLeft w:val="0"/>
                  <w:marRight w:val="0"/>
                  <w:marTop w:val="0"/>
                  <w:marBottom w:val="0"/>
                  <w:divBdr>
                    <w:top w:val="none" w:sz="0" w:space="0" w:color="auto"/>
                    <w:left w:val="none" w:sz="0" w:space="0" w:color="auto"/>
                    <w:bottom w:val="none" w:sz="0" w:space="0" w:color="auto"/>
                    <w:right w:val="none" w:sz="0" w:space="0" w:color="auto"/>
                  </w:divBdr>
                </w:div>
                <w:div w:id="1670328920">
                  <w:marLeft w:val="0"/>
                  <w:marRight w:val="0"/>
                  <w:marTop w:val="0"/>
                  <w:marBottom w:val="0"/>
                  <w:divBdr>
                    <w:top w:val="none" w:sz="0" w:space="0" w:color="auto"/>
                    <w:left w:val="none" w:sz="0" w:space="0" w:color="auto"/>
                    <w:bottom w:val="none" w:sz="0" w:space="0" w:color="auto"/>
                    <w:right w:val="none" w:sz="0" w:space="0" w:color="auto"/>
                  </w:divBdr>
                </w:div>
                <w:div w:id="1745714884">
                  <w:marLeft w:val="0"/>
                  <w:marRight w:val="0"/>
                  <w:marTop w:val="0"/>
                  <w:marBottom w:val="0"/>
                  <w:divBdr>
                    <w:top w:val="none" w:sz="0" w:space="0" w:color="auto"/>
                    <w:left w:val="none" w:sz="0" w:space="0" w:color="auto"/>
                    <w:bottom w:val="none" w:sz="0" w:space="0" w:color="auto"/>
                    <w:right w:val="none" w:sz="0" w:space="0" w:color="auto"/>
                  </w:divBdr>
                </w:div>
                <w:div w:id="1205407339">
                  <w:marLeft w:val="0"/>
                  <w:marRight w:val="0"/>
                  <w:marTop w:val="0"/>
                  <w:marBottom w:val="0"/>
                  <w:divBdr>
                    <w:top w:val="none" w:sz="0" w:space="0" w:color="auto"/>
                    <w:left w:val="none" w:sz="0" w:space="0" w:color="auto"/>
                    <w:bottom w:val="none" w:sz="0" w:space="0" w:color="auto"/>
                    <w:right w:val="none" w:sz="0" w:space="0" w:color="auto"/>
                  </w:divBdr>
                </w:div>
                <w:div w:id="684868047">
                  <w:marLeft w:val="0"/>
                  <w:marRight w:val="0"/>
                  <w:marTop w:val="0"/>
                  <w:marBottom w:val="0"/>
                  <w:divBdr>
                    <w:top w:val="none" w:sz="0" w:space="0" w:color="auto"/>
                    <w:left w:val="none" w:sz="0" w:space="0" w:color="auto"/>
                    <w:bottom w:val="none" w:sz="0" w:space="0" w:color="auto"/>
                    <w:right w:val="none" w:sz="0" w:space="0" w:color="auto"/>
                  </w:divBdr>
                </w:div>
                <w:div w:id="972637019">
                  <w:marLeft w:val="0"/>
                  <w:marRight w:val="0"/>
                  <w:marTop w:val="0"/>
                  <w:marBottom w:val="0"/>
                  <w:divBdr>
                    <w:top w:val="none" w:sz="0" w:space="0" w:color="auto"/>
                    <w:left w:val="none" w:sz="0" w:space="0" w:color="auto"/>
                    <w:bottom w:val="none" w:sz="0" w:space="0" w:color="auto"/>
                    <w:right w:val="none" w:sz="0" w:space="0" w:color="auto"/>
                  </w:divBdr>
                </w:div>
                <w:div w:id="51776077">
                  <w:marLeft w:val="0"/>
                  <w:marRight w:val="0"/>
                  <w:marTop w:val="0"/>
                  <w:marBottom w:val="0"/>
                  <w:divBdr>
                    <w:top w:val="none" w:sz="0" w:space="0" w:color="auto"/>
                    <w:left w:val="none" w:sz="0" w:space="0" w:color="auto"/>
                    <w:bottom w:val="none" w:sz="0" w:space="0" w:color="auto"/>
                    <w:right w:val="none" w:sz="0" w:space="0" w:color="auto"/>
                  </w:divBdr>
                </w:div>
                <w:div w:id="1145701659">
                  <w:marLeft w:val="0"/>
                  <w:marRight w:val="0"/>
                  <w:marTop w:val="0"/>
                  <w:marBottom w:val="0"/>
                  <w:divBdr>
                    <w:top w:val="none" w:sz="0" w:space="0" w:color="auto"/>
                    <w:left w:val="none" w:sz="0" w:space="0" w:color="auto"/>
                    <w:bottom w:val="none" w:sz="0" w:space="0" w:color="auto"/>
                    <w:right w:val="none" w:sz="0" w:space="0" w:color="auto"/>
                  </w:divBdr>
                </w:div>
                <w:div w:id="1606694796">
                  <w:marLeft w:val="0"/>
                  <w:marRight w:val="0"/>
                  <w:marTop w:val="0"/>
                  <w:marBottom w:val="0"/>
                  <w:divBdr>
                    <w:top w:val="none" w:sz="0" w:space="0" w:color="auto"/>
                    <w:left w:val="none" w:sz="0" w:space="0" w:color="auto"/>
                    <w:bottom w:val="none" w:sz="0" w:space="0" w:color="auto"/>
                    <w:right w:val="none" w:sz="0" w:space="0" w:color="auto"/>
                  </w:divBdr>
                </w:div>
                <w:div w:id="399065395">
                  <w:marLeft w:val="0"/>
                  <w:marRight w:val="0"/>
                  <w:marTop w:val="0"/>
                  <w:marBottom w:val="0"/>
                  <w:divBdr>
                    <w:top w:val="none" w:sz="0" w:space="0" w:color="auto"/>
                    <w:left w:val="none" w:sz="0" w:space="0" w:color="auto"/>
                    <w:bottom w:val="none" w:sz="0" w:space="0" w:color="auto"/>
                    <w:right w:val="none" w:sz="0" w:space="0" w:color="auto"/>
                  </w:divBdr>
                </w:div>
                <w:div w:id="1473207586">
                  <w:marLeft w:val="0"/>
                  <w:marRight w:val="0"/>
                  <w:marTop w:val="0"/>
                  <w:marBottom w:val="0"/>
                  <w:divBdr>
                    <w:top w:val="none" w:sz="0" w:space="0" w:color="auto"/>
                    <w:left w:val="none" w:sz="0" w:space="0" w:color="auto"/>
                    <w:bottom w:val="none" w:sz="0" w:space="0" w:color="auto"/>
                    <w:right w:val="none" w:sz="0" w:space="0" w:color="auto"/>
                  </w:divBdr>
                </w:div>
                <w:div w:id="119031640">
                  <w:marLeft w:val="0"/>
                  <w:marRight w:val="0"/>
                  <w:marTop w:val="0"/>
                  <w:marBottom w:val="0"/>
                  <w:divBdr>
                    <w:top w:val="none" w:sz="0" w:space="0" w:color="auto"/>
                    <w:left w:val="none" w:sz="0" w:space="0" w:color="auto"/>
                    <w:bottom w:val="none" w:sz="0" w:space="0" w:color="auto"/>
                    <w:right w:val="none" w:sz="0" w:space="0" w:color="auto"/>
                  </w:divBdr>
                </w:div>
                <w:div w:id="162166262">
                  <w:marLeft w:val="0"/>
                  <w:marRight w:val="0"/>
                  <w:marTop w:val="0"/>
                  <w:marBottom w:val="0"/>
                  <w:divBdr>
                    <w:top w:val="none" w:sz="0" w:space="0" w:color="auto"/>
                    <w:left w:val="none" w:sz="0" w:space="0" w:color="auto"/>
                    <w:bottom w:val="none" w:sz="0" w:space="0" w:color="auto"/>
                    <w:right w:val="none" w:sz="0" w:space="0" w:color="auto"/>
                  </w:divBdr>
                </w:div>
                <w:div w:id="481237421">
                  <w:marLeft w:val="0"/>
                  <w:marRight w:val="0"/>
                  <w:marTop w:val="0"/>
                  <w:marBottom w:val="0"/>
                  <w:divBdr>
                    <w:top w:val="none" w:sz="0" w:space="0" w:color="auto"/>
                    <w:left w:val="none" w:sz="0" w:space="0" w:color="auto"/>
                    <w:bottom w:val="none" w:sz="0" w:space="0" w:color="auto"/>
                    <w:right w:val="none" w:sz="0" w:space="0" w:color="auto"/>
                  </w:divBdr>
                </w:div>
                <w:div w:id="2117676132">
                  <w:marLeft w:val="0"/>
                  <w:marRight w:val="0"/>
                  <w:marTop w:val="0"/>
                  <w:marBottom w:val="0"/>
                  <w:divBdr>
                    <w:top w:val="none" w:sz="0" w:space="0" w:color="auto"/>
                    <w:left w:val="none" w:sz="0" w:space="0" w:color="auto"/>
                    <w:bottom w:val="none" w:sz="0" w:space="0" w:color="auto"/>
                    <w:right w:val="none" w:sz="0" w:space="0" w:color="auto"/>
                  </w:divBdr>
                </w:div>
                <w:div w:id="370957159">
                  <w:marLeft w:val="0"/>
                  <w:marRight w:val="0"/>
                  <w:marTop w:val="0"/>
                  <w:marBottom w:val="0"/>
                  <w:divBdr>
                    <w:top w:val="none" w:sz="0" w:space="0" w:color="auto"/>
                    <w:left w:val="none" w:sz="0" w:space="0" w:color="auto"/>
                    <w:bottom w:val="none" w:sz="0" w:space="0" w:color="auto"/>
                    <w:right w:val="none" w:sz="0" w:space="0" w:color="auto"/>
                  </w:divBdr>
                </w:div>
                <w:div w:id="532960639">
                  <w:marLeft w:val="0"/>
                  <w:marRight w:val="0"/>
                  <w:marTop w:val="0"/>
                  <w:marBottom w:val="0"/>
                  <w:divBdr>
                    <w:top w:val="none" w:sz="0" w:space="0" w:color="auto"/>
                    <w:left w:val="none" w:sz="0" w:space="0" w:color="auto"/>
                    <w:bottom w:val="none" w:sz="0" w:space="0" w:color="auto"/>
                    <w:right w:val="none" w:sz="0" w:space="0" w:color="auto"/>
                  </w:divBdr>
                </w:div>
                <w:div w:id="2036036672">
                  <w:marLeft w:val="0"/>
                  <w:marRight w:val="0"/>
                  <w:marTop w:val="0"/>
                  <w:marBottom w:val="0"/>
                  <w:divBdr>
                    <w:top w:val="none" w:sz="0" w:space="0" w:color="auto"/>
                    <w:left w:val="none" w:sz="0" w:space="0" w:color="auto"/>
                    <w:bottom w:val="none" w:sz="0" w:space="0" w:color="auto"/>
                    <w:right w:val="none" w:sz="0" w:space="0" w:color="auto"/>
                  </w:divBdr>
                </w:div>
                <w:div w:id="1523208025">
                  <w:marLeft w:val="0"/>
                  <w:marRight w:val="0"/>
                  <w:marTop w:val="0"/>
                  <w:marBottom w:val="0"/>
                  <w:divBdr>
                    <w:top w:val="none" w:sz="0" w:space="0" w:color="auto"/>
                    <w:left w:val="none" w:sz="0" w:space="0" w:color="auto"/>
                    <w:bottom w:val="none" w:sz="0" w:space="0" w:color="auto"/>
                    <w:right w:val="none" w:sz="0" w:space="0" w:color="auto"/>
                  </w:divBdr>
                </w:div>
                <w:div w:id="419909110">
                  <w:marLeft w:val="0"/>
                  <w:marRight w:val="0"/>
                  <w:marTop w:val="0"/>
                  <w:marBottom w:val="0"/>
                  <w:divBdr>
                    <w:top w:val="none" w:sz="0" w:space="0" w:color="auto"/>
                    <w:left w:val="none" w:sz="0" w:space="0" w:color="auto"/>
                    <w:bottom w:val="none" w:sz="0" w:space="0" w:color="auto"/>
                    <w:right w:val="none" w:sz="0" w:space="0" w:color="auto"/>
                  </w:divBdr>
                </w:div>
                <w:div w:id="28799521">
                  <w:marLeft w:val="0"/>
                  <w:marRight w:val="0"/>
                  <w:marTop w:val="0"/>
                  <w:marBottom w:val="0"/>
                  <w:divBdr>
                    <w:top w:val="none" w:sz="0" w:space="0" w:color="auto"/>
                    <w:left w:val="none" w:sz="0" w:space="0" w:color="auto"/>
                    <w:bottom w:val="none" w:sz="0" w:space="0" w:color="auto"/>
                    <w:right w:val="none" w:sz="0" w:space="0" w:color="auto"/>
                  </w:divBdr>
                </w:div>
                <w:div w:id="2012293282">
                  <w:marLeft w:val="0"/>
                  <w:marRight w:val="0"/>
                  <w:marTop w:val="0"/>
                  <w:marBottom w:val="0"/>
                  <w:divBdr>
                    <w:top w:val="none" w:sz="0" w:space="0" w:color="auto"/>
                    <w:left w:val="none" w:sz="0" w:space="0" w:color="auto"/>
                    <w:bottom w:val="none" w:sz="0" w:space="0" w:color="auto"/>
                    <w:right w:val="none" w:sz="0" w:space="0" w:color="auto"/>
                  </w:divBdr>
                </w:div>
                <w:div w:id="1929342758">
                  <w:marLeft w:val="0"/>
                  <w:marRight w:val="0"/>
                  <w:marTop w:val="0"/>
                  <w:marBottom w:val="0"/>
                  <w:divBdr>
                    <w:top w:val="none" w:sz="0" w:space="0" w:color="auto"/>
                    <w:left w:val="none" w:sz="0" w:space="0" w:color="auto"/>
                    <w:bottom w:val="none" w:sz="0" w:space="0" w:color="auto"/>
                    <w:right w:val="none" w:sz="0" w:space="0" w:color="auto"/>
                  </w:divBdr>
                </w:div>
                <w:div w:id="489715180">
                  <w:marLeft w:val="0"/>
                  <w:marRight w:val="0"/>
                  <w:marTop w:val="0"/>
                  <w:marBottom w:val="0"/>
                  <w:divBdr>
                    <w:top w:val="none" w:sz="0" w:space="0" w:color="auto"/>
                    <w:left w:val="none" w:sz="0" w:space="0" w:color="auto"/>
                    <w:bottom w:val="none" w:sz="0" w:space="0" w:color="auto"/>
                    <w:right w:val="none" w:sz="0" w:space="0" w:color="auto"/>
                  </w:divBdr>
                </w:div>
                <w:div w:id="223106608">
                  <w:marLeft w:val="0"/>
                  <w:marRight w:val="0"/>
                  <w:marTop w:val="0"/>
                  <w:marBottom w:val="0"/>
                  <w:divBdr>
                    <w:top w:val="none" w:sz="0" w:space="0" w:color="auto"/>
                    <w:left w:val="none" w:sz="0" w:space="0" w:color="auto"/>
                    <w:bottom w:val="none" w:sz="0" w:space="0" w:color="auto"/>
                    <w:right w:val="none" w:sz="0" w:space="0" w:color="auto"/>
                  </w:divBdr>
                </w:div>
                <w:div w:id="509563707">
                  <w:marLeft w:val="0"/>
                  <w:marRight w:val="0"/>
                  <w:marTop w:val="0"/>
                  <w:marBottom w:val="0"/>
                  <w:divBdr>
                    <w:top w:val="none" w:sz="0" w:space="0" w:color="auto"/>
                    <w:left w:val="none" w:sz="0" w:space="0" w:color="auto"/>
                    <w:bottom w:val="none" w:sz="0" w:space="0" w:color="auto"/>
                    <w:right w:val="none" w:sz="0" w:space="0" w:color="auto"/>
                  </w:divBdr>
                </w:div>
                <w:div w:id="715085571">
                  <w:marLeft w:val="0"/>
                  <w:marRight w:val="0"/>
                  <w:marTop w:val="0"/>
                  <w:marBottom w:val="0"/>
                  <w:divBdr>
                    <w:top w:val="none" w:sz="0" w:space="0" w:color="auto"/>
                    <w:left w:val="none" w:sz="0" w:space="0" w:color="auto"/>
                    <w:bottom w:val="none" w:sz="0" w:space="0" w:color="auto"/>
                    <w:right w:val="none" w:sz="0" w:space="0" w:color="auto"/>
                  </w:divBdr>
                </w:div>
                <w:div w:id="579406909">
                  <w:marLeft w:val="0"/>
                  <w:marRight w:val="0"/>
                  <w:marTop w:val="0"/>
                  <w:marBottom w:val="0"/>
                  <w:divBdr>
                    <w:top w:val="none" w:sz="0" w:space="0" w:color="auto"/>
                    <w:left w:val="none" w:sz="0" w:space="0" w:color="auto"/>
                    <w:bottom w:val="none" w:sz="0" w:space="0" w:color="auto"/>
                    <w:right w:val="none" w:sz="0" w:space="0" w:color="auto"/>
                  </w:divBdr>
                </w:div>
                <w:div w:id="2090612515">
                  <w:marLeft w:val="0"/>
                  <w:marRight w:val="0"/>
                  <w:marTop w:val="0"/>
                  <w:marBottom w:val="0"/>
                  <w:divBdr>
                    <w:top w:val="none" w:sz="0" w:space="0" w:color="auto"/>
                    <w:left w:val="none" w:sz="0" w:space="0" w:color="auto"/>
                    <w:bottom w:val="none" w:sz="0" w:space="0" w:color="auto"/>
                    <w:right w:val="none" w:sz="0" w:space="0" w:color="auto"/>
                  </w:divBdr>
                </w:div>
                <w:div w:id="1616405264">
                  <w:marLeft w:val="0"/>
                  <w:marRight w:val="0"/>
                  <w:marTop w:val="0"/>
                  <w:marBottom w:val="0"/>
                  <w:divBdr>
                    <w:top w:val="none" w:sz="0" w:space="0" w:color="auto"/>
                    <w:left w:val="none" w:sz="0" w:space="0" w:color="auto"/>
                    <w:bottom w:val="none" w:sz="0" w:space="0" w:color="auto"/>
                    <w:right w:val="none" w:sz="0" w:space="0" w:color="auto"/>
                  </w:divBdr>
                </w:div>
                <w:div w:id="18750472">
                  <w:marLeft w:val="0"/>
                  <w:marRight w:val="0"/>
                  <w:marTop w:val="0"/>
                  <w:marBottom w:val="0"/>
                  <w:divBdr>
                    <w:top w:val="none" w:sz="0" w:space="0" w:color="auto"/>
                    <w:left w:val="none" w:sz="0" w:space="0" w:color="auto"/>
                    <w:bottom w:val="none" w:sz="0" w:space="0" w:color="auto"/>
                    <w:right w:val="none" w:sz="0" w:space="0" w:color="auto"/>
                  </w:divBdr>
                </w:div>
                <w:div w:id="1924799448">
                  <w:marLeft w:val="0"/>
                  <w:marRight w:val="0"/>
                  <w:marTop w:val="0"/>
                  <w:marBottom w:val="0"/>
                  <w:divBdr>
                    <w:top w:val="none" w:sz="0" w:space="0" w:color="auto"/>
                    <w:left w:val="none" w:sz="0" w:space="0" w:color="auto"/>
                    <w:bottom w:val="none" w:sz="0" w:space="0" w:color="auto"/>
                    <w:right w:val="none" w:sz="0" w:space="0" w:color="auto"/>
                  </w:divBdr>
                </w:div>
                <w:div w:id="888877238">
                  <w:marLeft w:val="0"/>
                  <w:marRight w:val="0"/>
                  <w:marTop w:val="0"/>
                  <w:marBottom w:val="0"/>
                  <w:divBdr>
                    <w:top w:val="none" w:sz="0" w:space="0" w:color="auto"/>
                    <w:left w:val="none" w:sz="0" w:space="0" w:color="auto"/>
                    <w:bottom w:val="none" w:sz="0" w:space="0" w:color="auto"/>
                    <w:right w:val="none" w:sz="0" w:space="0" w:color="auto"/>
                  </w:divBdr>
                </w:div>
                <w:div w:id="1278180703">
                  <w:marLeft w:val="0"/>
                  <w:marRight w:val="0"/>
                  <w:marTop w:val="0"/>
                  <w:marBottom w:val="0"/>
                  <w:divBdr>
                    <w:top w:val="none" w:sz="0" w:space="0" w:color="auto"/>
                    <w:left w:val="none" w:sz="0" w:space="0" w:color="auto"/>
                    <w:bottom w:val="none" w:sz="0" w:space="0" w:color="auto"/>
                    <w:right w:val="none" w:sz="0" w:space="0" w:color="auto"/>
                  </w:divBdr>
                </w:div>
                <w:div w:id="1609118991">
                  <w:marLeft w:val="0"/>
                  <w:marRight w:val="0"/>
                  <w:marTop w:val="0"/>
                  <w:marBottom w:val="0"/>
                  <w:divBdr>
                    <w:top w:val="none" w:sz="0" w:space="0" w:color="auto"/>
                    <w:left w:val="none" w:sz="0" w:space="0" w:color="auto"/>
                    <w:bottom w:val="none" w:sz="0" w:space="0" w:color="auto"/>
                    <w:right w:val="none" w:sz="0" w:space="0" w:color="auto"/>
                  </w:divBdr>
                </w:div>
                <w:div w:id="303585019">
                  <w:marLeft w:val="0"/>
                  <w:marRight w:val="0"/>
                  <w:marTop w:val="0"/>
                  <w:marBottom w:val="0"/>
                  <w:divBdr>
                    <w:top w:val="none" w:sz="0" w:space="0" w:color="auto"/>
                    <w:left w:val="none" w:sz="0" w:space="0" w:color="auto"/>
                    <w:bottom w:val="none" w:sz="0" w:space="0" w:color="auto"/>
                    <w:right w:val="none" w:sz="0" w:space="0" w:color="auto"/>
                  </w:divBdr>
                </w:div>
                <w:div w:id="2015956905">
                  <w:marLeft w:val="0"/>
                  <w:marRight w:val="0"/>
                  <w:marTop w:val="0"/>
                  <w:marBottom w:val="0"/>
                  <w:divBdr>
                    <w:top w:val="none" w:sz="0" w:space="0" w:color="auto"/>
                    <w:left w:val="none" w:sz="0" w:space="0" w:color="auto"/>
                    <w:bottom w:val="none" w:sz="0" w:space="0" w:color="auto"/>
                    <w:right w:val="none" w:sz="0" w:space="0" w:color="auto"/>
                  </w:divBdr>
                </w:div>
                <w:div w:id="1194345598">
                  <w:marLeft w:val="0"/>
                  <w:marRight w:val="0"/>
                  <w:marTop w:val="0"/>
                  <w:marBottom w:val="0"/>
                  <w:divBdr>
                    <w:top w:val="none" w:sz="0" w:space="0" w:color="auto"/>
                    <w:left w:val="none" w:sz="0" w:space="0" w:color="auto"/>
                    <w:bottom w:val="none" w:sz="0" w:space="0" w:color="auto"/>
                    <w:right w:val="none" w:sz="0" w:space="0" w:color="auto"/>
                  </w:divBdr>
                </w:div>
                <w:div w:id="1127119864">
                  <w:marLeft w:val="0"/>
                  <w:marRight w:val="0"/>
                  <w:marTop w:val="0"/>
                  <w:marBottom w:val="0"/>
                  <w:divBdr>
                    <w:top w:val="none" w:sz="0" w:space="0" w:color="auto"/>
                    <w:left w:val="none" w:sz="0" w:space="0" w:color="auto"/>
                    <w:bottom w:val="none" w:sz="0" w:space="0" w:color="auto"/>
                    <w:right w:val="none" w:sz="0" w:space="0" w:color="auto"/>
                  </w:divBdr>
                </w:div>
                <w:div w:id="1940065987">
                  <w:marLeft w:val="0"/>
                  <w:marRight w:val="0"/>
                  <w:marTop w:val="0"/>
                  <w:marBottom w:val="0"/>
                  <w:divBdr>
                    <w:top w:val="none" w:sz="0" w:space="0" w:color="auto"/>
                    <w:left w:val="none" w:sz="0" w:space="0" w:color="auto"/>
                    <w:bottom w:val="none" w:sz="0" w:space="0" w:color="auto"/>
                    <w:right w:val="none" w:sz="0" w:space="0" w:color="auto"/>
                  </w:divBdr>
                </w:div>
                <w:div w:id="1381249048">
                  <w:marLeft w:val="0"/>
                  <w:marRight w:val="0"/>
                  <w:marTop w:val="0"/>
                  <w:marBottom w:val="0"/>
                  <w:divBdr>
                    <w:top w:val="none" w:sz="0" w:space="0" w:color="auto"/>
                    <w:left w:val="none" w:sz="0" w:space="0" w:color="auto"/>
                    <w:bottom w:val="none" w:sz="0" w:space="0" w:color="auto"/>
                    <w:right w:val="none" w:sz="0" w:space="0" w:color="auto"/>
                  </w:divBdr>
                </w:div>
                <w:div w:id="409232415">
                  <w:marLeft w:val="0"/>
                  <w:marRight w:val="0"/>
                  <w:marTop w:val="0"/>
                  <w:marBottom w:val="0"/>
                  <w:divBdr>
                    <w:top w:val="none" w:sz="0" w:space="0" w:color="auto"/>
                    <w:left w:val="none" w:sz="0" w:space="0" w:color="auto"/>
                    <w:bottom w:val="none" w:sz="0" w:space="0" w:color="auto"/>
                    <w:right w:val="none" w:sz="0" w:space="0" w:color="auto"/>
                  </w:divBdr>
                </w:div>
                <w:div w:id="665128132">
                  <w:marLeft w:val="0"/>
                  <w:marRight w:val="0"/>
                  <w:marTop w:val="0"/>
                  <w:marBottom w:val="0"/>
                  <w:divBdr>
                    <w:top w:val="none" w:sz="0" w:space="0" w:color="auto"/>
                    <w:left w:val="none" w:sz="0" w:space="0" w:color="auto"/>
                    <w:bottom w:val="none" w:sz="0" w:space="0" w:color="auto"/>
                    <w:right w:val="none" w:sz="0" w:space="0" w:color="auto"/>
                  </w:divBdr>
                </w:div>
                <w:div w:id="1342394016">
                  <w:marLeft w:val="0"/>
                  <w:marRight w:val="0"/>
                  <w:marTop w:val="0"/>
                  <w:marBottom w:val="0"/>
                  <w:divBdr>
                    <w:top w:val="none" w:sz="0" w:space="0" w:color="auto"/>
                    <w:left w:val="none" w:sz="0" w:space="0" w:color="auto"/>
                    <w:bottom w:val="none" w:sz="0" w:space="0" w:color="auto"/>
                    <w:right w:val="none" w:sz="0" w:space="0" w:color="auto"/>
                  </w:divBdr>
                </w:div>
                <w:div w:id="1844396214">
                  <w:marLeft w:val="0"/>
                  <w:marRight w:val="0"/>
                  <w:marTop w:val="0"/>
                  <w:marBottom w:val="0"/>
                  <w:divBdr>
                    <w:top w:val="none" w:sz="0" w:space="0" w:color="auto"/>
                    <w:left w:val="none" w:sz="0" w:space="0" w:color="auto"/>
                    <w:bottom w:val="none" w:sz="0" w:space="0" w:color="auto"/>
                    <w:right w:val="none" w:sz="0" w:space="0" w:color="auto"/>
                  </w:divBdr>
                </w:div>
                <w:div w:id="310714578">
                  <w:marLeft w:val="0"/>
                  <w:marRight w:val="0"/>
                  <w:marTop w:val="0"/>
                  <w:marBottom w:val="0"/>
                  <w:divBdr>
                    <w:top w:val="none" w:sz="0" w:space="0" w:color="auto"/>
                    <w:left w:val="none" w:sz="0" w:space="0" w:color="auto"/>
                    <w:bottom w:val="none" w:sz="0" w:space="0" w:color="auto"/>
                    <w:right w:val="none" w:sz="0" w:space="0" w:color="auto"/>
                  </w:divBdr>
                </w:div>
                <w:div w:id="533155495">
                  <w:marLeft w:val="0"/>
                  <w:marRight w:val="0"/>
                  <w:marTop w:val="0"/>
                  <w:marBottom w:val="0"/>
                  <w:divBdr>
                    <w:top w:val="none" w:sz="0" w:space="0" w:color="auto"/>
                    <w:left w:val="none" w:sz="0" w:space="0" w:color="auto"/>
                    <w:bottom w:val="none" w:sz="0" w:space="0" w:color="auto"/>
                    <w:right w:val="none" w:sz="0" w:space="0" w:color="auto"/>
                  </w:divBdr>
                </w:div>
                <w:div w:id="1869369750">
                  <w:marLeft w:val="0"/>
                  <w:marRight w:val="0"/>
                  <w:marTop w:val="0"/>
                  <w:marBottom w:val="0"/>
                  <w:divBdr>
                    <w:top w:val="none" w:sz="0" w:space="0" w:color="auto"/>
                    <w:left w:val="none" w:sz="0" w:space="0" w:color="auto"/>
                    <w:bottom w:val="none" w:sz="0" w:space="0" w:color="auto"/>
                    <w:right w:val="none" w:sz="0" w:space="0" w:color="auto"/>
                  </w:divBdr>
                </w:div>
                <w:div w:id="2044555909">
                  <w:marLeft w:val="0"/>
                  <w:marRight w:val="0"/>
                  <w:marTop w:val="0"/>
                  <w:marBottom w:val="0"/>
                  <w:divBdr>
                    <w:top w:val="none" w:sz="0" w:space="0" w:color="auto"/>
                    <w:left w:val="none" w:sz="0" w:space="0" w:color="auto"/>
                    <w:bottom w:val="none" w:sz="0" w:space="0" w:color="auto"/>
                    <w:right w:val="none" w:sz="0" w:space="0" w:color="auto"/>
                  </w:divBdr>
                </w:div>
                <w:div w:id="242882286">
                  <w:marLeft w:val="0"/>
                  <w:marRight w:val="0"/>
                  <w:marTop w:val="0"/>
                  <w:marBottom w:val="0"/>
                  <w:divBdr>
                    <w:top w:val="none" w:sz="0" w:space="0" w:color="auto"/>
                    <w:left w:val="none" w:sz="0" w:space="0" w:color="auto"/>
                    <w:bottom w:val="none" w:sz="0" w:space="0" w:color="auto"/>
                    <w:right w:val="none" w:sz="0" w:space="0" w:color="auto"/>
                  </w:divBdr>
                </w:div>
                <w:div w:id="730930763">
                  <w:marLeft w:val="0"/>
                  <w:marRight w:val="0"/>
                  <w:marTop w:val="0"/>
                  <w:marBottom w:val="0"/>
                  <w:divBdr>
                    <w:top w:val="none" w:sz="0" w:space="0" w:color="auto"/>
                    <w:left w:val="none" w:sz="0" w:space="0" w:color="auto"/>
                    <w:bottom w:val="none" w:sz="0" w:space="0" w:color="auto"/>
                    <w:right w:val="none" w:sz="0" w:space="0" w:color="auto"/>
                  </w:divBdr>
                </w:div>
                <w:div w:id="864363714">
                  <w:marLeft w:val="0"/>
                  <w:marRight w:val="0"/>
                  <w:marTop w:val="0"/>
                  <w:marBottom w:val="0"/>
                  <w:divBdr>
                    <w:top w:val="none" w:sz="0" w:space="0" w:color="auto"/>
                    <w:left w:val="none" w:sz="0" w:space="0" w:color="auto"/>
                    <w:bottom w:val="none" w:sz="0" w:space="0" w:color="auto"/>
                    <w:right w:val="none" w:sz="0" w:space="0" w:color="auto"/>
                  </w:divBdr>
                </w:div>
                <w:div w:id="1158231458">
                  <w:marLeft w:val="0"/>
                  <w:marRight w:val="0"/>
                  <w:marTop w:val="0"/>
                  <w:marBottom w:val="0"/>
                  <w:divBdr>
                    <w:top w:val="none" w:sz="0" w:space="0" w:color="auto"/>
                    <w:left w:val="none" w:sz="0" w:space="0" w:color="auto"/>
                    <w:bottom w:val="none" w:sz="0" w:space="0" w:color="auto"/>
                    <w:right w:val="none" w:sz="0" w:space="0" w:color="auto"/>
                  </w:divBdr>
                </w:div>
                <w:div w:id="341319338">
                  <w:marLeft w:val="0"/>
                  <w:marRight w:val="0"/>
                  <w:marTop w:val="0"/>
                  <w:marBottom w:val="0"/>
                  <w:divBdr>
                    <w:top w:val="none" w:sz="0" w:space="0" w:color="auto"/>
                    <w:left w:val="none" w:sz="0" w:space="0" w:color="auto"/>
                    <w:bottom w:val="none" w:sz="0" w:space="0" w:color="auto"/>
                    <w:right w:val="none" w:sz="0" w:space="0" w:color="auto"/>
                  </w:divBdr>
                </w:div>
                <w:div w:id="1782652327">
                  <w:marLeft w:val="0"/>
                  <w:marRight w:val="0"/>
                  <w:marTop w:val="0"/>
                  <w:marBottom w:val="0"/>
                  <w:divBdr>
                    <w:top w:val="none" w:sz="0" w:space="0" w:color="auto"/>
                    <w:left w:val="none" w:sz="0" w:space="0" w:color="auto"/>
                    <w:bottom w:val="none" w:sz="0" w:space="0" w:color="auto"/>
                    <w:right w:val="none" w:sz="0" w:space="0" w:color="auto"/>
                  </w:divBdr>
                </w:div>
                <w:div w:id="711618756">
                  <w:marLeft w:val="0"/>
                  <w:marRight w:val="0"/>
                  <w:marTop w:val="0"/>
                  <w:marBottom w:val="0"/>
                  <w:divBdr>
                    <w:top w:val="none" w:sz="0" w:space="0" w:color="auto"/>
                    <w:left w:val="none" w:sz="0" w:space="0" w:color="auto"/>
                    <w:bottom w:val="none" w:sz="0" w:space="0" w:color="auto"/>
                    <w:right w:val="none" w:sz="0" w:space="0" w:color="auto"/>
                  </w:divBdr>
                </w:div>
                <w:div w:id="967320992">
                  <w:marLeft w:val="0"/>
                  <w:marRight w:val="0"/>
                  <w:marTop w:val="0"/>
                  <w:marBottom w:val="0"/>
                  <w:divBdr>
                    <w:top w:val="none" w:sz="0" w:space="0" w:color="auto"/>
                    <w:left w:val="none" w:sz="0" w:space="0" w:color="auto"/>
                    <w:bottom w:val="none" w:sz="0" w:space="0" w:color="auto"/>
                    <w:right w:val="none" w:sz="0" w:space="0" w:color="auto"/>
                  </w:divBdr>
                </w:div>
                <w:div w:id="1810130356">
                  <w:marLeft w:val="0"/>
                  <w:marRight w:val="0"/>
                  <w:marTop w:val="0"/>
                  <w:marBottom w:val="0"/>
                  <w:divBdr>
                    <w:top w:val="none" w:sz="0" w:space="0" w:color="auto"/>
                    <w:left w:val="none" w:sz="0" w:space="0" w:color="auto"/>
                    <w:bottom w:val="none" w:sz="0" w:space="0" w:color="auto"/>
                    <w:right w:val="none" w:sz="0" w:space="0" w:color="auto"/>
                  </w:divBdr>
                </w:div>
                <w:div w:id="1514957682">
                  <w:marLeft w:val="0"/>
                  <w:marRight w:val="0"/>
                  <w:marTop w:val="0"/>
                  <w:marBottom w:val="0"/>
                  <w:divBdr>
                    <w:top w:val="none" w:sz="0" w:space="0" w:color="auto"/>
                    <w:left w:val="none" w:sz="0" w:space="0" w:color="auto"/>
                    <w:bottom w:val="none" w:sz="0" w:space="0" w:color="auto"/>
                    <w:right w:val="none" w:sz="0" w:space="0" w:color="auto"/>
                  </w:divBdr>
                </w:div>
                <w:div w:id="342515398">
                  <w:marLeft w:val="0"/>
                  <w:marRight w:val="0"/>
                  <w:marTop w:val="0"/>
                  <w:marBottom w:val="0"/>
                  <w:divBdr>
                    <w:top w:val="none" w:sz="0" w:space="0" w:color="auto"/>
                    <w:left w:val="none" w:sz="0" w:space="0" w:color="auto"/>
                    <w:bottom w:val="none" w:sz="0" w:space="0" w:color="auto"/>
                    <w:right w:val="none" w:sz="0" w:space="0" w:color="auto"/>
                  </w:divBdr>
                </w:div>
                <w:div w:id="2126075766">
                  <w:marLeft w:val="0"/>
                  <w:marRight w:val="0"/>
                  <w:marTop w:val="0"/>
                  <w:marBottom w:val="0"/>
                  <w:divBdr>
                    <w:top w:val="none" w:sz="0" w:space="0" w:color="auto"/>
                    <w:left w:val="none" w:sz="0" w:space="0" w:color="auto"/>
                    <w:bottom w:val="none" w:sz="0" w:space="0" w:color="auto"/>
                    <w:right w:val="none" w:sz="0" w:space="0" w:color="auto"/>
                  </w:divBdr>
                </w:div>
                <w:div w:id="2023580571">
                  <w:marLeft w:val="0"/>
                  <w:marRight w:val="0"/>
                  <w:marTop w:val="0"/>
                  <w:marBottom w:val="0"/>
                  <w:divBdr>
                    <w:top w:val="none" w:sz="0" w:space="0" w:color="auto"/>
                    <w:left w:val="none" w:sz="0" w:space="0" w:color="auto"/>
                    <w:bottom w:val="none" w:sz="0" w:space="0" w:color="auto"/>
                    <w:right w:val="none" w:sz="0" w:space="0" w:color="auto"/>
                  </w:divBdr>
                </w:div>
                <w:div w:id="1298072548">
                  <w:marLeft w:val="0"/>
                  <w:marRight w:val="0"/>
                  <w:marTop w:val="0"/>
                  <w:marBottom w:val="0"/>
                  <w:divBdr>
                    <w:top w:val="none" w:sz="0" w:space="0" w:color="auto"/>
                    <w:left w:val="none" w:sz="0" w:space="0" w:color="auto"/>
                    <w:bottom w:val="none" w:sz="0" w:space="0" w:color="auto"/>
                    <w:right w:val="none" w:sz="0" w:space="0" w:color="auto"/>
                  </w:divBdr>
                </w:div>
                <w:div w:id="1410662486">
                  <w:marLeft w:val="0"/>
                  <w:marRight w:val="0"/>
                  <w:marTop w:val="0"/>
                  <w:marBottom w:val="0"/>
                  <w:divBdr>
                    <w:top w:val="none" w:sz="0" w:space="0" w:color="auto"/>
                    <w:left w:val="none" w:sz="0" w:space="0" w:color="auto"/>
                    <w:bottom w:val="none" w:sz="0" w:space="0" w:color="auto"/>
                    <w:right w:val="none" w:sz="0" w:space="0" w:color="auto"/>
                  </w:divBdr>
                </w:div>
                <w:div w:id="1552695168">
                  <w:marLeft w:val="0"/>
                  <w:marRight w:val="0"/>
                  <w:marTop w:val="0"/>
                  <w:marBottom w:val="0"/>
                  <w:divBdr>
                    <w:top w:val="none" w:sz="0" w:space="0" w:color="auto"/>
                    <w:left w:val="none" w:sz="0" w:space="0" w:color="auto"/>
                    <w:bottom w:val="none" w:sz="0" w:space="0" w:color="auto"/>
                    <w:right w:val="none" w:sz="0" w:space="0" w:color="auto"/>
                  </w:divBdr>
                </w:div>
                <w:div w:id="564266475">
                  <w:marLeft w:val="0"/>
                  <w:marRight w:val="0"/>
                  <w:marTop w:val="0"/>
                  <w:marBottom w:val="0"/>
                  <w:divBdr>
                    <w:top w:val="none" w:sz="0" w:space="0" w:color="auto"/>
                    <w:left w:val="none" w:sz="0" w:space="0" w:color="auto"/>
                    <w:bottom w:val="none" w:sz="0" w:space="0" w:color="auto"/>
                    <w:right w:val="none" w:sz="0" w:space="0" w:color="auto"/>
                  </w:divBdr>
                </w:div>
                <w:div w:id="442656996">
                  <w:marLeft w:val="0"/>
                  <w:marRight w:val="0"/>
                  <w:marTop w:val="0"/>
                  <w:marBottom w:val="0"/>
                  <w:divBdr>
                    <w:top w:val="none" w:sz="0" w:space="0" w:color="auto"/>
                    <w:left w:val="none" w:sz="0" w:space="0" w:color="auto"/>
                    <w:bottom w:val="none" w:sz="0" w:space="0" w:color="auto"/>
                    <w:right w:val="none" w:sz="0" w:space="0" w:color="auto"/>
                  </w:divBdr>
                </w:div>
                <w:div w:id="281575156">
                  <w:marLeft w:val="0"/>
                  <w:marRight w:val="0"/>
                  <w:marTop w:val="0"/>
                  <w:marBottom w:val="0"/>
                  <w:divBdr>
                    <w:top w:val="none" w:sz="0" w:space="0" w:color="auto"/>
                    <w:left w:val="none" w:sz="0" w:space="0" w:color="auto"/>
                    <w:bottom w:val="none" w:sz="0" w:space="0" w:color="auto"/>
                    <w:right w:val="none" w:sz="0" w:space="0" w:color="auto"/>
                  </w:divBdr>
                </w:div>
                <w:div w:id="2050566429">
                  <w:marLeft w:val="0"/>
                  <w:marRight w:val="0"/>
                  <w:marTop w:val="0"/>
                  <w:marBottom w:val="0"/>
                  <w:divBdr>
                    <w:top w:val="none" w:sz="0" w:space="0" w:color="auto"/>
                    <w:left w:val="none" w:sz="0" w:space="0" w:color="auto"/>
                    <w:bottom w:val="none" w:sz="0" w:space="0" w:color="auto"/>
                    <w:right w:val="none" w:sz="0" w:space="0" w:color="auto"/>
                  </w:divBdr>
                </w:div>
                <w:div w:id="1369573245">
                  <w:marLeft w:val="0"/>
                  <w:marRight w:val="0"/>
                  <w:marTop w:val="0"/>
                  <w:marBottom w:val="0"/>
                  <w:divBdr>
                    <w:top w:val="none" w:sz="0" w:space="0" w:color="auto"/>
                    <w:left w:val="none" w:sz="0" w:space="0" w:color="auto"/>
                    <w:bottom w:val="none" w:sz="0" w:space="0" w:color="auto"/>
                    <w:right w:val="none" w:sz="0" w:space="0" w:color="auto"/>
                  </w:divBdr>
                </w:div>
                <w:div w:id="1209561909">
                  <w:marLeft w:val="0"/>
                  <w:marRight w:val="0"/>
                  <w:marTop w:val="0"/>
                  <w:marBottom w:val="0"/>
                  <w:divBdr>
                    <w:top w:val="none" w:sz="0" w:space="0" w:color="auto"/>
                    <w:left w:val="none" w:sz="0" w:space="0" w:color="auto"/>
                    <w:bottom w:val="none" w:sz="0" w:space="0" w:color="auto"/>
                    <w:right w:val="none" w:sz="0" w:space="0" w:color="auto"/>
                  </w:divBdr>
                </w:div>
                <w:div w:id="1347366372">
                  <w:marLeft w:val="0"/>
                  <w:marRight w:val="0"/>
                  <w:marTop w:val="0"/>
                  <w:marBottom w:val="0"/>
                  <w:divBdr>
                    <w:top w:val="none" w:sz="0" w:space="0" w:color="auto"/>
                    <w:left w:val="none" w:sz="0" w:space="0" w:color="auto"/>
                    <w:bottom w:val="none" w:sz="0" w:space="0" w:color="auto"/>
                    <w:right w:val="none" w:sz="0" w:space="0" w:color="auto"/>
                  </w:divBdr>
                </w:div>
                <w:div w:id="495924605">
                  <w:marLeft w:val="0"/>
                  <w:marRight w:val="0"/>
                  <w:marTop w:val="0"/>
                  <w:marBottom w:val="0"/>
                  <w:divBdr>
                    <w:top w:val="none" w:sz="0" w:space="0" w:color="auto"/>
                    <w:left w:val="none" w:sz="0" w:space="0" w:color="auto"/>
                    <w:bottom w:val="none" w:sz="0" w:space="0" w:color="auto"/>
                    <w:right w:val="none" w:sz="0" w:space="0" w:color="auto"/>
                  </w:divBdr>
                </w:div>
                <w:div w:id="411392567">
                  <w:marLeft w:val="0"/>
                  <w:marRight w:val="0"/>
                  <w:marTop w:val="0"/>
                  <w:marBottom w:val="0"/>
                  <w:divBdr>
                    <w:top w:val="none" w:sz="0" w:space="0" w:color="auto"/>
                    <w:left w:val="none" w:sz="0" w:space="0" w:color="auto"/>
                    <w:bottom w:val="none" w:sz="0" w:space="0" w:color="auto"/>
                    <w:right w:val="none" w:sz="0" w:space="0" w:color="auto"/>
                  </w:divBdr>
                </w:div>
                <w:div w:id="265623981">
                  <w:marLeft w:val="0"/>
                  <w:marRight w:val="0"/>
                  <w:marTop w:val="0"/>
                  <w:marBottom w:val="0"/>
                  <w:divBdr>
                    <w:top w:val="none" w:sz="0" w:space="0" w:color="auto"/>
                    <w:left w:val="none" w:sz="0" w:space="0" w:color="auto"/>
                    <w:bottom w:val="none" w:sz="0" w:space="0" w:color="auto"/>
                    <w:right w:val="none" w:sz="0" w:space="0" w:color="auto"/>
                  </w:divBdr>
                </w:div>
                <w:div w:id="509833738">
                  <w:marLeft w:val="0"/>
                  <w:marRight w:val="0"/>
                  <w:marTop w:val="0"/>
                  <w:marBottom w:val="0"/>
                  <w:divBdr>
                    <w:top w:val="none" w:sz="0" w:space="0" w:color="auto"/>
                    <w:left w:val="none" w:sz="0" w:space="0" w:color="auto"/>
                    <w:bottom w:val="none" w:sz="0" w:space="0" w:color="auto"/>
                    <w:right w:val="none" w:sz="0" w:space="0" w:color="auto"/>
                  </w:divBdr>
                </w:div>
                <w:div w:id="508300282">
                  <w:marLeft w:val="0"/>
                  <w:marRight w:val="0"/>
                  <w:marTop w:val="0"/>
                  <w:marBottom w:val="0"/>
                  <w:divBdr>
                    <w:top w:val="none" w:sz="0" w:space="0" w:color="auto"/>
                    <w:left w:val="none" w:sz="0" w:space="0" w:color="auto"/>
                    <w:bottom w:val="none" w:sz="0" w:space="0" w:color="auto"/>
                    <w:right w:val="none" w:sz="0" w:space="0" w:color="auto"/>
                  </w:divBdr>
                </w:div>
                <w:div w:id="1863087009">
                  <w:marLeft w:val="0"/>
                  <w:marRight w:val="0"/>
                  <w:marTop w:val="0"/>
                  <w:marBottom w:val="0"/>
                  <w:divBdr>
                    <w:top w:val="none" w:sz="0" w:space="0" w:color="auto"/>
                    <w:left w:val="none" w:sz="0" w:space="0" w:color="auto"/>
                    <w:bottom w:val="none" w:sz="0" w:space="0" w:color="auto"/>
                    <w:right w:val="none" w:sz="0" w:space="0" w:color="auto"/>
                  </w:divBdr>
                </w:div>
                <w:div w:id="401025028">
                  <w:marLeft w:val="0"/>
                  <w:marRight w:val="0"/>
                  <w:marTop w:val="0"/>
                  <w:marBottom w:val="0"/>
                  <w:divBdr>
                    <w:top w:val="none" w:sz="0" w:space="0" w:color="auto"/>
                    <w:left w:val="none" w:sz="0" w:space="0" w:color="auto"/>
                    <w:bottom w:val="none" w:sz="0" w:space="0" w:color="auto"/>
                    <w:right w:val="none" w:sz="0" w:space="0" w:color="auto"/>
                  </w:divBdr>
                </w:div>
                <w:div w:id="1010450704">
                  <w:marLeft w:val="0"/>
                  <w:marRight w:val="0"/>
                  <w:marTop w:val="0"/>
                  <w:marBottom w:val="0"/>
                  <w:divBdr>
                    <w:top w:val="none" w:sz="0" w:space="0" w:color="auto"/>
                    <w:left w:val="none" w:sz="0" w:space="0" w:color="auto"/>
                    <w:bottom w:val="none" w:sz="0" w:space="0" w:color="auto"/>
                    <w:right w:val="none" w:sz="0" w:space="0" w:color="auto"/>
                  </w:divBdr>
                </w:div>
                <w:div w:id="624240763">
                  <w:marLeft w:val="0"/>
                  <w:marRight w:val="0"/>
                  <w:marTop w:val="0"/>
                  <w:marBottom w:val="0"/>
                  <w:divBdr>
                    <w:top w:val="none" w:sz="0" w:space="0" w:color="auto"/>
                    <w:left w:val="none" w:sz="0" w:space="0" w:color="auto"/>
                    <w:bottom w:val="none" w:sz="0" w:space="0" w:color="auto"/>
                    <w:right w:val="none" w:sz="0" w:space="0" w:color="auto"/>
                  </w:divBdr>
                </w:div>
                <w:div w:id="2074355631">
                  <w:marLeft w:val="0"/>
                  <w:marRight w:val="0"/>
                  <w:marTop w:val="0"/>
                  <w:marBottom w:val="0"/>
                  <w:divBdr>
                    <w:top w:val="none" w:sz="0" w:space="0" w:color="auto"/>
                    <w:left w:val="none" w:sz="0" w:space="0" w:color="auto"/>
                    <w:bottom w:val="none" w:sz="0" w:space="0" w:color="auto"/>
                    <w:right w:val="none" w:sz="0" w:space="0" w:color="auto"/>
                  </w:divBdr>
                </w:div>
                <w:div w:id="2067491339">
                  <w:marLeft w:val="0"/>
                  <w:marRight w:val="0"/>
                  <w:marTop w:val="0"/>
                  <w:marBottom w:val="0"/>
                  <w:divBdr>
                    <w:top w:val="none" w:sz="0" w:space="0" w:color="auto"/>
                    <w:left w:val="none" w:sz="0" w:space="0" w:color="auto"/>
                    <w:bottom w:val="none" w:sz="0" w:space="0" w:color="auto"/>
                    <w:right w:val="none" w:sz="0" w:space="0" w:color="auto"/>
                  </w:divBdr>
                </w:div>
                <w:div w:id="1184780766">
                  <w:marLeft w:val="0"/>
                  <w:marRight w:val="0"/>
                  <w:marTop w:val="0"/>
                  <w:marBottom w:val="0"/>
                  <w:divBdr>
                    <w:top w:val="none" w:sz="0" w:space="0" w:color="auto"/>
                    <w:left w:val="none" w:sz="0" w:space="0" w:color="auto"/>
                    <w:bottom w:val="none" w:sz="0" w:space="0" w:color="auto"/>
                    <w:right w:val="none" w:sz="0" w:space="0" w:color="auto"/>
                  </w:divBdr>
                </w:div>
                <w:div w:id="1492408926">
                  <w:marLeft w:val="0"/>
                  <w:marRight w:val="0"/>
                  <w:marTop w:val="0"/>
                  <w:marBottom w:val="0"/>
                  <w:divBdr>
                    <w:top w:val="none" w:sz="0" w:space="0" w:color="auto"/>
                    <w:left w:val="none" w:sz="0" w:space="0" w:color="auto"/>
                    <w:bottom w:val="none" w:sz="0" w:space="0" w:color="auto"/>
                    <w:right w:val="none" w:sz="0" w:space="0" w:color="auto"/>
                  </w:divBdr>
                </w:div>
                <w:div w:id="1635745582">
                  <w:marLeft w:val="0"/>
                  <w:marRight w:val="0"/>
                  <w:marTop w:val="0"/>
                  <w:marBottom w:val="0"/>
                  <w:divBdr>
                    <w:top w:val="none" w:sz="0" w:space="0" w:color="auto"/>
                    <w:left w:val="none" w:sz="0" w:space="0" w:color="auto"/>
                    <w:bottom w:val="none" w:sz="0" w:space="0" w:color="auto"/>
                    <w:right w:val="none" w:sz="0" w:space="0" w:color="auto"/>
                  </w:divBdr>
                </w:div>
                <w:div w:id="1067414541">
                  <w:marLeft w:val="0"/>
                  <w:marRight w:val="0"/>
                  <w:marTop w:val="0"/>
                  <w:marBottom w:val="0"/>
                  <w:divBdr>
                    <w:top w:val="none" w:sz="0" w:space="0" w:color="auto"/>
                    <w:left w:val="none" w:sz="0" w:space="0" w:color="auto"/>
                    <w:bottom w:val="none" w:sz="0" w:space="0" w:color="auto"/>
                    <w:right w:val="none" w:sz="0" w:space="0" w:color="auto"/>
                  </w:divBdr>
                </w:div>
                <w:div w:id="944001695">
                  <w:marLeft w:val="0"/>
                  <w:marRight w:val="0"/>
                  <w:marTop w:val="0"/>
                  <w:marBottom w:val="0"/>
                  <w:divBdr>
                    <w:top w:val="none" w:sz="0" w:space="0" w:color="auto"/>
                    <w:left w:val="none" w:sz="0" w:space="0" w:color="auto"/>
                    <w:bottom w:val="none" w:sz="0" w:space="0" w:color="auto"/>
                    <w:right w:val="none" w:sz="0" w:space="0" w:color="auto"/>
                  </w:divBdr>
                </w:div>
                <w:div w:id="808397225">
                  <w:marLeft w:val="0"/>
                  <w:marRight w:val="0"/>
                  <w:marTop w:val="0"/>
                  <w:marBottom w:val="0"/>
                  <w:divBdr>
                    <w:top w:val="none" w:sz="0" w:space="0" w:color="auto"/>
                    <w:left w:val="none" w:sz="0" w:space="0" w:color="auto"/>
                    <w:bottom w:val="none" w:sz="0" w:space="0" w:color="auto"/>
                    <w:right w:val="none" w:sz="0" w:space="0" w:color="auto"/>
                  </w:divBdr>
                </w:div>
                <w:div w:id="1453093874">
                  <w:marLeft w:val="0"/>
                  <w:marRight w:val="0"/>
                  <w:marTop w:val="0"/>
                  <w:marBottom w:val="0"/>
                  <w:divBdr>
                    <w:top w:val="none" w:sz="0" w:space="0" w:color="auto"/>
                    <w:left w:val="none" w:sz="0" w:space="0" w:color="auto"/>
                    <w:bottom w:val="none" w:sz="0" w:space="0" w:color="auto"/>
                    <w:right w:val="none" w:sz="0" w:space="0" w:color="auto"/>
                  </w:divBdr>
                </w:div>
                <w:div w:id="837842634">
                  <w:marLeft w:val="0"/>
                  <w:marRight w:val="0"/>
                  <w:marTop w:val="0"/>
                  <w:marBottom w:val="0"/>
                  <w:divBdr>
                    <w:top w:val="none" w:sz="0" w:space="0" w:color="auto"/>
                    <w:left w:val="none" w:sz="0" w:space="0" w:color="auto"/>
                    <w:bottom w:val="none" w:sz="0" w:space="0" w:color="auto"/>
                    <w:right w:val="none" w:sz="0" w:space="0" w:color="auto"/>
                  </w:divBdr>
                </w:div>
                <w:div w:id="1371295723">
                  <w:marLeft w:val="0"/>
                  <w:marRight w:val="0"/>
                  <w:marTop w:val="0"/>
                  <w:marBottom w:val="0"/>
                  <w:divBdr>
                    <w:top w:val="none" w:sz="0" w:space="0" w:color="auto"/>
                    <w:left w:val="none" w:sz="0" w:space="0" w:color="auto"/>
                    <w:bottom w:val="none" w:sz="0" w:space="0" w:color="auto"/>
                    <w:right w:val="none" w:sz="0" w:space="0" w:color="auto"/>
                  </w:divBdr>
                </w:div>
                <w:div w:id="2145193406">
                  <w:marLeft w:val="0"/>
                  <w:marRight w:val="0"/>
                  <w:marTop w:val="0"/>
                  <w:marBottom w:val="0"/>
                  <w:divBdr>
                    <w:top w:val="none" w:sz="0" w:space="0" w:color="auto"/>
                    <w:left w:val="none" w:sz="0" w:space="0" w:color="auto"/>
                    <w:bottom w:val="none" w:sz="0" w:space="0" w:color="auto"/>
                    <w:right w:val="none" w:sz="0" w:space="0" w:color="auto"/>
                  </w:divBdr>
                </w:div>
                <w:div w:id="1039745220">
                  <w:marLeft w:val="0"/>
                  <w:marRight w:val="0"/>
                  <w:marTop w:val="0"/>
                  <w:marBottom w:val="0"/>
                  <w:divBdr>
                    <w:top w:val="none" w:sz="0" w:space="0" w:color="auto"/>
                    <w:left w:val="none" w:sz="0" w:space="0" w:color="auto"/>
                    <w:bottom w:val="none" w:sz="0" w:space="0" w:color="auto"/>
                    <w:right w:val="none" w:sz="0" w:space="0" w:color="auto"/>
                  </w:divBdr>
                </w:div>
                <w:div w:id="1022054877">
                  <w:marLeft w:val="0"/>
                  <w:marRight w:val="0"/>
                  <w:marTop w:val="0"/>
                  <w:marBottom w:val="0"/>
                  <w:divBdr>
                    <w:top w:val="none" w:sz="0" w:space="0" w:color="auto"/>
                    <w:left w:val="none" w:sz="0" w:space="0" w:color="auto"/>
                    <w:bottom w:val="none" w:sz="0" w:space="0" w:color="auto"/>
                    <w:right w:val="none" w:sz="0" w:space="0" w:color="auto"/>
                  </w:divBdr>
                </w:div>
                <w:div w:id="430588858">
                  <w:marLeft w:val="0"/>
                  <w:marRight w:val="0"/>
                  <w:marTop w:val="0"/>
                  <w:marBottom w:val="0"/>
                  <w:divBdr>
                    <w:top w:val="none" w:sz="0" w:space="0" w:color="auto"/>
                    <w:left w:val="none" w:sz="0" w:space="0" w:color="auto"/>
                    <w:bottom w:val="none" w:sz="0" w:space="0" w:color="auto"/>
                    <w:right w:val="none" w:sz="0" w:space="0" w:color="auto"/>
                  </w:divBdr>
                </w:div>
                <w:div w:id="1257129621">
                  <w:marLeft w:val="0"/>
                  <w:marRight w:val="0"/>
                  <w:marTop w:val="0"/>
                  <w:marBottom w:val="0"/>
                  <w:divBdr>
                    <w:top w:val="none" w:sz="0" w:space="0" w:color="auto"/>
                    <w:left w:val="none" w:sz="0" w:space="0" w:color="auto"/>
                    <w:bottom w:val="none" w:sz="0" w:space="0" w:color="auto"/>
                    <w:right w:val="none" w:sz="0" w:space="0" w:color="auto"/>
                  </w:divBdr>
                </w:div>
                <w:div w:id="1463497087">
                  <w:marLeft w:val="0"/>
                  <w:marRight w:val="0"/>
                  <w:marTop w:val="0"/>
                  <w:marBottom w:val="0"/>
                  <w:divBdr>
                    <w:top w:val="none" w:sz="0" w:space="0" w:color="auto"/>
                    <w:left w:val="none" w:sz="0" w:space="0" w:color="auto"/>
                    <w:bottom w:val="none" w:sz="0" w:space="0" w:color="auto"/>
                    <w:right w:val="none" w:sz="0" w:space="0" w:color="auto"/>
                  </w:divBdr>
                </w:div>
                <w:div w:id="1517649018">
                  <w:marLeft w:val="0"/>
                  <w:marRight w:val="0"/>
                  <w:marTop w:val="0"/>
                  <w:marBottom w:val="0"/>
                  <w:divBdr>
                    <w:top w:val="none" w:sz="0" w:space="0" w:color="auto"/>
                    <w:left w:val="none" w:sz="0" w:space="0" w:color="auto"/>
                    <w:bottom w:val="none" w:sz="0" w:space="0" w:color="auto"/>
                    <w:right w:val="none" w:sz="0" w:space="0" w:color="auto"/>
                  </w:divBdr>
                </w:div>
                <w:div w:id="1915822503">
                  <w:marLeft w:val="0"/>
                  <w:marRight w:val="0"/>
                  <w:marTop w:val="0"/>
                  <w:marBottom w:val="0"/>
                  <w:divBdr>
                    <w:top w:val="none" w:sz="0" w:space="0" w:color="auto"/>
                    <w:left w:val="none" w:sz="0" w:space="0" w:color="auto"/>
                    <w:bottom w:val="none" w:sz="0" w:space="0" w:color="auto"/>
                    <w:right w:val="none" w:sz="0" w:space="0" w:color="auto"/>
                  </w:divBdr>
                </w:div>
                <w:div w:id="257376725">
                  <w:marLeft w:val="0"/>
                  <w:marRight w:val="0"/>
                  <w:marTop w:val="0"/>
                  <w:marBottom w:val="0"/>
                  <w:divBdr>
                    <w:top w:val="none" w:sz="0" w:space="0" w:color="auto"/>
                    <w:left w:val="none" w:sz="0" w:space="0" w:color="auto"/>
                    <w:bottom w:val="none" w:sz="0" w:space="0" w:color="auto"/>
                    <w:right w:val="none" w:sz="0" w:space="0" w:color="auto"/>
                  </w:divBdr>
                </w:div>
                <w:div w:id="728841838">
                  <w:marLeft w:val="0"/>
                  <w:marRight w:val="0"/>
                  <w:marTop w:val="0"/>
                  <w:marBottom w:val="0"/>
                  <w:divBdr>
                    <w:top w:val="none" w:sz="0" w:space="0" w:color="auto"/>
                    <w:left w:val="none" w:sz="0" w:space="0" w:color="auto"/>
                    <w:bottom w:val="none" w:sz="0" w:space="0" w:color="auto"/>
                    <w:right w:val="none" w:sz="0" w:space="0" w:color="auto"/>
                  </w:divBdr>
                </w:div>
                <w:div w:id="253056859">
                  <w:marLeft w:val="0"/>
                  <w:marRight w:val="0"/>
                  <w:marTop w:val="0"/>
                  <w:marBottom w:val="0"/>
                  <w:divBdr>
                    <w:top w:val="none" w:sz="0" w:space="0" w:color="auto"/>
                    <w:left w:val="none" w:sz="0" w:space="0" w:color="auto"/>
                    <w:bottom w:val="none" w:sz="0" w:space="0" w:color="auto"/>
                    <w:right w:val="none" w:sz="0" w:space="0" w:color="auto"/>
                  </w:divBdr>
                </w:div>
                <w:div w:id="1917783836">
                  <w:marLeft w:val="0"/>
                  <w:marRight w:val="0"/>
                  <w:marTop w:val="0"/>
                  <w:marBottom w:val="0"/>
                  <w:divBdr>
                    <w:top w:val="none" w:sz="0" w:space="0" w:color="auto"/>
                    <w:left w:val="none" w:sz="0" w:space="0" w:color="auto"/>
                    <w:bottom w:val="none" w:sz="0" w:space="0" w:color="auto"/>
                    <w:right w:val="none" w:sz="0" w:space="0" w:color="auto"/>
                  </w:divBdr>
                </w:div>
                <w:div w:id="695496865">
                  <w:marLeft w:val="0"/>
                  <w:marRight w:val="0"/>
                  <w:marTop w:val="0"/>
                  <w:marBottom w:val="0"/>
                  <w:divBdr>
                    <w:top w:val="none" w:sz="0" w:space="0" w:color="auto"/>
                    <w:left w:val="none" w:sz="0" w:space="0" w:color="auto"/>
                    <w:bottom w:val="none" w:sz="0" w:space="0" w:color="auto"/>
                    <w:right w:val="none" w:sz="0" w:space="0" w:color="auto"/>
                  </w:divBdr>
                </w:div>
                <w:div w:id="165097220">
                  <w:marLeft w:val="0"/>
                  <w:marRight w:val="0"/>
                  <w:marTop w:val="0"/>
                  <w:marBottom w:val="0"/>
                  <w:divBdr>
                    <w:top w:val="none" w:sz="0" w:space="0" w:color="auto"/>
                    <w:left w:val="none" w:sz="0" w:space="0" w:color="auto"/>
                    <w:bottom w:val="none" w:sz="0" w:space="0" w:color="auto"/>
                    <w:right w:val="none" w:sz="0" w:space="0" w:color="auto"/>
                  </w:divBdr>
                </w:div>
                <w:div w:id="1063867683">
                  <w:marLeft w:val="0"/>
                  <w:marRight w:val="0"/>
                  <w:marTop w:val="0"/>
                  <w:marBottom w:val="0"/>
                  <w:divBdr>
                    <w:top w:val="none" w:sz="0" w:space="0" w:color="auto"/>
                    <w:left w:val="none" w:sz="0" w:space="0" w:color="auto"/>
                    <w:bottom w:val="none" w:sz="0" w:space="0" w:color="auto"/>
                    <w:right w:val="none" w:sz="0" w:space="0" w:color="auto"/>
                  </w:divBdr>
                </w:div>
                <w:div w:id="1332105330">
                  <w:marLeft w:val="0"/>
                  <w:marRight w:val="0"/>
                  <w:marTop w:val="0"/>
                  <w:marBottom w:val="0"/>
                  <w:divBdr>
                    <w:top w:val="none" w:sz="0" w:space="0" w:color="auto"/>
                    <w:left w:val="none" w:sz="0" w:space="0" w:color="auto"/>
                    <w:bottom w:val="none" w:sz="0" w:space="0" w:color="auto"/>
                    <w:right w:val="none" w:sz="0" w:space="0" w:color="auto"/>
                  </w:divBdr>
                </w:div>
                <w:div w:id="1049912420">
                  <w:marLeft w:val="0"/>
                  <w:marRight w:val="0"/>
                  <w:marTop w:val="0"/>
                  <w:marBottom w:val="0"/>
                  <w:divBdr>
                    <w:top w:val="none" w:sz="0" w:space="0" w:color="auto"/>
                    <w:left w:val="none" w:sz="0" w:space="0" w:color="auto"/>
                    <w:bottom w:val="none" w:sz="0" w:space="0" w:color="auto"/>
                    <w:right w:val="none" w:sz="0" w:space="0" w:color="auto"/>
                  </w:divBdr>
                </w:div>
                <w:div w:id="87117458">
                  <w:marLeft w:val="0"/>
                  <w:marRight w:val="0"/>
                  <w:marTop w:val="0"/>
                  <w:marBottom w:val="0"/>
                  <w:divBdr>
                    <w:top w:val="none" w:sz="0" w:space="0" w:color="auto"/>
                    <w:left w:val="none" w:sz="0" w:space="0" w:color="auto"/>
                    <w:bottom w:val="none" w:sz="0" w:space="0" w:color="auto"/>
                    <w:right w:val="none" w:sz="0" w:space="0" w:color="auto"/>
                  </w:divBdr>
                </w:div>
                <w:div w:id="1299067935">
                  <w:marLeft w:val="0"/>
                  <w:marRight w:val="0"/>
                  <w:marTop w:val="0"/>
                  <w:marBottom w:val="0"/>
                  <w:divBdr>
                    <w:top w:val="none" w:sz="0" w:space="0" w:color="auto"/>
                    <w:left w:val="none" w:sz="0" w:space="0" w:color="auto"/>
                    <w:bottom w:val="none" w:sz="0" w:space="0" w:color="auto"/>
                    <w:right w:val="none" w:sz="0" w:space="0" w:color="auto"/>
                  </w:divBdr>
                </w:div>
                <w:div w:id="593588363">
                  <w:marLeft w:val="0"/>
                  <w:marRight w:val="0"/>
                  <w:marTop w:val="0"/>
                  <w:marBottom w:val="0"/>
                  <w:divBdr>
                    <w:top w:val="none" w:sz="0" w:space="0" w:color="auto"/>
                    <w:left w:val="none" w:sz="0" w:space="0" w:color="auto"/>
                    <w:bottom w:val="none" w:sz="0" w:space="0" w:color="auto"/>
                    <w:right w:val="none" w:sz="0" w:space="0" w:color="auto"/>
                  </w:divBdr>
                </w:div>
                <w:div w:id="1040515463">
                  <w:marLeft w:val="0"/>
                  <w:marRight w:val="0"/>
                  <w:marTop w:val="0"/>
                  <w:marBottom w:val="0"/>
                  <w:divBdr>
                    <w:top w:val="none" w:sz="0" w:space="0" w:color="auto"/>
                    <w:left w:val="none" w:sz="0" w:space="0" w:color="auto"/>
                    <w:bottom w:val="none" w:sz="0" w:space="0" w:color="auto"/>
                    <w:right w:val="none" w:sz="0" w:space="0" w:color="auto"/>
                  </w:divBdr>
                </w:div>
                <w:div w:id="232355157">
                  <w:marLeft w:val="0"/>
                  <w:marRight w:val="0"/>
                  <w:marTop w:val="0"/>
                  <w:marBottom w:val="0"/>
                  <w:divBdr>
                    <w:top w:val="none" w:sz="0" w:space="0" w:color="auto"/>
                    <w:left w:val="none" w:sz="0" w:space="0" w:color="auto"/>
                    <w:bottom w:val="none" w:sz="0" w:space="0" w:color="auto"/>
                    <w:right w:val="none" w:sz="0" w:space="0" w:color="auto"/>
                  </w:divBdr>
                </w:div>
                <w:div w:id="2021732532">
                  <w:marLeft w:val="0"/>
                  <w:marRight w:val="0"/>
                  <w:marTop w:val="0"/>
                  <w:marBottom w:val="0"/>
                  <w:divBdr>
                    <w:top w:val="none" w:sz="0" w:space="0" w:color="auto"/>
                    <w:left w:val="none" w:sz="0" w:space="0" w:color="auto"/>
                    <w:bottom w:val="none" w:sz="0" w:space="0" w:color="auto"/>
                    <w:right w:val="none" w:sz="0" w:space="0" w:color="auto"/>
                  </w:divBdr>
                </w:div>
                <w:div w:id="2057971814">
                  <w:marLeft w:val="0"/>
                  <w:marRight w:val="0"/>
                  <w:marTop w:val="0"/>
                  <w:marBottom w:val="0"/>
                  <w:divBdr>
                    <w:top w:val="none" w:sz="0" w:space="0" w:color="auto"/>
                    <w:left w:val="none" w:sz="0" w:space="0" w:color="auto"/>
                    <w:bottom w:val="none" w:sz="0" w:space="0" w:color="auto"/>
                    <w:right w:val="none" w:sz="0" w:space="0" w:color="auto"/>
                  </w:divBdr>
                </w:div>
                <w:div w:id="1703092567">
                  <w:marLeft w:val="0"/>
                  <w:marRight w:val="0"/>
                  <w:marTop w:val="0"/>
                  <w:marBottom w:val="0"/>
                  <w:divBdr>
                    <w:top w:val="none" w:sz="0" w:space="0" w:color="auto"/>
                    <w:left w:val="none" w:sz="0" w:space="0" w:color="auto"/>
                    <w:bottom w:val="none" w:sz="0" w:space="0" w:color="auto"/>
                    <w:right w:val="none" w:sz="0" w:space="0" w:color="auto"/>
                  </w:divBdr>
                </w:div>
                <w:div w:id="92941218">
                  <w:marLeft w:val="0"/>
                  <w:marRight w:val="0"/>
                  <w:marTop w:val="0"/>
                  <w:marBottom w:val="0"/>
                  <w:divBdr>
                    <w:top w:val="none" w:sz="0" w:space="0" w:color="auto"/>
                    <w:left w:val="none" w:sz="0" w:space="0" w:color="auto"/>
                    <w:bottom w:val="none" w:sz="0" w:space="0" w:color="auto"/>
                    <w:right w:val="none" w:sz="0" w:space="0" w:color="auto"/>
                  </w:divBdr>
                </w:div>
                <w:div w:id="2028754641">
                  <w:marLeft w:val="0"/>
                  <w:marRight w:val="0"/>
                  <w:marTop w:val="0"/>
                  <w:marBottom w:val="0"/>
                  <w:divBdr>
                    <w:top w:val="none" w:sz="0" w:space="0" w:color="auto"/>
                    <w:left w:val="none" w:sz="0" w:space="0" w:color="auto"/>
                    <w:bottom w:val="none" w:sz="0" w:space="0" w:color="auto"/>
                    <w:right w:val="none" w:sz="0" w:space="0" w:color="auto"/>
                  </w:divBdr>
                </w:div>
                <w:div w:id="1152453758">
                  <w:marLeft w:val="0"/>
                  <w:marRight w:val="0"/>
                  <w:marTop w:val="0"/>
                  <w:marBottom w:val="0"/>
                  <w:divBdr>
                    <w:top w:val="none" w:sz="0" w:space="0" w:color="auto"/>
                    <w:left w:val="none" w:sz="0" w:space="0" w:color="auto"/>
                    <w:bottom w:val="none" w:sz="0" w:space="0" w:color="auto"/>
                    <w:right w:val="none" w:sz="0" w:space="0" w:color="auto"/>
                  </w:divBdr>
                </w:div>
                <w:div w:id="1107232328">
                  <w:marLeft w:val="0"/>
                  <w:marRight w:val="0"/>
                  <w:marTop w:val="0"/>
                  <w:marBottom w:val="0"/>
                  <w:divBdr>
                    <w:top w:val="none" w:sz="0" w:space="0" w:color="auto"/>
                    <w:left w:val="none" w:sz="0" w:space="0" w:color="auto"/>
                    <w:bottom w:val="none" w:sz="0" w:space="0" w:color="auto"/>
                    <w:right w:val="none" w:sz="0" w:space="0" w:color="auto"/>
                  </w:divBdr>
                </w:div>
                <w:div w:id="12073397">
                  <w:marLeft w:val="0"/>
                  <w:marRight w:val="0"/>
                  <w:marTop w:val="0"/>
                  <w:marBottom w:val="0"/>
                  <w:divBdr>
                    <w:top w:val="none" w:sz="0" w:space="0" w:color="auto"/>
                    <w:left w:val="none" w:sz="0" w:space="0" w:color="auto"/>
                    <w:bottom w:val="none" w:sz="0" w:space="0" w:color="auto"/>
                    <w:right w:val="none" w:sz="0" w:space="0" w:color="auto"/>
                  </w:divBdr>
                </w:div>
                <w:div w:id="2015494951">
                  <w:marLeft w:val="0"/>
                  <w:marRight w:val="0"/>
                  <w:marTop w:val="0"/>
                  <w:marBottom w:val="0"/>
                  <w:divBdr>
                    <w:top w:val="none" w:sz="0" w:space="0" w:color="auto"/>
                    <w:left w:val="none" w:sz="0" w:space="0" w:color="auto"/>
                    <w:bottom w:val="none" w:sz="0" w:space="0" w:color="auto"/>
                    <w:right w:val="none" w:sz="0" w:space="0" w:color="auto"/>
                  </w:divBdr>
                </w:div>
                <w:div w:id="1725175386">
                  <w:marLeft w:val="0"/>
                  <w:marRight w:val="0"/>
                  <w:marTop w:val="0"/>
                  <w:marBottom w:val="0"/>
                  <w:divBdr>
                    <w:top w:val="none" w:sz="0" w:space="0" w:color="auto"/>
                    <w:left w:val="none" w:sz="0" w:space="0" w:color="auto"/>
                    <w:bottom w:val="none" w:sz="0" w:space="0" w:color="auto"/>
                    <w:right w:val="none" w:sz="0" w:space="0" w:color="auto"/>
                  </w:divBdr>
                </w:div>
                <w:div w:id="408579408">
                  <w:marLeft w:val="0"/>
                  <w:marRight w:val="0"/>
                  <w:marTop w:val="0"/>
                  <w:marBottom w:val="0"/>
                  <w:divBdr>
                    <w:top w:val="none" w:sz="0" w:space="0" w:color="auto"/>
                    <w:left w:val="none" w:sz="0" w:space="0" w:color="auto"/>
                    <w:bottom w:val="none" w:sz="0" w:space="0" w:color="auto"/>
                    <w:right w:val="none" w:sz="0" w:space="0" w:color="auto"/>
                  </w:divBdr>
                </w:div>
                <w:div w:id="932586554">
                  <w:marLeft w:val="0"/>
                  <w:marRight w:val="0"/>
                  <w:marTop w:val="0"/>
                  <w:marBottom w:val="0"/>
                  <w:divBdr>
                    <w:top w:val="none" w:sz="0" w:space="0" w:color="auto"/>
                    <w:left w:val="none" w:sz="0" w:space="0" w:color="auto"/>
                    <w:bottom w:val="none" w:sz="0" w:space="0" w:color="auto"/>
                    <w:right w:val="none" w:sz="0" w:space="0" w:color="auto"/>
                  </w:divBdr>
                </w:div>
                <w:div w:id="1373263933">
                  <w:marLeft w:val="0"/>
                  <w:marRight w:val="0"/>
                  <w:marTop w:val="0"/>
                  <w:marBottom w:val="0"/>
                  <w:divBdr>
                    <w:top w:val="none" w:sz="0" w:space="0" w:color="auto"/>
                    <w:left w:val="none" w:sz="0" w:space="0" w:color="auto"/>
                    <w:bottom w:val="none" w:sz="0" w:space="0" w:color="auto"/>
                    <w:right w:val="none" w:sz="0" w:space="0" w:color="auto"/>
                  </w:divBdr>
                </w:div>
                <w:div w:id="1334529140">
                  <w:marLeft w:val="0"/>
                  <w:marRight w:val="0"/>
                  <w:marTop w:val="0"/>
                  <w:marBottom w:val="0"/>
                  <w:divBdr>
                    <w:top w:val="none" w:sz="0" w:space="0" w:color="auto"/>
                    <w:left w:val="none" w:sz="0" w:space="0" w:color="auto"/>
                    <w:bottom w:val="none" w:sz="0" w:space="0" w:color="auto"/>
                    <w:right w:val="none" w:sz="0" w:space="0" w:color="auto"/>
                  </w:divBdr>
                </w:div>
                <w:div w:id="343869351">
                  <w:marLeft w:val="0"/>
                  <w:marRight w:val="0"/>
                  <w:marTop w:val="0"/>
                  <w:marBottom w:val="0"/>
                  <w:divBdr>
                    <w:top w:val="none" w:sz="0" w:space="0" w:color="auto"/>
                    <w:left w:val="none" w:sz="0" w:space="0" w:color="auto"/>
                    <w:bottom w:val="none" w:sz="0" w:space="0" w:color="auto"/>
                    <w:right w:val="none" w:sz="0" w:space="0" w:color="auto"/>
                  </w:divBdr>
                </w:div>
                <w:div w:id="701058798">
                  <w:marLeft w:val="0"/>
                  <w:marRight w:val="0"/>
                  <w:marTop w:val="0"/>
                  <w:marBottom w:val="0"/>
                  <w:divBdr>
                    <w:top w:val="none" w:sz="0" w:space="0" w:color="auto"/>
                    <w:left w:val="none" w:sz="0" w:space="0" w:color="auto"/>
                    <w:bottom w:val="none" w:sz="0" w:space="0" w:color="auto"/>
                    <w:right w:val="none" w:sz="0" w:space="0" w:color="auto"/>
                  </w:divBdr>
                </w:div>
                <w:div w:id="820076498">
                  <w:marLeft w:val="0"/>
                  <w:marRight w:val="0"/>
                  <w:marTop w:val="0"/>
                  <w:marBottom w:val="0"/>
                  <w:divBdr>
                    <w:top w:val="none" w:sz="0" w:space="0" w:color="auto"/>
                    <w:left w:val="none" w:sz="0" w:space="0" w:color="auto"/>
                    <w:bottom w:val="none" w:sz="0" w:space="0" w:color="auto"/>
                    <w:right w:val="none" w:sz="0" w:space="0" w:color="auto"/>
                  </w:divBdr>
                </w:div>
                <w:div w:id="849292220">
                  <w:marLeft w:val="0"/>
                  <w:marRight w:val="0"/>
                  <w:marTop w:val="0"/>
                  <w:marBottom w:val="0"/>
                  <w:divBdr>
                    <w:top w:val="none" w:sz="0" w:space="0" w:color="auto"/>
                    <w:left w:val="none" w:sz="0" w:space="0" w:color="auto"/>
                    <w:bottom w:val="none" w:sz="0" w:space="0" w:color="auto"/>
                    <w:right w:val="none" w:sz="0" w:space="0" w:color="auto"/>
                  </w:divBdr>
                </w:div>
                <w:div w:id="1672296675">
                  <w:marLeft w:val="0"/>
                  <w:marRight w:val="0"/>
                  <w:marTop w:val="0"/>
                  <w:marBottom w:val="0"/>
                  <w:divBdr>
                    <w:top w:val="none" w:sz="0" w:space="0" w:color="auto"/>
                    <w:left w:val="none" w:sz="0" w:space="0" w:color="auto"/>
                    <w:bottom w:val="none" w:sz="0" w:space="0" w:color="auto"/>
                    <w:right w:val="none" w:sz="0" w:space="0" w:color="auto"/>
                  </w:divBdr>
                </w:div>
                <w:div w:id="1818297663">
                  <w:marLeft w:val="0"/>
                  <w:marRight w:val="0"/>
                  <w:marTop w:val="0"/>
                  <w:marBottom w:val="0"/>
                  <w:divBdr>
                    <w:top w:val="none" w:sz="0" w:space="0" w:color="auto"/>
                    <w:left w:val="none" w:sz="0" w:space="0" w:color="auto"/>
                    <w:bottom w:val="none" w:sz="0" w:space="0" w:color="auto"/>
                    <w:right w:val="none" w:sz="0" w:space="0" w:color="auto"/>
                  </w:divBdr>
                </w:div>
                <w:div w:id="1326058223">
                  <w:marLeft w:val="0"/>
                  <w:marRight w:val="0"/>
                  <w:marTop w:val="0"/>
                  <w:marBottom w:val="0"/>
                  <w:divBdr>
                    <w:top w:val="none" w:sz="0" w:space="0" w:color="auto"/>
                    <w:left w:val="none" w:sz="0" w:space="0" w:color="auto"/>
                    <w:bottom w:val="none" w:sz="0" w:space="0" w:color="auto"/>
                    <w:right w:val="none" w:sz="0" w:space="0" w:color="auto"/>
                  </w:divBdr>
                </w:div>
                <w:div w:id="2025353073">
                  <w:marLeft w:val="0"/>
                  <w:marRight w:val="0"/>
                  <w:marTop w:val="0"/>
                  <w:marBottom w:val="0"/>
                  <w:divBdr>
                    <w:top w:val="none" w:sz="0" w:space="0" w:color="auto"/>
                    <w:left w:val="none" w:sz="0" w:space="0" w:color="auto"/>
                    <w:bottom w:val="none" w:sz="0" w:space="0" w:color="auto"/>
                    <w:right w:val="none" w:sz="0" w:space="0" w:color="auto"/>
                  </w:divBdr>
                </w:div>
                <w:div w:id="1551838972">
                  <w:marLeft w:val="0"/>
                  <w:marRight w:val="0"/>
                  <w:marTop w:val="0"/>
                  <w:marBottom w:val="0"/>
                  <w:divBdr>
                    <w:top w:val="none" w:sz="0" w:space="0" w:color="auto"/>
                    <w:left w:val="none" w:sz="0" w:space="0" w:color="auto"/>
                    <w:bottom w:val="none" w:sz="0" w:space="0" w:color="auto"/>
                    <w:right w:val="none" w:sz="0" w:space="0" w:color="auto"/>
                  </w:divBdr>
                </w:div>
                <w:div w:id="160127801">
                  <w:marLeft w:val="0"/>
                  <w:marRight w:val="0"/>
                  <w:marTop w:val="0"/>
                  <w:marBottom w:val="0"/>
                  <w:divBdr>
                    <w:top w:val="none" w:sz="0" w:space="0" w:color="auto"/>
                    <w:left w:val="none" w:sz="0" w:space="0" w:color="auto"/>
                    <w:bottom w:val="none" w:sz="0" w:space="0" w:color="auto"/>
                    <w:right w:val="none" w:sz="0" w:space="0" w:color="auto"/>
                  </w:divBdr>
                </w:div>
                <w:div w:id="1248417851">
                  <w:marLeft w:val="0"/>
                  <w:marRight w:val="0"/>
                  <w:marTop w:val="0"/>
                  <w:marBottom w:val="0"/>
                  <w:divBdr>
                    <w:top w:val="none" w:sz="0" w:space="0" w:color="auto"/>
                    <w:left w:val="none" w:sz="0" w:space="0" w:color="auto"/>
                    <w:bottom w:val="none" w:sz="0" w:space="0" w:color="auto"/>
                    <w:right w:val="none" w:sz="0" w:space="0" w:color="auto"/>
                  </w:divBdr>
                </w:div>
                <w:div w:id="1721788017">
                  <w:marLeft w:val="0"/>
                  <w:marRight w:val="0"/>
                  <w:marTop w:val="0"/>
                  <w:marBottom w:val="0"/>
                  <w:divBdr>
                    <w:top w:val="none" w:sz="0" w:space="0" w:color="auto"/>
                    <w:left w:val="none" w:sz="0" w:space="0" w:color="auto"/>
                    <w:bottom w:val="none" w:sz="0" w:space="0" w:color="auto"/>
                    <w:right w:val="none" w:sz="0" w:space="0" w:color="auto"/>
                  </w:divBdr>
                </w:div>
                <w:div w:id="722796809">
                  <w:marLeft w:val="0"/>
                  <w:marRight w:val="0"/>
                  <w:marTop w:val="0"/>
                  <w:marBottom w:val="0"/>
                  <w:divBdr>
                    <w:top w:val="none" w:sz="0" w:space="0" w:color="auto"/>
                    <w:left w:val="none" w:sz="0" w:space="0" w:color="auto"/>
                    <w:bottom w:val="none" w:sz="0" w:space="0" w:color="auto"/>
                    <w:right w:val="none" w:sz="0" w:space="0" w:color="auto"/>
                  </w:divBdr>
                </w:div>
                <w:div w:id="128445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128709">
          <w:marLeft w:val="0"/>
          <w:marRight w:val="0"/>
          <w:marTop w:val="0"/>
          <w:marBottom w:val="0"/>
          <w:divBdr>
            <w:top w:val="none" w:sz="0" w:space="0" w:color="auto"/>
            <w:left w:val="none" w:sz="0" w:space="0" w:color="auto"/>
            <w:bottom w:val="none" w:sz="0" w:space="0" w:color="auto"/>
            <w:right w:val="none" w:sz="0" w:space="0" w:color="auto"/>
          </w:divBdr>
          <w:divsChild>
            <w:div w:id="1584610306">
              <w:marLeft w:val="0"/>
              <w:marRight w:val="0"/>
              <w:marTop w:val="0"/>
              <w:marBottom w:val="0"/>
              <w:divBdr>
                <w:top w:val="none" w:sz="0" w:space="0" w:color="auto"/>
                <w:left w:val="none" w:sz="0" w:space="0" w:color="auto"/>
                <w:bottom w:val="none" w:sz="0" w:space="0" w:color="auto"/>
                <w:right w:val="none" w:sz="0" w:space="0" w:color="auto"/>
              </w:divBdr>
              <w:divsChild>
                <w:div w:id="1765614340">
                  <w:marLeft w:val="0"/>
                  <w:marRight w:val="0"/>
                  <w:marTop w:val="0"/>
                  <w:marBottom w:val="0"/>
                  <w:divBdr>
                    <w:top w:val="none" w:sz="0" w:space="0" w:color="auto"/>
                    <w:left w:val="none" w:sz="0" w:space="0" w:color="auto"/>
                    <w:bottom w:val="none" w:sz="0" w:space="0" w:color="auto"/>
                    <w:right w:val="none" w:sz="0" w:space="0" w:color="auto"/>
                  </w:divBdr>
                </w:div>
                <w:div w:id="1650327867">
                  <w:marLeft w:val="0"/>
                  <w:marRight w:val="0"/>
                  <w:marTop w:val="0"/>
                  <w:marBottom w:val="0"/>
                  <w:divBdr>
                    <w:top w:val="none" w:sz="0" w:space="0" w:color="auto"/>
                    <w:left w:val="none" w:sz="0" w:space="0" w:color="auto"/>
                    <w:bottom w:val="none" w:sz="0" w:space="0" w:color="auto"/>
                    <w:right w:val="none" w:sz="0" w:space="0" w:color="auto"/>
                  </w:divBdr>
                </w:div>
                <w:div w:id="1114710067">
                  <w:marLeft w:val="0"/>
                  <w:marRight w:val="0"/>
                  <w:marTop w:val="0"/>
                  <w:marBottom w:val="0"/>
                  <w:divBdr>
                    <w:top w:val="none" w:sz="0" w:space="0" w:color="auto"/>
                    <w:left w:val="none" w:sz="0" w:space="0" w:color="auto"/>
                    <w:bottom w:val="none" w:sz="0" w:space="0" w:color="auto"/>
                    <w:right w:val="none" w:sz="0" w:space="0" w:color="auto"/>
                  </w:divBdr>
                </w:div>
                <w:div w:id="1328099036">
                  <w:marLeft w:val="0"/>
                  <w:marRight w:val="0"/>
                  <w:marTop w:val="0"/>
                  <w:marBottom w:val="0"/>
                  <w:divBdr>
                    <w:top w:val="none" w:sz="0" w:space="0" w:color="auto"/>
                    <w:left w:val="none" w:sz="0" w:space="0" w:color="auto"/>
                    <w:bottom w:val="none" w:sz="0" w:space="0" w:color="auto"/>
                    <w:right w:val="none" w:sz="0" w:space="0" w:color="auto"/>
                  </w:divBdr>
                </w:div>
                <w:div w:id="1240746180">
                  <w:marLeft w:val="0"/>
                  <w:marRight w:val="0"/>
                  <w:marTop w:val="0"/>
                  <w:marBottom w:val="0"/>
                  <w:divBdr>
                    <w:top w:val="none" w:sz="0" w:space="0" w:color="auto"/>
                    <w:left w:val="none" w:sz="0" w:space="0" w:color="auto"/>
                    <w:bottom w:val="none" w:sz="0" w:space="0" w:color="auto"/>
                    <w:right w:val="none" w:sz="0" w:space="0" w:color="auto"/>
                  </w:divBdr>
                </w:div>
                <w:div w:id="449130491">
                  <w:marLeft w:val="0"/>
                  <w:marRight w:val="0"/>
                  <w:marTop w:val="0"/>
                  <w:marBottom w:val="0"/>
                  <w:divBdr>
                    <w:top w:val="none" w:sz="0" w:space="0" w:color="auto"/>
                    <w:left w:val="none" w:sz="0" w:space="0" w:color="auto"/>
                    <w:bottom w:val="none" w:sz="0" w:space="0" w:color="auto"/>
                    <w:right w:val="none" w:sz="0" w:space="0" w:color="auto"/>
                  </w:divBdr>
                </w:div>
                <w:div w:id="971864310">
                  <w:marLeft w:val="0"/>
                  <w:marRight w:val="0"/>
                  <w:marTop w:val="0"/>
                  <w:marBottom w:val="0"/>
                  <w:divBdr>
                    <w:top w:val="none" w:sz="0" w:space="0" w:color="auto"/>
                    <w:left w:val="none" w:sz="0" w:space="0" w:color="auto"/>
                    <w:bottom w:val="none" w:sz="0" w:space="0" w:color="auto"/>
                    <w:right w:val="none" w:sz="0" w:space="0" w:color="auto"/>
                  </w:divBdr>
                </w:div>
                <w:div w:id="817189213">
                  <w:marLeft w:val="0"/>
                  <w:marRight w:val="0"/>
                  <w:marTop w:val="0"/>
                  <w:marBottom w:val="0"/>
                  <w:divBdr>
                    <w:top w:val="none" w:sz="0" w:space="0" w:color="auto"/>
                    <w:left w:val="none" w:sz="0" w:space="0" w:color="auto"/>
                    <w:bottom w:val="none" w:sz="0" w:space="0" w:color="auto"/>
                    <w:right w:val="none" w:sz="0" w:space="0" w:color="auto"/>
                  </w:divBdr>
                </w:div>
                <w:div w:id="217669373">
                  <w:marLeft w:val="0"/>
                  <w:marRight w:val="0"/>
                  <w:marTop w:val="0"/>
                  <w:marBottom w:val="0"/>
                  <w:divBdr>
                    <w:top w:val="none" w:sz="0" w:space="0" w:color="auto"/>
                    <w:left w:val="none" w:sz="0" w:space="0" w:color="auto"/>
                    <w:bottom w:val="none" w:sz="0" w:space="0" w:color="auto"/>
                    <w:right w:val="none" w:sz="0" w:space="0" w:color="auto"/>
                  </w:divBdr>
                </w:div>
                <w:div w:id="766342486">
                  <w:marLeft w:val="0"/>
                  <w:marRight w:val="0"/>
                  <w:marTop w:val="0"/>
                  <w:marBottom w:val="0"/>
                  <w:divBdr>
                    <w:top w:val="none" w:sz="0" w:space="0" w:color="auto"/>
                    <w:left w:val="none" w:sz="0" w:space="0" w:color="auto"/>
                    <w:bottom w:val="none" w:sz="0" w:space="0" w:color="auto"/>
                    <w:right w:val="none" w:sz="0" w:space="0" w:color="auto"/>
                  </w:divBdr>
                </w:div>
                <w:div w:id="471795089">
                  <w:marLeft w:val="0"/>
                  <w:marRight w:val="0"/>
                  <w:marTop w:val="0"/>
                  <w:marBottom w:val="0"/>
                  <w:divBdr>
                    <w:top w:val="none" w:sz="0" w:space="0" w:color="auto"/>
                    <w:left w:val="none" w:sz="0" w:space="0" w:color="auto"/>
                    <w:bottom w:val="none" w:sz="0" w:space="0" w:color="auto"/>
                    <w:right w:val="none" w:sz="0" w:space="0" w:color="auto"/>
                  </w:divBdr>
                </w:div>
                <w:div w:id="653722007">
                  <w:marLeft w:val="0"/>
                  <w:marRight w:val="0"/>
                  <w:marTop w:val="0"/>
                  <w:marBottom w:val="0"/>
                  <w:divBdr>
                    <w:top w:val="none" w:sz="0" w:space="0" w:color="auto"/>
                    <w:left w:val="none" w:sz="0" w:space="0" w:color="auto"/>
                    <w:bottom w:val="none" w:sz="0" w:space="0" w:color="auto"/>
                    <w:right w:val="none" w:sz="0" w:space="0" w:color="auto"/>
                  </w:divBdr>
                </w:div>
                <w:div w:id="106389241">
                  <w:marLeft w:val="0"/>
                  <w:marRight w:val="0"/>
                  <w:marTop w:val="0"/>
                  <w:marBottom w:val="0"/>
                  <w:divBdr>
                    <w:top w:val="none" w:sz="0" w:space="0" w:color="auto"/>
                    <w:left w:val="none" w:sz="0" w:space="0" w:color="auto"/>
                    <w:bottom w:val="none" w:sz="0" w:space="0" w:color="auto"/>
                    <w:right w:val="none" w:sz="0" w:space="0" w:color="auto"/>
                  </w:divBdr>
                </w:div>
                <w:div w:id="673069080">
                  <w:marLeft w:val="0"/>
                  <w:marRight w:val="0"/>
                  <w:marTop w:val="0"/>
                  <w:marBottom w:val="0"/>
                  <w:divBdr>
                    <w:top w:val="none" w:sz="0" w:space="0" w:color="auto"/>
                    <w:left w:val="none" w:sz="0" w:space="0" w:color="auto"/>
                    <w:bottom w:val="none" w:sz="0" w:space="0" w:color="auto"/>
                    <w:right w:val="none" w:sz="0" w:space="0" w:color="auto"/>
                  </w:divBdr>
                </w:div>
                <w:div w:id="399251372">
                  <w:marLeft w:val="0"/>
                  <w:marRight w:val="0"/>
                  <w:marTop w:val="0"/>
                  <w:marBottom w:val="0"/>
                  <w:divBdr>
                    <w:top w:val="none" w:sz="0" w:space="0" w:color="auto"/>
                    <w:left w:val="none" w:sz="0" w:space="0" w:color="auto"/>
                    <w:bottom w:val="none" w:sz="0" w:space="0" w:color="auto"/>
                    <w:right w:val="none" w:sz="0" w:space="0" w:color="auto"/>
                  </w:divBdr>
                </w:div>
                <w:div w:id="501047709">
                  <w:marLeft w:val="0"/>
                  <w:marRight w:val="0"/>
                  <w:marTop w:val="0"/>
                  <w:marBottom w:val="0"/>
                  <w:divBdr>
                    <w:top w:val="none" w:sz="0" w:space="0" w:color="auto"/>
                    <w:left w:val="none" w:sz="0" w:space="0" w:color="auto"/>
                    <w:bottom w:val="none" w:sz="0" w:space="0" w:color="auto"/>
                    <w:right w:val="none" w:sz="0" w:space="0" w:color="auto"/>
                  </w:divBdr>
                </w:div>
                <w:div w:id="1656950919">
                  <w:marLeft w:val="0"/>
                  <w:marRight w:val="0"/>
                  <w:marTop w:val="0"/>
                  <w:marBottom w:val="0"/>
                  <w:divBdr>
                    <w:top w:val="none" w:sz="0" w:space="0" w:color="auto"/>
                    <w:left w:val="none" w:sz="0" w:space="0" w:color="auto"/>
                    <w:bottom w:val="none" w:sz="0" w:space="0" w:color="auto"/>
                    <w:right w:val="none" w:sz="0" w:space="0" w:color="auto"/>
                  </w:divBdr>
                </w:div>
                <w:div w:id="650670658">
                  <w:marLeft w:val="0"/>
                  <w:marRight w:val="0"/>
                  <w:marTop w:val="0"/>
                  <w:marBottom w:val="0"/>
                  <w:divBdr>
                    <w:top w:val="none" w:sz="0" w:space="0" w:color="auto"/>
                    <w:left w:val="none" w:sz="0" w:space="0" w:color="auto"/>
                    <w:bottom w:val="none" w:sz="0" w:space="0" w:color="auto"/>
                    <w:right w:val="none" w:sz="0" w:space="0" w:color="auto"/>
                  </w:divBdr>
                </w:div>
                <w:div w:id="1741444744">
                  <w:marLeft w:val="0"/>
                  <w:marRight w:val="0"/>
                  <w:marTop w:val="0"/>
                  <w:marBottom w:val="0"/>
                  <w:divBdr>
                    <w:top w:val="none" w:sz="0" w:space="0" w:color="auto"/>
                    <w:left w:val="none" w:sz="0" w:space="0" w:color="auto"/>
                    <w:bottom w:val="none" w:sz="0" w:space="0" w:color="auto"/>
                    <w:right w:val="none" w:sz="0" w:space="0" w:color="auto"/>
                  </w:divBdr>
                </w:div>
                <w:div w:id="1058477147">
                  <w:marLeft w:val="0"/>
                  <w:marRight w:val="0"/>
                  <w:marTop w:val="0"/>
                  <w:marBottom w:val="0"/>
                  <w:divBdr>
                    <w:top w:val="none" w:sz="0" w:space="0" w:color="auto"/>
                    <w:left w:val="none" w:sz="0" w:space="0" w:color="auto"/>
                    <w:bottom w:val="none" w:sz="0" w:space="0" w:color="auto"/>
                    <w:right w:val="none" w:sz="0" w:space="0" w:color="auto"/>
                  </w:divBdr>
                </w:div>
                <w:div w:id="93327016">
                  <w:marLeft w:val="0"/>
                  <w:marRight w:val="0"/>
                  <w:marTop w:val="0"/>
                  <w:marBottom w:val="0"/>
                  <w:divBdr>
                    <w:top w:val="none" w:sz="0" w:space="0" w:color="auto"/>
                    <w:left w:val="none" w:sz="0" w:space="0" w:color="auto"/>
                    <w:bottom w:val="none" w:sz="0" w:space="0" w:color="auto"/>
                    <w:right w:val="none" w:sz="0" w:space="0" w:color="auto"/>
                  </w:divBdr>
                </w:div>
                <w:div w:id="1620182444">
                  <w:marLeft w:val="0"/>
                  <w:marRight w:val="0"/>
                  <w:marTop w:val="0"/>
                  <w:marBottom w:val="0"/>
                  <w:divBdr>
                    <w:top w:val="none" w:sz="0" w:space="0" w:color="auto"/>
                    <w:left w:val="none" w:sz="0" w:space="0" w:color="auto"/>
                    <w:bottom w:val="none" w:sz="0" w:space="0" w:color="auto"/>
                    <w:right w:val="none" w:sz="0" w:space="0" w:color="auto"/>
                  </w:divBdr>
                </w:div>
                <w:div w:id="788596311">
                  <w:marLeft w:val="0"/>
                  <w:marRight w:val="0"/>
                  <w:marTop w:val="0"/>
                  <w:marBottom w:val="0"/>
                  <w:divBdr>
                    <w:top w:val="none" w:sz="0" w:space="0" w:color="auto"/>
                    <w:left w:val="none" w:sz="0" w:space="0" w:color="auto"/>
                    <w:bottom w:val="none" w:sz="0" w:space="0" w:color="auto"/>
                    <w:right w:val="none" w:sz="0" w:space="0" w:color="auto"/>
                  </w:divBdr>
                </w:div>
                <w:div w:id="1413354391">
                  <w:marLeft w:val="0"/>
                  <w:marRight w:val="0"/>
                  <w:marTop w:val="0"/>
                  <w:marBottom w:val="0"/>
                  <w:divBdr>
                    <w:top w:val="none" w:sz="0" w:space="0" w:color="auto"/>
                    <w:left w:val="none" w:sz="0" w:space="0" w:color="auto"/>
                    <w:bottom w:val="none" w:sz="0" w:space="0" w:color="auto"/>
                    <w:right w:val="none" w:sz="0" w:space="0" w:color="auto"/>
                  </w:divBdr>
                </w:div>
                <w:div w:id="645744341">
                  <w:marLeft w:val="0"/>
                  <w:marRight w:val="0"/>
                  <w:marTop w:val="0"/>
                  <w:marBottom w:val="0"/>
                  <w:divBdr>
                    <w:top w:val="none" w:sz="0" w:space="0" w:color="auto"/>
                    <w:left w:val="none" w:sz="0" w:space="0" w:color="auto"/>
                    <w:bottom w:val="none" w:sz="0" w:space="0" w:color="auto"/>
                    <w:right w:val="none" w:sz="0" w:space="0" w:color="auto"/>
                  </w:divBdr>
                </w:div>
                <w:div w:id="2084446387">
                  <w:marLeft w:val="0"/>
                  <w:marRight w:val="0"/>
                  <w:marTop w:val="0"/>
                  <w:marBottom w:val="0"/>
                  <w:divBdr>
                    <w:top w:val="none" w:sz="0" w:space="0" w:color="auto"/>
                    <w:left w:val="none" w:sz="0" w:space="0" w:color="auto"/>
                    <w:bottom w:val="none" w:sz="0" w:space="0" w:color="auto"/>
                    <w:right w:val="none" w:sz="0" w:space="0" w:color="auto"/>
                  </w:divBdr>
                </w:div>
                <w:div w:id="317926292">
                  <w:marLeft w:val="0"/>
                  <w:marRight w:val="0"/>
                  <w:marTop w:val="0"/>
                  <w:marBottom w:val="0"/>
                  <w:divBdr>
                    <w:top w:val="none" w:sz="0" w:space="0" w:color="auto"/>
                    <w:left w:val="none" w:sz="0" w:space="0" w:color="auto"/>
                    <w:bottom w:val="none" w:sz="0" w:space="0" w:color="auto"/>
                    <w:right w:val="none" w:sz="0" w:space="0" w:color="auto"/>
                  </w:divBdr>
                </w:div>
                <w:div w:id="1919097071">
                  <w:marLeft w:val="0"/>
                  <w:marRight w:val="0"/>
                  <w:marTop w:val="0"/>
                  <w:marBottom w:val="0"/>
                  <w:divBdr>
                    <w:top w:val="none" w:sz="0" w:space="0" w:color="auto"/>
                    <w:left w:val="none" w:sz="0" w:space="0" w:color="auto"/>
                    <w:bottom w:val="none" w:sz="0" w:space="0" w:color="auto"/>
                    <w:right w:val="none" w:sz="0" w:space="0" w:color="auto"/>
                  </w:divBdr>
                </w:div>
                <w:div w:id="140971569">
                  <w:marLeft w:val="0"/>
                  <w:marRight w:val="0"/>
                  <w:marTop w:val="0"/>
                  <w:marBottom w:val="0"/>
                  <w:divBdr>
                    <w:top w:val="none" w:sz="0" w:space="0" w:color="auto"/>
                    <w:left w:val="none" w:sz="0" w:space="0" w:color="auto"/>
                    <w:bottom w:val="none" w:sz="0" w:space="0" w:color="auto"/>
                    <w:right w:val="none" w:sz="0" w:space="0" w:color="auto"/>
                  </w:divBdr>
                </w:div>
                <w:div w:id="13774487">
                  <w:marLeft w:val="0"/>
                  <w:marRight w:val="0"/>
                  <w:marTop w:val="0"/>
                  <w:marBottom w:val="0"/>
                  <w:divBdr>
                    <w:top w:val="none" w:sz="0" w:space="0" w:color="auto"/>
                    <w:left w:val="none" w:sz="0" w:space="0" w:color="auto"/>
                    <w:bottom w:val="none" w:sz="0" w:space="0" w:color="auto"/>
                    <w:right w:val="none" w:sz="0" w:space="0" w:color="auto"/>
                  </w:divBdr>
                </w:div>
                <w:div w:id="2093235738">
                  <w:marLeft w:val="0"/>
                  <w:marRight w:val="0"/>
                  <w:marTop w:val="0"/>
                  <w:marBottom w:val="0"/>
                  <w:divBdr>
                    <w:top w:val="none" w:sz="0" w:space="0" w:color="auto"/>
                    <w:left w:val="none" w:sz="0" w:space="0" w:color="auto"/>
                    <w:bottom w:val="none" w:sz="0" w:space="0" w:color="auto"/>
                    <w:right w:val="none" w:sz="0" w:space="0" w:color="auto"/>
                  </w:divBdr>
                </w:div>
                <w:div w:id="30613144">
                  <w:marLeft w:val="0"/>
                  <w:marRight w:val="0"/>
                  <w:marTop w:val="0"/>
                  <w:marBottom w:val="0"/>
                  <w:divBdr>
                    <w:top w:val="none" w:sz="0" w:space="0" w:color="auto"/>
                    <w:left w:val="none" w:sz="0" w:space="0" w:color="auto"/>
                    <w:bottom w:val="none" w:sz="0" w:space="0" w:color="auto"/>
                    <w:right w:val="none" w:sz="0" w:space="0" w:color="auto"/>
                  </w:divBdr>
                </w:div>
                <w:div w:id="1082607857">
                  <w:marLeft w:val="0"/>
                  <w:marRight w:val="0"/>
                  <w:marTop w:val="0"/>
                  <w:marBottom w:val="0"/>
                  <w:divBdr>
                    <w:top w:val="none" w:sz="0" w:space="0" w:color="auto"/>
                    <w:left w:val="none" w:sz="0" w:space="0" w:color="auto"/>
                    <w:bottom w:val="none" w:sz="0" w:space="0" w:color="auto"/>
                    <w:right w:val="none" w:sz="0" w:space="0" w:color="auto"/>
                  </w:divBdr>
                </w:div>
                <w:div w:id="1838031350">
                  <w:marLeft w:val="0"/>
                  <w:marRight w:val="0"/>
                  <w:marTop w:val="0"/>
                  <w:marBottom w:val="0"/>
                  <w:divBdr>
                    <w:top w:val="none" w:sz="0" w:space="0" w:color="auto"/>
                    <w:left w:val="none" w:sz="0" w:space="0" w:color="auto"/>
                    <w:bottom w:val="none" w:sz="0" w:space="0" w:color="auto"/>
                    <w:right w:val="none" w:sz="0" w:space="0" w:color="auto"/>
                  </w:divBdr>
                </w:div>
                <w:div w:id="1560090177">
                  <w:marLeft w:val="0"/>
                  <w:marRight w:val="0"/>
                  <w:marTop w:val="0"/>
                  <w:marBottom w:val="0"/>
                  <w:divBdr>
                    <w:top w:val="none" w:sz="0" w:space="0" w:color="auto"/>
                    <w:left w:val="none" w:sz="0" w:space="0" w:color="auto"/>
                    <w:bottom w:val="none" w:sz="0" w:space="0" w:color="auto"/>
                    <w:right w:val="none" w:sz="0" w:space="0" w:color="auto"/>
                  </w:divBdr>
                </w:div>
                <w:div w:id="1331520454">
                  <w:marLeft w:val="0"/>
                  <w:marRight w:val="0"/>
                  <w:marTop w:val="0"/>
                  <w:marBottom w:val="0"/>
                  <w:divBdr>
                    <w:top w:val="none" w:sz="0" w:space="0" w:color="auto"/>
                    <w:left w:val="none" w:sz="0" w:space="0" w:color="auto"/>
                    <w:bottom w:val="none" w:sz="0" w:space="0" w:color="auto"/>
                    <w:right w:val="none" w:sz="0" w:space="0" w:color="auto"/>
                  </w:divBdr>
                </w:div>
                <w:div w:id="1066411896">
                  <w:marLeft w:val="0"/>
                  <w:marRight w:val="0"/>
                  <w:marTop w:val="0"/>
                  <w:marBottom w:val="0"/>
                  <w:divBdr>
                    <w:top w:val="none" w:sz="0" w:space="0" w:color="auto"/>
                    <w:left w:val="none" w:sz="0" w:space="0" w:color="auto"/>
                    <w:bottom w:val="none" w:sz="0" w:space="0" w:color="auto"/>
                    <w:right w:val="none" w:sz="0" w:space="0" w:color="auto"/>
                  </w:divBdr>
                </w:div>
                <w:div w:id="866530506">
                  <w:marLeft w:val="0"/>
                  <w:marRight w:val="0"/>
                  <w:marTop w:val="0"/>
                  <w:marBottom w:val="0"/>
                  <w:divBdr>
                    <w:top w:val="none" w:sz="0" w:space="0" w:color="auto"/>
                    <w:left w:val="none" w:sz="0" w:space="0" w:color="auto"/>
                    <w:bottom w:val="none" w:sz="0" w:space="0" w:color="auto"/>
                    <w:right w:val="none" w:sz="0" w:space="0" w:color="auto"/>
                  </w:divBdr>
                </w:div>
                <w:div w:id="1363704780">
                  <w:marLeft w:val="0"/>
                  <w:marRight w:val="0"/>
                  <w:marTop w:val="0"/>
                  <w:marBottom w:val="0"/>
                  <w:divBdr>
                    <w:top w:val="none" w:sz="0" w:space="0" w:color="auto"/>
                    <w:left w:val="none" w:sz="0" w:space="0" w:color="auto"/>
                    <w:bottom w:val="none" w:sz="0" w:space="0" w:color="auto"/>
                    <w:right w:val="none" w:sz="0" w:space="0" w:color="auto"/>
                  </w:divBdr>
                </w:div>
                <w:div w:id="1831288354">
                  <w:marLeft w:val="0"/>
                  <w:marRight w:val="0"/>
                  <w:marTop w:val="0"/>
                  <w:marBottom w:val="0"/>
                  <w:divBdr>
                    <w:top w:val="none" w:sz="0" w:space="0" w:color="auto"/>
                    <w:left w:val="none" w:sz="0" w:space="0" w:color="auto"/>
                    <w:bottom w:val="none" w:sz="0" w:space="0" w:color="auto"/>
                    <w:right w:val="none" w:sz="0" w:space="0" w:color="auto"/>
                  </w:divBdr>
                </w:div>
                <w:div w:id="665666037">
                  <w:marLeft w:val="0"/>
                  <w:marRight w:val="0"/>
                  <w:marTop w:val="0"/>
                  <w:marBottom w:val="0"/>
                  <w:divBdr>
                    <w:top w:val="none" w:sz="0" w:space="0" w:color="auto"/>
                    <w:left w:val="none" w:sz="0" w:space="0" w:color="auto"/>
                    <w:bottom w:val="none" w:sz="0" w:space="0" w:color="auto"/>
                    <w:right w:val="none" w:sz="0" w:space="0" w:color="auto"/>
                  </w:divBdr>
                </w:div>
                <w:div w:id="1703628473">
                  <w:marLeft w:val="0"/>
                  <w:marRight w:val="0"/>
                  <w:marTop w:val="0"/>
                  <w:marBottom w:val="0"/>
                  <w:divBdr>
                    <w:top w:val="none" w:sz="0" w:space="0" w:color="auto"/>
                    <w:left w:val="none" w:sz="0" w:space="0" w:color="auto"/>
                    <w:bottom w:val="none" w:sz="0" w:space="0" w:color="auto"/>
                    <w:right w:val="none" w:sz="0" w:space="0" w:color="auto"/>
                  </w:divBdr>
                </w:div>
                <w:div w:id="923876343">
                  <w:marLeft w:val="0"/>
                  <w:marRight w:val="0"/>
                  <w:marTop w:val="0"/>
                  <w:marBottom w:val="0"/>
                  <w:divBdr>
                    <w:top w:val="none" w:sz="0" w:space="0" w:color="auto"/>
                    <w:left w:val="none" w:sz="0" w:space="0" w:color="auto"/>
                    <w:bottom w:val="none" w:sz="0" w:space="0" w:color="auto"/>
                    <w:right w:val="none" w:sz="0" w:space="0" w:color="auto"/>
                  </w:divBdr>
                </w:div>
                <w:div w:id="16398206">
                  <w:marLeft w:val="0"/>
                  <w:marRight w:val="0"/>
                  <w:marTop w:val="0"/>
                  <w:marBottom w:val="0"/>
                  <w:divBdr>
                    <w:top w:val="none" w:sz="0" w:space="0" w:color="auto"/>
                    <w:left w:val="none" w:sz="0" w:space="0" w:color="auto"/>
                    <w:bottom w:val="none" w:sz="0" w:space="0" w:color="auto"/>
                    <w:right w:val="none" w:sz="0" w:space="0" w:color="auto"/>
                  </w:divBdr>
                </w:div>
                <w:div w:id="12728340">
                  <w:marLeft w:val="0"/>
                  <w:marRight w:val="0"/>
                  <w:marTop w:val="0"/>
                  <w:marBottom w:val="0"/>
                  <w:divBdr>
                    <w:top w:val="none" w:sz="0" w:space="0" w:color="auto"/>
                    <w:left w:val="none" w:sz="0" w:space="0" w:color="auto"/>
                    <w:bottom w:val="none" w:sz="0" w:space="0" w:color="auto"/>
                    <w:right w:val="none" w:sz="0" w:space="0" w:color="auto"/>
                  </w:divBdr>
                </w:div>
                <w:div w:id="1970430890">
                  <w:marLeft w:val="0"/>
                  <w:marRight w:val="0"/>
                  <w:marTop w:val="0"/>
                  <w:marBottom w:val="0"/>
                  <w:divBdr>
                    <w:top w:val="none" w:sz="0" w:space="0" w:color="auto"/>
                    <w:left w:val="none" w:sz="0" w:space="0" w:color="auto"/>
                    <w:bottom w:val="none" w:sz="0" w:space="0" w:color="auto"/>
                    <w:right w:val="none" w:sz="0" w:space="0" w:color="auto"/>
                  </w:divBdr>
                </w:div>
                <w:div w:id="360207833">
                  <w:marLeft w:val="0"/>
                  <w:marRight w:val="0"/>
                  <w:marTop w:val="0"/>
                  <w:marBottom w:val="0"/>
                  <w:divBdr>
                    <w:top w:val="none" w:sz="0" w:space="0" w:color="auto"/>
                    <w:left w:val="none" w:sz="0" w:space="0" w:color="auto"/>
                    <w:bottom w:val="none" w:sz="0" w:space="0" w:color="auto"/>
                    <w:right w:val="none" w:sz="0" w:space="0" w:color="auto"/>
                  </w:divBdr>
                </w:div>
                <w:div w:id="251357538">
                  <w:marLeft w:val="0"/>
                  <w:marRight w:val="0"/>
                  <w:marTop w:val="0"/>
                  <w:marBottom w:val="0"/>
                  <w:divBdr>
                    <w:top w:val="none" w:sz="0" w:space="0" w:color="auto"/>
                    <w:left w:val="none" w:sz="0" w:space="0" w:color="auto"/>
                    <w:bottom w:val="none" w:sz="0" w:space="0" w:color="auto"/>
                    <w:right w:val="none" w:sz="0" w:space="0" w:color="auto"/>
                  </w:divBdr>
                </w:div>
                <w:div w:id="63114756">
                  <w:marLeft w:val="0"/>
                  <w:marRight w:val="0"/>
                  <w:marTop w:val="0"/>
                  <w:marBottom w:val="0"/>
                  <w:divBdr>
                    <w:top w:val="none" w:sz="0" w:space="0" w:color="auto"/>
                    <w:left w:val="none" w:sz="0" w:space="0" w:color="auto"/>
                    <w:bottom w:val="none" w:sz="0" w:space="0" w:color="auto"/>
                    <w:right w:val="none" w:sz="0" w:space="0" w:color="auto"/>
                  </w:divBdr>
                </w:div>
                <w:div w:id="998115611">
                  <w:marLeft w:val="0"/>
                  <w:marRight w:val="0"/>
                  <w:marTop w:val="0"/>
                  <w:marBottom w:val="0"/>
                  <w:divBdr>
                    <w:top w:val="none" w:sz="0" w:space="0" w:color="auto"/>
                    <w:left w:val="none" w:sz="0" w:space="0" w:color="auto"/>
                    <w:bottom w:val="none" w:sz="0" w:space="0" w:color="auto"/>
                    <w:right w:val="none" w:sz="0" w:space="0" w:color="auto"/>
                  </w:divBdr>
                </w:div>
                <w:div w:id="1838770316">
                  <w:marLeft w:val="0"/>
                  <w:marRight w:val="0"/>
                  <w:marTop w:val="0"/>
                  <w:marBottom w:val="0"/>
                  <w:divBdr>
                    <w:top w:val="none" w:sz="0" w:space="0" w:color="auto"/>
                    <w:left w:val="none" w:sz="0" w:space="0" w:color="auto"/>
                    <w:bottom w:val="none" w:sz="0" w:space="0" w:color="auto"/>
                    <w:right w:val="none" w:sz="0" w:space="0" w:color="auto"/>
                  </w:divBdr>
                </w:div>
                <w:div w:id="1481847795">
                  <w:marLeft w:val="0"/>
                  <w:marRight w:val="0"/>
                  <w:marTop w:val="0"/>
                  <w:marBottom w:val="0"/>
                  <w:divBdr>
                    <w:top w:val="none" w:sz="0" w:space="0" w:color="auto"/>
                    <w:left w:val="none" w:sz="0" w:space="0" w:color="auto"/>
                    <w:bottom w:val="none" w:sz="0" w:space="0" w:color="auto"/>
                    <w:right w:val="none" w:sz="0" w:space="0" w:color="auto"/>
                  </w:divBdr>
                </w:div>
                <w:div w:id="2092385095">
                  <w:marLeft w:val="0"/>
                  <w:marRight w:val="0"/>
                  <w:marTop w:val="0"/>
                  <w:marBottom w:val="0"/>
                  <w:divBdr>
                    <w:top w:val="none" w:sz="0" w:space="0" w:color="auto"/>
                    <w:left w:val="none" w:sz="0" w:space="0" w:color="auto"/>
                    <w:bottom w:val="none" w:sz="0" w:space="0" w:color="auto"/>
                    <w:right w:val="none" w:sz="0" w:space="0" w:color="auto"/>
                  </w:divBdr>
                </w:div>
                <w:div w:id="378021190">
                  <w:marLeft w:val="0"/>
                  <w:marRight w:val="0"/>
                  <w:marTop w:val="0"/>
                  <w:marBottom w:val="0"/>
                  <w:divBdr>
                    <w:top w:val="none" w:sz="0" w:space="0" w:color="auto"/>
                    <w:left w:val="none" w:sz="0" w:space="0" w:color="auto"/>
                    <w:bottom w:val="none" w:sz="0" w:space="0" w:color="auto"/>
                    <w:right w:val="none" w:sz="0" w:space="0" w:color="auto"/>
                  </w:divBdr>
                </w:div>
                <w:div w:id="1927686025">
                  <w:marLeft w:val="0"/>
                  <w:marRight w:val="0"/>
                  <w:marTop w:val="0"/>
                  <w:marBottom w:val="0"/>
                  <w:divBdr>
                    <w:top w:val="none" w:sz="0" w:space="0" w:color="auto"/>
                    <w:left w:val="none" w:sz="0" w:space="0" w:color="auto"/>
                    <w:bottom w:val="none" w:sz="0" w:space="0" w:color="auto"/>
                    <w:right w:val="none" w:sz="0" w:space="0" w:color="auto"/>
                  </w:divBdr>
                </w:div>
                <w:div w:id="1247881956">
                  <w:marLeft w:val="0"/>
                  <w:marRight w:val="0"/>
                  <w:marTop w:val="0"/>
                  <w:marBottom w:val="0"/>
                  <w:divBdr>
                    <w:top w:val="none" w:sz="0" w:space="0" w:color="auto"/>
                    <w:left w:val="none" w:sz="0" w:space="0" w:color="auto"/>
                    <w:bottom w:val="none" w:sz="0" w:space="0" w:color="auto"/>
                    <w:right w:val="none" w:sz="0" w:space="0" w:color="auto"/>
                  </w:divBdr>
                </w:div>
                <w:div w:id="2001615967">
                  <w:marLeft w:val="0"/>
                  <w:marRight w:val="0"/>
                  <w:marTop w:val="0"/>
                  <w:marBottom w:val="0"/>
                  <w:divBdr>
                    <w:top w:val="none" w:sz="0" w:space="0" w:color="auto"/>
                    <w:left w:val="none" w:sz="0" w:space="0" w:color="auto"/>
                    <w:bottom w:val="none" w:sz="0" w:space="0" w:color="auto"/>
                    <w:right w:val="none" w:sz="0" w:space="0" w:color="auto"/>
                  </w:divBdr>
                </w:div>
                <w:div w:id="810369408">
                  <w:marLeft w:val="0"/>
                  <w:marRight w:val="0"/>
                  <w:marTop w:val="0"/>
                  <w:marBottom w:val="0"/>
                  <w:divBdr>
                    <w:top w:val="none" w:sz="0" w:space="0" w:color="auto"/>
                    <w:left w:val="none" w:sz="0" w:space="0" w:color="auto"/>
                    <w:bottom w:val="none" w:sz="0" w:space="0" w:color="auto"/>
                    <w:right w:val="none" w:sz="0" w:space="0" w:color="auto"/>
                  </w:divBdr>
                </w:div>
                <w:div w:id="1489516740">
                  <w:marLeft w:val="0"/>
                  <w:marRight w:val="0"/>
                  <w:marTop w:val="0"/>
                  <w:marBottom w:val="0"/>
                  <w:divBdr>
                    <w:top w:val="none" w:sz="0" w:space="0" w:color="auto"/>
                    <w:left w:val="none" w:sz="0" w:space="0" w:color="auto"/>
                    <w:bottom w:val="none" w:sz="0" w:space="0" w:color="auto"/>
                    <w:right w:val="none" w:sz="0" w:space="0" w:color="auto"/>
                  </w:divBdr>
                </w:div>
                <w:div w:id="1360085425">
                  <w:marLeft w:val="0"/>
                  <w:marRight w:val="0"/>
                  <w:marTop w:val="0"/>
                  <w:marBottom w:val="0"/>
                  <w:divBdr>
                    <w:top w:val="none" w:sz="0" w:space="0" w:color="auto"/>
                    <w:left w:val="none" w:sz="0" w:space="0" w:color="auto"/>
                    <w:bottom w:val="none" w:sz="0" w:space="0" w:color="auto"/>
                    <w:right w:val="none" w:sz="0" w:space="0" w:color="auto"/>
                  </w:divBdr>
                </w:div>
                <w:div w:id="1219780467">
                  <w:marLeft w:val="0"/>
                  <w:marRight w:val="0"/>
                  <w:marTop w:val="0"/>
                  <w:marBottom w:val="0"/>
                  <w:divBdr>
                    <w:top w:val="none" w:sz="0" w:space="0" w:color="auto"/>
                    <w:left w:val="none" w:sz="0" w:space="0" w:color="auto"/>
                    <w:bottom w:val="none" w:sz="0" w:space="0" w:color="auto"/>
                    <w:right w:val="none" w:sz="0" w:space="0" w:color="auto"/>
                  </w:divBdr>
                </w:div>
                <w:div w:id="1442871131">
                  <w:marLeft w:val="0"/>
                  <w:marRight w:val="0"/>
                  <w:marTop w:val="0"/>
                  <w:marBottom w:val="0"/>
                  <w:divBdr>
                    <w:top w:val="none" w:sz="0" w:space="0" w:color="auto"/>
                    <w:left w:val="none" w:sz="0" w:space="0" w:color="auto"/>
                    <w:bottom w:val="none" w:sz="0" w:space="0" w:color="auto"/>
                    <w:right w:val="none" w:sz="0" w:space="0" w:color="auto"/>
                  </w:divBdr>
                </w:div>
                <w:div w:id="29108057">
                  <w:marLeft w:val="0"/>
                  <w:marRight w:val="0"/>
                  <w:marTop w:val="0"/>
                  <w:marBottom w:val="0"/>
                  <w:divBdr>
                    <w:top w:val="none" w:sz="0" w:space="0" w:color="auto"/>
                    <w:left w:val="none" w:sz="0" w:space="0" w:color="auto"/>
                    <w:bottom w:val="none" w:sz="0" w:space="0" w:color="auto"/>
                    <w:right w:val="none" w:sz="0" w:space="0" w:color="auto"/>
                  </w:divBdr>
                </w:div>
                <w:div w:id="302807940">
                  <w:marLeft w:val="0"/>
                  <w:marRight w:val="0"/>
                  <w:marTop w:val="0"/>
                  <w:marBottom w:val="0"/>
                  <w:divBdr>
                    <w:top w:val="none" w:sz="0" w:space="0" w:color="auto"/>
                    <w:left w:val="none" w:sz="0" w:space="0" w:color="auto"/>
                    <w:bottom w:val="none" w:sz="0" w:space="0" w:color="auto"/>
                    <w:right w:val="none" w:sz="0" w:space="0" w:color="auto"/>
                  </w:divBdr>
                </w:div>
                <w:div w:id="692458045">
                  <w:marLeft w:val="0"/>
                  <w:marRight w:val="0"/>
                  <w:marTop w:val="0"/>
                  <w:marBottom w:val="0"/>
                  <w:divBdr>
                    <w:top w:val="none" w:sz="0" w:space="0" w:color="auto"/>
                    <w:left w:val="none" w:sz="0" w:space="0" w:color="auto"/>
                    <w:bottom w:val="none" w:sz="0" w:space="0" w:color="auto"/>
                    <w:right w:val="none" w:sz="0" w:space="0" w:color="auto"/>
                  </w:divBdr>
                </w:div>
                <w:div w:id="697434520">
                  <w:marLeft w:val="0"/>
                  <w:marRight w:val="0"/>
                  <w:marTop w:val="0"/>
                  <w:marBottom w:val="0"/>
                  <w:divBdr>
                    <w:top w:val="none" w:sz="0" w:space="0" w:color="auto"/>
                    <w:left w:val="none" w:sz="0" w:space="0" w:color="auto"/>
                    <w:bottom w:val="none" w:sz="0" w:space="0" w:color="auto"/>
                    <w:right w:val="none" w:sz="0" w:space="0" w:color="auto"/>
                  </w:divBdr>
                </w:div>
                <w:div w:id="474298425">
                  <w:marLeft w:val="0"/>
                  <w:marRight w:val="0"/>
                  <w:marTop w:val="0"/>
                  <w:marBottom w:val="0"/>
                  <w:divBdr>
                    <w:top w:val="none" w:sz="0" w:space="0" w:color="auto"/>
                    <w:left w:val="none" w:sz="0" w:space="0" w:color="auto"/>
                    <w:bottom w:val="none" w:sz="0" w:space="0" w:color="auto"/>
                    <w:right w:val="none" w:sz="0" w:space="0" w:color="auto"/>
                  </w:divBdr>
                </w:div>
                <w:div w:id="1776092104">
                  <w:marLeft w:val="0"/>
                  <w:marRight w:val="0"/>
                  <w:marTop w:val="0"/>
                  <w:marBottom w:val="0"/>
                  <w:divBdr>
                    <w:top w:val="none" w:sz="0" w:space="0" w:color="auto"/>
                    <w:left w:val="none" w:sz="0" w:space="0" w:color="auto"/>
                    <w:bottom w:val="none" w:sz="0" w:space="0" w:color="auto"/>
                    <w:right w:val="none" w:sz="0" w:space="0" w:color="auto"/>
                  </w:divBdr>
                </w:div>
                <w:div w:id="465316431">
                  <w:marLeft w:val="0"/>
                  <w:marRight w:val="0"/>
                  <w:marTop w:val="0"/>
                  <w:marBottom w:val="0"/>
                  <w:divBdr>
                    <w:top w:val="none" w:sz="0" w:space="0" w:color="auto"/>
                    <w:left w:val="none" w:sz="0" w:space="0" w:color="auto"/>
                    <w:bottom w:val="none" w:sz="0" w:space="0" w:color="auto"/>
                    <w:right w:val="none" w:sz="0" w:space="0" w:color="auto"/>
                  </w:divBdr>
                </w:div>
                <w:div w:id="1000039163">
                  <w:marLeft w:val="0"/>
                  <w:marRight w:val="0"/>
                  <w:marTop w:val="0"/>
                  <w:marBottom w:val="0"/>
                  <w:divBdr>
                    <w:top w:val="none" w:sz="0" w:space="0" w:color="auto"/>
                    <w:left w:val="none" w:sz="0" w:space="0" w:color="auto"/>
                    <w:bottom w:val="none" w:sz="0" w:space="0" w:color="auto"/>
                    <w:right w:val="none" w:sz="0" w:space="0" w:color="auto"/>
                  </w:divBdr>
                </w:div>
                <w:div w:id="1867790441">
                  <w:marLeft w:val="0"/>
                  <w:marRight w:val="0"/>
                  <w:marTop w:val="0"/>
                  <w:marBottom w:val="0"/>
                  <w:divBdr>
                    <w:top w:val="none" w:sz="0" w:space="0" w:color="auto"/>
                    <w:left w:val="none" w:sz="0" w:space="0" w:color="auto"/>
                    <w:bottom w:val="none" w:sz="0" w:space="0" w:color="auto"/>
                    <w:right w:val="none" w:sz="0" w:space="0" w:color="auto"/>
                  </w:divBdr>
                </w:div>
                <w:div w:id="995954225">
                  <w:marLeft w:val="0"/>
                  <w:marRight w:val="0"/>
                  <w:marTop w:val="0"/>
                  <w:marBottom w:val="0"/>
                  <w:divBdr>
                    <w:top w:val="none" w:sz="0" w:space="0" w:color="auto"/>
                    <w:left w:val="none" w:sz="0" w:space="0" w:color="auto"/>
                    <w:bottom w:val="none" w:sz="0" w:space="0" w:color="auto"/>
                    <w:right w:val="none" w:sz="0" w:space="0" w:color="auto"/>
                  </w:divBdr>
                </w:div>
                <w:div w:id="1795056583">
                  <w:marLeft w:val="0"/>
                  <w:marRight w:val="0"/>
                  <w:marTop w:val="0"/>
                  <w:marBottom w:val="0"/>
                  <w:divBdr>
                    <w:top w:val="none" w:sz="0" w:space="0" w:color="auto"/>
                    <w:left w:val="none" w:sz="0" w:space="0" w:color="auto"/>
                    <w:bottom w:val="none" w:sz="0" w:space="0" w:color="auto"/>
                    <w:right w:val="none" w:sz="0" w:space="0" w:color="auto"/>
                  </w:divBdr>
                </w:div>
                <w:div w:id="1954441520">
                  <w:marLeft w:val="0"/>
                  <w:marRight w:val="0"/>
                  <w:marTop w:val="0"/>
                  <w:marBottom w:val="0"/>
                  <w:divBdr>
                    <w:top w:val="none" w:sz="0" w:space="0" w:color="auto"/>
                    <w:left w:val="none" w:sz="0" w:space="0" w:color="auto"/>
                    <w:bottom w:val="none" w:sz="0" w:space="0" w:color="auto"/>
                    <w:right w:val="none" w:sz="0" w:space="0" w:color="auto"/>
                  </w:divBdr>
                </w:div>
                <w:div w:id="137845265">
                  <w:marLeft w:val="0"/>
                  <w:marRight w:val="0"/>
                  <w:marTop w:val="0"/>
                  <w:marBottom w:val="0"/>
                  <w:divBdr>
                    <w:top w:val="none" w:sz="0" w:space="0" w:color="auto"/>
                    <w:left w:val="none" w:sz="0" w:space="0" w:color="auto"/>
                    <w:bottom w:val="none" w:sz="0" w:space="0" w:color="auto"/>
                    <w:right w:val="none" w:sz="0" w:space="0" w:color="auto"/>
                  </w:divBdr>
                </w:div>
                <w:div w:id="1912497947">
                  <w:marLeft w:val="0"/>
                  <w:marRight w:val="0"/>
                  <w:marTop w:val="0"/>
                  <w:marBottom w:val="0"/>
                  <w:divBdr>
                    <w:top w:val="none" w:sz="0" w:space="0" w:color="auto"/>
                    <w:left w:val="none" w:sz="0" w:space="0" w:color="auto"/>
                    <w:bottom w:val="none" w:sz="0" w:space="0" w:color="auto"/>
                    <w:right w:val="none" w:sz="0" w:space="0" w:color="auto"/>
                  </w:divBdr>
                </w:div>
                <w:div w:id="587810301">
                  <w:marLeft w:val="0"/>
                  <w:marRight w:val="0"/>
                  <w:marTop w:val="0"/>
                  <w:marBottom w:val="0"/>
                  <w:divBdr>
                    <w:top w:val="none" w:sz="0" w:space="0" w:color="auto"/>
                    <w:left w:val="none" w:sz="0" w:space="0" w:color="auto"/>
                    <w:bottom w:val="none" w:sz="0" w:space="0" w:color="auto"/>
                    <w:right w:val="none" w:sz="0" w:space="0" w:color="auto"/>
                  </w:divBdr>
                </w:div>
                <w:div w:id="182867406">
                  <w:marLeft w:val="0"/>
                  <w:marRight w:val="0"/>
                  <w:marTop w:val="0"/>
                  <w:marBottom w:val="0"/>
                  <w:divBdr>
                    <w:top w:val="none" w:sz="0" w:space="0" w:color="auto"/>
                    <w:left w:val="none" w:sz="0" w:space="0" w:color="auto"/>
                    <w:bottom w:val="none" w:sz="0" w:space="0" w:color="auto"/>
                    <w:right w:val="none" w:sz="0" w:space="0" w:color="auto"/>
                  </w:divBdr>
                </w:div>
                <w:div w:id="1774400938">
                  <w:marLeft w:val="0"/>
                  <w:marRight w:val="0"/>
                  <w:marTop w:val="0"/>
                  <w:marBottom w:val="0"/>
                  <w:divBdr>
                    <w:top w:val="none" w:sz="0" w:space="0" w:color="auto"/>
                    <w:left w:val="none" w:sz="0" w:space="0" w:color="auto"/>
                    <w:bottom w:val="none" w:sz="0" w:space="0" w:color="auto"/>
                    <w:right w:val="none" w:sz="0" w:space="0" w:color="auto"/>
                  </w:divBdr>
                </w:div>
                <w:div w:id="1625162012">
                  <w:marLeft w:val="0"/>
                  <w:marRight w:val="0"/>
                  <w:marTop w:val="0"/>
                  <w:marBottom w:val="0"/>
                  <w:divBdr>
                    <w:top w:val="none" w:sz="0" w:space="0" w:color="auto"/>
                    <w:left w:val="none" w:sz="0" w:space="0" w:color="auto"/>
                    <w:bottom w:val="none" w:sz="0" w:space="0" w:color="auto"/>
                    <w:right w:val="none" w:sz="0" w:space="0" w:color="auto"/>
                  </w:divBdr>
                </w:div>
                <w:div w:id="146750818">
                  <w:marLeft w:val="0"/>
                  <w:marRight w:val="0"/>
                  <w:marTop w:val="0"/>
                  <w:marBottom w:val="0"/>
                  <w:divBdr>
                    <w:top w:val="none" w:sz="0" w:space="0" w:color="auto"/>
                    <w:left w:val="none" w:sz="0" w:space="0" w:color="auto"/>
                    <w:bottom w:val="none" w:sz="0" w:space="0" w:color="auto"/>
                    <w:right w:val="none" w:sz="0" w:space="0" w:color="auto"/>
                  </w:divBdr>
                </w:div>
                <w:div w:id="1734621389">
                  <w:marLeft w:val="0"/>
                  <w:marRight w:val="0"/>
                  <w:marTop w:val="0"/>
                  <w:marBottom w:val="0"/>
                  <w:divBdr>
                    <w:top w:val="none" w:sz="0" w:space="0" w:color="auto"/>
                    <w:left w:val="none" w:sz="0" w:space="0" w:color="auto"/>
                    <w:bottom w:val="none" w:sz="0" w:space="0" w:color="auto"/>
                    <w:right w:val="none" w:sz="0" w:space="0" w:color="auto"/>
                  </w:divBdr>
                </w:div>
                <w:div w:id="489717345">
                  <w:marLeft w:val="0"/>
                  <w:marRight w:val="0"/>
                  <w:marTop w:val="0"/>
                  <w:marBottom w:val="0"/>
                  <w:divBdr>
                    <w:top w:val="none" w:sz="0" w:space="0" w:color="auto"/>
                    <w:left w:val="none" w:sz="0" w:space="0" w:color="auto"/>
                    <w:bottom w:val="none" w:sz="0" w:space="0" w:color="auto"/>
                    <w:right w:val="none" w:sz="0" w:space="0" w:color="auto"/>
                  </w:divBdr>
                </w:div>
                <w:div w:id="70741435">
                  <w:marLeft w:val="0"/>
                  <w:marRight w:val="0"/>
                  <w:marTop w:val="0"/>
                  <w:marBottom w:val="0"/>
                  <w:divBdr>
                    <w:top w:val="none" w:sz="0" w:space="0" w:color="auto"/>
                    <w:left w:val="none" w:sz="0" w:space="0" w:color="auto"/>
                    <w:bottom w:val="none" w:sz="0" w:space="0" w:color="auto"/>
                    <w:right w:val="none" w:sz="0" w:space="0" w:color="auto"/>
                  </w:divBdr>
                </w:div>
                <w:div w:id="947739021">
                  <w:marLeft w:val="0"/>
                  <w:marRight w:val="0"/>
                  <w:marTop w:val="0"/>
                  <w:marBottom w:val="0"/>
                  <w:divBdr>
                    <w:top w:val="none" w:sz="0" w:space="0" w:color="auto"/>
                    <w:left w:val="none" w:sz="0" w:space="0" w:color="auto"/>
                    <w:bottom w:val="none" w:sz="0" w:space="0" w:color="auto"/>
                    <w:right w:val="none" w:sz="0" w:space="0" w:color="auto"/>
                  </w:divBdr>
                </w:div>
                <w:div w:id="357659074">
                  <w:marLeft w:val="0"/>
                  <w:marRight w:val="0"/>
                  <w:marTop w:val="0"/>
                  <w:marBottom w:val="0"/>
                  <w:divBdr>
                    <w:top w:val="none" w:sz="0" w:space="0" w:color="auto"/>
                    <w:left w:val="none" w:sz="0" w:space="0" w:color="auto"/>
                    <w:bottom w:val="none" w:sz="0" w:space="0" w:color="auto"/>
                    <w:right w:val="none" w:sz="0" w:space="0" w:color="auto"/>
                  </w:divBdr>
                </w:div>
                <w:div w:id="1310211219">
                  <w:marLeft w:val="0"/>
                  <w:marRight w:val="0"/>
                  <w:marTop w:val="0"/>
                  <w:marBottom w:val="0"/>
                  <w:divBdr>
                    <w:top w:val="none" w:sz="0" w:space="0" w:color="auto"/>
                    <w:left w:val="none" w:sz="0" w:space="0" w:color="auto"/>
                    <w:bottom w:val="none" w:sz="0" w:space="0" w:color="auto"/>
                    <w:right w:val="none" w:sz="0" w:space="0" w:color="auto"/>
                  </w:divBdr>
                </w:div>
                <w:div w:id="1654597996">
                  <w:marLeft w:val="0"/>
                  <w:marRight w:val="0"/>
                  <w:marTop w:val="0"/>
                  <w:marBottom w:val="0"/>
                  <w:divBdr>
                    <w:top w:val="none" w:sz="0" w:space="0" w:color="auto"/>
                    <w:left w:val="none" w:sz="0" w:space="0" w:color="auto"/>
                    <w:bottom w:val="none" w:sz="0" w:space="0" w:color="auto"/>
                    <w:right w:val="none" w:sz="0" w:space="0" w:color="auto"/>
                  </w:divBdr>
                </w:div>
                <w:div w:id="671376888">
                  <w:marLeft w:val="0"/>
                  <w:marRight w:val="0"/>
                  <w:marTop w:val="0"/>
                  <w:marBottom w:val="0"/>
                  <w:divBdr>
                    <w:top w:val="none" w:sz="0" w:space="0" w:color="auto"/>
                    <w:left w:val="none" w:sz="0" w:space="0" w:color="auto"/>
                    <w:bottom w:val="none" w:sz="0" w:space="0" w:color="auto"/>
                    <w:right w:val="none" w:sz="0" w:space="0" w:color="auto"/>
                  </w:divBdr>
                </w:div>
                <w:div w:id="2110540060">
                  <w:marLeft w:val="0"/>
                  <w:marRight w:val="0"/>
                  <w:marTop w:val="0"/>
                  <w:marBottom w:val="0"/>
                  <w:divBdr>
                    <w:top w:val="none" w:sz="0" w:space="0" w:color="auto"/>
                    <w:left w:val="none" w:sz="0" w:space="0" w:color="auto"/>
                    <w:bottom w:val="none" w:sz="0" w:space="0" w:color="auto"/>
                    <w:right w:val="none" w:sz="0" w:space="0" w:color="auto"/>
                  </w:divBdr>
                </w:div>
                <w:div w:id="1521508308">
                  <w:marLeft w:val="0"/>
                  <w:marRight w:val="0"/>
                  <w:marTop w:val="0"/>
                  <w:marBottom w:val="0"/>
                  <w:divBdr>
                    <w:top w:val="none" w:sz="0" w:space="0" w:color="auto"/>
                    <w:left w:val="none" w:sz="0" w:space="0" w:color="auto"/>
                    <w:bottom w:val="none" w:sz="0" w:space="0" w:color="auto"/>
                    <w:right w:val="none" w:sz="0" w:space="0" w:color="auto"/>
                  </w:divBdr>
                </w:div>
                <w:div w:id="1561405192">
                  <w:marLeft w:val="0"/>
                  <w:marRight w:val="0"/>
                  <w:marTop w:val="0"/>
                  <w:marBottom w:val="0"/>
                  <w:divBdr>
                    <w:top w:val="none" w:sz="0" w:space="0" w:color="auto"/>
                    <w:left w:val="none" w:sz="0" w:space="0" w:color="auto"/>
                    <w:bottom w:val="none" w:sz="0" w:space="0" w:color="auto"/>
                    <w:right w:val="none" w:sz="0" w:space="0" w:color="auto"/>
                  </w:divBdr>
                </w:div>
                <w:div w:id="1885096594">
                  <w:marLeft w:val="0"/>
                  <w:marRight w:val="0"/>
                  <w:marTop w:val="0"/>
                  <w:marBottom w:val="0"/>
                  <w:divBdr>
                    <w:top w:val="none" w:sz="0" w:space="0" w:color="auto"/>
                    <w:left w:val="none" w:sz="0" w:space="0" w:color="auto"/>
                    <w:bottom w:val="none" w:sz="0" w:space="0" w:color="auto"/>
                    <w:right w:val="none" w:sz="0" w:space="0" w:color="auto"/>
                  </w:divBdr>
                </w:div>
                <w:div w:id="1800300327">
                  <w:marLeft w:val="0"/>
                  <w:marRight w:val="0"/>
                  <w:marTop w:val="0"/>
                  <w:marBottom w:val="0"/>
                  <w:divBdr>
                    <w:top w:val="none" w:sz="0" w:space="0" w:color="auto"/>
                    <w:left w:val="none" w:sz="0" w:space="0" w:color="auto"/>
                    <w:bottom w:val="none" w:sz="0" w:space="0" w:color="auto"/>
                    <w:right w:val="none" w:sz="0" w:space="0" w:color="auto"/>
                  </w:divBdr>
                </w:div>
                <w:div w:id="1475678464">
                  <w:marLeft w:val="0"/>
                  <w:marRight w:val="0"/>
                  <w:marTop w:val="0"/>
                  <w:marBottom w:val="0"/>
                  <w:divBdr>
                    <w:top w:val="none" w:sz="0" w:space="0" w:color="auto"/>
                    <w:left w:val="none" w:sz="0" w:space="0" w:color="auto"/>
                    <w:bottom w:val="none" w:sz="0" w:space="0" w:color="auto"/>
                    <w:right w:val="none" w:sz="0" w:space="0" w:color="auto"/>
                  </w:divBdr>
                </w:div>
                <w:div w:id="736585506">
                  <w:marLeft w:val="0"/>
                  <w:marRight w:val="0"/>
                  <w:marTop w:val="0"/>
                  <w:marBottom w:val="0"/>
                  <w:divBdr>
                    <w:top w:val="none" w:sz="0" w:space="0" w:color="auto"/>
                    <w:left w:val="none" w:sz="0" w:space="0" w:color="auto"/>
                    <w:bottom w:val="none" w:sz="0" w:space="0" w:color="auto"/>
                    <w:right w:val="none" w:sz="0" w:space="0" w:color="auto"/>
                  </w:divBdr>
                </w:div>
                <w:div w:id="962346584">
                  <w:marLeft w:val="0"/>
                  <w:marRight w:val="0"/>
                  <w:marTop w:val="0"/>
                  <w:marBottom w:val="0"/>
                  <w:divBdr>
                    <w:top w:val="none" w:sz="0" w:space="0" w:color="auto"/>
                    <w:left w:val="none" w:sz="0" w:space="0" w:color="auto"/>
                    <w:bottom w:val="none" w:sz="0" w:space="0" w:color="auto"/>
                    <w:right w:val="none" w:sz="0" w:space="0" w:color="auto"/>
                  </w:divBdr>
                </w:div>
                <w:div w:id="1269386364">
                  <w:marLeft w:val="0"/>
                  <w:marRight w:val="0"/>
                  <w:marTop w:val="0"/>
                  <w:marBottom w:val="0"/>
                  <w:divBdr>
                    <w:top w:val="none" w:sz="0" w:space="0" w:color="auto"/>
                    <w:left w:val="none" w:sz="0" w:space="0" w:color="auto"/>
                    <w:bottom w:val="none" w:sz="0" w:space="0" w:color="auto"/>
                    <w:right w:val="none" w:sz="0" w:space="0" w:color="auto"/>
                  </w:divBdr>
                </w:div>
                <w:div w:id="1297222368">
                  <w:marLeft w:val="0"/>
                  <w:marRight w:val="0"/>
                  <w:marTop w:val="0"/>
                  <w:marBottom w:val="0"/>
                  <w:divBdr>
                    <w:top w:val="none" w:sz="0" w:space="0" w:color="auto"/>
                    <w:left w:val="none" w:sz="0" w:space="0" w:color="auto"/>
                    <w:bottom w:val="none" w:sz="0" w:space="0" w:color="auto"/>
                    <w:right w:val="none" w:sz="0" w:space="0" w:color="auto"/>
                  </w:divBdr>
                </w:div>
                <w:div w:id="1219319328">
                  <w:marLeft w:val="0"/>
                  <w:marRight w:val="0"/>
                  <w:marTop w:val="0"/>
                  <w:marBottom w:val="0"/>
                  <w:divBdr>
                    <w:top w:val="none" w:sz="0" w:space="0" w:color="auto"/>
                    <w:left w:val="none" w:sz="0" w:space="0" w:color="auto"/>
                    <w:bottom w:val="none" w:sz="0" w:space="0" w:color="auto"/>
                    <w:right w:val="none" w:sz="0" w:space="0" w:color="auto"/>
                  </w:divBdr>
                </w:div>
                <w:div w:id="491802689">
                  <w:marLeft w:val="0"/>
                  <w:marRight w:val="0"/>
                  <w:marTop w:val="0"/>
                  <w:marBottom w:val="0"/>
                  <w:divBdr>
                    <w:top w:val="none" w:sz="0" w:space="0" w:color="auto"/>
                    <w:left w:val="none" w:sz="0" w:space="0" w:color="auto"/>
                    <w:bottom w:val="none" w:sz="0" w:space="0" w:color="auto"/>
                    <w:right w:val="none" w:sz="0" w:space="0" w:color="auto"/>
                  </w:divBdr>
                </w:div>
                <w:div w:id="1751535641">
                  <w:marLeft w:val="0"/>
                  <w:marRight w:val="0"/>
                  <w:marTop w:val="0"/>
                  <w:marBottom w:val="0"/>
                  <w:divBdr>
                    <w:top w:val="none" w:sz="0" w:space="0" w:color="auto"/>
                    <w:left w:val="none" w:sz="0" w:space="0" w:color="auto"/>
                    <w:bottom w:val="none" w:sz="0" w:space="0" w:color="auto"/>
                    <w:right w:val="none" w:sz="0" w:space="0" w:color="auto"/>
                  </w:divBdr>
                </w:div>
                <w:div w:id="1852140628">
                  <w:marLeft w:val="0"/>
                  <w:marRight w:val="0"/>
                  <w:marTop w:val="0"/>
                  <w:marBottom w:val="0"/>
                  <w:divBdr>
                    <w:top w:val="none" w:sz="0" w:space="0" w:color="auto"/>
                    <w:left w:val="none" w:sz="0" w:space="0" w:color="auto"/>
                    <w:bottom w:val="none" w:sz="0" w:space="0" w:color="auto"/>
                    <w:right w:val="none" w:sz="0" w:space="0" w:color="auto"/>
                  </w:divBdr>
                </w:div>
                <w:div w:id="16464883">
                  <w:marLeft w:val="0"/>
                  <w:marRight w:val="0"/>
                  <w:marTop w:val="0"/>
                  <w:marBottom w:val="0"/>
                  <w:divBdr>
                    <w:top w:val="none" w:sz="0" w:space="0" w:color="auto"/>
                    <w:left w:val="none" w:sz="0" w:space="0" w:color="auto"/>
                    <w:bottom w:val="none" w:sz="0" w:space="0" w:color="auto"/>
                    <w:right w:val="none" w:sz="0" w:space="0" w:color="auto"/>
                  </w:divBdr>
                </w:div>
                <w:div w:id="2112043237">
                  <w:marLeft w:val="0"/>
                  <w:marRight w:val="0"/>
                  <w:marTop w:val="0"/>
                  <w:marBottom w:val="0"/>
                  <w:divBdr>
                    <w:top w:val="none" w:sz="0" w:space="0" w:color="auto"/>
                    <w:left w:val="none" w:sz="0" w:space="0" w:color="auto"/>
                    <w:bottom w:val="none" w:sz="0" w:space="0" w:color="auto"/>
                    <w:right w:val="none" w:sz="0" w:space="0" w:color="auto"/>
                  </w:divBdr>
                </w:div>
                <w:div w:id="1206333184">
                  <w:marLeft w:val="0"/>
                  <w:marRight w:val="0"/>
                  <w:marTop w:val="0"/>
                  <w:marBottom w:val="0"/>
                  <w:divBdr>
                    <w:top w:val="none" w:sz="0" w:space="0" w:color="auto"/>
                    <w:left w:val="none" w:sz="0" w:space="0" w:color="auto"/>
                    <w:bottom w:val="none" w:sz="0" w:space="0" w:color="auto"/>
                    <w:right w:val="none" w:sz="0" w:space="0" w:color="auto"/>
                  </w:divBdr>
                </w:div>
                <w:div w:id="398867431">
                  <w:marLeft w:val="0"/>
                  <w:marRight w:val="0"/>
                  <w:marTop w:val="0"/>
                  <w:marBottom w:val="0"/>
                  <w:divBdr>
                    <w:top w:val="none" w:sz="0" w:space="0" w:color="auto"/>
                    <w:left w:val="none" w:sz="0" w:space="0" w:color="auto"/>
                    <w:bottom w:val="none" w:sz="0" w:space="0" w:color="auto"/>
                    <w:right w:val="none" w:sz="0" w:space="0" w:color="auto"/>
                  </w:divBdr>
                </w:div>
                <w:div w:id="379599862">
                  <w:marLeft w:val="0"/>
                  <w:marRight w:val="0"/>
                  <w:marTop w:val="0"/>
                  <w:marBottom w:val="0"/>
                  <w:divBdr>
                    <w:top w:val="none" w:sz="0" w:space="0" w:color="auto"/>
                    <w:left w:val="none" w:sz="0" w:space="0" w:color="auto"/>
                    <w:bottom w:val="none" w:sz="0" w:space="0" w:color="auto"/>
                    <w:right w:val="none" w:sz="0" w:space="0" w:color="auto"/>
                  </w:divBdr>
                </w:div>
                <w:div w:id="1540122630">
                  <w:marLeft w:val="0"/>
                  <w:marRight w:val="0"/>
                  <w:marTop w:val="0"/>
                  <w:marBottom w:val="0"/>
                  <w:divBdr>
                    <w:top w:val="none" w:sz="0" w:space="0" w:color="auto"/>
                    <w:left w:val="none" w:sz="0" w:space="0" w:color="auto"/>
                    <w:bottom w:val="none" w:sz="0" w:space="0" w:color="auto"/>
                    <w:right w:val="none" w:sz="0" w:space="0" w:color="auto"/>
                  </w:divBdr>
                </w:div>
                <w:div w:id="1695419603">
                  <w:marLeft w:val="0"/>
                  <w:marRight w:val="0"/>
                  <w:marTop w:val="0"/>
                  <w:marBottom w:val="0"/>
                  <w:divBdr>
                    <w:top w:val="none" w:sz="0" w:space="0" w:color="auto"/>
                    <w:left w:val="none" w:sz="0" w:space="0" w:color="auto"/>
                    <w:bottom w:val="none" w:sz="0" w:space="0" w:color="auto"/>
                    <w:right w:val="none" w:sz="0" w:space="0" w:color="auto"/>
                  </w:divBdr>
                </w:div>
                <w:div w:id="82654442">
                  <w:marLeft w:val="0"/>
                  <w:marRight w:val="0"/>
                  <w:marTop w:val="0"/>
                  <w:marBottom w:val="0"/>
                  <w:divBdr>
                    <w:top w:val="none" w:sz="0" w:space="0" w:color="auto"/>
                    <w:left w:val="none" w:sz="0" w:space="0" w:color="auto"/>
                    <w:bottom w:val="none" w:sz="0" w:space="0" w:color="auto"/>
                    <w:right w:val="none" w:sz="0" w:space="0" w:color="auto"/>
                  </w:divBdr>
                </w:div>
                <w:div w:id="265309342">
                  <w:marLeft w:val="0"/>
                  <w:marRight w:val="0"/>
                  <w:marTop w:val="0"/>
                  <w:marBottom w:val="0"/>
                  <w:divBdr>
                    <w:top w:val="none" w:sz="0" w:space="0" w:color="auto"/>
                    <w:left w:val="none" w:sz="0" w:space="0" w:color="auto"/>
                    <w:bottom w:val="none" w:sz="0" w:space="0" w:color="auto"/>
                    <w:right w:val="none" w:sz="0" w:space="0" w:color="auto"/>
                  </w:divBdr>
                </w:div>
                <w:div w:id="1682321588">
                  <w:marLeft w:val="0"/>
                  <w:marRight w:val="0"/>
                  <w:marTop w:val="0"/>
                  <w:marBottom w:val="0"/>
                  <w:divBdr>
                    <w:top w:val="none" w:sz="0" w:space="0" w:color="auto"/>
                    <w:left w:val="none" w:sz="0" w:space="0" w:color="auto"/>
                    <w:bottom w:val="none" w:sz="0" w:space="0" w:color="auto"/>
                    <w:right w:val="none" w:sz="0" w:space="0" w:color="auto"/>
                  </w:divBdr>
                </w:div>
                <w:div w:id="1876573184">
                  <w:marLeft w:val="0"/>
                  <w:marRight w:val="0"/>
                  <w:marTop w:val="0"/>
                  <w:marBottom w:val="0"/>
                  <w:divBdr>
                    <w:top w:val="none" w:sz="0" w:space="0" w:color="auto"/>
                    <w:left w:val="none" w:sz="0" w:space="0" w:color="auto"/>
                    <w:bottom w:val="none" w:sz="0" w:space="0" w:color="auto"/>
                    <w:right w:val="none" w:sz="0" w:space="0" w:color="auto"/>
                  </w:divBdr>
                </w:div>
                <w:div w:id="1581214136">
                  <w:marLeft w:val="0"/>
                  <w:marRight w:val="0"/>
                  <w:marTop w:val="0"/>
                  <w:marBottom w:val="0"/>
                  <w:divBdr>
                    <w:top w:val="none" w:sz="0" w:space="0" w:color="auto"/>
                    <w:left w:val="none" w:sz="0" w:space="0" w:color="auto"/>
                    <w:bottom w:val="none" w:sz="0" w:space="0" w:color="auto"/>
                    <w:right w:val="none" w:sz="0" w:space="0" w:color="auto"/>
                  </w:divBdr>
                </w:div>
                <w:div w:id="1388533915">
                  <w:marLeft w:val="0"/>
                  <w:marRight w:val="0"/>
                  <w:marTop w:val="0"/>
                  <w:marBottom w:val="0"/>
                  <w:divBdr>
                    <w:top w:val="none" w:sz="0" w:space="0" w:color="auto"/>
                    <w:left w:val="none" w:sz="0" w:space="0" w:color="auto"/>
                    <w:bottom w:val="none" w:sz="0" w:space="0" w:color="auto"/>
                    <w:right w:val="none" w:sz="0" w:space="0" w:color="auto"/>
                  </w:divBdr>
                </w:div>
                <w:div w:id="1236745007">
                  <w:marLeft w:val="0"/>
                  <w:marRight w:val="0"/>
                  <w:marTop w:val="0"/>
                  <w:marBottom w:val="0"/>
                  <w:divBdr>
                    <w:top w:val="none" w:sz="0" w:space="0" w:color="auto"/>
                    <w:left w:val="none" w:sz="0" w:space="0" w:color="auto"/>
                    <w:bottom w:val="none" w:sz="0" w:space="0" w:color="auto"/>
                    <w:right w:val="none" w:sz="0" w:space="0" w:color="auto"/>
                  </w:divBdr>
                </w:div>
                <w:div w:id="269169597">
                  <w:marLeft w:val="0"/>
                  <w:marRight w:val="0"/>
                  <w:marTop w:val="0"/>
                  <w:marBottom w:val="0"/>
                  <w:divBdr>
                    <w:top w:val="none" w:sz="0" w:space="0" w:color="auto"/>
                    <w:left w:val="none" w:sz="0" w:space="0" w:color="auto"/>
                    <w:bottom w:val="none" w:sz="0" w:space="0" w:color="auto"/>
                    <w:right w:val="none" w:sz="0" w:space="0" w:color="auto"/>
                  </w:divBdr>
                </w:div>
                <w:div w:id="17782987">
                  <w:marLeft w:val="0"/>
                  <w:marRight w:val="0"/>
                  <w:marTop w:val="0"/>
                  <w:marBottom w:val="0"/>
                  <w:divBdr>
                    <w:top w:val="none" w:sz="0" w:space="0" w:color="auto"/>
                    <w:left w:val="none" w:sz="0" w:space="0" w:color="auto"/>
                    <w:bottom w:val="none" w:sz="0" w:space="0" w:color="auto"/>
                    <w:right w:val="none" w:sz="0" w:space="0" w:color="auto"/>
                  </w:divBdr>
                </w:div>
                <w:div w:id="1962376490">
                  <w:marLeft w:val="0"/>
                  <w:marRight w:val="0"/>
                  <w:marTop w:val="0"/>
                  <w:marBottom w:val="0"/>
                  <w:divBdr>
                    <w:top w:val="none" w:sz="0" w:space="0" w:color="auto"/>
                    <w:left w:val="none" w:sz="0" w:space="0" w:color="auto"/>
                    <w:bottom w:val="none" w:sz="0" w:space="0" w:color="auto"/>
                    <w:right w:val="none" w:sz="0" w:space="0" w:color="auto"/>
                  </w:divBdr>
                </w:div>
                <w:div w:id="1723794726">
                  <w:marLeft w:val="0"/>
                  <w:marRight w:val="0"/>
                  <w:marTop w:val="0"/>
                  <w:marBottom w:val="0"/>
                  <w:divBdr>
                    <w:top w:val="none" w:sz="0" w:space="0" w:color="auto"/>
                    <w:left w:val="none" w:sz="0" w:space="0" w:color="auto"/>
                    <w:bottom w:val="none" w:sz="0" w:space="0" w:color="auto"/>
                    <w:right w:val="none" w:sz="0" w:space="0" w:color="auto"/>
                  </w:divBdr>
                </w:div>
                <w:div w:id="2107650979">
                  <w:marLeft w:val="0"/>
                  <w:marRight w:val="0"/>
                  <w:marTop w:val="0"/>
                  <w:marBottom w:val="0"/>
                  <w:divBdr>
                    <w:top w:val="none" w:sz="0" w:space="0" w:color="auto"/>
                    <w:left w:val="none" w:sz="0" w:space="0" w:color="auto"/>
                    <w:bottom w:val="none" w:sz="0" w:space="0" w:color="auto"/>
                    <w:right w:val="none" w:sz="0" w:space="0" w:color="auto"/>
                  </w:divBdr>
                </w:div>
                <w:div w:id="108088512">
                  <w:marLeft w:val="0"/>
                  <w:marRight w:val="0"/>
                  <w:marTop w:val="0"/>
                  <w:marBottom w:val="0"/>
                  <w:divBdr>
                    <w:top w:val="none" w:sz="0" w:space="0" w:color="auto"/>
                    <w:left w:val="none" w:sz="0" w:space="0" w:color="auto"/>
                    <w:bottom w:val="none" w:sz="0" w:space="0" w:color="auto"/>
                    <w:right w:val="none" w:sz="0" w:space="0" w:color="auto"/>
                  </w:divBdr>
                </w:div>
                <w:div w:id="1905407106">
                  <w:marLeft w:val="0"/>
                  <w:marRight w:val="0"/>
                  <w:marTop w:val="0"/>
                  <w:marBottom w:val="0"/>
                  <w:divBdr>
                    <w:top w:val="none" w:sz="0" w:space="0" w:color="auto"/>
                    <w:left w:val="none" w:sz="0" w:space="0" w:color="auto"/>
                    <w:bottom w:val="none" w:sz="0" w:space="0" w:color="auto"/>
                    <w:right w:val="none" w:sz="0" w:space="0" w:color="auto"/>
                  </w:divBdr>
                </w:div>
                <w:div w:id="1823617088">
                  <w:marLeft w:val="0"/>
                  <w:marRight w:val="0"/>
                  <w:marTop w:val="0"/>
                  <w:marBottom w:val="0"/>
                  <w:divBdr>
                    <w:top w:val="none" w:sz="0" w:space="0" w:color="auto"/>
                    <w:left w:val="none" w:sz="0" w:space="0" w:color="auto"/>
                    <w:bottom w:val="none" w:sz="0" w:space="0" w:color="auto"/>
                    <w:right w:val="none" w:sz="0" w:space="0" w:color="auto"/>
                  </w:divBdr>
                </w:div>
                <w:div w:id="186066853">
                  <w:marLeft w:val="0"/>
                  <w:marRight w:val="0"/>
                  <w:marTop w:val="0"/>
                  <w:marBottom w:val="0"/>
                  <w:divBdr>
                    <w:top w:val="none" w:sz="0" w:space="0" w:color="auto"/>
                    <w:left w:val="none" w:sz="0" w:space="0" w:color="auto"/>
                    <w:bottom w:val="none" w:sz="0" w:space="0" w:color="auto"/>
                    <w:right w:val="none" w:sz="0" w:space="0" w:color="auto"/>
                  </w:divBdr>
                </w:div>
                <w:div w:id="161743987">
                  <w:marLeft w:val="0"/>
                  <w:marRight w:val="0"/>
                  <w:marTop w:val="0"/>
                  <w:marBottom w:val="0"/>
                  <w:divBdr>
                    <w:top w:val="none" w:sz="0" w:space="0" w:color="auto"/>
                    <w:left w:val="none" w:sz="0" w:space="0" w:color="auto"/>
                    <w:bottom w:val="none" w:sz="0" w:space="0" w:color="auto"/>
                    <w:right w:val="none" w:sz="0" w:space="0" w:color="auto"/>
                  </w:divBdr>
                </w:div>
                <w:div w:id="867794292">
                  <w:marLeft w:val="0"/>
                  <w:marRight w:val="0"/>
                  <w:marTop w:val="0"/>
                  <w:marBottom w:val="0"/>
                  <w:divBdr>
                    <w:top w:val="none" w:sz="0" w:space="0" w:color="auto"/>
                    <w:left w:val="none" w:sz="0" w:space="0" w:color="auto"/>
                    <w:bottom w:val="none" w:sz="0" w:space="0" w:color="auto"/>
                    <w:right w:val="none" w:sz="0" w:space="0" w:color="auto"/>
                  </w:divBdr>
                </w:div>
                <w:div w:id="105395948">
                  <w:marLeft w:val="0"/>
                  <w:marRight w:val="0"/>
                  <w:marTop w:val="0"/>
                  <w:marBottom w:val="0"/>
                  <w:divBdr>
                    <w:top w:val="none" w:sz="0" w:space="0" w:color="auto"/>
                    <w:left w:val="none" w:sz="0" w:space="0" w:color="auto"/>
                    <w:bottom w:val="none" w:sz="0" w:space="0" w:color="auto"/>
                    <w:right w:val="none" w:sz="0" w:space="0" w:color="auto"/>
                  </w:divBdr>
                </w:div>
                <w:div w:id="514006430">
                  <w:marLeft w:val="0"/>
                  <w:marRight w:val="0"/>
                  <w:marTop w:val="0"/>
                  <w:marBottom w:val="0"/>
                  <w:divBdr>
                    <w:top w:val="none" w:sz="0" w:space="0" w:color="auto"/>
                    <w:left w:val="none" w:sz="0" w:space="0" w:color="auto"/>
                    <w:bottom w:val="none" w:sz="0" w:space="0" w:color="auto"/>
                    <w:right w:val="none" w:sz="0" w:space="0" w:color="auto"/>
                  </w:divBdr>
                </w:div>
                <w:div w:id="1113480230">
                  <w:marLeft w:val="0"/>
                  <w:marRight w:val="0"/>
                  <w:marTop w:val="0"/>
                  <w:marBottom w:val="0"/>
                  <w:divBdr>
                    <w:top w:val="none" w:sz="0" w:space="0" w:color="auto"/>
                    <w:left w:val="none" w:sz="0" w:space="0" w:color="auto"/>
                    <w:bottom w:val="none" w:sz="0" w:space="0" w:color="auto"/>
                    <w:right w:val="none" w:sz="0" w:space="0" w:color="auto"/>
                  </w:divBdr>
                </w:div>
                <w:div w:id="1342201795">
                  <w:marLeft w:val="0"/>
                  <w:marRight w:val="0"/>
                  <w:marTop w:val="0"/>
                  <w:marBottom w:val="0"/>
                  <w:divBdr>
                    <w:top w:val="none" w:sz="0" w:space="0" w:color="auto"/>
                    <w:left w:val="none" w:sz="0" w:space="0" w:color="auto"/>
                    <w:bottom w:val="none" w:sz="0" w:space="0" w:color="auto"/>
                    <w:right w:val="none" w:sz="0" w:space="0" w:color="auto"/>
                  </w:divBdr>
                </w:div>
                <w:div w:id="1840072582">
                  <w:marLeft w:val="0"/>
                  <w:marRight w:val="0"/>
                  <w:marTop w:val="0"/>
                  <w:marBottom w:val="0"/>
                  <w:divBdr>
                    <w:top w:val="none" w:sz="0" w:space="0" w:color="auto"/>
                    <w:left w:val="none" w:sz="0" w:space="0" w:color="auto"/>
                    <w:bottom w:val="none" w:sz="0" w:space="0" w:color="auto"/>
                    <w:right w:val="none" w:sz="0" w:space="0" w:color="auto"/>
                  </w:divBdr>
                </w:div>
                <w:div w:id="1910649112">
                  <w:marLeft w:val="0"/>
                  <w:marRight w:val="0"/>
                  <w:marTop w:val="0"/>
                  <w:marBottom w:val="0"/>
                  <w:divBdr>
                    <w:top w:val="none" w:sz="0" w:space="0" w:color="auto"/>
                    <w:left w:val="none" w:sz="0" w:space="0" w:color="auto"/>
                    <w:bottom w:val="none" w:sz="0" w:space="0" w:color="auto"/>
                    <w:right w:val="none" w:sz="0" w:space="0" w:color="auto"/>
                  </w:divBdr>
                </w:div>
                <w:div w:id="212549844">
                  <w:marLeft w:val="0"/>
                  <w:marRight w:val="0"/>
                  <w:marTop w:val="0"/>
                  <w:marBottom w:val="0"/>
                  <w:divBdr>
                    <w:top w:val="none" w:sz="0" w:space="0" w:color="auto"/>
                    <w:left w:val="none" w:sz="0" w:space="0" w:color="auto"/>
                    <w:bottom w:val="none" w:sz="0" w:space="0" w:color="auto"/>
                    <w:right w:val="none" w:sz="0" w:space="0" w:color="auto"/>
                  </w:divBdr>
                </w:div>
                <w:div w:id="767696344">
                  <w:marLeft w:val="0"/>
                  <w:marRight w:val="0"/>
                  <w:marTop w:val="0"/>
                  <w:marBottom w:val="0"/>
                  <w:divBdr>
                    <w:top w:val="none" w:sz="0" w:space="0" w:color="auto"/>
                    <w:left w:val="none" w:sz="0" w:space="0" w:color="auto"/>
                    <w:bottom w:val="none" w:sz="0" w:space="0" w:color="auto"/>
                    <w:right w:val="none" w:sz="0" w:space="0" w:color="auto"/>
                  </w:divBdr>
                </w:div>
                <w:div w:id="1996832187">
                  <w:marLeft w:val="0"/>
                  <w:marRight w:val="0"/>
                  <w:marTop w:val="0"/>
                  <w:marBottom w:val="0"/>
                  <w:divBdr>
                    <w:top w:val="none" w:sz="0" w:space="0" w:color="auto"/>
                    <w:left w:val="none" w:sz="0" w:space="0" w:color="auto"/>
                    <w:bottom w:val="none" w:sz="0" w:space="0" w:color="auto"/>
                    <w:right w:val="none" w:sz="0" w:space="0" w:color="auto"/>
                  </w:divBdr>
                </w:div>
                <w:div w:id="1015763217">
                  <w:marLeft w:val="0"/>
                  <w:marRight w:val="0"/>
                  <w:marTop w:val="0"/>
                  <w:marBottom w:val="0"/>
                  <w:divBdr>
                    <w:top w:val="none" w:sz="0" w:space="0" w:color="auto"/>
                    <w:left w:val="none" w:sz="0" w:space="0" w:color="auto"/>
                    <w:bottom w:val="none" w:sz="0" w:space="0" w:color="auto"/>
                    <w:right w:val="none" w:sz="0" w:space="0" w:color="auto"/>
                  </w:divBdr>
                </w:div>
                <w:div w:id="207114396">
                  <w:marLeft w:val="0"/>
                  <w:marRight w:val="0"/>
                  <w:marTop w:val="0"/>
                  <w:marBottom w:val="0"/>
                  <w:divBdr>
                    <w:top w:val="none" w:sz="0" w:space="0" w:color="auto"/>
                    <w:left w:val="none" w:sz="0" w:space="0" w:color="auto"/>
                    <w:bottom w:val="none" w:sz="0" w:space="0" w:color="auto"/>
                    <w:right w:val="none" w:sz="0" w:space="0" w:color="auto"/>
                  </w:divBdr>
                </w:div>
                <w:div w:id="550768157">
                  <w:marLeft w:val="0"/>
                  <w:marRight w:val="0"/>
                  <w:marTop w:val="0"/>
                  <w:marBottom w:val="0"/>
                  <w:divBdr>
                    <w:top w:val="none" w:sz="0" w:space="0" w:color="auto"/>
                    <w:left w:val="none" w:sz="0" w:space="0" w:color="auto"/>
                    <w:bottom w:val="none" w:sz="0" w:space="0" w:color="auto"/>
                    <w:right w:val="none" w:sz="0" w:space="0" w:color="auto"/>
                  </w:divBdr>
                </w:div>
                <w:div w:id="114637679">
                  <w:marLeft w:val="0"/>
                  <w:marRight w:val="0"/>
                  <w:marTop w:val="0"/>
                  <w:marBottom w:val="0"/>
                  <w:divBdr>
                    <w:top w:val="none" w:sz="0" w:space="0" w:color="auto"/>
                    <w:left w:val="none" w:sz="0" w:space="0" w:color="auto"/>
                    <w:bottom w:val="none" w:sz="0" w:space="0" w:color="auto"/>
                    <w:right w:val="none" w:sz="0" w:space="0" w:color="auto"/>
                  </w:divBdr>
                </w:div>
                <w:div w:id="985400519">
                  <w:marLeft w:val="0"/>
                  <w:marRight w:val="0"/>
                  <w:marTop w:val="0"/>
                  <w:marBottom w:val="0"/>
                  <w:divBdr>
                    <w:top w:val="none" w:sz="0" w:space="0" w:color="auto"/>
                    <w:left w:val="none" w:sz="0" w:space="0" w:color="auto"/>
                    <w:bottom w:val="none" w:sz="0" w:space="0" w:color="auto"/>
                    <w:right w:val="none" w:sz="0" w:space="0" w:color="auto"/>
                  </w:divBdr>
                </w:div>
                <w:div w:id="1568875548">
                  <w:marLeft w:val="0"/>
                  <w:marRight w:val="0"/>
                  <w:marTop w:val="0"/>
                  <w:marBottom w:val="0"/>
                  <w:divBdr>
                    <w:top w:val="none" w:sz="0" w:space="0" w:color="auto"/>
                    <w:left w:val="none" w:sz="0" w:space="0" w:color="auto"/>
                    <w:bottom w:val="none" w:sz="0" w:space="0" w:color="auto"/>
                    <w:right w:val="none" w:sz="0" w:space="0" w:color="auto"/>
                  </w:divBdr>
                </w:div>
                <w:div w:id="1755584715">
                  <w:marLeft w:val="0"/>
                  <w:marRight w:val="0"/>
                  <w:marTop w:val="0"/>
                  <w:marBottom w:val="0"/>
                  <w:divBdr>
                    <w:top w:val="none" w:sz="0" w:space="0" w:color="auto"/>
                    <w:left w:val="none" w:sz="0" w:space="0" w:color="auto"/>
                    <w:bottom w:val="none" w:sz="0" w:space="0" w:color="auto"/>
                    <w:right w:val="none" w:sz="0" w:space="0" w:color="auto"/>
                  </w:divBdr>
                </w:div>
                <w:div w:id="996037501">
                  <w:marLeft w:val="0"/>
                  <w:marRight w:val="0"/>
                  <w:marTop w:val="0"/>
                  <w:marBottom w:val="0"/>
                  <w:divBdr>
                    <w:top w:val="none" w:sz="0" w:space="0" w:color="auto"/>
                    <w:left w:val="none" w:sz="0" w:space="0" w:color="auto"/>
                    <w:bottom w:val="none" w:sz="0" w:space="0" w:color="auto"/>
                    <w:right w:val="none" w:sz="0" w:space="0" w:color="auto"/>
                  </w:divBdr>
                </w:div>
                <w:div w:id="2091460783">
                  <w:marLeft w:val="0"/>
                  <w:marRight w:val="0"/>
                  <w:marTop w:val="0"/>
                  <w:marBottom w:val="0"/>
                  <w:divBdr>
                    <w:top w:val="none" w:sz="0" w:space="0" w:color="auto"/>
                    <w:left w:val="none" w:sz="0" w:space="0" w:color="auto"/>
                    <w:bottom w:val="none" w:sz="0" w:space="0" w:color="auto"/>
                    <w:right w:val="none" w:sz="0" w:space="0" w:color="auto"/>
                  </w:divBdr>
                </w:div>
                <w:div w:id="1143155176">
                  <w:marLeft w:val="0"/>
                  <w:marRight w:val="0"/>
                  <w:marTop w:val="0"/>
                  <w:marBottom w:val="0"/>
                  <w:divBdr>
                    <w:top w:val="none" w:sz="0" w:space="0" w:color="auto"/>
                    <w:left w:val="none" w:sz="0" w:space="0" w:color="auto"/>
                    <w:bottom w:val="none" w:sz="0" w:space="0" w:color="auto"/>
                    <w:right w:val="none" w:sz="0" w:space="0" w:color="auto"/>
                  </w:divBdr>
                </w:div>
                <w:div w:id="1218056088">
                  <w:marLeft w:val="0"/>
                  <w:marRight w:val="0"/>
                  <w:marTop w:val="0"/>
                  <w:marBottom w:val="0"/>
                  <w:divBdr>
                    <w:top w:val="none" w:sz="0" w:space="0" w:color="auto"/>
                    <w:left w:val="none" w:sz="0" w:space="0" w:color="auto"/>
                    <w:bottom w:val="none" w:sz="0" w:space="0" w:color="auto"/>
                    <w:right w:val="none" w:sz="0" w:space="0" w:color="auto"/>
                  </w:divBdr>
                </w:div>
                <w:div w:id="1304191521">
                  <w:marLeft w:val="0"/>
                  <w:marRight w:val="0"/>
                  <w:marTop w:val="0"/>
                  <w:marBottom w:val="0"/>
                  <w:divBdr>
                    <w:top w:val="none" w:sz="0" w:space="0" w:color="auto"/>
                    <w:left w:val="none" w:sz="0" w:space="0" w:color="auto"/>
                    <w:bottom w:val="none" w:sz="0" w:space="0" w:color="auto"/>
                    <w:right w:val="none" w:sz="0" w:space="0" w:color="auto"/>
                  </w:divBdr>
                </w:div>
                <w:div w:id="1001157411">
                  <w:marLeft w:val="0"/>
                  <w:marRight w:val="0"/>
                  <w:marTop w:val="0"/>
                  <w:marBottom w:val="0"/>
                  <w:divBdr>
                    <w:top w:val="none" w:sz="0" w:space="0" w:color="auto"/>
                    <w:left w:val="none" w:sz="0" w:space="0" w:color="auto"/>
                    <w:bottom w:val="none" w:sz="0" w:space="0" w:color="auto"/>
                    <w:right w:val="none" w:sz="0" w:space="0" w:color="auto"/>
                  </w:divBdr>
                </w:div>
                <w:div w:id="613292829">
                  <w:marLeft w:val="0"/>
                  <w:marRight w:val="0"/>
                  <w:marTop w:val="0"/>
                  <w:marBottom w:val="0"/>
                  <w:divBdr>
                    <w:top w:val="none" w:sz="0" w:space="0" w:color="auto"/>
                    <w:left w:val="none" w:sz="0" w:space="0" w:color="auto"/>
                    <w:bottom w:val="none" w:sz="0" w:space="0" w:color="auto"/>
                    <w:right w:val="none" w:sz="0" w:space="0" w:color="auto"/>
                  </w:divBdr>
                </w:div>
                <w:div w:id="638726335">
                  <w:marLeft w:val="0"/>
                  <w:marRight w:val="0"/>
                  <w:marTop w:val="0"/>
                  <w:marBottom w:val="0"/>
                  <w:divBdr>
                    <w:top w:val="none" w:sz="0" w:space="0" w:color="auto"/>
                    <w:left w:val="none" w:sz="0" w:space="0" w:color="auto"/>
                    <w:bottom w:val="none" w:sz="0" w:space="0" w:color="auto"/>
                    <w:right w:val="none" w:sz="0" w:space="0" w:color="auto"/>
                  </w:divBdr>
                </w:div>
                <w:div w:id="745305983">
                  <w:marLeft w:val="0"/>
                  <w:marRight w:val="0"/>
                  <w:marTop w:val="0"/>
                  <w:marBottom w:val="0"/>
                  <w:divBdr>
                    <w:top w:val="none" w:sz="0" w:space="0" w:color="auto"/>
                    <w:left w:val="none" w:sz="0" w:space="0" w:color="auto"/>
                    <w:bottom w:val="none" w:sz="0" w:space="0" w:color="auto"/>
                    <w:right w:val="none" w:sz="0" w:space="0" w:color="auto"/>
                  </w:divBdr>
                </w:div>
                <w:div w:id="1559704618">
                  <w:marLeft w:val="0"/>
                  <w:marRight w:val="0"/>
                  <w:marTop w:val="0"/>
                  <w:marBottom w:val="0"/>
                  <w:divBdr>
                    <w:top w:val="none" w:sz="0" w:space="0" w:color="auto"/>
                    <w:left w:val="none" w:sz="0" w:space="0" w:color="auto"/>
                    <w:bottom w:val="none" w:sz="0" w:space="0" w:color="auto"/>
                    <w:right w:val="none" w:sz="0" w:space="0" w:color="auto"/>
                  </w:divBdr>
                </w:div>
                <w:div w:id="1319459307">
                  <w:marLeft w:val="0"/>
                  <w:marRight w:val="0"/>
                  <w:marTop w:val="0"/>
                  <w:marBottom w:val="0"/>
                  <w:divBdr>
                    <w:top w:val="none" w:sz="0" w:space="0" w:color="auto"/>
                    <w:left w:val="none" w:sz="0" w:space="0" w:color="auto"/>
                    <w:bottom w:val="none" w:sz="0" w:space="0" w:color="auto"/>
                    <w:right w:val="none" w:sz="0" w:space="0" w:color="auto"/>
                  </w:divBdr>
                </w:div>
                <w:div w:id="836305031">
                  <w:marLeft w:val="0"/>
                  <w:marRight w:val="0"/>
                  <w:marTop w:val="0"/>
                  <w:marBottom w:val="0"/>
                  <w:divBdr>
                    <w:top w:val="none" w:sz="0" w:space="0" w:color="auto"/>
                    <w:left w:val="none" w:sz="0" w:space="0" w:color="auto"/>
                    <w:bottom w:val="none" w:sz="0" w:space="0" w:color="auto"/>
                    <w:right w:val="none" w:sz="0" w:space="0" w:color="auto"/>
                  </w:divBdr>
                </w:div>
                <w:div w:id="1072776446">
                  <w:marLeft w:val="0"/>
                  <w:marRight w:val="0"/>
                  <w:marTop w:val="0"/>
                  <w:marBottom w:val="0"/>
                  <w:divBdr>
                    <w:top w:val="none" w:sz="0" w:space="0" w:color="auto"/>
                    <w:left w:val="none" w:sz="0" w:space="0" w:color="auto"/>
                    <w:bottom w:val="none" w:sz="0" w:space="0" w:color="auto"/>
                    <w:right w:val="none" w:sz="0" w:space="0" w:color="auto"/>
                  </w:divBdr>
                </w:div>
                <w:div w:id="1596090140">
                  <w:marLeft w:val="0"/>
                  <w:marRight w:val="0"/>
                  <w:marTop w:val="0"/>
                  <w:marBottom w:val="0"/>
                  <w:divBdr>
                    <w:top w:val="none" w:sz="0" w:space="0" w:color="auto"/>
                    <w:left w:val="none" w:sz="0" w:space="0" w:color="auto"/>
                    <w:bottom w:val="none" w:sz="0" w:space="0" w:color="auto"/>
                    <w:right w:val="none" w:sz="0" w:space="0" w:color="auto"/>
                  </w:divBdr>
                </w:div>
                <w:div w:id="1422798454">
                  <w:marLeft w:val="0"/>
                  <w:marRight w:val="0"/>
                  <w:marTop w:val="0"/>
                  <w:marBottom w:val="0"/>
                  <w:divBdr>
                    <w:top w:val="none" w:sz="0" w:space="0" w:color="auto"/>
                    <w:left w:val="none" w:sz="0" w:space="0" w:color="auto"/>
                    <w:bottom w:val="none" w:sz="0" w:space="0" w:color="auto"/>
                    <w:right w:val="none" w:sz="0" w:space="0" w:color="auto"/>
                  </w:divBdr>
                </w:div>
                <w:div w:id="2030059984">
                  <w:marLeft w:val="0"/>
                  <w:marRight w:val="0"/>
                  <w:marTop w:val="0"/>
                  <w:marBottom w:val="0"/>
                  <w:divBdr>
                    <w:top w:val="none" w:sz="0" w:space="0" w:color="auto"/>
                    <w:left w:val="none" w:sz="0" w:space="0" w:color="auto"/>
                    <w:bottom w:val="none" w:sz="0" w:space="0" w:color="auto"/>
                    <w:right w:val="none" w:sz="0" w:space="0" w:color="auto"/>
                  </w:divBdr>
                </w:div>
                <w:div w:id="1903981353">
                  <w:marLeft w:val="0"/>
                  <w:marRight w:val="0"/>
                  <w:marTop w:val="0"/>
                  <w:marBottom w:val="0"/>
                  <w:divBdr>
                    <w:top w:val="none" w:sz="0" w:space="0" w:color="auto"/>
                    <w:left w:val="none" w:sz="0" w:space="0" w:color="auto"/>
                    <w:bottom w:val="none" w:sz="0" w:space="0" w:color="auto"/>
                    <w:right w:val="none" w:sz="0" w:space="0" w:color="auto"/>
                  </w:divBdr>
                </w:div>
                <w:div w:id="226720788">
                  <w:marLeft w:val="0"/>
                  <w:marRight w:val="0"/>
                  <w:marTop w:val="0"/>
                  <w:marBottom w:val="0"/>
                  <w:divBdr>
                    <w:top w:val="none" w:sz="0" w:space="0" w:color="auto"/>
                    <w:left w:val="none" w:sz="0" w:space="0" w:color="auto"/>
                    <w:bottom w:val="none" w:sz="0" w:space="0" w:color="auto"/>
                    <w:right w:val="none" w:sz="0" w:space="0" w:color="auto"/>
                  </w:divBdr>
                </w:div>
                <w:div w:id="916590777">
                  <w:marLeft w:val="0"/>
                  <w:marRight w:val="0"/>
                  <w:marTop w:val="0"/>
                  <w:marBottom w:val="0"/>
                  <w:divBdr>
                    <w:top w:val="none" w:sz="0" w:space="0" w:color="auto"/>
                    <w:left w:val="none" w:sz="0" w:space="0" w:color="auto"/>
                    <w:bottom w:val="none" w:sz="0" w:space="0" w:color="auto"/>
                    <w:right w:val="none" w:sz="0" w:space="0" w:color="auto"/>
                  </w:divBdr>
                </w:div>
                <w:div w:id="607782311">
                  <w:marLeft w:val="0"/>
                  <w:marRight w:val="0"/>
                  <w:marTop w:val="0"/>
                  <w:marBottom w:val="0"/>
                  <w:divBdr>
                    <w:top w:val="none" w:sz="0" w:space="0" w:color="auto"/>
                    <w:left w:val="none" w:sz="0" w:space="0" w:color="auto"/>
                    <w:bottom w:val="none" w:sz="0" w:space="0" w:color="auto"/>
                    <w:right w:val="none" w:sz="0" w:space="0" w:color="auto"/>
                  </w:divBdr>
                </w:div>
                <w:div w:id="1832721203">
                  <w:marLeft w:val="0"/>
                  <w:marRight w:val="0"/>
                  <w:marTop w:val="0"/>
                  <w:marBottom w:val="0"/>
                  <w:divBdr>
                    <w:top w:val="none" w:sz="0" w:space="0" w:color="auto"/>
                    <w:left w:val="none" w:sz="0" w:space="0" w:color="auto"/>
                    <w:bottom w:val="none" w:sz="0" w:space="0" w:color="auto"/>
                    <w:right w:val="none" w:sz="0" w:space="0" w:color="auto"/>
                  </w:divBdr>
                </w:div>
                <w:div w:id="273827267">
                  <w:marLeft w:val="0"/>
                  <w:marRight w:val="0"/>
                  <w:marTop w:val="0"/>
                  <w:marBottom w:val="0"/>
                  <w:divBdr>
                    <w:top w:val="none" w:sz="0" w:space="0" w:color="auto"/>
                    <w:left w:val="none" w:sz="0" w:space="0" w:color="auto"/>
                    <w:bottom w:val="none" w:sz="0" w:space="0" w:color="auto"/>
                    <w:right w:val="none" w:sz="0" w:space="0" w:color="auto"/>
                  </w:divBdr>
                </w:div>
                <w:div w:id="1407922833">
                  <w:marLeft w:val="0"/>
                  <w:marRight w:val="0"/>
                  <w:marTop w:val="0"/>
                  <w:marBottom w:val="0"/>
                  <w:divBdr>
                    <w:top w:val="none" w:sz="0" w:space="0" w:color="auto"/>
                    <w:left w:val="none" w:sz="0" w:space="0" w:color="auto"/>
                    <w:bottom w:val="none" w:sz="0" w:space="0" w:color="auto"/>
                    <w:right w:val="none" w:sz="0" w:space="0" w:color="auto"/>
                  </w:divBdr>
                </w:div>
                <w:div w:id="1976521978">
                  <w:marLeft w:val="0"/>
                  <w:marRight w:val="0"/>
                  <w:marTop w:val="0"/>
                  <w:marBottom w:val="0"/>
                  <w:divBdr>
                    <w:top w:val="none" w:sz="0" w:space="0" w:color="auto"/>
                    <w:left w:val="none" w:sz="0" w:space="0" w:color="auto"/>
                    <w:bottom w:val="none" w:sz="0" w:space="0" w:color="auto"/>
                    <w:right w:val="none" w:sz="0" w:space="0" w:color="auto"/>
                  </w:divBdr>
                </w:div>
                <w:div w:id="745148507">
                  <w:marLeft w:val="0"/>
                  <w:marRight w:val="0"/>
                  <w:marTop w:val="0"/>
                  <w:marBottom w:val="0"/>
                  <w:divBdr>
                    <w:top w:val="none" w:sz="0" w:space="0" w:color="auto"/>
                    <w:left w:val="none" w:sz="0" w:space="0" w:color="auto"/>
                    <w:bottom w:val="none" w:sz="0" w:space="0" w:color="auto"/>
                    <w:right w:val="none" w:sz="0" w:space="0" w:color="auto"/>
                  </w:divBdr>
                </w:div>
                <w:div w:id="1977569458">
                  <w:marLeft w:val="0"/>
                  <w:marRight w:val="0"/>
                  <w:marTop w:val="0"/>
                  <w:marBottom w:val="0"/>
                  <w:divBdr>
                    <w:top w:val="none" w:sz="0" w:space="0" w:color="auto"/>
                    <w:left w:val="none" w:sz="0" w:space="0" w:color="auto"/>
                    <w:bottom w:val="none" w:sz="0" w:space="0" w:color="auto"/>
                    <w:right w:val="none" w:sz="0" w:space="0" w:color="auto"/>
                  </w:divBdr>
                </w:div>
                <w:div w:id="1697459146">
                  <w:marLeft w:val="0"/>
                  <w:marRight w:val="0"/>
                  <w:marTop w:val="0"/>
                  <w:marBottom w:val="0"/>
                  <w:divBdr>
                    <w:top w:val="none" w:sz="0" w:space="0" w:color="auto"/>
                    <w:left w:val="none" w:sz="0" w:space="0" w:color="auto"/>
                    <w:bottom w:val="none" w:sz="0" w:space="0" w:color="auto"/>
                    <w:right w:val="none" w:sz="0" w:space="0" w:color="auto"/>
                  </w:divBdr>
                </w:div>
                <w:div w:id="203298537">
                  <w:marLeft w:val="0"/>
                  <w:marRight w:val="0"/>
                  <w:marTop w:val="0"/>
                  <w:marBottom w:val="0"/>
                  <w:divBdr>
                    <w:top w:val="none" w:sz="0" w:space="0" w:color="auto"/>
                    <w:left w:val="none" w:sz="0" w:space="0" w:color="auto"/>
                    <w:bottom w:val="none" w:sz="0" w:space="0" w:color="auto"/>
                    <w:right w:val="none" w:sz="0" w:space="0" w:color="auto"/>
                  </w:divBdr>
                </w:div>
                <w:div w:id="1934707100">
                  <w:marLeft w:val="0"/>
                  <w:marRight w:val="0"/>
                  <w:marTop w:val="0"/>
                  <w:marBottom w:val="0"/>
                  <w:divBdr>
                    <w:top w:val="none" w:sz="0" w:space="0" w:color="auto"/>
                    <w:left w:val="none" w:sz="0" w:space="0" w:color="auto"/>
                    <w:bottom w:val="none" w:sz="0" w:space="0" w:color="auto"/>
                    <w:right w:val="none" w:sz="0" w:space="0" w:color="auto"/>
                  </w:divBdr>
                </w:div>
                <w:div w:id="105973357">
                  <w:marLeft w:val="0"/>
                  <w:marRight w:val="0"/>
                  <w:marTop w:val="0"/>
                  <w:marBottom w:val="0"/>
                  <w:divBdr>
                    <w:top w:val="none" w:sz="0" w:space="0" w:color="auto"/>
                    <w:left w:val="none" w:sz="0" w:space="0" w:color="auto"/>
                    <w:bottom w:val="none" w:sz="0" w:space="0" w:color="auto"/>
                    <w:right w:val="none" w:sz="0" w:space="0" w:color="auto"/>
                  </w:divBdr>
                </w:div>
                <w:div w:id="398406310">
                  <w:marLeft w:val="0"/>
                  <w:marRight w:val="0"/>
                  <w:marTop w:val="0"/>
                  <w:marBottom w:val="0"/>
                  <w:divBdr>
                    <w:top w:val="none" w:sz="0" w:space="0" w:color="auto"/>
                    <w:left w:val="none" w:sz="0" w:space="0" w:color="auto"/>
                    <w:bottom w:val="none" w:sz="0" w:space="0" w:color="auto"/>
                    <w:right w:val="none" w:sz="0" w:space="0" w:color="auto"/>
                  </w:divBdr>
                </w:div>
                <w:div w:id="550969629">
                  <w:marLeft w:val="0"/>
                  <w:marRight w:val="0"/>
                  <w:marTop w:val="0"/>
                  <w:marBottom w:val="0"/>
                  <w:divBdr>
                    <w:top w:val="none" w:sz="0" w:space="0" w:color="auto"/>
                    <w:left w:val="none" w:sz="0" w:space="0" w:color="auto"/>
                    <w:bottom w:val="none" w:sz="0" w:space="0" w:color="auto"/>
                    <w:right w:val="none" w:sz="0" w:space="0" w:color="auto"/>
                  </w:divBdr>
                </w:div>
                <w:div w:id="1435638571">
                  <w:marLeft w:val="0"/>
                  <w:marRight w:val="0"/>
                  <w:marTop w:val="0"/>
                  <w:marBottom w:val="0"/>
                  <w:divBdr>
                    <w:top w:val="none" w:sz="0" w:space="0" w:color="auto"/>
                    <w:left w:val="none" w:sz="0" w:space="0" w:color="auto"/>
                    <w:bottom w:val="none" w:sz="0" w:space="0" w:color="auto"/>
                    <w:right w:val="none" w:sz="0" w:space="0" w:color="auto"/>
                  </w:divBdr>
                </w:div>
                <w:div w:id="1572421360">
                  <w:marLeft w:val="0"/>
                  <w:marRight w:val="0"/>
                  <w:marTop w:val="0"/>
                  <w:marBottom w:val="0"/>
                  <w:divBdr>
                    <w:top w:val="none" w:sz="0" w:space="0" w:color="auto"/>
                    <w:left w:val="none" w:sz="0" w:space="0" w:color="auto"/>
                    <w:bottom w:val="none" w:sz="0" w:space="0" w:color="auto"/>
                    <w:right w:val="none" w:sz="0" w:space="0" w:color="auto"/>
                  </w:divBdr>
                </w:div>
                <w:div w:id="374473022">
                  <w:marLeft w:val="0"/>
                  <w:marRight w:val="0"/>
                  <w:marTop w:val="0"/>
                  <w:marBottom w:val="0"/>
                  <w:divBdr>
                    <w:top w:val="none" w:sz="0" w:space="0" w:color="auto"/>
                    <w:left w:val="none" w:sz="0" w:space="0" w:color="auto"/>
                    <w:bottom w:val="none" w:sz="0" w:space="0" w:color="auto"/>
                    <w:right w:val="none" w:sz="0" w:space="0" w:color="auto"/>
                  </w:divBdr>
                </w:div>
                <w:div w:id="768619215">
                  <w:marLeft w:val="0"/>
                  <w:marRight w:val="0"/>
                  <w:marTop w:val="0"/>
                  <w:marBottom w:val="0"/>
                  <w:divBdr>
                    <w:top w:val="none" w:sz="0" w:space="0" w:color="auto"/>
                    <w:left w:val="none" w:sz="0" w:space="0" w:color="auto"/>
                    <w:bottom w:val="none" w:sz="0" w:space="0" w:color="auto"/>
                    <w:right w:val="none" w:sz="0" w:space="0" w:color="auto"/>
                  </w:divBdr>
                </w:div>
                <w:div w:id="1190534074">
                  <w:marLeft w:val="0"/>
                  <w:marRight w:val="0"/>
                  <w:marTop w:val="0"/>
                  <w:marBottom w:val="0"/>
                  <w:divBdr>
                    <w:top w:val="none" w:sz="0" w:space="0" w:color="auto"/>
                    <w:left w:val="none" w:sz="0" w:space="0" w:color="auto"/>
                    <w:bottom w:val="none" w:sz="0" w:space="0" w:color="auto"/>
                    <w:right w:val="none" w:sz="0" w:space="0" w:color="auto"/>
                  </w:divBdr>
                </w:div>
                <w:div w:id="1276980610">
                  <w:marLeft w:val="0"/>
                  <w:marRight w:val="0"/>
                  <w:marTop w:val="0"/>
                  <w:marBottom w:val="0"/>
                  <w:divBdr>
                    <w:top w:val="none" w:sz="0" w:space="0" w:color="auto"/>
                    <w:left w:val="none" w:sz="0" w:space="0" w:color="auto"/>
                    <w:bottom w:val="none" w:sz="0" w:space="0" w:color="auto"/>
                    <w:right w:val="none" w:sz="0" w:space="0" w:color="auto"/>
                  </w:divBdr>
                </w:div>
                <w:div w:id="1517228778">
                  <w:marLeft w:val="0"/>
                  <w:marRight w:val="0"/>
                  <w:marTop w:val="0"/>
                  <w:marBottom w:val="0"/>
                  <w:divBdr>
                    <w:top w:val="none" w:sz="0" w:space="0" w:color="auto"/>
                    <w:left w:val="none" w:sz="0" w:space="0" w:color="auto"/>
                    <w:bottom w:val="none" w:sz="0" w:space="0" w:color="auto"/>
                    <w:right w:val="none" w:sz="0" w:space="0" w:color="auto"/>
                  </w:divBdr>
                </w:div>
                <w:div w:id="939065411">
                  <w:marLeft w:val="0"/>
                  <w:marRight w:val="0"/>
                  <w:marTop w:val="0"/>
                  <w:marBottom w:val="0"/>
                  <w:divBdr>
                    <w:top w:val="none" w:sz="0" w:space="0" w:color="auto"/>
                    <w:left w:val="none" w:sz="0" w:space="0" w:color="auto"/>
                    <w:bottom w:val="none" w:sz="0" w:space="0" w:color="auto"/>
                    <w:right w:val="none" w:sz="0" w:space="0" w:color="auto"/>
                  </w:divBdr>
                </w:div>
                <w:div w:id="364408515">
                  <w:marLeft w:val="0"/>
                  <w:marRight w:val="0"/>
                  <w:marTop w:val="0"/>
                  <w:marBottom w:val="0"/>
                  <w:divBdr>
                    <w:top w:val="none" w:sz="0" w:space="0" w:color="auto"/>
                    <w:left w:val="none" w:sz="0" w:space="0" w:color="auto"/>
                    <w:bottom w:val="none" w:sz="0" w:space="0" w:color="auto"/>
                    <w:right w:val="none" w:sz="0" w:space="0" w:color="auto"/>
                  </w:divBdr>
                </w:div>
                <w:div w:id="1559702774">
                  <w:marLeft w:val="0"/>
                  <w:marRight w:val="0"/>
                  <w:marTop w:val="0"/>
                  <w:marBottom w:val="0"/>
                  <w:divBdr>
                    <w:top w:val="none" w:sz="0" w:space="0" w:color="auto"/>
                    <w:left w:val="none" w:sz="0" w:space="0" w:color="auto"/>
                    <w:bottom w:val="none" w:sz="0" w:space="0" w:color="auto"/>
                    <w:right w:val="none" w:sz="0" w:space="0" w:color="auto"/>
                  </w:divBdr>
                </w:div>
                <w:div w:id="1757894892">
                  <w:marLeft w:val="0"/>
                  <w:marRight w:val="0"/>
                  <w:marTop w:val="0"/>
                  <w:marBottom w:val="0"/>
                  <w:divBdr>
                    <w:top w:val="none" w:sz="0" w:space="0" w:color="auto"/>
                    <w:left w:val="none" w:sz="0" w:space="0" w:color="auto"/>
                    <w:bottom w:val="none" w:sz="0" w:space="0" w:color="auto"/>
                    <w:right w:val="none" w:sz="0" w:space="0" w:color="auto"/>
                  </w:divBdr>
                </w:div>
                <w:div w:id="2119448167">
                  <w:marLeft w:val="0"/>
                  <w:marRight w:val="0"/>
                  <w:marTop w:val="0"/>
                  <w:marBottom w:val="0"/>
                  <w:divBdr>
                    <w:top w:val="none" w:sz="0" w:space="0" w:color="auto"/>
                    <w:left w:val="none" w:sz="0" w:space="0" w:color="auto"/>
                    <w:bottom w:val="none" w:sz="0" w:space="0" w:color="auto"/>
                    <w:right w:val="none" w:sz="0" w:space="0" w:color="auto"/>
                  </w:divBdr>
                </w:div>
                <w:div w:id="926697261">
                  <w:marLeft w:val="0"/>
                  <w:marRight w:val="0"/>
                  <w:marTop w:val="0"/>
                  <w:marBottom w:val="0"/>
                  <w:divBdr>
                    <w:top w:val="none" w:sz="0" w:space="0" w:color="auto"/>
                    <w:left w:val="none" w:sz="0" w:space="0" w:color="auto"/>
                    <w:bottom w:val="none" w:sz="0" w:space="0" w:color="auto"/>
                    <w:right w:val="none" w:sz="0" w:space="0" w:color="auto"/>
                  </w:divBdr>
                </w:div>
                <w:div w:id="798105266">
                  <w:marLeft w:val="0"/>
                  <w:marRight w:val="0"/>
                  <w:marTop w:val="0"/>
                  <w:marBottom w:val="0"/>
                  <w:divBdr>
                    <w:top w:val="none" w:sz="0" w:space="0" w:color="auto"/>
                    <w:left w:val="none" w:sz="0" w:space="0" w:color="auto"/>
                    <w:bottom w:val="none" w:sz="0" w:space="0" w:color="auto"/>
                    <w:right w:val="none" w:sz="0" w:space="0" w:color="auto"/>
                  </w:divBdr>
                </w:div>
                <w:div w:id="48647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775539">
          <w:marLeft w:val="0"/>
          <w:marRight w:val="0"/>
          <w:marTop w:val="0"/>
          <w:marBottom w:val="0"/>
          <w:divBdr>
            <w:top w:val="none" w:sz="0" w:space="0" w:color="auto"/>
            <w:left w:val="none" w:sz="0" w:space="0" w:color="auto"/>
            <w:bottom w:val="none" w:sz="0" w:space="0" w:color="auto"/>
            <w:right w:val="none" w:sz="0" w:space="0" w:color="auto"/>
          </w:divBdr>
          <w:divsChild>
            <w:div w:id="551307495">
              <w:marLeft w:val="0"/>
              <w:marRight w:val="0"/>
              <w:marTop w:val="0"/>
              <w:marBottom w:val="0"/>
              <w:divBdr>
                <w:top w:val="none" w:sz="0" w:space="0" w:color="auto"/>
                <w:left w:val="none" w:sz="0" w:space="0" w:color="auto"/>
                <w:bottom w:val="none" w:sz="0" w:space="0" w:color="auto"/>
                <w:right w:val="none" w:sz="0" w:space="0" w:color="auto"/>
              </w:divBdr>
              <w:divsChild>
                <w:div w:id="1465735379">
                  <w:marLeft w:val="0"/>
                  <w:marRight w:val="0"/>
                  <w:marTop w:val="0"/>
                  <w:marBottom w:val="0"/>
                  <w:divBdr>
                    <w:top w:val="none" w:sz="0" w:space="0" w:color="auto"/>
                    <w:left w:val="none" w:sz="0" w:space="0" w:color="auto"/>
                    <w:bottom w:val="none" w:sz="0" w:space="0" w:color="auto"/>
                    <w:right w:val="none" w:sz="0" w:space="0" w:color="auto"/>
                  </w:divBdr>
                </w:div>
                <w:div w:id="974221476">
                  <w:marLeft w:val="0"/>
                  <w:marRight w:val="0"/>
                  <w:marTop w:val="0"/>
                  <w:marBottom w:val="0"/>
                  <w:divBdr>
                    <w:top w:val="none" w:sz="0" w:space="0" w:color="auto"/>
                    <w:left w:val="none" w:sz="0" w:space="0" w:color="auto"/>
                    <w:bottom w:val="none" w:sz="0" w:space="0" w:color="auto"/>
                    <w:right w:val="none" w:sz="0" w:space="0" w:color="auto"/>
                  </w:divBdr>
                </w:div>
                <w:div w:id="1918201176">
                  <w:marLeft w:val="0"/>
                  <w:marRight w:val="0"/>
                  <w:marTop w:val="0"/>
                  <w:marBottom w:val="0"/>
                  <w:divBdr>
                    <w:top w:val="none" w:sz="0" w:space="0" w:color="auto"/>
                    <w:left w:val="none" w:sz="0" w:space="0" w:color="auto"/>
                    <w:bottom w:val="none" w:sz="0" w:space="0" w:color="auto"/>
                    <w:right w:val="none" w:sz="0" w:space="0" w:color="auto"/>
                  </w:divBdr>
                </w:div>
                <w:div w:id="1832138757">
                  <w:marLeft w:val="0"/>
                  <w:marRight w:val="0"/>
                  <w:marTop w:val="0"/>
                  <w:marBottom w:val="0"/>
                  <w:divBdr>
                    <w:top w:val="none" w:sz="0" w:space="0" w:color="auto"/>
                    <w:left w:val="none" w:sz="0" w:space="0" w:color="auto"/>
                    <w:bottom w:val="none" w:sz="0" w:space="0" w:color="auto"/>
                    <w:right w:val="none" w:sz="0" w:space="0" w:color="auto"/>
                  </w:divBdr>
                </w:div>
                <w:div w:id="679742220">
                  <w:marLeft w:val="0"/>
                  <w:marRight w:val="0"/>
                  <w:marTop w:val="0"/>
                  <w:marBottom w:val="0"/>
                  <w:divBdr>
                    <w:top w:val="none" w:sz="0" w:space="0" w:color="auto"/>
                    <w:left w:val="none" w:sz="0" w:space="0" w:color="auto"/>
                    <w:bottom w:val="none" w:sz="0" w:space="0" w:color="auto"/>
                    <w:right w:val="none" w:sz="0" w:space="0" w:color="auto"/>
                  </w:divBdr>
                </w:div>
                <w:div w:id="1434205590">
                  <w:marLeft w:val="0"/>
                  <w:marRight w:val="0"/>
                  <w:marTop w:val="0"/>
                  <w:marBottom w:val="0"/>
                  <w:divBdr>
                    <w:top w:val="none" w:sz="0" w:space="0" w:color="auto"/>
                    <w:left w:val="none" w:sz="0" w:space="0" w:color="auto"/>
                    <w:bottom w:val="none" w:sz="0" w:space="0" w:color="auto"/>
                    <w:right w:val="none" w:sz="0" w:space="0" w:color="auto"/>
                  </w:divBdr>
                </w:div>
                <w:div w:id="791245407">
                  <w:marLeft w:val="0"/>
                  <w:marRight w:val="0"/>
                  <w:marTop w:val="0"/>
                  <w:marBottom w:val="0"/>
                  <w:divBdr>
                    <w:top w:val="none" w:sz="0" w:space="0" w:color="auto"/>
                    <w:left w:val="none" w:sz="0" w:space="0" w:color="auto"/>
                    <w:bottom w:val="none" w:sz="0" w:space="0" w:color="auto"/>
                    <w:right w:val="none" w:sz="0" w:space="0" w:color="auto"/>
                  </w:divBdr>
                </w:div>
                <w:div w:id="1208376234">
                  <w:marLeft w:val="0"/>
                  <w:marRight w:val="0"/>
                  <w:marTop w:val="0"/>
                  <w:marBottom w:val="0"/>
                  <w:divBdr>
                    <w:top w:val="none" w:sz="0" w:space="0" w:color="auto"/>
                    <w:left w:val="none" w:sz="0" w:space="0" w:color="auto"/>
                    <w:bottom w:val="none" w:sz="0" w:space="0" w:color="auto"/>
                    <w:right w:val="none" w:sz="0" w:space="0" w:color="auto"/>
                  </w:divBdr>
                </w:div>
                <w:div w:id="792407230">
                  <w:marLeft w:val="0"/>
                  <w:marRight w:val="0"/>
                  <w:marTop w:val="0"/>
                  <w:marBottom w:val="0"/>
                  <w:divBdr>
                    <w:top w:val="none" w:sz="0" w:space="0" w:color="auto"/>
                    <w:left w:val="none" w:sz="0" w:space="0" w:color="auto"/>
                    <w:bottom w:val="none" w:sz="0" w:space="0" w:color="auto"/>
                    <w:right w:val="none" w:sz="0" w:space="0" w:color="auto"/>
                  </w:divBdr>
                </w:div>
                <w:div w:id="212619575">
                  <w:marLeft w:val="0"/>
                  <w:marRight w:val="0"/>
                  <w:marTop w:val="0"/>
                  <w:marBottom w:val="0"/>
                  <w:divBdr>
                    <w:top w:val="none" w:sz="0" w:space="0" w:color="auto"/>
                    <w:left w:val="none" w:sz="0" w:space="0" w:color="auto"/>
                    <w:bottom w:val="none" w:sz="0" w:space="0" w:color="auto"/>
                    <w:right w:val="none" w:sz="0" w:space="0" w:color="auto"/>
                  </w:divBdr>
                </w:div>
                <w:div w:id="978194497">
                  <w:marLeft w:val="0"/>
                  <w:marRight w:val="0"/>
                  <w:marTop w:val="0"/>
                  <w:marBottom w:val="0"/>
                  <w:divBdr>
                    <w:top w:val="none" w:sz="0" w:space="0" w:color="auto"/>
                    <w:left w:val="none" w:sz="0" w:space="0" w:color="auto"/>
                    <w:bottom w:val="none" w:sz="0" w:space="0" w:color="auto"/>
                    <w:right w:val="none" w:sz="0" w:space="0" w:color="auto"/>
                  </w:divBdr>
                </w:div>
                <w:div w:id="127017366">
                  <w:marLeft w:val="0"/>
                  <w:marRight w:val="0"/>
                  <w:marTop w:val="0"/>
                  <w:marBottom w:val="0"/>
                  <w:divBdr>
                    <w:top w:val="none" w:sz="0" w:space="0" w:color="auto"/>
                    <w:left w:val="none" w:sz="0" w:space="0" w:color="auto"/>
                    <w:bottom w:val="none" w:sz="0" w:space="0" w:color="auto"/>
                    <w:right w:val="none" w:sz="0" w:space="0" w:color="auto"/>
                  </w:divBdr>
                </w:div>
                <w:div w:id="425662435">
                  <w:marLeft w:val="0"/>
                  <w:marRight w:val="0"/>
                  <w:marTop w:val="0"/>
                  <w:marBottom w:val="0"/>
                  <w:divBdr>
                    <w:top w:val="none" w:sz="0" w:space="0" w:color="auto"/>
                    <w:left w:val="none" w:sz="0" w:space="0" w:color="auto"/>
                    <w:bottom w:val="none" w:sz="0" w:space="0" w:color="auto"/>
                    <w:right w:val="none" w:sz="0" w:space="0" w:color="auto"/>
                  </w:divBdr>
                </w:div>
                <w:div w:id="1732924693">
                  <w:marLeft w:val="0"/>
                  <w:marRight w:val="0"/>
                  <w:marTop w:val="0"/>
                  <w:marBottom w:val="0"/>
                  <w:divBdr>
                    <w:top w:val="none" w:sz="0" w:space="0" w:color="auto"/>
                    <w:left w:val="none" w:sz="0" w:space="0" w:color="auto"/>
                    <w:bottom w:val="none" w:sz="0" w:space="0" w:color="auto"/>
                    <w:right w:val="none" w:sz="0" w:space="0" w:color="auto"/>
                  </w:divBdr>
                </w:div>
                <w:div w:id="604075049">
                  <w:marLeft w:val="0"/>
                  <w:marRight w:val="0"/>
                  <w:marTop w:val="0"/>
                  <w:marBottom w:val="0"/>
                  <w:divBdr>
                    <w:top w:val="none" w:sz="0" w:space="0" w:color="auto"/>
                    <w:left w:val="none" w:sz="0" w:space="0" w:color="auto"/>
                    <w:bottom w:val="none" w:sz="0" w:space="0" w:color="auto"/>
                    <w:right w:val="none" w:sz="0" w:space="0" w:color="auto"/>
                  </w:divBdr>
                </w:div>
                <w:div w:id="2086878817">
                  <w:marLeft w:val="0"/>
                  <w:marRight w:val="0"/>
                  <w:marTop w:val="0"/>
                  <w:marBottom w:val="0"/>
                  <w:divBdr>
                    <w:top w:val="none" w:sz="0" w:space="0" w:color="auto"/>
                    <w:left w:val="none" w:sz="0" w:space="0" w:color="auto"/>
                    <w:bottom w:val="none" w:sz="0" w:space="0" w:color="auto"/>
                    <w:right w:val="none" w:sz="0" w:space="0" w:color="auto"/>
                  </w:divBdr>
                </w:div>
                <w:div w:id="867108413">
                  <w:marLeft w:val="0"/>
                  <w:marRight w:val="0"/>
                  <w:marTop w:val="0"/>
                  <w:marBottom w:val="0"/>
                  <w:divBdr>
                    <w:top w:val="none" w:sz="0" w:space="0" w:color="auto"/>
                    <w:left w:val="none" w:sz="0" w:space="0" w:color="auto"/>
                    <w:bottom w:val="none" w:sz="0" w:space="0" w:color="auto"/>
                    <w:right w:val="none" w:sz="0" w:space="0" w:color="auto"/>
                  </w:divBdr>
                </w:div>
                <w:div w:id="1302540849">
                  <w:marLeft w:val="0"/>
                  <w:marRight w:val="0"/>
                  <w:marTop w:val="0"/>
                  <w:marBottom w:val="0"/>
                  <w:divBdr>
                    <w:top w:val="none" w:sz="0" w:space="0" w:color="auto"/>
                    <w:left w:val="none" w:sz="0" w:space="0" w:color="auto"/>
                    <w:bottom w:val="none" w:sz="0" w:space="0" w:color="auto"/>
                    <w:right w:val="none" w:sz="0" w:space="0" w:color="auto"/>
                  </w:divBdr>
                </w:div>
                <w:div w:id="407965060">
                  <w:marLeft w:val="0"/>
                  <w:marRight w:val="0"/>
                  <w:marTop w:val="0"/>
                  <w:marBottom w:val="0"/>
                  <w:divBdr>
                    <w:top w:val="none" w:sz="0" w:space="0" w:color="auto"/>
                    <w:left w:val="none" w:sz="0" w:space="0" w:color="auto"/>
                    <w:bottom w:val="none" w:sz="0" w:space="0" w:color="auto"/>
                    <w:right w:val="none" w:sz="0" w:space="0" w:color="auto"/>
                  </w:divBdr>
                </w:div>
                <w:div w:id="120342479">
                  <w:marLeft w:val="0"/>
                  <w:marRight w:val="0"/>
                  <w:marTop w:val="0"/>
                  <w:marBottom w:val="0"/>
                  <w:divBdr>
                    <w:top w:val="none" w:sz="0" w:space="0" w:color="auto"/>
                    <w:left w:val="none" w:sz="0" w:space="0" w:color="auto"/>
                    <w:bottom w:val="none" w:sz="0" w:space="0" w:color="auto"/>
                    <w:right w:val="none" w:sz="0" w:space="0" w:color="auto"/>
                  </w:divBdr>
                </w:div>
                <w:div w:id="1578052677">
                  <w:marLeft w:val="0"/>
                  <w:marRight w:val="0"/>
                  <w:marTop w:val="0"/>
                  <w:marBottom w:val="0"/>
                  <w:divBdr>
                    <w:top w:val="none" w:sz="0" w:space="0" w:color="auto"/>
                    <w:left w:val="none" w:sz="0" w:space="0" w:color="auto"/>
                    <w:bottom w:val="none" w:sz="0" w:space="0" w:color="auto"/>
                    <w:right w:val="none" w:sz="0" w:space="0" w:color="auto"/>
                  </w:divBdr>
                </w:div>
                <w:div w:id="1737896103">
                  <w:marLeft w:val="0"/>
                  <w:marRight w:val="0"/>
                  <w:marTop w:val="0"/>
                  <w:marBottom w:val="0"/>
                  <w:divBdr>
                    <w:top w:val="none" w:sz="0" w:space="0" w:color="auto"/>
                    <w:left w:val="none" w:sz="0" w:space="0" w:color="auto"/>
                    <w:bottom w:val="none" w:sz="0" w:space="0" w:color="auto"/>
                    <w:right w:val="none" w:sz="0" w:space="0" w:color="auto"/>
                  </w:divBdr>
                </w:div>
                <w:div w:id="15741995">
                  <w:marLeft w:val="0"/>
                  <w:marRight w:val="0"/>
                  <w:marTop w:val="0"/>
                  <w:marBottom w:val="0"/>
                  <w:divBdr>
                    <w:top w:val="none" w:sz="0" w:space="0" w:color="auto"/>
                    <w:left w:val="none" w:sz="0" w:space="0" w:color="auto"/>
                    <w:bottom w:val="none" w:sz="0" w:space="0" w:color="auto"/>
                    <w:right w:val="none" w:sz="0" w:space="0" w:color="auto"/>
                  </w:divBdr>
                </w:div>
                <w:div w:id="1865942161">
                  <w:marLeft w:val="0"/>
                  <w:marRight w:val="0"/>
                  <w:marTop w:val="0"/>
                  <w:marBottom w:val="0"/>
                  <w:divBdr>
                    <w:top w:val="none" w:sz="0" w:space="0" w:color="auto"/>
                    <w:left w:val="none" w:sz="0" w:space="0" w:color="auto"/>
                    <w:bottom w:val="none" w:sz="0" w:space="0" w:color="auto"/>
                    <w:right w:val="none" w:sz="0" w:space="0" w:color="auto"/>
                  </w:divBdr>
                </w:div>
                <w:div w:id="735473836">
                  <w:marLeft w:val="0"/>
                  <w:marRight w:val="0"/>
                  <w:marTop w:val="0"/>
                  <w:marBottom w:val="0"/>
                  <w:divBdr>
                    <w:top w:val="none" w:sz="0" w:space="0" w:color="auto"/>
                    <w:left w:val="none" w:sz="0" w:space="0" w:color="auto"/>
                    <w:bottom w:val="none" w:sz="0" w:space="0" w:color="auto"/>
                    <w:right w:val="none" w:sz="0" w:space="0" w:color="auto"/>
                  </w:divBdr>
                </w:div>
                <w:div w:id="467820827">
                  <w:marLeft w:val="0"/>
                  <w:marRight w:val="0"/>
                  <w:marTop w:val="0"/>
                  <w:marBottom w:val="0"/>
                  <w:divBdr>
                    <w:top w:val="none" w:sz="0" w:space="0" w:color="auto"/>
                    <w:left w:val="none" w:sz="0" w:space="0" w:color="auto"/>
                    <w:bottom w:val="none" w:sz="0" w:space="0" w:color="auto"/>
                    <w:right w:val="none" w:sz="0" w:space="0" w:color="auto"/>
                  </w:divBdr>
                </w:div>
                <w:div w:id="1726099494">
                  <w:marLeft w:val="0"/>
                  <w:marRight w:val="0"/>
                  <w:marTop w:val="0"/>
                  <w:marBottom w:val="0"/>
                  <w:divBdr>
                    <w:top w:val="none" w:sz="0" w:space="0" w:color="auto"/>
                    <w:left w:val="none" w:sz="0" w:space="0" w:color="auto"/>
                    <w:bottom w:val="none" w:sz="0" w:space="0" w:color="auto"/>
                    <w:right w:val="none" w:sz="0" w:space="0" w:color="auto"/>
                  </w:divBdr>
                </w:div>
                <w:div w:id="842742278">
                  <w:marLeft w:val="0"/>
                  <w:marRight w:val="0"/>
                  <w:marTop w:val="0"/>
                  <w:marBottom w:val="0"/>
                  <w:divBdr>
                    <w:top w:val="none" w:sz="0" w:space="0" w:color="auto"/>
                    <w:left w:val="none" w:sz="0" w:space="0" w:color="auto"/>
                    <w:bottom w:val="none" w:sz="0" w:space="0" w:color="auto"/>
                    <w:right w:val="none" w:sz="0" w:space="0" w:color="auto"/>
                  </w:divBdr>
                </w:div>
                <w:div w:id="75631654">
                  <w:marLeft w:val="0"/>
                  <w:marRight w:val="0"/>
                  <w:marTop w:val="0"/>
                  <w:marBottom w:val="0"/>
                  <w:divBdr>
                    <w:top w:val="none" w:sz="0" w:space="0" w:color="auto"/>
                    <w:left w:val="none" w:sz="0" w:space="0" w:color="auto"/>
                    <w:bottom w:val="none" w:sz="0" w:space="0" w:color="auto"/>
                    <w:right w:val="none" w:sz="0" w:space="0" w:color="auto"/>
                  </w:divBdr>
                </w:div>
                <w:div w:id="157773118">
                  <w:marLeft w:val="0"/>
                  <w:marRight w:val="0"/>
                  <w:marTop w:val="0"/>
                  <w:marBottom w:val="0"/>
                  <w:divBdr>
                    <w:top w:val="none" w:sz="0" w:space="0" w:color="auto"/>
                    <w:left w:val="none" w:sz="0" w:space="0" w:color="auto"/>
                    <w:bottom w:val="none" w:sz="0" w:space="0" w:color="auto"/>
                    <w:right w:val="none" w:sz="0" w:space="0" w:color="auto"/>
                  </w:divBdr>
                </w:div>
                <w:div w:id="48573264">
                  <w:marLeft w:val="0"/>
                  <w:marRight w:val="0"/>
                  <w:marTop w:val="0"/>
                  <w:marBottom w:val="0"/>
                  <w:divBdr>
                    <w:top w:val="none" w:sz="0" w:space="0" w:color="auto"/>
                    <w:left w:val="none" w:sz="0" w:space="0" w:color="auto"/>
                    <w:bottom w:val="none" w:sz="0" w:space="0" w:color="auto"/>
                    <w:right w:val="none" w:sz="0" w:space="0" w:color="auto"/>
                  </w:divBdr>
                </w:div>
                <w:div w:id="1123421881">
                  <w:marLeft w:val="0"/>
                  <w:marRight w:val="0"/>
                  <w:marTop w:val="0"/>
                  <w:marBottom w:val="0"/>
                  <w:divBdr>
                    <w:top w:val="none" w:sz="0" w:space="0" w:color="auto"/>
                    <w:left w:val="none" w:sz="0" w:space="0" w:color="auto"/>
                    <w:bottom w:val="none" w:sz="0" w:space="0" w:color="auto"/>
                    <w:right w:val="none" w:sz="0" w:space="0" w:color="auto"/>
                  </w:divBdr>
                </w:div>
                <w:div w:id="1853760053">
                  <w:marLeft w:val="0"/>
                  <w:marRight w:val="0"/>
                  <w:marTop w:val="0"/>
                  <w:marBottom w:val="0"/>
                  <w:divBdr>
                    <w:top w:val="none" w:sz="0" w:space="0" w:color="auto"/>
                    <w:left w:val="none" w:sz="0" w:space="0" w:color="auto"/>
                    <w:bottom w:val="none" w:sz="0" w:space="0" w:color="auto"/>
                    <w:right w:val="none" w:sz="0" w:space="0" w:color="auto"/>
                  </w:divBdr>
                </w:div>
                <w:div w:id="1717702350">
                  <w:marLeft w:val="0"/>
                  <w:marRight w:val="0"/>
                  <w:marTop w:val="0"/>
                  <w:marBottom w:val="0"/>
                  <w:divBdr>
                    <w:top w:val="none" w:sz="0" w:space="0" w:color="auto"/>
                    <w:left w:val="none" w:sz="0" w:space="0" w:color="auto"/>
                    <w:bottom w:val="none" w:sz="0" w:space="0" w:color="auto"/>
                    <w:right w:val="none" w:sz="0" w:space="0" w:color="auto"/>
                  </w:divBdr>
                </w:div>
                <w:div w:id="45567806">
                  <w:marLeft w:val="0"/>
                  <w:marRight w:val="0"/>
                  <w:marTop w:val="0"/>
                  <w:marBottom w:val="0"/>
                  <w:divBdr>
                    <w:top w:val="none" w:sz="0" w:space="0" w:color="auto"/>
                    <w:left w:val="none" w:sz="0" w:space="0" w:color="auto"/>
                    <w:bottom w:val="none" w:sz="0" w:space="0" w:color="auto"/>
                    <w:right w:val="none" w:sz="0" w:space="0" w:color="auto"/>
                  </w:divBdr>
                </w:div>
                <w:div w:id="284973119">
                  <w:marLeft w:val="0"/>
                  <w:marRight w:val="0"/>
                  <w:marTop w:val="0"/>
                  <w:marBottom w:val="0"/>
                  <w:divBdr>
                    <w:top w:val="none" w:sz="0" w:space="0" w:color="auto"/>
                    <w:left w:val="none" w:sz="0" w:space="0" w:color="auto"/>
                    <w:bottom w:val="none" w:sz="0" w:space="0" w:color="auto"/>
                    <w:right w:val="none" w:sz="0" w:space="0" w:color="auto"/>
                  </w:divBdr>
                </w:div>
                <w:div w:id="26033180">
                  <w:marLeft w:val="0"/>
                  <w:marRight w:val="0"/>
                  <w:marTop w:val="0"/>
                  <w:marBottom w:val="0"/>
                  <w:divBdr>
                    <w:top w:val="none" w:sz="0" w:space="0" w:color="auto"/>
                    <w:left w:val="none" w:sz="0" w:space="0" w:color="auto"/>
                    <w:bottom w:val="none" w:sz="0" w:space="0" w:color="auto"/>
                    <w:right w:val="none" w:sz="0" w:space="0" w:color="auto"/>
                  </w:divBdr>
                </w:div>
                <w:div w:id="425540079">
                  <w:marLeft w:val="0"/>
                  <w:marRight w:val="0"/>
                  <w:marTop w:val="0"/>
                  <w:marBottom w:val="0"/>
                  <w:divBdr>
                    <w:top w:val="none" w:sz="0" w:space="0" w:color="auto"/>
                    <w:left w:val="none" w:sz="0" w:space="0" w:color="auto"/>
                    <w:bottom w:val="none" w:sz="0" w:space="0" w:color="auto"/>
                    <w:right w:val="none" w:sz="0" w:space="0" w:color="auto"/>
                  </w:divBdr>
                </w:div>
                <w:div w:id="212230613">
                  <w:marLeft w:val="0"/>
                  <w:marRight w:val="0"/>
                  <w:marTop w:val="0"/>
                  <w:marBottom w:val="0"/>
                  <w:divBdr>
                    <w:top w:val="none" w:sz="0" w:space="0" w:color="auto"/>
                    <w:left w:val="none" w:sz="0" w:space="0" w:color="auto"/>
                    <w:bottom w:val="none" w:sz="0" w:space="0" w:color="auto"/>
                    <w:right w:val="none" w:sz="0" w:space="0" w:color="auto"/>
                  </w:divBdr>
                </w:div>
                <w:div w:id="1514300538">
                  <w:marLeft w:val="0"/>
                  <w:marRight w:val="0"/>
                  <w:marTop w:val="0"/>
                  <w:marBottom w:val="0"/>
                  <w:divBdr>
                    <w:top w:val="none" w:sz="0" w:space="0" w:color="auto"/>
                    <w:left w:val="none" w:sz="0" w:space="0" w:color="auto"/>
                    <w:bottom w:val="none" w:sz="0" w:space="0" w:color="auto"/>
                    <w:right w:val="none" w:sz="0" w:space="0" w:color="auto"/>
                  </w:divBdr>
                </w:div>
                <w:div w:id="1303119528">
                  <w:marLeft w:val="0"/>
                  <w:marRight w:val="0"/>
                  <w:marTop w:val="0"/>
                  <w:marBottom w:val="0"/>
                  <w:divBdr>
                    <w:top w:val="none" w:sz="0" w:space="0" w:color="auto"/>
                    <w:left w:val="none" w:sz="0" w:space="0" w:color="auto"/>
                    <w:bottom w:val="none" w:sz="0" w:space="0" w:color="auto"/>
                    <w:right w:val="none" w:sz="0" w:space="0" w:color="auto"/>
                  </w:divBdr>
                </w:div>
                <w:div w:id="1769039441">
                  <w:marLeft w:val="0"/>
                  <w:marRight w:val="0"/>
                  <w:marTop w:val="0"/>
                  <w:marBottom w:val="0"/>
                  <w:divBdr>
                    <w:top w:val="none" w:sz="0" w:space="0" w:color="auto"/>
                    <w:left w:val="none" w:sz="0" w:space="0" w:color="auto"/>
                    <w:bottom w:val="none" w:sz="0" w:space="0" w:color="auto"/>
                    <w:right w:val="none" w:sz="0" w:space="0" w:color="auto"/>
                  </w:divBdr>
                </w:div>
                <w:div w:id="1250577660">
                  <w:marLeft w:val="0"/>
                  <w:marRight w:val="0"/>
                  <w:marTop w:val="0"/>
                  <w:marBottom w:val="0"/>
                  <w:divBdr>
                    <w:top w:val="none" w:sz="0" w:space="0" w:color="auto"/>
                    <w:left w:val="none" w:sz="0" w:space="0" w:color="auto"/>
                    <w:bottom w:val="none" w:sz="0" w:space="0" w:color="auto"/>
                    <w:right w:val="none" w:sz="0" w:space="0" w:color="auto"/>
                  </w:divBdr>
                </w:div>
                <w:div w:id="189805031">
                  <w:marLeft w:val="0"/>
                  <w:marRight w:val="0"/>
                  <w:marTop w:val="0"/>
                  <w:marBottom w:val="0"/>
                  <w:divBdr>
                    <w:top w:val="none" w:sz="0" w:space="0" w:color="auto"/>
                    <w:left w:val="none" w:sz="0" w:space="0" w:color="auto"/>
                    <w:bottom w:val="none" w:sz="0" w:space="0" w:color="auto"/>
                    <w:right w:val="none" w:sz="0" w:space="0" w:color="auto"/>
                  </w:divBdr>
                </w:div>
                <w:div w:id="18822032">
                  <w:marLeft w:val="0"/>
                  <w:marRight w:val="0"/>
                  <w:marTop w:val="0"/>
                  <w:marBottom w:val="0"/>
                  <w:divBdr>
                    <w:top w:val="none" w:sz="0" w:space="0" w:color="auto"/>
                    <w:left w:val="none" w:sz="0" w:space="0" w:color="auto"/>
                    <w:bottom w:val="none" w:sz="0" w:space="0" w:color="auto"/>
                    <w:right w:val="none" w:sz="0" w:space="0" w:color="auto"/>
                  </w:divBdr>
                </w:div>
                <w:div w:id="1119225800">
                  <w:marLeft w:val="0"/>
                  <w:marRight w:val="0"/>
                  <w:marTop w:val="0"/>
                  <w:marBottom w:val="0"/>
                  <w:divBdr>
                    <w:top w:val="none" w:sz="0" w:space="0" w:color="auto"/>
                    <w:left w:val="none" w:sz="0" w:space="0" w:color="auto"/>
                    <w:bottom w:val="none" w:sz="0" w:space="0" w:color="auto"/>
                    <w:right w:val="none" w:sz="0" w:space="0" w:color="auto"/>
                  </w:divBdr>
                </w:div>
                <w:div w:id="51468576">
                  <w:marLeft w:val="0"/>
                  <w:marRight w:val="0"/>
                  <w:marTop w:val="0"/>
                  <w:marBottom w:val="0"/>
                  <w:divBdr>
                    <w:top w:val="none" w:sz="0" w:space="0" w:color="auto"/>
                    <w:left w:val="none" w:sz="0" w:space="0" w:color="auto"/>
                    <w:bottom w:val="none" w:sz="0" w:space="0" w:color="auto"/>
                    <w:right w:val="none" w:sz="0" w:space="0" w:color="auto"/>
                  </w:divBdr>
                </w:div>
                <w:div w:id="1271812890">
                  <w:marLeft w:val="0"/>
                  <w:marRight w:val="0"/>
                  <w:marTop w:val="0"/>
                  <w:marBottom w:val="0"/>
                  <w:divBdr>
                    <w:top w:val="none" w:sz="0" w:space="0" w:color="auto"/>
                    <w:left w:val="none" w:sz="0" w:space="0" w:color="auto"/>
                    <w:bottom w:val="none" w:sz="0" w:space="0" w:color="auto"/>
                    <w:right w:val="none" w:sz="0" w:space="0" w:color="auto"/>
                  </w:divBdr>
                </w:div>
                <w:div w:id="993143946">
                  <w:marLeft w:val="0"/>
                  <w:marRight w:val="0"/>
                  <w:marTop w:val="0"/>
                  <w:marBottom w:val="0"/>
                  <w:divBdr>
                    <w:top w:val="none" w:sz="0" w:space="0" w:color="auto"/>
                    <w:left w:val="none" w:sz="0" w:space="0" w:color="auto"/>
                    <w:bottom w:val="none" w:sz="0" w:space="0" w:color="auto"/>
                    <w:right w:val="none" w:sz="0" w:space="0" w:color="auto"/>
                  </w:divBdr>
                </w:div>
                <w:div w:id="1343586141">
                  <w:marLeft w:val="0"/>
                  <w:marRight w:val="0"/>
                  <w:marTop w:val="0"/>
                  <w:marBottom w:val="0"/>
                  <w:divBdr>
                    <w:top w:val="none" w:sz="0" w:space="0" w:color="auto"/>
                    <w:left w:val="none" w:sz="0" w:space="0" w:color="auto"/>
                    <w:bottom w:val="none" w:sz="0" w:space="0" w:color="auto"/>
                    <w:right w:val="none" w:sz="0" w:space="0" w:color="auto"/>
                  </w:divBdr>
                </w:div>
                <w:div w:id="920600409">
                  <w:marLeft w:val="0"/>
                  <w:marRight w:val="0"/>
                  <w:marTop w:val="0"/>
                  <w:marBottom w:val="0"/>
                  <w:divBdr>
                    <w:top w:val="none" w:sz="0" w:space="0" w:color="auto"/>
                    <w:left w:val="none" w:sz="0" w:space="0" w:color="auto"/>
                    <w:bottom w:val="none" w:sz="0" w:space="0" w:color="auto"/>
                    <w:right w:val="none" w:sz="0" w:space="0" w:color="auto"/>
                  </w:divBdr>
                </w:div>
                <w:div w:id="1517646539">
                  <w:marLeft w:val="0"/>
                  <w:marRight w:val="0"/>
                  <w:marTop w:val="0"/>
                  <w:marBottom w:val="0"/>
                  <w:divBdr>
                    <w:top w:val="none" w:sz="0" w:space="0" w:color="auto"/>
                    <w:left w:val="none" w:sz="0" w:space="0" w:color="auto"/>
                    <w:bottom w:val="none" w:sz="0" w:space="0" w:color="auto"/>
                    <w:right w:val="none" w:sz="0" w:space="0" w:color="auto"/>
                  </w:divBdr>
                </w:div>
                <w:div w:id="66466541">
                  <w:marLeft w:val="0"/>
                  <w:marRight w:val="0"/>
                  <w:marTop w:val="0"/>
                  <w:marBottom w:val="0"/>
                  <w:divBdr>
                    <w:top w:val="none" w:sz="0" w:space="0" w:color="auto"/>
                    <w:left w:val="none" w:sz="0" w:space="0" w:color="auto"/>
                    <w:bottom w:val="none" w:sz="0" w:space="0" w:color="auto"/>
                    <w:right w:val="none" w:sz="0" w:space="0" w:color="auto"/>
                  </w:divBdr>
                </w:div>
                <w:div w:id="1328437967">
                  <w:marLeft w:val="0"/>
                  <w:marRight w:val="0"/>
                  <w:marTop w:val="0"/>
                  <w:marBottom w:val="0"/>
                  <w:divBdr>
                    <w:top w:val="none" w:sz="0" w:space="0" w:color="auto"/>
                    <w:left w:val="none" w:sz="0" w:space="0" w:color="auto"/>
                    <w:bottom w:val="none" w:sz="0" w:space="0" w:color="auto"/>
                    <w:right w:val="none" w:sz="0" w:space="0" w:color="auto"/>
                  </w:divBdr>
                </w:div>
                <w:div w:id="1701204576">
                  <w:marLeft w:val="0"/>
                  <w:marRight w:val="0"/>
                  <w:marTop w:val="0"/>
                  <w:marBottom w:val="0"/>
                  <w:divBdr>
                    <w:top w:val="none" w:sz="0" w:space="0" w:color="auto"/>
                    <w:left w:val="none" w:sz="0" w:space="0" w:color="auto"/>
                    <w:bottom w:val="none" w:sz="0" w:space="0" w:color="auto"/>
                    <w:right w:val="none" w:sz="0" w:space="0" w:color="auto"/>
                  </w:divBdr>
                </w:div>
                <w:div w:id="1465540632">
                  <w:marLeft w:val="0"/>
                  <w:marRight w:val="0"/>
                  <w:marTop w:val="0"/>
                  <w:marBottom w:val="0"/>
                  <w:divBdr>
                    <w:top w:val="none" w:sz="0" w:space="0" w:color="auto"/>
                    <w:left w:val="none" w:sz="0" w:space="0" w:color="auto"/>
                    <w:bottom w:val="none" w:sz="0" w:space="0" w:color="auto"/>
                    <w:right w:val="none" w:sz="0" w:space="0" w:color="auto"/>
                  </w:divBdr>
                </w:div>
                <w:div w:id="809245729">
                  <w:marLeft w:val="0"/>
                  <w:marRight w:val="0"/>
                  <w:marTop w:val="0"/>
                  <w:marBottom w:val="0"/>
                  <w:divBdr>
                    <w:top w:val="none" w:sz="0" w:space="0" w:color="auto"/>
                    <w:left w:val="none" w:sz="0" w:space="0" w:color="auto"/>
                    <w:bottom w:val="none" w:sz="0" w:space="0" w:color="auto"/>
                    <w:right w:val="none" w:sz="0" w:space="0" w:color="auto"/>
                  </w:divBdr>
                </w:div>
                <w:div w:id="501698119">
                  <w:marLeft w:val="0"/>
                  <w:marRight w:val="0"/>
                  <w:marTop w:val="0"/>
                  <w:marBottom w:val="0"/>
                  <w:divBdr>
                    <w:top w:val="none" w:sz="0" w:space="0" w:color="auto"/>
                    <w:left w:val="none" w:sz="0" w:space="0" w:color="auto"/>
                    <w:bottom w:val="none" w:sz="0" w:space="0" w:color="auto"/>
                    <w:right w:val="none" w:sz="0" w:space="0" w:color="auto"/>
                  </w:divBdr>
                </w:div>
                <w:div w:id="461384165">
                  <w:marLeft w:val="0"/>
                  <w:marRight w:val="0"/>
                  <w:marTop w:val="0"/>
                  <w:marBottom w:val="0"/>
                  <w:divBdr>
                    <w:top w:val="none" w:sz="0" w:space="0" w:color="auto"/>
                    <w:left w:val="none" w:sz="0" w:space="0" w:color="auto"/>
                    <w:bottom w:val="none" w:sz="0" w:space="0" w:color="auto"/>
                    <w:right w:val="none" w:sz="0" w:space="0" w:color="auto"/>
                  </w:divBdr>
                </w:div>
                <w:div w:id="1434746263">
                  <w:marLeft w:val="0"/>
                  <w:marRight w:val="0"/>
                  <w:marTop w:val="0"/>
                  <w:marBottom w:val="0"/>
                  <w:divBdr>
                    <w:top w:val="none" w:sz="0" w:space="0" w:color="auto"/>
                    <w:left w:val="none" w:sz="0" w:space="0" w:color="auto"/>
                    <w:bottom w:val="none" w:sz="0" w:space="0" w:color="auto"/>
                    <w:right w:val="none" w:sz="0" w:space="0" w:color="auto"/>
                  </w:divBdr>
                </w:div>
                <w:div w:id="1203589764">
                  <w:marLeft w:val="0"/>
                  <w:marRight w:val="0"/>
                  <w:marTop w:val="0"/>
                  <w:marBottom w:val="0"/>
                  <w:divBdr>
                    <w:top w:val="none" w:sz="0" w:space="0" w:color="auto"/>
                    <w:left w:val="none" w:sz="0" w:space="0" w:color="auto"/>
                    <w:bottom w:val="none" w:sz="0" w:space="0" w:color="auto"/>
                    <w:right w:val="none" w:sz="0" w:space="0" w:color="auto"/>
                  </w:divBdr>
                </w:div>
                <w:div w:id="1158300402">
                  <w:marLeft w:val="0"/>
                  <w:marRight w:val="0"/>
                  <w:marTop w:val="0"/>
                  <w:marBottom w:val="0"/>
                  <w:divBdr>
                    <w:top w:val="none" w:sz="0" w:space="0" w:color="auto"/>
                    <w:left w:val="none" w:sz="0" w:space="0" w:color="auto"/>
                    <w:bottom w:val="none" w:sz="0" w:space="0" w:color="auto"/>
                    <w:right w:val="none" w:sz="0" w:space="0" w:color="auto"/>
                  </w:divBdr>
                </w:div>
                <w:div w:id="1584022232">
                  <w:marLeft w:val="0"/>
                  <w:marRight w:val="0"/>
                  <w:marTop w:val="0"/>
                  <w:marBottom w:val="0"/>
                  <w:divBdr>
                    <w:top w:val="none" w:sz="0" w:space="0" w:color="auto"/>
                    <w:left w:val="none" w:sz="0" w:space="0" w:color="auto"/>
                    <w:bottom w:val="none" w:sz="0" w:space="0" w:color="auto"/>
                    <w:right w:val="none" w:sz="0" w:space="0" w:color="auto"/>
                  </w:divBdr>
                </w:div>
                <w:div w:id="1820220568">
                  <w:marLeft w:val="0"/>
                  <w:marRight w:val="0"/>
                  <w:marTop w:val="0"/>
                  <w:marBottom w:val="0"/>
                  <w:divBdr>
                    <w:top w:val="none" w:sz="0" w:space="0" w:color="auto"/>
                    <w:left w:val="none" w:sz="0" w:space="0" w:color="auto"/>
                    <w:bottom w:val="none" w:sz="0" w:space="0" w:color="auto"/>
                    <w:right w:val="none" w:sz="0" w:space="0" w:color="auto"/>
                  </w:divBdr>
                </w:div>
                <w:div w:id="1438023456">
                  <w:marLeft w:val="0"/>
                  <w:marRight w:val="0"/>
                  <w:marTop w:val="0"/>
                  <w:marBottom w:val="0"/>
                  <w:divBdr>
                    <w:top w:val="none" w:sz="0" w:space="0" w:color="auto"/>
                    <w:left w:val="none" w:sz="0" w:space="0" w:color="auto"/>
                    <w:bottom w:val="none" w:sz="0" w:space="0" w:color="auto"/>
                    <w:right w:val="none" w:sz="0" w:space="0" w:color="auto"/>
                  </w:divBdr>
                </w:div>
                <w:div w:id="547958019">
                  <w:marLeft w:val="0"/>
                  <w:marRight w:val="0"/>
                  <w:marTop w:val="0"/>
                  <w:marBottom w:val="0"/>
                  <w:divBdr>
                    <w:top w:val="none" w:sz="0" w:space="0" w:color="auto"/>
                    <w:left w:val="none" w:sz="0" w:space="0" w:color="auto"/>
                    <w:bottom w:val="none" w:sz="0" w:space="0" w:color="auto"/>
                    <w:right w:val="none" w:sz="0" w:space="0" w:color="auto"/>
                  </w:divBdr>
                </w:div>
                <w:div w:id="1718436114">
                  <w:marLeft w:val="0"/>
                  <w:marRight w:val="0"/>
                  <w:marTop w:val="0"/>
                  <w:marBottom w:val="0"/>
                  <w:divBdr>
                    <w:top w:val="none" w:sz="0" w:space="0" w:color="auto"/>
                    <w:left w:val="none" w:sz="0" w:space="0" w:color="auto"/>
                    <w:bottom w:val="none" w:sz="0" w:space="0" w:color="auto"/>
                    <w:right w:val="none" w:sz="0" w:space="0" w:color="auto"/>
                  </w:divBdr>
                </w:div>
                <w:div w:id="1856844252">
                  <w:marLeft w:val="0"/>
                  <w:marRight w:val="0"/>
                  <w:marTop w:val="0"/>
                  <w:marBottom w:val="0"/>
                  <w:divBdr>
                    <w:top w:val="none" w:sz="0" w:space="0" w:color="auto"/>
                    <w:left w:val="none" w:sz="0" w:space="0" w:color="auto"/>
                    <w:bottom w:val="none" w:sz="0" w:space="0" w:color="auto"/>
                    <w:right w:val="none" w:sz="0" w:space="0" w:color="auto"/>
                  </w:divBdr>
                </w:div>
                <w:div w:id="1776752285">
                  <w:marLeft w:val="0"/>
                  <w:marRight w:val="0"/>
                  <w:marTop w:val="0"/>
                  <w:marBottom w:val="0"/>
                  <w:divBdr>
                    <w:top w:val="none" w:sz="0" w:space="0" w:color="auto"/>
                    <w:left w:val="none" w:sz="0" w:space="0" w:color="auto"/>
                    <w:bottom w:val="none" w:sz="0" w:space="0" w:color="auto"/>
                    <w:right w:val="none" w:sz="0" w:space="0" w:color="auto"/>
                  </w:divBdr>
                </w:div>
                <w:div w:id="270818183">
                  <w:marLeft w:val="0"/>
                  <w:marRight w:val="0"/>
                  <w:marTop w:val="0"/>
                  <w:marBottom w:val="0"/>
                  <w:divBdr>
                    <w:top w:val="none" w:sz="0" w:space="0" w:color="auto"/>
                    <w:left w:val="none" w:sz="0" w:space="0" w:color="auto"/>
                    <w:bottom w:val="none" w:sz="0" w:space="0" w:color="auto"/>
                    <w:right w:val="none" w:sz="0" w:space="0" w:color="auto"/>
                  </w:divBdr>
                </w:div>
                <w:div w:id="1929607153">
                  <w:marLeft w:val="0"/>
                  <w:marRight w:val="0"/>
                  <w:marTop w:val="0"/>
                  <w:marBottom w:val="0"/>
                  <w:divBdr>
                    <w:top w:val="none" w:sz="0" w:space="0" w:color="auto"/>
                    <w:left w:val="none" w:sz="0" w:space="0" w:color="auto"/>
                    <w:bottom w:val="none" w:sz="0" w:space="0" w:color="auto"/>
                    <w:right w:val="none" w:sz="0" w:space="0" w:color="auto"/>
                  </w:divBdr>
                </w:div>
                <w:div w:id="323433983">
                  <w:marLeft w:val="0"/>
                  <w:marRight w:val="0"/>
                  <w:marTop w:val="0"/>
                  <w:marBottom w:val="0"/>
                  <w:divBdr>
                    <w:top w:val="none" w:sz="0" w:space="0" w:color="auto"/>
                    <w:left w:val="none" w:sz="0" w:space="0" w:color="auto"/>
                    <w:bottom w:val="none" w:sz="0" w:space="0" w:color="auto"/>
                    <w:right w:val="none" w:sz="0" w:space="0" w:color="auto"/>
                  </w:divBdr>
                </w:div>
                <w:div w:id="178663403">
                  <w:marLeft w:val="0"/>
                  <w:marRight w:val="0"/>
                  <w:marTop w:val="0"/>
                  <w:marBottom w:val="0"/>
                  <w:divBdr>
                    <w:top w:val="none" w:sz="0" w:space="0" w:color="auto"/>
                    <w:left w:val="none" w:sz="0" w:space="0" w:color="auto"/>
                    <w:bottom w:val="none" w:sz="0" w:space="0" w:color="auto"/>
                    <w:right w:val="none" w:sz="0" w:space="0" w:color="auto"/>
                  </w:divBdr>
                </w:div>
                <w:div w:id="1702239909">
                  <w:marLeft w:val="0"/>
                  <w:marRight w:val="0"/>
                  <w:marTop w:val="0"/>
                  <w:marBottom w:val="0"/>
                  <w:divBdr>
                    <w:top w:val="none" w:sz="0" w:space="0" w:color="auto"/>
                    <w:left w:val="none" w:sz="0" w:space="0" w:color="auto"/>
                    <w:bottom w:val="none" w:sz="0" w:space="0" w:color="auto"/>
                    <w:right w:val="none" w:sz="0" w:space="0" w:color="auto"/>
                  </w:divBdr>
                </w:div>
                <w:div w:id="745499597">
                  <w:marLeft w:val="0"/>
                  <w:marRight w:val="0"/>
                  <w:marTop w:val="0"/>
                  <w:marBottom w:val="0"/>
                  <w:divBdr>
                    <w:top w:val="none" w:sz="0" w:space="0" w:color="auto"/>
                    <w:left w:val="none" w:sz="0" w:space="0" w:color="auto"/>
                    <w:bottom w:val="none" w:sz="0" w:space="0" w:color="auto"/>
                    <w:right w:val="none" w:sz="0" w:space="0" w:color="auto"/>
                  </w:divBdr>
                </w:div>
                <w:div w:id="1332639644">
                  <w:marLeft w:val="0"/>
                  <w:marRight w:val="0"/>
                  <w:marTop w:val="0"/>
                  <w:marBottom w:val="0"/>
                  <w:divBdr>
                    <w:top w:val="none" w:sz="0" w:space="0" w:color="auto"/>
                    <w:left w:val="none" w:sz="0" w:space="0" w:color="auto"/>
                    <w:bottom w:val="none" w:sz="0" w:space="0" w:color="auto"/>
                    <w:right w:val="none" w:sz="0" w:space="0" w:color="auto"/>
                  </w:divBdr>
                </w:div>
                <w:div w:id="1285506965">
                  <w:marLeft w:val="0"/>
                  <w:marRight w:val="0"/>
                  <w:marTop w:val="0"/>
                  <w:marBottom w:val="0"/>
                  <w:divBdr>
                    <w:top w:val="none" w:sz="0" w:space="0" w:color="auto"/>
                    <w:left w:val="none" w:sz="0" w:space="0" w:color="auto"/>
                    <w:bottom w:val="none" w:sz="0" w:space="0" w:color="auto"/>
                    <w:right w:val="none" w:sz="0" w:space="0" w:color="auto"/>
                  </w:divBdr>
                </w:div>
                <w:div w:id="1024094401">
                  <w:marLeft w:val="0"/>
                  <w:marRight w:val="0"/>
                  <w:marTop w:val="0"/>
                  <w:marBottom w:val="0"/>
                  <w:divBdr>
                    <w:top w:val="none" w:sz="0" w:space="0" w:color="auto"/>
                    <w:left w:val="none" w:sz="0" w:space="0" w:color="auto"/>
                    <w:bottom w:val="none" w:sz="0" w:space="0" w:color="auto"/>
                    <w:right w:val="none" w:sz="0" w:space="0" w:color="auto"/>
                  </w:divBdr>
                </w:div>
                <w:div w:id="1428386700">
                  <w:marLeft w:val="0"/>
                  <w:marRight w:val="0"/>
                  <w:marTop w:val="0"/>
                  <w:marBottom w:val="0"/>
                  <w:divBdr>
                    <w:top w:val="none" w:sz="0" w:space="0" w:color="auto"/>
                    <w:left w:val="none" w:sz="0" w:space="0" w:color="auto"/>
                    <w:bottom w:val="none" w:sz="0" w:space="0" w:color="auto"/>
                    <w:right w:val="none" w:sz="0" w:space="0" w:color="auto"/>
                  </w:divBdr>
                </w:div>
                <w:div w:id="2119329274">
                  <w:marLeft w:val="0"/>
                  <w:marRight w:val="0"/>
                  <w:marTop w:val="0"/>
                  <w:marBottom w:val="0"/>
                  <w:divBdr>
                    <w:top w:val="none" w:sz="0" w:space="0" w:color="auto"/>
                    <w:left w:val="none" w:sz="0" w:space="0" w:color="auto"/>
                    <w:bottom w:val="none" w:sz="0" w:space="0" w:color="auto"/>
                    <w:right w:val="none" w:sz="0" w:space="0" w:color="auto"/>
                  </w:divBdr>
                </w:div>
                <w:div w:id="1533617690">
                  <w:marLeft w:val="0"/>
                  <w:marRight w:val="0"/>
                  <w:marTop w:val="0"/>
                  <w:marBottom w:val="0"/>
                  <w:divBdr>
                    <w:top w:val="none" w:sz="0" w:space="0" w:color="auto"/>
                    <w:left w:val="none" w:sz="0" w:space="0" w:color="auto"/>
                    <w:bottom w:val="none" w:sz="0" w:space="0" w:color="auto"/>
                    <w:right w:val="none" w:sz="0" w:space="0" w:color="auto"/>
                  </w:divBdr>
                </w:div>
                <w:div w:id="1017735848">
                  <w:marLeft w:val="0"/>
                  <w:marRight w:val="0"/>
                  <w:marTop w:val="0"/>
                  <w:marBottom w:val="0"/>
                  <w:divBdr>
                    <w:top w:val="none" w:sz="0" w:space="0" w:color="auto"/>
                    <w:left w:val="none" w:sz="0" w:space="0" w:color="auto"/>
                    <w:bottom w:val="none" w:sz="0" w:space="0" w:color="auto"/>
                    <w:right w:val="none" w:sz="0" w:space="0" w:color="auto"/>
                  </w:divBdr>
                </w:div>
                <w:div w:id="1621494492">
                  <w:marLeft w:val="0"/>
                  <w:marRight w:val="0"/>
                  <w:marTop w:val="0"/>
                  <w:marBottom w:val="0"/>
                  <w:divBdr>
                    <w:top w:val="none" w:sz="0" w:space="0" w:color="auto"/>
                    <w:left w:val="none" w:sz="0" w:space="0" w:color="auto"/>
                    <w:bottom w:val="none" w:sz="0" w:space="0" w:color="auto"/>
                    <w:right w:val="none" w:sz="0" w:space="0" w:color="auto"/>
                  </w:divBdr>
                </w:div>
                <w:div w:id="503085208">
                  <w:marLeft w:val="0"/>
                  <w:marRight w:val="0"/>
                  <w:marTop w:val="0"/>
                  <w:marBottom w:val="0"/>
                  <w:divBdr>
                    <w:top w:val="none" w:sz="0" w:space="0" w:color="auto"/>
                    <w:left w:val="none" w:sz="0" w:space="0" w:color="auto"/>
                    <w:bottom w:val="none" w:sz="0" w:space="0" w:color="auto"/>
                    <w:right w:val="none" w:sz="0" w:space="0" w:color="auto"/>
                  </w:divBdr>
                </w:div>
                <w:div w:id="2103211389">
                  <w:marLeft w:val="0"/>
                  <w:marRight w:val="0"/>
                  <w:marTop w:val="0"/>
                  <w:marBottom w:val="0"/>
                  <w:divBdr>
                    <w:top w:val="none" w:sz="0" w:space="0" w:color="auto"/>
                    <w:left w:val="none" w:sz="0" w:space="0" w:color="auto"/>
                    <w:bottom w:val="none" w:sz="0" w:space="0" w:color="auto"/>
                    <w:right w:val="none" w:sz="0" w:space="0" w:color="auto"/>
                  </w:divBdr>
                </w:div>
                <w:div w:id="1499810201">
                  <w:marLeft w:val="0"/>
                  <w:marRight w:val="0"/>
                  <w:marTop w:val="0"/>
                  <w:marBottom w:val="0"/>
                  <w:divBdr>
                    <w:top w:val="none" w:sz="0" w:space="0" w:color="auto"/>
                    <w:left w:val="none" w:sz="0" w:space="0" w:color="auto"/>
                    <w:bottom w:val="none" w:sz="0" w:space="0" w:color="auto"/>
                    <w:right w:val="none" w:sz="0" w:space="0" w:color="auto"/>
                  </w:divBdr>
                </w:div>
                <w:div w:id="407270949">
                  <w:marLeft w:val="0"/>
                  <w:marRight w:val="0"/>
                  <w:marTop w:val="0"/>
                  <w:marBottom w:val="0"/>
                  <w:divBdr>
                    <w:top w:val="none" w:sz="0" w:space="0" w:color="auto"/>
                    <w:left w:val="none" w:sz="0" w:space="0" w:color="auto"/>
                    <w:bottom w:val="none" w:sz="0" w:space="0" w:color="auto"/>
                    <w:right w:val="none" w:sz="0" w:space="0" w:color="auto"/>
                  </w:divBdr>
                </w:div>
                <w:div w:id="31657251">
                  <w:marLeft w:val="0"/>
                  <w:marRight w:val="0"/>
                  <w:marTop w:val="0"/>
                  <w:marBottom w:val="0"/>
                  <w:divBdr>
                    <w:top w:val="none" w:sz="0" w:space="0" w:color="auto"/>
                    <w:left w:val="none" w:sz="0" w:space="0" w:color="auto"/>
                    <w:bottom w:val="none" w:sz="0" w:space="0" w:color="auto"/>
                    <w:right w:val="none" w:sz="0" w:space="0" w:color="auto"/>
                  </w:divBdr>
                </w:div>
                <w:div w:id="2126927346">
                  <w:marLeft w:val="0"/>
                  <w:marRight w:val="0"/>
                  <w:marTop w:val="0"/>
                  <w:marBottom w:val="0"/>
                  <w:divBdr>
                    <w:top w:val="none" w:sz="0" w:space="0" w:color="auto"/>
                    <w:left w:val="none" w:sz="0" w:space="0" w:color="auto"/>
                    <w:bottom w:val="none" w:sz="0" w:space="0" w:color="auto"/>
                    <w:right w:val="none" w:sz="0" w:space="0" w:color="auto"/>
                  </w:divBdr>
                </w:div>
                <w:div w:id="1194729879">
                  <w:marLeft w:val="0"/>
                  <w:marRight w:val="0"/>
                  <w:marTop w:val="0"/>
                  <w:marBottom w:val="0"/>
                  <w:divBdr>
                    <w:top w:val="none" w:sz="0" w:space="0" w:color="auto"/>
                    <w:left w:val="none" w:sz="0" w:space="0" w:color="auto"/>
                    <w:bottom w:val="none" w:sz="0" w:space="0" w:color="auto"/>
                    <w:right w:val="none" w:sz="0" w:space="0" w:color="auto"/>
                  </w:divBdr>
                </w:div>
                <w:div w:id="649290882">
                  <w:marLeft w:val="0"/>
                  <w:marRight w:val="0"/>
                  <w:marTop w:val="0"/>
                  <w:marBottom w:val="0"/>
                  <w:divBdr>
                    <w:top w:val="none" w:sz="0" w:space="0" w:color="auto"/>
                    <w:left w:val="none" w:sz="0" w:space="0" w:color="auto"/>
                    <w:bottom w:val="none" w:sz="0" w:space="0" w:color="auto"/>
                    <w:right w:val="none" w:sz="0" w:space="0" w:color="auto"/>
                  </w:divBdr>
                </w:div>
                <w:div w:id="59056720">
                  <w:marLeft w:val="0"/>
                  <w:marRight w:val="0"/>
                  <w:marTop w:val="0"/>
                  <w:marBottom w:val="0"/>
                  <w:divBdr>
                    <w:top w:val="none" w:sz="0" w:space="0" w:color="auto"/>
                    <w:left w:val="none" w:sz="0" w:space="0" w:color="auto"/>
                    <w:bottom w:val="none" w:sz="0" w:space="0" w:color="auto"/>
                    <w:right w:val="none" w:sz="0" w:space="0" w:color="auto"/>
                  </w:divBdr>
                </w:div>
                <w:div w:id="1845976054">
                  <w:marLeft w:val="0"/>
                  <w:marRight w:val="0"/>
                  <w:marTop w:val="0"/>
                  <w:marBottom w:val="0"/>
                  <w:divBdr>
                    <w:top w:val="none" w:sz="0" w:space="0" w:color="auto"/>
                    <w:left w:val="none" w:sz="0" w:space="0" w:color="auto"/>
                    <w:bottom w:val="none" w:sz="0" w:space="0" w:color="auto"/>
                    <w:right w:val="none" w:sz="0" w:space="0" w:color="auto"/>
                  </w:divBdr>
                </w:div>
                <w:div w:id="573659156">
                  <w:marLeft w:val="0"/>
                  <w:marRight w:val="0"/>
                  <w:marTop w:val="0"/>
                  <w:marBottom w:val="0"/>
                  <w:divBdr>
                    <w:top w:val="none" w:sz="0" w:space="0" w:color="auto"/>
                    <w:left w:val="none" w:sz="0" w:space="0" w:color="auto"/>
                    <w:bottom w:val="none" w:sz="0" w:space="0" w:color="auto"/>
                    <w:right w:val="none" w:sz="0" w:space="0" w:color="auto"/>
                  </w:divBdr>
                </w:div>
                <w:div w:id="394740736">
                  <w:marLeft w:val="0"/>
                  <w:marRight w:val="0"/>
                  <w:marTop w:val="0"/>
                  <w:marBottom w:val="0"/>
                  <w:divBdr>
                    <w:top w:val="none" w:sz="0" w:space="0" w:color="auto"/>
                    <w:left w:val="none" w:sz="0" w:space="0" w:color="auto"/>
                    <w:bottom w:val="none" w:sz="0" w:space="0" w:color="auto"/>
                    <w:right w:val="none" w:sz="0" w:space="0" w:color="auto"/>
                  </w:divBdr>
                </w:div>
                <w:div w:id="1348407855">
                  <w:marLeft w:val="0"/>
                  <w:marRight w:val="0"/>
                  <w:marTop w:val="0"/>
                  <w:marBottom w:val="0"/>
                  <w:divBdr>
                    <w:top w:val="none" w:sz="0" w:space="0" w:color="auto"/>
                    <w:left w:val="none" w:sz="0" w:space="0" w:color="auto"/>
                    <w:bottom w:val="none" w:sz="0" w:space="0" w:color="auto"/>
                    <w:right w:val="none" w:sz="0" w:space="0" w:color="auto"/>
                  </w:divBdr>
                </w:div>
                <w:div w:id="684403432">
                  <w:marLeft w:val="0"/>
                  <w:marRight w:val="0"/>
                  <w:marTop w:val="0"/>
                  <w:marBottom w:val="0"/>
                  <w:divBdr>
                    <w:top w:val="none" w:sz="0" w:space="0" w:color="auto"/>
                    <w:left w:val="none" w:sz="0" w:space="0" w:color="auto"/>
                    <w:bottom w:val="none" w:sz="0" w:space="0" w:color="auto"/>
                    <w:right w:val="none" w:sz="0" w:space="0" w:color="auto"/>
                  </w:divBdr>
                </w:div>
                <w:div w:id="746728960">
                  <w:marLeft w:val="0"/>
                  <w:marRight w:val="0"/>
                  <w:marTop w:val="0"/>
                  <w:marBottom w:val="0"/>
                  <w:divBdr>
                    <w:top w:val="none" w:sz="0" w:space="0" w:color="auto"/>
                    <w:left w:val="none" w:sz="0" w:space="0" w:color="auto"/>
                    <w:bottom w:val="none" w:sz="0" w:space="0" w:color="auto"/>
                    <w:right w:val="none" w:sz="0" w:space="0" w:color="auto"/>
                  </w:divBdr>
                </w:div>
                <w:div w:id="1548299036">
                  <w:marLeft w:val="0"/>
                  <w:marRight w:val="0"/>
                  <w:marTop w:val="0"/>
                  <w:marBottom w:val="0"/>
                  <w:divBdr>
                    <w:top w:val="none" w:sz="0" w:space="0" w:color="auto"/>
                    <w:left w:val="none" w:sz="0" w:space="0" w:color="auto"/>
                    <w:bottom w:val="none" w:sz="0" w:space="0" w:color="auto"/>
                    <w:right w:val="none" w:sz="0" w:space="0" w:color="auto"/>
                  </w:divBdr>
                </w:div>
                <w:div w:id="1868131644">
                  <w:marLeft w:val="0"/>
                  <w:marRight w:val="0"/>
                  <w:marTop w:val="0"/>
                  <w:marBottom w:val="0"/>
                  <w:divBdr>
                    <w:top w:val="none" w:sz="0" w:space="0" w:color="auto"/>
                    <w:left w:val="none" w:sz="0" w:space="0" w:color="auto"/>
                    <w:bottom w:val="none" w:sz="0" w:space="0" w:color="auto"/>
                    <w:right w:val="none" w:sz="0" w:space="0" w:color="auto"/>
                  </w:divBdr>
                </w:div>
                <w:div w:id="1144279475">
                  <w:marLeft w:val="0"/>
                  <w:marRight w:val="0"/>
                  <w:marTop w:val="0"/>
                  <w:marBottom w:val="0"/>
                  <w:divBdr>
                    <w:top w:val="none" w:sz="0" w:space="0" w:color="auto"/>
                    <w:left w:val="none" w:sz="0" w:space="0" w:color="auto"/>
                    <w:bottom w:val="none" w:sz="0" w:space="0" w:color="auto"/>
                    <w:right w:val="none" w:sz="0" w:space="0" w:color="auto"/>
                  </w:divBdr>
                </w:div>
                <w:div w:id="1304459932">
                  <w:marLeft w:val="0"/>
                  <w:marRight w:val="0"/>
                  <w:marTop w:val="0"/>
                  <w:marBottom w:val="0"/>
                  <w:divBdr>
                    <w:top w:val="none" w:sz="0" w:space="0" w:color="auto"/>
                    <w:left w:val="none" w:sz="0" w:space="0" w:color="auto"/>
                    <w:bottom w:val="none" w:sz="0" w:space="0" w:color="auto"/>
                    <w:right w:val="none" w:sz="0" w:space="0" w:color="auto"/>
                  </w:divBdr>
                </w:div>
                <w:div w:id="1534154469">
                  <w:marLeft w:val="0"/>
                  <w:marRight w:val="0"/>
                  <w:marTop w:val="0"/>
                  <w:marBottom w:val="0"/>
                  <w:divBdr>
                    <w:top w:val="none" w:sz="0" w:space="0" w:color="auto"/>
                    <w:left w:val="none" w:sz="0" w:space="0" w:color="auto"/>
                    <w:bottom w:val="none" w:sz="0" w:space="0" w:color="auto"/>
                    <w:right w:val="none" w:sz="0" w:space="0" w:color="auto"/>
                  </w:divBdr>
                </w:div>
                <w:div w:id="716514797">
                  <w:marLeft w:val="0"/>
                  <w:marRight w:val="0"/>
                  <w:marTop w:val="0"/>
                  <w:marBottom w:val="0"/>
                  <w:divBdr>
                    <w:top w:val="none" w:sz="0" w:space="0" w:color="auto"/>
                    <w:left w:val="none" w:sz="0" w:space="0" w:color="auto"/>
                    <w:bottom w:val="none" w:sz="0" w:space="0" w:color="auto"/>
                    <w:right w:val="none" w:sz="0" w:space="0" w:color="auto"/>
                  </w:divBdr>
                </w:div>
                <w:div w:id="267278327">
                  <w:marLeft w:val="0"/>
                  <w:marRight w:val="0"/>
                  <w:marTop w:val="0"/>
                  <w:marBottom w:val="0"/>
                  <w:divBdr>
                    <w:top w:val="none" w:sz="0" w:space="0" w:color="auto"/>
                    <w:left w:val="none" w:sz="0" w:space="0" w:color="auto"/>
                    <w:bottom w:val="none" w:sz="0" w:space="0" w:color="auto"/>
                    <w:right w:val="none" w:sz="0" w:space="0" w:color="auto"/>
                  </w:divBdr>
                </w:div>
                <w:div w:id="1116409875">
                  <w:marLeft w:val="0"/>
                  <w:marRight w:val="0"/>
                  <w:marTop w:val="0"/>
                  <w:marBottom w:val="0"/>
                  <w:divBdr>
                    <w:top w:val="none" w:sz="0" w:space="0" w:color="auto"/>
                    <w:left w:val="none" w:sz="0" w:space="0" w:color="auto"/>
                    <w:bottom w:val="none" w:sz="0" w:space="0" w:color="auto"/>
                    <w:right w:val="none" w:sz="0" w:space="0" w:color="auto"/>
                  </w:divBdr>
                </w:div>
                <w:div w:id="880675262">
                  <w:marLeft w:val="0"/>
                  <w:marRight w:val="0"/>
                  <w:marTop w:val="0"/>
                  <w:marBottom w:val="0"/>
                  <w:divBdr>
                    <w:top w:val="none" w:sz="0" w:space="0" w:color="auto"/>
                    <w:left w:val="none" w:sz="0" w:space="0" w:color="auto"/>
                    <w:bottom w:val="none" w:sz="0" w:space="0" w:color="auto"/>
                    <w:right w:val="none" w:sz="0" w:space="0" w:color="auto"/>
                  </w:divBdr>
                </w:div>
                <w:div w:id="938609645">
                  <w:marLeft w:val="0"/>
                  <w:marRight w:val="0"/>
                  <w:marTop w:val="0"/>
                  <w:marBottom w:val="0"/>
                  <w:divBdr>
                    <w:top w:val="none" w:sz="0" w:space="0" w:color="auto"/>
                    <w:left w:val="none" w:sz="0" w:space="0" w:color="auto"/>
                    <w:bottom w:val="none" w:sz="0" w:space="0" w:color="auto"/>
                    <w:right w:val="none" w:sz="0" w:space="0" w:color="auto"/>
                  </w:divBdr>
                </w:div>
                <w:div w:id="2110346860">
                  <w:marLeft w:val="0"/>
                  <w:marRight w:val="0"/>
                  <w:marTop w:val="0"/>
                  <w:marBottom w:val="0"/>
                  <w:divBdr>
                    <w:top w:val="none" w:sz="0" w:space="0" w:color="auto"/>
                    <w:left w:val="none" w:sz="0" w:space="0" w:color="auto"/>
                    <w:bottom w:val="none" w:sz="0" w:space="0" w:color="auto"/>
                    <w:right w:val="none" w:sz="0" w:space="0" w:color="auto"/>
                  </w:divBdr>
                </w:div>
                <w:div w:id="492136914">
                  <w:marLeft w:val="0"/>
                  <w:marRight w:val="0"/>
                  <w:marTop w:val="0"/>
                  <w:marBottom w:val="0"/>
                  <w:divBdr>
                    <w:top w:val="none" w:sz="0" w:space="0" w:color="auto"/>
                    <w:left w:val="none" w:sz="0" w:space="0" w:color="auto"/>
                    <w:bottom w:val="none" w:sz="0" w:space="0" w:color="auto"/>
                    <w:right w:val="none" w:sz="0" w:space="0" w:color="auto"/>
                  </w:divBdr>
                </w:div>
                <w:div w:id="1299185704">
                  <w:marLeft w:val="0"/>
                  <w:marRight w:val="0"/>
                  <w:marTop w:val="0"/>
                  <w:marBottom w:val="0"/>
                  <w:divBdr>
                    <w:top w:val="none" w:sz="0" w:space="0" w:color="auto"/>
                    <w:left w:val="none" w:sz="0" w:space="0" w:color="auto"/>
                    <w:bottom w:val="none" w:sz="0" w:space="0" w:color="auto"/>
                    <w:right w:val="none" w:sz="0" w:space="0" w:color="auto"/>
                  </w:divBdr>
                </w:div>
                <w:div w:id="215942885">
                  <w:marLeft w:val="0"/>
                  <w:marRight w:val="0"/>
                  <w:marTop w:val="0"/>
                  <w:marBottom w:val="0"/>
                  <w:divBdr>
                    <w:top w:val="none" w:sz="0" w:space="0" w:color="auto"/>
                    <w:left w:val="none" w:sz="0" w:space="0" w:color="auto"/>
                    <w:bottom w:val="none" w:sz="0" w:space="0" w:color="auto"/>
                    <w:right w:val="none" w:sz="0" w:space="0" w:color="auto"/>
                  </w:divBdr>
                </w:div>
                <w:div w:id="340204512">
                  <w:marLeft w:val="0"/>
                  <w:marRight w:val="0"/>
                  <w:marTop w:val="0"/>
                  <w:marBottom w:val="0"/>
                  <w:divBdr>
                    <w:top w:val="none" w:sz="0" w:space="0" w:color="auto"/>
                    <w:left w:val="none" w:sz="0" w:space="0" w:color="auto"/>
                    <w:bottom w:val="none" w:sz="0" w:space="0" w:color="auto"/>
                    <w:right w:val="none" w:sz="0" w:space="0" w:color="auto"/>
                  </w:divBdr>
                </w:div>
                <w:div w:id="2052731909">
                  <w:marLeft w:val="0"/>
                  <w:marRight w:val="0"/>
                  <w:marTop w:val="0"/>
                  <w:marBottom w:val="0"/>
                  <w:divBdr>
                    <w:top w:val="none" w:sz="0" w:space="0" w:color="auto"/>
                    <w:left w:val="none" w:sz="0" w:space="0" w:color="auto"/>
                    <w:bottom w:val="none" w:sz="0" w:space="0" w:color="auto"/>
                    <w:right w:val="none" w:sz="0" w:space="0" w:color="auto"/>
                  </w:divBdr>
                </w:div>
                <w:div w:id="1083643691">
                  <w:marLeft w:val="0"/>
                  <w:marRight w:val="0"/>
                  <w:marTop w:val="0"/>
                  <w:marBottom w:val="0"/>
                  <w:divBdr>
                    <w:top w:val="none" w:sz="0" w:space="0" w:color="auto"/>
                    <w:left w:val="none" w:sz="0" w:space="0" w:color="auto"/>
                    <w:bottom w:val="none" w:sz="0" w:space="0" w:color="auto"/>
                    <w:right w:val="none" w:sz="0" w:space="0" w:color="auto"/>
                  </w:divBdr>
                </w:div>
                <w:div w:id="1721515043">
                  <w:marLeft w:val="0"/>
                  <w:marRight w:val="0"/>
                  <w:marTop w:val="0"/>
                  <w:marBottom w:val="0"/>
                  <w:divBdr>
                    <w:top w:val="none" w:sz="0" w:space="0" w:color="auto"/>
                    <w:left w:val="none" w:sz="0" w:space="0" w:color="auto"/>
                    <w:bottom w:val="none" w:sz="0" w:space="0" w:color="auto"/>
                    <w:right w:val="none" w:sz="0" w:space="0" w:color="auto"/>
                  </w:divBdr>
                </w:div>
                <w:div w:id="836573553">
                  <w:marLeft w:val="0"/>
                  <w:marRight w:val="0"/>
                  <w:marTop w:val="0"/>
                  <w:marBottom w:val="0"/>
                  <w:divBdr>
                    <w:top w:val="none" w:sz="0" w:space="0" w:color="auto"/>
                    <w:left w:val="none" w:sz="0" w:space="0" w:color="auto"/>
                    <w:bottom w:val="none" w:sz="0" w:space="0" w:color="auto"/>
                    <w:right w:val="none" w:sz="0" w:space="0" w:color="auto"/>
                  </w:divBdr>
                </w:div>
                <w:div w:id="261687492">
                  <w:marLeft w:val="0"/>
                  <w:marRight w:val="0"/>
                  <w:marTop w:val="0"/>
                  <w:marBottom w:val="0"/>
                  <w:divBdr>
                    <w:top w:val="none" w:sz="0" w:space="0" w:color="auto"/>
                    <w:left w:val="none" w:sz="0" w:space="0" w:color="auto"/>
                    <w:bottom w:val="none" w:sz="0" w:space="0" w:color="auto"/>
                    <w:right w:val="none" w:sz="0" w:space="0" w:color="auto"/>
                  </w:divBdr>
                </w:div>
                <w:div w:id="1324970936">
                  <w:marLeft w:val="0"/>
                  <w:marRight w:val="0"/>
                  <w:marTop w:val="0"/>
                  <w:marBottom w:val="0"/>
                  <w:divBdr>
                    <w:top w:val="none" w:sz="0" w:space="0" w:color="auto"/>
                    <w:left w:val="none" w:sz="0" w:space="0" w:color="auto"/>
                    <w:bottom w:val="none" w:sz="0" w:space="0" w:color="auto"/>
                    <w:right w:val="none" w:sz="0" w:space="0" w:color="auto"/>
                  </w:divBdr>
                </w:div>
                <w:div w:id="210507648">
                  <w:marLeft w:val="0"/>
                  <w:marRight w:val="0"/>
                  <w:marTop w:val="0"/>
                  <w:marBottom w:val="0"/>
                  <w:divBdr>
                    <w:top w:val="none" w:sz="0" w:space="0" w:color="auto"/>
                    <w:left w:val="none" w:sz="0" w:space="0" w:color="auto"/>
                    <w:bottom w:val="none" w:sz="0" w:space="0" w:color="auto"/>
                    <w:right w:val="none" w:sz="0" w:space="0" w:color="auto"/>
                  </w:divBdr>
                </w:div>
                <w:div w:id="304546924">
                  <w:marLeft w:val="0"/>
                  <w:marRight w:val="0"/>
                  <w:marTop w:val="0"/>
                  <w:marBottom w:val="0"/>
                  <w:divBdr>
                    <w:top w:val="none" w:sz="0" w:space="0" w:color="auto"/>
                    <w:left w:val="none" w:sz="0" w:space="0" w:color="auto"/>
                    <w:bottom w:val="none" w:sz="0" w:space="0" w:color="auto"/>
                    <w:right w:val="none" w:sz="0" w:space="0" w:color="auto"/>
                  </w:divBdr>
                </w:div>
                <w:div w:id="627782028">
                  <w:marLeft w:val="0"/>
                  <w:marRight w:val="0"/>
                  <w:marTop w:val="0"/>
                  <w:marBottom w:val="0"/>
                  <w:divBdr>
                    <w:top w:val="none" w:sz="0" w:space="0" w:color="auto"/>
                    <w:left w:val="none" w:sz="0" w:space="0" w:color="auto"/>
                    <w:bottom w:val="none" w:sz="0" w:space="0" w:color="auto"/>
                    <w:right w:val="none" w:sz="0" w:space="0" w:color="auto"/>
                  </w:divBdr>
                </w:div>
                <w:div w:id="1907912394">
                  <w:marLeft w:val="0"/>
                  <w:marRight w:val="0"/>
                  <w:marTop w:val="0"/>
                  <w:marBottom w:val="0"/>
                  <w:divBdr>
                    <w:top w:val="none" w:sz="0" w:space="0" w:color="auto"/>
                    <w:left w:val="none" w:sz="0" w:space="0" w:color="auto"/>
                    <w:bottom w:val="none" w:sz="0" w:space="0" w:color="auto"/>
                    <w:right w:val="none" w:sz="0" w:space="0" w:color="auto"/>
                  </w:divBdr>
                </w:div>
                <w:div w:id="1549754435">
                  <w:marLeft w:val="0"/>
                  <w:marRight w:val="0"/>
                  <w:marTop w:val="0"/>
                  <w:marBottom w:val="0"/>
                  <w:divBdr>
                    <w:top w:val="none" w:sz="0" w:space="0" w:color="auto"/>
                    <w:left w:val="none" w:sz="0" w:space="0" w:color="auto"/>
                    <w:bottom w:val="none" w:sz="0" w:space="0" w:color="auto"/>
                    <w:right w:val="none" w:sz="0" w:space="0" w:color="auto"/>
                  </w:divBdr>
                </w:div>
                <w:div w:id="450174770">
                  <w:marLeft w:val="0"/>
                  <w:marRight w:val="0"/>
                  <w:marTop w:val="0"/>
                  <w:marBottom w:val="0"/>
                  <w:divBdr>
                    <w:top w:val="none" w:sz="0" w:space="0" w:color="auto"/>
                    <w:left w:val="none" w:sz="0" w:space="0" w:color="auto"/>
                    <w:bottom w:val="none" w:sz="0" w:space="0" w:color="auto"/>
                    <w:right w:val="none" w:sz="0" w:space="0" w:color="auto"/>
                  </w:divBdr>
                </w:div>
                <w:div w:id="1389691050">
                  <w:marLeft w:val="0"/>
                  <w:marRight w:val="0"/>
                  <w:marTop w:val="0"/>
                  <w:marBottom w:val="0"/>
                  <w:divBdr>
                    <w:top w:val="none" w:sz="0" w:space="0" w:color="auto"/>
                    <w:left w:val="none" w:sz="0" w:space="0" w:color="auto"/>
                    <w:bottom w:val="none" w:sz="0" w:space="0" w:color="auto"/>
                    <w:right w:val="none" w:sz="0" w:space="0" w:color="auto"/>
                  </w:divBdr>
                </w:div>
                <w:div w:id="290213724">
                  <w:marLeft w:val="0"/>
                  <w:marRight w:val="0"/>
                  <w:marTop w:val="0"/>
                  <w:marBottom w:val="0"/>
                  <w:divBdr>
                    <w:top w:val="none" w:sz="0" w:space="0" w:color="auto"/>
                    <w:left w:val="none" w:sz="0" w:space="0" w:color="auto"/>
                    <w:bottom w:val="none" w:sz="0" w:space="0" w:color="auto"/>
                    <w:right w:val="none" w:sz="0" w:space="0" w:color="auto"/>
                  </w:divBdr>
                </w:div>
                <w:div w:id="426931049">
                  <w:marLeft w:val="0"/>
                  <w:marRight w:val="0"/>
                  <w:marTop w:val="0"/>
                  <w:marBottom w:val="0"/>
                  <w:divBdr>
                    <w:top w:val="none" w:sz="0" w:space="0" w:color="auto"/>
                    <w:left w:val="none" w:sz="0" w:space="0" w:color="auto"/>
                    <w:bottom w:val="none" w:sz="0" w:space="0" w:color="auto"/>
                    <w:right w:val="none" w:sz="0" w:space="0" w:color="auto"/>
                  </w:divBdr>
                </w:div>
                <w:div w:id="735320728">
                  <w:marLeft w:val="0"/>
                  <w:marRight w:val="0"/>
                  <w:marTop w:val="0"/>
                  <w:marBottom w:val="0"/>
                  <w:divBdr>
                    <w:top w:val="none" w:sz="0" w:space="0" w:color="auto"/>
                    <w:left w:val="none" w:sz="0" w:space="0" w:color="auto"/>
                    <w:bottom w:val="none" w:sz="0" w:space="0" w:color="auto"/>
                    <w:right w:val="none" w:sz="0" w:space="0" w:color="auto"/>
                  </w:divBdr>
                </w:div>
                <w:div w:id="1189248811">
                  <w:marLeft w:val="0"/>
                  <w:marRight w:val="0"/>
                  <w:marTop w:val="0"/>
                  <w:marBottom w:val="0"/>
                  <w:divBdr>
                    <w:top w:val="none" w:sz="0" w:space="0" w:color="auto"/>
                    <w:left w:val="none" w:sz="0" w:space="0" w:color="auto"/>
                    <w:bottom w:val="none" w:sz="0" w:space="0" w:color="auto"/>
                    <w:right w:val="none" w:sz="0" w:space="0" w:color="auto"/>
                  </w:divBdr>
                </w:div>
                <w:div w:id="1213736493">
                  <w:marLeft w:val="0"/>
                  <w:marRight w:val="0"/>
                  <w:marTop w:val="0"/>
                  <w:marBottom w:val="0"/>
                  <w:divBdr>
                    <w:top w:val="none" w:sz="0" w:space="0" w:color="auto"/>
                    <w:left w:val="none" w:sz="0" w:space="0" w:color="auto"/>
                    <w:bottom w:val="none" w:sz="0" w:space="0" w:color="auto"/>
                    <w:right w:val="none" w:sz="0" w:space="0" w:color="auto"/>
                  </w:divBdr>
                </w:div>
                <w:div w:id="532226987">
                  <w:marLeft w:val="0"/>
                  <w:marRight w:val="0"/>
                  <w:marTop w:val="0"/>
                  <w:marBottom w:val="0"/>
                  <w:divBdr>
                    <w:top w:val="none" w:sz="0" w:space="0" w:color="auto"/>
                    <w:left w:val="none" w:sz="0" w:space="0" w:color="auto"/>
                    <w:bottom w:val="none" w:sz="0" w:space="0" w:color="auto"/>
                    <w:right w:val="none" w:sz="0" w:space="0" w:color="auto"/>
                  </w:divBdr>
                </w:div>
                <w:div w:id="2082944498">
                  <w:marLeft w:val="0"/>
                  <w:marRight w:val="0"/>
                  <w:marTop w:val="0"/>
                  <w:marBottom w:val="0"/>
                  <w:divBdr>
                    <w:top w:val="none" w:sz="0" w:space="0" w:color="auto"/>
                    <w:left w:val="none" w:sz="0" w:space="0" w:color="auto"/>
                    <w:bottom w:val="none" w:sz="0" w:space="0" w:color="auto"/>
                    <w:right w:val="none" w:sz="0" w:space="0" w:color="auto"/>
                  </w:divBdr>
                </w:div>
                <w:div w:id="283775723">
                  <w:marLeft w:val="0"/>
                  <w:marRight w:val="0"/>
                  <w:marTop w:val="0"/>
                  <w:marBottom w:val="0"/>
                  <w:divBdr>
                    <w:top w:val="none" w:sz="0" w:space="0" w:color="auto"/>
                    <w:left w:val="none" w:sz="0" w:space="0" w:color="auto"/>
                    <w:bottom w:val="none" w:sz="0" w:space="0" w:color="auto"/>
                    <w:right w:val="none" w:sz="0" w:space="0" w:color="auto"/>
                  </w:divBdr>
                </w:div>
                <w:div w:id="1450392191">
                  <w:marLeft w:val="0"/>
                  <w:marRight w:val="0"/>
                  <w:marTop w:val="0"/>
                  <w:marBottom w:val="0"/>
                  <w:divBdr>
                    <w:top w:val="none" w:sz="0" w:space="0" w:color="auto"/>
                    <w:left w:val="none" w:sz="0" w:space="0" w:color="auto"/>
                    <w:bottom w:val="none" w:sz="0" w:space="0" w:color="auto"/>
                    <w:right w:val="none" w:sz="0" w:space="0" w:color="auto"/>
                  </w:divBdr>
                </w:div>
                <w:div w:id="708916680">
                  <w:marLeft w:val="0"/>
                  <w:marRight w:val="0"/>
                  <w:marTop w:val="0"/>
                  <w:marBottom w:val="0"/>
                  <w:divBdr>
                    <w:top w:val="none" w:sz="0" w:space="0" w:color="auto"/>
                    <w:left w:val="none" w:sz="0" w:space="0" w:color="auto"/>
                    <w:bottom w:val="none" w:sz="0" w:space="0" w:color="auto"/>
                    <w:right w:val="none" w:sz="0" w:space="0" w:color="auto"/>
                  </w:divBdr>
                </w:div>
                <w:div w:id="1391342662">
                  <w:marLeft w:val="0"/>
                  <w:marRight w:val="0"/>
                  <w:marTop w:val="0"/>
                  <w:marBottom w:val="0"/>
                  <w:divBdr>
                    <w:top w:val="none" w:sz="0" w:space="0" w:color="auto"/>
                    <w:left w:val="none" w:sz="0" w:space="0" w:color="auto"/>
                    <w:bottom w:val="none" w:sz="0" w:space="0" w:color="auto"/>
                    <w:right w:val="none" w:sz="0" w:space="0" w:color="auto"/>
                  </w:divBdr>
                </w:div>
                <w:div w:id="1790314351">
                  <w:marLeft w:val="0"/>
                  <w:marRight w:val="0"/>
                  <w:marTop w:val="0"/>
                  <w:marBottom w:val="0"/>
                  <w:divBdr>
                    <w:top w:val="none" w:sz="0" w:space="0" w:color="auto"/>
                    <w:left w:val="none" w:sz="0" w:space="0" w:color="auto"/>
                    <w:bottom w:val="none" w:sz="0" w:space="0" w:color="auto"/>
                    <w:right w:val="none" w:sz="0" w:space="0" w:color="auto"/>
                  </w:divBdr>
                </w:div>
                <w:div w:id="914318278">
                  <w:marLeft w:val="0"/>
                  <w:marRight w:val="0"/>
                  <w:marTop w:val="0"/>
                  <w:marBottom w:val="0"/>
                  <w:divBdr>
                    <w:top w:val="none" w:sz="0" w:space="0" w:color="auto"/>
                    <w:left w:val="none" w:sz="0" w:space="0" w:color="auto"/>
                    <w:bottom w:val="none" w:sz="0" w:space="0" w:color="auto"/>
                    <w:right w:val="none" w:sz="0" w:space="0" w:color="auto"/>
                  </w:divBdr>
                </w:div>
                <w:div w:id="1482187574">
                  <w:marLeft w:val="0"/>
                  <w:marRight w:val="0"/>
                  <w:marTop w:val="0"/>
                  <w:marBottom w:val="0"/>
                  <w:divBdr>
                    <w:top w:val="none" w:sz="0" w:space="0" w:color="auto"/>
                    <w:left w:val="none" w:sz="0" w:space="0" w:color="auto"/>
                    <w:bottom w:val="none" w:sz="0" w:space="0" w:color="auto"/>
                    <w:right w:val="none" w:sz="0" w:space="0" w:color="auto"/>
                  </w:divBdr>
                </w:div>
                <w:div w:id="648945794">
                  <w:marLeft w:val="0"/>
                  <w:marRight w:val="0"/>
                  <w:marTop w:val="0"/>
                  <w:marBottom w:val="0"/>
                  <w:divBdr>
                    <w:top w:val="none" w:sz="0" w:space="0" w:color="auto"/>
                    <w:left w:val="none" w:sz="0" w:space="0" w:color="auto"/>
                    <w:bottom w:val="none" w:sz="0" w:space="0" w:color="auto"/>
                    <w:right w:val="none" w:sz="0" w:space="0" w:color="auto"/>
                  </w:divBdr>
                </w:div>
                <w:div w:id="665131104">
                  <w:marLeft w:val="0"/>
                  <w:marRight w:val="0"/>
                  <w:marTop w:val="0"/>
                  <w:marBottom w:val="0"/>
                  <w:divBdr>
                    <w:top w:val="none" w:sz="0" w:space="0" w:color="auto"/>
                    <w:left w:val="none" w:sz="0" w:space="0" w:color="auto"/>
                    <w:bottom w:val="none" w:sz="0" w:space="0" w:color="auto"/>
                    <w:right w:val="none" w:sz="0" w:space="0" w:color="auto"/>
                  </w:divBdr>
                </w:div>
                <w:div w:id="965358685">
                  <w:marLeft w:val="0"/>
                  <w:marRight w:val="0"/>
                  <w:marTop w:val="0"/>
                  <w:marBottom w:val="0"/>
                  <w:divBdr>
                    <w:top w:val="none" w:sz="0" w:space="0" w:color="auto"/>
                    <w:left w:val="none" w:sz="0" w:space="0" w:color="auto"/>
                    <w:bottom w:val="none" w:sz="0" w:space="0" w:color="auto"/>
                    <w:right w:val="none" w:sz="0" w:space="0" w:color="auto"/>
                  </w:divBdr>
                </w:div>
                <w:div w:id="2103723156">
                  <w:marLeft w:val="0"/>
                  <w:marRight w:val="0"/>
                  <w:marTop w:val="0"/>
                  <w:marBottom w:val="0"/>
                  <w:divBdr>
                    <w:top w:val="none" w:sz="0" w:space="0" w:color="auto"/>
                    <w:left w:val="none" w:sz="0" w:space="0" w:color="auto"/>
                    <w:bottom w:val="none" w:sz="0" w:space="0" w:color="auto"/>
                    <w:right w:val="none" w:sz="0" w:space="0" w:color="auto"/>
                  </w:divBdr>
                </w:div>
                <w:div w:id="2084987458">
                  <w:marLeft w:val="0"/>
                  <w:marRight w:val="0"/>
                  <w:marTop w:val="0"/>
                  <w:marBottom w:val="0"/>
                  <w:divBdr>
                    <w:top w:val="none" w:sz="0" w:space="0" w:color="auto"/>
                    <w:left w:val="none" w:sz="0" w:space="0" w:color="auto"/>
                    <w:bottom w:val="none" w:sz="0" w:space="0" w:color="auto"/>
                    <w:right w:val="none" w:sz="0" w:space="0" w:color="auto"/>
                  </w:divBdr>
                </w:div>
                <w:div w:id="900411223">
                  <w:marLeft w:val="0"/>
                  <w:marRight w:val="0"/>
                  <w:marTop w:val="0"/>
                  <w:marBottom w:val="0"/>
                  <w:divBdr>
                    <w:top w:val="none" w:sz="0" w:space="0" w:color="auto"/>
                    <w:left w:val="none" w:sz="0" w:space="0" w:color="auto"/>
                    <w:bottom w:val="none" w:sz="0" w:space="0" w:color="auto"/>
                    <w:right w:val="none" w:sz="0" w:space="0" w:color="auto"/>
                  </w:divBdr>
                </w:div>
                <w:div w:id="813453303">
                  <w:marLeft w:val="0"/>
                  <w:marRight w:val="0"/>
                  <w:marTop w:val="0"/>
                  <w:marBottom w:val="0"/>
                  <w:divBdr>
                    <w:top w:val="none" w:sz="0" w:space="0" w:color="auto"/>
                    <w:left w:val="none" w:sz="0" w:space="0" w:color="auto"/>
                    <w:bottom w:val="none" w:sz="0" w:space="0" w:color="auto"/>
                    <w:right w:val="none" w:sz="0" w:space="0" w:color="auto"/>
                  </w:divBdr>
                </w:div>
                <w:div w:id="1138257405">
                  <w:marLeft w:val="0"/>
                  <w:marRight w:val="0"/>
                  <w:marTop w:val="0"/>
                  <w:marBottom w:val="0"/>
                  <w:divBdr>
                    <w:top w:val="none" w:sz="0" w:space="0" w:color="auto"/>
                    <w:left w:val="none" w:sz="0" w:space="0" w:color="auto"/>
                    <w:bottom w:val="none" w:sz="0" w:space="0" w:color="auto"/>
                    <w:right w:val="none" w:sz="0" w:space="0" w:color="auto"/>
                  </w:divBdr>
                </w:div>
                <w:div w:id="913397554">
                  <w:marLeft w:val="0"/>
                  <w:marRight w:val="0"/>
                  <w:marTop w:val="0"/>
                  <w:marBottom w:val="0"/>
                  <w:divBdr>
                    <w:top w:val="none" w:sz="0" w:space="0" w:color="auto"/>
                    <w:left w:val="none" w:sz="0" w:space="0" w:color="auto"/>
                    <w:bottom w:val="none" w:sz="0" w:space="0" w:color="auto"/>
                    <w:right w:val="none" w:sz="0" w:space="0" w:color="auto"/>
                  </w:divBdr>
                </w:div>
                <w:div w:id="1153765085">
                  <w:marLeft w:val="0"/>
                  <w:marRight w:val="0"/>
                  <w:marTop w:val="0"/>
                  <w:marBottom w:val="0"/>
                  <w:divBdr>
                    <w:top w:val="none" w:sz="0" w:space="0" w:color="auto"/>
                    <w:left w:val="none" w:sz="0" w:space="0" w:color="auto"/>
                    <w:bottom w:val="none" w:sz="0" w:space="0" w:color="auto"/>
                    <w:right w:val="none" w:sz="0" w:space="0" w:color="auto"/>
                  </w:divBdr>
                </w:div>
                <w:div w:id="1394813938">
                  <w:marLeft w:val="0"/>
                  <w:marRight w:val="0"/>
                  <w:marTop w:val="0"/>
                  <w:marBottom w:val="0"/>
                  <w:divBdr>
                    <w:top w:val="none" w:sz="0" w:space="0" w:color="auto"/>
                    <w:left w:val="none" w:sz="0" w:space="0" w:color="auto"/>
                    <w:bottom w:val="none" w:sz="0" w:space="0" w:color="auto"/>
                    <w:right w:val="none" w:sz="0" w:space="0" w:color="auto"/>
                  </w:divBdr>
                </w:div>
                <w:div w:id="2050062796">
                  <w:marLeft w:val="0"/>
                  <w:marRight w:val="0"/>
                  <w:marTop w:val="0"/>
                  <w:marBottom w:val="0"/>
                  <w:divBdr>
                    <w:top w:val="none" w:sz="0" w:space="0" w:color="auto"/>
                    <w:left w:val="none" w:sz="0" w:space="0" w:color="auto"/>
                    <w:bottom w:val="none" w:sz="0" w:space="0" w:color="auto"/>
                    <w:right w:val="none" w:sz="0" w:space="0" w:color="auto"/>
                  </w:divBdr>
                </w:div>
                <w:div w:id="1163356920">
                  <w:marLeft w:val="0"/>
                  <w:marRight w:val="0"/>
                  <w:marTop w:val="0"/>
                  <w:marBottom w:val="0"/>
                  <w:divBdr>
                    <w:top w:val="none" w:sz="0" w:space="0" w:color="auto"/>
                    <w:left w:val="none" w:sz="0" w:space="0" w:color="auto"/>
                    <w:bottom w:val="none" w:sz="0" w:space="0" w:color="auto"/>
                    <w:right w:val="none" w:sz="0" w:space="0" w:color="auto"/>
                  </w:divBdr>
                </w:div>
                <w:div w:id="1129740242">
                  <w:marLeft w:val="0"/>
                  <w:marRight w:val="0"/>
                  <w:marTop w:val="0"/>
                  <w:marBottom w:val="0"/>
                  <w:divBdr>
                    <w:top w:val="none" w:sz="0" w:space="0" w:color="auto"/>
                    <w:left w:val="none" w:sz="0" w:space="0" w:color="auto"/>
                    <w:bottom w:val="none" w:sz="0" w:space="0" w:color="auto"/>
                    <w:right w:val="none" w:sz="0" w:space="0" w:color="auto"/>
                  </w:divBdr>
                </w:div>
                <w:div w:id="1333877756">
                  <w:marLeft w:val="0"/>
                  <w:marRight w:val="0"/>
                  <w:marTop w:val="0"/>
                  <w:marBottom w:val="0"/>
                  <w:divBdr>
                    <w:top w:val="none" w:sz="0" w:space="0" w:color="auto"/>
                    <w:left w:val="none" w:sz="0" w:space="0" w:color="auto"/>
                    <w:bottom w:val="none" w:sz="0" w:space="0" w:color="auto"/>
                    <w:right w:val="none" w:sz="0" w:space="0" w:color="auto"/>
                  </w:divBdr>
                </w:div>
                <w:div w:id="2047294767">
                  <w:marLeft w:val="0"/>
                  <w:marRight w:val="0"/>
                  <w:marTop w:val="0"/>
                  <w:marBottom w:val="0"/>
                  <w:divBdr>
                    <w:top w:val="none" w:sz="0" w:space="0" w:color="auto"/>
                    <w:left w:val="none" w:sz="0" w:space="0" w:color="auto"/>
                    <w:bottom w:val="none" w:sz="0" w:space="0" w:color="auto"/>
                    <w:right w:val="none" w:sz="0" w:space="0" w:color="auto"/>
                  </w:divBdr>
                </w:div>
                <w:div w:id="1057121611">
                  <w:marLeft w:val="0"/>
                  <w:marRight w:val="0"/>
                  <w:marTop w:val="0"/>
                  <w:marBottom w:val="0"/>
                  <w:divBdr>
                    <w:top w:val="none" w:sz="0" w:space="0" w:color="auto"/>
                    <w:left w:val="none" w:sz="0" w:space="0" w:color="auto"/>
                    <w:bottom w:val="none" w:sz="0" w:space="0" w:color="auto"/>
                    <w:right w:val="none" w:sz="0" w:space="0" w:color="auto"/>
                  </w:divBdr>
                </w:div>
                <w:div w:id="559173424">
                  <w:marLeft w:val="0"/>
                  <w:marRight w:val="0"/>
                  <w:marTop w:val="0"/>
                  <w:marBottom w:val="0"/>
                  <w:divBdr>
                    <w:top w:val="none" w:sz="0" w:space="0" w:color="auto"/>
                    <w:left w:val="none" w:sz="0" w:space="0" w:color="auto"/>
                    <w:bottom w:val="none" w:sz="0" w:space="0" w:color="auto"/>
                    <w:right w:val="none" w:sz="0" w:space="0" w:color="auto"/>
                  </w:divBdr>
                </w:div>
                <w:div w:id="198664529">
                  <w:marLeft w:val="0"/>
                  <w:marRight w:val="0"/>
                  <w:marTop w:val="0"/>
                  <w:marBottom w:val="0"/>
                  <w:divBdr>
                    <w:top w:val="none" w:sz="0" w:space="0" w:color="auto"/>
                    <w:left w:val="none" w:sz="0" w:space="0" w:color="auto"/>
                    <w:bottom w:val="none" w:sz="0" w:space="0" w:color="auto"/>
                    <w:right w:val="none" w:sz="0" w:space="0" w:color="auto"/>
                  </w:divBdr>
                </w:div>
                <w:div w:id="299655738">
                  <w:marLeft w:val="0"/>
                  <w:marRight w:val="0"/>
                  <w:marTop w:val="0"/>
                  <w:marBottom w:val="0"/>
                  <w:divBdr>
                    <w:top w:val="none" w:sz="0" w:space="0" w:color="auto"/>
                    <w:left w:val="none" w:sz="0" w:space="0" w:color="auto"/>
                    <w:bottom w:val="none" w:sz="0" w:space="0" w:color="auto"/>
                    <w:right w:val="none" w:sz="0" w:space="0" w:color="auto"/>
                  </w:divBdr>
                </w:div>
                <w:div w:id="1789549339">
                  <w:marLeft w:val="0"/>
                  <w:marRight w:val="0"/>
                  <w:marTop w:val="0"/>
                  <w:marBottom w:val="0"/>
                  <w:divBdr>
                    <w:top w:val="none" w:sz="0" w:space="0" w:color="auto"/>
                    <w:left w:val="none" w:sz="0" w:space="0" w:color="auto"/>
                    <w:bottom w:val="none" w:sz="0" w:space="0" w:color="auto"/>
                    <w:right w:val="none" w:sz="0" w:space="0" w:color="auto"/>
                  </w:divBdr>
                </w:div>
                <w:div w:id="876311449">
                  <w:marLeft w:val="0"/>
                  <w:marRight w:val="0"/>
                  <w:marTop w:val="0"/>
                  <w:marBottom w:val="0"/>
                  <w:divBdr>
                    <w:top w:val="none" w:sz="0" w:space="0" w:color="auto"/>
                    <w:left w:val="none" w:sz="0" w:space="0" w:color="auto"/>
                    <w:bottom w:val="none" w:sz="0" w:space="0" w:color="auto"/>
                    <w:right w:val="none" w:sz="0" w:space="0" w:color="auto"/>
                  </w:divBdr>
                </w:div>
                <w:div w:id="1685471911">
                  <w:marLeft w:val="0"/>
                  <w:marRight w:val="0"/>
                  <w:marTop w:val="0"/>
                  <w:marBottom w:val="0"/>
                  <w:divBdr>
                    <w:top w:val="none" w:sz="0" w:space="0" w:color="auto"/>
                    <w:left w:val="none" w:sz="0" w:space="0" w:color="auto"/>
                    <w:bottom w:val="none" w:sz="0" w:space="0" w:color="auto"/>
                    <w:right w:val="none" w:sz="0" w:space="0" w:color="auto"/>
                  </w:divBdr>
                </w:div>
                <w:div w:id="595942710">
                  <w:marLeft w:val="0"/>
                  <w:marRight w:val="0"/>
                  <w:marTop w:val="0"/>
                  <w:marBottom w:val="0"/>
                  <w:divBdr>
                    <w:top w:val="none" w:sz="0" w:space="0" w:color="auto"/>
                    <w:left w:val="none" w:sz="0" w:space="0" w:color="auto"/>
                    <w:bottom w:val="none" w:sz="0" w:space="0" w:color="auto"/>
                    <w:right w:val="none" w:sz="0" w:space="0" w:color="auto"/>
                  </w:divBdr>
                </w:div>
                <w:div w:id="1995913522">
                  <w:marLeft w:val="0"/>
                  <w:marRight w:val="0"/>
                  <w:marTop w:val="0"/>
                  <w:marBottom w:val="0"/>
                  <w:divBdr>
                    <w:top w:val="none" w:sz="0" w:space="0" w:color="auto"/>
                    <w:left w:val="none" w:sz="0" w:space="0" w:color="auto"/>
                    <w:bottom w:val="none" w:sz="0" w:space="0" w:color="auto"/>
                    <w:right w:val="none" w:sz="0" w:space="0" w:color="auto"/>
                  </w:divBdr>
                </w:div>
                <w:div w:id="1388188771">
                  <w:marLeft w:val="0"/>
                  <w:marRight w:val="0"/>
                  <w:marTop w:val="0"/>
                  <w:marBottom w:val="0"/>
                  <w:divBdr>
                    <w:top w:val="none" w:sz="0" w:space="0" w:color="auto"/>
                    <w:left w:val="none" w:sz="0" w:space="0" w:color="auto"/>
                    <w:bottom w:val="none" w:sz="0" w:space="0" w:color="auto"/>
                    <w:right w:val="none" w:sz="0" w:space="0" w:color="auto"/>
                  </w:divBdr>
                </w:div>
                <w:div w:id="561716946">
                  <w:marLeft w:val="0"/>
                  <w:marRight w:val="0"/>
                  <w:marTop w:val="0"/>
                  <w:marBottom w:val="0"/>
                  <w:divBdr>
                    <w:top w:val="none" w:sz="0" w:space="0" w:color="auto"/>
                    <w:left w:val="none" w:sz="0" w:space="0" w:color="auto"/>
                    <w:bottom w:val="none" w:sz="0" w:space="0" w:color="auto"/>
                    <w:right w:val="none" w:sz="0" w:space="0" w:color="auto"/>
                  </w:divBdr>
                </w:div>
                <w:div w:id="1863089189">
                  <w:marLeft w:val="0"/>
                  <w:marRight w:val="0"/>
                  <w:marTop w:val="0"/>
                  <w:marBottom w:val="0"/>
                  <w:divBdr>
                    <w:top w:val="none" w:sz="0" w:space="0" w:color="auto"/>
                    <w:left w:val="none" w:sz="0" w:space="0" w:color="auto"/>
                    <w:bottom w:val="none" w:sz="0" w:space="0" w:color="auto"/>
                    <w:right w:val="none" w:sz="0" w:space="0" w:color="auto"/>
                  </w:divBdr>
                </w:div>
                <w:div w:id="1428230095">
                  <w:marLeft w:val="0"/>
                  <w:marRight w:val="0"/>
                  <w:marTop w:val="0"/>
                  <w:marBottom w:val="0"/>
                  <w:divBdr>
                    <w:top w:val="none" w:sz="0" w:space="0" w:color="auto"/>
                    <w:left w:val="none" w:sz="0" w:space="0" w:color="auto"/>
                    <w:bottom w:val="none" w:sz="0" w:space="0" w:color="auto"/>
                    <w:right w:val="none" w:sz="0" w:space="0" w:color="auto"/>
                  </w:divBdr>
                </w:div>
                <w:div w:id="125661513">
                  <w:marLeft w:val="0"/>
                  <w:marRight w:val="0"/>
                  <w:marTop w:val="0"/>
                  <w:marBottom w:val="0"/>
                  <w:divBdr>
                    <w:top w:val="none" w:sz="0" w:space="0" w:color="auto"/>
                    <w:left w:val="none" w:sz="0" w:space="0" w:color="auto"/>
                    <w:bottom w:val="none" w:sz="0" w:space="0" w:color="auto"/>
                    <w:right w:val="none" w:sz="0" w:space="0" w:color="auto"/>
                  </w:divBdr>
                </w:div>
                <w:div w:id="410781971">
                  <w:marLeft w:val="0"/>
                  <w:marRight w:val="0"/>
                  <w:marTop w:val="0"/>
                  <w:marBottom w:val="0"/>
                  <w:divBdr>
                    <w:top w:val="none" w:sz="0" w:space="0" w:color="auto"/>
                    <w:left w:val="none" w:sz="0" w:space="0" w:color="auto"/>
                    <w:bottom w:val="none" w:sz="0" w:space="0" w:color="auto"/>
                    <w:right w:val="none" w:sz="0" w:space="0" w:color="auto"/>
                  </w:divBdr>
                </w:div>
                <w:div w:id="940141330">
                  <w:marLeft w:val="0"/>
                  <w:marRight w:val="0"/>
                  <w:marTop w:val="0"/>
                  <w:marBottom w:val="0"/>
                  <w:divBdr>
                    <w:top w:val="none" w:sz="0" w:space="0" w:color="auto"/>
                    <w:left w:val="none" w:sz="0" w:space="0" w:color="auto"/>
                    <w:bottom w:val="none" w:sz="0" w:space="0" w:color="auto"/>
                    <w:right w:val="none" w:sz="0" w:space="0" w:color="auto"/>
                  </w:divBdr>
                </w:div>
                <w:div w:id="1046249148">
                  <w:marLeft w:val="0"/>
                  <w:marRight w:val="0"/>
                  <w:marTop w:val="0"/>
                  <w:marBottom w:val="0"/>
                  <w:divBdr>
                    <w:top w:val="none" w:sz="0" w:space="0" w:color="auto"/>
                    <w:left w:val="none" w:sz="0" w:space="0" w:color="auto"/>
                    <w:bottom w:val="none" w:sz="0" w:space="0" w:color="auto"/>
                    <w:right w:val="none" w:sz="0" w:space="0" w:color="auto"/>
                  </w:divBdr>
                </w:div>
                <w:div w:id="560866843">
                  <w:marLeft w:val="0"/>
                  <w:marRight w:val="0"/>
                  <w:marTop w:val="0"/>
                  <w:marBottom w:val="0"/>
                  <w:divBdr>
                    <w:top w:val="none" w:sz="0" w:space="0" w:color="auto"/>
                    <w:left w:val="none" w:sz="0" w:space="0" w:color="auto"/>
                    <w:bottom w:val="none" w:sz="0" w:space="0" w:color="auto"/>
                    <w:right w:val="none" w:sz="0" w:space="0" w:color="auto"/>
                  </w:divBdr>
                </w:div>
                <w:div w:id="1691836822">
                  <w:marLeft w:val="0"/>
                  <w:marRight w:val="0"/>
                  <w:marTop w:val="0"/>
                  <w:marBottom w:val="0"/>
                  <w:divBdr>
                    <w:top w:val="none" w:sz="0" w:space="0" w:color="auto"/>
                    <w:left w:val="none" w:sz="0" w:space="0" w:color="auto"/>
                    <w:bottom w:val="none" w:sz="0" w:space="0" w:color="auto"/>
                    <w:right w:val="none" w:sz="0" w:space="0" w:color="auto"/>
                  </w:divBdr>
                </w:div>
                <w:div w:id="1330672682">
                  <w:marLeft w:val="0"/>
                  <w:marRight w:val="0"/>
                  <w:marTop w:val="0"/>
                  <w:marBottom w:val="0"/>
                  <w:divBdr>
                    <w:top w:val="none" w:sz="0" w:space="0" w:color="auto"/>
                    <w:left w:val="none" w:sz="0" w:space="0" w:color="auto"/>
                    <w:bottom w:val="none" w:sz="0" w:space="0" w:color="auto"/>
                    <w:right w:val="none" w:sz="0" w:space="0" w:color="auto"/>
                  </w:divBdr>
                </w:div>
                <w:div w:id="519855966">
                  <w:marLeft w:val="0"/>
                  <w:marRight w:val="0"/>
                  <w:marTop w:val="0"/>
                  <w:marBottom w:val="0"/>
                  <w:divBdr>
                    <w:top w:val="none" w:sz="0" w:space="0" w:color="auto"/>
                    <w:left w:val="none" w:sz="0" w:space="0" w:color="auto"/>
                    <w:bottom w:val="none" w:sz="0" w:space="0" w:color="auto"/>
                    <w:right w:val="none" w:sz="0" w:space="0" w:color="auto"/>
                  </w:divBdr>
                </w:div>
                <w:div w:id="773325410">
                  <w:marLeft w:val="0"/>
                  <w:marRight w:val="0"/>
                  <w:marTop w:val="0"/>
                  <w:marBottom w:val="0"/>
                  <w:divBdr>
                    <w:top w:val="none" w:sz="0" w:space="0" w:color="auto"/>
                    <w:left w:val="none" w:sz="0" w:space="0" w:color="auto"/>
                    <w:bottom w:val="none" w:sz="0" w:space="0" w:color="auto"/>
                    <w:right w:val="none" w:sz="0" w:space="0" w:color="auto"/>
                  </w:divBdr>
                </w:div>
                <w:div w:id="2136168609">
                  <w:marLeft w:val="0"/>
                  <w:marRight w:val="0"/>
                  <w:marTop w:val="0"/>
                  <w:marBottom w:val="0"/>
                  <w:divBdr>
                    <w:top w:val="none" w:sz="0" w:space="0" w:color="auto"/>
                    <w:left w:val="none" w:sz="0" w:space="0" w:color="auto"/>
                    <w:bottom w:val="none" w:sz="0" w:space="0" w:color="auto"/>
                    <w:right w:val="none" w:sz="0" w:space="0" w:color="auto"/>
                  </w:divBdr>
                </w:div>
                <w:div w:id="1081365425">
                  <w:marLeft w:val="0"/>
                  <w:marRight w:val="0"/>
                  <w:marTop w:val="0"/>
                  <w:marBottom w:val="0"/>
                  <w:divBdr>
                    <w:top w:val="none" w:sz="0" w:space="0" w:color="auto"/>
                    <w:left w:val="none" w:sz="0" w:space="0" w:color="auto"/>
                    <w:bottom w:val="none" w:sz="0" w:space="0" w:color="auto"/>
                    <w:right w:val="none" w:sz="0" w:space="0" w:color="auto"/>
                  </w:divBdr>
                </w:div>
                <w:div w:id="1349018384">
                  <w:marLeft w:val="0"/>
                  <w:marRight w:val="0"/>
                  <w:marTop w:val="0"/>
                  <w:marBottom w:val="0"/>
                  <w:divBdr>
                    <w:top w:val="none" w:sz="0" w:space="0" w:color="auto"/>
                    <w:left w:val="none" w:sz="0" w:space="0" w:color="auto"/>
                    <w:bottom w:val="none" w:sz="0" w:space="0" w:color="auto"/>
                    <w:right w:val="none" w:sz="0" w:space="0" w:color="auto"/>
                  </w:divBdr>
                </w:div>
                <w:div w:id="230583790">
                  <w:marLeft w:val="0"/>
                  <w:marRight w:val="0"/>
                  <w:marTop w:val="0"/>
                  <w:marBottom w:val="0"/>
                  <w:divBdr>
                    <w:top w:val="none" w:sz="0" w:space="0" w:color="auto"/>
                    <w:left w:val="none" w:sz="0" w:space="0" w:color="auto"/>
                    <w:bottom w:val="none" w:sz="0" w:space="0" w:color="auto"/>
                    <w:right w:val="none" w:sz="0" w:space="0" w:color="auto"/>
                  </w:divBdr>
                </w:div>
                <w:div w:id="1640258922">
                  <w:marLeft w:val="0"/>
                  <w:marRight w:val="0"/>
                  <w:marTop w:val="0"/>
                  <w:marBottom w:val="0"/>
                  <w:divBdr>
                    <w:top w:val="none" w:sz="0" w:space="0" w:color="auto"/>
                    <w:left w:val="none" w:sz="0" w:space="0" w:color="auto"/>
                    <w:bottom w:val="none" w:sz="0" w:space="0" w:color="auto"/>
                    <w:right w:val="none" w:sz="0" w:space="0" w:color="auto"/>
                  </w:divBdr>
                </w:div>
                <w:div w:id="1275281893">
                  <w:marLeft w:val="0"/>
                  <w:marRight w:val="0"/>
                  <w:marTop w:val="0"/>
                  <w:marBottom w:val="0"/>
                  <w:divBdr>
                    <w:top w:val="none" w:sz="0" w:space="0" w:color="auto"/>
                    <w:left w:val="none" w:sz="0" w:space="0" w:color="auto"/>
                    <w:bottom w:val="none" w:sz="0" w:space="0" w:color="auto"/>
                    <w:right w:val="none" w:sz="0" w:space="0" w:color="auto"/>
                  </w:divBdr>
                </w:div>
                <w:div w:id="270672165">
                  <w:marLeft w:val="0"/>
                  <w:marRight w:val="0"/>
                  <w:marTop w:val="0"/>
                  <w:marBottom w:val="0"/>
                  <w:divBdr>
                    <w:top w:val="none" w:sz="0" w:space="0" w:color="auto"/>
                    <w:left w:val="none" w:sz="0" w:space="0" w:color="auto"/>
                    <w:bottom w:val="none" w:sz="0" w:space="0" w:color="auto"/>
                    <w:right w:val="none" w:sz="0" w:space="0" w:color="auto"/>
                  </w:divBdr>
                </w:div>
                <w:div w:id="269823424">
                  <w:marLeft w:val="0"/>
                  <w:marRight w:val="0"/>
                  <w:marTop w:val="0"/>
                  <w:marBottom w:val="0"/>
                  <w:divBdr>
                    <w:top w:val="none" w:sz="0" w:space="0" w:color="auto"/>
                    <w:left w:val="none" w:sz="0" w:space="0" w:color="auto"/>
                    <w:bottom w:val="none" w:sz="0" w:space="0" w:color="auto"/>
                    <w:right w:val="none" w:sz="0" w:space="0" w:color="auto"/>
                  </w:divBdr>
                </w:div>
                <w:div w:id="584070484">
                  <w:marLeft w:val="0"/>
                  <w:marRight w:val="0"/>
                  <w:marTop w:val="0"/>
                  <w:marBottom w:val="0"/>
                  <w:divBdr>
                    <w:top w:val="none" w:sz="0" w:space="0" w:color="auto"/>
                    <w:left w:val="none" w:sz="0" w:space="0" w:color="auto"/>
                    <w:bottom w:val="none" w:sz="0" w:space="0" w:color="auto"/>
                    <w:right w:val="none" w:sz="0" w:space="0" w:color="auto"/>
                  </w:divBdr>
                </w:div>
                <w:div w:id="1624994124">
                  <w:marLeft w:val="0"/>
                  <w:marRight w:val="0"/>
                  <w:marTop w:val="0"/>
                  <w:marBottom w:val="0"/>
                  <w:divBdr>
                    <w:top w:val="none" w:sz="0" w:space="0" w:color="auto"/>
                    <w:left w:val="none" w:sz="0" w:space="0" w:color="auto"/>
                    <w:bottom w:val="none" w:sz="0" w:space="0" w:color="auto"/>
                    <w:right w:val="none" w:sz="0" w:space="0" w:color="auto"/>
                  </w:divBdr>
                </w:div>
                <w:div w:id="678240205">
                  <w:marLeft w:val="0"/>
                  <w:marRight w:val="0"/>
                  <w:marTop w:val="0"/>
                  <w:marBottom w:val="0"/>
                  <w:divBdr>
                    <w:top w:val="none" w:sz="0" w:space="0" w:color="auto"/>
                    <w:left w:val="none" w:sz="0" w:space="0" w:color="auto"/>
                    <w:bottom w:val="none" w:sz="0" w:space="0" w:color="auto"/>
                    <w:right w:val="none" w:sz="0" w:space="0" w:color="auto"/>
                  </w:divBdr>
                </w:div>
                <w:div w:id="54090906">
                  <w:marLeft w:val="0"/>
                  <w:marRight w:val="0"/>
                  <w:marTop w:val="0"/>
                  <w:marBottom w:val="0"/>
                  <w:divBdr>
                    <w:top w:val="none" w:sz="0" w:space="0" w:color="auto"/>
                    <w:left w:val="none" w:sz="0" w:space="0" w:color="auto"/>
                    <w:bottom w:val="none" w:sz="0" w:space="0" w:color="auto"/>
                    <w:right w:val="none" w:sz="0" w:space="0" w:color="auto"/>
                  </w:divBdr>
                </w:div>
                <w:div w:id="419453884">
                  <w:marLeft w:val="0"/>
                  <w:marRight w:val="0"/>
                  <w:marTop w:val="0"/>
                  <w:marBottom w:val="0"/>
                  <w:divBdr>
                    <w:top w:val="none" w:sz="0" w:space="0" w:color="auto"/>
                    <w:left w:val="none" w:sz="0" w:space="0" w:color="auto"/>
                    <w:bottom w:val="none" w:sz="0" w:space="0" w:color="auto"/>
                    <w:right w:val="none" w:sz="0" w:space="0" w:color="auto"/>
                  </w:divBdr>
                </w:div>
                <w:div w:id="1510438656">
                  <w:marLeft w:val="0"/>
                  <w:marRight w:val="0"/>
                  <w:marTop w:val="0"/>
                  <w:marBottom w:val="0"/>
                  <w:divBdr>
                    <w:top w:val="none" w:sz="0" w:space="0" w:color="auto"/>
                    <w:left w:val="none" w:sz="0" w:space="0" w:color="auto"/>
                    <w:bottom w:val="none" w:sz="0" w:space="0" w:color="auto"/>
                    <w:right w:val="none" w:sz="0" w:space="0" w:color="auto"/>
                  </w:divBdr>
                </w:div>
                <w:div w:id="1863394114">
                  <w:marLeft w:val="0"/>
                  <w:marRight w:val="0"/>
                  <w:marTop w:val="0"/>
                  <w:marBottom w:val="0"/>
                  <w:divBdr>
                    <w:top w:val="none" w:sz="0" w:space="0" w:color="auto"/>
                    <w:left w:val="none" w:sz="0" w:space="0" w:color="auto"/>
                    <w:bottom w:val="none" w:sz="0" w:space="0" w:color="auto"/>
                    <w:right w:val="none" w:sz="0" w:space="0" w:color="auto"/>
                  </w:divBdr>
                </w:div>
                <w:div w:id="580220069">
                  <w:marLeft w:val="0"/>
                  <w:marRight w:val="0"/>
                  <w:marTop w:val="0"/>
                  <w:marBottom w:val="0"/>
                  <w:divBdr>
                    <w:top w:val="none" w:sz="0" w:space="0" w:color="auto"/>
                    <w:left w:val="none" w:sz="0" w:space="0" w:color="auto"/>
                    <w:bottom w:val="none" w:sz="0" w:space="0" w:color="auto"/>
                    <w:right w:val="none" w:sz="0" w:space="0" w:color="auto"/>
                  </w:divBdr>
                </w:div>
                <w:div w:id="308443372">
                  <w:marLeft w:val="0"/>
                  <w:marRight w:val="0"/>
                  <w:marTop w:val="0"/>
                  <w:marBottom w:val="0"/>
                  <w:divBdr>
                    <w:top w:val="none" w:sz="0" w:space="0" w:color="auto"/>
                    <w:left w:val="none" w:sz="0" w:space="0" w:color="auto"/>
                    <w:bottom w:val="none" w:sz="0" w:space="0" w:color="auto"/>
                    <w:right w:val="none" w:sz="0" w:space="0" w:color="auto"/>
                  </w:divBdr>
                </w:div>
                <w:div w:id="771821969">
                  <w:marLeft w:val="0"/>
                  <w:marRight w:val="0"/>
                  <w:marTop w:val="0"/>
                  <w:marBottom w:val="0"/>
                  <w:divBdr>
                    <w:top w:val="none" w:sz="0" w:space="0" w:color="auto"/>
                    <w:left w:val="none" w:sz="0" w:space="0" w:color="auto"/>
                    <w:bottom w:val="none" w:sz="0" w:space="0" w:color="auto"/>
                    <w:right w:val="none" w:sz="0" w:space="0" w:color="auto"/>
                  </w:divBdr>
                </w:div>
                <w:div w:id="2107145556">
                  <w:marLeft w:val="0"/>
                  <w:marRight w:val="0"/>
                  <w:marTop w:val="0"/>
                  <w:marBottom w:val="0"/>
                  <w:divBdr>
                    <w:top w:val="none" w:sz="0" w:space="0" w:color="auto"/>
                    <w:left w:val="none" w:sz="0" w:space="0" w:color="auto"/>
                    <w:bottom w:val="none" w:sz="0" w:space="0" w:color="auto"/>
                    <w:right w:val="none" w:sz="0" w:space="0" w:color="auto"/>
                  </w:divBdr>
                </w:div>
                <w:div w:id="1052850061">
                  <w:marLeft w:val="0"/>
                  <w:marRight w:val="0"/>
                  <w:marTop w:val="0"/>
                  <w:marBottom w:val="0"/>
                  <w:divBdr>
                    <w:top w:val="none" w:sz="0" w:space="0" w:color="auto"/>
                    <w:left w:val="none" w:sz="0" w:space="0" w:color="auto"/>
                    <w:bottom w:val="none" w:sz="0" w:space="0" w:color="auto"/>
                    <w:right w:val="none" w:sz="0" w:space="0" w:color="auto"/>
                  </w:divBdr>
                </w:div>
                <w:div w:id="1143233235">
                  <w:marLeft w:val="0"/>
                  <w:marRight w:val="0"/>
                  <w:marTop w:val="0"/>
                  <w:marBottom w:val="0"/>
                  <w:divBdr>
                    <w:top w:val="none" w:sz="0" w:space="0" w:color="auto"/>
                    <w:left w:val="none" w:sz="0" w:space="0" w:color="auto"/>
                    <w:bottom w:val="none" w:sz="0" w:space="0" w:color="auto"/>
                    <w:right w:val="none" w:sz="0" w:space="0" w:color="auto"/>
                  </w:divBdr>
                </w:div>
                <w:div w:id="1689990872">
                  <w:marLeft w:val="0"/>
                  <w:marRight w:val="0"/>
                  <w:marTop w:val="0"/>
                  <w:marBottom w:val="0"/>
                  <w:divBdr>
                    <w:top w:val="none" w:sz="0" w:space="0" w:color="auto"/>
                    <w:left w:val="none" w:sz="0" w:space="0" w:color="auto"/>
                    <w:bottom w:val="none" w:sz="0" w:space="0" w:color="auto"/>
                    <w:right w:val="none" w:sz="0" w:space="0" w:color="auto"/>
                  </w:divBdr>
                </w:div>
                <w:div w:id="186405274">
                  <w:marLeft w:val="0"/>
                  <w:marRight w:val="0"/>
                  <w:marTop w:val="0"/>
                  <w:marBottom w:val="0"/>
                  <w:divBdr>
                    <w:top w:val="none" w:sz="0" w:space="0" w:color="auto"/>
                    <w:left w:val="none" w:sz="0" w:space="0" w:color="auto"/>
                    <w:bottom w:val="none" w:sz="0" w:space="0" w:color="auto"/>
                    <w:right w:val="none" w:sz="0" w:space="0" w:color="auto"/>
                  </w:divBdr>
                </w:div>
                <w:div w:id="297878187">
                  <w:marLeft w:val="0"/>
                  <w:marRight w:val="0"/>
                  <w:marTop w:val="0"/>
                  <w:marBottom w:val="0"/>
                  <w:divBdr>
                    <w:top w:val="none" w:sz="0" w:space="0" w:color="auto"/>
                    <w:left w:val="none" w:sz="0" w:space="0" w:color="auto"/>
                    <w:bottom w:val="none" w:sz="0" w:space="0" w:color="auto"/>
                    <w:right w:val="none" w:sz="0" w:space="0" w:color="auto"/>
                  </w:divBdr>
                </w:div>
                <w:div w:id="985427000">
                  <w:marLeft w:val="0"/>
                  <w:marRight w:val="0"/>
                  <w:marTop w:val="0"/>
                  <w:marBottom w:val="0"/>
                  <w:divBdr>
                    <w:top w:val="none" w:sz="0" w:space="0" w:color="auto"/>
                    <w:left w:val="none" w:sz="0" w:space="0" w:color="auto"/>
                    <w:bottom w:val="none" w:sz="0" w:space="0" w:color="auto"/>
                    <w:right w:val="none" w:sz="0" w:space="0" w:color="auto"/>
                  </w:divBdr>
                </w:div>
                <w:div w:id="1203327016">
                  <w:marLeft w:val="0"/>
                  <w:marRight w:val="0"/>
                  <w:marTop w:val="0"/>
                  <w:marBottom w:val="0"/>
                  <w:divBdr>
                    <w:top w:val="none" w:sz="0" w:space="0" w:color="auto"/>
                    <w:left w:val="none" w:sz="0" w:space="0" w:color="auto"/>
                    <w:bottom w:val="none" w:sz="0" w:space="0" w:color="auto"/>
                    <w:right w:val="none" w:sz="0" w:space="0" w:color="auto"/>
                  </w:divBdr>
                </w:div>
                <w:div w:id="888882706">
                  <w:marLeft w:val="0"/>
                  <w:marRight w:val="0"/>
                  <w:marTop w:val="0"/>
                  <w:marBottom w:val="0"/>
                  <w:divBdr>
                    <w:top w:val="none" w:sz="0" w:space="0" w:color="auto"/>
                    <w:left w:val="none" w:sz="0" w:space="0" w:color="auto"/>
                    <w:bottom w:val="none" w:sz="0" w:space="0" w:color="auto"/>
                    <w:right w:val="none" w:sz="0" w:space="0" w:color="auto"/>
                  </w:divBdr>
                </w:div>
                <w:div w:id="936212894">
                  <w:marLeft w:val="0"/>
                  <w:marRight w:val="0"/>
                  <w:marTop w:val="0"/>
                  <w:marBottom w:val="0"/>
                  <w:divBdr>
                    <w:top w:val="none" w:sz="0" w:space="0" w:color="auto"/>
                    <w:left w:val="none" w:sz="0" w:space="0" w:color="auto"/>
                    <w:bottom w:val="none" w:sz="0" w:space="0" w:color="auto"/>
                    <w:right w:val="none" w:sz="0" w:space="0" w:color="auto"/>
                  </w:divBdr>
                </w:div>
                <w:div w:id="1201094537">
                  <w:marLeft w:val="0"/>
                  <w:marRight w:val="0"/>
                  <w:marTop w:val="0"/>
                  <w:marBottom w:val="0"/>
                  <w:divBdr>
                    <w:top w:val="none" w:sz="0" w:space="0" w:color="auto"/>
                    <w:left w:val="none" w:sz="0" w:space="0" w:color="auto"/>
                    <w:bottom w:val="none" w:sz="0" w:space="0" w:color="auto"/>
                    <w:right w:val="none" w:sz="0" w:space="0" w:color="auto"/>
                  </w:divBdr>
                </w:div>
                <w:div w:id="1927691827">
                  <w:marLeft w:val="0"/>
                  <w:marRight w:val="0"/>
                  <w:marTop w:val="0"/>
                  <w:marBottom w:val="0"/>
                  <w:divBdr>
                    <w:top w:val="none" w:sz="0" w:space="0" w:color="auto"/>
                    <w:left w:val="none" w:sz="0" w:space="0" w:color="auto"/>
                    <w:bottom w:val="none" w:sz="0" w:space="0" w:color="auto"/>
                    <w:right w:val="none" w:sz="0" w:space="0" w:color="auto"/>
                  </w:divBdr>
                </w:div>
                <w:div w:id="1172455741">
                  <w:marLeft w:val="0"/>
                  <w:marRight w:val="0"/>
                  <w:marTop w:val="0"/>
                  <w:marBottom w:val="0"/>
                  <w:divBdr>
                    <w:top w:val="none" w:sz="0" w:space="0" w:color="auto"/>
                    <w:left w:val="none" w:sz="0" w:space="0" w:color="auto"/>
                    <w:bottom w:val="none" w:sz="0" w:space="0" w:color="auto"/>
                    <w:right w:val="none" w:sz="0" w:space="0" w:color="auto"/>
                  </w:divBdr>
                </w:div>
                <w:div w:id="1390569088">
                  <w:marLeft w:val="0"/>
                  <w:marRight w:val="0"/>
                  <w:marTop w:val="0"/>
                  <w:marBottom w:val="0"/>
                  <w:divBdr>
                    <w:top w:val="none" w:sz="0" w:space="0" w:color="auto"/>
                    <w:left w:val="none" w:sz="0" w:space="0" w:color="auto"/>
                    <w:bottom w:val="none" w:sz="0" w:space="0" w:color="auto"/>
                    <w:right w:val="none" w:sz="0" w:space="0" w:color="auto"/>
                  </w:divBdr>
                </w:div>
                <w:div w:id="1918860053">
                  <w:marLeft w:val="0"/>
                  <w:marRight w:val="0"/>
                  <w:marTop w:val="0"/>
                  <w:marBottom w:val="0"/>
                  <w:divBdr>
                    <w:top w:val="none" w:sz="0" w:space="0" w:color="auto"/>
                    <w:left w:val="none" w:sz="0" w:space="0" w:color="auto"/>
                    <w:bottom w:val="none" w:sz="0" w:space="0" w:color="auto"/>
                    <w:right w:val="none" w:sz="0" w:space="0" w:color="auto"/>
                  </w:divBdr>
                </w:div>
                <w:div w:id="1932277114">
                  <w:marLeft w:val="0"/>
                  <w:marRight w:val="0"/>
                  <w:marTop w:val="0"/>
                  <w:marBottom w:val="0"/>
                  <w:divBdr>
                    <w:top w:val="none" w:sz="0" w:space="0" w:color="auto"/>
                    <w:left w:val="none" w:sz="0" w:space="0" w:color="auto"/>
                    <w:bottom w:val="none" w:sz="0" w:space="0" w:color="auto"/>
                    <w:right w:val="none" w:sz="0" w:space="0" w:color="auto"/>
                  </w:divBdr>
                </w:div>
                <w:div w:id="866984015">
                  <w:marLeft w:val="0"/>
                  <w:marRight w:val="0"/>
                  <w:marTop w:val="0"/>
                  <w:marBottom w:val="0"/>
                  <w:divBdr>
                    <w:top w:val="none" w:sz="0" w:space="0" w:color="auto"/>
                    <w:left w:val="none" w:sz="0" w:space="0" w:color="auto"/>
                    <w:bottom w:val="none" w:sz="0" w:space="0" w:color="auto"/>
                    <w:right w:val="none" w:sz="0" w:space="0" w:color="auto"/>
                  </w:divBdr>
                </w:div>
                <w:div w:id="220554892">
                  <w:marLeft w:val="0"/>
                  <w:marRight w:val="0"/>
                  <w:marTop w:val="0"/>
                  <w:marBottom w:val="0"/>
                  <w:divBdr>
                    <w:top w:val="none" w:sz="0" w:space="0" w:color="auto"/>
                    <w:left w:val="none" w:sz="0" w:space="0" w:color="auto"/>
                    <w:bottom w:val="none" w:sz="0" w:space="0" w:color="auto"/>
                    <w:right w:val="none" w:sz="0" w:space="0" w:color="auto"/>
                  </w:divBdr>
                </w:div>
                <w:div w:id="920329556">
                  <w:marLeft w:val="0"/>
                  <w:marRight w:val="0"/>
                  <w:marTop w:val="0"/>
                  <w:marBottom w:val="0"/>
                  <w:divBdr>
                    <w:top w:val="none" w:sz="0" w:space="0" w:color="auto"/>
                    <w:left w:val="none" w:sz="0" w:space="0" w:color="auto"/>
                    <w:bottom w:val="none" w:sz="0" w:space="0" w:color="auto"/>
                    <w:right w:val="none" w:sz="0" w:space="0" w:color="auto"/>
                  </w:divBdr>
                </w:div>
                <w:div w:id="785272442">
                  <w:marLeft w:val="0"/>
                  <w:marRight w:val="0"/>
                  <w:marTop w:val="0"/>
                  <w:marBottom w:val="0"/>
                  <w:divBdr>
                    <w:top w:val="none" w:sz="0" w:space="0" w:color="auto"/>
                    <w:left w:val="none" w:sz="0" w:space="0" w:color="auto"/>
                    <w:bottom w:val="none" w:sz="0" w:space="0" w:color="auto"/>
                    <w:right w:val="none" w:sz="0" w:space="0" w:color="auto"/>
                  </w:divBdr>
                </w:div>
                <w:div w:id="935790248">
                  <w:marLeft w:val="0"/>
                  <w:marRight w:val="0"/>
                  <w:marTop w:val="0"/>
                  <w:marBottom w:val="0"/>
                  <w:divBdr>
                    <w:top w:val="none" w:sz="0" w:space="0" w:color="auto"/>
                    <w:left w:val="none" w:sz="0" w:space="0" w:color="auto"/>
                    <w:bottom w:val="none" w:sz="0" w:space="0" w:color="auto"/>
                    <w:right w:val="none" w:sz="0" w:space="0" w:color="auto"/>
                  </w:divBdr>
                </w:div>
                <w:div w:id="195219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858824">
          <w:marLeft w:val="0"/>
          <w:marRight w:val="0"/>
          <w:marTop w:val="0"/>
          <w:marBottom w:val="0"/>
          <w:divBdr>
            <w:top w:val="none" w:sz="0" w:space="0" w:color="auto"/>
            <w:left w:val="none" w:sz="0" w:space="0" w:color="auto"/>
            <w:bottom w:val="none" w:sz="0" w:space="0" w:color="auto"/>
            <w:right w:val="none" w:sz="0" w:space="0" w:color="auto"/>
          </w:divBdr>
          <w:divsChild>
            <w:div w:id="646055181">
              <w:marLeft w:val="0"/>
              <w:marRight w:val="0"/>
              <w:marTop w:val="0"/>
              <w:marBottom w:val="0"/>
              <w:divBdr>
                <w:top w:val="none" w:sz="0" w:space="0" w:color="auto"/>
                <w:left w:val="none" w:sz="0" w:space="0" w:color="auto"/>
                <w:bottom w:val="none" w:sz="0" w:space="0" w:color="auto"/>
                <w:right w:val="none" w:sz="0" w:space="0" w:color="auto"/>
              </w:divBdr>
              <w:divsChild>
                <w:div w:id="1154297056">
                  <w:marLeft w:val="0"/>
                  <w:marRight w:val="0"/>
                  <w:marTop w:val="0"/>
                  <w:marBottom w:val="0"/>
                  <w:divBdr>
                    <w:top w:val="none" w:sz="0" w:space="0" w:color="auto"/>
                    <w:left w:val="none" w:sz="0" w:space="0" w:color="auto"/>
                    <w:bottom w:val="none" w:sz="0" w:space="0" w:color="auto"/>
                    <w:right w:val="none" w:sz="0" w:space="0" w:color="auto"/>
                  </w:divBdr>
                </w:div>
                <w:div w:id="383795179">
                  <w:marLeft w:val="0"/>
                  <w:marRight w:val="0"/>
                  <w:marTop w:val="0"/>
                  <w:marBottom w:val="0"/>
                  <w:divBdr>
                    <w:top w:val="none" w:sz="0" w:space="0" w:color="auto"/>
                    <w:left w:val="none" w:sz="0" w:space="0" w:color="auto"/>
                    <w:bottom w:val="none" w:sz="0" w:space="0" w:color="auto"/>
                    <w:right w:val="none" w:sz="0" w:space="0" w:color="auto"/>
                  </w:divBdr>
                </w:div>
                <w:div w:id="762989682">
                  <w:marLeft w:val="0"/>
                  <w:marRight w:val="0"/>
                  <w:marTop w:val="0"/>
                  <w:marBottom w:val="0"/>
                  <w:divBdr>
                    <w:top w:val="none" w:sz="0" w:space="0" w:color="auto"/>
                    <w:left w:val="none" w:sz="0" w:space="0" w:color="auto"/>
                    <w:bottom w:val="none" w:sz="0" w:space="0" w:color="auto"/>
                    <w:right w:val="none" w:sz="0" w:space="0" w:color="auto"/>
                  </w:divBdr>
                </w:div>
                <w:div w:id="1645885681">
                  <w:marLeft w:val="0"/>
                  <w:marRight w:val="0"/>
                  <w:marTop w:val="0"/>
                  <w:marBottom w:val="0"/>
                  <w:divBdr>
                    <w:top w:val="none" w:sz="0" w:space="0" w:color="auto"/>
                    <w:left w:val="none" w:sz="0" w:space="0" w:color="auto"/>
                    <w:bottom w:val="none" w:sz="0" w:space="0" w:color="auto"/>
                    <w:right w:val="none" w:sz="0" w:space="0" w:color="auto"/>
                  </w:divBdr>
                </w:div>
                <w:div w:id="88737373">
                  <w:marLeft w:val="0"/>
                  <w:marRight w:val="0"/>
                  <w:marTop w:val="0"/>
                  <w:marBottom w:val="0"/>
                  <w:divBdr>
                    <w:top w:val="none" w:sz="0" w:space="0" w:color="auto"/>
                    <w:left w:val="none" w:sz="0" w:space="0" w:color="auto"/>
                    <w:bottom w:val="none" w:sz="0" w:space="0" w:color="auto"/>
                    <w:right w:val="none" w:sz="0" w:space="0" w:color="auto"/>
                  </w:divBdr>
                </w:div>
                <w:div w:id="593854318">
                  <w:marLeft w:val="0"/>
                  <w:marRight w:val="0"/>
                  <w:marTop w:val="0"/>
                  <w:marBottom w:val="0"/>
                  <w:divBdr>
                    <w:top w:val="none" w:sz="0" w:space="0" w:color="auto"/>
                    <w:left w:val="none" w:sz="0" w:space="0" w:color="auto"/>
                    <w:bottom w:val="none" w:sz="0" w:space="0" w:color="auto"/>
                    <w:right w:val="none" w:sz="0" w:space="0" w:color="auto"/>
                  </w:divBdr>
                </w:div>
                <w:div w:id="1211503922">
                  <w:marLeft w:val="0"/>
                  <w:marRight w:val="0"/>
                  <w:marTop w:val="0"/>
                  <w:marBottom w:val="0"/>
                  <w:divBdr>
                    <w:top w:val="none" w:sz="0" w:space="0" w:color="auto"/>
                    <w:left w:val="none" w:sz="0" w:space="0" w:color="auto"/>
                    <w:bottom w:val="none" w:sz="0" w:space="0" w:color="auto"/>
                    <w:right w:val="none" w:sz="0" w:space="0" w:color="auto"/>
                  </w:divBdr>
                </w:div>
                <w:div w:id="968315273">
                  <w:marLeft w:val="0"/>
                  <w:marRight w:val="0"/>
                  <w:marTop w:val="0"/>
                  <w:marBottom w:val="0"/>
                  <w:divBdr>
                    <w:top w:val="none" w:sz="0" w:space="0" w:color="auto"/>
                    <w:left w:val="none" w:sz="0" w:space="0" w:color="auto"/>
                    <w:bottom w:val="none" w:sz="0" w:space="0" w:color="auto"/>
                    <w:right w:val="none" w:sz="0" w:space="0" w:color="auto"/>
                  </w:divBdr>
                </w:div>
                <w:div w:id="85424143">
                  <w:marLeft w:val="0"/>
                  <w:marRight w:val="0"/>
                  <w:marTop w:val="0"/>
                  <w:marBottom w:val="0"/>
                  <w:divBdr>
                    <w:top w:val="none" w:sz="0" w:space="0" w:color="auto"/>
                    <w:left w:val="none" w:sz="0" w:space="0" w:color="auto"/>
                    <w:bottom w:val="none" w:sz="0" w:space="0" w:color="auto"/>
                    <w:right w:val="none" w:sz="0" w:space="0" w:color="auto"/>
                  </w:divBdr>
                </w:div>
                <w:div w:id="187185871">
                  <w:marLeft w:val="0"/>
                  <w:marRight w:val="0"/>
                  <w:marTop w:val="0"/>
                  <w:marBottom w:val="0"/>
                  <w:divBdr>
                    <w:top w:val="none" w:sz="0" w:space="0" w:color="auto"/>
                    <w:left w:val="none" w:sz="0" w:space="0" w:color="auto"/>
                    <w:bottom w:val="none" w:sz="0" w:space="0" w:color="auto"/>
                    <w:right w:val="none" w:sz="0" w:space="0" w:color="auto"/>
                  </w:divBdr>
                </w:div>
                <w:div w:id="982151426">
                  <w:marLeft w:val="0"/>
                  <w:marRight w:val="0"/>
                  <w:marTop w:val="0"/>
                  <w:marBottom w:val="0"/>
                  <w:divBdr>
                    <w:top w:val="none" w:sz="0" w:space="0" w:color="auto"/>
                    <w:left w:val="none" w:sz="0" w:space="0" w:color="auto"/>
                    <w:bottom w:val="none" w:sz="0" w:space="0" w:color="auto"/>
                    <w:right w:val="none" w:sz="0" w:space="0" w:color="auto"/>
                  </w:divBdr>
                </w:div>
                <w:div w:id="2083943445">
                  <w:marLeft w:val="0"/>
                  <w:marRight w:val="0"/>
                  <w:marTop w:val="0"/>
                  <w:marBottom w:val="0"/>
                  <w:divBdr>
                    <w:top w:val="none" w:sz="0" w:space="0" w:color="auto"/>
                    <w:left w:val="none" w:sz="0" w:space="0" w:color="auto"/>
                    <w:bottom w:val="none" w:sz="0" w:space="0" w:color="auto"/>
                    <w:right w:val="none" w:sz="0" w:space="0" w:color="auto"/>
                  </w:divBdr>
                </w:div>
                <w:div w:id="2020887892">
                  <w:marLeft w:val="0"/>
                  <w:marRight w:val="0"/>
                  <w:marTop w:val="0"/>
                  <w:marBottom w:val="0"/>
                  <w:divBdr>
                    <w:top w:val="none" w:sz="0" w:space="0" w:color="auto"/>
                    <w:left w:val="none" w:sz="0" w:space="0" w:color="auto"/>
                    <w:bottom w:val="none" w:sz="0" w:space="0" w:color="auto"/>
                    <w:right w:val="none" w:sz="0" w:space="0" w:color="auto"/>
                  </w:divBdr>
                </w:div>
                <w:div w:id="1099719884">
                  <w:marLeft w:val="0"/>
                  <w:marRight w:val="0"/>
                  <w:marTop w:val="0"/>
                  <w:marBottom w:val="0"/>
                  <w:divBdr>
                    <w:top w:val="none" w:sz="0" w:space="0" w:color="auto"/>
                    <w:left w:val="none" w:sz="0" w:space="0" w:color="auto"/>
                    <w:bottom w:val="none" w:sz="0" w:space="0" w:color="auto"/>
                    <w:right w:val="none" w:sz="0" w:space="0" w:color="auto"/>
                  </w:divBdr>
                </w:div>
                <w:div w:id="2062630316">
                  <w:marLeft w:val="0"/>
                  <w:marRight w:val="0"/>
                  <w:marTop w:val="0"/>
                  <w:marBottom w:val="0"/>
                  <w:divBdr>
                    <w:top w:val="none" w:sz="0" w:space="0" w:color="auto"/>
                    <w:left w:val="none" w:sz="0" w:space="0" w:color="auto"/>
                    <w:bottom w:val="none" w:sz="0" w:space="0" w:color="auto"/>
                    <w:right w:val="none" w:sz="0" w:space="0" w:color="auto"/>
                  </w:divBdr>
                </w:div>
                <w:div w:id="401828052">
                  <w:marLeft w:val="0"/>
                  <w:marRight w:val="0"/>
                  <w:marTop w:val="0"/>
                  <w:marBottom w:val="0"/>
                  <w:divBdr>
                    <w:top w:val="none" w:sz="0" w:space="0" w:color="auto"/>
                    <w:left w:val="none" w:sz="0" w:space="0" w:color="auto"/>
                    <w:bottom w:val="none" w:sz="0" w:space="0" w:color="auto"/>
                    <w:right w:val="none" w:sz="0" w:space="0" w:color="auto"/>
                  </w:divBdr>
                </w:div>
                <w:div w:id="776757855">
                  <w:marLeft w:val="0"/>
                  <w:marRight w:val="0"/>
                  <w:marTop w:val="0"/>
                  <w:marBottom w:val="0"/>
                  <w:divBdr>
                    <w:top w:val="none" w:sz="0" w:space="0" w:color="auto"/>
                    <w:left w:val="none" w:sz="0" w:space="0" w:color="auto"/>
                    <w:bottom w:val="none" w:sz="0" w:space="0" w:color="auto"/>
                    <w:right w:val="none" w:sz="0" w:space="0" w:color="auto"/>
                  </w:divBdr>
                </w:div>
                <w:div w:id="2126389000">
                  <w:marLeft w:val="0"/>
                  <w:marRight w:val="0"/>
                  <w:marTop w:val="0"/>
                  <w:marBottom w:val="0"/>
                  <w:divBdr>
                    <w:top w:val="none" w:sz="0" w:space="0" w:color="auto"/>
                    <w:left w:val="none" w:sz="0" w:space="0" w:color="auto"/>
                    <w:bottom w:val="none" w:sz="0" w:space="0" w:color="auto"/>
                    <w:right w:val="none" w:sz="0" w:space="0" w:color="auto"/>
                  </w:divBdr>
                </w:div>
                <w:div w:id="2111584623">
                  <w:marLeft w:val="0"/>
                  <w:marRight w:val="0"/>
                  <w:marTop w:val="0"/>
                  <w:marBottom w:val="0"/>
                  <w:divBdr>
                    <w:top w:val="none" w:sz="0" w:space="0" w:color="auto"/>
                    <w:left w:val="none" w:sz="0" w:space="0" w:color="auto"/>
                    <w:bottom w:val="none" w:sz="0" w:space="0" w:color="auto"/>
                    <w:right w:val="none" w:sz="0" w:space="0" w:color="auto"/>
                  </w:divBdr>
                </w:div>
                <w:div w:id="2072531567">
                  <w:marLeft w:val="0"/>
                  <w:marRight w:val="0"/>
                  <w:marTop w:val="0"/>
                  <w:marBottom w:val="0"/>
                  <w:divBdr>
                    <w:top w:val="none" w:sz="0" w:space="0" w:color="auto"/>
                    <w:left w:val="none" w:sz="0" w:space="0" w:color="auto"/>
                    <w:bottom w:val="none" w:sz="0" w:space="0" w:color="auto"/>
                    <w:right w:val="none" w:sz="0" w:space="0" w:color="auto"/>
                  </w:divBdr>
                </w:div>
                <w:div w:id="526719666">
                  <w:marLeft w:val="0"/>
                  <w:marRight w:val="0"/>
                  <w:marTop w:val="0"/>
                  <w:marBottom w:val="0"/>
                  <w:divBdr>
                    <w:top w:val="none" w:sz="0" w:space="0" w:color="auto"/>
                    <w:left w:val="none" w:sz="0" w:space="0" w:color="auto"/>
                    <w:bottom w:val="none" w:sz="0" w:space="0" w:color="auto"/>
                    <w:right w:val="none" w:sz="0" w:space="0" w:color="auto"/>
                  </w:divBdr>
                </w:div>
                <w:div w:id="517817120">
                  <w:marLeft w:val="0"/>
                  <w:marRight w:val="0"/>
                  <w:marTop w:val="0"/>
                  <w:marBottom w:val="0"/>
                  <w:divBdr>
                    <w:top w:val="none" w:sz="0" w:space="0" w:color="auto"/>
                    <w:left w:val="none" w:sz="0" w:space="0" w:color="auto"/>
                    <w:bottom w:val="none" w:sz="0" w:space="0" w:color="auto"/>
                    <w:right w:val="none" w:sz="0" w:space="0" w:color="auto"/>
                  </w:divBdr>
                </w:div>
                <w:div w:id="1192066820">
                  <w:marLeft w:val="0"/>
                  <w:marRight w:val="0"/>
                  <w:marTop w:val="0"/>
                  <w:marBottom w:val="0"/>
                  <w:divBdr>
                    <w:top w:val="none" w:sz="0" w:space="0" w:color="auto"/>
                    <w:left w:val="none" w:sz="0" w:space="0" w:color="auto"/>
                    <w:bottom w:val="none" w:sz="0" w:space="0" w:color="auto"/>
                    <w:right w:val="none" w:sz="0" w:space="0" w:color="auto"/>
                  </w:divBdr>
                </w:div>
                <w:div w:id="1470321342">
                  <w:marLeft w:val="0"/>
                  <w:marRight w:val="0"/>
                  <w:marTop w:val="0"/>
                  <w:marBottom w:val="0"/>
                  <w:divBdr>
                    <w:top w:val="none" w:sz="0" w:space="0" w:color="auto"/>
                    <w:left w:val="none" w:sz="0" w:space="0" w:color="auto"/>
                    <w:bottom w:val="none" w:sz="0" w:space="0" w:color="auto"/>
                    <w:right w:val="none" w:sz="0" w:space="0" w:color="auto"/>
                  </w:divBdr>
                </w:div>
                <w:div w:id="1606115098">
                  <w:marLeft w:val="0"/>
                  <w:marRight w:val="0"/>
                  <w:marTop w:val="0"/>
                  <w:marBottom w:val="0"/>
                  <w:divBdr>
                    <w:top w:val="none" w:sz="0" w:space="0" w:color="auto"/>
                    <w:left w:val="none" w:sz="0" w:space="0" w:color="auto"/>
                    <w:bottom w:val="none" w:sz="0" w:space="0" w:color="auto"/>
                    <w:right w:val="none" w:sz="0" w:space="0" w:color="auto"/>
                  </w:divBdr>
                </w:div>
                <w:div w:id="384304309">
                  <w:marLeft w:val="0"/>
                  <w:marRight w:val="0"/>
                  <w:marTop w:val="0"/>
                  <w:marBottom w:val="0"/>
                  <w:divBdr>
                    <w:top w:val="none" w:sz="0" w:space="0" w:color="auto"/>
                    <w:left w:val="none" w:sz="0" w:space="0" w:color="auto"/>
                    <w:bottom w:val="none" w:sz="0" w:space="0" w:color="auto"/>
                    <w:right w:val="none" w:sz="0" w:space="0" w:color="auto"/>
                  </w:divBdr>
                </w:div>
                <w:div w:id="460655982">
                  <w:marLeft w:val="0"/>
                  <w:marRight w:val="0"/>
                  <w:marTop w:val="0"/>
                  <w:marBottom w:val="0"/>
                  <w:divBdr>
                    <w:top w:val="none" w:sz="0" w:space="0" w:color="auto"/>
                    <w:left w:val="none" w:sz="0" w:space="0" w:color="auto"/>
                    <w:bottom w:val="none" w:sz="0" w:space="0" w:color="auto"/>
                    <w:right w:val="none" w:sz="0" w:space="0" w:color="auto"/>
                  </w:divBdr>
                </w:div>
                <w:div w:id="784739669">
                  <w:marLeft w:val="0"/>
                  <w:marRight w:val="0"/>
                  <w:marTop w:val="0"/>
                  <w:marBottom w:val="0"/>
                  <w:divBdr>
                    <w:top w:val="none" w:sz="0" w:space="0" w:color="auto"/>
                    <w:left w:val="none" w:sz="0" w:space="0" w:color="auto"/>
                    <w:bottom w:val="none" w:sz="0" w:space="0" w:color="auto"/>
                    <w:right w:val="none" w:sz="0" w:space="0" w:color="auto"/>
                  </w:divBdr>
                </w:div>
                <w:div w:id="535582940">
                  <w:marLeft w:val="0"/>
                  <w:marRight w:val="0"/>
                  <w:marTop w:val="0"/>
                  <w:marBottom w:val="0"/>
                  <w:divBdr>
                    <w:top w:val="none" w:sz="0" w:space="0" w:color="auto"/>
                    <w:left w:val="none" w:sz="0" w:space="0" w:color="auto"/>
                    <w:bottom w:val="none" w:sz="0" w:space="0" w:color="auto"/>
                    <w:right w:val="none" w:sz="0" w:space="0" w:color="auto"/>
                  </w:divBdr>
                </w:div>
                <w:div w:id="611010224">
                  <w:marLeft w:val="0"/>
                  <w:marRight w:val="0"/>
                  <w:marTop w:val="0"/>
                  <w:marBottom w:val="0"/>
                  <w:divBdr>
                    <w:top w:val="none" w:sz="0" w:space="0" w:color="auto"/>
                    <w:left w:val="none" w:sz="0" w:space="0" w:color="auto"/>
                    <w:bottom w:val="none" w:sz="0" w:space="0" w:color="auto"/>
                    <w:right w:val="none" w:sz="0" w:space="0" w:color="auto"/>
                  </w:divBdr>
                </w:div>
                <w:div w:id="1722754047">
                  <w:marLeft w:val="0"/>
                  <w:marRight w:val="0"/>
                  <w:marTop w:val="0"/>
                  <w:marBottom w:val="0"/>
                  <w:divBdr>
                    <w:top w:val="none" w:sz="0" w:space="0" w:color="auto"/>
                    <w:left w:val="none" w:sz="0" w:space="0" w:color="auto"/>
                    <w:bottom w:val="none" w:sz="0" w:space="0" w:color="auto"/>
                    <w:right w:val="none" w:sz="0" w:space="0" w:color="auto"/>
                  </w:divBdr>
                </w:div>
                <w:div w:id="71122434">
                  <w:marLeft w:val="0"/>
                  <w:marRight w:val="0"/>
                  <w:marTop w:val="0"/>
                  <w:marBottom w:val="0"/>
                  <w:divBdr>
                    <w:top w:val="none" w:sz="0" w:space="0" w:color="auto"/>
                    <w:left w:val="none" w:sz="0" w:space="0" w:color="auto"/>
                    <w:bottom w:val="none" w:sz="0" w:space="0" w:color="auto"/>
                    <w:right w:val="none" w:sz="0" w:space="0" w:color="auto"/>
                  </w:divBdr>
                </w:div>
                <w:div w:id="1623418279">
                  <w:marLeft w:val="0"/>
                  <w:marRight w:val="0"/>
                  <w:marTop w:val="0"/>
                  <w:marBottom w:val="0"/>
                  <w:divBdr>
                    <w:top w:val="none" w:sz="0" w:space="0" w:color="auto"/>
                    <w:left w:val="none" w:sz="0" w:space="0" w:color="auto"/>
                    <w:bottom w:val="none" w:sz="0" w:space="0" w:color="auto"/>
                    <w:right w:val="none" w:sz="0" w:space="0" w:color="auto"/>
                  </w:divBdr>
                </w:div>
                <w:div w:id="1880315716">
                  <w:marLeft w:val="0"/>
                  <w:marRight w:val="0"/>
                  <w:marTop w:val="0"/>
                  <w:marBottom w:val="0"/>
                  <w:divBdr>
                    <w:top w:val="none" w:sz="0" w:space="0" w:color="auto"/>
                    <w:left w:val="none" w:sz="0" w:space="0" w:color="auto"/>
                    <w:bottom w:val="none" w:sz="0" w:space="0" w:color="auto"/>
                    <w:right w:val="none" w:sz="0" w:space="0" w:color="auto"/>
                  </w:divBdr>
                </w:div>
                <w:div w:id="2093577216">
                  <w:marLeft w:val="0"/>
                  <w:marRight w:val="0"/>
                  <w:marTop w:val="0"/>
                  <w:marBottom w:val="0"/>
                  <w:divBdr>
                    <w:top w:val="none" w:sz="0" w:space="0" w:color="auto"/>
                    <w:left w:val="none" w:sz="0" w:space="0" w:color="auto"/>
                    <w:bottom w:val="none" w:sz="0" w:space="0" w:color="auto"/>
                    <w:right w:val="none" w:sz="0" w:space="0" w:color="auto"/>
                  </w:divBdr>
                </w:div>
                <w:div w:id="1497190380">
                  <w:marLeft w:val="0"/>
                  <w:marRight w:val="0"/>
                  <w:marTop w:val="0"/>
                  <w:marBottom w:val="0"/>
                  <w:divBdr>
                    <w:top w:val="none" w:sz="0" w:space="0" w:color="auto"/>
                    <w:left w:val="none" w:sz="0" w:space="0" w:color="auto"/>
                    <w:bottom w:val="none" w:sz="0" w:space="0" w:color="auto"/>
                    <w:right w:val="none" w:sz="0" w:space="0" w:color="auto"/>
                  </w:divBdr>
                </w:div>
                <w:div w:id="962426618">
                  <w:marLeft w:val="0"/>
                  <w:marRight w:val="0"/>
                  <w:marTop w:val="0"/>
                  <w:marBottom w:val="0"/>
                  <w:divBdr>
                    <w:top w:val="none" w:sz="0" w:space="0" w:color="auto"/>
                    <w:left w:val="none" w:sz="0" w:space="0" w:color="auto"/>
                    <w:bottom w:val="none" w:sz="0" w:space="0" w:color="auto"/>
                    <w:right w:val="none" w:sz="0" w:space="0" w:color="auto"/>
                  </w:divBdr>
                </w:div>
                <w:div w:id="2003779637">
                  <w:marLeft w:val="0"/>
                  <w:marRight w:val="0"/>
                  <w:marTop w:val="0"/>
                  <w:marBottom w:val="0"/>
                  <w:divBdr>
                    <w:top w:val="none" w:sz="0" w:space="0" w:color="auto"/>
                    <w:left w:val="none" w:sz="0" w:space="0" w:color="auto"/>
                    <w:bottom w:val="none" w:sz="0" w:space="0" w:color="auto"/>
                    <w:right w:val="none" w:sz="0" w:space="0" w:color="auto"/>
                  </w:divBdr>
                </w:div>
                <w:div w:id="1427579834">
                  <w:marLeft w:val="0"/>
                  <w:marRight w:val="0"/>
                  <w:marTop w:val="0"/>
                  <w:marBottom w:val="0"/>
                  <w:divBdr>
                    <w:top w:val="none" w:sz="0" w:space="0" w:color="auto"/>
                    <w:left w:val="none" w:sz="0" w:space="0" w:color="auto"/>
                    <w:bottom w:val="none" w:sz="0" w:space="0" w:color="auto"/>
                    <w:right w:val="none" w:sz="0" w:space="0" w:color="auto"/>
                  </w:divBdr>
                </w:div>
                <w:div w:id="478882042">
                  <w:marLeft w:val="0"/>
                  <w:marRight w:val="0"/>
                  <w:marTop w:val="0"/>
                  <w:marBottom w:val="0"/>
                  <w:divBdr>
                    <w:top w:val="none" w:sz="0" w:space="0" w:color="auto"/>
                    <w:left w:val="none" w:sz="0" w:space="0" w:color="auto"/>
                    <w:bottom w:val="none" w:sz="0" w:space="0" w:color="auto"/>
                    <w:right w:val="none" w:sz="0" w:space="0" w:color="auto"/>
                  </w:divBdr>
                </w:div>
                <w:div w:id="581643510">
                  <w:marLeft w:val="0"/>
                  <w:marRight w:val="0"/>
                  <w:marTop w:val="0"/>
                  <w:marBottom w:val="0"/>
                  <w:divBdr>
                    <w:top w:val="none" w:sz="0" w:space="0" w:color="auto"/>
                    <w:left w:val="none" w:sz="0" w:space="0" w:color="auto"/>
                    <w:bottom w:val="none" w:sz="0" w:space="0" w:color="auto"/>
                    <w:right w:val="none" w:sz="0" w:space="0" w:color="auto"/>
                  </w:divBdr>
                </w:div>
                <w:div w:id="2018189395">
                  <w:marLeft w:val="0"/>
                  <w:marRight w:val="0"/>
                  <w:marTop w:val="0"/>
                  <w:marBottom w:val="0"/>
                  <w:divBdr>
                    <w:top w:val="none" w:sz="0" w:space="0" w:color="auto"/>
                    <w:left w:val="none" w:sz="0" w:space="0" w:color="auto"/>
                    <w:bottom w:val="none" w:sz="0" w:space="0" w:color="auto"/>
                    <w:right w:val="none" w:sz="0" w:space="0" w:color="auto"/>
                  </w:divBdr>
                </w:div>
                <w:div w:id="412580882">
                  <w:marLeft w:val="0"/>
                  <w:marRight w:val="0"/>
                  <w:marTop w:val="0"/>
                  <w:marBottom w:val="0"/>
                  <w:divBdr>
                    <w:top w:val="none" w:sz="0" w:space="0" w:color="auto"/>
                    <w:left w:val="none" w:sz="0" w:space="0" w:color="auto"/>
                    <w:bottom w:val="none" w:sz="0" w:space="0" w:color="auto"/>
                    <w:right w:val="none" w:sz="0" w:space="0" w:color="auto"/>
                  </w:divBdr>
                </w:div>
                <w:div w:id="1897626318">
                  <w:marLeft w:val="0"/>
                  <w:marRight w:val="0"/>
                  <w:marTop w:val="0"/>
                  <w:marBottom w:val="0"/>
                  <w:divBdr>
                    <w:top w:val="none" w:sz="0" w:space="0" w:color="auto"/>
                    <w:left w:val="none" w:sz="0" w:space="0" w:color="auto"/>
                    <w:bottom w:val="none" w:sz="0" w:space="0" w:color="auto"/>
                    <w:right w:val="none" w:sz="0" w:space="0" w:color="auto"/>
                  </w:divBdr>
                </w:div>
                <w:div w:id="1710374043">
                  <w:marLeft w:val="0"/>
                  <w:marRight w:val="0"/>
                  <w:marTop w:val="0"/>
                  <w:marBottom w:val="0"/>
                  <w:divBdr>
                    <w:top w:val="none" w:sz="0" w:space="0" w:color="auto"/>
                    <w:left w:val="none" w:sz="0" w:space="0" w:color="auto"/>
                    <w:bottom w:val="none" w:sz="0" w:space="0" w:color="auto"/>
                    <w:right w:val="none" w:sz="0" w:space="0" w:color="auto"/>
                  </w:divBdr>
                </w:div>
                <w:div w:id="714084113">
                  <w:marLeft w:val="0"/>
                  <w:marRight w:val="0"/>
                  <w:marTop w:val="0"/>
                  <w:marBottom w:val="0"/>
                  <w:divBdr>
                    <w:top w:val="none" w:sz="0" w:space="0" w:color="auto"/>
                    <w:left w:val="none" w:sz="0" w:space="0" w:color="auto"/>
                    <w:bottom w:val="none" w:sz="0" w:space="0" w:color="auto"/>
                    <w:right w:val="none" w:sz="0" w:space="0" w:color="auto"/>
                  </w:divBdr>
                </w:div>
                <w:div w:id="251163677">
                  <w:marLeft w:val="0"/>
                  <w:marRight w:val="0"/>
                  <w:marTop w:val="0"/>
                  <w:marBottom w:val="0"/>
                  <w:divBdr>
                    <w:top w:val="none" w:sz="0" w:space="0" w:color="auto"/>
                    <w:left w:val="none" w:sz="0" w:space="0" w:color="auto"/>
                    <w:bottom w:val="none" w:sz="0" w:space="0" w:color="auto"/>
                    <w:right w:val="none" w:sz="0" w:space="0" w:color="auto"/>
                  </w:divBdr>
                </w:div>
                <w:div w:id="674308933">
                  <w:marLeft w:val="0"/>
                  <w:marRight w:val="0"/>
                  <w:marTop w:val="0"/>
                  <w:marBottom w:val="0"/>
                  <w:divBdr>
                    <w:top w:val="none" w:sz="0" w:space="0" w:color="auto"/>
                    <w:left w:val="none" w:sz="0" w:space="0" w:color="auto"/>
                    <w:bottom w:val="none" w:sz="0" w:space="0" w:color="auto"/>
                    <w:right w:val="none" w:sz="0" w:space="0" w:color="auto"/>
                  </w:divBdr>
                </w:div>
                <w:div w:id="666179527">
                  <w:marLeft w:val="0"/>
                  <w:marRight w:val="0"/>
                  <w:marTop w:val="0"/>
                  <w:marBottom w:val="0"/>
                  <w:divBdr>
                    <w:top w:val="none" w:sz="0" w:space="0" w:color="auto"/>
                    <w:left w:val="none" w:sz="0" w:space="0" w:color="auto"/>
                    <w:bottom w:val="none" w:sz="0" w:space="0" w:color="auto"/>
                    <w:right w:val="none" w:sz="0" w:space="0" w:color="auto"/>
                  </w:divBdr>
                </w:div>
                <w:div w:id="939487425">
                  <w:marLeft w:val="0"/>
                  <w:marRight w:val="0"/>
                  <w:marTop w:val="0"/>
                  <w:marBottom w:val="0"/>
                  <w:divBdr>
                    <w:top w:val="none" w:sz="0" w:space="0" w:color="auto"/>
                    <w:left w:val="none" w:sz="0" w:space="0" w:color="auto"/>
                    <w:bottom w:val="none" w:sz="0" w:space="0" w:color="auto"/>
                    <w:right w:val="none" w:sz="0" w:space="0" w:color="auto"/>
                  </w:divBdr>
                </w:div>
                <w:div w:id="1025598773">
                  <w:marLeft w:val="0"/>
                  <w:marRight w:val="0"/>
                  <w:marTop w:val="0"/>
                  <w:marBottom w:val="0"/>
                  <w:divBdr>
                    <w:top w:val="none" w:sz="0" w:space="0" w:color="auto"/>
                    <w:left w:val="none" w:sz="0" w:space="0" w:color="auto"/>
                    <w:bottom w:val="none" w:sz="0" w:space="0" w:color="auto"/>
                    <w:right w:val="none" w:sz="0" w:space="0" w:color="auto"/>
                  </w:divBdr>
                </w:div>
                <w:div w:id="1364088787">
                  <w:marLeft w:val="0"/>
                  <w:marRight w:val="0"/>
                  <w:marTop w:val="0"/>
                  <w:marBottom w:val="0"/>
                  <w:divBdr>
                    <w:top w:val="none" w:sz="0" w:space="0" w:color="auto"/>
                    <w:left w:val="none" w:sz="0" w:space="0" w:color="auto"/>
                    <w:bottom w:val="none" w:sz="0" w:space="0" w:color="auto"/>
                    <w:right w:val="none" w:sz="0" w:space="0" w:color="auto"/>
                  </w:divBdr>
                </w:div>
                <w:div w:id="1567380216">
                  <w:marLeft w:val="0"/>
                  <w:marRight w:val="0"/>
                  <w:marTop w:val="0"/>
                  <w:marBottom w:val="0"/>
                  <w:divBdr>
                    <w:top w:val="none" w:sz="0" w:space="0" w:color="auto"/>
                    <w:left w:val="none" w:sz="0" w:space="0" w:color="auto"/>
                    <w:bottom w:val="none" w:sz="0" w:space="0" w:color="auto"/>
                    <w:right w:val="none" w:sz="0" w:space="0" w:color="auto"/>
                  </w:divBdr>
                </w:div>
                <w:div w:id="383524593">
                  <w:marLeft w:val="0"/>
                  <w:marRight w:val="0"/>
                  <w:marTop w:val="0"/>
                  <w:marBottom w:val="0"/>
                  <w:divBdr>
                    <w:top w:val="none" w:sz="0" w:space="0" w:color="auto"/>
                    <w:left w:val="none" w:sz="0" w:space="0" w:color="auto"/>
                    <w:bottom w:val="none" w:sz="0" w:space="0" w:color="auto"/>
                    <w:right w:val="none" w:sz="0" w:space="0" w:color="auto"/>
                  </w:divBdr>
                </w:div>
                <w:div w:id="364524224">
                  <w:marLeft w:val="0"/>
                  <w:marRight w:val="0"/>
                  <w:marTop w:val="0"/>
                  <w:marBottom w:val="0"/>
                  <w:divBdr>
                    <w:top w:val="none" w:sz="0" w:space="0" w:color="auto"/>
                    <w:left w:val="none" w:sz="0" w:space="0" w:color="auto"/>
                    <w:bottom w:val="none" w:sz="0" w:space="0" w:color="auto"/>
                    <w:right w:val="none" w:sz="0" w:space="0" w:color="auto"/>
                  </w:divBdr>
                </w:div>
                <w:div w:id="1948078518">
                  <w:marLeft w:val="0"/>
                  <w:marRight w:val="0"/>
                  <w:marTop w:val="0"/>
                  <w:marBottom w:val="0"/>
                  <w:divBdr>
                    <w:top w:val="none" w:sz="0" w:space="0" w:color="auto"/>
                    <w:left w:val="none" w:sz="0" w:space="0" w:color="auto"/>
                    <w:bottom w:val="none" w:sz="0" w:space="0" w:color="auto"/>
                    <w:right w:val="none" w:sz="0" w:space="0" w:color="auto"/>
                  </w:divBdr>
                </w:div>
                <w:div w:id="1120681168">
                  <w:marLeft w:val="0"/>
                  <w:marRight w:val="0"/>
                  <w:marTop w:val="0"/>
                  <w:marBottom w:val="0"/>
                  <w:divBdr>
                    <w:top w:val="none" w:sz="0" w:space="0" w:color="auto"/>
                    <w:left w:val="none" w:sz="0" w:space="0" w:color="auto"/>
                    <w:bottom w:val="none" w:sz="0" w:space="0" w:color="auto"/>
                    <w:right w:val="none" w:sz="0" w:space="0" w:color="auto"/>
                  </w:divBdr>
                </w:div>
                <w:div w:id="158540752">
                  <w:marLeft w:val="0"/>
                  <w:marRight w:val="0"/>
                  <w:marTop w:val="0"/>
                  <w:marBottom w:val="0"/>
                  <w:divBdr>
                    <w:top w:val="none" w:sz="0" w:space="0" w:color="auto"/>
                    <w:left w:val="none" w:sz="0" w:space="0" w:color="auto"/>
                    <w:bottom w:val="none" w:sz="0" w:space="0" w:color="auto"/>
                    <w:right w:val="none" w:sz="0" w:space="0" w:color="auto"/>
                  </w:divBdr>
                </w:div>
                <w:div w:id="2067878121">
                  <w:marLeft w:val="0"/>
                  <w:marRight w:val="0"/>
                  <w:marTop w:val="0"/>
                  <w:marBottom w:val="0"/>
                  <w:divBdr>
                    <w:top w:val="none" w:sz="0" w:space="0" w:color="auto"/>
                    <w:left w:val="none" w:sz="0" w:space="0" w:color="auto"/>
                    <w:bottom w:val="none" w:sz="0" w:space="0" w:color="auto"/>
                    <w:right w:val="none" w:sz="0" w:space="0" w:color="auto"/>
                  </w:divBdr>
                </w:div>
                <w:div w:id="408187503">
                  <w:marLeft w:val="0"/>
                  <w:marRight w:val="0"/>
                  <w:marTop w:val="0"/>
                  <w:marBottom w:val="0"/>
                  <w:divBdr>
                    <w:top w:val="none" w:sz="0" w:space="0" w:color="auto"/>
                    <w:left w:val="none" w:sz="0" w:space="0" w:color="auto"/>
                    <w:bottom w:val="none" w:sz="0" w:space="0" w:color="auto"/>
                    <w:right w:val="none" w:sz="0" w:space="0" w:color="auto"/>
                  </w:divBdr>
                </w:div>
                <w:div w:id="1235311336">
                  <w:marLeft w:val="0"/>
                  <w:marRight w:val="0"/>
                  <w:marTop w:val="0"/>
                  <w:marBottom w:val="0"/>
                  <w:divBdr>
                    <w:top w:val="none" w:sz="0" w:space="0" w:color="auto"/>
                    <w:left w:val="none" w:sz="0" w:space="0" w:color="auto"/>
                    <w:bottom w:val="none" w:sz="0" w:space="0" w:color="auto"/>
                    <w:right w:val="none" w:sz="0" w:space="0" w:color="auto"/>
                  </w:divBdr>
                </w:div>
                <w:div w:id="241838010">
                  <w:marLeft w:val="0"/>
                  <w:marRight w:val="0"/>
                  <w:marTop w:val="0"/>
                  <w:marBottom w:val="0"/>
                  <w:divBdr>
                    <w:top w:val="none" w:sz="0" w:space="0" w:color="auto"/>
                    <w:left w:val="none" w:sz="0" w:space="0" w:color="auto"/>
                    <w:bottom w:val="none" w:sz="0" w:space="0" w:color="auto"/>
                    <w:right w:val="none" w:sz="0" w:space="0" w:color="auto"/>
                  </w:divBdr>
                </w:div>
                <w:div w:id="566184345">
                  <w:marLeft w:val="0"/>
                  <w:marRight w:val="0"/>
                  <w:marTop w:val="0"/>
                  <w:marBottom w:val="0"/>
                  <w:divBdr>
                    <w:top w:val="none" w:sz="0" w:space="0" w:color="auto"/>
                    <w:left w:val="none" w:sz="0" w:space="0" w:color="auto"/>
                    <w:bottom w:val="none" w:sz="0" w:space="0" w:color="auto"/>
                    <w:right w:val="none" w:sz="0" w:space="0" w:color="auto"/>
                  </w:divBdr>
                </w:div>
                <w:div w:id="2123962116">
                  <w:marLeft w:val="0"/>
                  <w:marRight w:val="0"/>
                  <w:marTop w:val="0"/>
                  <w:marBottom w:val="0"/>
                  <w:divBdr>
                    <w:top w:val="none" w:sz="0" w:space="0" w:color="auto"/>
                    <w:left w:val="none" w:sz="0" w:space="0" w:color="auto"/>
                    <w:bottom w:val="none" w:sz="0" w:space="0" w:color="auto"/>
                    <w:right w:val="none" w:sz="0" w:space="0" w:color="auto"/>
                  </w:divBdr>
                </w:div>
                <w:div w:id="316299924">
                  <w:marLeft w:val="0"/>
                  <w:marRight w:val="0"/>
                  <w:marTop w:val="0"/>
                  <w:marBottom w:val="0"/>
                  <w:divBdr>
                    <w:top w:val="none" w:sz="0" w:space="0" w:color="auto"/>
                    <w:left w:val="none" w:sz="0" w:space="0" w:color="auto"/>
                    <w:bottom w:val="none" w:sz="0" w:space="0" w:color="auto"/>
                    <w:right w:val="none" w:sz="0" w:space="0" w:color="auto"/>
                  </w:divBdr>
                </w:div>
                <w:div w:id="2041196902">
                  <w:marLeft w:val="0"/>
                  <w:marRight w:val="0"/>
                  <w:marTop w:val="0"/>
                  <w:marBottom w:val="0"/>
                  <w:divBdr>
                    <w:top w:val="none" w:sz="0" w:space="0" w:color="auto"/>
                    <w:left w:val="none" w:sz="0" w:space="0" w:color="auto"/>
                    <w:bottom w:val="none" w:sz="0" w:space="0" w:color="auto"/>
                    <w:right w:val="none" w:sz="0" w:space="0" w:color="auto"/>
                  </w:divBdr>
                </w:div>
                <w:div w:id="663163545">
                  <w:marLeft w:val="0"/>
                  <w:marRight w:val="0"/>
                  <w:marTop w:val="0"/>
                  <w:marBottom w:val="0"/>
                  <w:divBdr>
                    <w:top w:val="none" w:sz="0" w:space="0" w:color="auto"/>
                    <w:left w:val="none" w:sz="0" w:space="0" w:color="auto"/>
                    <w:bottom w:val="none" w:sz="0" w:space="0" w:color="auto"/>
                    <w:right w:val="none" w:sz="0" w:space="0" w:color="auto"/>
                  </w:divBdr>
                </w:div>
                <w:div w:id="2116320946">
                  <w:marLeft w:val="0"/>
                  <w:marRight w:val="0"/>
                  <w:marTop w:val="0"/>
                  <w:marBottom w:val="0"/>
                  <w:divBdr>
                    <w:top w:val="none" w:sz="0" w:space="0" w:color="auto"/>
                    <w:left w:val="none" w:sz="0" w:space="0" w:color="auto"/>
                    <w:bottom w:val="none" w:sz="0" w:space="0" w:color="auto"/>
                    <w:right w:val="none" w:sz="0" w:space="0" w:color="auto"/>
                  </w:divBdr>
                </w:div>
                <w:div w:id="802384887">
                  <w:marLeft w:val="0"/>
                  <w:marRight w:val="0"/>
                  <w:marTop w:val="0"/>
                  <w:marBottom w:val="0"/>
                  <w:divBdr>
                    <w:top w:val="none" w:sz="0" w:space="0" w:color="auto"/>
                    <w:left w:val="none" w:sz="0" w:space="0" w:color="auto"/>
                    <w:bottom w:val="none" w:sz="0" w:space="0" w:color="auto"/>
                    <w:right w:val="none" w:sz="0" w:space="0" w:color="auto"/>
                  </w:divBdr>
                </w:div>
                <w:div w:id="487595913">
                  <w:marLeft w:val="0"/>
                  <w:marRight w:val="0"/>
                  <w:marTop w:val="0"/>
                  <w:marBottom w:val="0"/>
                  <w:divBdr>
                    <w:top w:val="none" w:sz="0" w:space="0" w:color="auto"/>
                    <w:left w:val="none" w:sz="0" w:space="0" w:color="auto"/>
                    <w:bottom w:val="none" w:sz="0" w:space="0" w:color="auto"/>
                    <w:right w:val="none" w:sz="0" w:space="0" w:color="auto"/>
                  </w:divBdr>
                </w:div>
                <w:div w:id="1703699895">
                  <w:marLeft w:val="0"/>
                  <w:marRight w:val="0"/>
                  <w:marTop w:val="0"/>
                  <w:marBottom w:val="0"/>
                  <w:divBdr>
                    <w:top w:val="none" w:sz="0" w:space="0" w:color="auto"/>
                    <w:left w:val="none" w:sz="0" w:space="0" w:color="auto"/>
                    <w:bottom w:val="none" w:sz="0" w:space="0" w:color="auto"/>
                    <w:right w:val="none" w:sz="0" w:space="0" w:color="auto"/>
                  </w:divBdr>
                </w:div>
                <w:div w:id="1380590203">
                  <w:marLeft w:val="0"/>
                  <w:marRight w:val="0"/>
                  <w:marTop w:val="0"/>
                  <w:marBottom w:val="0"/>
                  <w:divBdr>
                    <w:top w:val="none" w:sz="0" w:space="0" w:color="auto"/>
                    <w:left w:val="none" w:sz="0" w:space="0" w:color="auto"/>
                    <w:bottom w:val="none" w:sz="0" w:space="0" w:color="auto"/>
                    <w:right w:val="none" w:sz="0" w:space="0" w:color="auto"/>
                  </w:divBdr>
                </w:div>
                <w:div w:id="1699307497">
                  <w:marLeft w:val="0"/>
                  <w:marRight w:val="0"/>
                  <w:marTop w:val="0"/>
                  <w:marBottom w:val="0"/>
                  <w:divBdr>
                    <w:top w:val="none" w:sz="0" w:space="0" w:color="auto"/>
                    <w:left w:val="none" w:sz="0" w:space="0" w:color="auto"/>
                    <w:bottom w:val="none" w:sz="0" w:space="0" w:color="auto"/>
                    <w:right w:val="none" w:sz="0" w:space="0" w:color="auto"/>
                  </w:divBdr>
                </w:div>
                <w:div w:id="99380381">
                  <w:marLeft w:val="0"/>
                  <w:marRight w:val="0"/>
                  <w:marTop w:val="0"/>
                  <w:marBottom w:val="0"/>
                  <w:divBdr>
                    <w:top w:val="none" w:sz="0" w:space="0" w:color="auto"/>
                    <w:left w:val="none" w:sz="0" w:space="0" w:color="auto"/>
                    <w:bottom w:val="none" w:sz="0" w:space="0" w:color="auto"/>
                    <w:right w:val="none" w:sz="0" w:space="0" w:color="auto"/>
                  </w:divBdr>
                </w:div>
                <w:div w:id="1821456279">
                  <w:marLeft w:val="0"/>
                  <w:marRight w:val="0"/>
                  <w:marTop w:val="0"/>
                  <w:marBottom w:val="0"/>
                  <w:divBdr>
                    <w:top w:val="none" w:sz="0" w:space="0" w:color="auto"/>
                    <w:left w:val="none" w:sz="0" w:space="0" w:color="auto"/>
                    <w:bottom w:val="none" w:sz="0" w:space="0" w:color="auto"/>
                    <w:right w:val="none" w:sz="0" w:space="0" w:color="auto"/>
                  </w:divBdr>
                </w:div>
                <w:div w:id="1095125889">
                  <w:marLeft w:val="0"/>
                  <w:marRight w:val="0"/>
                  <w:marTop w:val="0"/>
                  <w:marBottom w:val="0"/>
                  <w:divBdr>
                    <w:top w:val="none" w:sz="0" w:space="0" w:color="auto"/>
                    <w:left w:val="none" w:sz="0" w:space="0" w:color="auto"/>
                    <w:bottom w:val="none" w:sz="0" w:space="0" w:color="auto"/>
                    <w:right w:val="none" w:sz="0" w:space="0" w:color="auto"/>
                  </w:divBdr>
                </w:div>
                <w:div w:id="677997912">
                  <w:marLeft w:val="0"/>
                  <w:marRight w:val="0"/>
                  <w:marTop w:val="0"/>
                  <w:marBottom w:val="0"/>
                  <w:divBdr>
                    <w:top w:val="none" w:sz="0" w:space="0" w:color="auto"/>
                    <w:left w:val="none" w:sz="0" w:space="0" w:color="auto"/>
                    <w:bottom w:val="none" w:sz="0" w:space="0" w:color="auto"/>
                    <w:right w:val="none" w:sz="0" w:space="0" w:color="auto"/>
                  </w:divBdr>
                </w:div>
                <w:div w:id="2005205001">
                  <w:marLeft w:val="0"/>
                  <w:marRight w:val="0"/>
                  <w:marTop w:val="0"/>
                  <w:marBottom w:val="0"/>
                  <w:divBdr>
                    <w:top w:val="none" w:sz="0" w:space="0" w:color="auto"/>
                    <w:left w:val="none" w:sz="0" w:space="0" w:color="auto"/>
                    <w:bottom w:val="none" w:sz="0" w:space="0" w:color="auto"/>
                    <w:right w:val="none" w:sz="0" w:space="0" w:color="auto"/>
                  </w:divBdr>
                </w:div>
                <w:div w:id="1475295538">
                  <w:marLeft w:val="0"/>
                  <w:marRight w:val="0"/>
                  <w:marTop w:val="0"/>
                  <w:marBottom w:val="0"/>
                  <w:divBdr>
                    <w:top w:val="none" w:sz="0" w:space="0" w:color="auto"/>
                    <w:left w:val="none" w:sz="0" w:space="0" w:color="auto"/>
                    <w:bottom w:val="none" w:sz="0" w:space="0" w:color="auto"/>
                    <w:right w:val="none" w:sz="0" w:space="0" w:color="auto"/>
                  </w:divBdr>
                </w:div>
                <w:div w:id="1091392875">
                  <w:marLeft w:val="0"/>
                  <w:marRight w:val="0"/>
                  <w:marTop w:val="0"/>
                  <w:marBottom w:val="0"/>
                  <w:divBdr>
                    <w:top w:val="none" w:sz="0" w:space="0" w:color="auto"/>
                    <w:left w:val="none" w:sz="0" w:space="0" w:color="auto"/>
                    <w:bottom w:val="none" w:sz="0" w:space="0" w:color="auto"/>
                    <w:right w:val="none" w:sz="0" w:space="0" w:color="auto"/>
                  </w:divBdr>
                </w:div>
                <w:div w:id="2100325119">
                  <w:marLeft w:val="0"/>
                  <w:marRight w:val="0"/>
                  <w:marTop w:val="0"/>
                  <w:marBottom w:val="0"/>
                  <w:divBdr>
                    <w:top w:val="none" w:sz="0" w:space="0" w:color="auto"/>
                    <w:left w:val="none" w:sz="0" w:space="0" w:color="auto"/>
                    <w:bottom w:val="none" w:sz="0" w:space="0" w:color="auto"/>
                    <w:right w:val="none" w:sz="0" w:space="0" w:color="auto"/>
                  </w:divBdr>
                </w:div>
                <w:div w:id="1356537943">
                  <w:marLeft w:val="0"/>
                  <w:marRight w:val="0"/>
                  <w:marTop w:val="0"/>
                  <w:marBottom w:val="0"/>
                  <w:divBdr>
                    <w:top w:val="none" w:sz="0" w:space="0" w:color="auto"/>
                    <w:left w:val="none" w:sz="0" w:space="0" w:color="auto"/>
                    <w:bottom w:val="none" w:sz="0" w:space="0" w:color="auto"/>
                    <w:right w:val="none" w:sz="0" w:space="0" w:color="auto"/>
                  </w:divBdr>
                </w:div>
                <w:div w:id="735007849">
                  <w:marLeft w:val="0"/>
                  <w:marRight w:val="0"/>
                  <w:marTop w:val="0"/>
                  <w:marBottom w:val="0"/>
                  <w:divBdr>
                    <w:top w:val="none" w:sz="0" w:space="0" w:color="auto"/>
                    <w:left w:val="none" w:sz="0" w:space="0" w:color="auto"/>
                    <w:bottom w:val="none" w:sz="0" w:space="0" w:color="auto"/>
                    <w:right w:val="none" w:sz="0" w:space="0" w:color="auto"/>
                  </w:divBdr>
                </w:div>
                <w:div w:id="1428310741">
                  <w:marLeft w:val="0"/>
                  <w:marRight w:val="0"/>
                  <w:marTop w:val="0"/>
                  <w:marBottom w:val="0"/>
                  <w:divBdr>
                    <w:top w:val="none" w:sz="0" w:space="0" w:color="auto"/>
                    <w:left w:val="none" w:sz="0" w:space="0" w:color="auto"/>
                    <w:bottom w:val="none" w:sz="0" w:space="0" w:color="auto"/>
                    <w:right w:val="none" w:sz="0" w:space="0" w:color="auto"/>
                  </w:divBdr>
                </w:div>
                <w:div w:id="1612855427">
                  <w:marLeft w:val="0"/>
                  <w:marRight w:val="0"/>
                  <w:marTop w:val="0"/>
                  <w:marBottom w:val="0"/>
                  <w:divBdr>
                    <w:top w:val="none" w:sz="0" w:space="0" w:color="auto"/>
                    <w:left w:val="none" w:sz="0" w:space="0" w:color="auto"/>
                    <w:bottom w:val="none" w:sz="0" w:space="0" w:color="auto"/>
                    <w:right w:val="none" w:sz="0" w:space="0" w:color="auto"/>
                  </w:divBdr>
                </w:div>
                <w:div w:id="77555642">
                  <w:marLeft w:val="0"/>
                  <w:marRight w:val="0"/>
                  <w:marTop w:val="0"/>
                  <w:marBottom w:val="0"/>
                  <w:divBdr>
                    <w:top w:val="none" w:sz="0" w:space="0" w:color="auto"/>
                    <w:left w:val="none" w:sz="0" w:space="0" w:color="auto"/>
                    <w:bottom w:val="none" w:sz="0" w:space="0" w:color="auto"/>
                    <w:right w:val="none" w:sz="0" w:space="0" w:color="auto"/>
                  </w:divBdr>
                </w:div>
                <w:div w:id="1752198229">
                  <w:marLeft w:val="0"/>
                  <w:marRight w:val="0"/>
                  <w:marTop w:val="0"/>
                  <w:marBottom w:val="0"/>
                  <w:divBdr>
                    <w:top w:val="none" w:sz="0" w:space="0" w:color="auto"/>
                    <w:left w:val="none" w:sz="0" w:space="0" w:color="auto"/>
                    <w:bottom w:val="none" w:sz="0" w:space="0" w:color="auto"/>
                    <w:right w:val="none" w:sz="0" w:space="0" w:color="auto"/>
                  </w:divBdr>
                </w:div>
                <w:div w:id="584731572">
                  <w:marLeft w:val="0"/>
                  <w:marRight w:val="0"/>
                  <w:marTop w:val="0"/>
                  <w:marBottom w:val="0"/>
                  <w:divBdr>
                    <w:top w:val="none" w:sz="0" w:space="0" w:color="auto"/>
                    <w:left w:val="none" w:sz="0" w:space="0" w:color="auto"/>
                    <w:bottom w:val="none" w:sz="0" w:space="0" w:color="auto"/>
                    <w:right w:val="none" w:sz="0" w:space="0" w:color="auto"/>
                  </w:divBdr>
                </w:div>
                <w:div w:id="1548225384">
                  <w:marLeft w:val="0"/>
                  <w:marRight w:val="0"/>
                  <w:marTop w:val="0"/>
                  <w:marBottom w:val="0"/>
                  <w:divBdr>
                    <w:top w:val="none" w:sz="0" w:space="0" w:color="auto"/>
                    <w:left w:val="none" w:sz="0" w:space="0" w:color="auto"/>
                    <w:bottom w:val="none" w:sz="0" w:space="0" w:color="auto"/>
                    <w:right w:val="none" w:sz="0" w:space="0" w:color="auto"/>
                  </w:divBdr>
                </w:div>
                <w:div w:id="604338686">
                  <w:marLeft w:val="0"/>
                  <w:marRight w:val="0"/>
                  <w:marTop w:val="0"/>
                  <w:marBottom w:val="0"/>
                  <w:divBdr>
                    <w:top w:val="none" w:sz="0" w:space="0" w:color="auto"/>
                    <w:left w:val="none" w:sz="0" w:space="0" w:color="auto"/>
                    <w:bottom w:val="none" w:sz="0" w:space="0" w:color="auto"/>
                    <w:right w:val="none" w:sz="0" w:space="0" w:color="auto"/>
                  </w:divBdr>
                </w:div>
                <w:div w:id="1119642886">
                  <w:marLeft w:val="0"/>
                  <w:marRight w:val="0"/>
                  <w:marTop w:val="0"/>
                  <w:marBottom w:val="0"/>
                  <w:divBdr>
                    <w:top w:val="none" w:sz="0" w:space="0" w:color="auto"/>
                    <w:left w:val="none" w:sz="0" w:space="0" w:color="auto"/>
                    <w:bottom w:val="none" w:sz="0" w:space="0" w:color="auto"/>
                    <w:right w:val="none" w:sz="0" w:space="0" w:color="auto"/>
                  </w:divBdr>
                </w:div>
                <w:div w:id="740172863">
                  <w:marLeft w:val="0"/>
                  <w:marRight w:val="0"/>
                  <w:marTop w:val="0"/>
                  <w:marBottom w:val="0"/>
                  <w:divBdr>
                    <w:top w:val="none" w:sz="0" w:space="0" w:color="auto"/>
                    <w:left w:val="none" w:sz="0" w:space="0" w:color="auto"/>
                    <w:bottom w:val="none" w:sz="0" w:space="0" w:color="auto"/>
                    <w:right w:val="none" w:sz="0" w:space="0" w:color="auto"/>
                  </w:divBdr>
                </w:div>
                <w:div w:id="39250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241836">
      <w:bodyDiv w:val="1"/>
      <w:marLeft w:val="0"/>
      <w:marRight w:val="0"/>
      <w:marTop w:val="0"/>
      <w:marBottom w:val="0"/>
      <w:divBdr>
        <w:top w:val="none" w:sz="0" w:space="0" w:color="auto"/>
        <w:left w:val="none" w:sz="0" w:space="0" w:color="auto"/>
        <w:bottom w:val="none" w:sz="0" w:space="0" w:color="auto"/>
        <w:right w:val="none" w:sz="0" w:space="0" w:color="auto"/>
      </w:divBdr>
    </w:div>
    <w:div w:id="1686055153">
      <w:bodyDiv w:val="1"/>
      <w:marLeft w:val="0"/>
      <w:marRight w:val="0"/>
      <w:marTop w:val="0"/>
      <w:marBottom w:val="0"/>
      <w:divBdr>
        <w:top w:val="none" w:sz="0" w:space="0" w:color="auto"/>
        <w:left w:val="none" w:sz="0" w:space="0" w:color="auto"/>
        <w:bottom w:val="none" w:sz="0" w:space="0" w:color="auto"/>
        <w:right w:val="none" w:sz="0" w:space="0" w:color="auto"/>
      </w:divBdr>
    </w:div>
    <w:div w:id="1858813228">
      <w:bodyDiv w:val="1"/>
      <w:marLeft w:val="0"/>
      <w:marRight w:val="0"/>
      <w:marTop w:val="0"/>
      <w:marBottom w:val="0"/>
      <w:divBdr>
        <w:top w:val="none" w:sz="0" w:space="0" w:color="auto"/>
        <w:left w:val="none" w:sz="0" w:space="0" w:color="auto"/>
        <w:bottom w:val="none" w:sz="0" w:space="0" w:color="auto"/>
        <w:right w:val="none" w:sz="0" w:space="0" w:color="auto"/>
      </w:divBdr>
    </w:div>
    <w:div w:id="1862350946">
      <w:bodyDiv w:val="1"/>
      <w:marLeft w:val="0"/>
      <w:marRight w:val="0"/>
      <w:marTop w:val="0"/>
      <w:marBottom w:val="0"/>
      <w:divBdr>
        <w:top w:val="none" w:sz="0" w:space="0" w:color="auto"/>
        <w:left w:val="none" w:sz="0" w:space="0" w:color="auto"/>
        <w:bottom w:val="none" w:sz="0" w:space="0" w:color="auto"/>
        <w:right w:val="none" w:sz="0" w:space="0" w:color="auto"/>
      </w:divBdr>
      <w:divsChild>
        <w:div w:id="251396276">
          <w:marLeft w:val="0"/>
          <w:marRight w:val="0"/>
          <w:marTop w:val="0"/>
          <w:marBottom w:val="0"/>
          <w:divBdr>
            <w:top w:val="none" w:sz="0" w:space="0" w:color="auto"/>
            <w:left w:val="none" w:sz="0" w:space="0" w:color="auto"/>
            <w:bottom w:val="none" w:sz="0" w:space="0" w:color="auto"/>
            <w:right w:val="none" w:sz="0" w:space="0" w:color="auto"/>
          </w:divBdr>
        </w:div>
      </w:divsChild>
    </w:div>
    <w:div w:id="1882210956">
      <w:bodyDiv w:val="1"/>
      <w:marLeft w:val="0"/>
      <w:marRight w:val="0"/>
      <w:marTop w:val="0"/>
      <w:marBottom w:val="0"/>
      <w:divBdr>
        <w:top w:val="none" w:sz="0" w:space="0" w:color="auto"/>
        <w:left w:val="none" w:sz="0" w:space="0" w:color="auto"/>
        <w:bottom w:val="none" w:sz="0" w:space="0" w:color="auto"/>
        <w:right w:val="none" w:sz="0" w:space="0" w:color="auto"/>
      </w:divBdr>
      <w:divsChild>
        <w:div w:id="1653561579">
          <w:marLeft w:val="0"/>
          <w:marRight w:val="0"/>
          <w:marTop w:val="0"/>
          <w:marBottom w:val="0"/>
          <w:divBdr>
            <w:top w:val="none" w:sz="0" w:space="0" w:color="auto"/>
            <w:left w:val="none" w:sz="0" w:space="0" w:color="auto"/>
            <w:bottom w:val="none" w:sz="0" w:space="0" w:color="auto"/>
            <w:right w:val="none" w:sz="0" w:space="0" w:color="auto"/>
          </w:divBdr>
        </w:div>
        <w:div w:id="1256667588">
          <w:marLeft w:val="0"/>
          <w:marRight w:val="0"/>
          <w:marTop w:val="0"/>
          <w:marBottom w:val="0"/>
          <w:divBdr>
            <w:top w:val="none" w:sz="0" w:space="0" w:color="auto"/>
            <w:left w:val="none" w:sz="0" w:space="0" w:color="auto"/>
            <w:bottom w:val="none" w:sz="0" w:space="0" w:color="auto"/>
            <w:right w:val="none" w:sz="0" w:space="0" w:color="auto"/>
          </w:divBdr>
        </w:div>
        <w:div w:id="908534203">
          <w:marLeft w:val="0"/>
          <w:marRight w:val="0"/>
          <w:marTop w:val="0"/>
          <w:marBottom w:val="0"/>
          <w:divBdr>
            <w:top w:val="none" w:sz="0" w:space="0" w:color="auto"/>
            <w:left w:val="none" w:sz="0" w:space="0" w:color="auto"/>
            <w:bottom w:val="none" w:sz="0" w:space="0" w:color="auto"/>
            <w:right w:val="none" w:sz="0" w:space="0" w:color="auto"/>
          </w:divBdr>
        </w:div>
        <w:div w:id="350035598">
          <w:marLeft w:val="0"/>
          <w:marRight w:val="0"/>
          <w:marTop w:val="0"/>
          <w:marBottom w:val="0"/>
          <w:divBdr>
            <w:top w:val="none" w:sz="0" w:space="0" w:color="auto"/>
            <w:left w:val="none" w:sz="0" w:space="0" w:color="auto"/>
            <w:bottom w:val="none" w:sz="0" w:space="0" w:color="auto"/>
            <w:right w:val="none" w:sz="0" w:space="0" w:color="auto"/>
          </w:divBdr>
        </w:div>
        <w:div w:id="1261987082">
          <w:marLeft w:val="0"/>
          <w:marRight w:val="0"/>
          <w:marTop w:val="0"/>
          <w:marBottom w:val="0"/>
          <w:divBdr>
            <w:top w:val="none" w:sz="0" w:space="0" w:color="auto"/>
            <w:left w:val="none" w:sz="0" w:space="0" w:color="auto"/>
            <w:bottom w:val="none" w:sz="0" w:space="0" w:color="auto"/>
            <w:right w:val="none" w:sz="0" w:space="0" w:color="auto"/>
          </w:divBdr>
        </w:div>
        <w:div w:id="1585845201">
          <w:marLeft w:val="0"/>
          <w:marRight w:val="0"/>
          <w:marTop w:val="0"/>
          <w:marBottom w:val="0"/>
          <w:divBdr>
            <w:top w:val="none" w:sz="0" w:space="0" w:color="auto"/>
            <w:left w:val="none" w:sz="0" w:space="0" w:color="auto"/>
            <w:bottom w:val="none" w:sz="0" w:space="0" w:color="auto"/>
            <w:right w:val="none" w:sz="0" w:space="0" w:color="auto"/>
          </w:divBdr>
        </w:div>
        <w:div w:id="1147671446">
          <w:marLeft w:val="0"/>
          <w:marRight w:val="0"/>
          <w:marTop w:val="0"/>
          <w:marBottom w:val="0"/>
          <w:divBdr>
            <w:top w:val="none" w:sz="0" w:space="0" w:color="auto"/>
            <w:left w:val="none" w:sz="0" w:space="0" w:color="auto"/>
            <w:bottom w:val="none" w:sz="0" w:space="0" w:color="auto"/>
            <w:right w:val="none" w:sz="0" w:space="0" w:color="auto"/>
          </w:divBdr>
        </w:div>
        <w:div w:id="1656178286">
          <w:marLeft w:val="0"/>
          <w:marRight w:val="0"/>
          <w:marTop w:val="0"/>
          <w:marBottom w:val="0"/>
          <w:divBdr>
            <w:top w:val="none" w:sz="0" w:space="0" w:color="auto"/>
            <w:left w:val="none" w:sz="0" w:space="0" w:color="auto"/>
            <w:bottom w:val="none" w:sz="0" w:space="0" w:color="auto"/>
            <w:right w:val="none" w:sz="0" w:space="0" w:color="auto"/>
          </w:divBdr>
        </w:div>
        <w:div w:id="73667970">
          <w:marLeft w:val="0"/>
          <w:marRight w:val="0"/>
          <w:marTop w:val="0"/>
          <w:marBottom w:val="0"/>
          <w:divBdr>
            <w:top w:val="none" w:sz="0" w:space="0" w:color="auto"/>
            <w:left w:val="none" w:sz="0" w:space="0" w:color="auto"/>
            <w:bottom w:val="none" w:sz="0" w:space="0" w:color="auto"/>
            <w:right w:val="none" w:sz="0" w:space="0" w:color="auto"/>
          </w:divBdr>
        </w:div>
        <w:div w:id="985550682">
          <w:marLeft w:val="0"/>
          <w:marRight w:val="0"/>
          <w:marTop w:val="0"/>
          <w:marBottom w:val="0"/>
          <w:divBdr>
            <w:top w:val="none" w:sz="0" w:space="0" w:color="auto"/>
            <w:left w:val="none" w:sz="0" w:space="0" w:color="auto"/>
            <w:bottom w:val="none" w:sz="0" w:space="0" w:color="auto"/>
            <w:right w:val="none" w:sz="0" w:space="0" w:color="auto"/>
          </w:divBdr>
        </w:div>
        <w:div w:id="1284844123">
          <w:marLeft w:val="0"/>
          <w:marRight w:val="0"/>
          <w:marTop w:val="0"/>
          <w:marBottom w:val="0"/>
          <w:divBdr>
            <w:top w:val="none" w:sz="0" w:space="0" w:color="auto"/>
            <w:left w:val="none" w:sz="0" w:space="0" w:color="auto"/>
            <w:bottom w:val="none" w:sz="0" w:space="0" w:color="auto"/>
            <w:right w:val="none" w:sz="0" w:space="0" w:color="auto"/>
          </w:divBdr>
        </w:div>
        <w:div w:id="2144418175">
          <w:marLeft w:val="0"/>
          <w:marRight w:val="0"/>
          <w:marTop w:val="0"/>
          <w:marBottom w:val="0"/>
          <w:divBdr>
            <w:top w:val="none" w:sz="0" w:space="0" w:color="auto"/>
            <w:left w:val="none" w:sz="0" w:space="0" w:color="auto"/>
            <w:bottom w:val="none" w:sz="0" w:space="0" w:color="auto"/>
            <w:right w:val="none" w:sz="0" w:space="0" w:color="auto"/>
          </w:divBdr>
        </w:div>
        <w:div w:id="1443769060">
          <w:marLeft w:val="0"/>
          <w:marRight w:val="0"/>
          <w:marTop w:val="0"/>
          <w:marBottom w:val="0"/>
          <w:divBdr>
            <w:top w:val="none" w:sz="0" w:space="0" w:color="auto"/>
            <w:left w:val="none" w:sz="0" w:space="0" w:color="auto"/>
            <w:bottom w:val="none" w:sz="0" w:space="0" w:color="auto"/>
            <w:right w:val="none" w:sz="0" w:space="0" w:color="auto"/>
          </w:divBdr>
        </w:div>
        <w:div w:id="101849998">
          <w:marLeft w:val="0"/>
          <w:marRight w:val="0"/>
          <w:marTop w:val="0"/>
          <w:marBottom w:val="0"/>
          <w:divBdr>
            <w:top w:val="none" w:sz="0" w:space="0" w:color="auto"/>
            <w:left w:val="none" w:sz="0" w:space="0" w:color="auto"/>
            <w:bottom w:val="none" w:sz="0" w:space="0" w:color="auto"/>
            <w:right w:val="none" w:sz="0" w:space="0" w:color="auto"/>
          </w:divBdr>
        </w:div>
        <w:div w:id="5499955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ua-referat.com/%D0%A5%D0%B0%D1%80%D0%B0%D0%BA%D1%82%D0%B5%D1%80" TargetMode="External"/><Relationship Id="rId20" Type="http://schemas.openxmlformats.org/officeDocument/2006/relationships/hyperlink" Target="http://ua-referat.com/%D0%9F%D1%81%D0%B8%D1%85%D0%BE%D0%BB%D0%BE%D0%B3%D1%96%D1%8F" TargetMode="External"/><Relationship Id="rId21" Type="http://schemas.openxmlformats.org/officeDocument/2006/relationships/header" Target="header1.xml"/><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hyperlink" Target="http://ua-referat.com/%D0%A1%D1%82%D0%B0%D1%82%D0%B8%D1%81%D1%82%D0%B8%D0%BA%D0%B0" TargetMode="External"/><Relationship Id="rId11" Type="http://schemas.openxmlformats.org/officeDocument/2006/relationships/hyperlink" Target="http://ua-referat.com/%D0%A0%D0%BE%D0%B1%D0%BE%D1%82%D0%B8" TargetMode="External"/><Relationship Id="rId12" Type="http://schemas.openxmlformats.org/officeDocument/2006/relationships/hyperlink" Target="http://ua-referat.com/%D0%A2%D0%B5%D0%BC%D0%BF%D0%B5%D1%80%D0%B0%D0%BC%D0%B5%D0%BD%D1%82" TargetMode="External"/><Relationship Id="rId13" Type="http://schemas.openxmlformats.org/officeDocument/2006/relationships/hyperlink" Target="http://ua-referat.com/%D0%A5%D0%B0%D1%80%D0%B0%D0%BA%D1%82%D0%B5%D1%80" TargetMode="External"/><Relationship Id="rId14" Type="http://schemas.openxmlformats.org/officeDocument/2006/relationships/hyperlink" Target="http://ua-referat.com/%D0%9F%D1%81%D0%B8%D1%85%D0%BE%D0%B4%D1%96%D0%B0%D0%B3%D0%BD%D0%BE%D1%81%D1%82%D0%B8%D0%BA%D0%B0" TargetMode="External"/><Relationship Id="rId15" Type="http://schemas.openxmlformats.org/officeDocument/2006/relationships/hyperlink" Target="http://ua-referat.com/%D0%A2%D1%80%D0%B8%D0%B2%D0%BE%D0%B6%D0%BD%D1%96%D1%81%D1%82%D1%8C" TargetMode="External"/><Relationship Id="rId16" Type="http://schemas.openxmlformats.org/officeDocument/2006/relationships/hyperlink" Target="http://ua-referat.com/%D0%A5%D0%B0%D1%80%D0%B0%D0%BA%D1%82%D0%B5%D1%80" TargetMode="External"/><Relationship Id="rId17" Type="http://schemas.openxmlformats.org/officeDocument/2006/relationships/hyperlink" Target="http://ua-referat.com/%D0%A5%D0%B0%D1%80%D0%B0%D0%BA%D1%82%D0%B5%D1%80" TargetMode="External"/><Relationship Id="rId18" Type="http://schemas.openxmlformats.org/officeDocument/2006/relationships/hyperlink" Target="http://ua-referat.com/%D0%A4%D1%83%D0%BD%D0%BA%D1%86%D1%96%D0%BE%D0%BD%D0%B0%D0%BB%D1%96%D0%B7%D0%BC" TargetMode="External"/><Relationship Id="rId19" Type="http://schemas.openxmlformats.org/officeDocument/2006/relationships/hyperlink" Target="http://ua-referat.com/%D0%9F%D1%81%D0%B8%D1%85%D0%BE%D0%BB%D0%BE%D0%B3%D1%96%D1%8F"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FABFF7-4A42-DF41-B13C-E17BCECFD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3865</TotalTime>
  <Pages>81</Pages>
  <Words>19937</Words>
  <Characters>113647</Characters>
  <Application>Microsoft Macintosh Word</Application>
  <DocSecurity>0</DocSecurity>
  <Lines>947</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Эля</cp:lastModifiedBy>
  <cp:revision>406</cp:revision>
  <dcterms:created xsi:type="dcterms:W3CDTF">2013-05-28T12:27:00Z</dcterms:created>
  <dcterms:modified xsi:type="dcterms:W3CDTF">2021-06-19T14:33:00Z</dcterms:modified>
</cp:coreProperties>
</file>