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EE1DBF" w14:textId="77777777" w:rsidR="00135B08" w:rsidRPr="001C38EE" w:rsidRDefault="00135B08" w:rsidP="00597216">
      <w:pPr>
        <w:pBdr>
          <w:bottom w:val="single" w:sz="4" w:space="1" w:color="000000"/>
        </w:pBdr>
        <w:ind w:left="-442"/>
        <w:jc w:val="center"/>
        <w:rPr>
          <w:rFonts w:eastAsia="Times New Roman"/>
          <w:color w:val="000000"/>
        </w:rPr>
      </w:pPr>
      <w:r w:rsidRPr="001C38EE">
        <w:rPr>
          <w:rFonts w:eastAsia="Times New Roman"/>
          <w:color w:val="000000"/>
        </w:rPr>
        <w:t>Одеський національний університет імені І. І. Мечникова</w:t>
      </w:r>
    </w:p>
    <w:p w14:paraId="21F7EEF9" w14:textId="77777777" w:rsidR="00135B08" w:rsidRPr="001C38EE" w:rsidRDefault="00135B08" w:rsidP="00135B08">
      <w:pPr>
        <w:spacing w:line="240" w:lineRule="auto"/>
        <w:jc w:val="center"/>
        <w:rPr>
          <w:rFonts w:eastAsia="Times New Roman"/>
          <w:color w:val="000000"/>
          <w:sz w:val="20"/>
          <w:szCs w:val="20"/>
        </w:rPr>
      </w:pPr>
      <w:r w:rsidRPr="001C38EE">
        <w:rPr>
          <w:rFonts w:eastAsia="Times New Roman"/>
          <w:color w:val="000000"/>
          <w:sz w:val="20"/>
          <w:szCs w:val="20"/>
        </w:rPr>
        <w:t>(повне найменування вищого навчального закладу)</w:t>
      </w:r>
    </w:p>
    <w:p w14:paraId="3F977DFB" w14:textId="77777777" w:rsidR="00135B08" w:rsidRPr="001C38EE" w:rsidRDefault="00135B08" w:rsidP="00597216">
      <w:pPr>
        <w:pBdr>
          <w:bottom w:val="single" w:sz="4" w:space="1" w:color="000000"/>
        </w:pBdr>
        <w:ind w:left="-442"/>
        <w:jc w:val="center"/>
        <w:rPr>
          <w:rFonts w:eastAsia="Times New Roman"/>
          <w:color w:val="000000"/>
        </w:rPr>
      </w:pPr>
      <w:r w:rsidRPr="001C38EE">
        <w:rPr>
          <w:rFonts w:eastAsia="Times New Roman"/>
          <w:color w:val="000000"/>
        </w:rPr>
        <w:t>Факультет психології та соціальної роботи</w:t>
      </w:r>
    </w:p>
    <w:p w14:paraId="31C8D083" w14:textId="77777777" w:rsidR="00135B08" w:rsidRPr="001C38EE" w:rsidRDefault="00135B08" w:rsidP="00135B08">
      <w:pPr>
        <w:spacing w:line="240" w:lineRule="auto"/>
        <w:jc w:val="center"/>
        <w:rPr>
          <w:rFonts w:eastAsia="Times New Roman"/>
          <w:color w:val="000000"/>
          <w:sz w:val="18"/>
          <w:szCs w:val="18"/>
        </w:rPr>
      </w:pPr>
      <w:r w:rsidRPr="001C38EE">
        <w:rPr>
          <w:rFonts w:eastAsia="Times New Roman"/>
          <w:color w:val="000000"/>
          <w:sz w:val="18"/>
          <w:szCs w:val="18"/>
        </w:rPr>
        <w:t>(повне найменування інституту/факультету)</w:t>
      </w:r>
    </w:p>
    <w:p w14:paraId="7FF4129E" w14:textId="77777777" w:rsidR="00135B08" w:rsidRPr="001C38EE" w:rsidRDefault="00135B08" w:rsidP="00597216">
      <w:pPr>
        <w:pStyle w:val="11"/>
        <w:pBdr>
          <w:bottom w:val="single" w:sz="4" w:space="1" w:color="000000"/>
        </w:pBdr>
        <w:spacing w:line="360" w:lineRule="auto"/>
        <w:jc w:val="center"/>
        <w:rPr>
          <w:sz w:val="28"/>
          <w:szCs w:val="28"/>
        </w:rPr>
      </w:pPr>
      <w:r w:rsidRPr="001C38EE">
        <w:rPr>
          <w:sz w:val="28"/>
          <w:szCs w:val="28"/>
        </w:rPr>
        <w:t xml:space="preserve">Кафедра </w:t>
      </w:r>
      <w:proofErr w:type="spellStart"/>
      <w:r>
        <w:rPr>
          <w:sz w:val="28"/>
          <w:szCs w:val="28"/>
          <w:lang w:val="ru-RU"/>
        </w:rPr>
        <w:t>практичної</w:t>
      </w:r>
      <w:proofErr w:type="spellEnd"/>
      <w:r>
        <w:rPr>
          <w:sz w:val="28"/>
          <w:szCs w:val="28"/>
          <w:lang w:val="ru-RU"/>
        </w:rPr>
        <w:t xml:space="preserve"> та </w:t>
      </w:r>
      <w:proofErr w:type="spellStart"/>
      <w:r>
        <w:rPr>
          <w:sz w:val="28"/>
          <w:szCs w:val="28"/>
          <w:lang w:val="ru-RU"/>
        </w:rPr>
        <w:t>клінічної</w:t>
      </w:r>
      <w:proofErr w:type="spellEnd"/>
      <w:r w:rsidRPr="001C38EE">
        <w:rPr>
          <w:sz w:val="28"/>
          <w:szCs w:val="28"/>
        </w:rPr>
        <w:t xml:space="preserve"> психології</w:t>
      </w:r>
    </w:p>
    <w:p w14:paraId="517B4037" w14:textId="77777777" w:rsidR="00135B08" w:rsidRPr="001C38EE" w:rsidRDefault="00135B08" w:rsidP="00135B08">
      <w:pPr>
        <w:jc w:val="center"/>
        <w:rPr>
          <w:rFonts w:eastAsia="Times New Roman"/>
          <w:color w:val="000000"/>
          <w:sz w:val="18"/>
          <w:szCs w:val="18"/>
        </w:rPr>
      </w:pPr>
      <w:r w:rsidRPr="001C38EE">
        <w:rPr>
          <w:rFonts w:eastAsia="Times New Roman"/>
          <w:color w:val="000000"/>
          <w:sz w:val="18"/>
          <w:szCs w:val="18"/>
        </w:rPr>
        <w:t xml:space="preserve"> (повна назва кафедри)</w:t>
      </w:r>
    </w:p>
    <w:p w14:paraId="005B71E6" w14:textId="77777777" w:rsidR="00135B08" w:rsidRDefault="00135B08" w:rsidP="00135B08">
      <w:pPr>
        <w:rPr>
          <w:rFonts w:eastAsia="Times New Roman"/>
          <w:b/>
          <w:color w:val="000000"/>
          <w:sz w:val="40"/>
          <w:szCs w:val="40"/>
        </w:rPr>
      </w:pPr>
    </w:p>
    <w:p w14:paraId="4F2D37F4" w14:textId="77777777" w:rsidR="00135B08" w:rsidRDefault="00135B08" w:rsidP="00135B08">
      <w:pPr>
        <w:jc w:val="center"/>
        <w:rPr>
          <w:b/>
          <w:sz w:val="32"/>
          <w:szCs w:val="32"/>
        </w:rPr>
      </w:pPr>
    </w:p>
    <w:p w14:paraId="14C87CB6" w14:textId="77777777" w:rsidR="00135B08" w:rsidRPr="001C38EE" w:rsidRDefault="00135B08" w:rsidP="00135B08">
      <w:pPr>
        <w:jc w:val="center"/>
        <w:rPr>
          <w:rFonts w:eastAsia="Times New Roman"/>
          <w:b/>
          <w:color w:val="000000"/>
          <w:sz w:val="32"/>
          <w:szCs w:val="32"/>
        </w:rPr>
      </w:pPr>
      <w:r w:rsidRPr="001C38EE">
        <w:rPr>
          <w:rFonts w:eastAsia="Times New Roman"/>
          <w:b/>
          <w:color w:val="000000"/>
          <w:sz w:val="32"/>
          <w:szCs w:val="32"/>
        </w:rPr>
        <w:t>Дипломна робота</w:t>
      </w:r>
    </w:p>
    <w:p w14:paraId="6A6517A6" w14:textId="77777777" w:rsidR="00135B08" w:rsidRPr="001C38EE" w:rsidRDefault="00135B08" w:rsidP="00135B08">
      <w:pPr>
        <w:pBdr>
          <w:bottom w:val="single" w:sz="4" w:space="1" w:color="000000"/>
        </w:pBdr>
        <w:spacing w:line="240" w:lineRule="auto"/>
        <w:ind w:left="1134" w:right="851"/>
        <w:jc w:val="center"/>
        <w:rPr>
          <w:rFonts w:eastAsia="Times New Roman"/>
          <w:color w:val="000000"/>
        </w:rPr>
      </w:pPr>
      <w:r w:rsidRPr="001C38EE">
        <w:rPr>
          <w:rFonts w:eastAsia="Times New Roman"/>
          <w:color w:val="000000"/>
        </w:rPr>
        <w:t xml:space="preserve">на здобуття </w:t>
      </w:r>
      <w:r w:rsidRPr="007E63B0">
        <w:rPr>
          <w:rFonts w:eastAsia="Times New Roman"/>
          <w:color w:val="000000"/>
        </w:rPr>
        <w:t xml:space="preserve">ступеня вищої освіти </w:t>
      </w:r>
      <w:r w:rsidRPr="001C38EE">
        <w:rPr>
          <w:rFonts w:eastAsia="Times New Roman"/>
          <w:color w:val="000000"/>
        </w:rPr>
        <w:t>«бакалавр»</w:t>
      </w:r>
    </w:p>
    <w:p w14:paraId="43492AB9" w14:textId="77777777" w:rsidR="00135B08" w:rsidRPr="001C38EE" w:rsidRDefault="00135B08" w:rsidP="00135B08">
      <w:pPr>
        <w:jc w:val="center"/>
        <w:rPr>
          <w:rFonts w:eastAsia="Times New Roman"/>
          <w:color w:val="000000"/>
          <w:sz w:val="18"/>
          <w:szCs w:val="18"/>
        </w:rPr>
      </w:pPr>
      <w:r w:rsidRPr="001C38EE">
        <w:rPr>
          <w:rFonts w:eastAsia="Times New Roman"/>
          <w:color w:val="000000"/>
          <w:sz w:val="18"/>
          <w:szCs w:val="18"/>
        </w:rPr>
        <w:t>(освітньо-кваліфікаційний рівень)</w:t>
      </w:r>
    </w:p>
    <w:p w14:paraId="68F8D8DD" w14:textId="77777777" w:rsidR="00135B08" w:rsidRPr="001C2462" w:rsidRDefault="00135B08" w:rsidP="00135B08">
      <w:pPr>
        <w:tabs>
          <w:tab w:val="right" w:pos="9329"/>
        </w:tabs>
        <w:jc w:val="center"/>
        <w:rPr>
          <w:rFonts w:eastAsia="Times New Roman"/>
          <w:color w:val="000000"/>
          <w:sz w:val="20"/>
        </w:rPr>
      </w:pPr>
    </w:p>
    <w:p w14:paraId="2DA49870" w14:textId="77777777" w:rsidR="00135B08" w:rsidRPr="00B73562" w:rsidRDefault="00135B08" w:rsidP="001C2462">
      <w:pPr>
        <w:widowControl w:val="0"/>
        <w:ind w:left="-442"/>
        <w:jc w:val="center"/>
        <w:rPr>
          <w:rFonts w:eastAsia="Times New Roman"/>
          <w:color w:val="000000"/>
          <w:u w:val="single"/>
        </w:rPr>
      </w:pPr>
      <w:r w:rsidRPr="00B73562">
        <w:rPr>
          <w:rFonts w:eastAsia="Times New Roman"/>
          <w:color w:val="000000"/>
        </w:rPr>
        <w:t>на тему</w:t>
      </w:r>
      <w:r w:rsidRPr="004F4B59">
        <w:rPr>
          <w:rFonts w:eastAsia="Times New Roman"/>
          <w:color w:val="000000"/>
          <w:u w:val="single"/>
        </w:rPr>
        <w:t xml:space="preserve">: </w:t>
      </w:r>
      <w:r w:rsidRPr="004F4B59">
        <w:rPr>
          <w:rFonts w:eastAsia="Times New Roman"/>
          <w:b/>
          <w:color w:val="000000"/>
          <w:u w:val="single"/>
        </w:rPr>
        <w:t>«</w:t>
      </w:r>
      <w:r w:rsidR="00CB4D92" w:rsidRPr="00CB4D92">
        <w:rPr>
          <w:b/>
          <w:bCs/>
          <w:u w:val="single"/>
        </w:rPr>
        <w:t>Вплив гендерних стереотипів на тривожність індивіда</w:t>
      </w:r>
      <w:r w:rsidRPr="004F4B59">
        <w:rPr>
          <w:rFonts w:eastAsia="Times New Roman"/>
          <w:b/>
          <w:color w:val="000000"/>
          <w:u w:val="single"/>
        </w:rPr>
        <w:t>»</w:t>
      </w:r>
    </w:p>
    <w:p w14:paraId="1E78C7B9" w14:textId="77777777" w:rsidR="00135B08" w:rsidRPr="000210B3" w:rsidRDefault="00135B08" w:rsidP="001C2462">
      <w:pPr>
        <w:tabs>
          <w:tab w:val="right" w:pos="9329"/>
        </w:tabs>
        <w:ind w:left="-442"/>
        <w:jc w:val="center"/>
        <w:rPr>
          <w:rFonts w:eastAsia="Times New Roman"/>
          <w:b/>
          <w:color w:val="000000"/>
          <w:u w:val="single"/>
        </w:rPr>
      </w:pPr>
      <w:r w:rsidRPr="000210B3">
        <w:rPr>
          <w:rFonts w:eastAsia="Times New Roman"/>
          <w:color w:val="000000"/>
          <w:u w:val="single"/>
        </w:rPr>
        <w:t>«</w:t>
      </w:r>
      <w:r w:rsidR="001C2462" w:rsidRPr="001C2462">
        <w:rPr>
          <w:bCs/>
          <w:u w:val="single"/>
        </w:rPr>
        <w:t>Influence of gender stereotypes on an individual's anxiety</w:t>
      </w:r>
      <w:r w:rsidRPr="000210B3">
        <w:rPr>
          <w:rFonts w:eastAsia="Times New Roman"/>
          <w:color w:val="000000"/>
          <w:u w:val="single"/>
        </w:rPr>
        <w:t>»</w:t>
      </w:r>
    </w:p>
    <w:p w14:paraId="1A92BF2E" w14:textId="77777777" w:rsidR="00135B08" w:rsidRDefault="00135B08" w:rsidP="00135B08">
      <w:pPr>
        <w:tabs>
          <w:tab w:val="right" w:pos="9355"/>
        </w:tabs>
        <w:ind w:firstLine="709"/>
        <w:rPr>
          <w:u w:val="single"/>
        </w:rPr>
      </w:pPr>
    </w:p>
    <w:p w14:paraId="0ABCF951" w14:textId="77777777" w:rsidR="00597216" w:rsidRPr="00597216" w:rsidRDefault="00597216" w:rsidP="00135B08">
      <w:pPr>
        <w:tabs>
          <w:tab w:val="right" w:pos="9355"/>
        </w:tabs>
        <w:ind w:firstLine="709"/>
        <w:rPr>
          <w:sz w:val="16"/>
          <w:u w:val="single"/>
        </w:rPr>
      </w:pPr>
    </w:p>
    <w:p w14:paraId="0EB55559" w14:textId="77777777" w:rsidR="00135B08" w:rsidRPr="001C38EE" w:rsidRDefault="00135B08" w:rsidP="00CB4D92">
      <w:pPr>
        <w:ind w:left="3686"/>
      </w:pPr>
      <w:r w:rsidRPr="001C38EE">
        <w:rPr>
          <w:rFonts w:eastAsia="Times New Roman"/>
        </w:rPr>
        <w:t>Виконала: студентка денної форми навчання</w:t>
      </w:r>
    </w:p>
    <w:p w14:paraId="5D97DE4B" w14:textId="77777777" w:rsidR="00135B08" w:rsidRPr="001C38EE" w:rsidRDefault="00135B08" w:rsidP="00CB4D92">
      <w:pPr>
        <w:tabs>
          <w:tab w:val="right" w:pos="9329"/>
        </w:tabs>
        <w:ind w:left="3686"/>
      </w:pPr>
      <w:r>
        <w:t>спеціальності</w:t>
      </w:r>
      <w:r w:rsidRPr="001C38EE">
        <w:t xml:space="preserve"> </w:t>
      </w:r>
      <w:r>
        <w:t>053</w:t>
      </w:r>
      <w:r w:rsidRPr="001C38EE">
        <w:t xml:space="preserve"> Психологія</w:t>
      </w:r>
    </w:p>
    <w:p w14:paraId="2637CE78" w14:textId="77777777" w:rsidR="00136473" w:rsidRPr="00597216" w:rsidRDefault="003D08B6" w:rsidP="00CB4D92">
      <w:pPr>
        <w:tabs>
          <w:tab w:val="left" w:pos="5245"/>
          <w:tab w:val="right" w:pos="9355"/>
        </w:tabs>
        <w:ind w:left="3686"/>
      </w:pPr>
      <w:r w:rsidRPr="00597216">
        <w:t>Безверхня</w:t>
      </w:r>
      <w:r w:rsidR="00136473" w:rsidRPr="00597216">
        <w:t xml:space="preserve"> Анастасія Сергіївна</w:t>
      </w:r>
      <w:r w:rsidRPr="00597216">
        <w:t xml:space="preserve"> </w:t>
      </w:r>
    </w:p>
    <w:p w14:paraId="45F8A8A9" w14:textId="77777777" w:rsidR="00135B08" w:rsidRPr="00597216" w:rsidRDefault="00135B08" w:rsidP="00CB4D92">
      <w:pPr>
        <w:tabs>
          <w:tab w:val="left" w:pos="5245"/>
          <w:tab w:val="right" w:pos="9355"/>
        </w:tabs>
        <w:ind w:left="3686"/>
      </w:pPr>
      <w:r w:rsidRPr="00597216">
        <w:t xml:space="preserve">Керівник:  старший викладач </w:t>
      </w:r>
      <w:r w:rsidRPr="00597216">
        <w:softHyphen/>
      </w:r>
      <w:r w:rsidRPr="00597216">
        <w:softHyphen/>
      </w:r>
      <w:r w:rsidRPr="00597216">
        <w:softHyphen/>
      </w:r>
      <w:r w:rsidRPr="00597216">
        <w:softHyphen/>
      </w:r>
      <w:r w:rsidRPr="00597216">
        <w:softHyphen/>
      </w:r>
      <w:r w:rsidRPr="00597216">
        <w:softHyphen/>
      </w:r>
      <w:r w:rsidRPr="00597216">
        <w:softHyphen/>
      </w:r>
      <w:r w:rsidRPr="00597216">
        <w:softHyphen/>
      </w:r>
      <w:r w:rsidRPr="00597216">
        <w:softHyphen/>
      </w:r>
      <w:r w:rsidRPr="00597216">
        <w:softHyphen/>
      </w:r>
      <w:r w:rsidRPr="00597216">
        <w:softHyphen/>
      </w:r>
      <w:r w:rsidRPr="00597216">
        <w:softHyphen/>
      </w:r>
      <w:r w:rsidRPr="00597216">
        <w:softHyphen/>
        <w:t>Дикіна Л.В.</w:t>
      </w:r>
    </w:p>
    <w:p w14:paraId="6F6B37C7" w14:textId="77777777" w:rsidR="00135B08" w:rsidRPr="00597216" w:rsidRDefault="00135B08" w:rsidP="00CB4D92">
      <w:pPr>
        <w:tabs>
          <w:tab w:val="left" w:pos="5245"/>
          <w:tab w:val="right" w:pos="9781"/>
        </w:tabs>
        <w:ind w:left="3686" w:right="-284"/>
      </w:pPr>
      <w:r w:rsidRPr="00597216">
        <w:t xml:space="preserve">Рецензент:   к.психол.н., доц. </w:t>
      </w:r>
      <w:r w:rsidR="00CB4D92" w:rsidRPr="00597216">
        <w:t>Кременчуцька М.К</w:t>
      </w:r>
      <w:r w:rsidRPr="00597216">
        <w:t>.</w:t>
      </w:r>
    </w:p>
    <w:p w14:paraId="7F47CC11" w14:textId="77777777" w:rsidR="00135B08" w:rsidRDefault="00135B08" w:rsidP="00135B08">
      <w:pPr>
        <w:ind w:left="3969" w:firstLine="709"/>
      </w:pPr>
    </w:p>
    <w:tbl>
      <w:tblPr>
        <w:tblW w:w="9862" w:type="dxa"/>
        <w:jc w:val="center"/>
        <w:tblLayout w:type="fixed"/>
        <w:tblLook w:val="0000" w:firstRow="0" w:lastRow="0" w:firstColumn="0" w:lastColumn="0" w:noHBand="0" w:noVBand="0"/>
      </w:tblPr>
      <w:tblGrid>
        <w:gridCol w:w="4507"/>
        <w:gridCol w:w="5355"/>
      </w:tblGrid>
      <w:tr w:rsidR="00135B08" w:rsidRPr="001C38EE" w14:paraId="5854DCAD" w14:textId="77777777" w:rsidTr="003D08B6">
        <w:trPr>
          <w:jc w:val="center"/>
        </w:trPr>
        <w:tc>
          <w:tcPr>
            <w:tcW w:w="4507" w:type="dxa"/>
          </w:tcPr>
          <w:p w14:paraId="006CB545" w14:textId="77777777" w:rsidR="00135B08" w:rsidRPr="001C38EE" w:rsidRDefault="00135B08" w:rsidP="00135B08">
            <w:pPr>
              <w:ind w:left="147"/>
            </w:pPr>
            <w:r w:rsidRPr="001C38EE">
              <w:t>Рекомендовано до захисту:</w:t>
            </w:r>
          </w:p>
          <w:p w14:paraId="6572CCBD" w14:textId="77777777" w:rsidR="00135B08" w:rsidRPr="001C38EE" w:rsidRDefault="00135B08" w:rsidP="00135B08">
            <w:pPr>
              <w:ind w:left="147"/>
            </w:pPr>
            <w:r w:rsidRPr="001C38EE">
              <w:t>Протокол засідання кафедри</w:t>
            </w:r>
          </w:p>
          <w:p w14:paraId="0025631B" w14:textId="77777777" w:rsidR="00135B08" w:rsidRPr="001C38EE" w:rsidRDefault="00135B08" w:rsidP="00135B08">
            <w:pPr>
              <w:ind w:left="147"/>
            </w:pPr>
            <w:r w:rsidRPr="001C38EE">
              <w:t xml:space="preserve">№ </w:t>
            </w:r>
            <w:r>
              <w:t xml:space="preserve">_10_ </w:t>
            </w:r>
            <w:r w:rsidRPr="001C38EE">
              <w:t xml:space="preserve">від </w:t>
            </w:r>
            <w:r>
              <w:t>_09_</w:t>
            </w:r>
            <w:r w:rsidRPr="001C38EE">
              <w:t>.</w:t>
            </w:r>
            <w:r>
              <w:t xml:space="preserve"> </w:t>
            </w:r>
            <w:r w:rsidRPr="00CE7FB4">
              <w:rPr>
                <w:u w:val="single"/>
              </w:rPr>
              <w:t xml:space="preserve">червня 2021 р. </w:t>
            </w:r>
          </w:p>
          <w:p w14:paraId="3557A5BA" w14:textId="77777777" w:rsidR="00135B08" w:rsidRPr="001C38EE" w:rsidRDefault="00135B08" w:rsidP="00135B08">
            <w:pPr>
              <w:tabs>
                <w:tab w:val="left" w:pos="3600"/>
              </w:tabs>
              <w:ind w:left="147"/>
            </w:pPr>
            <w:r w:rsidRPr="001C38EE">
              <w:t>Завідувач кафедри</w:t>
            </w:r>
            <w:r>
              <w:tab/>
            </w:r>
          </w:p>
          <w:p w14:paraId="7E7D9CC5" w14:textId="77777777" w:rsidR="00135B08" w:rsidRPr="001C38EE" w:rsidRDefault="00135B08" w:rsidP="00135B08">
            <w:pPr>
              <w:tabs>
                <w:tab w:val="left" w:pos="1168"/>
                <w:tab w:val="left" w:pos="3861"/>
              </w:tabs>
              <w:spacing w:line="240" w:lineRule="auto"/>
              <w:ind w:left="146"/>
              <w:rPr>
                <w:u w:val="single"/>
              </w:rPr>
            </w:pPr>
            <w:r w:rsidRPr="001C38EE">
              <w:rPr>
                <w:u w:val="single"/>
              </w:rPr>
              <w:tab/>
            </w:r>
            <w:r>
              <w:rPr>
                <w:u w:val="single"/>
              </w:rPr>
              <w:t xml:space="preserve"> </w:t>
            </w:r>
            <w:r w:rsidRPr="00CE7FB4">
              <w:t xml:space="preserve">      </w:t>
            </w:r>
            <w:r>
              <w:rPr>
                <w:rFonts w:eastAsia="Times New Roman"/>
              </w:rPr>
              <w:t>Псядло Е.М</w:t>
            </w:r>
            <w:r w:rsidRPr="001C38EE">
              <w:rPr>
                <w:rFonts w:eastAsia="Times New Roman"/>
              </w:rPr>
              <w:t>.</w:t>
            </w:r>
          </w:p>
          <w:p w14:paraId="33F435BE" w14:textId="77777777" w:rsidR="00135B08" w:rsidRPr="001C38EE" w:rsidRDefault="00135B08" w:rsidP="00135B08">
            <w:pPr>
              <w:tabs>
                <w:tab w:val="left" w:pos="284"/>
                <w:tab w:val="left" w:pos="1767"/>
              </w:tabs>
              <w:spacing w:line="240" w:lineRule="auto"/>
              <w:rPr>
                <w:sz w:val="20"/>
                <w:szCs w:val="20"/>
              </w:rPr>
            </w:pPr>
            <w:r w:rsidRPr="001C38EE">
              <w:rPr>
                <w:sz w:val="20"/>
                <w:szCs w:val="20"/>
              </w:rPr>
              <w:tab/>
              <w:t>(підпис)</w:t>
            </w:r>
            <w:r w:rsidRPr="001C38EE">
              <w:rPr>
                <w:sz w:val="20"/>
                <w:szCs w:val="20"/>
              </w:rPr>
              <w:tab/>
            </w:r>
          </w:p>
        </w:tc>
        <w:tc>
          <w:tcPr>
            <w:tcW w:w="5355" w:type="dxa"/>
          </w:tcPr>
          <w:p w14:paraId="3ABE7D62" w14:textId="77777777" w:rsidR="00135B08" w:rsidRPr="001C38EE" w:rsidRDefault="00135B08" w:rsidP="00135B08">
            <w:pPr>
              <w:tabs>
                <w:tab w:val="right" w:pos="4462"/>
              </w:tabs>
              <w:ind w:left="34"/>
            </w:pPr>
            <w:r w:rsidRPr="001C38EE">
              <w:t>Захищено на засіданні ЕК №</w:t>
            </w:r>
            <w:r>
              <w:t xml:space="preserve"> ____</w:t>
            </w:r>
          </w:p>
          <w:p w14:paraId="38DCFDC1" w14:textId="77777777" w:rsidR="00135B08" w:rsidRPr="001C38EE" w:rsidRDefault="00135B08" w:rsidP="00135B08">
            <w:pPr>
              <w:tabs>
                <w:tab w:val="right" w:pos="4462"/>
              </w:tabs>
              <w:ind w:left="34"/>
            </w:pPr>
            <w:r w:rsidRPr="001C38EE">
              <w:t>протокол №</w:t>
            </w:r>
            <w:r>
              <w:t>___від ___</w:t>
            </w:r>
            <w:r w:rsidRPr="001C38EE">
              <w:t>.</w:t>
            </w:r>
            <w:r>
              <w:t xml:space="preserve"> </w:t>
            </w:r>
            <w:r w:rsidR="003376EE">
              <w:t xml:space="preserve"> </w:t>
            </w:r>
            <w:r w:rsidRPr="00CE7FB4">
              <w:rPr>
                <w:u w:val="single"/>
              </w:rPr>
              <w:t>червня</w:t>
            </w:r>
            <w:r>
              <w:t xml:space="preserve"> </w:t>
            </w:r>
            <w:r w:rsidRPr="00CE7FB4">
              <w:rPr>
                <w:u w:val="single"/>
              </w:rPr>
              <w:t>2021 р.</w:t>
            </w:r>
            <w:r w:rsidRPr="001C38EE">
              <w:tab/>
            </w:r>
          </w:p>
          <w:p w14:paraId="10FFB733" w14:textId="77777777" w:rsidR="00135B08" w:rsidRPr="001C38EE" w:rsidRDefault="00135B08" w:rsidP="00135B08">
            <w:pPr>
              <w:tabs>
                <w:tab w:val="right" w:pos="4462"/>
              </w:tabs>
              <w:spacing w:line="240" w:lineRule="auto"/>
              <w:ind w:left="34"/>
            </w:pPr>
            <w:r w:rsidRPr="001C38EE">
              <w:t>Оцінка______________/___</w:t>
            </w:r>
            <w:r w:rsidRPr="001C38EE">
              <w:rPr>
                <w:sz w:val="20"/>
                <w:szCs w:val="20"/>
              </w:rPr>
              <w:tab/>
            </w:r>
            <w:r w:rsidRPr="001C38EE">
              <w:t>___/_____</w:t>
            </w:r>
          </w:p>
          <w:p w14:paraId="3D23CA16" w14:textId="77777777" w:rsidR="00135B08" w:rsidRPr="001C38EE" w:rsidRDefault="00135B08" w:rsidP="00135B08">
            <w:pPr>
              <w:spacing w:line="240" w:lineRule="auto"/>
              <w:jc w:val="center"/>
              <w:rPr>
                <w:sz w:val="20"/>
                <w:szCs w:val="20"/>
              </w:rPr>
            </w:pPr>
            <w:r w:rsidRPr="001C38EE">
              <w:rPr>
                <w:sz w:val="20"/>
                <w:szCs w:val="20"/>
              </w:rPr>
              <w:t>(за національною шкалою, шкалою ЕСТS, бали)</w:t>
            </w:r>
          </w:p>
          <w:p w14:paraId="210C8E6D" w14:textId="77777777" w:rsidR="00135B08" w:rsidRPr="001C38EE" w:rsidRDefault="00135B08" w:rsidP="00135B08">
            <w:pPr>
              <w:ind w:left="34"/>
            </w:pPr>
            <w:r w:rsidRPr="001C38EE">
              <w:t>Голова ЕК</w:t>
            </w:r>
          </w:p>
          <w:p w14:paraId="79C0BCAB" w14:textId="77777777" w:rsidR="00135B08" w:rsidRPr="00CE7FB4" w:rsidRDefault="00135B08" w:rsidP="00135B08">
            <w:pPr>
              <w:tabs>
                <w:tab w:val="left" w:pos="1446"/>
                <w:tab w:val="right" w:pos="4462"/>
              </w:tabs>
              <w:spacing w:line="240" w:lineRule="auto"/>
              <w:ind w:left="34"/>
            </w:pPr>
            <w:r w:rsidRPr="001C38EE">
              <w:rPr>
                <w:u w:val="single"/>
              </w:rPr>
              <w:tab/>
            </w:r>
            <w:r>
              <w:t xml:space="preserve"> </w:t>
            </w:r>
            <w:r w:rsidRPr="00CE7FB4">
              <w:t xml:space="preserve">Будіянський </w:t>
            </w:r>
            <w:r>
              <w:t>М.Ф.</w:t>
            </w:r>
            <w:r w:rsidRPr="00CE7FB4">
              <w:t xml:space="preserve"> </w:t>
            </w:r>
          </w:p>
          <w:p w14:paraId="7212DA7D" w14:textId="77777777" w:rsidR="00135B08" w:rsidRPr="001C38EE" w:rsidRDefault="00135B08" w:rsidP="00135B08">
            <w:pPr>
              <w:tabs>
                <w:tab w:val="left" w:pos="454"/>
                <w:tab w:val="left" w:pos="2155"/>
              </w:tabs>
              <w:spacing w:line="240" w:lineRule="auto"/>
            </w:pPr>
            <w:r w:rsidRPr="001C38EE">
              <w:rPr>
                <w:sz w:val="20"/>
                <w:szCs w:val="20"/>
              </w:rPr>
              <w:tab/>
              <w:t>(підпис)</w:t>
            </w:r>
            <w:r w:rsidRPr="001C38EE">
              <w:rPr>
                <w:sz w:val="20"/>
                <w:szCs w:val="20"/>
              </w:rPr>
              <w:tab/>
            </w:r>
          </w:p>
        </w:tc>
      </w:tr>
      <w:tr w:rsidR="00135B08" w:rsidRPr="001C38EE" w14:paraId="22C723BC" w14:textId="77777777" w:rsidTr="003D08B6">
        <w:trPr>
          <w:jc w:val="center"/>
        </w:trPr>
        <w:tc>
          <w:tcPr>
            <w:tcW w:w="4507" w:type="dxa"/>
          </w:tcPr>
          <w:p w14:paraId="4AA2CF02" w14:textId="77777777" w:rsidR="00135B08" w:rsidRPr="001C38EE" w:rsidRDefault="00135B08" w:rsidP="003D08B6"/>
        </w:tc>
        <w:tc>
          <w:tcPr>
            <w:tcW w:w="5355" w:type="dxa"/>
          </w:tcPr>
          <w:p w14:paraId="62EC6AB9" w14:textId="77777777" w:rsidR="00135B08" w:rsidRPr="001C38EE" w:rsidRDefault="00135B08" w:rsidP="003D08B6"/>
        </w:tc>
      </w:tr>
    </w:tbl>
    <w:p w14:paraId="4CB2A5AF" w14:textId="77777777" w:rsidR="00135B08" w:rsidRPr="001C38EE" w:rsidRDefault="00135B08" w:rsidP="00135B08">
      <w:pPr>
        <w:ind w:firstLine="709"/>
        <w:jc w:val="center"/>
      </w:pPr>
    </w:p>
    <w:p w14:paraId="7C8B01DD" w14:textId="77777777" w:rsidR="00135B08" w:rsidRPr="001C38EE" w:rsidRDefault="00135B08" w:rsidP="00135B08">
      <w:pPr>
        <w:jc w:val="center"/>
        <w:rPr>
          <w:b/>
        </w:rPr>
      </w:pPr>
    </w:p>
    <w:p w14:paraId="7BD36C93" w14:textId="77777777" w:rsidR="00135B08" w:rsidRPr="00A17287" w:rsidRDefault="00135B08" w:rsidP="00135B08">
      <w:pPr>
        <w:jc w:val="center"/>
      </w:pPr>
      <w:r w:rsidRPr="00A17287">
        <w:t>Одеса – 2021</w:t>
      </w:r>
    </w:p>
    <w:p w14:paraId="78F935D1" w14:textId="77777777" w:rsidR="000E3A13" w:rsidRPr="00A746F4" w:rsidRDefault="00D84231" w:rsidP="00135B08">
      <w:pPr>
        <w:widowControl w:val="0"/>
        <w:tabs>
          <w:tab w:val="left" w:pos="709"/>
        </w:tabs>
        <w:ind w:left="0" w:firstLine="709"/>
        <w:rPr>
          <w:b/>
        </w:rPr>
      </w:pPr>
      <w:r w:rsidRPr="00A746F4">
        <w:rPr>
          <w:b/>
        </w:rPr>
        <w:lastRenderedPageBreak/>
        <w:t>З</w:t>
      </w:r>
      <w:r w:rsidR="00CE7C52">
        <w:rPr>
          <w:b/>
        </w:rPr>
        <w:t>МІСТ                                                                                                      СТР</w:t>
      </w:r>
    </w:p>
    <w:p w14:paraId="0B927ADB" w14:textId="77777777" w:rsidR="00E91665" w:rsidRPr="00A746F4" w:rsidRDefault="00E91665" w:rsidP="00725A42">
      <w:pPr>
        <w:widowControl w:val="0"/>
        <w:ind w:left="0" w:firstLine="709"/>
        <w:rPr>
          <w:lang w:val="ru-RU"/>
        </w:rPr>
      </w:pPr>
    </w:p>
    <w:p w14:paraId="0D7FD4A4" w14:textId="77777777" w:rsidR="00ED66CA" w:rsidRPr="00A746F4" w:rsidRDefault="00B90694" w:rsidP="00725A42">
      <w:pPr>
        <w:widowControl w:val="0"/>
        <w:ind w:left="0" w:firstLine="709"/>
        <w:jc w:val="left"/>
        <w:rPr>
          <w:b/>
          <w:bCs/>
          <w:lang w:val="ru-RU"/>
        </w:rPr>
      </w:pPr>
      <w:r w:rsidRPr="00B90694">
        <w:rPr>
          <w:b/>
          <w:bCs/>
        </w:rPr>
        <w:t>ВСТУП</w:t>
      </w:r>
      <w:r w:rsidR="00611E22" w:rsidRPr="00EC6083">
        <w:t>…………………………………………………………</w:t>
      </w:r>
      <w:r w:rsidR="00B51FC4" w:rsidRPr="00EC6083">
        <w:rPr>
          <w:lang w:val="ru-RU"/>
        </w:rPr>
        <w:t>…...</w:t>
      </w:r>
      <w:r w:rsidR="00FD07CD">
        <w:rPr>
          <w:lang w:val="ru-RU"/>
        </w:rPr>
        <w:t>........</w:t>
      </w:r>
      <w:r w:rsidR="008048C9" w:rsidRPr="00EC6083">
        <w:rPr>
          <w:bCs/>
        </w:rPr>
        <w:t>2</w:t>
      </w:r>
    </w:p>
    <w:p w14:paraId="7C0D4A14" w14:textId="77777777" w:rsidR="00CE2AE1" w:rsidRPr="00A746F4" w:rsidRDefault="00ED66CA" w:rsidP="00725A42">
      <w:pPr>
        <w:widowControl w:val="0"/>
        <w:ind w:left="0" w:firstLine="709"/>
        <w:jc w:val="left"/>
        <w:rPr>
          <w:lang w:val="ru-RU"/>
        </w:rPr>
      </w:pPr>
      <w:r w:rsidRPr="00A746F4">
        <w:rPr>
          <w:b/>
        </w:rPr>
        <w:t>Р</w:t>
      </w:r>
      <w:r w:rsidR="001968A9">
        <w:rPr>
          <w:b/>
        </w:rPr>
        <w:t>ОЗДІЛ</w:t>
      </w:r>
      <w:r w:rsidR="00CE2AE1" w:rsidRPr="00A746F4">
        <w:rPr>
          <w:b/>
          <w:lang w:val="ru-RU"/>
        </w:rPr>
        <w:t xml:space="preserve"> </w:t>
      </w:r>
      <w:r w:rsidR="00F14065" w:rsidRPr="00A746F4">
        <w:rPr>
          <w:b/>
        </w:rPr>
        <w:t>1</w:t>
      </w:r>
      <w:r w:rsidR="00DF2CEB" w:rsidRPr="00A746F4">
        <w:rPr>
          <w:b/>
        </w:rPr>
        <w:t xml:space="preserve">. ПСИХОЛОГІЧНІ АСПЕКТИ ВПЛИВУ </w:t>
      </w:r>
      <w:r w:rsidR="00CD4714" w:rsidRPr="00A746F4">
        <w:rPr>
          <w:b/>
        </w:rPr>
        <w:t>ГЕНДЕ</w:t>
      </w:r>
      <w:r w:rsidR="00CE2AE1" w:rsidRPr="00A746F4">
        <w:rPr>
          <w:b/>
        </w:rPr>
        <w:t>РНИ</w:t>
      </w:r>
      <w:r w:rsidR="00CE2AE1" w:rsidRPr="00A746F4">
        <w:rPr>
          <w:b/>
          <w:lang w:val="ru-RU"/>
        </w:rPr>
        <w:t>Х</w:t>
      </w:r>
      <w:r w:rsidR="0076681D" w:rsidRPr="00A746F4">
        <w:rPr>
          <w:b/>
        </w:rPr>
        <w:t xml:space="preserve"> </w:t>
      </w:r>
      <w:r w:rsidR="00CE2AE1" w:rsidRPr="00A746F4">
        <w:rPr>
          <w:b/>
          <w:lang w:val="ru-RU"/>
        </w:rPr>
        <w:t xml:space="preserve">                                                                                                                                                                                                                                           </w:t>
      </w:r>
      <w:r w:rsidR="00B90694">
        <w:rPr>
          <w:b/>
          <w:lang w:val="ru-RU"/>
        </w:rPr>
        <w:t xml:space="preserve">         </w:t>
      </w:r>
      <w:r w:rsidR="00CE2AE1" w:rsidRPr="00A746F4">
        <w:rPr>
          <w:b/>
          <w:lang w:val="ru-RU"/>
        </w:rPr>
        <w:t>С</w:t>
      </w:r>
      <w:r w:rsidR="0076681D" w:rsidRPr="00A746F4">
        <w:rPr>
          <w:b/>
        </w:rPr>
        <w:t>ТЕРЕОТИПІВ НА ТРИВОЖНІСТЬ ІНДИВІДА</w:t>
      </w:r>
      <w:r w:rsidR="00CE2AE1" w:rsidRPr="00EC6083">
        <w:rPr>
          <w:lang w:val="ru-RU"/>
        </w:rPr>
        <w:t>………………</w:t>
      </w:r>
      <w:r w:rsidR="00B90694">
        <w:rPr>
          <w:lang w:val="ru-RU"/>
        </w:rPr>
        <w:t>…...</w:t>
      </w:r>
      <w:r w:rsidR="00FD07CD">
        <w:rPr>
          <w:lang w:val="ru-RU"/>
        </w:rPr>
        <w:t>......</w:t>
      </w:r>
      <w:r w:rsidR="00FE21B9">
        <w:rPr>
          <w:lang w:val="ru-RU"/>
        </w:rPr>
        <w:t>5</w:t>
      </w:r>
    </w:p>
    <w:p w14:paraId="24DFCB71" w14:textId="77777777" w:rsidR="00B51FC4" w:rsidRPr="00A746F4" w:rsidRDefault="00CE2AE1" w:rsidP="00725A42">
      <w:pPr>
        <w:widowControl w:val="0"/>
        <w:ind w:left="0" w:firstLine="709"/>
        <w:jc w:val="left"/>
        <w:rPr>
          <w:lang w:val="ru-RU"/>
        </w:rPr>
      </w:pPr>
      <w:r w:rsidRPr="00A746F4">
        <w:rPr>
          <w:lang w:val="ru-RU"/>
        </w:rPr>
        <w:t>1.1.</w:t>
      </w:r>
      <w:r w:rsidR="001968A9">
        <w:rPr>
          <w:lang w:val="ru-RU"/>
        </w:rPr>
        <w:t xml:space="preserve"> </w:t>
      </w:r>
      <w:r w:rsidR="007E19F5" w:rsidRPr="00A746F4">
        <w:t>Т</w:t>
      </w:r>
      <w:r w:rsidR="003A20A7" w:rsidRPr="00A746F4">
        <w:t>ривожн</w:t>
      </w:r>
      <w:r w:rsidR="00D7323A" w:rsidRPr="00A746F4">
        <w:t>і</w:t>
      </w:r>
      <w:r w:rsidR="003A20A7" w:rsidRPr="00A746F4">
        <w:t>ст</w:t>
      </w:r>
      <w:r w:rsidR="007E19F5" w:rsidRPr="00A746F4">
        <w:t>ь</w:t>
      </w:r>
      <w:r w:rsidR="003A20A7" w:rsidRPr="00A746F4">
        <w:t xml:space="preserve"> </w:t>
      </w:r>
      <w:r w:rsidR="00295F23" w:rsidRPr="00B90694">
        <w:rPr>
          <w:color w:val="auto"/>
        </w:rPr>
        <w:t>та її</w:t>
      </w:r>
      <w:r w:rsidR="00295F23">
        <w:rPr>
          <w:color w:val="FF0000"/>
        </w:rPr>
        <w:t xml:space="preserve"> </w:t>
      </w:r>
      <w:r w:rsidR="003A20A7" w:rsidRPr="00A746F4">
        <w:t>вплив</w:t>
      </w:r>
      <w:r w:rsidR="0003322F" w:rsidRPr="00A746F4">
        <w:t xml:space="preserve"> на особистіст</w:t>
      </w:r>
      <w:r w:rsidR="00010A58" w:rsidRPr="00A746F4">
        <w:t>ь</w:t>
      </w:r>
      <w:r w:rsidR="0003322F" w:rsidRPr="00A746F4">
        <w:t>……</w:t>
      </w:r>
      <w:r w:rsidRPr="00A746F4">
        <w:t>…</w:t>
      </w:r>
      <w:r w:rsidR="00B90694">
        <w:rPr>
          <w:lang w:val="ru-RU"/>
        </w:rPr>
        <w:t>……………….</w:t>
      </w:r>
      <w:r w:rsidR="00FD07CD">
        <w:rPr>
          <w:lang w:val="ru-RU"/>
        </w:rPr>
        <w:t>.</w:t>
      </w:r>
      <w:r w:rsidRPr="00A746F4">
        <w:rPr>
          <w:lang w:val="ru-RU"/>
        </w:rPr>
        <w:t xml:space="preserve"> </w:t>
      </w:r>
      <w:r w:rsidR="00FD07CD">
        <w:rPr>
          <w:lang w:val="ru-RU"/>
        </w:rPr>
        <w:t>…</w:t>
      </w:r>
      <w:r w:rsidR="00FE21B9">
        <w:t>5</w:t>
      </w:r>
    </w:p>
    <w:p w14:paraId="388C705D" w14:textId="77777777" w:rsidR="0003322F" w:rsidRDefault="00B51FC4" w:rsidP="00725A42">
      <w:pPr>
        <w:widowControl w:val="0"/>
        <w:ind w:left="0" w:firstLine="709"/>
        <w:jc w:val="left"/>
        <w:rPr>
          <w:lang w:val="ru-RU"/>
        </w:rPr>
      </w:pPr>
      <w:r w:rsidRPr="00A746F4">
        <w:rPr>
          <w:lang w:val="ru-RU"/>
        </w:rPr>
        <w:t>1.2.</w:t>
      </w:r>
      <w:r w:rsidR="001968A9">
        <w:rPr>
          <w:lang w:val="ru-RU"/>
        </w:rPr>
        <w:t xml:space="preserve"> </w:t>
      </w:r>
      <w:r w:rsidR="007E19F5" w:rsidRPr="00A746F4">
        <w:t>Поняття</w:t>
      </w:r>
      <w:r w:rsidR="00644E02" w:rsidRPr="00A746F4">
        <w:t xml:space="preserve"> </w:t>
      </w:r>
      <w:r w:rsidR="0003215B" w:rsidRPr="00A746F4">
        <w:t>пр</w:t>
      </w:r>
      <w:r w:rsidR="00775732" w:rsidRPr="00A746F4">
        <w:t xml:space="preserve">о </w:t>
      </w:r>
      <w:r w:rsidR="007E19F5" w:rsidRPr="00A746F4">
        <w:t>ген</w:t>
      </w:r>
      <w:r w:rsidR="00775732" w:rsidRPr="00A746F4">
        <w:t>дерн</w:t>
      </w:r>
      <w:r w:rsidR="0003215B" w:rsidRPr="00A746F4">
        <w:t>і</w:t>
      </w:r>
      <w:r w:rsidR="00775732" w:rsidRPr="00A746F4">
        <w:t xml:space="preserve"> стереотип</w:t>
      </w:r>
      <w:r w:rsidR="0003215B" w:rsidRPr="00A746F4">
        <w:t>и</w:t>
      </w:r>
      <w:r w:rsidR="003379D3" w:rsidRPr="00A746F4">
        <w:t xml:space="preserve"> …………</w:t>
      </w:r>
      <w:r w:rsidR="00B90694">
        <w:rPr>
          <w:lang w:val="ru-RU"/>
        </w:rPr>
        <w:t>…………………</w:t>
      </w:r>
      <w:r w:rsidR="00FD07CD">
        <w:rPr>
          <w:lang w:val="ru-RU"/>
        </w:rPr>
        <w:t>…..</w:t>
      </w:r>
      <w:r w:rsidR="00644E02" w:rsidRPr="00A746F4">
        <w:rPr>
          <w:lang w:val="ru-RU"/>
        </w:rPr>
        <w:t>15</w:t>
      </w:r>
    </w:p>
    <w:p w14:paraId="7EBF701B" w14:textId="77777777" w:rsidR="00C6091A" w:rsidRPr="00000F93" w:rsidRDefault="00FE21B9" w:rsidP="00725A42">
      <w:pPr>
        <w:widowControl w:val="0"/>
        <w:tabs>
          <w:tab w:val="left" w:pos="2730"/>
        </w:tabs>
        <w:ind w:left="567"/>
        <w:jc w:val="left"/>
      </w:pPr>
      <w:r>
        <w:rPr>
          <w:lang w:val="ru-RU"/>
        </w:rPr>
        <w:t xml:space="preserve">  </w:t>
      </w:r>
      <w:r w:rsidR="00C6091A">
        <w:rPr>
          <w:lang w:val="ru-RU"/>
        </w:rPr>
        <w:t xml:space="preserve">1.3. </w:t>
      </w:r>
      <w:r w:rsidR="00FD07CD">
        <w:rPr>
          <w:lang w:val="ru-RU"/>
        </w:rPr>
        <w:t>Г</w:t>
      </w:r>
      <w:r w:rsidR="00000F93" w:rsidRPr="00000F93">
        <w:t>ендерні</w:t>
      </w:r>
      <w:r w:rsidR="00000F93">
        <w:rPr>
          <w:lang w:val="ru-RU"/>
        </w:rPr>
        <w:t xml:space="preserve"> </w:t>
      </w:r>
      <w:r w:rsidR="00000F93">
        <w:t xml:space="preserve">ролі </w:t>
      </w:r>
      <w:r>
        <w:t xml:space="preserve">та стереотипи </w:t>
      </w:r>
      <w:r w:rsidR="00000F93">
        <w:t xml:space="preserve">і </w:t>
      </w:r>
      <w:r>
        <w:t xml:space="preserve">їх </w:t>
      </w:r>
      <w:r w:rsidR="00000F93">
        <w:t>вплив на тривожніст</w:t>
      </w:r>
      <w:r>
        <w:t>ь                                              особистості……………………………………………………………</w:t>
      </w:r>
      <w:r w:rsidR="00FD07CD">
        <w:t>…</w:t>
      </w:r>
      <w:r w:rsidR="00000F93">
        <w:rPr>
          <w:lang w:val="ru-RU"/>
        </w:rPr>
        <w:t>28</w:t>
      </w:r>
    </w:p>
    <w:p w14:paraId="113CB139" w14:textId="77777777" w:rsidR="0085553F" w:rsidRPr="00A746F4" w:rsidRDefault="001D43DF" w:rsidP="00725A42">
      <w:pPr>
        <w:widowControl w:val="0"/>
        <w:ind w:left="0" w:firstLine="709"/>
        <w:rPr>
          <w:lang w:val="ru-RU"/>
        </w:rPr>
      </w:pPr>
      <w:r w:rsidRPr="00A746F4">
        <w:t>Висновки по 1 розділу………………………………</w:t>
      </w:r>
      <w:r w:rsidR="00B51FC4" w:rsidRPr="00A746F4">
        <w:t>…</w:t>
      </w:r>
      <w:r w:rsidR="00B51FC4" w:rsidRPr="00A746F4">
        <w:rPr>
          <w:lang w:val="ru-RU"/>
        </w:rPr>
        <w:t>……………</w:t>
      </w:r>
      <w:r w:rsidR="00FD07CD">
        <w:rPr>
          <w:lang w:val="ru-RU"/>
        </w:rPr>
        <w:t>…</w:t>
      </w:r>
      <w:r w:rsidR="007F0EA3">
        <w:rPr>
          <w:lang w:val="ru-RU"/>
        </w:rPr>
        <w:t>32</w:t>
      </w:r>
    </w:p>
    <w:p w14:paraId="6067A375" w14:textId="77777777" w:rsidR="00B51FC4" w:rsidRPr="00A746F4" w:rsidRDefault="006E2F33" w:rsidP="00725A42">
      <w:pPr>
        <w:widowControl w:val="0"/>
        <w:ind w:left="0" w:firstLine="709"/>
        <w:jc w:val="left"/>
        <w:rPr>
          <w:b/>
          <w:lang w:val="ru-RU"/>
        </w:rPr>
      </w:pPr>
      <w:r w:rsidRPr="00A746F4">
        <w:rPr>
          <w:b/>
        </w:rPr>
        <w:t>РОЗДІЛ 2</w:t>
      </w:r>
      <w:r w:rsidR="008E4CC9" w:rsidRPr="00A746F4">
        <w:rPr>
          <w:b/>
        </w:rPr>
        <w:t xml:space="preserve">. </w:t>
      </w:r>
      <w:r w:rsidR="008E4CC9" w:rsidRPr="00B90694">
        <w:rPr>
          <w:b/>
          <w:color w:val="auto"/>
        </w:rPr>
        <w:t>ЕМПІРИЧН</w:t>
      </w:r>
      <w:r w:rsidR="00EC6083" w:rsidRPr="00B90694">
        <w:rPr>
          <w:b/>
          <w:color w:val="auto"/>
        </w:rPr>
        <w:t>Е</w:t>
      </w:r>
      <w:r w:rsidR="00E461C1" w:rsidRPr="00A746F4">
        <w:rPr>
          <w:b/>
        </w:rPr>
        <w:t xml:space="preserve"> ДОСЛІДЖЕННЯ </w:t>
      </w:r>
      <w:r w:rsidR="0099216F" w:rsidRPr="00A746F4">
        <w:rPr>
          <w:b/>
        </w:rPr>
        <w:t xml:space="preserve">ВПЛИВУ </w:t>
      </w:r>
      <w:r w:rsidR="00CE7D8E" w:rsidRPr="00A746F4">
        <w:rPr>
          <w:b/>
        </w:rPr>
        <w:t xml:space="preserve">ГЕНДЕРНИХ </w:t>
      </w:r>
      <w:r w:rsidR="00FE1062" w:rsidRPr="00A746F4">
        <w:rPr>
          <w:b/>
        </w:rPr>
        <w:t xml:space="preserve">СТЕРЕОТИПІВ </w:t>
      </w:r>
      <w:r w:rsidR="0099216F" w:rsidRPr="00A746F4">
        <w:rPr>
          <w:b/>
        </w:rPr>
        <w:t xml:space="preserve">НА </w:t>
      </w:r>
      <w:r w:rsidR="00246A6A" w:rsidRPr="00A746F4">
        <w:rPr>
          <w:b/>
        </w:rPr>
        <w:t>ТРИВОЖН</w:t>
      </w:r>
      <w:r w:rsidR="005B6CFD" w:rsidRPr="00FD07CD">
        <w:rPr>
          <w:b/>
          <w:color w:val="auto"/>
        </w:rPr>
        <w:t>ІСТЬ</w:t>
      </w:r>
      <w:r w:rsidR="00246A6A" w:rsidRPr="00A746F4">
        <w:rPr>
          <w:b/>
        </w:rPr>
        <w:t xml:space="preserve"> </w:t>
      </w:r>
      <w:r w:rsidR="00780EC5" w:rsidRPr="00A746F4">
        <w:rPr>
          <w:b/>
        </w:rPr>
        <w:t>І</w:t>
      </w:r>
      <w:r w:rsidR="0099216F" w:rsidRPr="00A746F4">
        <w:rPr>
          <w:b/>
        </w:rPr>
        <w:t>НДИВІДА</w:t>
      </w:r>
      <w:r w:rsidR="00D009F8" w:rsidRPr="00EC6083">
        <w:t>…………</w:t>
      </w:r>
      <w:r w:rsidR="00B51FC4" w:rsidRPr="00EC6083">
        <w:rPr>
          <w:lang w:val="ru-RU"/>
        </w:rPr>
        <w:t>…</w:t>
      </w:r>
      <w:r w:rsidR="005B6CFD">
        <w:rPr>
          <w:lang w:val="ru-RU"/>
        </w:rPr>
        <w:t>……</w:t>
      </w:r>
      <w:r w:rsidR="00FD07CD">
        <w:rPr>
          <w:lang w:val="ru-RU"/>
        </w:rPr>
        <w:t>......</w:t>
      </w:r>
      <w:r w:rsidR="007F0EA3">
        <w:rPr>
          <w:lang w:val="ru-RU"/>
        </w:rPr>
        <w:t>34</w:t>
      </w:r>
    </w:p>
    <w:p w14:paraId="02F6B1D9" w14:textId="77777777" w:rsidR="00B51FC4" w:rsidRPr="00A746F4" w:rsidRDefault="00B51FC4" w:rsidP="00725A42">
      <w:pPr>
        <w:widowControl w:val="0"/>
        <w:ind w:left="0" w:firstLine="709"/>
        <w:jc w:val="left"/>
        <w:rPr>
          <w:b/>
          <w:lang w:val="ru-RU"/>
        </w:rPr>
      </w:pPr>
      <w:r w:rsidRPr="00A746F4">
        <w:rPr>
          <w:lang w:val="ru-RU"/>
        </w:rPr>
        <w:t>2.1.</w:t>
      </w:r>
      <w:r w:rsidR="005137F5" w:rsidRPr="00A746F4">
        <w:t xml:space="preserve">Опис </w:t>
      </w:r>
      <w:r w:rsidR="00DF1CB4" w:rsidRPr="00A746F4">
        <w:t>та вибір методик дослідження</w:t>
      </w:r>
      <w:r w:rsidR="00D009F8" w:rsidRPr="00A746F4">
        <w:t>…………………</w:t>
      </w:r>
      <w:r w:rsidRPr="00A746F4">
        <w:rPr>
          <w:lang w:val="ru-RU"/>
        </w:rPr>
        <w:t>…………</w:t>
      </w:r>
      <w:r w:rsidR="00FD07CD">
        <w:rPr>
          <w:lang w:val="ru-RU"/>
        </w:rPr>
        <w:t>..</w:t>
      </w:r>
      <w:r w:rsidR="007F0EA3">
        <w:rPr>
          <w:lang w:val="ru-RU"/>
        </w:rPr>
        <w:t>34</w:t>
      </w:r>
    </w:p>
    <w:p w14:paraId="4D118C5A" w14:textId="77777777" w:rsidR="00D009F8" w:rsidRPr="00A746F4" w:rsidRDefault="00B51FC4" w:rsidP="00725A42">
      <w:pPr>
        <w:widowControl w:val="0"/>
        <w:ind w:left="0" w:firstLine="709"/>
        <w:jc w:val="left"/>
        <w:rPr>
          <w:b/>
          <w:lang w:val="ru-RU"/>
        </w:rPr>
      </w:pPr>
      <w:r w:rsidRPr="00A746F4">
        <w:rPr>
          <w:lang w:val="ru-RU"/>
        </w:rPr>
        <w:t>2.2. А</w:t>
      </w:r>
      <w:r w:rsidR="00D009F8" w:rsidRPr="00A746F4">
        <w:t xml:space="preserve">наліз та інтерпретація </w:t>
      </w:r>
      <w:r w:rsidR="00C63072" w:rsidRPr="00A746F4">
        <w:t xml:space="preserve">результатів </w:t>
      </w:r>
      <w:r w:rsidRPr="00A746F4">
        <w:t>досл</w:t>
      </w:r>
      <w:r w:rsidR="00C63072" w:rsidRPr="00A746F4">
        <w:t>ідження ……</w:t>
      </w:r>
      <w:r w:rsidRPr="00A746F4">
        <w:rPr>
          <w:lang w:val="ru-RU"/>
        </w:rPr>
        <w:t>………</w:t>
      </w:r>
      <w:r w:rsidR="00FD07CD">
        <w:rPr>
          <w:lang w:val="ru-RU"/>
        </w:rPr>
        <w:t>..</w:t>
      </w:r>
      <w:r w:rsidR="007F0EA3">
        <w:rPr>
          <w:lang w:val="ru-RU"/>
        </w:rPr>
        <w:t>36</w:t>
      </w:r>
    </w:p>
    <w:p w14:paraId="35422D38" w14:textId="77777777" w:rsidR="00C63072" w:rsidRPr="00A746F4" w:rsidRDefault="00C63072" w:rsidP="00725A42">
      <w:pPr>
        <w:widowControl w:val="0"/>
        <w:ind w:left="0" w:firstLine="709"/>
      </w:pPr>
      <w:r w:rsidRPr="00A746F4">
        <w:t>Висновки до 2 розділу</w:t>
      </w:r>
      <w:r w:rsidR="00B51FC4" w:rsidRPr="00A746F4">
        <w:rPr>
          <w:lang w:val="ru-RU"/>
        </w:rPr>
        <w:t>………………………………………………</w:t>
      </w:r>
      <w:r w:rsidR="00FD07CD">
        <w:rPr>
          <w:lang w:val="ru-RU"/>
        </w:rPr>
        <w:t>…</w:t>
      </w:r>
      <w:r w:rsidR="007F0EA3">
        <w:t>39</w:t>
      </w:r>
    </w:p>
    <w:p w14:paraId="46CD83A0" w14:textId="77777777" w:rsidR="00E811B3" w:rsidRPr="00A746F4" w:rsidRDefault="00237CC7" w:rsidP="00725A42">
      <w:pPr>
        <w:widowControl w:val="0"/>
        <w:ind w:left="0" w:firstLine="709"/>
        <w:rPr>
          <w:b/>
        </w:rPr>
      </w:pPr>
      <w:r w:rsidRPr="00B90694">
        <w:rPr>
          <w:b/>
          <w:color w:val="auto"/>
        </w:rPr>
        <w:t>ВИСНОВКИ</w:t>
      </w:r>
      <w:r>
        <w:t>…………………………………………</w:t>
      </w:r>
      <w:r w:rsidR="00B90694">
        <w:rPr>
          <w:lang w:val="ru-RU"/>
        </w:rPr>
        <w:t>………………</w:t>
      </w:r>
      <w:r w:rsidR="00FD07CD">
        <w:rPr>
          <w:lang w:val="ru-RU"/>
        </w:rPr>
        <w:t>...</w:t>
      </w:r>
      <w:r w:rsidR="007F0EA3">
        <w:t>41</w:t>
      </w:r>
    </w:p>
    <w:p w14:paraId="553F7980" w14:textId="77777777" w:rsidR="00E811B3" w:rsidRPr="00A746F4" w:rsidRDefault="00D1543A" w:rsidP="00725A42">
      <w:pPr>
        <w:widowControl w:val="0"/>
        <w:ind w:left="0" w:firstLine="709"/>
        <w:rPr>
          <w:b/>
        </w:rPr>
      </w:pPr>
      <w:r w:rsidRPr="00A746F4">
        <w:rPr>
          <w:b/>
        </w:rPr>
        <w:t>СПИСОК</w:t>
      </w:r>
      <w:r w:rsidR="00237CC7">
        <w:rPr>
          <w:b/>
        </w:rPr>
        <w:t xml:space="preserve"> </w:t>
      </w:r>
      <w:r w:rsidRPr="00A746F4">
        <w:rPr>
          <w:b/>
        </w:rPr>
        <w:t>ВИКОРАСТАННОЇ ЛІТАРАТУРИ</w:t>
      </w:r>
      <w:r w:rsidR="00B51FC4" w:rsidRPr="00237CC7">
        <w:t>…………………</w:t>
      </w:r>
      <w:r w:rsidR="00FD07CD">
        <w:t>…</w:t>
      </w:r>
      <w:r w:rsidR="007F0EA3">
        <w:t>43</w:t>
      </w:r>
    </w:p>
    <w:p w14:paraId="7F24FE4F" w14:textId="77777777" w:rsidR="000478BC" w:rsidRPr="00A746F4" w:rsidRDefault="00D1543A" w:rsidP="00725A42">
      <w:pPr>
        <w:widowControl w:val="0"/>
        <w:ind w:left="0" w:firstLine="709"/>
        <w:rPr>
          <w:b/>
        </w:rPr>
      </w:pPr>
      <w:r w:rsidRPr="00A746F4">
        <w:rPr>
          <w:b/>
        </w:rPr>
        <w:t>ДОДАТКИ</w:t>
      </w:r>
    </w:p>
    <w:p w14:paraId="493D2299" w14:textId="77777777" w:rsidR="000478BC" w:rsidRPr="00A746F4" w:rsidRDefault="000478BC" w:rsidP="00725A42">
      <w:pPr>
        <w:widowControl w:val="0"/>
        <w:ind w:left="0" w:firstLine="709"/>
      </w:pPr>
    </w:p>
    <w:p w14:paraId="496511D6" w14:textId="77777777" w:rsidR="000478BC" w:rsidRPr="00A746F4" w:rsidRDefault="000478BC" w:rsidP="00725A42">
      <w:pPr>
        <w:widowControl w:val="0"/>
        <w:ind w:left="0" w:firstLine="709"/>
      </w:pPr>
    </w:p>
    <w:p w14:paraId="456A18CE" w14:textId="77777777" w:rsidR="000478BC" w:rsidRPr="00A746F4" w:rsidRDefault="000478BC" w:rsidP="00725A42">
      <w:pPr>
        <w:widowControl w:val="0"/>
        <w:ind w:left="0" w:firstLine="709"/>
      </w:pPr>
    </w:p>
    <w:p w14:paraId="12467D6A" w14:textId="77777777" w:rsidR="000478BC" w:rsidRPr="00A746F4" w:rsidRDefault="000478BC" w:rsidP="00725A42">
      <w:pPr>
        <w:widowControl w:val="0"/>
        <w:ind w:left="0" w:firstLine="709"/>
      </w:pPr>
    </w:p>
    <w:p w14:paraId="35461889" w14:textId="77777777" w:rsidR="000478BC" w:rsidRDefault="000478BC" w:rsidP="00725A42">
      <w:pPr>
        <w:widowControl w:val="0"/>
        <w:ind w:left="0" w:firstLine="709"/>
      </w:pPr>
    </w:p>
    <w:p w14:paraId="5D280F1E" w14:textId="77777777" w:rsidR="00FD07CD" w:rsidRDefault="00FD07CD" w:rsidP="00725A42">
      <w:pPr>
        <w:widowControl w:val="0"/>
        <w:ind w:left="0" w:firstLine="709"/>
      </w:pPr>
    </w:p>
    <w:p w14:paraId="64D8D973" w14:textId="77777777" w:rsidR="00FD07CD" w:rsidRDefault="00FD07CD" w:rsidP="00725A42">
      <w:pPr>
        <w:widowControl w:val="0"/>
        <w:ind w:left="0" w:firstLine="709"/>
      </w:pPr>
    </w:p>
    <w:p w14:paraId="6E1AEBAA" w14:textId="77777777" w:rsidR="00FD07CD" w:rsidRDefault="00FD07CD" w:rsidP="00725A42">
      <w:pPr>
        <w:widowControl w:val="0"/>
        <w:ind w:left="0" w:firstLine="709"/>
      </w:pPr>
    </w:p>
    <w:p w14:paraId="19CFBF43" w14:textId="77777777" w:rsidR="00FD07CD" w:rsidRPr="00A746F4" w:rsidRDefault="00FD07CD" w:rsidP="00725A42">
      <w:pPr>
        <w:widowControl w:val="0"/>
        <w:ind w:left="0" w:firstLine="709"/>
      </w:pPr>
    </w:p>
    <w:p w14:paraId="51E93366" w14:textId="77777777" w:rsidR="000478BC" w:rsidRPr="00A746F4" w:rsidRDefault="000478BC" w:rsidP="00725A42">
      <w:pPr>
        <w:widowControl w:val="0"/>
        <w:ind w:left="0" w:firstLine="709"/>
      </w:pPr>
    </w:p>
    <w:p w14:paraId="7A65A386" w14:textId="77777777" w:rsidR="000478BC" w:rsidRPr="00A746F4" w:rsidRDefault="000478BC" w:rsidP="00725A42">
      <w:pPr>
        <w:widowControl w:val="0"/>
        <w:ind w:left="0" w:firstLine="709"/>
      </w:pPr>
    </w:p>
    <w:p w14:paraId="283F32DC" w14:textId="77777777" w:rsidR="00B90694" w:rsidRPr="00A30363" w:rsidRDefault="00B51FC4" w:rsidP="00725A42">
      <w:pPr>
        <w:widowControl w:val="0"/>
        <w:ind w:left="0" w:firstLine="709"/>
        <w:rPr>
          <w:b/>
        </w:rPr>
      </w:pPr>
      <w:r w:rsidRPr="00A746F4">
        <w:rPr>
          <w:b/>
        </w:rPr>
        <w:t xml:space="preserve">                                                 </w:t>
      </w:r>
    </w:p>
    <w:p w14:paraId="1B8EDA0C" w14:textId="77777777" w:rsidR="000478BC" w:rsidRPr="00A746F4" w:rsidRDefault="000478BC" w:rsidP="005D0794">
      <w:pPr>
        <w:widowControl w:val="0"/>
        <w:ind w:left="0"/>
        <w:jc w:val="center"/>
        <w:rPr>
          <w:b/>
        </w:rPr>
      </w:pPr>
      <w:r w:rsidRPr="00A746F4">
        <w:rPr>
          <w:b/>
        </w:rPr>
        <w:lastRenderedPageBreak/>
        <w:t>ВСТУП</w:t>
      </w:r>
    </w:p>
    <w:p w14:paraId="524FB3B5" w14:textId="77777777" w:rsidR="000478BC" w:rsidRPr="00A746F4" w:rsidRDefault="000478BC" w:rsidP="00725A42">
      <w:pPr>
        <w:widowControl w:val="0"/>
        <w:ind w:left="0" w:firstLine="709"/>
        <w:rPr>
          <w:b/>
        </w:rPr>
      </w:pPr>
    </w:p>
    <w:p w14:paraId="56AE0D2E" w14:textId="77777777" w:rsidR="007D68B9" w:rsidRPr="00A746F4" w:rsidRDefault="00A67478" w:rsidP="00725A42">
      <w:pPr>
        <w:widowControl w:val="0"/>
        <w:ind w:left="0" w:firstLine="709"/>
      </w:pPr>
      <w:r w:rsidRPr="00A746F4">
        <w:rPr>
          <w:b/>
          <w:bCs/>
        </w:rPr>
        <w:t xml:space="preserve">Актуальність дослідження. </w:t>
      </w:r>
      <w:r w:rsidR="009D464B" w:rsidRPr="00A746F4">
        <w:t xml:space="preserve">Сучасна </w:t>
      </w:r>
      <w:r w:rsidR="00B51FC4" w:rsidRPr="00A746F4">
        <w:t>соціально-економічна ситуація</w:t>
      </w:r>
      <w:r w:rsidR="00DC207D" w:rsidRPr="00A746F4">
        <w:t xml:space="preserve"> достатньо динамічна</w:t>
      </w:r>
      <w:r w:rsidR="006E2CA1" w:rsidRPr="00A746F4">
        <w:t xml:space="preserve">, </w:t>
      </w:r>
      <w:r w:rsidR="00A359D1" w:rsidRPr="00A746F4">
        <w:t>і це надає можлив</w:t>
      </w:r>
      <w:r w:rsidR="009B49CE" w:rsidRPr="00A746F4">
        <w:t>ості бути актуальній</w:t>
      </w:r>
      <w:r w:rsidR="00277DEF" w:rsidRPr="00A746F4">
        <w:t xml:space="preserve"> темі тривожності та гендерним стереотипам </w:t>
      </w:r>
      <w:r w:rsidR="00C24811" w:rsidRPr="00A746F4">
        <w:t xml:space="preserve">і як вони впливають на особистість та </w:t>
      </w:r>
      <w:r w:rsidR="000D791C">
        <w:t>стан її</w:t>
      </w:r>
      <w:r w:rsidR="00263F67" w:rsidRPr="00A746F4">
        <w:t xml:space="preserve"> психологічного здоров’я і також самооцінку. </w:t>
      </w:r>
    </w:p>
    <w:p w14:paraId="6E3C8329" w14:textId="77777777" w:rsidR="0057001B" w:rsidRPr="00A746F4" w:rsidRDefault="00D13B7A" w:rsidP="00725A42">
      <w:pPr>
        <w:widowControl w:val="0"/>
        <w:ind w:left="0" w:firstLine="709"/>
      </w:pPr>
      <w:r w:rsidRPr="00A746F4">
        <w:t xml:space="preserve">Вивченням </w:t>
      </w:r>
      <w:r w:rsidR="007204F6" w:rsidRPr="00A746F4">
        <w:t xml:space="preserve">рівня </w:t>
      </w:r>
      <w:r w:rsidR="00B51FC4" w:rsidRPr="00A746F4">
        <w:t>тривожності</w:t>
      </w:r>
      <w:r w:rsidR="007204F6" w:rsidRPr="00A746F4">
        <w:t xml:space="preserve"> у особисті, займалися такі вчені:</w:t>
      </w:r>
    </w:p>
    <w:p w14:paraId="2280B9DA" w14:textId="77777777" w:rsidR="00E53B94" w:rsidRDefault="009C2680" w:rsidP="00725A42">
      <w:pPr>
        <w:widowControl w:val="0"/>
        <w:ind w:left="0" w:firstLine="709"/>
      </w:pPr>
      <w:r w:rsidRPr="00A746F4">
        <w:t xml:space="preserve"> Перший заговор</w:t>
      </w:r>
      <w:r w:rsidR="0028757D" w:rsidRPr="00A746F4">
        <w:t xml:space="preserve">ив про тривожність </w:t>
      </w:r>
      <w:r w:rsidR="008605A7" w:rsidRPr="00A746F4">
        <w:t>З.</w:t>
      </w:r>
      <w:r w:rsidR="008A6C53">
        <w:t xml:space="preserve"> </w:t>
      </w:r>
      <w:r w:rsidR="008605A7" w:rsidRPr="00A746F4">
        <w:t>Фрейд,</w:t>
      </w:r>
      <w:r w:rsidR="0028757D" w:rsidRPr="00A746F4">
        <w:t xml:space="preserve"> потім </w:t>
      </w:r>
      <w:r w:rsidR="008605A7" w:rsidRPr="00A746F4">
        <w:t>А.</w:t>
      </w:r>
      <w:r w:rsidR="008A6C53">
        <w:t xml:space="preserve"> </w:t>
      </w:r>
      <w:r w:rsidR="00104DEA" w:rsidRPr="00A746F4">
        <w:t xml:space="preserve">Адлер, </w:t>
      </w:r>
      <w:r w:rsidR="00B25634" w:rsidRPr="00A746F4">
        <w:t>Ч.Д.</w:t>
      </w:r>
      <w:r w:rsidR="008A6C53">
        <w:t xml:space="preserve"> </w:t>
      </w:r>
      <w:r w:rsidR="00B25634" w:rsidRPr="00A746F4">
        <w:t xml:space="preserve">Спілберг, </w:t>
      </w:r>
      <w:r w:rsidR="00E53B94" w:rsidRPr="00A746F4">
        <w:t>У.</w:t>
      </w:r>
      <w:r w:rsidR="008A6C53">
        <w:t xml:space="preserve"> </w:t>
      </w:r>
      <w:r w:rsidR="00E53B94" w:rsidRPr="00A746F4">
        <w:t>Морган,</w:t>
      </w:r>
      <w:r w:rsidR="008A6C53">
        <w:t xml:space="preserve"> </w:t>
      </w:r>
      <w:r w:rsidR="0008331E" w:rsidRPr="00A746F4">
        <w:t>А.М.</w:t>
      </w:r>
      <w:r w:rsidR="008A6C53">
        <w:t xml:space="preserve"> </w:t>
      </w:r>
      <w:r w:rsidR="0008331E" w:rsidRPr="00A746F4">
        <w:t xml:space="preserve">Прихожан, </w:t>
      </w:r>
      <w:r w:rsidR="008B7FCF" w:rsidRPr="00A746F4">
        <w:t>Ю.В. Пахово</w:t>
      </w:r>
      <w:r w:rsidR="00F655D6" w:rsidRPr="00A746F4">
        <w:t>мов,</w:t>
      </w:r>
      <w:r w:rsidR="004B6F6E">
        <w:t xml:space="preserve"> </w:t>
      </w:r>
      <w:r w:rsidR="000D791C">
        <w:t>Л.І.</w:t>
      </w:r>
      <w:r w:rsidR="008A6C53">
        <w:t xml:space="preserve"> </w:t>
      </w:r>
      <w:r w:rsidR="000D791C">
        <w:t>Божович</w:t>
      </w:r>
      <w:r w:rsidR="008A6C53">
        <w:t xml:space="preserve"> та інші</w:t>
      </w:r>
      <w:r w:rsidR="000D791C">
        <w:t>.</w:t>
      </w:r>
    </w:p>
    <w:p w14:paraId="3F66A0B5" w14:textId="77777777" w:rsidR="000D791C" w:rsidRPr="00A30363" w:rsidRDefault="00813EE7" w:rsidP="00725A42">
      <w:pPr>
        <w:widowControl w:val="0"/>
        <w:ind w:left="0" w:firstLine="709"/>
        <w:rPr>
          <w:color w:val="FF0000"/>
        </w:rPr>
      </w:pPr>
      <w:r>
        <w:t>Усі вони мають свою теорію та визначення, що таке тривожність. Та усі вони збігаються у тому що, тривожність треба розглядати як ситуативну та особисту характеристику індивіда.</w:t>
      </w:r>
    </w:p>
    <w:p w14:paraId="5F3028A7" w14:textId="77777777" w:rsidR="00310E0E" w:rsidRPr="00A746F4" w:rsidRDefault="00055160" w:rsidP="00725A42">
      <w:pPr>
        <w:widowControl w:val="0"/>
        <w:ind w:left="0" w:firstLine="709"/>
      </w:pPr>
      <w:r>
        <w:t>Проблеми</w:t>
      </w:r>
      <w:r w:rsidR="00E86C8F" w:rsidRPr="00A746F4">
        <w:t xml:space="preserve"> гендерних </w:t>
      </w:r>
      <w:r w:rsidR="00B94981" w:rsidRPr="00A746F4">
        <w:t>особливостей</w:t>
      </w:r>
      <w:r>
        <w:t>, почали досліджувати у ХХ ст., для початку як визначення нерівностей між чоловіком та жінкою</w:t>
      </w:r>
      <w:r w:rsidR="0028539B">
        <w:t xml:space="preserve">, а вже потім як гендерну стереотипізацію.  І це </w:t>
      </w:r>
      <w:r w:rsidR="00E5091C" w:rsidRPr="00A746F4">
        <w:t>досліджували</w:t>
      </w:r>
      <w:r w:rsidR="0028539B">
        <w:t>, такі наукові діячі як</w:t>
      </w:r>
      <w:r w:rsidR="00E5091C" w:rsidRPr="00A746F4">
        <w:t xml:space="preserve">: </w:t>
      </w:r>
    </w:p>
    <w:p w14:paraId="559473E5" w14:textId="77777777" w:rsidR="004B6F6E" w:rsidRPr="00905F12" w:rsidRDefault="00E3712A" w:rsidP="00725A42">
      <w:pPr>
        <w:widowControl w:val="0"/>
        <w:ind w:left="0" w:firstLine="709"/>
        <w:rPr>
          <w:color w:val="FF0000"/>
        </w:rPr>
      </w:pPr>
      <w:r w:rsidRPr="00A746F4">
        <w:t xml:space="preserve">Одним з перших був </w:t>
      </w:r>
      <w:r w:rsidR="006D06F4" w:rsidRPr="00A746F4">
        <w:t xml:space="preserve">у </w:t>
      </w:r>
      <w:r w:rsidR="009005E4" w:rsidRPr="00A746F4">
        <w:t>1970-ті І</w:t>
      </w:r>
      <w:r w:rsidR="004F7318" w:rsidRPr="00A746F4">
        <w:t>. Броверман</w:t>
      </w:r>
      <w:r w:rsidR="00B94981" w:rsidRPr="00A746F4">
        <w:t>.</w:t>
      </w:r>
      <w:r w:rsidR="00EE5327" w:rsidRPr="00A746F4">
        <w:t>,</w:t>
      </w:r>
      <w:r w:rsidR="00B90694" w:rsidRPr="00905F12">
        <w:t xml:space="preserve"> Т.В.</w:t>
      </w:r>
      <w:r w:rsidR="003F1EBD" w:rsidRPr="00A746F4">
        <w:t>Бендас</w:t>
      </w:r>
      <w:r w:rsidR="00F82CFD" w:rsidRPr="00A746F4">
        <w:t>,</w:t>
      </w:r>
      <w:r w:rsidR="00B90694" w:rsidRPr="00905F12">
        <w:t xml:space="preserve"> Е.</w:t>
      </w:r>
      <w:r w:rsidR="00F82CFD" w:rsidRPr="00A746F4">
        <w:t xml:space="preserve"> Берн</w:t>
      </w:r>
      <w:r w:rsidR="00955E81" w:rsidRPr="00A746F4">
        <w:t>,</w:t>
      </w:r>
      <w:r w:rsidR="004B6F6E">
        <w:t xml:space="preserve"> </w:t>
      </w:r>
      <w:r w:rsidR="00C31086" w:rsidRPr="00905F12">
        <w:t>Л.И.</w:t>
      </w:r>
      <w:r w:rsidR="00955E81" w:rsidRPr="00A746F4">
        <w:t>Ожигова</w:t>
      </w:r>
      <w:r w:rsidR="00EC269A" w:rsidRPr="00A746F4">
        <w:t>.</w:t>
      </w:r>
      <w:r w:rsidR="004B6F6E" w:rsidRPr="00905F12">
        <w:rPr>
          <w:color w:val="FF0000"/>
        </w:rPr>
        <w:t xml:space="preserve"> </w:t>
      </w:r>
    </w:p>
    <w:p w14:paraId="3B2F013E" w14:textId="77777777" w:rsidR="004E6C96" w:rsidRPr="004E6C96" w:rsidRDefault="004E6C96" w:rsidP="00725A42">
      <w:pPr>
        <w:widowControl w:val="0"/>
        <w:ind w:left="0" w:firstLine="709"/>
        <w:rPr>
          <w:color w:val="auto"/>
        </w:rPr>
      </w:pPr>
      <w:r w:rsidRPr="004E6C96">
        <w:rPr>
          <w:color w:val="auto"/>
        </w:rPr>
        <w:t>Вивчення гендерних особливостей потребує уваги бо</w:t>
      </w:r>
      <w:r>
        <w:rPr>
          <w:color w:val="auto"/>
        </w:rPr>
        <w:t>,</w:t>
      </w:r>
      <w:r w:rsidRPr="00905F12">
        <w:rPr>
          <w:color w:val="auto"/>
        </w:rPr>
        <w:t xml:space="preserve">  </w:t>
      </w:r>
      <w:r>
        <w:rPr>
          <w:color w:val="auto"/>
        </w:rPr>
        <w:t xml:space="preserve">це допомагає нам </w:t>
      </w:r>
      <w:r w:rsidR="00927D30">
        <w:rPr>
          <w:color w:val="auto"/>
        </w:rPr>
        <w:t>зрозуміти процеси функціонування суспільства, масових комунікацій,</w:t>
      </w:r>
      <w:r w:rsidR="00055160">
        <w:rPr>
          <w:color w:val="auto"/>
        </w:rPr>
        <w:t xml:space="preserve"> та міжособистісних відносин.</w:t>
      </w:r>
      <w:r w:rsidR="0074419D">
        <w:rPr>
          <w:color w:val="auto"/>
        </w:rPr>
        <w:t xml:space="preserve"> </w:t>
      </w:r>
      <w:r w:rsidR="00B12BA2">
        <w:rPr>
          <w:color w:val="auto"/>
        </w:rPr>
        <w:t>Також це потрібне для позбавлення наслідків стерео типізації, які дозволяють зменшити  прояв нетерпимості та налагодити позитивні відносини у взаємодіях людей.</w:t>
      </w:r>
    </w:p>
    <w:p w14:paraId="154F7454" w14:textId="77777777" w:rsidR="00051701" w:rsidRDefault="00D50AEF" w:rsidP="00725A42">
      <w:pPr>
        <w:widowControl w:val="0"/>
        <w:ind w:left="0" w:firstLine="709"/>
      </w:pPr>
      <w:r w:rsidRPr="00A746F4">
        <w:t>У нашому світі зараз йде глобальна бор</w:t>
      </w:r>
      <w:r w:rsidR="000F1B1E" w:rsidRPr="00A746F4">
        <w:t xml:space="preserve">отьба </w:t>
      </w:r>
      <w:r w:rsidRPr="00A746F4">
        <w:t xml:space="preserve"> з</w:t>
      </w:r>
      <w:r w:rsidR="00E10910" w:rsidRPr="00A746F4">
        <w:t xml:space="preserve"> гендерними </w:t>
      </w:r>
      <w:r w:rsidRPr="00A746F4">
        <w:t xml:space="preserve"> стереотипами</w:t>
      </w:r>
      <w:r w:rsidR="00E10910" w:rsidRPr="00A746F4">
        <w:t xml:space="preserve">. </w:t>
      </w:r>
      <w:r w:rsidR="000B419F" w:rsidRPr="00A746F4">
        <w:t>Жінки станов</w:t>
      </w:r>
      <w:r w:rsidR="006020DE" w:rsidRPr="00A746F4">
        <w:t xml:space="preserve">ляться більш </w:t>
      </w:r>
      <w:r w:rsidR="00B51FC4" w:rsidRPr="00A746F4">
        <w:t>мускулін</w:t>
      </w:r>
      <w:r w:rsidR="0065489A" w:rsidRPr="00FD07CD">
        <w:rPr>
          <w:color w:val="auto"/>
        </w:rPr>
        <w:t>ними</w:t>
      </w:r>
      <w:r w:rsidR="006020DE" w:rsidRPr="00A746F4">
        <w:t>, а чоловіки фемінними та чуттєвими</w:t>
      </w:r>
      <w:r w:rsidR="00C16324" w:rsidRPr="00A746F4">
        <w:t xml:space="preserve">. </w:t>
      </w:r>
      <w:r w:rsidR="0090425B" w:rsidRPr="00A746F4">
        <w:t xml:space="preserve">Жінки займають </w:t>
      </w:r>
      <w:r w:rsidR="00E06980" w:rsidRPr="00A746F4">
        <w:t>високі пости</w:t>
      </w:r>
      <w:r w:rsidR="00886D16" w:rsidRPr="00A746F4">
        <w:t xml:space="preserve"> у суспільстві </w:t>
      </w:r>
      <w:r w:rsidR="00E06980" w:rsidRPr="00A746F4">
        <w:t xml:space="preserve"> та виконують важку роботу</w:t>
      </w:r>
      <w:r w:rsidR="00886D16" w:rsidRPr="00A746F4">
        <w:t xml:space="preserve">, і можуть бути головними </w:t>
      </w:r>
      <w:r w:rsidR="008D76BB" w:rsidRPr="00A746F4">
        <w:t xml:space="preserve">у сім’ї та забезпечувати </w:t>
      </w:r>
      <w:r w:rsidR="00A03918">
        <w:t>ї</w:t>
      </w:r>
      <w:r w:rsidR="008D76BB" w:rsidRPr="00A746F4">
        <w:t xml:space="preserve">ї. А чоловіки </w:t>
      </w:r>
      <w:r w:rsidR="00694806" w:rsidRPr="00A746F4">
        <w:t xml:space="preserve">беруть декретну відпустку та працюють </w:t>
      </w:r>
      <w:r w:rsidR="002C50B5" w:rsidRPr="00A746F4">
        <w:t xml:space="preserve">на </w:t>
      </w:r>
      <w:r w:rsidR="004547D0" w:rsidRPr="00A746F4">
        <w:t xml:space="preserve">раніше </w:t>
      </w:r>
      <w:r w:rsidR="00B51FC4" w:rsidRPr="00A746F4">
        <w:t>тільки</w:t>
      </w:r>
      <w:r w:rsidR="004547D0" w:rsidRPr="00A746F4">
        <w:t xml:space="preserve"> </w:t>
      </w:r>
      <w:r w:rsidR="00C261C4" w:rsidRPr="00A746F4">
        <w:t xml:space="preserve">жіночій роботі, і  стають більше чуттєвими ніж раніше. </w:t>
      </w:r>
      <w:r w:rsidR="00C16324" w:rsidRPr="00A746F4">
        <w:t xml:space="preserve">Але з боку попередніх поколінь на них </w:t>
      </w:r>
      <w:r w:rsidR="00B50784">
        <w:t>й</w:t>
      </w:r>
      <w:r w:rsidR="00F901B1" w:rsidRPr="00A746F4">
        <w:t xml:space="preserve">де </w:t>
      </w:r>
      <w:r w:rsidR="00585FC7" w:rsidRPr="00A746F4">
        <w:t>вплив</w:t>
      </w:r>
      <w:r w:rsidR="00051701" w:rsidRPr="00A746F4">
        <w:t xml:space="preserve">, </w:t>
      </w:r>
      <w:r w:rsidR="00597BF4" w:rsidRPr="00A746F4">
        <w:t>і це породжує тривожність</w:t>
      </w:r>
      <w:r w:rsidR="00B50784">
        <w:t xml:space="preserve">, </w:t>
      </w:r>
      <w:r w:rsidR="00B50784" w:rsidRPr="00A746F4">
        <w:t>невпевненість</w:t>
      </w:r>
      <w:r w:rsidR="00B50784">
        <w:t>,</w:t>
      </w:r>
      <w:r w:rsidR="00B50784" w:rsidRPr="00A746F4">
        <w:t xml:space="preserve"> низьку самооцінку</w:t>
      </w:r>
      <w:r w:rsidR="00597BF4" w:rsidRPr="00A746F4">
        <w:t xml:space="preserve"> </w:t>
      </w:r>
      <w:r w:rsidR="003C015B" w:rsidRPr="00A746F4">
        <w:t>через невідповід</w:t>
      </w:r>
      <w:r w:rsidR="00056850" w:rsidRPr="00A746F4">
        <w:t>н</w:t>
      </w:r>
      <w:r w:rsidR="00EC38A2" w:rsidRPr="00A746F4">
        <w:t>ість</w:t>
      </w:r>
      <w:r w:rsidR="00B51FC4" w:rsidRPr="00A746F4">
        <w:t xml:space="preserve"> </w:t>
      </w:r>
      <w:r w:rsidR="00350535" w:rsidRPr="00A746F4">
        <w:t>«</w:t>
      </w:r>
      <w:r w:rsidR="003C015B" w:rsidRPr="00A746F4">
        <w:t>пр</w:t>
      </w:r>
      <w:r w:rsidR="00EC38A2" w:rsidRPr="00A746F4">
        <w:t>ийнятої</w:t>
      </w:r>
      <w:r w:rsidR="00350535" w:rsidRPr="00A746F4">
        <w:t>»</w:t>
      </w:r>
      <w:r w:rsidR="00B51FC4" w:rsidRPr="00A746F4">
        <w:t xml:space="preserve"> </w:t>
      </w:r>
      <w:r w:rsidR="00EC38A2" w:rsidRPr="00A746F4">
        <w:t>в соціумі п</w:t>
      </w:r>
      <w:r w:rsidR="00025748" w:rsidRPr="00A746F4">
        <w:t xml:space="preserve">оведінки для </w:t>
      </w:r>
      <w:r w:rsidR="00025748" w:rsidRPr="00A746F4">
        <w:lastRenderedPageBreak/>
        <w:t xml:space="preserve">чоловіка або жінки </w:t>
      </w:r>
      <w:r w:rsidR="00585FC7" w:rsidRPr="00A746F4">
        <w:t>із-за</w:t>
      </w:r>
      <w:r w:rsidR="00C67D7B" w:rsidRPr="00A746F4">
        <w:t xml:space="preserve"> гендерн</w:t>
      </w:r>
      <w:r w:rsidR="00585FC7" w:rsidRPr="00A746F4">
        <w:t>их</w:t>
      </w:r>
      <w:r w:rsidR="00C67D7B" w:rsidRPr="00A746F4">
        <w:t xml:space="preserve"> стереотип</w:t>
      </w:r>
      <w:r w:rsidR="00585FC7" w:rsidRPr="00A746F4">
        <w:t>ів,</w:t>
      </w:r>
      <w:r w:rsidR="00B50784">
        <w:t xml:space="preserve"> прийнятих в даному суспільстві</w:t>
      </w:r>
      <w:r w:rsidR="0013624D" w:rsidRPr="00A746F4">
        <w:t xml:space="preserve">. </w:t>
      </w:r>
      <w:r w:rsidR="004C3C99" w:rsidRPr="00A746F4">
        <w:t>Розбіжність</w:t>
      </w:r>
      <w:r w:rsidR="00B51FC4" w:rsidRPr="00A746F4">
        <w:t xml:space="preserve"> </w:t>
      </w:r>
      <w:r w:rsidR="004C3C99" w:rsidRPr="00A746F4">
        <w:t xml:space="preserve">між </w:t>
      </w:r>
      <w:r w:rsidR="00D22B1A" w:rsidRPr="00A746F4">
        <w:t>гендерно</w:t>
      </w:r>
      <w:r w:rsidR="004C3C99" w:rsidRPr="00A746F4">
        <w:t>ю</w:t>
      </w:r>
      <w:r w:rsidR="00D22B1A" w:rsidRPr="00A746F4">
        <w:t xml:space="preserve"> ідентичн</w:t>
      </w:r>
      <w:r w:rsidR="00A74447" w:rsidRPr="00A746F4">
        <w:t>істю</w:t>
      </w:r>
      <w:r w:rsidR="00D22B1A" w:rsidRPr="00A746F4">
        <w:t xml:space="preserve"> і викону</w:t>
      </w:r>
      <w:r w:rsidR="00AF6BCD" w:rsidRPr="00A746F4">
        <w:t>ваними гендерними ролями</w:t>
      </w:r>
      <w:r w:rsidR="004C3C99" w:rsidRPr="00A746F4">
        <w:t xml:space="preserve"> можуть</w:t>
      </w:r>
      <w:r w:rsidR="00B51FC4" w:rsidRPr="00A746F4">
        <w:t xml:space="preserve"> </w:t>
      </w:r>
      <w:r w:rsidR="00A74447" w:rsidRPr="00A746F4">
        <w:t>визивати</w:t>
      </w:r>
      <w:r w:rsidR="00B51FC4" w:rsidRPr="00A746F4">
        <w:t xml:space="preserve"> </w:t>
      </w:r>
      <w:r w:rsidR="00E53A24" w:rsidRPr="00A746F4">
        <w:t xml:space="preserve">психологічні розлади та </w:t>
      </w:r>
      <w:r w:rsidR="00862C1C" w:rsidRPr="00A746F4">
        <w:t>дев</w:t>
      </w:r>
      <w:r w:rsidR="00EF6F84" w:rsidRPr="00A746F4">
        <w:t>іантну поведінку у особистості</w:t>
      </w:r>
      <w:r w:rsidR="00431C74" w:rsidRPr="00A746F4">
        <w:t xml:space="preserve">. </w:t>
      </w:r>
    </w:p>
    <w:p w14:paraId="242E74F6" w14:textId="77777777" w:rsidR="00A97083" w:rsidRPr="00A746F4" w:rsidRDefault="00A30363" w:rsidP="00725A42">
      <w:pPr>
        <w:widowControl w:val="0"/>
        <w:ind w:left="0" w:firstLine="709"/>
      </w:pPr>
      <w:r>
        <w:rPr>
          <w:b/>
          <w:bCs/>
        </w:rPr>
        <w:t xml:space="preserve">Мета </w:t>
      </w:r>
      <w:r w:rsidR="005D73DF" w:rsidRPr="00A746F4">
        <w:rPr>
          <w:b/>
          <w:bCs/>
        </w:rPr>
        <w:t>дослідження</w:t>
      </w:r>
      <w:r w:rsidR="00032C8D" w:rsidRPr="00A746F4">
        <w:rPr>
          <w:b/>
          <w:bCs/>
        </w:rPr>
        <w:t xml:space="preserve">: </w:t>
      </w:r>
      <w:r w:rsidR="00467889" w:rsidRPr="00A746F4">
        <w:t>вивчення впливу гендерних стереотипів на тривожність</w:t>
      </w:r>
      <w:r w:rsidR="00A53A9F" w:rsidRPr="00A746F4">
        <w:t xml:space="preserve"> індивіда</w:t>
      </w:r>
      <w:r w:rsidR="00D212EF" w:rsidRPr="00A746F4">
        <w:t xml:space="preserve">. </w:t>
      </w:r>
    </w:p>
    <w:p w14:paraId="2549CEEC" w14:textId="77777777" w:rsidR="00A53A9F" w:rsidRPr="00A746F4" w:rsidRDefault="00A53A9F" w:rsidP="00725A42">
      <w:pPr>
        <w:widowControl w:val="0"/>
        <w:ind w:left="0" w:firstLine="709"/>
      </w:pPr>
      <w:r w:rsidRPr="00A746F4">
        <w:rPr>
          <w:b/>
          <w:bCs/>
        </w:rPr>
        <w:t>Об’єкт дослідження:</w:t>
      </w:r>
      <w:r w:rsidR="009316A4" w:rsidRPr="00A746F4">
        <w:t xml:space="preserve">психологічні особливості особистості. </w:t>
      </w:r>
    </w:p>
    <w:p w14:paraId="1B93E723" w14:textId="77777777" w:rsidR="00B459F7" w:rsidRPr="00A746F4" w:rsidRDefault="00F3567F" w:rsidP="00725A42">
      <w:pPr>
        <w:widowControl w:val="0"/>
        <w:ind w:left="0" w:firstLine="709"/>
      </w:pPr>
      <w:r w:rsidRPr="00A746F4">
        <w:rPr>
          <w:b/>
          <w:bCs/>
        </w:rPr>
        <w:t>Предмет дослідження:</w:t>
      </w:r>
      <w:r w:rsidR="00B459F7" w:rsidRPr="00A746F4">
        <w:t xml:space="preserve">вплив гендерних стереотипів на тривожність </w:t>
      </w:r>
      <w:r w:rsidR="00EC38A2" w:rsidRPr="00A746F4">
        <w:t>особистості</w:t>
      </w:r>
      <w:r w:rsidR="000F3D51" w:rsidRPr="00A746F4">
        <w:rPr>
          <w:color w:val="FF0000"/>
        </w:rPr>
        <w:t xml:space="preserve">. </w:t>
      </w:r>
    </w:p>
    <w:p w14:paraId="1416F46C" w14:textId="77777777" w:rsidR="00D04657" w:rsidRPr="00A746F4" w:rsidRDefault="00E052F0" w:rsidP="00725A42">
      <w:pPr>
        <w:widowControl w:val="0"/>
        <w:ind w:left="0" w:firstLine="709"/>
        <w:rPr>
          <w:color w:val="FF0000"/>
        </w:rPr>
      </w:pPr>
      <w:r w:rsidRPr="00A746F4">
        <w:t xml:space="preserve">Для реалізації </w:t>
      </w:r>
      <w:r w:rsidR="00BA7B38" w:rsidRPr="00A746F4">
        <w:t>поставленої цілі потрібно вирішити слідуюч</w:t>
      </w:r>
      <w:r w:rsidR="001508D2">
        <w:t>і</w:t>
      </w:r>
      <w:r w:rsidR="00BA7B38" w:rsidRPr="00A746F4">
        <w:t xml:space="preserve"> </w:t>
      </w:r>
      <w:r w:rsidR="00830908" w:rsidRPr="00A746F4">
        <w:rPr>
          <w:b/>
          <w:bCs/>
        </w:rPr>
        <w:t>задачі</w:t>
      </w:r>
      <w:r w:rsidR="00830908" w:rsidRPr="00A746F4">
        <w:t xml:space="preserve">: </w:t>
      </w:r>
    </w:p>
    <w:p w14:paraId="4FAB8A62" w14:textId="77777777" w:rsidR="00830908" w:rsidRPr="00A746F4" w:rsidRDefault="009F3647" w:rsidP="00725A42">
      <w:pPr>
        <w:pStyle w:val="a8"/>
        <w:widowControl w:val="0"/>
        <w:numPr>
          <w:ilvl w:val="0"/>
          <w:numId w:val="28"/>
        </w:numPr>
        <w:ind w:left="0" w:firstLine="709"/>
      </w:pPr>
      <w:r w:rsidRPr="00A746F4">
        <w:t>Вивчення та дослідження</w:t>
      </w:r>
      <w:r w:rsidR="001508D2">
        <w:t xml:space="preserve"> поняття</w:t>
      </w:r>
      <w:r w:rsidR="00B17F43" w:rsidRPr="00A746F4">
        <w:t xml:space="preserve"> тривожн</w:t>
      </w:r>
      <w:r w:rsidRPr="00A746F4">
        <w:t>ості</w:t>
      </w:r>
      <w:r w:rsidR="00B17F43" w:rsidRPr="00A746F4">
        <w:t xml:space="preserve"> в психологі</w:t>
      </w:r>
      <w:r w:rsidRPr="00A746F4">
        <w:t>чній науці</w:t>
      </w:r>
      <w:r w:rsidR="00D657D3" w:rsidRPr="00A746F4">
        <w:t>.</w:t>
      </w:r>
    </w:p>
    <w:p w14:paraId="02E89F75" w14:textId="77777777" w:rsidR="006D71D4" w:rsidRPr="00A746F4" w:rsidRDefault="0006611A" w:rsidP="00725A42">
      <w:pPr>
        <w:pStyle w:val="a8"/>
        <w:widowControl w:val="0"/>
        <w:numPr>
          <w:ilvl w:val="0"/>
          <w:numId w:val="28"/>
        </w:numPr>
        <w:ind w:left="0" w:firstLine="709"/>
      </w:pPr>
      <w:r w:rsidRPr="00A746F4">
        <w:t xml:space="preserve">Визначити </w:t>
      </w:r>
      <w:r w:rsidR="009F3647" w:rsidRPr="00A746F4">
        <w:t xml:space="preserve">та вивчити </w:t>
      </w:r>
      <w:r w:rsidRPr="00A746F4">
        <w:t xml:space="preserve">гендерні стереотипи і їх вплив </w:t>
      </w:r>
      <w:r w:rsidR="009F3647" w:rsidRPr="00A746F4">
        <w:t>на особистість</w:t>
      </w:r>
      <w:r w:rsidR="00D657D3" w:rsidRPr="00A746F4">
        <w:t>.</w:t>
      </w:r>
    </w:p>
    <w:p w14:paraId="3139F46A" w14:textId="77777777" w:rsidR="002C3D70" w:rsidRPr="00A746F4" w:rsidRDefault="006D71D4" w:rsidP="00725A42">
      <w:pPr>
        <w:pStyle w:val="a8"/>
        <w:widowControl w:val="0"/>
        <w:numPr>
          <w:ilvl w:val="0"/>
          <w:numId w:val="28"/>
        </w:numPr>
        <w:ind w:left="0" w:firstLine="709"/>
      </w:pPr>
      <w:r w:rsidRPr="00A746F4">
        <w:t>Підібрати методики та п</w:t>
      </w:r>
      <w:r w:rsidR="002C3D70" w:rsidRPr="00A746F4">
        <w:t>ровести емп</w:t>
      </w:r>
      <w:r w:rsidR="009F3647" w:rsidRPr="00A746F4">
        <w:t>і</w:t>
      </w:r>
      <w:r w:rsidR="002C3D70" w:rsidRPr="00A746F4">
        <w:t>р</w:t>
      </w:r>
      <w:r w:rsidR="009F3647" w:rsidRPr="00A746F4">
        <w:t>и</w:t>
      </w:r>
      <w:r w:rsidR="002C3D70" w:rsidRPr="00A746F4">
        <w:t>чне дослідження</w:t>
      </w:r>
      <w:r w:rsidRPr="00A746F4">
        <w:t xml:space="preserve"> впливу гендерних стереотипів на тривожність індивіда</w:t>
      </w:r>
      <w:r w:rsidR="00D657D3" w:rsidRPr="00A746F4">
        <w:t>.</w:t>
      </w:r>
    </w:p>
    <w:p w14:paraId="17626718" w14:textId="77777777" w:rsidR="008969F5" w:rsidRPr="00A746F4" w:rsidRDefault="00392F24" w:rsidP="00725A42">
      <w:pPr>
        <w:pStyle w:val="a8"/>
        <w:widowControl w:val="0"/>
        <w:numPr>
          <w:ilvl w:val="0"/>
          <w:numId w:val="28"/>
        </w:numPr>
        <w:ind w:left="0" w:firstLine="709"/>
      </w:pPr>
      <w:r w:rsidRPr="00A746F4">
        <w:t xml:space="preserve">Зробити висновки згідно </w:t>
      </w:r>
      <w:r w:rsidR="00D657D3" w:rsidRPr="00A746F4">
        <w:t>результатів</w:t>
      </w:r>
      <w:r w:rsidRPr="00A746F4">
        <w:t xml:space="preserve"> дослідження</w:t>
      </w:r>
      <w:r w:rsidR="00D657D3" w:rsidRPr="00A746F4">
        <w:t>.</w:t>
      </w:r>
    </w:p>
    <w:p w14:paraId="3519D35E" w14:textId="77777777" w:rsidR="00830908" w:rsidRPr="00A746F4" w:rsidRDefault="00BF1EBC" w:rsidP="00725A42">
      <w:pPr>
        <w:widowControl w:val="0"/>
        <w:ind w:left="0" w:firstLine="709"/>
      </w:pPr>
      <w:r w:rsidRPr="00C31086">
        <w:rPr>
          <w:b/>
          <w:color w:val="auto"/>
        </w:rPr>
        <w:t>Гіпотеза</w:t>
      </w:r>
      <w:r w:rsidR="00B44B75" w:rsidRPr="00A746F4">
        <w:rPr>
          <w:b/>
        </w:rPr>
        <w:t xml:space="preserve"> дослідження:</w:t>
      </w:r>
      <w:r w:rsidR="002D5213" w:rsidRPr="00A746F4">
        <w:rPr>
          <w:b/>
        </w:rPr>
        <w:t xml:space="preserve"> </w:t>
      </w:r>
      <w:r w:rsidR="00E9246B" w:rsidRPr="00A746F4">
        <w:t>Гендер</w:t>
      </w:r>
      <w:r w:rsidR="005D4394" w:rsidRPr="00A746F4">
        <w:t xml:space="preserve">ні </w:t>
      </w:r>
      <w:r w:rsidR="00E9246B" w:rsidRPr="00A746F4">
        <w:t xml:space="preserve"> стереотипи можуть викликати тривожність і невпевненість </w:t>
      </w:r>
      <w:r w:rsidR="005D4394" w:rsidRPr="00A746F4">
        <w:t xml:space="preserve">у власних діях </w:t>
      </w:r>
      <w:r w:rsidR="004E2FB6" w:rsidRPr="00A746F4">
        <w:t>і рішеннях</w:t>
      </w:r>
      <w:r w:rsidR="00D657D3" w:rsidRPr="00A746F4">
        <w:t>,</w:t>
      </w:r>
      <w:r w:rsidR="00F92DE9">
        <w:t xml:space="preserve"> </w:t>
      </w:r>
      <w:r w:rsidR="00D657D3" w:rsidRPr="00A746F4">
        <w:t>визивати</w:t>
      </w:r>
      <w:r w:rsidR="004E2FB6" w:rsidRPr="00A746F4">
        <w:t xml:space="preserve"> порушення гендерної ідентичності. </w:t>
      </w:r>
    </w:p>
    <w:p w14:paraId="3ACE9A36" w14:textId="77777777" w:rsidR="00F55263" w:rsidRPr="00A746F4" w:rsidRDefault="00F55263" w:rsidP="00725A42">
      <w:pPr>
        <w:widowControl w:val="0"/>
        <w:ind w:left="0" w:firstLine="709"/>
      </w:pPr>
      <w:r w:rsidRPr="00A746F4">
        <w:rPr>
          <w:b/>
          <w:bCs/>
        </w:rPr>
        <w:t>Метод</w:t>
      </w:r>
      <w:r w:rsidR="008763DF" w:rsidRPr="00A746F4">
        <w:rPr>
          <w:b/>
          <w:bCs/>
        </w:rPr>
        <w:t>и дослідження:</w:t>
      </w:r>
      <w:r w:rsidR="00C43843">
        <w:rPr>
          <w:b/>
          <w:bCs/>
        </w:rPr>
        <w:t xml:space="preserve"> </w:t>
      </w:r>
      <w:r w:rsidR="008763DF" w:rsidRPr="00A746F4">
        <w:t xml:space="preserve">в </w:t>
      </w:r>
      <w:r w:rsidR="00DB44DF" w:rsidRPr="00A746F4">
        <w:t>процесі  проведе</w:t>
      </w:r>
      <w:r w:rsidR="00C43843" w:rsidRPr="00C31086">
        <w:rPr>
          <w:color w:val="auto"/>
        </w:rPr>
        <w:t>ння</w:t>
      </w:r>
      <w:r w:rsidR="00DB44DF" w:rsidRPr="00A746F4">
        <w:t xml:space="preserve">  дослідження </w:t>
      </w:r>
      <w:r w:rsidR="00CD6F14" w:rsidRPr="00A746F4">
        <w:t>були використані</w:t>
      </w:r>
      <w:r w:rsidR="00C43843">
        <w:t xml:space="preserve"> </w:t>
      </w:r>
      <w:r w:rsidR="00C43843" w:rsidRPr="00C31086">
        <w:rPr>
          <w:color w:val="auto"/>
        </w:rPr>
        <w:t>наступні методи</w:t>
      </w:r>
      <w:r w:rsidR="00CD6F14" w:rsidRPr="00A746F4">
        <w:t>:</w:t>
      </w:r>
    </w:p>
    <w:p w14:paraId="22FED406" w14:textId="77777777" w:rsidR="00CD6F14" w:rsidRPr="00A746F4" w:rsidRDefault="00C31086" w:rsidP="00725A42">
      <w:pPr>
        <w:pStyle w:val="a8"/>
        <w:widowControl w:val="0"/>
        <w:numPr>
          <w:ilvl w:val="0"/>
          <w:numId w:val="29"/>
        </w:numPr>
        <w:ind w:left="0" w:firstLine="709"/>
      </w:pPr>
      <w:r w:rsidRPr="00A746F4">
        <w:t>Теоретичні</w:t>
      </w:r>
      <w:r w:rsidR="00CD6F14" w:rsidRPr="00A746F4">
        <w:t xml:space="preserve"> методи </w:t>
      </w:r>
      <w:r w:rsidR="00351E09" w:rsidRPr="00A746F4">
        <w:t>(</w:t>
      </w:r>
      <w:r w:rsidR="00FA75DF" w:rsidRPr="00C31086">
        <w:rPr>
          <w:color w:val="auto"/>
        </w:rPr>
        <w:t>вивчення та</w:t>
      </w:r>
      <w:r w:rsidR="00FA75DF">
        <w:t xml:space="preserve"> </w:t>
      </w:r>
      <w:r w:rsidR="00351E09" w:rsidRPr="00A746F4">
        <w:t>аналіз літератури по проблемі дослідження)</w:t>
      </w:r>
      <w:r w:rsidR="006D71D4" w:rsidRPr="00A746F4">
        <w:t>.</w:t>
      </w:r>
    </w:p>
    <w:p w14:paraId="2518ABD2" w14:textId="77777777" w:rsidR="00A30363" w:rsidRPr="00A30363" w:rsidRDefault="00A912AB" w:rsidP="00725A42">
      <w:pPr>
        <w:pStyle w:val="a8"/>
        <w:widowControl w:val="0"/>
        <w:numPr>
          <w:ilvl w:val="0"/>
          <w:numId w:val="29"/>
        </w:numPr>
        <w:ind w:left="0" w:firstLine="709"/>
        <w:rPr>
          <w:b/>
        </w:rPr>
      </w:pPr>
      <w:r w:rsidRPr="00C31086">
        <w:rPr>
          <w:color w:val="auto"/>
        </w:rPr>
        <w:t>Емпіричні</w:t>
      </w:r>
      <w:r w:rsidRPr="00C31086">
        <w:rPr>
          <w:color w:val="FF0000"/>
        </w:rPr>
        <w:t xml:space="preserve"> </w:t>
      </w:r>
      <w:r>
        <w:t>методи (</w:t>
      </w:r>
      <w:proofErr w:type="spellStart"/>
      <w:r w:rsidR="00C31086">
        <w:rPr>
          <w:lang w:val="ru-RU"/>
        </w:rPr>
        <w:t>проективна</w:t>
      </w:r>
      <w:proofErr w:type="spellEnd"/>
      <w:r w:rsidR="00C31086">
        <w:rPr>
          <w:lang w:val="ru-RU"/>
        </w:rPr>
        <w:t xml:space="preserve"> методика</w:t>
      </w:r>
      <w:r w:rsidR="00886366" w:rsidRPr="00A746F4">
        <w:t>, тестування)</w:t>
      </w:r>
      <w:r w:rsidR="006D71D4" w:rsidRPr="00A746F4">
        <w:t>.</w:t>
      </w:r>
      <w:r w:rsidR="00620FE4">
        <w:t xml:space="preserve"> </w:t>
      </w:r>
    </w:p>
    <w:p w14:paraId="3E844F43" w14:textId="77777777" w:rsidR="003607DA" w:rsidRPr="00C31086" w:rsidRDefault="003607DA" w:rsidP="00725A42">
      <w:pPr>
        <w:pStyle w:val="a8"/>
        <w:widowControl w:val="0"/>
        <w:ind w:left="709"/>
        <w:rPr>
          <w:b/>
        </w:rPr>
      </w:pPr>
      <w:r w:rsidRPr="00C31086">
        <w:rPr>
          <w:b/>
        </w:rPr>
        <w:t xml:space="preserve">Методики дослідження: </w:t>
      </w:r>
    </w:p>
    <w:p w14:paraId="74E18B1D" w14:textId="77777777" w:rsidR="004C1C0E" w:rsidRPr="00A746F4" w:rsidRDefault="00805903" w:rsidP="00725A42">
      <w:pPr>
        <w:pStyle w:val="a8"/>
        <w:widowControl w:val="0"/>
        <w:numPr>
          <w:ilvl w:val="0"/>
          <w:numId w:val="30"/>
        </w:numPr>
        <w:ind w:left="0" w:firstLine="709"/>
      </w:pPr>
      <w:r w:rsidRPr="00A746F4">
        <w:t xml:space="preserve">Методика </w:t>
      </w:r>
      <w:r w:rsidR="00567C5E" w:rsidRPr="00A746F4">
        <w:t>вимірювання рівня тривожності Тейлора</w:t>
      </w:r>
      <w:r w:rsidR="00E42DFE">
        <w:t>.</w:t>
      </w:r>
      <w:r w:rsidR="00567C5E" w:rsidRPr="00A746F4">
        <w:t xml:space="preserve"> </w:t>
      </w:r>
    </w:p>
    <w:p w14:paraId="0BA2C635" w14:textId="77777777" w:rsidR="001410B9" w:rsidRPr="00A746F4" w:rsidRDefault="0042340A" w:rsidP="00725A42">
      <w:pPr>
        <w:pStyle w:val="a8"/>
        <w:widowControl w:val="0"/>
        <w:numPr>
          <w:ilvl w:val="0"/>
          <w:numId w:val="30"/>
        </w:numPr>
        <w:ind w:left="0" w:firstLine="709"/>
      </w:pPr>
      <w:r w:rsidRPr="00A746F4">
        <w:t>Проективна методика</w:t>
      </w:r>
      <w:r w:rsidR="005A5578" w:rsidRPr="00A746F4">
        <w:t xml:space="preserve"> «Я жінка</w:t>
      </w:r>
      <w:r w:rsidR="00095C3B" w:rsidRPr="00A746F4">
        <w:t xml:space="preserve">/Я чоловік» </w:t>
      </w:r>
      <w:r w:rsidR="005A5578" w:rsidRPr="00A746F4">
        <w:t>Л.</w:t>
      </w:r>
      <w:r w:rsidR="00FD07CD">
        <w:t>І</w:t>
      </w:r>
      <w:r w:rsidR="005A5578" w:rsidRPr="00A746F4">
        <w:t>.</w:t>
      </w:r>
      <w:r w:rsidR="00E6325D">
        <w:t xml:space="preserve"> </w:t>
      </w:r>
      <w:r w:rsidR="005A5578" w:rsidRPr="00A746F4">
        <w:t>Ожигова</w:t>
      </w:r>
      <w:r w:rsidR="00E42DFE">
        <w:t>.</w:t>
      </w:r>
      <w:r w:rsidR="005A5578" w:rsidRPr="00A746F4">
        <w:t xml:space="preserve"> </w:t>
      </w:r>
    </w:p>
    <w:p w14:paraId="7E9A9DAA" w14:textId="77777777" w:rsidR="00552D56" w:rsidRDefault="00AD172E" w:rsidP="00725A42">
      <w:pPr>
        <w:widowControl w:val="0"/>
        <w:ind w:left="0" w:firstLine="709"/>
      </w:pPr>
      <w:r w:rsidRPr="00A746F4">
        <w:rPr>
          <w:b/>
          <w:bCs/>
        </w:rPr>
        <w:t xml:space="preserve">Контингент </w:t>
      </w:r>
      <w:r w:rsidR="00296E0A" w:rsidRPr="00A746F4">
        <w:rPr>
          <w:b/>
          <w:bCs/>
        </w:rPr>
        <w:t xml:space="preserve">дослідження: </w:t>
      </w:r>
      <w:r w:rsidR="006D71D4" w:rsidRPr="00A746F4">
        <w:t>учасники</w:t>
      </w:r>
      <w:r w:rsidR="0056365B" w:rsidRPr="00A746F4">
        <w:t xml:space="preserve"> дослідженн</w:t>
      </w:r>
      <w:r w:rsidR="006D71D4" w:rsidRPr="00A746F4">
        <w:t>я</w:t>
      </w:r>
      <w:r w:rsidR="00620FE4">
        <w:t xml:space="preserve"> </w:t>
      </w:r>
      <w:r w:rsidR="00552D56">
        <w:t>–</w:t>
      </w:r>
      <w:r w:rsidR="00620FE4">
        <w:t xml:space="preserve"> </w:t>
      </w:r>
      <w:r w:rsidR="00552D56">
        <w:t xml:space="preserve">40 </w:t>
      </w:r>
      <w:r w:rsidR="0083741F" w:rsidRPr="00A746F4">
        <w:t>добровольців</w:t>
      </w:r>
      <w:r w:rsidR="00BE40A5" w:rsidRPr="00A746F4">
        <w:t xml:space="preserve">, </w:t>
      </w:r>
      <w:r w:rsidR="00552D56">
        <w:t>20 хлопців і 20</w:t>
      </w:r>
      <w:r w:rsidR="002B7ED6" w:rsidRPr="00A746F4">
        <w:t xml:space="preserve"> дівчат, вік </w:t>
      </w:r>
      <w:r w:rsidR="005E43B4" w:rsidRPr="00A746F4">
        <w:t>20-</w:t>
      </w:r>
      <w:r w:rsidR="00621598" w:rsidRPr="00A746F4">
        <w:t xml:space="preserve">30 років. </w:t>
      </w:r>
      <w:r w:rsidR="008B5C36" w:rsidRPr="00A746F4">
        <w:t xml:space="preserve">Користувачі соціальної мережі </w:t>
      </w:r>
      <w:r w:rsidR="00FD07CD">
        <w:t>І</w:t>
      </w:r>
      <w:r w:rsidR="0057503C" w:rsidRPr="00A746F4">
        <w:t xml:space="preserve">нстаграмм. </w:t>
      </w:r>
    </w:p>
    <w:p w14:paraId="0C9F8EBA" w14:textId="77777777" w:rsidR="00E332DF" w:rsidRPr="00A746F4" w:rsidRDefault="00666DCA" w:rsidP="00725A42">
      <w:pPr>
        <w:widowControl w:val="0"/>
        <w:ind w:left="0" w:firstLine="709"/>
      </w:pPr>
      <w:r w:rsidRPr="00A746F4">
        <w:rPr>
          <w:b/>
          <w:bCs/>
        </w:rPr>
        <w:lastRenderedPageBreak/>
        <w:t>Практичне значення дослідження</w:t>
      </w:r>
      <w:r w:rsidR="001E4BDE" w:rsidRPr="00A746F4">
        <w:rPr>
          <w:b/>
          <w:bCs/>
        </w:rPr>
        <w:t xml:space="preserve">: </w:t>
      </w:r>
      <w:r w:rsidR="006049E1" w:rsidRPr="00A746F4">
        <w:t>Результати,</w:t>
      </w:r>
      <w:r w:rsidR="00B21701">
        <w:t xml:space="preserve"> </w:t>
      </w:r>
      <w:r w:rsidR="00D657D3" w:rsidRPr="00A746F4">
        <w:t>одержані</w:t>
      </w:r>
      <w:r w:rsidR="00B21701">
        <w:t xml:space="preserve"> </w:t>
      </w:r>
      <w:r w:rsidR="00B8170E" w:rsidRPr="00A746F4">
        <w:t>в ході нашого дослідження</w:t>
      </w:r>
      <w:r w:rsidR="00D657D3" w:rsidRPr="00A746F4">
        <w:t>,</w:t>
      </w:r>
      <w:r w:rsidR="00B21701">
        <w:t xml:space="preserve"> </w:t>
      </w:r>
      <w:r w:rsidR="002F0289" w:rsidRPr="00A746F4">
        <w:t>можн</w:t>
      </w:r>
      <w:r w:rsidR="00481921" w:rsidRPr="00A746F4">
        <w:t>а</w:t>
      </w:r>
      <w:r w:rsidR="002F0289" w:rsidRPr="00A746F4">
        <w:t xml:space="preserve"> використовувати у подальшій </w:t>
      </w:r>
      <w:r w:rsidR="003F0F25" w:rsidRPr="00A746F4">
        <w:t>психологічній роботі психологів та психологічних служб</w:t>
      </w:r>
      <w:r w:rsidR="00FE2985" w:rsidRPr="00A746F4">
        <w:t>,</w:t>
      </w:r>
      <w:r w:rsidR="003F0F25" w:rsidRPr="00A746F4">
        <w:t xml:space="preserve"> та на</w:t>
      </w:r>
      <w:r w:rsidR="00FE2985" w:rsidRPr="00A746F4">
        <w:t>писання наукових робіт</w:t>
      </w:r>
      <w:r w:rsidR="00E332DF" w:rsidRPr="00A746F4">
        <w:t>.</w:t>
      </w:r>
    </w:p>
    <w:p w14:paraId="603334BC" w14:textId="77777777" w:rsidR="00BB64CB" w:rsidRPr="00C31086" w:rsidRDefault="00106E50" w:rsidP="00725A42">
      <w:pPr>
        <w:widowControl w:val="0"/>
        <w:ind w:left="0" w:firstLine="709"/>
        <w:rPr>
          <w:color w:val="auto"/>
        </w:rPr>
      </w:pPr>
      <w:r w:rsidRPr="00B21701">
        <w:rPr>
          <w:b/>
        </w:rPr>
        <w:t>Структура роботи</w:t>
      </w:r>
      <w:r w:rsidR="00B21701" w:rsidRPr="00B21701">
        <w:rPr>
          <w:b/>
        </w:rPr>
        <w:t>.</w:t>
      </w:r>
      <w:r w:rsidR="00B21701">
        <w:t xml:space="preserve"> </w:t>
      </w:r>
      <w:r w:rsidR="00CA5BB8" w:rsidRPr="00A746F4">
        <w:t xml:space="preserve">Дана робота містить </w:t>
      </w:r>
      <w:r w:rsidR="00B21701" w:rsidRPr="00C31086">
        <w:rPr>
          <w:color w:val="auto"/>
        </w:rPr>
        <w:t>Вступ</w:t>
      </w:r>
      <w:r w:rsidR="00CA5BB8" w:rsidRPr="00C31086">
        <w:rPr>
          <w:color w:val="auto"/>
        </w:rPr>
        <w:t>, 2 Розділ</w:t>
      </w:r>
      <w:r w:rsidR="00B21701" w:rsidRPr="00C31086">
        <w:rPr>
          <w:color w:val="auto"/>
        </w:rPr>
        <w:t>и</w:t>
      </w:r>
      <w:r w:rsidR="00CA5BB8" w:rsidRPr="00C31086">
        <w:rPr>
          <w:color w:val="auto"/>
        </w:rPr>
        <w:t>, Висновок і Список використаної літератури, Додат</w:t>
      </w:r>
      <w:r w:rsidR="00C31086">
        <w:rPr>
          <w:color w:val="auto"/>
        </w:rPr>
        <w:t>к</w:t>
      </w:r>
      <w:r w:rsidR="00B21701" w:rsidRPr="00C31086">
        <w:rPr>
          <w:color w:val="auto"/>
        </w:rPr>
        <w:t>и.</w:t>
      </w:r>
    </w:p>
    <w:p w14:paraId="277AEEDC" w14:textId="77777777" w:rsidR="00AF40F9" w:rsidRPr="00A746F4" w:rsidRDefault="00AF40F9" w:rsidP="00725A42">
      <w:pPr>
        <w:widowControl w:val="0"/>
        <w:ind w:left="0" w:firstLine="709"/>
      </w:pPr>
    </w:p>
    <w:p w14:paraId="322A2A3E" w14:textId="77777777" w:rsidR="00A05594" w:rsidRPr="00A746F4" w:rsidRDefault="00A05594" w:rsidP="00725A42">
      <w:pPr>
        <w:widowControl w:val="0"/>
        <w:ind w:left="0" w:firstLine="709"/>
      </w:pPr>
    </w:p>
    <w:p w14:paraId="16A34878" w14:textId="77777777" w:rsidR="00B44B75" w:rsidRDefault="00B44B75" w:rsidP="00725A42">
      <w:pPr>
        <w:widowControl w:val="0"/>
        <w:ind w:left="0" w:firstLine="709"/>
      </w:pPr>
    </w:p>
    <w:p w14:paraId="111FE310" w14:textId="77777777" w:rsidR="00B44B75" w:rsidRDefault="00B44B75" w:rsidP="00725A42">
      <w:pPr>
        <w:widowControl w:val="0"/>
        <w:ind w:left="0"/>
      </w:pPr>
    </w:p>
    <w:p w14:paraId="0F568A86" w14:textId="77777777" w:rsidR="00552D56" w:rsidRDefault="00552D56" w:rsidP="00725A42">
      <w:pPr>
        <w:widowControl w:val="0"/>
        <w:ind w:left="0"/>
      </w:pPr>
    </w:p>
    <w:p w14:paraId="060CE284" w14:textId="77777777" w:rsidR="00552D56" w:rsidRDefault="00552D56" w:rsidP="00725A42">
      <w:pPr>
        <w:widowControl w:val="0"/>
        <w:ind w:left="0"/>
      </w:pPr>
    </w:p>
    <w:p w14:paraId="375A9F65" w14:textId="77777777" w:rsidR="00552D56" w:rsidRDefault="00552D56" w:rsidP="00725A42">
      <w:pPr>
        <w:widowControl w:val="0"/>
        <w:ind w:left="0"/>
      </w:pPr>
    </w:p>
    <w:p w14:paraId="2AA1BD6F" w14:textId="77777777" w:rsidR="00552D56" w:rsidRDefault="00552D56" w:rsidP="00725A42">
      <w:pPr>
        <w:widowControl w:val="0"/>
        <w:ind w:left="0"/>
      </w:pPr>
    </w:p>
    <w:p w14:paraId="19ED19B4" w14:textId="77777777" w:rsidR="00552D56" w:rsidRDefault="00552D56" w:rsidP="00725A42">
      <w:pPr>
        <w:widowControl w:val="0"/>
        <w:ind w:left="0"/>
      </w:pPr>
    </w:p>
    <w:p w14:paraId="37FFC1B8" w14:textId="77777777" w:rsidR="00552D56" w:rsidRDefault="00552D56" w:rsidP="00725A42">
      <w:pPr>
        <w:widowControl w:val="0"/>
        <w:ind w:left="0"/>
      </w:pPr>
    </w:p>
    <w:p w14:paraId="69B77394" w14:textId="77777777" w:rsidR="00552D56" w:rsidRDefault="00552D56" w:rsidP="00725A42">
      <w:pPr>
        <w:widowControl w:val="0"/>
        <w:ind w:left="0"/>
      </w:pPr>
    </w:p>
    <w:p w14:paraId="3DD9D666" w14:textId="77777777" w:rsidR="00552D56" w:rsidRDefault="00552D56" w:rsidP="00725A42">
      <w:pPr>
        <w:widowControl w:val="0"/>
        <w:ind w:left="0"/>
      </w:pPr>
    </w:p>
    <w:p w14:paraId="6902D487" w14:textId="77777777" w:rsidR="00552D56" w:rsidRDefault="00552D56" w:rsidP="00725A42">
      <w:pPr>
        <w:widowControl w:val="0"/>
        <w:ind w:left="0"/>
      </w:pPr>
    </w:p>
    <w:p w14:paraId="2CA03834" w14:textId="77777777" w:rsidR="00552D56" w:rsidRDefault="00552D56" w:rsidP="00725A42">
      <w:pPr>
        <w:widowControl w:val="0"/>
        <w:ind w:left="0"/>
      </w:pPr>
    </w:p>
    <w:p w14:paraId="1998F1B8" w14:textId="77777777" w:rsidR="00552D56" w:rsidRDefault="00552D56" w:rsidP="00725A42">
      <w:pPr>
        <w:widowControl w:val="0"/>
        <w:ind w:left="0"/>
      </w:pPr>
    </w:p>
    <w:p w14:paraId="1B7DD69E" w14:textId="77777777" w:rsidR="00552D56" w:rsidRDefault="00552D56" w:rsidP="00725A42">
      <w:pPr>
        <w:widowControl w:val="0"/>
        <w:ind w:left="0"/>
      </w:pPr>
    </w:p>
    <w:p w14:paraId="459F3CC5" w14:textId="77777777" w:rsidR="00552D56" w:rsidRDefault="00552D56" w:rsidP="00725A42">
      <w:pPr>
        <w:widowControl w:val="0"/>
        <w:ind w:left="0"/>
      </w:pPr>
    </w:p>
    <w:p w14:paraId="08EB3573" w14:textId="77777777" w:rsidR="00552D56" w:rsidRDefault="00552D56" w:rsidP="00725A42">
      <w:pPr>
        <w:widowControl w:val="0"/>
        <w:ind w:left="0"/>
      </w:pPr>
    </w:p>
    <w:p w14:paraId="426E3520" w14:textId="77777777" w:rsidR="00552D56" w:rsidRDefault="00552D56" w:rsidP="00725A42">
      <w:pPr>
        <w:widowControl w:val="0"/>
        <w:ind w:left="0"/>
      </w:pPr>
    </w:p>
    <w:p w14:paraId="18F8D6E2" w14:textId="77777777" w:rsidR="00552D56" w:rsidRDefault="00552D56" w:rsidP="00725A42">
      <w:pPr>
        <w:widowControl w:val="0"/>
        <w:ind w:left="0"/>
      </w:pPr>
    </w:p>
    <w:p w14:paraId="1D584FCE" w14:textId="77777777" w:rsidR="00552D56" w:rsidRDefault="00552D56" w:rsidP="00725A42">
      <w:pPr>
        <w:widowControl w:val="0"/>
        <w:ind w:left="0"/>
      </w:pPr>
    </w:p>
    <w:p w14:paraId="5FFA520C" w14:textId="77777777" w:rsidR="00552D56" w:rsidRDefault="00552D56" w:rsidP="00725A42">
      <w:pPr>
        <w:widowControl w:val="0"/>
        <w:ind w:left="0"/>
      </w:pPr>
    </w:p>
    <w:p w14:paraId="212A89C0" w14:textId="77777777" w:rsidR="00552D56" w:rsidRDefault="00552D56" w:rsidP="00725A42">
      <w:pPr>
        <w:widowControl w:val="0"/>
        <w:ind w:left="0"/>
      </w:pPr>
    </w:p>
    <w:p w14:paraId="77F35A19" w14:textId="77777777" w:rsidR="00552D56" w:rsidRDefault="00552D56" w:rsidP="00725A42">
      <w:pPr>
        <w:widowControl w:val="0"/>
        <w:ind w:left="0"/>
      </w:pPr>
    </w:p>
    <w:p w14:paraId="4DD458A2" w14:textId="77777777" w:rsidR="00DB5886" w:rsidRDefault="00C50DA0" w:rsidP="00725A42">
      <w:pPr>
        <w:widowControl w:val="0"/>
        <w:ind w:left="0" w:firstLine="709"/>
        <w:jc w:val="center"/>
        <w:rPr>
          <w:b/>
        </w:rPr>
      </w:pPr>
      <w:r w:rsidRPr="00A746F4">
        <w:rPr>
          <w:b/>
        </w:rPr>
        <w:t>РОЗДІЛ</w:t>
      </w:r>
      <w:r w:rsidR="00AB7612" w:rsidRPr="00A746F4">
        <w:rPr>
          <w:b/>
        </w:rPr>
        <w:t xml:space="preserve"> 1.</w:t>
      </w:r>
    </w:p>
    <w:p w14:paraId="665919E3" w14:textId="77777777" w:rsidR="00AB7612" w:rsidRPr="00A746F4" w:rsidRDefault="00AB7612" w:rsidP="00725A42">
      <w:pPr>
        <w:widowControl w:val="0"/>
        <w:ind w:left="0" w:firstLine="709"/>
        <w:jc w:val="center"/>
        <w:rPr>
          <w:b/>
        </w:rPr>
      </w:pPr>
      <w:r w:rsidRPr="00A746F4">
        <w:rPr>
          <w:b/>
        </w:rPr>
        <w:lastRenderedPageBreak/>
        <w:t>ПСИХОЛОГІЧНІ АСПЕКТИ ВПЛИВУ ГЕНДЕРНИХ СТЕРЕОТИПІВ НА ТРИВОЖНІСТЬ ІНДИВІДА</w:t>
      </w:r>
    </w:p>
    <w:p w14:paraId="03430DE8" w14:textId="77777777" w:rsidR="00C4386F" w:rsidRPr="00A746F4" w:rsidRDefault="00C4386F" w:rsidP="00725A42">
      <w:pPr>
        <w:pStyle w:val="a8"/>
        <w:widowControl w:val="0"/>
        <w:ind w:left="0" w:firstLine="709"/>
        <w:rPr>
          <w:b/>
        </w:rPr>
      </w:pPr>
    </w:p>
    <w:p w14:paraId="3E793B19" w14:textId="77777777" w:rsidR="00031E0D" w:rsidRPr="00A746F4" w:rsidRDefault="00B44B75" w:rsidP="00725A42">
      <w:pPr>
        <w:pStyle w:val="a8"/>
        <w:widowControl w:val="0"/>
        <w:ind w:left="0" w:firstLine="709"/>
        <w:rPr>
          <w:b/>
        </w:rPr>
      </w:pPr>
      <w:r w:rsidRPr="00A746F4">
        <w:rPr>
          <w:b/>
        </w:rPr>
        <w:t>1.1.</w:t>
      </w:r>
      <w:r w:rsidR="00AB7612" w:rsidRPr="00A746F4">
        <w:rPr>
          <w:b/>
        </w:rPr>
        <w:t xml:space="preserve"> Тривожність і вплив її на особистіс</w:t>
      </w:r>
      <w:r w:rsidR="00E2068D" w:rsidRPr="00A746F4">
        <w:rPr>
          <w:b/>
        </w:rPr>
        <w:t>ть</w:t>
      </w:r>
    </w:p>
    <w:p w14:paraId="4BDD024E" w14:textId="77777777" w:rsidR="00031E0D" w:rsidRPr="00A746F4" w:rsidRDefault="00031E0D" w:rsidP="00725A42">
      <w:pPr>
        <w:widowControl w:val="0"/>
        <w:ind w:left="0" w:firstLine="709"/>
      </w:pPr>
    </w:p>
    <w:p w14:paraId="78AE3B1B" w14:textId="77777777" w:rsidR="00750A15" w:rsidRPr="00A746F4" w:rsidRDefault="00B44B75" w:rsidP="00725A42">
      <w:pPr>
        <w:widowControl w:val="0"/>
        <w:ind w:left="0" w:firstLine="709"/>
        <w:divId w:val="148405475"/>
        <w:rPr>
          <w:rFonts w:eastAsia="Times New Roman"/>
          <w:shd w:val="clear" w:color="auto" w:fill="FFFFFF"/>
        </w:rPr>
      </w:pPr>
      <w:r w:rsidRPr="00A746F4">
        <w:rPr>
          <w:rFonts w:eastAsia="Times New Roman"/>
          <w:b/>
          <w:color w:val="202122"/>
        </w:rPr>
        <w:t>Тривожність</w:t>
      </w:r>
      <w:r w:rsidR="00750A15" w:rsidRPr="00A746F4">
        <w:rPr>
          <w:rFonts w:eastAsia="Times New Roman"/>
          <w:color w:val="202122"/>
          <w:shd w:val="clear" w:color="auto" w:fill="FFFFFF"/>
        </w:rPr>
        <w:t> </w:t>
      </w:r>
      <w:r w:rsidR="007D0987">
        <w:rPr>
          <w:rFonts w:eastAsia="Times New Roman"/>
          <w:color w:val="202122"/>
          <w:shd w:val="clear" w:color="auto" w:fill="FFFFFF"/>
        </w:rPr>
        <w:t>-</w:t>
      </w:r>
      <w:r w:rsidR="00750A15" w:rsidRPr="00A746F4">
        <w:rPr>
          <w:rFonts w:eastAsia="Times New Roman"/>
          <w:color w:val="202122"/>
          <w:shd w:val="clear" w:color="auto" w:fill="FFFFFF"/>
        </w:rPr>
        <w:t> </w:t>
      </w:r>
      <w:hyperlink r:id="rId8" w:tooltip="Психічні властивості" w:history="1">
        <w:r w:rsidR="00750A15" w:rsidRPr="00A746F4">
          <w:rPr>
            <w:rFonts w:eastAsia="Times New Roman"/>
          </w:rPr>
          <w:t>індивідуальна</w:t>
        </w:r>
        <w:r w:rsidRPr="00A746F4">
          <w:rPr>
            <w:rFonts w:eastAsia="Times New Roman"/>
          </w:rPr>
          <w:t xml:space="preserve"> </w:t>
        </w:r>
        <w:r w:rsidR="00750A15" w:rsidRPr="00A746F4">
          <w:rPr>
            <w:rFonts w:eastAsia="Times New Roman"/>
          </w:rPr>
          <w:t>властивість</w:t>
        </w:r>
      </w:hyperlink>
      <w:r w:rsidR="00750A15" w:rsidRPr="00A746F4">
        <w:rPr>
          <w:rFonts w:eastAsia="Times New Roman"/>
          <w:shd w:val="clear" w:color="auto" w:fill="FFFFFF"/>
        </w:rPr>
        <w:t> </w:t>
      </w:r>
      <w:r w:rsidRPr="00A746F4">
        <w:rPr>
          <w:rFonts w:eastAsia="Times New Roman"/>
          <w:shd w:val="clear" w:color="auto" w:fill="FFFFFF"/>
        </w:rPr>
        <w:t xml:space="preserve">особи, </w:t>
      </w:r>
      <w:r w:rsidR="00750A15" w:rsidRPr="00A746F4">
        <w:rPr>
          <w:rFonts w:eastAsia="Times New Roman"/>
          <w:shd w:val="clear" w:color="auto" w:fill="FFFFFF"/>
        </w:rPr>
        <w:t>риса </w:t>
      </w:r>
      <w:r w:rsidR="002A7AA0">
        <w:fldChar w:fldCharType="begin"/>
      </w:r>
      <w:r w:rsidR="002A7AA0">
        <w:instrText xml:space="preserve"> HYPERLINK "https://uk.wikiped</w:instrText>
      </w:r>
      <w:r w:rsidR="002A7AA0">
        <w:instrText xml:space="preserve">ia.org/wiki/%D0%A5%D0%B0%D1%80%D0%B0%D0%BA%D1%82%D0%B5%D1%80" \o "Характер" </w:instrText>
      </w:r>
      <w:r w:rsidR="002A7AA0">
        <w:fldChar w:fldCharType="separate"/>
      </w:r>
      <w:r w:rsidR="00750A15" w:rsidRPr="00A746F4">
        <w:rPr>
          <w:rFonts w:eastAsia="Times New Roman"/>
        </w:rPr>
        <w:t>характеру</w:t>
      </w:r>
      <w:r w:rsidR="002A7AA0">
        <w:rPr>
          <w:rFonts w:eastAsia="Times New Roman"/>
        </w:rPr>
        <w:fldChar w:fldCharType="end"/>
      </w:r>
      <w:r w:rsidR="00750A15" w:rsidRPr="00A746F4">
        <w:rPr>
          <w:rFonts w:eastAsia="Times New Roman"/>
          <w:shd w:val="clear" w:color="auto" w:fill="FFFFFF"/>
        </w:rPr>
        <w:t>, що</w:t>
      </w:r>
      <w:r w:rsidRPr="00A746F4">
        <w:rPr>
          <w:rFonts w:eastAsia="Times New Roman"/>
          <w:shd w:val="clear" w:color="auto" w:fill="FFFFFF"/>
        </w:rPr>
        <w:t xml:space="preserve"> </w:t>
      </w:r>
      <w:r w:rsidR="00750A15" w:rsidRPr="00A746F4">
        <w:rPr>
          <w:rFonts w:eastAsia="Times New Roman"/>
          <w:shd w:val="clear" w:color="auto" w:fill="FFFFFF"/>
        </w:rPr>
        <w:t>проявляється</w:t>
      </w:r>
      <w:r w:rsidRPr="00A746F4">
        <w:rPr>
          <w:rFonts w:eastAsia="Times New Roman"/>
          <w:shd w:val="clear" w:color="auto" w:fill="FFFFFF"/>
        </w:rPr>
        <w:t xml:space="preserve"> </w:t>
      </w:r>
      <w:r w:rsidR="00750A15" w:rsidRPr="00A746F4">
        <w:rPr>
          <w:rFonts w:eastAsia="Times New Roman"/>
          <w:shd w:val="clear" w:color="auto" w:fill="FFFFFF"/>
        </w:rPr>
        <w:t>схильністю до надмірного</w:t>
      </w:r>
      <w:r w:rsidRPr="00A746F4">
        <w:rPr>
          <w:rFonts w:eastAsia="Times New Roman"/>
          <w:shd w:val="clear" w:color="auto" w:fill="FFFFFF"/>
        </w:rPr>
        <w:t xml:space="preserve"> </w:t>
      </w:r>
      <w:r w:rsidR="00750A15" w:rsidRPr="00A746F4">
        <w:rPr>
          <w:rFonts w:eastAsia="Times New Roman"/>
          <w:shd w:val="clear" w:color="auto" w:fill="FFFFFF"/>
        </w:rPr>
        <w:t>хвилювання, стану </w:t>
      </w:r>
      <w:r w:rsidR="002A7AA0">
        <w:fldChar w:fldCharType="begin"/>
      </w:r>
      <w:r w:rsidR="002A7AA0">
        <w:instrText xml:space="preserve"> HYPERLINK "https://uk.wikipedia.org/wiki/%D0%A2%D1%80%D0%B8%D0%B2%D0%BE%D0%B3%D0%B0" \o "Тривога" </w:instrText>
      </w:r>
      <w:r w:rsidR="002A7AA0">
        <w:fldChar w:fldCharType="separate"/>
      </w:r>
      <w:r w:rsidR="00750A15" w:rsidRPr="00A746F4">
        <w:rPr>
          <w:rFonts w:eastAsia="Times New Roman"/>
        </w:rPr>
        <w:t>тривоги</w:t>
      </w:r>
      <w:r w:rsidR="002A7AA0">
        <w:rPr>
          <w:rFonts w:eastAsia="Times New Roman"/>
        </w:rPr>
        <w:fldChar w:fldCharType="end"/>
      </w:r>
      <w:r w:rsidR="00750A15" w:rsidRPr="00A746F4">
        <w:rPr>
          <w:rFonts w:eastAsia="Times New Roman"/>
          <w:shd w:val="clear" w:color="auto" w:fill="FFFFFF"/>
        </w:rPr>
        <w:t> в ситуаціях, які </w:t>
      </w:r>
      <w:r w:rsidR="00750A15" w:rsidRPr="00A746F4">
        <w:rPr>
          <w:rFonts w:eastAsia="Times New Roman"/>
        </w:rPr>
        <w:t>загрожують</w:t>
      </w:r>
      <w:r w:rsidR="00750A15" w:rsidRPr="00A746F4">
        <w:rPr>
          <w:rFonts w:eastAsia="Times New Roman"/>
          <w:shd w:val="clear" w:color="auto" w:fill="FFFFFF"/>
        </w:rPr>
        <w:t>, на думку цієї особи, неприємностями, невдачами, </w:t>
      </w:r>
      <w:r w:rsidR="002A7AA0">
        <w:fldChar w:fldCharType="begin"/>
      </w:r>
      <w:r w:rsidR="002A7AA0">
        <w:instrText xml:space="preserve"> HYPERLINK "https://uk.wikipedia.org/wiki/%D0%A4%D1%80%D1%83%D1%81%D1%82%D1%80%D0%B0%D1%86%D1%96%D1%8F" \o "Фрустрація" </w:instrText>
      </w:r>
      <w:r w:rsidR="002A7AA0">
        <w:fldChar w:fldCharType="separate"/>
      </w:r>
      <w:r w:rsidR="00750A15" w:rsidRPr="00A746F4">
        <w:rPr>
          <w:rFonts w:eastAsia="Times New Roman"/>
        </w:rPr>
        <w:t>фрустрацією</w:t>
      </w:r>
      <w:r w:rsidR="002A7AA0">
        <w:rPr>
          <w:rFonts w:eastAsia="Times New Roman"/>
        </w:rPr>
        <w:fldChar w:fldCharType="end"/>
      </w:r>
      <w:r w:rsidR="00750A15" w:rsidRPr="00A746F4">
        <w:rPr>
          <w:rFonts w:eastAsia="Times New Roman"/>
          <w:shd w:val="clear" w:color="auto" w:fill="FFFFFF"/>
        </w:rPr>
        <w:t>. Важливо, що мова йде про психологічну</w:t>
      </w:r>
      <w:r w:rsidRPr="00A746F4">
        <w:rPr>
          <w:rFonts w:eastAsia="Times New Roman"/>
          <w:shd w:val="clear" w:color="auto" w:fill="FFFFFF"/>
        </w:rPr>
        <w:t xml:space="preserve"> </w:t>
      </w:r>
      <w:r w:rsidR="00750A15" w:rsidRPr="00A746F4">
        <w:rPr>
          <w:rFonts w:eastAsia="Times New Roman"/>
          <w:shd w:val="clear" w:color="auto" w:fill="FFFFFF"/>
        </w:rPr>
        <w:t>загрозу, тобто таку, що</w:t>
      </w:r>
      <w:r w:rsidRPr="00A746F4">
        <w:rPr>
          <w:rFonts w:eastAsia="Times New Roman"/>
          <w:shd w:val="clear" w:color="auto" w:fill="FFFFFF"/>
        </w:rPr>
        <w:t xml:space="preserve"> </w:t>
      </w:r>
      <w:r w:rsidR="00750A15" w:rsidRPr="00A746F4">
        <w:rPr>
          <w:rFonts w:eastAsia="Times New Roman"/>
          <w:shd w:val="clear" w:color="auto" w:fill="FFFFFF"/>
        </w:rPr>
        <w:t>має</w:t>
      </w:r>
      <w:r w:rsidRPr="00A746F4">
        <w:rPr>
          <w:rFonts w:eastAsia="Times New Roman"/>
          <w:shd w:val="clear" w:color="auto" w:fill="FFFFFF"/>
        </w:rPr>
        <w:t xml:space="preserve"> </w:t>
      </w:r>
      <w:r w:rsidR="00750A15" w:rsidRPr="00A746F4">
        <w:rPr>
          <w:rFonts w:eastAsia="Times New Roman"/>
          <w:shd w:val="clear" w:color="auto" w:fill="FFFFFF"/>
        </w:rPr>
        <w:t>суб'єктивний характер і не проявляється як фізична</w:t>
      </w:r>
      <w:r w:rsidRPr="00A746F4">
        <w:rPr>
          <w:rFonts w:eastAsia="Times New Roman"/>
          <w:shd w:val="clear" w:color="auto" w:fill="FFFFFF"/>
        </w:rPr>
        <w:t xml:space="preserve"> </w:t>
      </w:r>
      <w:r w:rsidR="00750A15" w:rsidRPr="00A746F4">
        <w:rPr>
          <w:rFonts w:eastAsia="Times New Roman"/>
          <w:shd w:val="clear" w:color="auto" w:fill="FFFFFF"/>
        </w:rPr>
        <w:t>небезпека. Такими ситуація</w:t>
      </w:r>
      <w:r w:rsidRPr="00A746F4">
        <w:rPr>
          <w:rFonts w:eastAsia="Times New Roman"/>
          <w:shd w:val="clear" w:color="auto" w:fill="FFFFFF"/>
        </w:rPr>
        <w:t xml:space="preserve">ми  </w:t>
      </w:r>
      <w:r w:rsidR="00750A15" w:rsidRPr="00A746F4">
        <w:rPr>
          <w:rFonts w:eastAsia="Times New Roman"/>
          <w:shd w:val="clear" w:color="auto" w:fill="FFFFFF"/>
        </w:rPr>
        <w:t>можуть бути: деякі</w:t>
      </w:r>
      <w:r w:rsidRPr="00A746F4">
        <w:rPr>
          <w:rFonts w:eastAsia="Times New Roman"/>
          <w:shd w:val="clear" w:color="auto" w:fill="FFFFFF"/>
        </w:rPr>
        <w:t xml:space="preserve"> </w:t>
      </w:r>
      <w:r w:rsidR="00750A15" w:rsidRPr="00A746F4">
        <w:rPr>
          <w:rFonts w:eastAsia="Times New Roman"/>
          <w:shd w:val="clear" w:color="auto" w:fill="FFFFFF"/>
        </w:rPr>
        <w:t>конфлікти, порівняння</w:t>
      </w:r>
      <w:r w:rsidRPr="00A746F4">
        <w:rPr>
          <w:rFonts w:eastAsia="Times New Roman"/>
          <w:shd w:val="clear" w:color="auto" w:fill="FFFFFF"/>
        </w:rPr>
        <w:t xml:space="preserve"> </w:t>
      </w:r>
      <w:r w:rsidR="00750A15" w:rsidRPr="00A746F4">
        <w:rPr>
          <w:rFonts w:eastAsia="Times New Roman"/>
          <w:shd w:val="clear" w:color="auto" w:fill="FFFFFF"/>
        </w:rPr>
        <w:t>людиною себе з тими, хто</w:t>
      </w:r>
      <w:r w:rsidRPr="00A746F4">
        <w:rPr>
          <w:rFonts w:eastAsia="Times New Roman"/>
          <w:shd w:val="clear" w:color="auto" w:fill="FFFFFF"/>
        </w:rPr>
        <w:t xml:space="preserve"> </w:t>
      </w:r>
      <w:r w:rsidR="00750A15" w:rsidRPr="00A746F4">
        <w:rPr>
          <w:rFonts w:eastAsia="Times New Roman"/>
          <w:shd w:val="clear" w:color="auto" w:fill="FFFFFF"/>
        </w:rPr>
        <w:t>має</w:t>
      </w:r>
      <w:r w:rsidRPr="00A746F4">
        <w:rPr>
          <w:rFonts w:eastAsia="Times New Roman"/>
          <w:shd w:val="clear" w:color="auto" w:fill="FFFFFF"/>
        </w:rPr>
        <w:t xml:space="preserve"> </w:t>
      </w:r>
      <w:r w:rsidR="00750A15" w:rsidRPr="00A746F4">
        <w:rPr>
          <w:rFonts w:eastAsia="Times New Roman"/>
          <w:shd w:val="clear" w:color="auto" w:fill="FFFFFF"/>
        </w:rPr>
        <w:t>певну</w:t>
      </w:r>
      <w:r w:rsidRPr="00A746F4">
        <w:rPr>
          <w:rFonts w:eastAsia="Times New Roman"/>
          <w:shd w:val="clear" w:color="auto" w:fill="FFFFFF"/>
        </w:rPr>
        <w:t xml:space="preserve"> </w:t>
      </w:r>
      <w:r w:rsidR="00750A15" w:rsidRPr="00A746F4">
        <w:rPr>
          <w:rFonts w:eastAsia="Times New Roman"/>
          <w:shd w:val="clear" w:color="auto" w:fill="FFFFFF"/>
        </w:rPr>
        <w:t>перевагу, змагання з такими людьми</w:t>
      </w:r>
      <w:r w:rsidR="00121D6E" w:rsidRPr="00A746F4">
        <w:rPr>
          <w:rFonts w:eastAsia="Times New Roman"/>
          <w:shd w:val="clear" w:color="auto" w:fill="FFFFFF"/>
        </w:rPr>
        <w:t xml:space="preserve">. </w:t>
      </w:r>
      <w:r w:rsidRPr="00A746F4">
        <w:rPr>
          <w:rFonts w:eastAsia="Times New Roman"/>
          <w:shd w:val="clear" w:color="auto" w:fill="FFFFFF"/>
        </w:rPr>
        <w:t>[1</w:t>
      </w:r>
      <w:r w:rsidR="00A4145B" w:rsidRPr="00A746F4">
        <w:rPr>
          <w:rFonts w:eastAsia="Times New Roman"/>
          <w:shd w:val="clear" w:color="auto" w:fill="FFFFFF"/>
        </w:rPr>
        <w:t>]</w:t>
      </w:r>
    </w:p>
    <w:p w14:paraId="4F1E73AB" w14:textId="77777777" w:rsidR="00A05594" w:rsidRPr="00A746F4" w:rsidRDefault="00FF491E" w:rsidP="00725A42">
      <w:pPr>
        <w:widowControl w:val="0"/>
        <w:ind w:left="0" w:firstLine="709"/>
        <w:rPr>
          <w:rFonts w:eastAsia="Times New Roman"/>
        </w:rPr>
      </w:pPr>
      <w:r w:rsidRPr="00A746F4">
        <w:rPr>
          <w:rFonts w:eastAsia="Times New Roman"/>
        </w:rPr>
        <w:t xml:space="preserve">Тривожність нерідко розглядається в загальному ряду невротичних і </w:t>
      </w:r>
      <w:r w:rsidR="00552D56" w:rsidRPr="00A746F4">
        <w:rPr>
          <w:rFonts w:eastAsia="Times New Roman"/>
        </w:rPr>
        <w:t>пре невротичних</w:t>
      </w:r>
      <w:r w:rsidRPr="00A746F4">
        <w:rPr>
          <w:rFonts w:eastAsia="Times New Roman"/>
        </w:rPr>
        <w:t xml:space="preserve"> утворень як і, що пород</w:t>
      </w:r>
      <w:r w:rsidR="00C31086">
        <w:rPr>
          <w:rFonts w:eastAsia="Times New Roman"/>
        </w:rPr>
        <w:t xml:space="preserve">жується внутрішніми інцидентами. </w:t>
      </w:r>
      <w:r w:rsidRPr="00A746F4">
        <w:rPr>
          <w:rFonts w:eastAsia="Times New Roman"/>
        </w:rPr>
        <w:t>У російській психології першим висунув проблему внутрішнього інциденту В.Н.</w:t>
      </w:r>
      <w:r w:rsidR="007121BB">
        <w:rPr>
          <w:rFonts w:eastAsia="Times New Roman"/>
        </w:rPr>
        <w:t xml:space="preserve"> </w:t>
      </w:r>
      <w:r w:rsidRPr="00A746F4">
        <w:rPr>
          <w:rFonts w:eastAsia="Times New Roman"/>
        </w:rPr>
        <w:t xml:space="preserve">Мясищев.  Він визначав подібний інцидент як особливе поєднання об'єктивних і суб'єктивних моментів, що не дотримується важливі справи особистості і то, власне що сприяє сталому переживання емоційної напруги, напруженість якої орієнтується особистої значущості для особистості порушених відносин.  Центральними моментами тут виявляються протиріччя між можливостями, які є в особистості, і домаганнями, які до неї пред'являються, власне що вважається </w:t>
      </w:r>
      <w:r w:rsidR="00B44B75" w:rsidRPr="00A746F4">
        <w:rPr>
          <w:rFonts w:eastAsia="Times New Roman"/>
        </w:rPr>
        <w:t>ґрунтом</w:t>
      </w:r>
      <w:r w:rsidRPr="00A746F4">
        <w:rPr>
          <w:rFonts w:eastAsia="Times New Roman"/>
        </w:rPr>
        <w:t xml:space="preserve"> для появи тривожності.  Тут догану більш робиться не стільки на зовнішніх причинах, як на їх переживанні і оцінці.  Як</w:t>
      </w:r>
      <w:r w:rsidR="00516E1B" w:rsidRPr="00A746F4">
        <w:rPr>
          <w:rFonts w:eastAsia="Times New Roman"/>
        </w:rPr>
        <w:t xml:space="preserve"> </w:t>
      </w:r>
      <w:r w:rsidRPr="00A746F4">
        <w:rPr>
          <w:rFonts w:eastAsia="Times New Roman"/>
        </w:rPr>
        <w:t>раз значущість визначає міць конфліктуючих переживань, робить емоційний зусилля, яке переживається як тривожність.</w:t>
      </w:r>
      <w:r w:rsidR="007121BB">
        <w:rPr>
          <w:rFonts w:eastAsia="Times New Roman"/>
        </w:rPr>
        <w:t xml:space="preserve"> </w:t>
      </w:r>
      <w:r w:rsidRPr="00A746F4">
        <w:rPr>
          <w:rFonts w:eastAsia="Times New Roman"/>
        </w:rPr>
        <w:t>Довготривале збереження внутрішнього інциденту сприяє збереженню і посилення тривожності</w:t>
      </w:r>
      <w:r w:rsidR="00802AF1" w:rsidRPr="00A746F4">
        <w:rPr>
          <w:rFonts w:eastAsia="Times New Roman"/>
        </w:rPr>
        <w:t xml:space="preserve">. </w:t>
      </w:r>
      <w:r w:rsidR="00B44B75" w:rsidRPr="00A746F4">
        <w:rPr>
          <w:rFonts w:eastAsia="Times New Roman"/>
        </w:rPr>
        <w:t>[2</w:t>
      </w:r>
      <w:r w:rsidR="00600DFE" w:rsidRPr="00A746F4">
        <w:rPr>
          <w:rFonts w:eastAsia="Times New Roman"/>
        </w:rPr>
        <w:t>]</w:t>
      </w:r>
    </w:p>
    <w:p w14:paraId="5E484082" w14:textId="77777777" w:rsidR="00ED7AAA" w:rsidRPr="00A746F4" w:rsidRDefault="009674A8" w:rsidP="00725A42">
      <w:pPr>
        <w:widowControl w:val="0"/>
        <w:ind w:left="0" w:firstLine="709"/>
        <w:rPr>
          <w:rFonts w:eastAsia="Times New Roman"/>
        </w:rPr>
      </w:pPr>
      <w:r w:rsidRPr="00A746F4">
        <w:rPr>
          <w:rFonts w:eastAsia="Times New Roman"/>
        </w:rPr>
        <w:t xml:space="preserve">З приводу тривоги, тривожності і внутрішнього конфлікту </w:t>
      </w:r>
      <w:r w:rsidR="0043495C" w:rsidRPr="00A746F4">
        <w:rPr>
          <w:rFonts w:eastAsia="Times New Roman"/>
        </w:rPr>
        <w:t xml:space="preserve">виказувався і </w:t>
      </w:r>
      <w:r w:rsidR="00220290" w:rsidRPr="00A746F4">
        <w:rPr>
          <w:rFonts w:eastAsia="Times New Roman"/>
        </w:rPr>
        <w:t>Д.Мак-Клеланд</w:t>
      </w:r>
      <w:r w:rsidR="00891EBC" w:rsidRPr="00A746F4">
        <w:rPr>
          <w:rFonts w:eastAsia="Times New Roman"/>
        </w:rPr>
        <w:t xml:space="preserve">. Він вважав </w:t>
      </w:r>
      <w:r w:rsidR="00ED7AAA" w:rsidRPr="00A746F4">
        <w:rPr>
          <w:rFonts w:eastAsia="Times New Roman"/>
        </w:rPr>
        <w:t xml:space="preserve">дисгармонійне уявлення про себе, наявність внутрішніх суперечностей в образі “Я” призводить до зниження </w:t>
      </w:r>
      <w:r w:rsidR="00B44B75" w:rsidRPr="00A746F4">
        <w:rPr>
          <w:rFonts w:eastAsia="Times New Roman"/>
        </w:rPr>
        <w:t>сили</w:t>
      </w:r>
      <w:r w:rsidR="00ED7AAA" w:rsidRPr="00A746F4">
        <w:rPr>
          <w:rFonts w:eastAsia="Times New Roman"/>
        </w:rPr>
        <w:t xml:space="preserve"> Я” і </w:t>
      </w:r>
      <w:r w:rsidR="00ED7AAA" w:rsidRPr="00A746F4">
        <w:rPr>
          <w:rFonts w:eastAsia="Times New Roman"/>
        </w:rPr>
        <w:lastRenderedPageBreak/>
        <w:t>підвищує сприйнятливість до фрустрації, що сприяє переживанню тривоги.</w:t>
      </w:r>
    </w:p>
    <w:p w14:paraId="14DFAFD1" w14:textId="77777777" w:rsidR="00ED7AAA" w:rsidRPr="00A746F4" w:rsidRDefault="00ED7AAA" w:rsidP="00725A42">
      <w:pPr>
        <w:widowControl w:val="0"/>
        <w:ind w:left="0" w:firstLine="709"/>
        <w:rPr>
          <w:rFonts w:eastAsia="Times New Roman"/>
        </w:rPr>
      </w:pPr>
      <w:r w:rsidRPr="00A746F4">
        <w:rPr>
          <w:rFonts w:eastAsia="Times New Roman"/>
        </w:rPr>
        <w:t>Небезпека в цьому випадку загрожує цінностям людини, потребам її Я, стосункам з іншими людьми, статусу у суспільстві. Подібний підхід лежить в основі визначення тривожності, висвітленого у  роботі по психологічному дослідженню тривожності у СРСР, проведеному грузинським психологом Н. Імедадзе у 1966 році. Тривожність, на його думку, – це емоційний стан, який виник перед можливістю фрустрації соціальних потреб. І. Сарасон (1972) та інші проводять різницю між тривожністю і страхом, виходячи зі спрямованості уваги: при страху увага індивіда спрямована на зовні, а при тривожності – в середину, людина фіксується на своєму внутрішньому стані [3].</w:t>
      </w:r>
    </w:p>
    <w:p w14:paraId="6468B0AD" w14:textId="77777777" w:rsidR="00ED7AAA" w:rsidRPr="00A746F4" w:rsidRDefault="00ED7AAA" w:rsidP="00725A42">
      <w:pPr>
        <w:widowControl w:val="0"/>
        <w:ind w:left="0" w:firstLine="709"/>
        <w:rPr>
          <w:rFonts w:eastAsia="Times New Roman"/>
        </w:rPr>
      </w:pPr>
      <w:r w:rsidRPr="00A746F4">
        <w:rPr>
          <w:rFonts w:eastAsia="Times New Roman"/>
        </w:rPr>
        <w:t>У працях К. Роджерса тривожність розглядається як деяка</w:t>
      </w:r>
      <w:r w:rsidR="00472F4D">
        <w:rPr>
          <w:rFonts w:eastAsia="Times New Roman"/>
        </w:rPr>
        <w:t xml:space="preserve"> емоційна реакція на внтурішньо особистісні </w:t>
      </w:r>
      <w:r w:rsidRPr="00A746F4">
        <w:rPr>
          <w:rFonts w:eastAsia="Times New Roman"/>
        </w:rPr>
        <w:t xml:space="preserve"> протиріччя, на конфлікт між </w:t>
      </w:r>
      <w:r w:rsidR="0081717A" w:rsidRPr="00A746F4">
        <w:rPr>
          <w:rFonts w:eastAsia="Times New Roman"/>
        </w:rPr>
        <w:t xml:space="preserve">Я-реальним </w:t>
      </w:r>
      <w:r w:rsidRPr="00A746F4">
        <w:rPr>
          <w:rFonts w:eastAsia="Times New Roman"/>
        </w:rPr>
        <w:t>та Я</w:t>
      </w:r>
      <w:r w:rsidR="0081717A" w:rsidRPr="00A746F4">
        <w:rPr>
          <w:rFonts w:eastAsia="Times New Roman"/>
        </w:rPr>
        <w:t>-</w:t>
      </w:r>
      <w:r w:rsidRPr="00A746F4">
        <w:rPr>
          <w:rFonts w:eastAsia="Times New Roman"/>
        </w:rPr>
        <w:t>ідеальним. Тривожність – це стан, що переживається людиною як скованість, напруженість, причину якого він усвідомити не може. Тривожність при такому підході позбавлена статусу особливого, самостійного психологічного утворення і є, по суті, лише функцією конфлікту.</w:t>
      </w:r>
      <w:r w:rsidR="0089402D" w:rsidRPr="00A746F4">
        <w:rPr>
          <w:rFonts w:eastAsia="Times New Roman"/>
        </w:rPr>
        <w:t>[4]</w:t>
      </w:r>
    </w:p>
    <w:p w14:paraId="1F4ECF31" w14:textId="77777777" w:rsidR="007E1073" w:rsidRPr="00A746F4" w:rsidRDefault="00ED7AAA" w:rsidP="00725A42">
      <w:pPr>
        <w:widowControl w:val="0"/>
        <w:ind w:left="0" w:firstLine="709"/>
        <w:rPr>
          <w:rFonts w:eastAsia="Times New Roman"/>
        </w:rPr>
      </w:pPr>
      <w:r w:rsidRPr="00A746F4">
        <w:rPr>
          <w:rFonts w:eastAsia="Times New Roman"/>
        </w:rPr>
        <w:t>На</w:t>
      </w:r>
      <w:r w:rsidR="00B44B75" w:rsidRPr="00A746F4">
        <w:rPr>
          <w:rFonts w:eastAsia="Times New Roman"/>
        </w:rPr>
        <w:t xml:space="preserve"> </w:t>
      </w:r>
      <w:r w:rsidRPr="00A746F4">
        <w:rPr>
          <w:rFonts w:eastAsia="Times New Roman"/>
        </w:rPr>
        <w:t>думку А.М</w:t>
      </w:r>
      <w:r w:rsidR="00AB7637">
        <w:rPr>
          <w:rFonts w:eastAsia="Times New Roman"/>
        </w:rPr>
        <w:t>.</w:t>
      </w:r>
      <w:r w:rsidRPr="00A746F4">
        <w:rPr>
          <w:rFonts w:eastAsia="Times New Roman"/>
        </w:rPr>
        <w:t xml:space="preserve"> Прихожан, тривожність – це емоційно</w:t>
      </w:r>
      <w:r w:rsidR="00C833D9" w:rsidRPr="00A746F4">
        <w:rPr>
          <w:rFonts w:eastAsia="Times New Roman"/>
        </w:rPr>
        <w:t>-</w:t>
      </w:r>
      <w:r w:rsidRPr="00A746F4">
        <w:rPr>
          <w:rFonts w:eastAsia="Times New Roman"/>
        </w:rPr>
        <w:t>особистісне утворення, яке має когнітивний, емоційний і операціональний аспекти. Згідно з її точкою зору певний рівень тривожності в нормі властивий всім людям і є необхідним для оптимального пристосування людини до дійсності. Наявність тривожності як стійкого утворення – свідчення порушень в особистісному розвитку, що перешкоджає нормальному розвитку, діяльності, спілкуванню. Тривожність як стійке утворення обумовлена незадоволенням провідних соціогенних потреб, перш за все потреб Я</w:t>
      </w:r>
      <w:r w:rsidR="0025134F" w:rsidRPr="00A746F4">
        <w:rPr>
          <w:rFonts w:eastAsia="Times New Roman"/>
        </w:rPr>
        <w:t xml:space="preserve">. </w:t>
      </w:r>
    </w:p>
    <w:p w14:paraId="2D6F4552" w14:textId="77777777" w:rsidR="00F12DDA" w:rsidRPr="00A746F4" w:rsidRDefault="00F447DD" w:rsidP="00725A42">
      <w:pPr>
        <w:widowControl w:val="0"/>
        <w:ind w:left="0" w:firstLine="709"/>
      </w:pPr>
      <w:r w:rsidRPr="00A746F4">
        <w:t xml:space="preserve">У руслі вивчення проблем тривожності розглядається і повна відсутність тривоги як явище, що перешкоджає нормальній адаптації і також, як і стійка тривожність, заважає нормальному розвитку і продуктивній діяльності. </w:t>
      </w:r>
      <w:r w:rsidR="00E4363F" w:rsidRPr="00A746F4">
        <w:t xml:space="preserve">Тривожність має захисну (передбачення небезпеки і підготовка до неї) та мотиваційну функції (легка тривожність посилює мотивацію досягнення). </w:t>
      </w:r>
      <w:r w:rsidR="00E4363F" w:rsidRPr="00A746F4">
        <w:lastRenderedPageBreak/>
        <w:t xml:space="preserve">Нормальний (оптимальний) рівень тривожності розглядається як необхідний для ефективного пристосування до дійсності (адаптивна, мобілізуюча тривога). Надмірно високий рівень розглядається як дезадаптивна реакція, що виявляється у загальній дезорганізації поведінки і діяльності. </w:t>
      </w:r>
    </w:p>
    <w:p w14:paraId="20C32F4F" w14:textId="77777777" w:rsidR="002D6259" w:rsidRPr="00A746F4" w:rsidRDefault="002D6259" w:rsidP="00725A42">
      <w:pPr>
        <w:widowControl w:val="0"/>
        <w:ind w:left="0" w:firstLine="709"/>
      </w:pPr>
      <w:r w:rsidRPr="00A746F4">
        <w:t>В даний час виділяються в основному 2 типи джерел стійкої тривожності:</w:t>
      </w:r>
    </w:p>
    <w:p w14:paraId="7AFABF57" w14:textId="77777777" w:rsidR="002D6259" w:rsidRPr="00A746F4" w:rsidRDefault="002D6259" w:rsidP="00725A42">
      <w:pPr>
        <w:widowControl w:val="0"/>
        <w:ind w:left="0" w:firstLine="709"/>
      </w:pPr>
      <w:r w:rsidRPr="00A746F4">
        <w:t>1) довготривала зовнішня стресова ситуація, яка виникла в результаті частого переживання стану тривоги;</w:t>
      </w:r>
    </w:p>
    <w:p w14:paraId="008B5E0D" w14:textId="77777777" w:rsidR="00D83662" w:rsidRPr="00A746F4" w:rsidRDefault="002D6259" w:rsidP="00725A42">
      <w:pPr>
        <w:widowControl w:val="0"/>
        <w:ind w:left="0" w:firstLine="709"/>
      </w:pPr>
      <w:r w:rsidRPr="00A746F4">
        <w:t>2) внутрішні – психологічні і/або психофізіологічні – причини.</w:t>
      </w:r>
    </w:p>
    <w:p w14:paraId="7DA3CC7F" w14:textId="77777777" w:rsidR="000111ED" w:rsidRPr="00A746F4" w:rsidRDefault="000111ED" w:rsidP="00725A42">
      <w:pPr>
        <w:widowControl w:val="0"/>
        <w:ind w:left="0" w:firstLine="709"/>
      </w:pPr>
      <w:r w:rsidRPr="00A746F4">
        <w:t>Шість рівнів тривожності або "явище тривожної серії".</w:t>
      </w:r>
    </w:p>
    <w:p w14:paraId="0FE911B0" w14:textId="77777777" w:rsidR="000111ED" w:rsidRPr="00A746F4" w:rsidRDefault="000111ED" w:rsidP="00725A42">
      <w:pPr>
        <w:widowControl w:val="0"/>
        <w:ind w:left="0" w:firstLine="709"/>
      </w:pPr>
      <w:r w:rsidRPr="00A746F4">
        <w:t>Тривога найменшої інтенсивності відповідає почуттю внутрішньої напруги, що виражається в почутті напруги, настороженості, дискомфорту. Він не несе ознак загрози, але служить сигналом наближення більш виражених тривожних явищ. Цей рівень тривожності має найбільше адаптаційне значення.</w:t>
      </w:r>
    </w:p>
    <w:p w14:paraId="7B583B04" w14:textId="77777777" w:rsidR="000111ED" w:rsidRPr="00A746F4" w:rsidRDefault="000111ED" w:rsidP="00725A42">
      <w:pPr>
        <w:widowControl w:val="0"/>
        <w:ind w:left="0" w:firstLine="709"/>
      </w:pPr>
      <w:r w:rsidRPr="00A746F4">
        <w:t>На другому рівні відчуття внутрішньої напруги змінюється або доповнюється гіперестетичними реакціями, через які раніше нейтральні подразники стають значущими, а при посиленні - негативним емоційним забарвленням (на основі дратівливості, яка, власне, є недиференційованою реакцією) .</w:t>
      </w:r>
    </w:p>
    <w:p w14:paraId="02DCFD7F" w14:textId="77777777" w:rsidR="000111ED" w:rsidRPr="00A746F4" w:rsidRDefault="000111ED" w:rsidP="00725A42">
      <w:pPr>
        <w:widowControl w:val="0"/>
        <w:ind w:left="0" w:firstLine="709"/>
      </w:pPr>
      <w:r w:rsidRPr="00A746F4">
        <w:t>Третій рівень - власне тривожність - проявляється в переживанні невизначеної загрози, відчуття невизначеної небезпеки, яка може перерости у страх (четвертий рівень) - стан, що виникає зі збільшенням тривожності і проявляється в об’єктивації невизначеної небезпеки. У цьому випадку предмети, визначені як "</w:t>
      </w:r>
      <w:r w:rsidR="00B44B75" w:rsidRPr="00A746F4">
        <w:t>лякаючи</w:t>
      </w:r>
      <w:r w:rsidRPr="00A746F4">
        <w:t>", не обов'язково відображають справжню причину тривоги.</w:t>
      </w:r>
    </w:p>
    <w:p w14:paraId="72F59A1F" w14:textId="77777777" w:rsidR="000111ED" w:rsidRPr="00A746F4" w:rsidRDefault="000111ED" w:rsidP="00725A42">
      <w:pPr>
        <w:widowControl w:val="0"/>
        <w:ind w:left="0" w:firstLine="709"/>
      </w:pPr>
      <w:r w:rsidRPr="00A746F4">
        <w:t>П'ятим рівнем називають відчуття неминучості катастрофи. Вона виникає в результаті наростаючої тривожності та переживання неможливості уникнути небезпеки, неминучої катастрофи, яка пов'язана не зі змістом страху, а лише зі збільшенням тривожності.</w:t>
      </w:r>
    </w:p>
    <w:p w14:paraId="53267ED0" w14:textId="77777777" w:rsidR="000111ED" w:rsidRPr="0069652B" w:rsidRDefault="000111ED" w:rsidP="00725A42">
      <w:pPr>
        <w:widowControl w:val="0"/>
        <w:ind w:left="0" w:firstLine="709"/>
        <w:rPr>
          <w:lang w:val="ru-RU"/>
        </w:rPr>
      </w:pPr>
      <w:r w:rsidRPr="00A746F4">
        <w:lastRenderedPageBreak/>
        <w:t>Найінтенсивніший прояв тривоги (шостий рівень) - страх перед страхом - виражається в необхідності рухової релаксації, пошуку допомоги, яка максимальн</w:t>
      </w:r>
      <w:r w:rsidR="0069652B">
        <w:t>о дезорганізує поведінку людини</w:t>
      </w:r>
      <w:r w:rsidR="0069652B">
        <w:rPr>
          <w:lang w:val="ru-RU"/>
        </w:rPr>
        <w:t>.</w:t>
      </w:r>
      <w:r w:rsidR="0069652B" w:rsidRPr="0069652B">
        <w:rPr>
          <w:lang w:val="ru-RU"/>
        </w:rPr>
        <w:t>[</w:t>
      </w:r>
      <w:r w:rsidR="0069652B">
        <w:rPr>
          <w:lang w:val="ru-RU"/>
        </w:rPr>
        <w:t>30</w:t>
      </w:r>
      <w:r w:rsidR="0069652B" w:rsidRPr="0069652B">
        <w:rPr>
          <w:lang w:val="ru-RU"/>
        </w:rPr>
        <w:t>]</w:t>
      </w:r>
    </w:p>
    <w:p w14:paraId="06DBE388" w14:textId="77777777" w:rsidR="000111ED" w:rsidRPr="0069652B" w:rsidRDefault="000111ED" w:rsidP="00725A42">
      <w:pPr>
        <w:widowControl w:val="0"/>
        <w:ind w:left="0" w:firstLine="709"/>
        <w:rPr>
          <w:lang w:val="en-US"/>
        </w:rPr>
      </w:pPr>
      <w:r w:rsidRPr="00A746F4">
        <w:t>Існує кілька точок зору на взаємозв'язок між інтенсивністю тривоги та ефективністю опосередкованої ними діяльності</w:t>
      </w:r>
      <w:r w:rsidR="0069652B" w:rsidRPr="0069652B">
        <w:rPr>
          <w:lang w:val="ru-RU"/>
        </w:rPr>
        <w:t xml:space="preserve">. [32] </w:t>
      </w:r>
      <w:r w:rsidR="00472F4D">
        <w:t xml:space="preserve"> Згідно з теорією</w:t>
      </w:r>
      <w:r w:rsidRPr="00A746F4">
        <w:t xml:space="preserve">, заснованою на відомому законі Єркеса-Додсона, тривога може певною мірою стимулювати активність, але, подолавши межу "зони оптимального функціонування" особистості, починає виробляти розслаблюючий </w:t>
      </w:r>
      <w:r w:rsidR="0069652B">
        <w:t>ефект</w:t>
      </w:r>
      <w:r w:rsidR="0069652B" w:rsidRPr="0069652B">
        <w:t xml:space="preserve">. </w:t>
      </w:r>
      <w:r w:rsidR="00230815">
        <w:rPr>
          <w:lang w:val="en-US"/>
        </w:rPr>
        <w:t>[</w:t>
      </w:r>
      <w:r w:rsidR="00230815">
        <w:t>31</w:t>
      </w:r>
      <w:r w:rsidR="0069652B">
        <w:rPr>
          <w:lang w:val="en-US"/>
        </w:rPr>
        <w:t>]</w:t>
      </w:r>
    </w:p>
    <w:p w14:paraId="3CB49673" w14:textId="77777777" w:rsidR="000111ED" w:rsidRPr="00A746F4" w:rsidRDefault="000111ED" w:rsidP="00725A42">
      <w:pPr>
        <w:widowControl w:val="0"/>
        <w:ind w:left="0" w:firstLine="709"/>
      </w:pPr>
      <w:r w:rsidRPr="00A746F4">
        <w:t>Порогова теорія стверджує, що кожна людина має свій власний поріг збудження, при якому ефективність діяльності різко (дискретно) падає.</w:t>
      </w:r>
    </w:p>
    <w:p w14:paraId="76FC7C89" w14:textId="77777777" w:rsidR="000111ED" w:rsidRPr="00A746F4" w:rsidRDefault="000111ED" w:rsidP="00725A42">
      <w:pPr>
        <w:widowControl w:val="0"/>
        <w:ind w:left="0" w:firstLine="709"/>
      </w:pPr>
      <w:r w:rsidRPr="00A746F4">
        <w:t>Очевидно, узагальнюючим пунктом цих теорій є ідея про те, що дезорганізуючий ефект викликає сильну тривогу. Для практикуючих психологів це представляє найбільший інтерес, оскільки цей тип тривоги в суб’єктивному досвіді клієнтів є «проблематичним». Нижче ми спробуємо описати розслаблюючу тривогу.</w:t>
      </w:r>
    </w:p>
    <w:p w14:paraId="4F428DE7" w14:textId="77777777" w:rsidR="000111ED" w:rsidRPr="00A746F4" w:rsidRDefault="000111ED" w:rsidP="00725A42">
      <w:pPr>
        <w:widowControl w:val="0"/>
        <w:ind w:left="0" w:firstLine="709"/>
      </w:pPr>
      <w:r w:rsidRPr="00A746F4">
        <w:t>Стан розслаблюючої тривожності, як і будь-який інший психічний стан, знаходить своє вираження на різних рівнях людської організації (фізіологічному, емоційному, когнітивному, поведінковому).</w:t>
      </w:r>
    </w:p>
    <w:p w14:paraId="474AB3C1" w14:textId="77777777" w:rsidR="000111ED" w:rsidRPr="00A746F4" w:rsidRDefault="000111ED" w:rsidP="00725A42">
      <w:pPr>
        <w:widowControl w:val="0"/>
        <w:ind w:left="0" w:firstLine="709"/>
      </w:pPr>
      <w:r w:rsidRPr="00A746F4">
        <w:t>На фізіологічному рівні тривога проявляється у збільшенні частоти серцевих скорочень, прискореному диханні, посиленому хвилинному кровообігу, підвищеному артеріальному тиску, підвищеній збудливості, зниженні порогів чутливості, сухості в роті, слабкості в ногах тощо</w:t>
      </w:r>
      <w:r w:rsidR="00B44B75" w:rsidRPr="00A746F4">
        <w:t>.</w:t>
      </w:r>
    </w:p>
    <w:p w14:paraId="17DECEFA" w14:textId="77777777" w:rsidR="000111ED" w:rsidRPr="00C31086" w:rsidRDefault="000111ED" w:rsidP="00725A42">
      <w:pPr>
        <w:widowControl w:val="0"/>
        <w:ind w:left="0" w:firstLine="709"/>
      </w:pPr>
      <w:r w:rsidRPr="00A746F4">
        <w:t>Емоційний рівень характеризується почуттям безпорадності, безпорадності, невпевненості, амбівалентності почуттів, що створює труднощі у прийнятті рішень та постановці цілей (когнітивний рівень).</w:t>
      </w:r>
    </w:p>
    <w:p w14:paraId="59B71AD2" w14:textId="77777777" w:rsidR="000111ED" w:rsidRPr="00A746F4" w:rsidRDefault="000111ED" w:rsidP="00725A42">
      <w:pPr>
        <w:widowControl w:val="0"/>
        <w:ind w:left="0" w:firstLine="709"/>
      </w:pPr>
      <w:r w:rsidRPr="00A746F4">
        <w:t>Найбільше розмаїття виявляється серед поведінкових проявів тривоги - безцільна прогулянка по кімнаті, гризти цвяхи, гойдатися по стільці, стукати пальцями по столу, тереблення волосся, скручування в руках різних предметів тощо.</w:t>
      </w:r>
    </w:p>
    <w:p w14:paraId="608CC780" w14:textId="77777777" w:rsidR="000111ED" w:rsidRPr="00A746F4" w:rsidRDefault="000111ED" w:rsidP="00725A42">
      <w:pPr>
        <w:widowControl w:val="0"/>
        <w:ind w:left="0" w:firstLine="709"/>
      </w:pPr>
      <w:r w:rsidRPr="00A746F4">
        <w:t xml:space="preserve">Очевидно, що тривога, яка дезорганізує вплив на діяльність, є вкрай </w:t>
      </w:r>
      <w:r w:rsidRPr="00A746F4">
        <w:lastRenderedPageBreak/>
        <w:t>несприятливим станом для людини, що вимагає подолання або перетворення. Справитися з цією умовою можливо наступними способами (Астапов В.М., 1992):</w:t>
      </w:r>
    </w:p>
    <w:p w14:paraId="13CE51D8" w14:textId="77777777" w:rsidR="00B82E84" w:rsidRPr="00C31086" w:rsidRDefault="000111ED" w:rsidP="00725A42">
      <w:pPr>
        <w:pStyle w:val="a8"/>
        <w:widowControl w:val="0"/>
        <w:numPr>
          <w:ilvl w:val="1"/>
          <w:numId w:val="35"/>
        </w:numPr>
        <w:ind w:left="0" w:firstLine="709"/>
      </w:pPr>
      <w:r w:rsidRPr="00A746F4">
        <w:t xml:space="preserve">Подолання ситуації завдяки </w:t>
      </w:r>
      <w:r w:rsidR="00472F4D" w:rsidRPr="00A746F4">
        <w:t>над ситуаційній</w:t>
      </w:r>
      <w:r w:rsidRPr="00A746F4">
        <w:t xml:space="preserve"> діяльності в (потенційно) небезпечній ситуації;</w:t>
      </w:r>
    </w:p>
    <w:p w14:paraId="6D2684DD" w14:textId="77777777" w:rsidR="00B82E84" w:rsidRPr="00C31086" w:rsidRDefault="000111ED" w:rsidP="00725A42">
      <w:pPr>
        <w:pStyle w:val="a8"/>
        <w:widowControl w:val="0"/>
        <w:numPr>
          <w:ilvl w:val="1"/>
          <w:numId w:val="35"/>
        </w:numPr>
        <w:ind w:left="0" w:firstLine="709"/>
      </w:pPr>
      <w:r w:rsidRPr="00A746F4">
        <w:t>Перетворення держави в певну поведінку (ухилення, опір, ступор);</w:t>
      </w:r>
    </w:p>
    <w:p w14:paraId="79C3F15E" w14:textId="77777777" w:rsidR="00B82E84" w:rsidRPr="00C31086" w:rsidRDefault="000111ED" w:rsidP="00725A42">
      <w:pPr>
        <w:pStyle w:val="a8"/>
        <w:widowControl w:val="0"/>
        <w:numPr>
          <w:ilvl w:val="1"/>
          <w:numId w:val="35"/>
        </w:numPr>
        <w:ind w:left="0" w:firstLine="709"/>
      </w:pPr>
      <w:r w:rsidRPr="00A746F4">
        <w:t>Витіснення тривожності за допомогою психологічного захисту.</w:t>
      </w:r>
    </w:p>
    <w:p w14:paraId="6D0F9051" w14:textId="77777777" w:rsidR="000111ED" w:rsidRPr="0069652B" w:rsidRDefault="000111ED" w:rsidP="00725A42">
      <w:pPr>
        <w:widowControl w:val="0"/>
        <w:ind w:left="0" w:firstLine="709"/>
        <w:rPr>
          <w:lang w:val="ru-RU"/>
        </w:rPr>
      </w:pPr>
      <w:r w:rsidRPr="00A746F4">
        <w:t>Таким чином, стан тривожності виникає як функція (потенційно) небезпечної ситуації та особистісних особливостей людини, пов'язаних з її інтерпретацією. У зв'язку з цим особливу увагу слід приділити невротичній тривожності - тривожності, яка формується на основі внутрішньо</w:t>
      </w:r>
      <w:r w:rsidR="00C4255B" w:rsidRPr="00A746F4">
        <w:t xml:space="preserve"> </w:t>
      </w:r>
      <w:r w:rsidRPr="00A746F4">
        <w:t>особистісних суперечностей (наприклад, через підвищений рівень домагань, недостатню моральну обґрунтованість мотивів тощо). Це може призвести до неадекватного сприйняття існування загрози для особистості з боку інших людей, власного тіла, результатів власних вчинків тощо, а отже, по суті, виключає важливість ситуації у розвитку тривожність. Формування невротичної тривожності у людини є ознакою невротичної особистості і вимаг</w:t>
      </w:r>
      <w:r w:rsidR="0069652B">
        <w:t xml:space="preserve">ає психотерапевтичної допомоги </w:t>
      </w:r>
      <w:r w:rsidR="0069652B" w:rsidRPr="0069652B">
        <w:rPr>
          <w:lang w:val="ru-RU"/>
        </w:rPr>
        <w:t>.[34]</w:t>
      </w:r>
    </w:p>
    <w:p w14:paraId="0920664B" w14:textId="77777777" w:rsidR="000111ED" w:rsidRPr="00A746F4" w:rsidRDefault="000111ED" w:rsidP="00725A42">
      <w:pPr>
        <w:widowControl w:val="0"/>
        <w:ind w:left="0" w:firstLine="709"/>
      </w:pPr>
      <w:r w:rsidRPr="00A746F4">
        <w:t>На відміну від тривожності, тривога в сучасній психології розглядається як психічна властивість і визначається як схильність індивіда до переживання тривоги, що характеризується низьким порогом реакції</w:t>
      </w:r>
      <w:r w:rsidR="00286E73" w:rsidRPr="00A746F4">
        <w:t>.</w:t>
      </w:r>
    </w:p>
    <w:p w14:paraId="3B011041" w14:textId="77777777" w:rsidR="007E323C" w:rsidRPr="00A746F4" w:rsidRDefault="007438F7" w:rsidP="00725A42">
      <w:pPr>
        <w:widowControl w:val="0"/>
        <w:ind w:left="0" w:firstLine="709"/>
      </w:pPr>
      <w:r w:rsidRPr="00A746F4">
        <w:t>В даному ракурсі п</w:t>
      </w:r>
      <w:r w:rsidR="00472F4D">
        <w:t>родуктивним є підхід, що об’єдну</w:t>
      </w:r>
      <w:r w:rsidRPr="00A746F4">
        <w:t>є зовнішнє джерело стресу і його суб’єктивну оцінку. У ряді досліджень тривога розглядається як психологічний еквівалент будь</w:t>
      </w:r>
      <w:r w:rsidR="00D33BD3" w:rsidRPr="00A746F4">
        <w:t xml:space="preserve"> якого</w:t>
      </w:r>
      <w:r w:rsidRPr="00A746F4">
        <w:t xml:space="preserve"> конфлікту. При цьому конфлікт розуміється як протиріччя між оцінкою інди</w:t>
      </w:r>
      <w:r w:rsidR="00D33BD3" w:rsidRPr="00A746F4">
        <w:t>відом</w:t>
      </w:r>
      <w:r w:rsidRPr="00A746F4">
        <w:t xml:space="preserve"> певної ситуації як загрозливої і відсутністю необхідних засобів для її уникнення чи подолання. Це уявлення знаходиться в загальному ряду теорій психологічного стресу і тривоги як його компоненту. Довготривалий і багаторазовий вплив стресової ситуації </w:t>
      </w:r>
      <w:r w:rsidR="00D33BD3" w:rsidRPr="00A746F4">
        <w:t>при</w:t>
      </w:r>
      <w:r w:rsidR="00C4255B" w:rsidRPr="00A746F4">
        <w:t xml:space="preserve"> </w:t>
      </w:r>
      <w:r w:rsidRPr="00A746F4">
        <w:t xml:space="preserve">відповідній її оцінці індивідом розглядається як основне джерело невротичних і </w:t>
      </w:r>
      <w:r w:rsidR="00C4255B" w:rsidRPr="00A746F4">
        <w:t>пре невротичних</w:t>
      </w:r>
      <w:r w:rsidRPr="00A746F4">
        <w:t xml:space="preserve"> станів, в тому числі і тривожно</w:t>
      </w:r>
      <w:r w:rsidR="00D33BD3" w:rsidRPr="00A746F4">
        <w:t>сті</w:t>
      </w:r>
      <w:r w:rsidR="00154ED1" w:rsidRPr="00A746F4">
        <w:t xml:space="preserve">. </w:t>
      </w:r>
      <w:r w:rsidR="00C4255B" w:rsidRPr="00A746F4">
        <w:t>[26</w:t>
      </w:r>
      <w:r w:rsidR="008C4454" w:rsidRPr="00A746F4">
        <w:t>]</w:t>
      </w:r>
    </w:p>
    <w:p w14:paraId="32D9729E" w14:textId="77777777" w:rsidR="00286E73" w:rsidRPr="00A746F4" w:rsidRDefault="00286E73" w:rsidP="00725A42">
      <w:pPr>
        <w:widowControl w:val="0"/>
        <w:ind w:left="0" w:firstLine="709"/>
      </w:pPr>
      <w:r w:rsidRPr="00A746F4">
        <w:lastRenderedPageBreak/>
        <w:t xml:space="preserve">Термін "тривога" використовується для позначення відносно стійких індивідуальних відмінностей у схильності людини до переживання цього стану. Ця особливість не проявляється безпосередньо в поведінці, але її рівень можна визначити, виходячи з того, як часто і наскільки сильно людина переживає тривогу. Людина з важкою тривогою схильний сприймати навколишній світ набагато більше, ніж той, що містить небезпеку та загрозу, ніж людина з низьким рівнем тривожності </w:t>
      </w:r>
    </w:p>
    <w:p w14:paraId="5B0EEB8B" w14:textId="77777777" w:rsidR="00286E73" w:rsidRPr="00A746F4" w:rsidRDefault="00286E73" w:rsidP="00725A42">
      <w:pPr>
        <w:widowControl w:val="0"/>
        <w:ind w:left="0" w:firstLine="709"/>
      </w:pPr>
      <w:r w:rsidRPr="00A746F4">
        <w:t>У цьому статусі тривога була вперше описана 3. Фрейдом (1925), який використав термін, який буквально означає "готовність до тривоги" або "готовність у формі тривоги", щоб описати "вільно плаваючу", дифузну тривогу, яка є симптом неврозу.</w:t>
      </w:r>
    </w:p>
    <w:p w14:paraId="666F0CA9" w14:textId="77777777" w:rsidR="00286E73" w:rsidRPr="00A746F4" w:rsidRDefault="00286E73" w:rsidP="00725A42">
      <w:pPr>
        <w:widowControl w:val="0"/>
        <w:ind w:left="0" w:firstLine="709"/>
      </w:pPr>
      <w:r w:rsidRPr="00A746F4">
        <w:t>У вітчизняній  психології тривога також традиційно розглядається як прояв нещастя, спричинене нервово-психічними та важкими соматичними захворюваннями, або як наслідок психічної травми.</w:t>
      </w:r>
    </w:p>
    <w:p w14:paraId="4D458F14" w14:textId="77777777" w:rsidR="00286E73" w:rsidRPr="00A746F4" w:rsidRDefault="00286E73" w:rsidP="00725A42">
      <w:pPr>
        <w:widowControl w:val="0"/>
        <w:ind w:left="0" w:firstLine="709"/>
      </w:pPr>
      <w:r w:rsidRPr="00A746F4">
        <w:t xml:space="preserve">В даний час ставлення до феномену тривожності </w:t>
      </w:r>
      <w:r w:rsidR="008A5CCF" w:rsidRPr="00A746F4">
        <w:t xml:space="preserve">у вітчизняній  </w:t>
      </w:r>
      <w:r w:rsidRPr="00A746F4">
        <w:t>психології значно змінилося, і думки щодо цієї риси особистості стають менш однозначними і категоричними. Сучасний підхід до явища тривожності ґрунтується на тому, що останнє не слід розглядати як спочатку негативну рису особистості; це сигнал про неадекватність структури діяльності суб’єкта щодо ситуації. Для кожної людини характерний власний оптимальний рівень тривожності, так звана корисна тривожність, яка є необхідною умовою розвитку особистості.</w:t>
      </w:r>
    </w:p>
    <w:p w14:paraId="008ECA63" w14:textId="77777777" w:rsidR="008F38C1" w:rsidRPr="00A746F4" w:rsidRDefault="00495435" w:rsidP="00725A42">
      <w:pPr>
        <w:widowControl w:val="0"/>
        <w:ind w:left="0" w:firstLine="709"/>
      </w:pPr>
      <w:r w:rsidRPr="00A746F4">
        <w:t>П</w:t>
      </w:r>
      <w:r w:rsidR="008F38C1" w:rsidRPr="00A746F4">
        <w:t>ерши</w:t>
      </w:r>
      <w:r w:rsidRPr="00A746F4">
        <w:t>м</w:t>
      </w:r>
      <w:r w:rsidR="008F38C1" w:rsidRPr="00A746F4">
        <w:t xml:space="preserve">, хто ввів положення про тривожність як про між особистісний феномен у наукову психологію, був відомий психолог і психіатр Г.С. Саллівен. На його думку, напруження викликається незадоволенням потреб, які викликають порушення біологічної рівноваги, а також порушенням міжособистісної надійності, яке і породжує тривожність. Тривожність виникає від емпатійного зв’язку зі значущою, більш старшою людиною. А страх виявляється тоді, коли задоволення загальних потреб відкладається до тих пір, доки вони набудуть виключної сили. Тривожність має зовнішнє походження, </w:t>
      </w:r>
      <w:r w:rsidR="008F38C1" w:rsidRPr="00A746F4">
        <w:lastRenderedPageBreak/>
        <w:t>і тому дитина не може її усунути. Тривожність не пов’язана ні з якими органами. У ній немає нічого специфічного, конкретного, щоби дозволило її виділити і, проявляючи певну активність, звільнитись від неї. Основне джерело тривожності</w:t>
      </w:r>
      <w:r w:rsidR="00472F4D">
        <w:t xml:space="preserve"> – несхвалення значущих людей. </w:t>
      </w:r>
      <w:r w:rsidR="008F38C1" w:rsidRPr="00A746F4">
        <w:t>Функціональна активність Я</w:t>
      </w:r>
      <w:r w:rsidR="00BE5BBE" w:rsidRPr="00A746F4">
        <w:t>-</w:t>
      </w:r>
      <w:r w:rsidR="008F38C1" w:rsidRPr="00A746F4">
        <w:t xml:space="preserve">системи перш за все спрямована на подолання або ослаблення напруження при тривожності і опосередковано – на захист немовля від поганої випадковості у зв’язку з </w:t>
      </w:r>
      <w:r w:rsidR="00BE5BBE" w:rsidRPr="00A746F4">
        <w:t>задоволенням</w:t>
      </w:r>
      <w:r w:rsidR="00472F4D">
        <w:t xml:space="preserve"> потреб</w:t>
      </w:r>
      <w:r w:rsidR="008F38C1" w:rsidRPr="00A746F4">
        <w:t>. Тому потреба у безпеці або свободи від тривоги з самого початку відрізняється від всіх інших потреб. Якщо у дитини з самого початку буде створено почуття міжособистісної надійності, то воно не дозволить ро</w:t>
      </w:r>
      <w:r w:rsidR="00C4255B" w:rsidRPr="00A746F4">
        <w:t>звинутись тривожності [</w:t>
      </w:r>
      <w:r w:rsidR="00CE111E" w:rsidRPr="00A746F4">
        <w:t>6</w:t>
      </w:r>
      <w:r w:rsidR="008F38C1" w:rsidRPr="00A746F4">
        <w:t>].</w:t>
      </w:r>
    </w:p>
    <w:p w14:paraId="00F6DC76" w14:textId="77777777" w:rsidR="008F38C1" w:rsidRPr="00A746F4" w:rsidRDefault="005309F3" w:rsidP="00725A42">
      <w:pPr>
        <w:widowControl w:val="0"/>
        <w:ind w:left="0" w:firstLine="709"/>
      </w:pPr>
      <w:r w:rsidRPr="00A746F4">
        <w:t xml:space="preserve">Центральна роль незадоволення потреби у міжособистісній надійності підкреслюється у працях К. Хорні. Розглядаючи як головну ціль розвитку людини прагнення до самореалізації, К. Хорні оцінює тривогу як основну протидію даній тенденції. Існує різниця між розумінням тривожності у ранніх і пізніх працях К. Хорні, проте не змінюється оцінка ролі середовища у виникненні тривожності дитини. У дитини є певні міжособистісні потреби – у любові, турботі, схваленні з боку інших тощо. Якщо ці потреби задовольняються у ранньому досвіді дитини, якщо вона відчуває любов і підтримку оточуючих, то у неї розвивається почуття безпеки і впевненості у собі. Але часто близькі люди не можуть створити для дитини таку атмосферу: їх ставлення до дитини блокується їх власними </w:t>
      </w:r>
      <w:r w:rsidR="00C4255B" w:rsidRPr="00A746F4">
        <w:t>викривленими</w:t>
      </w:r>
      <w:r w:rsidRPr="00A746F4">
        <w:t>, невротичними потребами, конфліктами і очікуваннями. У результаті в дитини виникає базисна тривожність як переживання глибокої ненадійності і стурбованості. Це почуття</w:t>
      </w:r>
      <w:r w:rsidR="00C4255B" w:rsidRPr="00A746F4">
        <w:t xml:space="preserve"> </w:t>
      </w:r>
      <w:r w:rsidR="00DC434A" w:rsidRPr="00A746F4">
        <w:t xml:space="preserve">ізольованості та безпомічності у світі, який дитина сприймає як </w:t>
      </w:r>
      <w:r w:rsidR="00C4255B" w:rsidRPr="00A746F4">
        <w:t>потенціальне ворожий собі [</w:t>
      </w:r>
      <w:r w:rsidR="00CE111E" w:rsidRPr="00A746F4">
        <w:t>7</w:t>
      </w:r>
      <w:r w:rsidR="00DC434A" w:rsidRPr="00A746F4">
        <w:t>]</w:t>
      </w:r>
    </w:p>
    <w:p w14:paraId="19743997" w14:textId="77777777" w:rsidR="00CB2B4D" w:rsidRPr="00A746F4" w:rsidRDefault="00FA1909" w:rsidP="00725A42">
      <w:pPr>
        <w:widowControl w:val="0"/>
        <w:ind w:left="0" w:firstLine="709"/>
      </w:pPr>
      <w:r w:rsidRPr="00A746F4">
        <w:t xml:space="preserve">Тривожність, </w:t>
      </w:r>
      <w:r w:rsidR="00032F4E" w:rsidRPr="00A746F4">
        <w:t>може передаватися від неспокійної</w:t>
      </w:r>
      <w:r w:rsidR="00373FD7" w:rsidRPr="00A746F4">
        <w:t>,</w:t>
      </w:r>
      <w:r w:rsidR="00032F4E" w:rsidRPr="00A746F4">
        <w:t xml:space="preserve"> </w:t>
      </w:r>
      <w:r w:rsidR="00CE111E" w:rsidRPr="00A746F4">
        <w:t>тривожної</w:t>
      </w:r>
      <w:r w:rsidR="00032F4E" w:rsidRPr="00A746F4">
        <w:t xml:space="preserve"> мати</w:t>
      </w:r>
      <w:r w:rsidR="00373FD7" w:rsidRPr="00A746F4">
        <w:t xml:space="preserve">, батька, обох. </w:t>
      </w:r>
      <w:r w:rsidR="00CB2B4D" w:rsidRPr="00A746F4">
        <w:t xml:space="preserve">Або як що дитина не впевнена у їх любові, </w:t>
      </w:r>
      <w:r w:rsidR="00A21081" w:rsidRPr="00A746F4">
        <w:t>забуті та підтримці. Також якщо і вона не почуває себе надійно та безпечно у сім</w:t>
      </w:r>
      <w:r w:rsidR="001A7554" w:rsidRPr="00A746F4">
        <w:t xml:space="preserve">‘ї, і не може покластися на батьків. </w:t>
      </w:r>
    </w:p>
    <w:p w14:paraId="1AD226F7" w14:textId="77777777" w:rsidR="00D60A31" w:rsidRPr="00A746F4" w:rsidRDefault="00D86EF9" w:rsidP="00725A42">
      <w:pPr>
        <w:widowControl w:val="0"/>
        <w:ind w:left="0" w:firstLine="709"/>
      </w:pPr>
      <w:r w:rsidRPr="00A746F4">
        <w:t xml:space="preserve">Е.Фром підкреслював, що основним джерелом тривожності, </w:t>
      </w:r>
      <w:r w:rsidRPr="00A746F4">
        <w:lastRenderedPageBreak/>
        <w:t xml:space="preserve">внутрішнього хвилювання є переживання відчуження, пов’язаного з уявленням людини про себе як про окрему особистість і яка відчуває у </w:t>
      </w:r>
      <w:r w:rsidR="00CE111E" w:rsidRPr="00A746F4">
        <w:t>зв’язку</w:t>
      </w:r>
      <w:r w:rsidRPr="00A746F4">
        <w:t xml:space="preserve"> з цим свою безпомічність перед силами природи і суспільства. Основним шляхом подолання цього він вважав різні форми любові між людьми. “Життє</w:t>
      </w:r>
      <w:r w:rsidR="00CE111E" w:rsidRPr="00A746F4">
        <w:t xml:space="preserve"> </w:t>
      </w:r>
      <w:r w:rsidRPr="00A746F4">
        <w:t xml:space="preserve">ствердне начало, щастя, розвиток і свобода знаходяться у моїй здатності до любові, тобто у турботі, повазі, відповідальності і знанні &lt;...&gt; якщо я можу сказати комусь: “Я люблю </w:t>
      </w:r>
      <w:r w:rsidR="00472F4D" w:rsidRPr="00A746F4">
        <w:t>тебе ”</w:t>
      </w:r>
      <w:r w:rsidRPr="00A746F4">
        <w:t xml:space="preserve">, це означає, що я можу сказати: “Я люблю у тобі усіх, через тебе я люблю світ, я люблю в тобі і </w:t>
      </w:r>
      <w:r w:rsidR="00472F4D" w:rsidRPr="00A746F4">
        <w:t>себе ”</w:t>
      </w:r>
      <w:r w:rsidRPr="00A746F4">
        <w:t xml:space="preserve"> [</w:t>
      </w:r>
      <w:r w:rsidR="00230815">
        <w:t>42,</w:t>
      </w:r>
      <w:r w:rsidR="00CE111E" w:rsidRPr="00A746F4">
        <w:t>76</w:t>
      </w:r>
      <w:r w:rsidR="00D82185" w:rsidRPr="00A746F4">
        <w:t>]</w:t>
      </w:r>
    </w:p>
    <w:p w14:paraId="0B2D9967" w14:textId="77777777" w:rsidR="00D82185" w:rsidRPr="00A746F4" w:rsidRDefault="001859F2" w:rsidP="00725A42">
      <w:pPr>
        <w:widowControl w:val="0"/>
        <w:ind w:left="0" w:firstLine="709"/>
      </w:pPr>
      <w:r w:rsidRPr="00A746F4">
        <w:t>Один зі шляхів подолання тривожності – це психотерапія. Підкреслюється, що оскільки тривожність виникла у процесі між особистісного спілкування, то і перетворена вона може бути у процесі правильно організованого психотерапевтичного спілкування. К. Хорні</w:t>
      </w:r>
      <w:r w:rsidR="003957B0" w:rsidRPr="00A746F4">
        <w:t xml:space="preserve"> робить </w:t>
      </w:r>
      <w:r w:rsidRPr="00A746F4">
        <w:t>наголос на зміст спілкування – усвідомлення пацієнтом під керівництвом психотерапевта тривожності і невротичних конфліктів, хибності ідеалізованого Я і спільній розробці стратегій справжнього вирішення внутрішніх конфліктів. Такий напрямок психотер</w:t>
      </w:r>
      <w:r w:rsidR="003957B0" w:rsidRPr="00A746F4">
        <w:t>апев</w:t>
      </w:r>
      <w:r w:rsidRPr="00A746F4">
        <w:t>тичної роботи дозволить пацієнту прийняти реальне Я і відновити можливості самореалізації особистості [</w:t>
      </w:r>
      <w:r w:rsidR="003957B0" w:rsidRPr="00A746F4">
        <w:t>9</w:t>
      </w:r>
      <w:r w:rsidR="00472F4D">
        <w:t>]. Г.C.</w:t>
      </w:r>
      <w:r w:rsidR="008C18D5">
        <w:t xml:space="preserve"> </w:t>
      </w:r>
      <w:r w:rsidRPr="00A746F4">
        <w:t>Саллівен приділяє увагу не змісту спілкування і не аналізу несвідомого матеріалу, а характеристикам самого процесу комунікації, експре</w:t>
      </w:r>
      <w:r w:rsidR="00F66262" w:rsidRPr="00A746F4">
        <w:t xml:space="preserve">сивному </w:t>
      </w:r>
      <w:r w:rsidRPr="00A746F4">
        <w:t>, голосовому оформленню мовлення – інтонації, тональності, темпу, кількості і тривалості пауз. Такі особливості мовлення пацієнта не тільки є діагностичним матеріалом, але і слугують основою емоційного зв’язку між психотерапевтом і пацієнтом. Тільки</w:t>
      </w:r>
      <w:r w:rsidR="00F66262" w:rsidRPr="00A746F4">
        <w:t xml:space="preserve"> наявність </w:t>
      </w:r>
      <w:r w:rsidRPr="00A746F4">
        <w:t xml:space="preserve">такого зв’язку при умові провідної ролі терапевта як спеціаліста з міжособистісного спілкування може сприяти успіху психотерапії. </w:t>
      </w:r>
      <w:r w:rsidR="00D039B8" w:rsidRPr="00A746F4">
        <w:t>[10]</w:t>
      </w:r>
    </w:p>
    <w:p w14:paraId="6F62C112" w14:textId="77777777" w:rsidR="00810A48" w:rsidRPr="00A746F4" w:rsidRDefault="00810A48" w:rsidP="00725A42">
      <w:pPr>
        <w:widowControl w:val="0"/>
        <w:ind w:left="0" w:firstLine="709"/>
      </w:pPr>
      <w:r w:rsidRPr="00A746F4">
        <w:t xml:space="preserve">Досить виражена тривога включає два компоненти: усвідомленість фізіологічні відчуття (серцебиття, нудота, пітливість тощо) та психологічне усвідомлення факту тривоги. Тривога іноді посилюється почуття сорому ("Інші побачать, що я боюся") Важливий аспект «Тривожне» мислення - це його вибірковість: суб’єкт схильний вибирайте певні теми з навколишнього </w:t>
      </w:r>
      <w:r w:rsidRPr="00A746F4">
        <w:lastRenderedPageBreak/>
        <w:t>життя і ігноруйте інші, щоб довести, що він правий, розглядаючи ситуацію як страшний, або навпаки, що його тривога марна і невиправдана. Тривога може спричинити сплутаність свідомості та розлади сприйняття не тільки час і простір, а й люди та значення подій. Пізніше було встановлено, що тривоги як такої не було лише негативна риса особистості, яка провокує частіше на порівняно з нормою живих емоцій страху і в певних ситуаціях може навіть бути корисним для особистості та її соціальних результатів функції. Виявилося, що "вкрай стурбовані" люди справляються краще виконуючи не надто складні логічні завдання, але складні завдання краще вирішувати "не тривожні" предмети. Особи, що належать до категорії дуже тривожних, схильних сприймати свою загрозу самооцінка і життя в широкому діапазоні ситуацій і реагувати дуже напружено, з вираженим станом тривоги.</w:t>
      </w:r>
    </w:p>
    <w:p w14:paraId="3A95BE06" w14:textId="77777777" w:rsidR="00810A48" w:rsidRPr="00A746F4" w:rsidRDefault="00810A48" w:rsidP="00725A42">
      <w:pPr>
        <w:widowControl w:val="0"/>
        <w:ind w:left="0" w:firstLine="709"/>
      </w:pPr>
      <w:r w:rsidRPr="00A746F4">
        <w:t>Поведінка підвищених тривожних людей у ​​діяльності, спрямованій на для досягнення успіху має такі особливості:</w:t>
      </w:r>
    </w:p>
    <w:p w14:paraId="1DA7AC65" w14:textId="77777777" w:rsidR="00810A48" w:rsidRPr="00A746F4" w:rsidRDefault="00810A48" w:rsidP="00725A42">
      <w:pPr>
        <w:widowControl w:val="0"/>
        <w:ind w:left="0" w:firstLine="709"/>
      </w:pPr>
      <w:r w:rsidRPr="00A746F4">
        <w:t>1. Сильно стурбовані особи емоційно гостріші низький рівень попередження, реагує на повідомлення про помилки.</w:t>
      </w:r>
    </w:p>
    <w:p w14:paraId="448D6BB8" w14:textId="77777777" w:rsidR="00810A48" w:rsidRPr="00A746F4" w:rsidRDefault="00810A48" w:rsidP="00725A42">
      <w:pPr>
        <w:widowControl w:val="0"/>
        <w:ind w:left="0" w:firstLine="709"/>
      </w:pPr>
      <w:r w:rsidRPr="00A746F4">
        <w:t>2. Люди з високою тривожністю гірші, ніж люди з низькою тривожністю</w:t>
      </w:r>
    </w:p>
    <w:p w14:paraId="006A4132" w14:textId="77777777" w:rsidR="00810A48" w:rsidRPr="00A746F4" w:rsidRDefault="00810A48" w:rsidP="00725A42">
      <w:pPr>
        <w:widowControl w:val="0"/>
        <w:ind w:left="0" w:firstLine="709"/>
      </w:pPr>
      <w:r w:rsidRPr="00A746F4">
        <w:t>стресові ситуації або в умовах нестачі часу, витраченого на вирішення проблеми.</w:t>
      </w:r>
    </w:p>
    <w:p w14:paraId="0753DC5B" w14:textId="77777777" w:rsidR="00810A48" w:rsidRPr="00A746F4" w:rsidRDefault="00810A48" w:rsidP="00725A42">
      <w:pPr>
        <w:widowControl w:val="0"/>
        <w:ind w:left="0" w:firstLine="709"/>
      </w:pPr>
      <w:r w:rsidRPr="00A746F4">
        <w:t>3. Страх невдачі - характерна риса людей, що сильно хвилюються. Це їхній страх домінує над їхнім бажанням досягти успіху.</w:t>
      </w:r>
    </w:p>
    <w:p w14:paraId="37394396" w14:textId="77777777" w:rsidR="00810A48" w:rsidRPr="00A746F4" w:rsidRDefault="00810A48" w:rsidP="00725A42">
      <w:pPr>
        <w:widowControl w:val="0"/>
        <w:ind w:left="0" w:firstLine="709"/>
      </w:pPr>
      <w:r w:rsidRPr="00A746F4">
        <w:t>4. Мотивація досягти успіху переважає у людей з низьким ступенем тривоги</w:t>
      </w:r>
    </w:p>
    <w:p w14:paraId="2AE29D22" w14:textId="77777777" w:rsidR="00810A48" w:rsidRPr="00A746F4" w:rsidRDefault="00810A48" w:rsidP="00725A42">
      <w:pPr>
        <w:widowControl w:val="0"/>
        <w:ind w:left="0" w:firstLine="709"/>
      </w:pPr>
      <w:r w:rsidRPr="00A746F4">
        <w:t>Люди. Зазвичай це перевершує страх перед можливим невдачею.</w:t>
      </w:r>
    </w:p>
    <w:p w14:paraId="52B2F605" w14:textId="77777777" w:rsidR="00810A48" w:rsidRPr="00A746F4" w:rsidRDefault="00810A48" w:rsidP="00725A42">
      <w:pPr>
        <w:widowControl w:val="0"/>
        <w:ind w:left="0" w:firstLine="709"/>
      </w:pPr>
      <w:r w:rsidRPr="00A746F4">
        <w:t>5. Для сильно занепокоєних людей більш стимулююча сила має повідомлення про успіх, а не про невдачу.</w:t>
      </w:r>
    </w:p>
    <w:p w14:paraId="36950166" w14:textId="77777777" w:rsidR="00810A48" w:rsidRPr="00A746F4" w:rsidRDefault="00810A48" w:rsidP="00725A42">
      <w:pPr>
        <w:widowControl w:val="0"/>
        <w:ind w:left="0" w:firstLine="709"/>
      </w:pPr>
      <w:r w:rsidRPr="00A746F4">
        <w:t>6. Тривожних людей більше стимулюють повідомлення про невдачі.</w:t>
      </w:r>
    </w:p>
    <w:p w14:paraId="0D6368E5" w14:textId="77777777" w:rsidR="00644E02" w:rsidRPr="00A746F4" w:rsidRDefault="00810A48" w:rsidP="00725A42">
      <w:pPr>
        <w:widowControl w:val="0"/>
        <w:ind w:left="0" w:firstLine="709"/>
      </w:pPr>
      <w:r w:rsidRPr="00A746F4">
        <w:t>7. Особиста тривога притягує індивіда до сприйняття і оцінка багатьох об'єктивно безпечних ситуацій, як затягування собі загрозу.</w:t>
      </w:r>
    </w:p>
    <w:p w14:paraId="39BBCD91" w14:textId="77777777" w:rsidR="00644E02" w:rsidRPr="00A746F4" w:rsidRDefault="00644E02" w:rsidP="00725A42">
      <w:pPr>
        <w:widowControl w:val="0"/>
        <w:ind w:left="0" w:firstLine="709"/>
      </w:pPr>
      <w:r w:rsidRPr="00A746F4">
        <w:t xml:space="preserve">Люди значно відрізняються за рівнем тривожність. Для вимірювання </w:t>
      </w:r>
      <w:r w:rsidRPr="00A746F4">
        <w:lastRenderedPageBreak/>
        <w:t>таких індивідуальних відмінностей у 1953 році</w:t>
      </w:r>
      <w:r w:rsidR="00507897">
        <w:t>.</w:t>
      </w:r>
    </w:p>
    <w:p w14:paraId="74CA0C3D" w14:textId="77777777" w:rsidR="00644E02" w:rsidRPr="00A746F4" w:rsidRDefault="00644E02" w:rsidP="00725A42">
      <w:pPr>
        <w:widowControl w:val="0"/>
        <w:ind w:left="0" w:firstLine="709"/>
      </w:pPr>
      <w:r w:rsidRPr="00A746F4">
        <w:t>Цього року американський вчений Дж. Тейлор розробив тест, що складається з серії вислови на кшталт "Мені часто сняться кошмари" або "Мені легко соромно".</w:t>
      </w:r>
    </w:p>
    <w:p w14:paraId="064474D4" w14:textId="77777777" w:rsidR="00644E02" w:rsidRPr="00A746F4" w:rsidRDefault="00644E02" w:rsidP="00725A42">
      <w:pPr>
        <w:widowControl w:val="0"/>
        <w:ind w:left="0" w:firstLine="709"/>
      </w:pPr>
      <w:r w:rsidRPr="00A746F4">
        <w:t>З часом дослідники зрозуміли, що існує два типи тривожність: одна - як більш-менш стабільна риса особистості, другий - як реакція особистості на загрозливу ситуацію. Навіть якщо два тип тривожності - це абсолютно незалежні категорії, між ними є зв’язок. Як зазначав Гекхаузен нижче вплив тривожних та загрозливих обставин (біль, стрес, загроза соціальному статусу тощо) різниця між високим та слаботривожні люди гостріші [28].</w:t>
      </w:r>
    </w:p>
    <w:p w14:paraId="0B429574" w14:textId="77777777" w:rsidR="00D86E35" w:rsidRPr="00A746F4" w:rsidRDefault="00AB4551" w:rsidP="00725A42">
      <w:pPr>
        <w:widowControl w:val="0"/>
        <w:ind w:left="0" w:firstLine="709"/>
      </w:pPr>
      <w:r w:rsidRPr="00A746F4">
        <w:t xml:space="preserve">Таким </w:t>
      </w:r>
      <w:r w:rsidR="00CE111E" w:rsidRPr="00A746F4">
        <w:t>чином</w:t>
      </w:r>
      <w:r w:rsidR="00110457" w:rsidRPr="00A746F4">
        <w:t>,</w:t>
      </w:r>
      <w:r w:rsidR="000A00F0" w:rsidRPr="00A746F4">
        <w:t xml:space="preserve"> </w:t>
      </w:r>
      <w:r w:rsidR="00CE111E" w:rsidRPr="00A746F4">
        <w:t>можна</w:t>
      </w:r>
      <w:r w:rsidR="000A00F0" w:rsidRPr="00A746F4">
        <w:t xml:space="preserve"> прослід</w:t>
      </w:r>
      <w:r w:rsidR="00DF60CA" w:rsidRPr="00A746F4">
        <w:t>кувати,</w:t>
      </w:r>
      <w:r w:rsidR="00E47F04" w:rsidRPr="00A746F4">
        <w:t xml:space="preserve">як починає проявлятися тривожність у особистості. </w:t>
      </w:r>
      <w:r w:rsidR="00DF60CA" w:rsidRPr="00A746F4">
        <w:t>Що прив’язаність та міжособистіс</w:t>
      </w:r>
      <w:r w:rsidR="0058545C" w:rsidRPr="00A746F4">
        <w:t xml:space="preserve">ні </w:t>
      </w:r>
      <w:r w:rsidR="00DF60CA" w:rsidRPr="00A746F4">
        <w:t xml:space="preserve"> сто</w:t>
      </w:r>
      <w:r w:rsidR="0058545C" w:rsidRPr="00A746F4">
        <w:t>сунки</w:t>
      </w:r>
      <w:r w:rsidR="00836159" w:rsidRPr="00A746F4">
        <w:t xml:space="preserve">, грають дуже </w:t>
      </w:r>
      <w:r w:rsidR="006E4301" w:rsidRPr="00A746F4">
        <w:t xml:space="preserve">важливу </w:t>
      </w:r>
      <w:r w:rsidR="00910F7F" w:rsidRPr="00A746F4">
        <w:t>роль у розвитку та становленні особистост</w:t>
      </w:r>
      <w:r w:rsidR="0091792E" w:rsidRPr="00A746F4">
        <w:t xml:space="preserve">і, що потім може стати </w:t>
      </w:r>
      <w:r w:rsidR="00974002" w:rsidRPr="00A746F4">
        <w:t xml:space="preserve">чинником </w:t>
      </w:r>
      <w:r w:rsidR="0091792E" w:rsidRPr="00A746F4">
        <w:t xml:space="preserve"> для </w:t>
      </w:r>
      <w:r w:rsidR="008047EE" w:rsidRPr="00A746F4">
        <w:t xml:space="preserve">появи тривожності. </w:t>
      </w:r>
      <w:r w:rsidR="00B32568" w:rsidRPr="00A746F4">
        <w:t>Т</w:t>
      </w:r>
      <w:r w:rsidR="00974002" w:rsidRPr="00A746F4">
        <w:t xml:space="preserve">акож </w:t>
      </w:r>
      <w:r w:rsidR="00710BB1" w:rsidRPr="00A746F4">
        <w:t xml:space="preserve">таким чинником є і </w:t>
      </w:r>
      <w:r w:rsidR="00E10BCA" w:rsidRPr="00A746F4">
        <w:t>не</w:t>
      </w:r>
      <w:r w:rsidR="00CE111E" w:rsidRPr="00A746F4">
        <w:t xml:space="preserve"> </w:t>
      </w:r>
      <w:r w:rsidR="00E10BCA" w:rsidRPr="00A746F4">
        <w:t>співпадіння між Я-реальним, яким ти є у житті</w:t>
      </w:r>
      <w:r w:rsidR="001F2CC1" w:rsidRPr="00A746F4">
        <w:t xml:space="preserve">, і </w:t>
      </w:r>
      <w:r w:rsidR="00CE111E" w:rsidRPr="00A746F4">
        <w:t>якими</w:t>
      </w:r>
      <w:r w:rsidR="001F2CC1" w:rsidRPr="00A746F4">
        <w:t xml:space="preserve"> особистісн</w:t>
      </w:r>
      <w:r w:rsidR="00540D15" w:rsidRPr="00A746F4">
        <w:t>ими</w:t>
      </w:r>
      <w:r w:rsidR="007C7C17" w:rsidRPr="00A746F4">
        <w:t xml:space="preserve"> характеристиками ти </w:t>
      </w:r>
      <w:r w:rsidR="00923EE9" w:rsidRPr="00A746F4">
        <w:t xml:space="preserve">володієш, </w:t>
      </w:r>
      <w:r w:rsidR="00540D15" w:rsidRPr="00A746F4">
        <w:t>та Я-ідеальним, яким тебе хоче бачити світ</w:t>
      </w:r>
      <w:r w:rsidR="00E07CAD" w:rsidRPr="00A746F4">
        <w:t xml:space="preserve"> і ти,</w:t>
      </w:r>
      <w:r w:rsidR="00540D15" w:rsidRPr="00A746F4">
        <w:t xml:space="preserve"> та які  вимоги</w:t>
      </w:r>
      <w:r w:rsidR="00336138" w:rsidRPr="00A746F4">
        <w:t xml:space="preserve"> ти </w:t>
      </w:r>
      <w:r w:rsidR="00540D15" w:rsidRPr="00A746F4">
        <w:t>до т</w:t>
      </w:r>
      <w:r w:rsidR="00E07CAD" w:rsidRPr="00A746F4">
        <w:t>ебе</w:t>
      </w:r>
      <w:r w:rsidR="00336138" w:rsidRPr="00A746F4">
        <w:t xml:space="preserve"> і він</w:t>
      </w:r>
      <w:r w:rsidR="00E07CAD" w:rsidRPr="00A746F4">
        <w:t xml:space="preserve"> </w:t>
      </w:r>
      <w:r w:rsidR="00CE111E" w:rsidRPr="00A746F4">
        <w:t>пред’являє</w:t>
      </w:r>
      <w:r w:rsidR="00336138" w:rsidRPr="00A746F4">
        <w:t xml:space="preserve">. </w:t>
      </w:r>
      <w:r w:rsidR="00D3739D" w:rsidRPr="00A746F4">
        <w:t xml:space="preserve">Є різні види боротьби з </w:t>
      </w:r>
      <w:r w:rsidR="00CE111E" w:rsidRPr="00A746F4">
        <w:t>тривожністю</w:t>
      </w:r>
      <w:r w:rsidR="00BD21D3" w:rsidRPr="00A746F4">
        <w:t xml:space="preserve">, </w:t>
      </w:r>
      <w:r w:rsidR="008C75A7" w:rsidRPr="00A746F4">
        <w:t xml:space="preserve">і різні рівні </w:t>
      </w:r>
      <w:r w:rsidR="00734210" w:rsidRPr="00A746F4">
        <w:t xml:space="preserve">тривоги , </w:t>
      </w:r>
      <w:r w:rsidR="00062041" w:rsidRPr="00A746F4">
        <w:t>є і корисна позитивна тривога</w:t>
      </w:r>
      <w:r w:rsidR="0046743C" w:rsidRPr="00A746F4">
        <w:t>, з нею не треба боротися</w:t>
      </w:r>
      <w:r w:rsidR="00D87906" w:rsidRPr="00A746F4">
        <w:t>. Вона корисно діє на нервову систему</w:t>
      </w:r>
      <w:r w:rsidR="0067378C" w:rsidRPr="00A746F4">
        <w:t>, але в малих дозах. З довготривалою краще звернутися до спеціаліста</w:t>
      </w:r>
      <w:r w:rsidR="00D44CAC" w:rsidRPr="00A746F4">
        <w:t xml:space="preserve">, щоб не переросла у психічне захворювання. </w:t>
      </w:r>
    </w:p>
    <w:p w14:paraId="146C2B9B" w14:textId="77777777" w:rsidR="00644E02" w:rsidRDefault="00644E02" w:rsidP="00725A42">
      <w:pPr>
        <w:widowControl w:val="0"/>
        <w:ind w:left="0"/>
      </w:pPr>
    </w:p>
    <w:p w14:paraId="14D19016" w14:textId="77777777" w:rsidR="0064125F" w:rsidRDefault="00644E02" w:rsidP="00725A42">
      <w:pPr>
        <w:widowControl w:val="0"/>
        <w:ind w:left="0" w:firstLine="709"/>
        <w:rPr>
          <w:b/>
        </w:rPr>
      </w:pPr>
      <w:r w:rsidRPr="00A746F4">
        <w:rPr>
          <w:b/>
        </w:rPr>
        <w:t xml:space="preserve">              </w:t>
      </w:r>
      <w:r w:rsidR="00810A48" w:rsidRPr="00A746F4">
        <w:rPr>
          <w:b/>
        </w:rPr>
        <w:t xml:space="preserve">     </w:t>
      </w:r>
      <w:r w:rsidR="00CE111E" w:rsidRPr="00A746F4">
        <w:rPr>
          <w:b/>
        </w:rPr>
        <w:t>1.2.</w:t>
      </w:r>
      <w:r w:rsidR="00460AA3" w:rsidRPr="00A746F4">
        <w:rPr>
          <w:b/>
        </w:rPr>
        <w:t>Поняття про гендерні стереотипи</w:t>
      </w:r>
      <w:r w:rsidR="00507897">
        <w:rPr>
          <w:b/>
        </w:rPr>
        <w:t xml:space="preserve"> </w:t>
      </w:r>
    </w:p>
    <w:p w14:paraId="46914700" w14:textId="77777777" w:rsidR="00552D56" w:rsidRDefault="00552D56" w:rsidP="00725A42">
      <w:pPr>
        <w:widowControl w:val="0"/>
        <w:ind w:left="0"/>
        <w:rPr>
          <w:b/>
          <w:color w:val="FF0000"/>
        </w:rPr>
      </w:pPr>
    </w:p>
    <w:p w14:paraId="4E5DAEE1" w14:textId="77777777" w:rsidR="0064125F" w:rsidRDefault="00EE7701" w:rsidP="00725A42">
      <w:pPr>
        <w:widowControl w:val="0"/>
        <w:ind w:left="0" w:firstLine="709"/>
        <w:rPr>
          <w:color w:val="auto"/>
        </w:rPr>
      </w:pPr>
      <w:r w:rsidRPr="00EE7701">
        <w:rPr>
          <w:color w:val="auto"/>
        </w:rPr>
        <w:t>Біологічна стать людини - це сукупність анатомічних, фізіологічних, біохімічних і генетичних характеристик, що відрізняють чоловічий організм від жіночого і можуть застосовуватися окремо або в комплексі для ідентифікації та розрізнення чоловіки від жінки.</w:t>
      </w:r>
    </w:p>
    <w:p w14:paraId="7B0ACC72" w14:textId="77777777" w:rsidR="00EE7701" w:rsidRPr="00EE7701" w:rsidRDefault="00125164" w:rsidP="00725A42">
      <w:pPr>
        <w:widowControl w:val="0"/>
        <w:ind w:left="0" w:firstLine="709"/>
        <w:rPr>
          <w:color w:val="auto"/>
        </w:rPr>
      </w:pPr>
      <w:r w:rsidRPr="00125164">
        <w:rPr>
          <w:color w:val="auto"/>
        </w:rPr>
        <w:t xml:space="preserve">Гендер (англ. Gender, від лат. Genus "рід") - спектр характеристик, що відносяться до маскулінності і фемінності. Залежно від контексту, під такими </w:t>
      </w:r>
      <w:r w:rsidRPr="00125164">
        <w:rPr>
          <w:color w:val="auto"/>
        </w:rPr>
        <w:lastRenderedPageBreak/>
        <w:t>характеристиками можуть матися на увазі соціальні структури (зокрема, гендерні та інші соціальні ролі) або гендерна ідентичність Гендерна ідентичність не пов'яз</w:t>
      </w:r>
      <w:r>
        <w:rPr>
          <w:color w:val="auto"/>
        </w:rPr>
        <w:t>ана з сексуальною орієнтацією [</w:t>
      </w:r>
      <w:r w:rsidR="00230815">
        <w:rPr>
          <w:color w:val="auto"/>
        </w:rPr>
        <w:t>26</w:t>
      </w:r>
      <w:r w:rsidRPr="00125164">
        <w:rPr>
          <w:color w:val="auto"/>
        </w:rPr>
        <w:t>].</w:t>
      </w:r>
    </w:p>
    <w:p w14:paraId="68522207" w14:textId="77777777" w:rsidR="004B45CD" w:rsidRPr="00A746F4" w:rsidRDefault="006C634C" w:rsidP="00725A42">
      <w:pPr>
        <w:widowControl w:val="0"/>
        <w:ind w:left="0" w:firstLine="709"/>
      </w:pPr>
      <w:r w:rsidRPr="00A746F4">
        <w:t>Гендерні стереотипи - це поширені в суспільстві уявлення про особливості і поведін</w:t>
      </w:r>
      <w:r w:rsidR="00367E0A" w:rsidRPr="00A746F4">
        <w:t>ку</w:t>
      </w:r>
      <w:r w:rsidRPr="00A746F4">
        <w:t xml:space="preserve"> представників різних гендерів, в першу чергу чоловіків і жінок.  Гендерні стереотипи тісно пов'язані з існуючими в даному суспільстві гендерними ролями і служать для їх підтримки і відтворення.  Зокрема, гендерні стереотипи сприяють підтримці гендерної нерівностей.</w:t>
      </w:r>
    </w:p>
    <w:p w14:paraId="31F0670C" w14:textId="77777777" w:rsidR="004B45CD" w:rsidRPr="00A746F4" w:rsidRDefault="004B45CD" w:rsidP="00725A42">
      <w:pPr>
        <w:widowControl w:val="0"/>
        <w:ind w:left="0" w:firstLine="709"/>
      </w:pPr>
      <w:r w:rsidRPr="00A746F4">
        <w:t xml:space="preserve">Гендерна ідентичність </w:t>
      </w:r>
      <w:r w:rsidR="00814C18" w:rsidRPr="00A746F4">
        <w:t>–</w:t>
      </w:r>
      <w:r w:rsidRPr="00A746F4">
        <w:t xml:space="preserve"> </w:t>
      </w:r>
      <w:r w:rsidR="00814C18" w:rsidRPr="00A746F4">
        <w:t xml:space="preserve">це поняття яке виходить з поняття гендеру. Це                                            розуміють  базову, фундаментальне почуття приналежність до певної статі/гендеру, відчуття себе чоловіком, жінкою, або не бінарною (третій) персоною. </w:t>
      </w:r>
      <w:r w:rsidR="00207FB4" w:rsidRPr="00A746F4">
        <w:t xml:space="preserve">Гендерна ідентичність не дається при народженні як стать, вона набувається у результаті взаємодії природних задатків і відповідностей соціалізації і може змінюватися </w:t>
      </w:r>
      <w:r w:rsidR="00472F4D">
        <w:t>протягом життя. Маскулінність-фе</w:t>
      </w:r>
      <w:r w:rsidR="00207FB4" w:rsidRPr="00A746F4">
        <w:t>мін</w:t>
      </w:r>
      <w:r w:rsidR="00C33E9F" w:rsidRPr="00A746F4">
        <w:t>ні</w:t>
      </w:r>
      <w:r w:rsidR="00207FB4" w:rsidRPr="00A746F4">
        <w:t>сть</w:t>
      </w:r>
      <w:r w:rsidR="00C33E9F" w:rsidRPr="00A746F4">
        <w:t>, це характеристики які у культурі притаманні чоловікам або жінкам. Так підставою для гендерної ідентичності є гендерний стереотип.[12]</w:t>
      </w:r>
    </w:p>
    <w:p w14:paraId="6EADFE8A" w14:textId="77777777" w:rsidR="005A15DA" w:rsidRPr="00A746F4" w:rsidRDefault="006C634C" w:rsidP="00725A42">
      <w:pPr>
        <w:widowControl w:val="0"/>
        <w:ind w:left="0" w:firstLine="709"/>
      </w:pPr>
      <w:r w:rsidRPr="00A746F4">
        <w:t xml:space="preserve">Зміст і ступінь </w:t>
      </w:r>
      <w:r w:rsidR="004B45CD" w:rsidRPr="00A746F4">
        <w:t>враженості</w:t>
      </w:r>
      <w:r w:rsidRPr="00A746F4">
        <w:t xml:space="preserve"> гендерних стереотипів різниться в різних культурах і в різні історичні періоди, хоча спостерігаються і деякі </w:t>
      </w:r>
      <w:r w:rsidRPr="0064125F">
        <w:rPr>
          <w:color w:val="auto"/>
        </w:rPr>
        <w:t>кроскультурн</w:t>
      </w:r>
      <w:r w:rsidR="0064125F" w:rsidRPr="0064125F">
        <w:rPr>
          <w:color w:val="auto"/>
        </w:rPr>
        <w:t>і</w:t>
      </w:r>
      <w:r w:rsidRPr="0064125F">
        <w:rPr>
          <w:color w:val="auto"/>
        </w:rPr>
        <w:t xml:space="preserve"> </w:t>
      </w:r>
      <w:r w:rsidRPr="00A746F4">
        <w:t xml:space="preserve">подібності.  Наукові дослідження гендерних відмінностей показують, що гендерні стереотипи в цілому не відповідають дійсності, але їх стійкість забезпечується, зокрема, когнітивними спотвореннями, які дозволяють людям вибірково сприймати </w:t>
      </w:r>
      <w:r w:rsidR="004B45CD" w:rsidRPr="00A746F4">
        <w:t xml:space="preserve">і інтерпретувати інформацію, що </w:t>
      </w:r>
      <w:r w:rsidRPr="00A746F4">
        <w:t>надходить із зовнішнього світу</w:t>
      </w:r>
      <w:r w:rsidR="007818FD" w:rsidRPr="00A746F4">
        <w:t>. [11]</w:t>
      </w:r>
    </w:p>
    <w:p w14:paraId="240AE367" w14:textId="77777777" w:rsidR="007818FD" w:rsidRPr="00A746F4" w:rsidRDefault="00EE7BB6" w:rsidP="00725A42">
      <w:pPr>
        <w:widowControl w:val="0"/>
        <w:ind w:left="0" w:firstLine="709"/>
      </w:pPr>
      <w:r w:rsidRPr="00A746F4">
        <w:t xml:space="preserve">Гендерні </w:t>
      </w:r>
      <w:r w:rsidR="00472F4D" w:rsidRPr="00A746F4">
        <w:t>стереотипи</w:t>
      </w:r>
      <w:r w:rsidR="0029199A" w:rsidRPr="00A746F4">
        <w:t>, за частую пов‘язані з гендерними ролями</w:t>
      </w:r>
      <w:r w:rsidR="00037022" w:rsidRPr="00A746F4">
        <w:t>, які нам нав‘язує суспільство</w:t>
      </w:r>
      <w:r w:rsidR="00C956F4" w:rsidRPr="00A746F4">
        <w:t xml:space="preserve">. Тобто - це ті </w:t>
      </w:r>
      <w:r w:rsidR="00AF669A" w:rsidRPr="00A746F4">
        <w:t>манери поведінки та обов‘язки</w:t>
      </w:r>
      <w:r w:rsidR="00FE07DA" w:rsidRPr="00A746F4">
        <w:t>,</w:t>
      </w:r>
      <w:r w:rsidR="00DA641E" w:rsidRPr="00A746F4">
        <w:t xml:space="preserve"> </w:t>
      </w:r>
      <w:r w:rsidR="00DA641E" w:rsidRPr="0064125F">
        <w:rPr>
          <w:color w:val="auto"/>
        </w:rPr>
        <w:t>яки</w:t>
      </w:r>
      <w:r w:rsidR="00B336A8" w:rsidRPr="0064125F">
        <w:rPr>
          <w:color w:val="auto"/>
        </w:rPr>
        <w:t>м</w:t>
      </w:r>
      <w:r w:rsidR="0064125F" w:rsidRPr="0064125F">
        <w:rPr>
          <w:color w:val="auto"/>
        </w:rPr>
        <w:t xml:space="preserve">и </w:t>
      </w:r>
      <w:r w:rsidR="00FA0FA4" w:rsidRPr="0064125F">
        <w:rPr>
          <w:color w:val="auto"/>
        </w:rPr>
        <w:t>з</w:t>
      </w:r>
      <w:r w:rsidR="00FA0FA4" w:rsidRPr="00A746F4">
        <w:t xml:space="preserve">а </w:t>
      </w:r>
      <w:r w:rsidR="004761DB" w:rsidRPr="00A746F4">
        <w:t xml:space="preserve">уявою суспільства, </w:t>
      </w:r>
      <w:r w:rsidR="00DE681C" w:rsidRPr="00A746F4">
        <w:t>чоловік та жінка повинні</w:t>
      </w:r>
      <w:r w:rsidR="00B336A8" w:rsidRPr="00A746F4">
        <w:t xml:space="preserve"> відповідати</w:t>
      </w:r>
      <w:r w:rsidR="00B91595" w:rsidRPr="00A746F4">
        <w:t>. Наприклад: чоловік</w:t>
      </w:r>
      <w:r w:rsidR="009A1117">
        <w:t xml:space="preserve"> </w:t>
      </w:r>
      <w:r w:rsidR="00B91595" w:rsidRPr="00A746F4">
        <w:t xml:space="preserve">- любити футбол, </w:t>
      </w:r>
      <w:r w:rsidR="000E49DE" w:rsidRPr="00A746F4">
        <w:t xml:space="preserve">пити пиво, </w:t>
      </w:r>
      <w:r w:rsidR="00B91595" w:rsidRPr="00A746F4">
        <w:t>бути сильним, сміливим</w:t>
      </w:r>
      <w:r w:rsidR="007F5C14" w:rsidRPr="00A746F4">
        <w:t xml:space="preserve">, і завжди бути готовим вмерти за жінку. </w:t>
      </w:r>
      <w:r w:rsidR="000E49DE" w:rsidRPr="00A746F4">
        <w:t>Жінка</w:t>
      </w:r>
      <w:r w:rsidR="009A1117">
        <w:t xml:space="preserve"> </w:t>
      </w:r>
      <w:r w:rsidR="000E49DE" w:rsidRPr="00A746F4">
        <w:t xml:space="preserve">- бути </w:t>
      </w:r>
      <w:r w:rsidR="00472F4D">
        <w:t>к</w:t>
      </w:r>
      <w:r w:rsidR="00472F4D" w:rsidRPr="0064125F">
        <w:t>роткою</w:t>
      </w:r>
      <w:r w:rsidR="0064125F">
        <w:t>,</w:t>
      </w:r>
      <w:r w:rsidR="00B2390D">
        <w:t xml:space="preserve"> </w:t>
      </w:r>
      <w:r w:rsidR="000E49DE" w:rsidRPr="00A746F4">
        <w:t xml:space="preserve">ніжною, </w:t>
      </w:r>
      <w:r w:rsidR="00156AF3" w:rsidRPr="00A746F4">
        <w:t xml:space="preserve">скромною, любити дітей і готувати, і чекати мужа вдома. </w:t>
      </w:r>
      <w:r w:rsidR="00A10F4C" w:rsidRPr="00A746F4">
        <w:t xml:space="preserve">Але іноді люди себе не хочуть так поводити і </w:t>
      </w:r>
      <w:r w:rsidR="008B1AA0" w:rsidRPr="00A746F4">
        <w:t>бути такими як їм нав‘язу</w:t>
      </w:r>
      <w:r w:rsidR="00C159D4" w:rsidRPr="00A746F4">
        <w:t>є</w:t>
      </w:r>
      <w:r w:rsidR="008B1AA0" w:rsidRPr="00A746F4">
        <w:t xml:space="preserve"> суспільство. </w:t>
      </w:r>
      <w:r w:rsidR="00C159D4" w:rsidRPr="00A746F4">
        <w:t>Добре, що з появою фемінізму</w:t>
      </w:r>
      <w:r w:rsidR="00013C57" w:rsidRPr="00A746F4">
        <w:t xml:space="preserve">, жінки </w:t>
      </w:r>
      <w:r w:rsidR="00013C57" w:rsidRPr="00A746F4">
        <w:lastRenderedPageBreak/>
        <w:t>вже здобули багато прав</w:t>
      </w:r>
      <w:r w:rsidR="006F6B25" w:rsidRPr="00A746F4">
        <w:t xml:space="preserve">, які завжди мали чоловіки. </w:t>
      </w:r>
      <w:r w:rsidR="00894953" w:rsidRPr="00A746F4">
        <w:t xml:space="preserve">Та залишається ще багато чого що жінки не можуть робити або це досі визиває  суспільні нерозуміння та </w:t>
      </w:r>
      <w:r w:rsidR="00275C1D" w:rsidRPr="00A746F4">
        <w:t xml:space="preserve">агресію. </w:t>
      </w:r>
      <w:r w:rsidR="001B5F6B" w:rsidRPr="00A746F4">
        <w:t>Досі існують поняття як, «не жіночій спорт», «не жіноча робота</w:t>
      </w:r>
      <w:r w:rsidR="004D7CF4" w:rsidRPr="00A746F4">
        <w:t xml:space="preserve">», </w:t>
      </w:r>
      <w:r w:rsidR="00475624" w:rsidRPr="00A746F4">
        <w:t>стосовно чоловіків</w:t>
      </w:r>
      <w:r w:rsidR="00F31819" w:rsidRPr="00A746F4">
        <w:t>,</w:t>
      </w:r>
      <w:r w:rsidR="00475624" w:rsidRPr="00A746F4">
        <w:t xml:space="preserve"> « </w:t>
      </w:r>
      <w:r w:rsidR="00472F4D" w:rsidRPr="00A746F4">
        <w:t>виглядаєш</w:t>
      </w:r>
      <w:r w:rsidR="00475624" w:rsidRPr="00A746F4">
        <w:t xml:space="preserve"> як жінка</w:t>
      </w:r>
      <w:r w:rsidR="00F31819" w:rsidRPr="00A746F4">
        <w:t>», «</w:t>
      </w:r>
      <w:r w:rsidR="007D1623" w:rsidRPr="00A746F4">
        <w:t>не плач, ти ж мужик»</w:t>
      </w:r>
      <w:r w:rsidR="000B6D69" w:rsidRPr="00A746F4">
        <w:t xml:space="preserve">. Це все заставляє людей відчувати дискомфорт </w:t>
      </w:r>
      <w:r w:rsidR="00BC0046" w:rsidRPr="00A746F4">
        <w:t xml:space="preserve">та сприяє появі тривоги. </w:t>
      </w:r>
    </w:p>
    <w:p w14:paraId="50C2B637" w14:textId="77777777" w:rsidR="00BC0046" w:rsidRPr="00A746F4" w:rsidRDefault="00A3545F" w:rsidP="00725A42">
      <w:pPr>
        <w:widowControl w:val="0"/>
        <w:ind w:left="0" w:firstLine="709"/>
      </w:pPr>
      <w:r w:rsidRPr="00A746F4">
        <w:t xml:space="preserve">Як зауважив відомий фахівець у галузі </w:t>
      </w:r>
      <w:r w:rsidR="00472F4D" w:rsidRPr="00A746F4">
        <w:t>гендерних</w:t>
      </w:r>
      <w:r w:rsidRPr="00A746F4">
        <w:t xml:space="preserve"> досліджень Роберт Коннел, стосовно статевих ролей засадна біологічна дихотомія переконала багатьох теоретиків у тому, що владних стосунків тут немає взагалі. “Чоловіча” та “жіноча” ролі мовчазно визначені рівними, хоча й різними за змістом, але взаємозалежними та </w:t>
      </w:r>
      <w:r w:rsidR="00472F4D" w:rsidRPr="00A746F4">
        <w:t>взаємно</w:t>
      </w:r>
      <w:r w:rsidR="00472F4D">
        <w:t xml:space="preserve"> </w:t>
      </w:r>
      <w:r w:rsidRPr="00A746F4">
        <w:t>доповнюва</w:t>
      </w:r>
      <w:r w:rsidR="00472F4D">
        <w:t xml:space="preserve">ними. Проте ми не говоримо про </w:t>
      </w:r>
      <w:r w:rsidRPr="00A746F4">
        <w:t>рас</w:t>
      </w:r>
      <w:r w:rsidR="00472F4D">
        <w:t>ові</w:t>
      </w:r>
      <w:r w:rsidRPr="00A746F4">
        <w:t xml:space="preserve"> чи </w:t>
      </w:r>
      <w:r w:rsidR="00472F4D" w:rsidRPr="00A746F4">
        <w:t>класові</w:t>
      </w:r>
      <w:r w:rsidR="00472F4D">
        <w:t xml:space="preserve"> ролі</w:t>
      </w:r>
      <w:r w:rsidRPr="00A746F4">
        <w:t>, оскільки прояв влади в цих сферах соціального життя є набагато очевиднішим [</w:t>
      </w:r>
      <w:r w:rsidR="00E84242" w:rsidRPr="00A746F4">
        <w:t>12</w:t>
      </w:r>
      <w:r w:rsidRPr="00A746F4">
        <w:t xml:space="preserve">]. </w:t>
      </w:r>
    </w:p>
    <w:p w14:paraId="58D546FA" w14:textId="77777777" w:rsidR="00F62C49" w:rsidRPr="00A746F4" w:rsidRDefault="00F62C49" w:rsidP="00725A42">
      <w:pPr>
        <w:widowControl w:val="0"/>
        <w:ind w:left="0" w:firstLine="709"/>
      </w:pPr>
      <w:r w:rsidRPr="00A746F4">
        <w:t xml:space="preserve">Розрізняти  психологічні та соціальні функції статі стереотипи. </w:t>
      </w:r>
    </w:p>
    <w:p w14:paraId="0910CD59" w14:textId="77777777" w:rsidR="00F62C49" w:rsidRPr="00A746F4" w:rsidRDefault="00F62C49" w:rsidP="00725A42">
      <w:pPr>
        <w:widowControl w:val="0"/>
        <w:ind w:left="0" w:firstLine="709"/>
      </w:pPr>
      <w:r w:rsidRPr="00A746F4">
        <w:t>До психологічних функцій належать: когнітивна, ціннісно-захисний. У свою чергу соціальне - функція соціального контролю, соціалізації, інтеграції, встановлення та обслуговування</w:t>
      </w:r>
      <w:r w:rsidR="00D72160" w:rsidRPr="00A746F4">
        <w:t xml:space="preserve"> </w:t>
      </w:r>
      <w:r w:rsidRPr="00A746F4">
        <w:t>відносини влади та підпорядкування. Зупинимось на</w:t>
      </w:r>
      <w:r w:rsidR="00D72160" w:rsidRPr="00A746F4">
        <w:t xml:space="preserve"> функціях детальніше</w:t>
      </w:r>
      <w:r w:rsidRPr="00A746F4">
        <w:t>.</w:t>
      </w:r>
    </w:p>
    <w:p w14:paraId="64A291B7" w14:textId="77777777" w:rsidR="00F62C49" w:rsidRPr="00807221" w:rsidRDefault="00F62C49" w:rsidP="00725A42">
      <w:pPr>
        <w:widowControl w:val="0"/>
        <w:ind w:left="0" w:firstLine="709"/>
        <w:rPr>
          <w:color w:val="FF0000"/>
        </w:rPr>
      </w:pPr>
      <w:r w:rsidRPr="00A746F4">
        <w:t>Когнітивна функція: гендерні стереотипи, як і всі соціальні</w:t>
      </w:r>
      <w:r w:rsidR="00D72160" w:rsidRPr="00A746F4">
        <w:t xml:space="preserve"> </w:t>
      </w:r>
      <w:r w:rsidRPr="00A746F4">
        <w:t>стереотипи, що економить зусилля особистості у сприйнятті складних предметів,</w:t>
      </w:r>
      <w:r w:rsidR="00D72160" w:rsidRPr="00A746F4">
        <w:t xml:space="preserve"> </w:t>
      </w:r>
      <w:r w:rsidRPr="00A746F4">
        <w:t xml:space="preserve">спрощення та систематизація знань, отриманих індивідом із навколишнього </w:t>
      </w:r>
      <w:r w:rsidRPr="0064125F">
        <w:t>середовища</w:t>
      </w:r>
      <w:r w:rsidR="0064125F">
        <w:t>.</w:t>
      </w:r>
      <w:r w:rsidR="00807221" w:rsidRPr="0064125F">
        <w:t xml:space="preserve"> </w:t>
      </w:r>
    </w:p>
    <w:p w14:paraId="4BBD1723" w14:textId="77777777" w:rsidR="00F62C49" w:rsidRPr="00A746F4" w:rsidRDefault="00F62C49" w:rsidP="00725A42">
      <w:pPr>
        <w:widowControl w:val="0"/>
        <w:ind w:left="0" w:firstLine="709"/>
      </w:pPr>
      <w:r w:rsidRPr="00A746F4">
        <w:t>Крім того, вони допомагають передбачити подальшу поведінку групи</w:t>
      </w:r>
      <w:r w:rsidR="00D72160" w:rsidRPr="00A746F4">
        <w:t xml:space="preserve"> </w:t>
      </w:r>
      <w:r w:rsidRPr="00A746F4">
        <w:t>або член цієї групи (</w:t>
      </w:r>
      <w:r w:rsidR="00D72160" w:rsidRPr="00A746F4">
        <w:t>«це</w:t>
      </w:r>
      <w:r w:rsidRPr="00A746F4">
        <w:t xml:space="preserve"> жінка, тож вона буде, швидше</w:t>
      </w:r>
      <w:r w:rsidR="00D72160" w:rsidRPr="00A746F4">
        <w:t xml:space="preserve"> </w:t>
      </w:r>
      <w:r w:rsidRPr="00A746F4">
        <w:t>перш за все, турбота про дітей ").</w:t>
      </w:r>
    </w:p>
    <w:p w14:paraId="302D64A5" w14:textId="77777777" w:rsidR="00F62C49" w:rsidRPr="00A746F4" w:rsidRDefault="00F62C49" w:rsidP="00725A42">
      <w:pPr>
        <w:widowControl w:val="0"/>
        <w:ind w:left="0" w:firstLine="709"/>
      </w:pPr>
      <w:r w:rsidRPr="00A746F4">
        <w:t>Ціннісно-захисна функція пов'язана зі створенням та підтримкою</w:t>
      </w:r>
      <w:r w:rsidR="00D72160" w:rsidRPr="00A746F4">
        <w:t xml:space="preserve"> </w:t>
      </w:r>
      <w:r w:rsidRPr="00A746F4">
        <w:t>цінності особистості та групи. Так, стереотипи про чоловіків</w:t>
      </w:r>
      <w:r w:rsidR="00D72160" w:rsidRPr="00A746F4">
        <w:t xml:space="preserve"> </w:t>
      </w:r>
      <w:r w:rsidRPr="00A746F4">
        <w:t>егоїзм і бездушність стають фоном для жінок</w:t>
      </w:r>
      <w:r w:rsidR="00D72160" w:rsidRPr="00A746F4">
        <w:t xml:space="preserve"> </w:t>
      </w:r>
      <w:r w:rsidRPr="00A746F4">
        <w:t xml:space="preserve">підкреслювали власну турботу та милосердя. </w:t>
      </w:r>
      <w:r w:rsidR="00D72160" w:rsidRPr="00A746F4">
        <w:t>П</w:t>
      </w:r>
      <w:r w:rsidRPr="00A746F4">
        <w:t>ідтримуюча</w:t>
      </w:r>
      <w:r w:rsidR="00D72160" w:rsidRPr="00A746F4">
        <w:t xml:space="preserve"> </w:t>
      </w:r>
      <w:r w:rsidRPr="00A746F4">
        <w:t>ідентичність та цінності, стереотипи сприяють чіткому</w:t>
      </w:r>
      <w:r w:rsidR="00D72160" w:rsidRPr="00A746F4">
        <w:t xml:space="preserve"> </w:t>
      </w:r>
      <w:r w:rsidRPr="00A746F4">
        <w:t>межі між "своїм" і "чужим", що призводить до отримання груп</w:t>
      </w:r>
      <w:r w:rsidR="00D72160" w:rsidRPr="00A746F4">
        <w:t xml:space="preserve"> </w:t>
      </w:r>
      <w:r w:rsidRPr="00A746F4">
        <w:t>позитивна оцінка, а позагрупових - негативна.</w:t>
      </w:r>
    </w:p>
    <w:p w14:paraId="587AD9FE" w14:textId="77777777" w:rsidR="00140262" w:rsidRPr="00807221" w:rsidRDefault="00F62C49" w:rsidP="00725A42">
      <w:pPr>
        <w:widowControl w:val="0"/>
        <w:ind w:left="0" w:firstLine="709"/>
        <w:rPr>
          <w:color w:val="FF0000"/>
        </w:rPr>
      </w:pPr>
      <w:r w:rsidRPr="00A746F4">
        <w:lastRenderedPageBreak/>
        <w:t>Такі психологічні функції</w:t>
      </w:r>
      <w:r w:rsidR="00D72160" w:rsidRPr="00A746F4">
        <w:t xml:space="preserve"> гендерних стереотипів. Наступні </w:t>
      </w:r>
      <w:r w:rsidRPr="00A746F4">
        <w:t>функції стосуються соціальних , спрямованих на підтримку соціальн</w:t>
      </w:r>
      <w:r w:rsidR="0064125F">
        <w:t>ого</w:t>
      </w:r>
      <w:r w:rsidRPr="00A746F4">
        <w:t xml:space="preserve"> замовлення.</w:t>
      </w:r>
    </w:p>
    <w:p w14:paraId="7C09CD1F" w14:textId="77777777" w:rsidR="00F62C49" w:rsidRPr="00A746F4" w:rsidRDefault="00F62C49" w:rsidP="00725A42">
      <w:pPr>
        <w:widowControl w:val="0"/>
        <w:ind w:left="0" w:firstLine="709"/>
      </w:pPr>
      <w:r w:rsidRPr="00A746F4">
        <w:t>Функція соціального контролю: гендерні стереотипи не тільки</w:t>
      </w:r>
      <w:r w:rsidR="00D72160" w:rsidRPr="00A746F4">
        <w:t xml:space="preserve"> </w:t>
      </w:r>
      <w:r w:rsidRPr="00A746F4">
        <w:t>пояснити існуючі відносини гендерної ієрархії в суспільстві, а також,</w:t>
      </w:r>
      <w:r w:rsidR="00D72160" w:rsidRPr="00A746F4">
        <w:t xml:space="preserve"> </w:t>
      </w:r>
      <w:r w:rsidRPr="00A746F4">
        <w:t>неминуче набуваючи нормативності, підтримувати соціально</w:t>
      </w:r>
      <w:r w:rsidR="00D72160" w:rsidRPr="00A746F4">
        <w:t xml:space="preserve"> </w:t>
      </w:r>
      <w:r w:rsidRPr="00A746F4">
        <w:t>прийнятні зразки поведінки. Враховуючи особливе значення для особистості</w:t>
      </w:r>
      <w:r w:rsidR="00D72160" w:rsidRPr="00A746F4">
        <w:t xml:space="preserve"> н</w:t>
      </w:r>
      <w:r w:rsidRPr="00A746F4">
        <w:t>ормативність гендерної ідентичності, власти</w:t>
      </w:r>
      <w:r w:rsidR="00D72160" w:rsidRPr="00A746F4">
        <w:t xml:space="preserve">ва гендерним стереотипам в Україні </w:t>
      </w:r>
      <w:r w:rsidRPr="00A746F4">
        <w:t>більшою мірою, ніж, наприклад, етнічна, вікова,</w:t>
      </w:r>
      <w:r w:rsidR="00D72160" w:rsidRPr="00A746F4">
        <w:t xml:space="preserve"> </w:t>
      </w:r>
      <w:r w:rsidRPr="00A746F4">
        <w:t>професійний.</w:t>
      </w:r>
    </w:p>
    <w:p w14:paraId="1F0F1507" w14:textId="77777777" w:rsidR="00F62C49" w:rsidRPr="0064125F" w:rsidRDefault="00F62C49" w:rsidP="00725A42">
      <w:pPr>
        <w:widowControl w:val="0"/>
        <w:ind w:left="0" w:firstLine="709"/>
        <w:rPr>
          <w:color w:val="FF0000"/>
        </w:rPr>
      </w:pPr>
      <w:r w:rsidRPr="00A746F4">
        <w:t xml:space="preserve">Гендерні стереотипи включаються в </w:t>
      </w:r>
      <w:r w:rsidR="0064125F">
        <w:t xml:space="preserve">обмеження, </w:t>
      </w:r>
      <w:r w:rsidRPr="00A746F4">
        <w:t>як позитивні, так і</w:t>
      </w:r>
      <w:r w:rsidR="00D72160" w:rsidRPr="00A746F4">
        <w:t xml:space="preserve"> </w:t>
      </w:r>
      <w:r w:rsidRPr="00A746F4">
        <w:t xml:space="preserve">негативні (наприклад, оцінки "він справжній чоловік", </w:t>
      </w:r>
      <w:r w:rsidR="0064125F">
        <w:t>«</w:t>
      </w:r>
      <w:r w:rsidRPr="00A746F4">
        <w:t>у неї є чоловік</w:t>
      </w:r>
      <w:r w:rsidR="0064125F">
        <w:t>»,</w:t>
      </w:r>
      <w:r w:rsidR="0064125F">
        <w:rPr>
          <w:color w:val="FF0000"/>
        </w:rPr>
        <w:t xml:space="preserve"> </w:t>
      </w:r>
      <w:r w:rsidR="0064125F">
        <w:rPr>
          <w:color w:val="auto"/>
        </w:rPr>
        <w:t>«</w:t>
      </w:r>
      <w:r w:rsidRPr="00A746F4">
        <w:t>вона по-материнськи турботлива ").</w:t>
      </w:r>
      <w:r w:rsidR="00D72160" w:rsidRPr="00A746F4">
        <w:t xml:space="preserve"> </w:t>
      </w:r>
      <w:r w:rsidRPr="00A746F4">
        <w:t xml:space="preserve">Крім того, </w:t>
      </w:r>
      <w:r w:rsidR="0064125F">
        <w:t>соц</w:t>
      </w:r>
      <w:r w:rsidRPr="00A746F4">
        <w:t>іальні функції включають функцію соціалізації,</w:t>
      </w:r>
      <w:r w:rsidR="00D72160" w:rsidRPr="00A746F4">
        <w:t xml:space="preserve"> </w:t>
      </w:r>
      <w:r w:rsidRPr="00A746F4">
        <w:t>що полягає у викладанні норм взаємозв'язку статей, що містяться в</w:t>
      </w:r>
      <w:r w:rsidR="00D72160" w:rsidRPr="00A746F4">
        <w:t xml:space="preserve"> </w:t>
      </w:r>
      <w:r w:rsidRPr="00A746F4">
        <w:t>накопичений суспільством у соціальному досвіді.</w:t>
      </w:r>
    </w:p>
    <w:p w14:paraId="20A65D46" w14:textId="77777777" w:rsidR="00F62C49" w:rsidRPr="00A746F4" w:rsidRDefault="00F62C49" w:rsidP="00725A42">
      <w:pPr>
        <w:widowControl w:val="0"/>
        <w:ind w:left="0" w:firstLine="709"/>
      </w:pPr>
      <w:r w:rsidRPr="00A746F4">
        <w:t>Функція інтеграції, яка полягає у забезпеченні інтеграції</w:t>
      </w:r>
      <w:r w:rsidR="00D72160" w:rsidRPr="00A746F4">
        <w:t xml:space="preserve"> </w:t>
      </w:r>
      <w:r w:rsidRPr="00A746F4">
        <w:t>соціальна спільнота. Поширені уявлення про чоловіків та жінок</w:t>
      </w:r>
      <w:r w:rsidR="00D72160" w:rsidRPr="00A746F4">
        <w:t xml:space="preserve"> </w:t>
      </w:r>
      <w:r w:rsidRPr="00A746F4">
        <w:t>якості сприяють створенню спільного інформаційного простору,</w:t>
      </w:r>
      <w:r w:rsidR="00D72160" w:rsidRPr="00A746F4">
        <w:t xml:space="preserve"> </w:t>
      </w:r>
      <w:r w:rsidRPr="00A746F4">
        <w:t>дозволяють відчувати приналежність до суспільства і, отже,</w:t>
      </w:r>
      <w:r w:rsidR="00D72160" w:rsidRPr="00A746F4">
        <w:t xml:space="preserve"> </w:t>
      </w:r>
      <w:r w:rsidRPr="00A746F4">
        <w:t>підтримувати стабільність, стабільність соціальної системи. приклад,</w:t>
      </w:r>
      <w:r w:rsidR="00D72160" w:rsidRPr="00A746F4">
        <w:t xml:space="preserve"> </w:t>
      </w:r>
      <w:r w:rsidRPr="00A746F4">
        <w:t>стереотипи жінок і чоловіків відіграють свою роль</w:t>
      </w:r>
      <w:r w:rsidR="00D72160" w:rsidRPr="00A746F4">
        <w:t xml:space="preserve"> </w:t>
      </w:r>
      <w:r w:rsidRPr="00A746F4">
        <w:t>стандарт, що змушує оцінювати, наскільки ті чи інші специфічні</w:t>
      </w:r>
      <w:r w:rsidR="00D72160" w:rsidRPr="00A746F4">
        <w:t xml:space="preserve"> </w:t>
      </w:r>
      <w:r w:rsidRPr="00A746F4">
        <w:t>особистість відповідає цьому стереотипу, включаючи або виключаючи з</w:t>
      </w:r>
      <w:r w:rsidR="00D72160" w:rsidRPr="00A746F4">
        <w:t xml:space="preserve"> </w:t>
      </w:r>
      <w:r w:rsidRPr="00A746F4">
        <w:t>групи.</w:t>
      </w:r>
    </w:p>
    <w:p w14:paraId="295514F5" w14:textId="77777777" w:rsidR="00F62C49" w:rsidRPr="00A746F4" w:rsidRDefault="00F62C49" w:rsidP="00725A42">
      <w:pPr>
        <w:widowControl w:val="0"/>
        <w:ind w:left="0" w:firstLine="709"/>
      </w:pPr>
      <w:r w:rsidRPr="00A746F4">
        <w:t>Функція встановлення і підтримання владних відносин і</w:t>
      </w:r>
      <w:r w:rsidR="00D72160" w:rsidRPr="00A746F4">
        <w:t xml:space="preserve"> </w:t>
      </w:r>
      <w:r w:rsidRPr="00A746F4">
        <w:t>підпорядкування. Ефективний ресурс для здійснення влади, як відомо,</w:t>
      </w:r>
      <w:r w:rsidR="00D72160" w:rsidRPr="00A746F4">
        <w:t xml:space="preserve"> </w:t>
      </w:r>
      <w:r w:rsidRPr="00A746F4">
        <w:t>не тільки через фізичне насильство, але також через цінності та норми,</w:t>
      </w:r>
      <w:r w:rsidR="00D72160" w:rsidRPr="00A746F4">
        <w:t xml:space="preserve"> </w:t>
      </w:r>
      <w:r w:rsidRPr="00A746F4">
        <w:t>стають стереотипними ідеями. Як процес встановлення</w:t>
      </w:r>
      <w:r w:rsidR="00D72160" w:rsidRPr="00A746F4">
        <w:t xml:space="preserve"> </w:t>
      </w:r>
      <w:r w:rsidRPr="00A746F4">
        <w:t>владні відносини та стереотипність підпорядкування розуміються всередині</w:t>
      </w:r>
      <w:r w:rsidR="00D72160" w:rsidRPr="00A746F4">
        <w:t xml:space="preserve"> </w:t>
      </w:r>
      <w:r w:rsidRPr="00A746F4">
        <w:t>теорія дискурсу. Гендерні стереотипи включені в дискурс</w:t>
      </w:r>
      <w:r w:rsidR="00D72160" w:rsidRPr="00A746F4">
        <w:t xml:space="preserve"> </w:t>
      </w:r>
      <w:r w:rsidRPr="00A746F4">
        <w:t>Як загальний стабільний код, використання якого</w:t>
      </w:r>
      <w:r w:rsidR="00D72160" w:rsidRPr="00A746F4">
        <w:t xml:space="preserve"> </w:t>
      </w:r>
      <w:r w:rsidRPr="00A746F4">
        <w:t>полегшує сприйняття [23].</w:t>
      </w:r>
    </w:p>
    <w:p w14:paraId="4011BC44" w14:textId="77777777" w:rsidR="00FC7B9E" w:rsidRPr="00A746F4" w:rsidRDefault="00FC7B9E" w:rsidP="00725A42">
      <w:pPr>
        <w:widowControl w:val="0"/>
        <w:ind w:left="0" w:firstLine="709"/>
      </w:pPr>
      <w:r w:rsidRPr="00A746F4">
        <w:t xml:space="preserve">Вочевидь у ранні періоди людської історії розподіл деяких видів праці за статтю був необхідним і дійсно біологічно зумовленим задля виживання </w:t>
      </w:r>
      <w:r w:rsidRPr="00A746F4">
        <w:lastRenderedPageBreak/>
        <w:t xml:space="preserve">спільноти. Наприклад, через обтяженість дітьми жінки були менш мобільними й придатними для участі в полюванні, а також фізично слабшими для розчищення нових ділянок землі. Проте антропологи засвідчують, що в тих примітивних суспільствах, де полювання було можливим поблизу житла, жінки ставали мисливицями нарівні з чоловіками [13]. Тим паче біологічними відмінностями важко пояснити </w:t>
      </w:r>
      <w:r w:rsidR="00472F4D" w:rsidRPr="00A746F4">
        <w:t>гендерний</w:t>
      </w:r>
      <w:r w:rsidRPr="00A746F4">
        <w:t xml:space="preserve"> розподіл соціальних ролей у теперішньому суспільстві, де вже давно ніхто не полює на мамонтів, а землю розорюють за допомогою сучасної техніки.</w:t>
      </w:r>
    </w:p>
    <w:p w14:paraId="03705E90" w14:textId="77777777" w:rsidR="00D21BC7" w:rsidRPr="00A746F4" w:rsidRDefault="00FC7B9E" w:rsidP="00725A42">
      <w:pPr>
        <w:widowControl w:val="0"/>
        <w:ind w:left="0" w:firstLine="709"/>
      </w:pPr>
      <w:r w:rsidRPr="00A746F4">
        <w:t xml:space="preserve">У західній соціальній думці середини ХХ ст. в роботах видатного американського соціолога, </w:t>
      </w:r>
      <w:r w:rsidR="00586F03">
        <w:t>представника структурно-</w:t>
      </w:r>
      <w:r w:rsidRPr="00A746F4">
        <w:t>функціонального аналізу Т.Парсонса та його колег обґрунтовується диференціація стат</w:t>
      </w:r>
      <w:r w:rsidR="00472F4D">
        <w:t>евих ролей (на той час поняття г</w:t>
      </w:r>
      <w:r w:rsidRPr="00A746F4">
        <w:t xml:space="preserve">ендеру ще не вживали в науці), зважаючи на потреби самого суспільства в успішному функціонуванні й стабільному відтворенні. Цей підхід кілька десятиліть поспіль панував у західній суспільній думці й дістав назву статево-рольового. Т.Парсонс з колегами стверджували, що оскільки суспільство потребує виконання двох типів функцій – продуктивних і репродуктивних, здійснюваних у межах різних інституційних систем – професійної й родинної, то цілком логічним є розподіл соціальних ролей. Виконання інструментальних ролей вимагає від особи наявності таких рис, як самостійність, раціональність, змагальність, витривалість тощо, і передбачає діяльність, пов’язану з професійною зайнятістю поза домом, матеріальним забезпеченням сім’ї, підтриманням зв’язку між сім’єю та зовнішнім соціальним середовищем. </w:t>
      </w:r>
      <w:r w:rsidR="00D21BC7" w:rsidRPr="00A746F4">
        <w:t xml:space="preserve"> </w:t>
      </w:r>
    </w:p>
    <w:p w14:paraId="08E87655" w14:textId="77777777" w:rsidR="00590412" w:rsidRPr="00A746F4" w:rsidRDefault="00590412" w:rsidP="00725A42">
      <w:pPr>
        <w:widowControl w:val="0"/>
        <w:ind w:left="0" w:firstLine="709"/>
        <w:sectPr w:rsidR="00590412" w:rsidRPr="00A746F4" w:rsidSect="00CE2AE1">
          <w:headerReference w:type="even" r:id="rId9"/>
          <w:headerReference w:type="default" r:id="rId10"/>
          <w:pgSz w:w="11906" w:h="16838"/>
          <w:pgMar w:top="1134" w:right="850" w:bottom="1134" w:left="1701" w:header="708" w:footer="708" w:gutter="0"/>
          <w:cols w:space="708"/>
          <w:docGrid w:linePitch="381"/>
        </w:sectPr>
      </w:pPr>
    </w:p>
    <w:p w14:paraId="5910614F" w14:textId="77777777" w:rsidR="00CE111E" w:rsidRPr="00A746F4" w:rsidRDefault="00C33E9F" w:rsidP="00725A42">
      <w:pPr>
        <w:widowControl w:val="0"/>
        <w:ind w:left="0" w:firstLine="709"/>
      </w:pPr>
      <w:r w:rsidRPr="00A746F4">
        <w:t>Власти</w:t>
      </w:r>
      <w:r w:rsidR="00CE111E" w:rsidRPr="00A746F4">
        <w:t xml:space="preserve">востями гендерних стереотипів є: </w:t>
      </w:r>
    </w:p>
    <w:p w14:paraId="64720A02" w14:textId="77777777" w:rsidR="00D21BC7" w:rsidRPr="00D71276" w:rsidRDefault="0064125F" w:rsidP="00D71276">
      <w:pPr>
        <w:pStyle w:val="a8"/>
        <w:widowControl w:val="0"/>
        <w:numPr>
          <w:ilvl w:val="0"/>
          <w:numId w:val="40"/>
        </w:numPr>
        <w:rPr>
          <w:lang w:val="ru-RU"/>
        </w:rPr>
      </w:pPr>
      <w:r>
        <w:t>норматив : тому що уявлення про те, яким повинен</w:t>
      </w:r>
      <w:r w:rsidR="00C33E9F" w:rsidRPr="00A746F4">
        <w:t xml:space="preserve"> бути</w:t>
      </w:r>
    </w:p>
    <w:p w14:paraId="05F6E7AA" w14:textId="77777777" w:rsidR="00D21BC7" w:rsidRPr="00A746F4" w:rsidRDefault="00C33E9F" w:rsidP="00725A42">
      <w:pPr>
        <w:widowControl w:val="0"/>
        <w:ind w:left="0" w:firstLine="709"/>
      </w:pPr>
      <w:r w:rsidRPr="00A746F4">
        <w:t xml:space="preserve">«Справжній </w:t>
      </w:r>
      <w:r w:rsidRPr="0064125F">
        <w:t>чоловік», як поводитися в тій чи іншій ситуації</w:t>
      </w:r>
      <w:r w:rsidR="0064125F">
        <w:t>,</w:t>
      </w:r>
      <w:r w:rsidRPr="0064125F">
        <w:t xml:space="preserve"> є соціально загальними,</w:t>
      </w:r>
      <w:r w:rsidR="0064125F">
        <w:t xml:space="preserve"> справжні чоловіки</w:t>
      </w:r>
      <w:r w:rsidRPr="00A746F4">
        <w:t xml:space="preserve"> і</w:t>
      </w:r>
      <w:r w:rsidR="00586F03">
        <w:t xml:space="preserve"> </w:t>
      </w:r>
      <w:r w:rsidR="0064125F">
        <w:t xml:space="preserve">жінки </w:t>
      </w:r>
      <w:r w:rsidRPr="00A746F4">
        <w:t>не можуть ігнорувати це;</w:t>
      </w:r>
    </w:p>
    <w:p w14:paraId="6C221EAD" w14:textId="77777777" w:rsidR="00C33E9F" w:rsidRPr="00A746F4" w:rsidRDefault="00590412" w:rsidP="00725A42">
      <w:pPr>
        <w:widowControl w:val="0"/>
        <w:ind w:left="0" w:firstLine="709"/>
      </w:pPr>
      <w:r w:rsidRPr="00A746F4">
        <w:t xml:space="preserve"> </w:t>
      </w:r>
      <w:r w:rsidR="00C33E9F" w:rsidRPr="00A746F4">
        <w:t>2) емоційно-оцінний характер: усе, що визначається як чоловіче</w:t>
      </w:r>
      <w:r w:rsidRPr="00A746F4">
        <w:t xml:space="preserve"> </w:t>
      </w:r>
      <w:r w:rsidR="00C33E9F" w:rsidRPr="00A746F4">
        <w:t>все в центрі і розглядається як позитивне та домінуюче</w:t>
      </w:r>
      <w:r w:rsidR="0064125F">
        <w:t xml:space="preserve">, усе за межами </w:t>
      </w:r>
      <w:r w:rsidRPr="00A746F4">
        <w:t xml:space="preserve"> </w:t>
      </w:r>
      <w:r w:rsidR="00C33E9F" w:rsidRPr="00A746F4">
        <w:t>визначається як жіно</w:t>
      </w:r>
      <w:r w:rsidR="007839DD">
        <w:t>чне</w:t>
      </w:r>
      <w:r w:rsidR="00C33E9F" w:rsidRPr="00A746F4">
        <w:t xml:space="preserve"> - як периферійн</w:t>
      </w:r>
      <w:r w:rsidR="007839DD">
        <w:t>е</w:t>
      </w:r>
      <w:r w:rsidR="00C33E9F" w:rsidRPr="00A746F4">
        <w:t xml:space="preserve"> і </w:t>
      </w:r>
      <w:r w:rsidR="002B533D" w:rsidRPr="001D7256">
        <w:rPr>
          <w:color w:val="auto"/>
        </w:rPr>
        <w:t>ніжне</w:t>
      </w:r>
      <w:r w:rsidR="00C33E9F" w:rsidRPr="00A746F4">
        <w:t>;</w:t>
      </w:r>
    </w:p>
    <w:p w14:paraId="73FFBC58" w14:textId="77777777" w:rsidR="007839DD" w:rsidRDefault="00C33E9F" w:rsidP="00725A42">
      <w:pPr>
        <w:widowControl w:val="0"/>
        <w:ind w:left="0" w:firstLine="709"/>
      </w:pPr>
      <w:r w:rsidRPr="00A746F4">
        <w:lastRenderedPageBreak/>
        <w:t>3) гендерна дихотомія - біна</w:t>
      </w:r>
      <w:r w:rsidR="007839DD">
        <w:t>рна логіка сприйняття чоловічих</w:t>
      </w:r>
      <w:r w:rsidRPr="00A746F4">
        <w:t xml:space="preserve"> і</w:t>
      </w:r>
      <w:r w:rsidR="00590412" w:rsidRPr="00A746F4">
        <w:t xml:space="preserve"> </w:t>
      </w:r>
      <w:r w:rsidRPr="00A746F4">
        <w:t>жіно</w:t>
      </w:r>
      <w:r w:rsidR="007839DD">
        <w:t>чих якостей</w:t>
      </w:r>
      <w:r w:rsidRPr="00A746F4">
        <w:t>. Маскулінність і жіночність непрост</w:t>
      </w:r>
      <w:r w:rsidR="007839DD">
        <w:t>о</w:t>
      </w:r>
      <w:r w:rsidR="00590412" w:rsidRPr="00A746F4">
        <w:t xml:space="preserve"> </w:t>
      </w:r>
      <w:r w:rsidRPr="00A746F4">
        <w:t xml:space="preserve">протилежні - вони визначають один </w:t>
      </w:r>
      <w:r w:rsidR="00590412" w:rsidRPr="00A746F4">
        <w:t xml:space="preserve"> </w:t>
      </w:r>
      <w:r w:rsidRPr="00A746F4">
        <w:t xml:space="preserve">одного. </w:t>
      </w:r>
    </w:p>
    <w:p w14:paraId="34E97295" w14:textId="77777777" w:rsidR="00C33E9F" w:rsidRPr="00A746F4" w:rsidRDefault="00C33E9F" w:rsidP="00725A42">
      <w:pPr>
        <w:widowControl w:val="0"/>
        <w:ind w:left="0" w:firstLine="709"/>
      </w:pPr>
      <w:r w:rsidRPr="00A746F4">
        <w:t>4) схематично: фіксуються лише найважливіші ознаки</w:t>
      </w:r>
      <w:r w:rsidR="00590412" w:rsidRPr="00A746F4">
        <w:t xml:space="preserve"> </w:t>
      </w:r>
      <w:r w:rsidRPr="00A746F4">
        <w:t>представники груп;</w:t>
      </w:r>
    </w:p>
    <w:p w14:paraId="7ADD8648" w14:textId="77777777" w:rsidR="00C33E9F" w:rsidRPr="00A746F4" w:rsidRDefault="00C33E9F" w:rsidP="00725A42">
      <w:pPr>
        <w:widowControl w:val="0"/>
        <w:ind w:left="0" w:firstLine="709"/>
      </w:pPr>
      <w:r w:rsidRPr="00A746F4">
        <w:t>5) прийняття всередині стереотипних груп: будь-яке</w:t>
      </w:r>
      <w:r w:rsidR="00590412" w:rsidRPr="00A746F4">
        <w:t xml:space="preserve"> </w:t>
      </w:r>
      <w:r w:rsidRPr="00A746F4">
        <w:t>погляд вважається стереотипним, коли він є принаймні загальним</w:t>
      </w:r>
      <w:r w:rsidR="00B01C9C">
        <w:t xml:space="preserve"> -</w:t>
      </w:r>
      <w:r w:rsidR="00590412" w:rsidRPr="00A746F4">
        <w:t xml:space="preserve"> </w:t>
      </w:r>
      <w:r w:rsidRPr="00A746F4">
        <w:t>75% членів групи;</w:t>
      </w:r>
    </w:p>
    <w:p w14:paraId="1F75754A" w14:textId="77777777" w:rsidR="00B01C9C" w:rsidRPr="00807221" w:rsidRDefault="00C33E9F" w:rsidP="00725A42">
      <w:pPr>
        <w:widowControl w:val="0"/>
        <w:ind w:left="0" w:firstLine="709"/>
        <w:rPr>
          <w:color w:val="FF0000"/>
        </w:rPr>
      </w:pPr>
      <w:r w:rsidRPr="00A746F4">
        <w:t>6) стабільність та стабільність: зміни гендерних стереотипів</w:t>
      </w:r>
      <w:r w:rsidR="00B01C9C">
        <w:t xml:space="preserve"> </w:t>
      </w:r>
    </w:p>
    <w:p w14:paraId="7821588B" w14:textId="77777777" w:rsidR="00C33E9F" w:rsidRPr="00A746F4" w:rsidRDefault="00C33E9F" w:rsidP="00725A42">
      <w:pPr>
        <w:widowControl w:val="0"/>
        <w:ind w:left="0" w:firstLine="709"/>
      </w:pPr>
      <w:r w:rsidRPr="00A746F4">
        <w:t>відбуваються набагато повільніше, ніж зміни в соціальних реаліях [21].</w:t>
      </w:r>
    </w:p>
    <w:p w14:paraId="324EC355" w14:textId="77777777" w:rsidR="00AE6C56" w:rsidRPr="007839DD" w:rsidRDefault="00D21BC7" w:rsidP="00725A42">
      <w:pPr>
        <w:widowControl w:val="0"/>
        <w:ind w:left="0" w:firstLine="709"/>
        <w:rPr>
          <w:color w:val="FF0000"/>
        </w:rPr>
      </w:pPr>
      <w:r w:rsidRPr="00A746F4">
        <w:t>Перейдемо до розгляду типології гендерних стереотипів. І.Клечин розділяє гендерні стереотипи на три групи. Перша група -</w:t>
      </w:r>
      <w:r w:rsidR="00970AE0" w:rsidRPr="00A746F4">
        <w:t xml:space="preserve"> </w:t>
      </w:r>
      <w:r w:rsidRPr="00A746F4">
        <w:t>стереотипи, пов'язані з приписом чоловіків і жінок</w:t>
      </w:r>
      <w:r w:rsidR="00CE111E" w:rsidRPr="00A746F4">
        <w:t xml:space="preserve"> </w:t>
      </w:r>
      <w:r w:rsidRPr="00A746F4">
        <w:t>певні психологічні якості та риси особистості (</w:t>
      </w:r>
      <w:r w:rsidR="00970AE0" w:rsidRPr="00A746F4">
        <w:t xml:space="preserve">стереотипи </w:t>
      </w:r>
      <w:r w:rsidRPr="00A746F4">
        <w:t>маскулінність / жіночність). Поняття мужності та жіночності</w:t>
      </w:r>
      <w:r w:rsidR="00E343DA">
        <w:t xml:space="preserve"> </w:t>
      </w:r>
      <w:r w:rsidRPr="00A746F4">
        <w:t>позначати психічні та поведінкові властивості та риси, «об’єктивно</w:t>
      </w:r>
      <w:r w:rsidR="00970AE0" w:rsidRPr="00A746F4">
        <w:t xml:space="preserve"> </w:t>
      </w:r>
      <w:r w:rsidRPr="00A746F4">
        <w:t>властиві чоловікам (мужність) або жінкам (жіночність).</w:t>
      </w:r>
      <w:r w:rsidR="00970AE0" w:rsidRPr="00A746F4">
        <w:t xml:space="preserve"> </w:t>
      </w:r>
    </w:p>
    <w:p w14:paraId="12A87105" w14:textId="77777777" w:rsidR="00D21BC7" w:rsidRPr="00A746F4" w:rsidRDefault="00D21BC7" w:rsidP="00725A42">
      <w:pPr>
        <w:widowControl w:val="0"/>
        <w:ind w:left="0" w:firstLine="709"/>
      </w:pPr>
      <w:r w:rsidRPr="00A746F4">
        <w:t>Сміливість включає такі характеристики: активність,</w:t>
      </w:r>
      <w:r w:rsidR="00590412" w:rsidRPr="00A746F4">
        <w:t xml:space="preserve"> </w:t>
      </w:r>
      <w:r w:rsidRPr="00A746F4">
        <w:t>домінування, впевненість у собі, агресія, логічне мислення,</w:t>
      </w:r>
      <w:r w:rsidR="00590412" w:rsidRPr="00A746F4">
        <w:t xml:space="preserve"> </w:t>
      </w:r>
      <w:r w:rsidRPr="00A746F4">
        <w:t>здатність вести. Жіночність - залежність, турбота,</w:t>
      </w:r>
      <w:r w:rsidR="00590412" w:rsidRPr="00A746F4">
        <w:t xml:space="preserve"> </w:t>
      </w:r>
      <w:r w:rsidRPr="00A746F4">
        <w:t xml:space="preserve">тривожність, низька самооцінка, емоційність. </w:t>
      </w:r>
      <w:r w:rsidR="007839DD" w:rsidRPr="007839DD">
        <w:rPr>
          <w:color w:val="auto"/>
        </w:rPr>
        <w:t xml:space="preserve">Характеристики </w:t>
      </w:r>
      <w:r w:rsidR="00D71276">
        <w:t>самця</w:t>
      </w:r>
      <w:r w:rsidRPr="00A746F4">
        <w:t>, як правило, протиставляються жіночим і розглядаються</w:t>
      </w:r>
      <w:r w:rsidR="00590412" w:rsidRPr="00A746F4">
        <w:t xml:space="preserve"> </w:t>
      </w:r>
      <w:r w:rsidRPr="00A746F4">
        <w:t>як протилежне.</w:t>
      </w:r>
    </w:p>
    <w:p w14:paraId="630477D3" w14:textId="77777777" w:rsidR="00BB5D5C" w:rsidRPr="00807221" w:rsidRDefault="00D21BC7" w:rsidP="00725A42">
      <w:pPr>
        <w:widowControl w:val="0"/>
        <w:ind w:left="0" w:firstLine="709"/>
        <w:rPr>
          <w:color w:val="FF0000"/>
        </w:rPr>
      </w:pPr>
      <w:r w:rsidRPr="00A746F4">
        <w:t>Друга група - стереотипи, пов'язані з сім'єю і</w:t>
      </w:r>
      <w:r w:rsidR="00590412" w:rsidRPr="00A746F4">
        <w:t xml:space="preserve"> </w:t>
      </w:r>
      <w:r w:rsidRPr="00A746F4">
        <w:t>професійні ролі. Для жінок найважливіш</w:t>
      </w:r>
      <w:r w:rsidR="007839DD">
        <w:t>ою</w:t>
      </w:r>
      <w:r w:rsidRPr="00A746F4">
        <w:t xml:space="preserve"> соціальн</w:t>
      </w:r>
      <w:r w:rsidR="007839DD">
        <w:t>ою</w:t>
      </w:r>
      <w:r w:rsidR="00590412" w:rsidRPr="00A746F4">
        <w:t xml:space="preserve"> </w:t>
      </w:r>
      <w:r w:rsidR="007839DD" w:rsidRPr="00A746F4">
        <w:t>рол</w:t>
      </w:r>
      <w:r w:rsidR="007839DD">
        <w:t>лю</w:t>
      </w:r>
      <w:r w:rsidRPr="00A746F4">
        <w:t xml:space="preserve"> вважається роллю домогосподарки, матері. Їй наказали знайти</w:t>
      </w:r>
      <w:r w:rsidR="00590412" w:rsidRPr="00A746F4">
        <w:t xml:space="preserve"> </w:t>
      </w:r>
      <w:r w:rsidRPr="00A746F4">
        <w:t>вдома, маючи дітей, вона відповідає за це</w:t>
      </w:r>
      <w:r w:rsidR="00590412" w:rsidRPr="00A746F4">
        <w:t xml:space="preserve"> </w:t>
      </w:r>
      <w:r w:rsidRPr="00A746F4">
        <w:t xml:space="preserve">сімейні стосунки. </w:t>
      </w:r>
      <w:r w:rsidRPr="007839DD">
        <w:t>Чоловіки можуть бути включені в</w:t>
      </w:r>
      <w:r w:rsidR="00590412" w:rsidRPr="007839DD">
        <w:t xml:space="preserve"> соціальне  життя</w:t>
      </w:r>
      <w:r w:rsidR="007839DD">
        <w:t>, мати</w:t>
      </w:r>
      <w:r w:rsidR="00590412" w:rsidRPr="007839DD">
        <w:t xml:space="preserve"> </w:t>
      </w:r>
      <w:r w:rsidR="007839DD">
        <w:t xml:space="preserve">професійний успіх, відповідати </w:t>
      </w:r>
      <w:r w:rsidRPr="007839DD">
        <w:t xml:space="preserve"> за</w:t>
      </w:r>
      <w:r w:rsidR="00590412" w:rsidRPr="007839DD">
        <w:t xml:space="preserve"> </w:t>
      </w:r>
      <w:r w:rsidR="007839DD">
        <w:t>підтримку</w:t>
      </w:r>
      <w:r w:rsidRPr="007839DD">
        <w:t xml:space="preserve"> сім'ї.</w:t>
      </w:r>
    </w:p>
    <w:p w14:paraId="3D75BD88" w14:textId="77777777" w:rsidR="00590412" w:rsidRPr="00A746F4" w:rsidRDefault="00D21BC7" w:rsidP="00725A42">
      <w:pPr>
        <w:widowControl w:val="0"/>
        <w:ind w:left="0" w:firstLine="709"/>
      </w:pPr>
      <w:r w:rsidRPr="00A746F4">
        <w:t>Третя група - стереотипи, пов'язані з відмінностями у змісті</w:t>
      </w:r>
      <w:r w:rsidR="00590412" w:rsidRPr="00A746F4">
        <w:t xml:space="preserve"> </w:t>
      </w:r>
      <w:r w:rsidRPr="00A746F4">
        <w:t>праці. Згідно з традиційними поглядами, передбачається, що</w:t>
      </w:r>
      <w:r w:rsidR="00590412" w:rsidRPr="00A746F4">
        <w:t xml:space="preserve"> </w:t>
      </w:r>
      <w:r w:rsidR="007839DD">
        <w:t xml:space="preserve">жіночі робота, родити дитину, як передбачено природою. </w:t>
      </w:r>
      <w:r w:rsidR="00590412" w:rsidRPr="00A746F4">
        <w:t xml:space="preserve">Жінки найчастіше працюють у  </w:t>
      </w:r>
      <w:r w:rsidRPr="00A746F4">
        <w:t>торгівлі,</w:t>
      </w:r>
      <w:r w:rsidR="00B543FF">
        <w:t xml:space="preserve"> </w:t>
      </w:r>
      <w:r w:rsidRPr="00A746F4">
        <w:t>охорон</w:t>
      </w:r>
      <w:r w:rsidR="0061286E">
        <w:t>і</w:t>
      </w:r>
      <w:r w:rsidRPr="00A746F4">
        <w:t xml:space="preserve"> здоров’я, освіт</w:t>
      </w:r>
      <w:r w:rsidR="0061286E">
        <w:t>і</w:t>
      </w:r>
      <w:r w:rsidRPr="00A746F4">
        <w:t xml:space="preserve">. Для </w:t>
      </w:r>
      <w:r w:rsidR="00590412" w:rsidRPr="00A746F4">
        <w:t xml:space="preserve"> </w:t>
      </w:r>
      <w:r w:rsidRPr="00A746F4">
        <w:t xml:space="preserve"> природно проявляти творчість і</w:t>
      </w:r>
      <w:r w:rsidR="00590412" w:rsidRPr="00A746F4">
        <w:t xml:space="preserve">  </w:t>
      </w:r>
      <w:r w:rsidRPr="00A746F4">
        <w:t>управлінська робота</w:t>
      </w:r>
      <w:r w:rsidR="00590412" w:rsidRPr="00A746F4">
        <w:t>.</w:t>
      </w:r>
      <w:r w:rsidRPr="00A746F4">
        <w:t xml:space="preserve"> </w:t>
      </w:r>
      <w:r w:rsidR="00590412" w:rsidRPr="00A746F4">
        <w:rPr>
          <w:lang w:val="ru-RU"/>
        </w:rPr>
        <w:t>[</w:t>
      </w:r>
      <w:r w:rsidR="00590412" w:rsidRPr="00A746F4">
        <w:t>22</w:t>
      </w:r>
      <w:r w:rsidRPr="00A746F4">
        <w:t>]</w:t>
      </w:r>
    </w:p>
    <w:p w14:paraId="68F4E91D" w14:textId="77777777" w:rsidR="00AE6C56" w:rsidRPr="00A746F4" w:rsidRDefault="00AE6C56" w:rsidP="00725A42">
      <w:pPr>
        <w:widowControl w:val="0"/>
        <w:ind w:left="0" w:firstLine="709"/>
      </w:pPr>
      <w:r w:rsidRPr="00A746F4">
        <w:lastRenderedPageBreak/>
        <w:t>Когнітивні спотворення - це систематичні помилки думки, що виникають із дисфункціональних переконань. Функціонування гендерних стереотипів тісно пов’язане з кількома когнітивними спотвореннями - зокрема, вірою у справедливий світ, ілюзією кореляції, каскадом доступної інформації та ефектом Едіпа.</w:t>
      </w:r>
    </w:p>
    <w:p w14:paraId="169FEE28" w14:textId="77777777" w:rsidR="00AE6C56" w:rsidRPr="00A746F4" w:rsidRDefault="00AE6C56" w:rsidP="00725A42">
      <w:pPr>
        <w:widowControl w:val="0"/>
        <w:ind w:left="0" w:firstLine="709"/>
      </w:pPr>
      <w:r w:rsidRPr="00A746F4">
        <w:t>Вірте у справедливий світ</w:t>
      </w:r>
    </w:p>
    <w:p w14:paraId="1080283C" w14:textId="77777777" w:rsidR="00AE6C56" w:rsidRPr="00A746F4" w:rsidRDefault="00AE6C56" w:rsidP="00725A42">
      <w:pPr>
        <w:widowControl w:val="0"/>
        <w:ind w:left="0" w:firstLine="709"/>
      </w:pPr>
      <w:r w:rsidRPr="00A746F4">
        <w:t>Віра в справедливий світ - це когнітивне спотворення, засноване на вірі в те, що все, що відбувається у світі, є правильним і, зокрема, що люди, з якими трапляються несприятливі події, заслужили або створили їх самі. Віра в справедливий світ є складовою багатьох гендерних стереотипів до тієї міри, що вони приписують певні якості або соціальні ролі чоловікам і жінкам їхньо</w:t>
      </w:r>
      <w:r w:rsidR="006F7559">
        <w:t>ю</w:t>
      </w:r>
      <w:r w:rsidRPr="00A746F4">
        <w:t xml:space="preserve"> біологічно</w:t>
      </w:r>
      <w:r w:rsidR="006F7559">
        <w:t>ю</w:t>
      </w:r>
      <w:r w:rsidRPr="00A746F4">
        <w:t xml:space="preserve"> природ</w:t>
      </w:r>
      <w:r w:rsidR="006F7559">
        <w:t>ою</w:t>
      </w:r>
      <w:r w:rsidRPr="00A746F4">
        <w:t xml:space="preserve"> [31]. Цей механізм дає змогу виправдати гендерну нерівність, ігноруючи очевидну несправедливість або вважаючи її природною [30].</w:t>
      </w:r>
    </w:p>
    <w:p w14:paraId="1F944603" w14:textId="77777777" w:rsidR="00AE6C56" w:rsidRPr="00A746F4" w:rsidRDefault="002B533D" w:rsidP="00725A42">
      <w:pPr>
        <w:widowControl w:val="0"/>
        <w:ind w:left="0" w:firstLine="709"/>
      </w:pPr>
      <w:r>
        <w:t>І</w:t>
      </w:r>
      <w:r w:rsidR="00AE6C56" w:rsidRPr="00A746F4">
        <w:t>люзія кореляції</w:t>
      </w:r>
    </w:p>
    <w:p w14:paraId="164EAE1E" w14:textId="77777777" w:rsidR="00AE6C56" w:rsidRPr="00A746F4" w:rsidRDefault="00AE6C56" w:rsidP="00725A42">
      <w:pPr>
        <w:widowControl w:val="0"/>
        <w:ind w:left="0" w:firstLine="709"/>
      </w:pPr>
      <w:r w:rsidRPr="00A746F4">
        <w:t xml:space="preserve">Ілюзією кореляції є сприйняття двох явищ як взаємопов'язаних, навіть якщо спостережувана реальність не підтверджує існування такого зв'язку. У випадку гендерних стереотипів ілюзія кореляції проявляється в тому, що люди бачать зв'язок між статтю та певними якостями. Формуючи очікування від гендерних груп та їх представників, гендерні стереотипи можуть звернути увагу людини на факти, що підтверджують їх, і не помітити інформацію, яка їм суперечить. Формуванню ілюзії кореляції також може сприяти тенденція робити висновки на основі обмеженої кількості прикладів, і краще пам'ятати екстремальні приклади в рамках існуючої вибірки, а не гарантовано підтверджені приклади [29]. Ця тенденція приділяти менше уваги відносно частим реальним справам, ніж гучним поодиноким справам, описується поняттям "основна помилка". Основна помилка працює на підтримку гендерних стереотипів, наприклад, коли чоловік, який розглядає жінок як поганих водіїв, ігнорує багатьох жінок-водіїв, які не порушують правила дорожнього руху, а бачення жінки, яка порушує правила, сприймає справу як </w:t>
      </w:r>
      <w:r w:rsidRPr="00A746F4">
        <w:lastRenderedPageBreak/>
        <w:t>доказ його стереотип.</w:t>
      </w:r>
    </w:p>
    <w:p w14:paraId="637A843F" w14:textId="77777777" w:rsidR="00AE6C56" w:rsidRPr="00A746F4" w:rsidRDefault="00AE6C56" w:rsidP="00725A42">
      <w:pPr>
        <w:widowControl w:val="0"/>
        <w:ind w:left="0" w:firstLine="709"/>
      </w:pPr>
      <w:r w:rsidRPr="00A746F4">
        <w:t>Каскад доступної інформації - це зміцнення колективної віри у щось у результаті все більшої кількості повторень у публічному дискурсі. Гендерні стереотипи постійно відтворюються у ЗМІ.  ЗМІ також часто перекошують результати досліджень щодо гендерних відмінностей, перебільшуючи відмінності і замовчуючи той факт, що між полова схожість дослідження виявляє набагато більше. Це сприяє тому, що гендерні стереотипи сприймаються як непорушна і очевидна істина само здійснюються пророцтва</w:t>
      </w:r>
    </w:p>
    <w:p w14:paraId="6E304C6F" w14:textId="77777777" w:rsidR="00721349" w:rsidRDefault="00AE6C56" w:rsidP="00725A42">
      <w:pPr>
        <w:widowControl w:val="0"/>
        <w:ind w:left="0" w:firstLine="709"/>
      </w:pPr>
      <w:r w:rsidRPr="00A746F4">
        <w:t xml:space="preserve">Ефектом Едіпа є неправильне визначення ситуації, яка спричиняє нову поведінку, яка перетворює початкове непорозуміння в реальність. Гендерні стереотипи часто функціонують як </w:t>
      </w:r>
      <w:r w:rsidR="00721349" w:rsidRPr="0061286E">
        <w:rPr>
          <w:color w:val="auto"/>
        </w:rPr>
        <w:t>самореалізуючі</w:t>
      </w:r>
      <w:r w:rsidRPr="0061286E">
        <w:rPr>
          <w:color w:val="auto"/>
        </w:rPr>
        <w:t xml:space="preserve"> </w:t>
      </w:r>
      <w:r w:rsidRPr="00A746F4">
        <w:t>пророцтва. Наприклад, дослідження показують, що гендерні стереотипи батьків змушують їх перекосити здібності та досягнення своїх дітей і, крім того, змушують дітей сприймати їх однаково. На думку дослідників, це може обмежити можливо</w:t>
      </w:r>
      <w:r w:rsidR="0061286E">
        <w:t>сті дітей для самореалізації [37</w:t>
      </w:r>
      <w:r w:rsidRPr="00A746F4">
        <w:t>]. Гендерні стереотипи роботодавців, зокрема, їх переконання, що жінки через свої особисті якості непридатні для роботи на керівних посадах, змушують їх доручати жінкам завдання, які не дозволяють їм проявляти себе з іншого боку та отримувати додатковий досвід</w:t>
      </w:r>
      <w:r w:rsidR="00721349">
        <w:t>.</w:t>
      </w:r>
    </w:p>
    <w:p w14:paraId="4DF13F93" w14:textId="77777777" w:rsidR="00AE6C56" w:rsidRPr="00A746F4" w:rsidRDefault="00AE6C56" w:rsidP="00725A42">
      <w:pPr>
        <w:widowControl w:val="0"/>
        <w:ind w:left="0" w:firstLine="709"/>
        <w:sectPr w:rsidR="00AE6C56" w:rsidRPr="00A746F4" w:rsidSect="00423191">
          <w:type w:val="continuous"/>
          <w:pgSz w:w="11906" w:h="16838"/>
          <w:pgMar w:top="1134" w:right="849" w:bottom="1134" w:left="1701" w:header="708" w:footer="708" w:gutter="0"/>
          <w:cols w:space="720"/>
          <w:docGrid w:linePitch="360"/>
        </w:sectPr>
      </w:pPr>
    </w:p>
    <w:p w14:paraId="3B20D0FB" w14:textId="77777777" w:rsidR="0054684A" w:rsidRPr="00A746F4" w:rsidRDefault="0054684A" w:rsidP="00725A42">
      <w:pPr>
        <w:widowControl w:val="0"/>
        <w:ind w:left="0" w:firstLine="709"/>
      </w:pPr>
      <w:r w:rsidRPr="00A746F4">
        <w:t>Проведений теоретичний аналіз дозволив констатувати, що гендерну стереотипізацію можна простежити вже у найдавніших філософських, психологічних і культурологічних текстах. Так, видатний грецький філософ Платон заявляв, що жінка має безліч недоліків і є засобом задоволення чоловічого щастя на землі. В діалозі “Тімей” він твердив, що душі боягузів і недостойних чоловіків після смерті</w:t>
      </w:r>
      <w:r w:rsidR="00CE111E" w:rsidRPr="00A746F4">
        <w:t xml:space="preserve"> </w:t>
      </w:r>
      <w:r w:rsidRPr="00A746F4">
        <w:t>переселяються в жінок [</w:t>
      </w:r>
      <w:r w:rsidR="00712503" w:rsidRPr="00A746F4">
        <w:t>13</w:t>
      </w:r>
      <w:r w:rsidRPr="00A746F4">
        <w:t>]. Аналогічну точку зору висловлював у своїй праці “Політика” Аристотель, зображуючи жінку як слабке і недосконале створіння, яке в силу свого недостатнього розвитку повинне підкорятися чоловікові [1</w:t>
      </w:r>
      <w:r w:rsidR="00712503" w:rsidRPr="00A746F4">
        <w:t>4</w:t>
      </w:r>
      <w:r w:rsidRPr="00A746F4">
        <w:t>]. Лише в епоху Відродження відбулися деякі зміни: представниць жіночої статі почали навчати не лише рукоділлю, але й грамоті, літерат</w:t>
      </w:r>
      <w:r w:rsidR="00CE111E" w:rsidRPr="00A746F4">
        <w:t>урі, мистецтву, музиці, інозем</w:t>
      </w:r>
      <w:r w:rsidRPr="00A746F4">
        <w:t xml:space="preserve">ним мовам. Однак освіта, як і раніше, спрямовувалася на виховання </w:t>
      </w:r>
      <w:r w:rsidRPr="00A746F4">
        <w:lastRenderedPageBreak/>
        <w:t>берегині домашнього вогнища.</w:t>
      </w:r>
    </w:p>
    <w:p w14:paraId="74FDFA35" w14:textId="77777777" w:rsidR="0054684A" w:rsidRPr="00A746F4" w:rsidRDefault="0054684A" w:rsidP="00725A42">
      <w:pPr>
        <w:widowControl w:val="0"/>
        <w:ind w:left="0" w:firstLine="709"/>
      </w:pPr>
      <w:r w:rsidRPr="00A746F4">
        <w:t>Зокрема, видатний представник просвітництва Ж.-Ж. Руссо стверджував, що у чоловіків і жінок різні чесноти: жінці слід бути сором’язливою, хитрою, кокетливою, чоловіку – відвертим, прямим, добросовісним. А Дж. Локк, розглядаючи питання виховання леді, робив акцент на оволодінні нею світськими талантами – танцями, співом, мистецтвом.</w:t>
      </w:r>
    </w:p>
    <w:p w14:paraId="4E74B8F7" w14:textId="77777777" w:rsidR="00E015D4" w:rsidRDefault="00FD43FB" w:rsidP="00725A42">
      <w:pPr>
        <w:widowControl w:val="0"/>
        <w:ind w:left="0" w:firstLine="709"/>
      </w:pPr>
      <w:r w:rsidRPr="00A746F4">
        <w:t>Суттєво змінилося становище жінок, починаючи з 50-х років ХХ ст. Так у працях А. Макаренка та В. Сухомлинського основний наголос робиться на необхідності статевого виховання хлопців і дівчат на основі гармонії та взаємоповаги. Такі ідеї відображаються у сфері виробничих відносин – відбувається поступове руйнування традиційної системи гендерного розподілу праці, послаблення дихотомізації та поляризації чоловічих і жіночих соціально-виробничих функцій, ролей, занять діяльності. А вже у 1999 р. в Україні було 1507 жінок, які мали науковий ступінь. Із них здобули вчені звання: академіка – 88 жінок, члена-кореспондента – 42, професора – 620, доцента – 301, наукового співробітника – 406 [</w:t>
      </w:r>
      <w:r w:rsidR="004E1AA5" w:rsidRPr="00A746F4">
        <w:t>15</w:t>
      </w:r>
      <w:r w:rsidRPr="00A746F4">
        <w:t>].</w:t>
      </w:r>
      <w:r w:rsidR="00CE111E" w:rsidRPr="00A746F4">
        <w:t xml:space="preserve"> </w:t>
      </w:r>
    </w:p>
    <w:p w14:paraId="6EE8C35B" w14:textId="77777777" w:rsidR="00903481" w:rsidRPr="00A746F4" w:rsidRDefault="00E015D4" w:rsidP="00725A42">
      <w:pPr>
        <w:widowControl w:val="0"/>
        <w:ind w:left="0" w:firstLine="709"/>
      </w:pPr>
      <w:r>
        <w:t>С</w:t>
      </w:r>
      <w:r w:rsidR="00FD43FB" w:rsidRPr="00A746F4">
        <w:t>лід підкреслити, що утвердженн</w:t>
      </w:r>
      <w:r w:rsidR="00CE111E" w:rsidRPr="00A746F4">
        <w:t>я ідей рівності породило, почи</w:t>
      </w:r>
      <w:r w:rsidR="00FD43FB" w:rsidRPr="00A746F4">
        <w:t xml:space="preserve">наючи із середини 50-х років XX ст., й активне вивчення гендерних стереотипів. У цей період американськими соціологами Дж. МакКі та Р. Шерріфсом було визначено типово чоловічий і типово жіночий образи. На їхню думку, типово чоловічий образ – це сукупність рис, пов’язана із соціально необмеженою поведінкою, компетентністю, раціональними здібностями, результативністю й активністю; жіночий образ характеризується комунікативними та соціальними навичками. Одним із досить помітних </w:t>
      </w:r>
      <w:r w:rsidR="0019208C">
        <w:t>крос</w:t>
      </w:r>
      <w:r w:rsidR="00CE111E" w:rsidRPr="00A746F4">
        <w:t>культурних</w:t>
      </w:r>
      <w:r w:rsidR="00FD43FB" w:rsidRPr="00A746F4">
        <w:t xml:space="preserve"> досліджень представників різних статей можна вважати монографію Д. Бест та Дж. Вільямса “Вимірювання статевих стереотипів. Міжнаціональне дослідження”. На думку дослідників, разюча кроскультурна подібність </w:t>
      </w:r>
      <w:r w:rsidR="00CE111E" w:rsidRPr="00A746F4">
        <w:t>гендерних</w:t>
      </w:r>
      <w:r w:rsidR="00FD43FB" w:rsidRPr="00A746F4">
        <w:t xml:space="preserve"> стереотипів свідчить не про біологічну </w:t>
      </w:r>
      <w:r w:rsidR="00FD43FB" w:rsidRPr="00A746F4">
        <w:lastRenderedPageBreak/>
        <w:t>детермінованість відмінностей між чоловіками та жінками, а про соціально обумовлений розподіл</w:t>
      </w:r>
      <w:r w:rsidR="00CE111E" w:rsidRPr="00A746F4">
        <w:t xml:space="preserve"> </w:t>
      </w:r>
      <w:r w:rsidR="00FD43FB" w:rsidRPr="00A746F4">
        <w:t>праці між статями, який виник у давні часи, урізноманітнювався в ході історичного розвитку, але більшою чи меншою мірою завжди зберігав за жінками відповідальність за виконання внутрішньо</w:t>
      </w:r>
      <w:r w:rsidR="00CE111E" w:rsidRPr="00A746F4">
        <w:t xml:space="preserve"> </w:t>
      </w:r>
      <w:r w:rsidR="00FD43FB" w:rsidRPr="00A746F4">
        <w:t xml:space="preserve">сімейних видів праці, а за чоловіками – </w:t>
      </w:r>
      <w:r w:rsidR="00CE111E" w:rsidRPr="00A746F4">
        <w:t>поза сімейні</w:t>
      </w:r>
      <w:r w:rsidR="00FD43FB" w:rsidRPr="00A746F4">
        <w:t xml:space="preserve"> види діяльності [</w:t>
      </w:r>
      <w:r w:rsidR="00AF5607" w:rsidRPr="00A746F4">
        <w:t>1</w:t>
      </w:r>
      <w:r w:rsidR="002B684D" w:rsidRPr="00A746F4">
        <w:t>6</w:t>
      </w:r>
      <w:r w:rsidR="00FD43FB" w:rsidRPr="00A746F4">
        <w:t>].</w:t>
      </w:r>
    </w:p>
    <w:p w14:paraId="729B5BEA" w14:textId="77777777" w:rsidR="00C6297C" w:rsidRPr="00A746F4" w:rsidRDefault="00C6297C" w:rsidP="00725A42">
      <w:pPr>
        <w:widowControl w:val="0"/>
        <w:ind w:left="0" w:firstLine="709"/>
      </w:pPr>
      <w:r w:rsidRPr="00A746F4">
        <w:t xml:space="preserve">Активне вивчення питань </w:t>
      </w:r>
      <w:r w:rsidR="00CE111E" w:rsidRPr="00A746F4">
        <w:t>гендерну</w:t>
      </w:r>
      <w:r w:rsidRPr="00A746F4">
        <w:t xml:space="preserve">, починаючи із 90-х років ХХ ст. зумовило те, що вчені прийшли до більш глибокого його розуміння, а саме до ролі гендерних стереотипів поведінки у процесі виховання. Так, проблемі гендерних стереотипів </w:t>
      </w:r>
      <w:r w:rsidR="00CE111E" w:rsidRPr="00A746F4">
        <w:t>у сучасній школі, сім’ї, право</w:t>
      </w:r>
      <w:r w:rsidRPr="00A746F4">
        <w:t>вим нормам гендерної рівності присвячені праці таких вітчизняних учених, як В. Агєєвої, С. Вихор, О. Вілкової, Ю. Галустян, Т. Говорун, Т. Голованової, О. Кікінежді, Д. Логвінової, Л. Мандрик, Т. Мел</w:t>
      </w:r>
      <w:r w:rsidR="00872B9F">
        <w:t>ь</w:t>
      </w:r>
      <w:r w:rsidRPr="00A746F4">
        <w:t>ник, Л. Міщик, С. Оксамитної, М. Пірен, В. Слінчук, Н. Слюсаренко, Л. Харченкота ін.</w:t>
      </w:r>
    </w:p>
    <w:p w14:paraId="4D22028A" w14:textId="77777777" w:rsidR="002B109E" w:rsidRDefault="00C6297C" w:rsidP="00725A42">
      <w:pPr>
        <w:widowControl w:val="0"/>
        <w:ind w:left="0" w:firstLine="709"/>
      </w:pPr>
      <w:r w:rsidRPr="00A746F4">
        <w:t xml:space="preserve">Зокрема, С. Оксамитна визначає гендерний стереотип як узагальнені уявлення про те, якими є чоловіки й жінки та якою діяльністю вони повинні займатися. При цьому, на думку дослідниці, </w:t>
      </w:r>
      <w:r w:rsidR="00CE111E" w:rsidRPr="00A746F4">
        <w:t>гендерні</w:t>
      </w:r>
      <w:r w:rsidRPr="00A746F4">
        <w:t xml:space="preserve"> стереотипи містять два компоненти, які тісно пов’язані між собою. Насамперед, вони проявляються “як гендерно</w:t>
      </w:r>
      <w:r w:rsidR="0019658A">
        <w:t>-</w:t>
      </w:r>
      <w:r w:rsidRPr="00A746F4">
        <w:t>рольові стереотипи, що стосуються прийнятності різно</w:t>
      </w:r>
      <w:r w:rsidR="009967B8">
        <w:t>манітних ролей і видів діяльнос</w:t>
      </w:r>
      <w:r w:rsidR="006C1E67">
        <w:t>т</w:t>
      </w:r>
      <w:r w:rsidRPr="00A746F4">
        <w:t>і для чоловіків і жінок, а також як стереотипи гендерних рис, тобто пс</w:t>
      </w:r>
      <w:r w:rsidR="00034A94" w:rsidRPr="00A746F4">
        <w:t>и</w:t>
      </w:r>
      <w:r w:rsidRPr="00A746F4">
        <w:t>хологічних та поведінкових характеристик, притаманних чоловікам і жінкам”</w:t>
      </w:r>
      <w:r w:rsidRPr="0061286E">
        <w:rPr>
          <w:color w:val="auto"/>
        </w:rPr>
        <w:t>.</w:t>
      </w:r>
      <w:r w:rsidR="0061286E" w:rsidRPr="0061286E">
        <w:rPr>
          <w:color w:val="auto"/>
        </w:rPr>
        <w:t>[</w:t>
      </w:r>
      <w:r w:rsidR="009967B8">
        <w:rPr>
          <w:color w:val="auto"/>
        </w:rPr>
        <w:t>40</w:t>
      </w:r>
      <w:r w:rsidR="009967B8" w:rsidRPr="00A746F4">
        <w:t>]</w:t>
      </w:r>
      <w:r w:rsidR="0061286E" w:rsidRPr="00A746F4">
        <w:t xml:space="preserve"> </w:t>
      </w:r>
      <w:r w:rsidRPr="00A746F4">
        <w:t xml:space="preserve">А. Мєрєнков визначає гендерний стереотип, як </w:t>
      </w:r>
      <w:r w:rsidR="006C1E67" w:rsidRPr="00A746F4">
        <w:t>стійку</w:t>
      </w:r>
      <w:r w:rsidRPr="00A746F4">
        <w:t xml:space="preserve"> установку сприйняття, ціле</w:t>
      </w:r>
      <w:r w:rsidR="002E2E08" w:rsidRPr="00A746F4">
        <w:t xml:space="preserve"> </w:t>
      </w:r>
      <w:r w:rsidRPr="00A746F4">
        <w:t>покладання, а також поведінки людини, яка залежить від прийнятих у даній культурі норм і правил життєдіяльності представників певної статі” [</w:t>
      </w:r>
      <w:r w:rsidR="002B597F" w:rsidRPr="00A746F4">
        <w:t>17</w:t>
      </w:r>
      <w:r w:rsidRPr="00A746F4">
        <w:t xml:space="preserve">]. </w:t>
      </w:r>
    </w:p>
    <w:p w14:paraId="2CC83C94" w14:textId="77777777" w:rsidR="002B684D" w:rsidRPr="00A746F4" w:rsidRDefault="00C6297C" w:rsidP="00725A42">
      <w:pPr>
        <w:widowControl w:val="0"/>
        <w:ind w:left="0" w:firstLine="709"/>
      </w:pPr>
      <w:r w:rsidRPr="00A746F4">
        <w:t>В. Хор’яков стверджує, що гендерні стереотипи – це еталони поведінки чоловіків і жінок, які вони наслідують (свідомо або несвідомо) і на основі яких моделюють тип власних моральних взаємин, характерний для культури суспільства, в якому вони проживають [</w:t>
      </w:r>
      <w:r w:rsidR="002B597F" w:rsidRPr="00A746F4">
        <w:t>18]</w:t>
      </w:r>
      <w:r w:rsidR="006F0448" w:rsidRPr="00A746F4">
        <w:t xml:space="preserve">. </w:t>
      </w:r>
    </w:p>
    <w:p w14:paraId="18C8C871" w14:textId="77777777" w:rsidR="00364A8B" w:rsidRDefault="00BE4D22" w:rsidP="00725A42">
      <w:pPr>
        <w:widowControl w:val="0"/>
        <w:ind w:left="0" w:firstLine="709"/>
      </w:pPr>
      <w:r w:rsidRPr="00A746F4">
        <w:t xml:space="preserve">Слід зазначити, що поява гендерних стереотипів зумовлена тим, що </w:t>
      </w:r>
      <w:r w:rsidRPr="00A746F4">
        <w:lastRenderedPageBreak/>
        <w:t>модель гендерних відносин історично склалася таким чином, що статеві відмінності переважали над індивідуальними, якісними відмінност</w:t>
      </w:r>
      <w:r w:rsidR="009967B8">
        <w:t>ями</w:t>
      </w:r>
      <w:r w:rsidRPr="00A746F4">
        <w:t xml:space="preserve"> особистості чоловіка та жінки. Сформовані “статеві </w:t>
      </w:r>
      <w:r w:rsidR="00243162">
        <w:t>стандарти</w:t>
      </w:r>
      <w:r w:rsidR="00243162" w:rsidRPr="00A746F4">
        <w:t>”</w:t>
      </w:r>
      <w:r w:rsidRPr="00A746F4">
        <w:t xml:space="preserve"> фіксуються у вигляді моральних гендерних стереотипів, що переходять у самосвідомість, не піддаючись критичному аналізові. Моральні гендерні стереотипи відображають уявлення про поведінку, норми, якими люди повинні керуватися в повсякденній практиці (які різняться залежно від статі). </w:t>
      </w:r>
    </w:p>
    <w:p w14:paraId="69BE663F" w14:textId="77777777" w:rsidR="004F0726" w:rsidRPr="00A746F4" w:rsidRDefault="00BE4D22" w:rsidP="00725A42">
      <w:pPr>
        <w:widowControl w:val="0"/>
        <w:ind w:left="0" w:firstLine="709"/>
      </w:pPr>
      <w:r w:rsidRPr="00A746F4">
        <w:t xml:space="preserve">Розглядаючи поняття </w:t>
      </w:r>
      <w:r w:rsidR="002E2E08" w:rsidRPr="00A746F4">
        <w:t>гендерний стереотип</w:t>
      </w:r>
      <w:r w:rsidRPr="00A746F4">
        <w:t xml:space="preserve"> можна констатувати, що гендер визначає індивідуальні можливості в освіті, професійній діяльності, </w:t>
      </w:r>
      <w:r w:rsidRPr="009967B8">
        <w:t>доступі до</w:t>
      </w:r>
      <w:r w:rsidR="009967B8">
        <w:t xml:space="preserve"> роботи у владі</w:t>
      </w:r>
      <w:r w:rsidRPr="00A746F4">
        <w:t>, сексуальній і сімейній ролях, обумовлюючи соціальні статуси. А оскільки соціальні статуси діють у рамках культурного простору, то це означає, що “гендеру відповідає гендерна культура</w:t>
      </w:r>
      <w:r w:rsidR="002E2E08" w:rsidRPr="00A746F4">
        <w:t xml:space="preserve"> </w:t>
      </w:r>
      <w:r w:rsidRPr="00A746F4">
        <w:t>” [19].</w:t>
      </w:r>
    </w:p>
    <w:p w14:paraId="48657EDD" w14:textId="77777777" w:rsidR="00715EF4" w:rsidRPr="00A746F4" w:rsidRDefault="004F0726" w:rsidP="00725A42">
      <w:pPr>
        <w:widowControl w:val="0"/>
        <w:ind w:left="0" w:firstLine="709"/>
      </w:pPr>
      <w:r w:rsidRPr="00A746F4">
        <w:t>Констатація і визнання гендерної проблематики у суспільстві і медіа – це перший крок у подоланні гендерних стереотипів, зокрема, їх негативної групи. І він є таким же важливим, як рівна представленість думок і чоловіків і жінок в ефірі. Засоби масової комунікації формують якісно нові норми спілкування, посувають жіночі і чоловічі ролі в медіа, не обмежуючи їх лише стереотипними уявленнями про традиційні уявлення чоловічої і жіночої поведінки, їх сфер діяльності та інше. Більше того, сьогодні ми спостерігаємо тенденцію до того, що все менше і менше ЗМ</w:t>
      </w:r>
      <w:r w:rsidR="00715EF4" w:rsidRPr="00A746F4">
        <w:t>І</w:t>
      </w:r>
      <w:r w:rsidRPr="00A746F4">
        <w:t xml:space="preserve"> дозволяють собі маніпулювати стереотипами, оскільки розуміють, що таке явище – прерогатива неякісних медіа, «жовтої преси» та</w:t>
      </w:r>
      <w:r w:rsidR="00715EF4" w:rsidRPr="00A746F4">
        <w:t xml:space="preserve"> таблоїдів.</w:t>
      </w:r>
      <w:r w:rsidR="00A73C38" w:rsidRPr="00A746F4">
        <w:t xml:space="preserve"> [20]</w:t>
      </w:r>
    </w:p>
    <w:p w14:paraId="78C0C76A" w14:textId="77777777" w:rsidR="00B86DCA" w:rsidRPr="009967B8" w:rsidRDefault="00D03F0A" w:rsidP="00725A42">
      <w:pPr>
        <w:widowControl w:val="0"/>
        <w:ind w:left="0" w:firstLine="709"/>
        <w:rPr>
          <w:color w:val="auto"/>
        </w:rPr>
      </w:pPr>
      <w:r w:rsidRPr="00A746F4">
        <w:t xml:space="preserve"> Гендерні стереотипи у ЗМІ невіддільні від формування жіночої моделі </w:t>
      </w:r>
      <w:r w:rsidR="009967B8" w:rsidRPr="009967B8">
        <w:rPr>
          <w:color w:val="auto"/>
        </w:rPr>
        <w:t>є</w:t>
      </w:r>
      <w:r w:rsidR="009967B8">
        <w:rPr>
          <w:color w:val="FF0000"/>
        </w:rPr>
        <w:t xml:space="preserve"> </w:t>
      </w:r>
      <w:r w:rsidRPr="00A746F4">
        <w:t>також призначення домінуючої жінки в цей період. У дореволюційній Росії панував ідеал патріархальної матері, шанованої християнки та любительки вітальні. За радянських часів ідея типу</w:t>
      </w:r>
      <w:r w:rsidR="00B86DCA" w:rsidRPr="00B86DCA">
        <w:rPr>
          <w:color w:val="FF0000"/>
        </w:rPr>
        <w:t xml:space="preserve"> </w:t>
      </w:r>
      <w:r w:rsidRPr="00A746F4">
        <w:t xml:space="preserve">жінка "трудівниця і мати", але в період перебудови ідея </w:t>
      </w:r>
      <w:r w:rsidR="00B86DCA">
        <w:rPr>
          <w:color w:val="FF0000"/>
        </w:rPr>
        <w:t xml:space="preserve"> </w:t>
      </w:r>
      <w:r w:rsidR="009967B8">
        <w:rPr>
          <w:color w:val="auto"/>
        </w:rPr>
        <w:t>змінюється на іншу.</w:t>
      </w:r>
    </w:p>
    <w:p w14:paraId="16AF1343" w14:textId="77777777" w:rsidR="00D03F0A" w:rsidRPr="00A746F4" w:rsidRDefault="00D03F0A" w:rsidP="00725A42">
      <w:pPr>
        <w:widowControl w:val="0"/>
        <w:ind w:left="0" w:firstLine="709"/>
      </w:pPr>
      <w:r w:rsidRPr="00A746F4">
        <w:t>“Природна доля жінки”, тобто позитивне ставлення до суспільства почало формуватися ще до відновлення ролі жінки як домогосподарки [39].</w:t>
      </w:r>
    </w:p>
    <w:p w14:paraId="5582BE97" w14:textId="77777777" w:rsidR="00D03F0A" w:rsidRPr="009967B8" w:rsidRDefault="00D03F0A" w:rsidP="00725A42">
      <w:pPr>
        <w:widowControl w:val="0"/>
        <w:ind w:left="0" w:firstLine="709"/>
        <w:rPr>
          <w:color w:val="FF0000"/>
        </w:rPr>
      </w:pPr>
      <w:r w:rsidRPr="00A746F4">
        <w:lastRenderedPageBreak/>
        <w:t>Гендерні стереотипи базуються на злитті інформації та персональних даних</w:t>
      </w:r>
      <w:r w:rsidR="00B86DCA">
        <w:t xml:space="preserve"> </w:t>
      </w:r>
      <w:r w:rsidRPr="00A746F4">
        <w:t>життєвий досвід, який людина отримує із зовнішніх джерел, таких як:</w:t>
      </w:r>
    </w:p>
    <w:p w14:paraId="13D68B1D" w14:textId="77777777" w:rsidR="00D03F0A" w:rsidRPr="00A746F4" w:rsidRDefault="00D03F0A" w:rsidP="00725A42">
      <w:pPr>
        <w:widowControl w:val="0"/>
        <w:ind w:left="0" w:firstLine="709"/>
      </w:pPr>
      <w:r w:rsidRPr="00A746F4">
        <w:t>- батьки, встановлені в дитинстві як норма;</w:t>
      </w:r>
    </w:p>
    <w:p w14:paraId="28A38C5D" w14:textId="77777777" w:rsidR="00D03F0A" w:rsidRPr="00A746F4" w:rsidRDefault="00D03F0A" w:rsidP="00725A42">
      <w:pPr>
        <w:widowControl w:val="0"/>
        <w:ind w:left="0" w:firstLine="709"/>
      </w:pPr>
      <w:r w:rsidRPr="00A746F4">
        <w:t>- люди, навколо яких людина приймає або відчужує;</w:t>
      </w:r>
    </w:p>
    <w:p w14:paraId="254C8170" w14:textId="77777777" w:rsidR="00D03F0A" w:rsidRPr="00A746F4" w:rsidRDefault="00D03F0A" w:rsidP="00725A42">
      <w:pPr>
        <w:widowControl w:val="0"/>
        <w:ind w:left="0" w:firstLine="709"/>
      </w:pPr>
      <w:r w:rsidRPr="00A746F4">
        <w:t>- мультимедійні продукти;</w:t>
      </w:r>
    </w:p>
    <w:p w14:paraId="030E5B44" w14:textId="77777777" w:rsidR="00D03F0A" w:rsidRPr="00A746F4" w:rsidRDefault="00D03F0A" w:rsidP="00725A42">
      <w:pPr>
        <w:widowControl w:val="0"/>
        <w:ind w:left="0" w:firstLine="709"/>
      </w:pPr>
      <w:r w:rsidRPr="00A746F4">
        <w:t>- фантастика;</w:t>
      </w:r>
    </w:p>
    <w:p w14:paraId="58CFEE4F" w14:textId="77777777" w:rsidR="00D03F0A" w:rsidRPr="00A746F4" w:rsidRDefault="00D03F0A" w:rsidP="00725A42">
      <w:pPr>
        <w:widowControl w:val="0"/>
        <w:ind w:left="0" w:firstLine="709"/>
      </w:pPr>
      <w:r w:rsidRPr="00A746F4">
        <w:t>-</w:t>
      </w:r>
      <w:r w:rsidR="00B86DCA">
        <w:t xml:space="preserve"> м</w:t>
      </w:r>
      <w:r w:rsidRPr="00A746F4">
        <w:t>асова культура.</w:t>
      </w:r>
    </w:p>
    <w:p w14:paraId="3BF625CB" w14:textId="77777777" w:rsidR="00D03F0A" w:rsidRPr="00A746F4" w:rsidRDefault="00D03F0A" w:rsidP="00725A42">
      <w:pPr>
        <w:widowControl w:val="0"/>
        <w:ind w:left="0" w:firstLine="709"/>
      </w:pPr>
      <w:r w:rsidRPr="00A746F4">
        <w:t>Натомість гендерні стереотипи можна розглядати як спосіб рефлексія та знання стосунків між чоловіком та жінкою на основі моделей та результатів, розташовані в мультимедійному просторі. Гендерні стереотипи виникають і розвиваються на таких рівнях:</w:t>
      </w:r>
    </w:p>
    <w:p w14:paraId="6D14A619" w14:textId="77777777" w:rsidR="00D03F0A" w:rsidRPr="00A746F4" w:rsidRDefault="00D03F0A" w:rsidP="00725A42">
      <w:pPr>
        <w:widowControl w:val="0"/>
        <w:ind w:left="0" w:firstLine="709"/>
      </w:pPr>
      <w:r w:rsidRPr="00A746F4">
        <w:t>- стереотипна свідомість та масова культура;</w:t>
      </w:r>
    </w:p>
    <w:p w14:paraId="4C35069E" w14:textId="77777777" w:rsidR="00D03F0A" w:rsidRPr="00A746F4" w:rsidRDefault="00D03F0A" w:rsidP="00725A42">
      <w:pPr>
        <w:widowControl w:val="0"/>
        <w:ind w:left="0" w:firstLine="709"/>
      </w:pPr>
      <w:r w:rsidRPr="00A746F4">
        <w:t>- професійна совість;</w:t>
      </w:r>
    </w:p>
    <w:p w14:paraId="294BA6DA" w14:textId="77777777" w:rsidR="00D03F0A" w:rsidRPr="00A746F4" w:rsidRDefault="00D03F0A" w:rsidP="00725A42">
      <w:pPr>
        <w:widowControl w:val="0"/>
        <w:ind w:left="0" w:firstLine="709"/>
      </w:pPr>
      <w:r w:rsidRPr="00A746F4">
        <w:t>- медіа середовище;</w:t>
      </w:r>
    </w:p>
    <w:p w14:paraId="564CCFA9" w14:textId="77777777" w:rsidR="00C57740" w:rsidRPr="00A746F4" w:rsidRDefault="00D03F0A" w:rsidP="00725A42">
      <w:pPr>
        <w:widowControl w:val="0"/>
        <w:ind w:left="0" w:firstLine="709"/>
      </w:pPr>
      <w:r w:rsidRPr="00A746F4">
        <w:t xml:space="preserve">- </w:t>
      </w:r>
      <w:r w:rsidR="00B86DCA">
        <w:t>с</w:t>
      </w:r>
      <w:r w:rsidRPr="00A746F4">
        <w:t>татті</w:t>
      </w:r>
      <w:r w:rsidR="00B86DCA">
        <w:t>.</w:t>
      </w:r>
    </w:p>
    <w:p w14:paraId="5BC777C2" w14:textId="77777777" w:rsidR="00D03F0A" w:rsidRPr="00A746F4" w:rsidRDefault="00D03F0A" w:rsidP="00725A42">
      <w:pPr>
        <w:widowControl w:val="0"/>
        <w:ind w:left="0" w:firstLine="709"/>
        <w:rPr>
          <w:color w:val="auto"/>
        </w:rPr>
      </w:pPr>
      <w:r w:rsidRPr="00A746F4">
        <w:rPr>
          <w:color w:val="auto"/>
          <w:shd w:val="clear" w:color="auto" w:fill="FFFFFF"/>
        </w:rPr>
        <w:t>У медійних матеріалах повинна бути збалансована інформація. Експертні коментарі на політичну, економічну та військові тематики повинні бути не лише від чоловіків, а й жінок. Натомість  у програми про сімейну сферу, догляд, обслуговування тощо доцільно залучати до коментування й чоловіків та уникати стереотипних визначень на зразок «представники сильної або слабкої статі». Вживаючи ж таке звичне, як, наприклад, «поряд із чоловіками непогану сміливість показали й жінки» – інформація фіксує цей стереотип вторинності, певного винятку у суто чоловічому світі.</w:t>
      </w:r>
    </w:p>
    <w:p w14:paraId="0E4A46DD" w14:textId="77777777" w:rsidR="00D03F0A" w:rsidRPr="009967B8" w:rsidRDefault="00D03F0A" w:rsidP="00725A42">
      <w:pPr>
        <w:widowControl w:val="0"/>
        <w:ind w:left="0" w:firstLine="709"/>
        <w:rPr>
          <w:color w:val="FF0000"/>
        </w:rPr>
      </w:pPr>
      <w:r w:rsidRPr="00A746F4">
        <w:rPr>
          <w:color w:val="auto"/>
        </w:rPr>
        <w:t>Система гендерних стереотипів у ЗМІ базується на бінарному протистоянні</w:t>
      </w:r>
      <w:r w:rsidR="00B86DCA">
        <w:rPr>
          <w:color w:val="auto"/>
        </w:rPr>
        <w:t xml:space="preserve"> </w:t>
      </w:r>
      <w:r w:rsidRPr="00A746F4">
        <w:rPr>
          <w:color w:val="auto"/>
        </w:rPr>
        <w:t>маскулінність - жіночність. Якщо мужність ототожнюється з культурним, активно-творчим та цивілізованим принципом, жіночність ототожнюється з природним, пасивно-репродуктивним принципом. У цьому сенсі соціальні ролі розподіляються, приписуються та висвітлюються в журналістських матеріалах.</w:t>
      </w:r>
      <w:r w:rsidR="001021AB" w:rsidRPr="00A746F4">
        <w:rPr>
          <w:color w:val="auto"/>
          <w:lang w:val="ru-RU"/>
        </w:rPr>
        <w:t>[41]</w:t>
      </w:r>
    </w:p>
    <w:p w14:paraId="528D49A7" w14:textId="77777777" w:rsidR="001021AB" w:rsidRPr="00A746F4" w:rsidRDefault="00237ED0" w:rsidP="00725A42">
      <w:pPr>
        <w:widowControl w:val="0"/>
        <w:ind w:left="0" w:firstLine="709"/>
      </w:pPr>
      <w:r w:rsidRPr="00A746F4">
        <w:lastRenderedPageBreak/>
        <w:t>Протилежні бінар</w:t>
      </w:r>
      <w:r w:rsidRPr="00A30363">
        <w:t>н</w:t>
      </w:r>
      <w:r w:rsidRPr="00A746F4">
        <w:t>і</w:t>
      </w:r>
      <w:r w:rsidR="001021AB" w:rsidRPr="00A746F4">
        <w:t xml:space="preserve"> статі, присутні у свідомості суспільства та в засобах масової інформації, дещо відрізняються. Коноплева Н. А.</w:t>
      </w:r>
      <w:r w:rsidRPr="00A746F4">
        <w:t xml:space="preserve"> запропонувала двійкову систему</w:t>
      </w:r>
      <w:r w:rsidRPr="00A30363">
        <w:t xml:space="preserve"> </w:t>
      </w:r>
      <w:r w:rsidR="001021AB" w:rsidRPr="00A746F4">
        <w:t>опозиції, засновані на концепції маскулінності та жіночності:</w:t>
      </w:r>
    </w:p>
    <w:p w14:paraId="114F5C72" w14:textId="77777777" w:rsidR="001021AB" w:rsidRPr="00A746F4" w:rsidRDefault="00B86DCA" w:rsidP="00725A42">
      <w:pPr>
        <w:widowControl w:val="0"/>
        <w:ind w:left="0" w:firstLine="709"/>
      </w:pPr>
      <w:r>
        <w:t>- с</w:t>
      </w:r>
      <w:r w:rsidR="001021AB" w:rsidRPr="00A746F4">
        <w:t>лабкість сили;</w:t>
      </w:r>
    </w:p>
    <w:p w14:paraId="2C9A2D8C" w14:textId="77777777" w:rsidR="001021AB" w:rsidRPr="00A746F4" w:rsidRDefault="001021AB" w:rsidP="00725A42">
      <w:pPr>
        <w:widowControl w:val="0"/>
        <w:ind w:left="0" w:firstLine="709"/>
      </w:pPr>
      <w:r w:rsidRPr="00A746F4">
        <w:t>- активність, імпульсивність - пасивність, статичність;</w:t>
      </w:r>
    </w:p>
    <w:p w14:paraId="31D22D2D" w14:textId="77777777" w:rsidR="001021AB" w:rsidRPr="00A746F4" w:rsidRDefault="001021AB" w:rsidP="00725A42">
      <w:pPr>
        <w:widowControl w:val="0"/>
        <w:ind w:left="0" w:firstLine="709"/>
      </w:pPr>
      <w:r w:rsidRPr="00A746F4">
        <w:t>- порядок - хаос;</w:t>
      </w:r>
    </w:p>
    <w:p w14:paraId="671BDE9A" w14:textId="77777777" w:rsidR="001021AB" w:rsidRPr="00A746F4" w:rsidRDefault="001021AB" w:rsidP="00725A42">
      <w:pPr>
        <w:widowControl w:val="0"/>
        <w:ind w:left="0" w:firstLine="709"/>
      </w:pPr>
      <w:r w:rsidRPr="00A746F4">
        <w:t>- влада - підпорядкування;</w:t>
      </w:r>
    </w:p>
    <w:p w14:paraId="3337B02F" w14:textId="77777777" w:rsidR="001021AB" w:rsidRPr="00A746F4" w:rsidRDefault="001021AB" w:rsidP="00725A42">
      <w:pPr>
        <w:widowControl w:val="0"/>
        <w:ind w:left="0" w:firstLine="709"/>
      </w:pPr>
      <w:r w:rsidRPr="00A746F4">
        <w:t>- узгодженість - інтуїтивна;</w:t>
      </w:r>
    </w:p>
    <w:p w14:paraId="7A6EC6AC" w14:textId="77777777" w:rsidR="001021AB" w:rsidRPr="00A746F4" w:rsidRDefault="001021AB" w:rsidP="00725A42">
      <w:pPr>
        <w:widowControl w:val="0"/>
        <w:ind w:left="0" w:firstLine="709"/>
      </w:pPr>
      <w:r w:rsidRPr="00A746F4">
        <w:t>- інструментальність - виразність;</w:t>
      </w:r>
    </w:p>
    <w:p w14:paraId="06C8BF41" w14:textId="77777777" w:rsidR="001021AB" w:rsidRPr="00A746F4" w:rsidRDefault="001021AB" w:rsidP="00725A42">
      <w:pPr>
        <w:widowControl w:val="0"/>
        <w:ind w:left="0" w:firstLine="709"/>
      </w:pPr>
      <w:r w:rsidRPr="00A746F4">
        <w:t>- свідомість - непритомність;</w:t>
      </w:r>
    </w:p>
    <w:p w14:paraId="5E5DE35F" w14:textId="77777777" w:rsidR="001021AB" w:rsidRPr="00A746F4" w:rsidRDefault="001021AB" w:rsidP="00725A42">
      <w:pPr>
        <w:widowControl w:val="0"/>
        <w:ind w:left="0" w:firstLine="709"/>
      </w:pPr>
      <w:r w:rsidRPr="00A746F4">
        <w:t>- абстракція - конкреція;</w:t>
      </w:r>
    </w:p>
    <w:p w14:paraId="52E8ADA5" w14:textId="77777777" w:rsidR="00D03F0A" w:rsidRPr="00A746F4" w:rsidRDefault="001021AB" w:rsidP="00725A42">
      <w:pPr>
        <w:widowControl w:val="0"/>
        <w:ind w:left="0" w:firstLine="709"/>
      </w:pPr>
      <w:r w:rsidRPr="00A746F4">
        <w:t>- індивідуальність, незалежніст</w:t>
      </w:r>
      <w:r w:rsidR="00237ED0" w:rsidRPr="00A746F4">
        <w:t>ь - колективність, близькість [36</w:t>
      </w:r>
      <w:r w:rsidRPr="00A746F4">
        <w:t>].</w:t>
      </w:r>
    </w:p>
    <w:p w14:paraId="435A6FA1" w14:textId="77777777" w:rsidR="00B86DCA" w:rsidRPr="00807221" w:rsidRDefault="00237ED0" w:rsidP="00725A42">
      <w:pPr>
        <w:widowControl w:val="0"/>
        <w:ind w:left="0" w:firstLine="709"/>
        <w:rPr>
          <w:color w:val="FF0000"/>
        </w:rPr>
      </w:pPr>
      <w:r w:rsidRPr="00A746F4">
        <w:t>Інтернет впливає на формування певних гендерних установок. Чоловіки представляють себе авантюристами, сильними, могутніми, честолюбними</w:t>
      </w:r>
      <w:r w:rsidR="00B86DCA">
        <w:t xml:space="preserve">, </w:t>
      </w:r>
    </w:p>
    <w:p w14:paraId="7F794169" w14:textId="77777777" w:rsidR="00237ED0" w:rsidRPr="00A746F4" w:rsidRDefault="00237ED0" w:rsidP="00725A42">
      <w:pPr>
        <w:widowControl w:val="0"/>
        <w:ind w:left="0" w:firstLine="709"/>
      </w:pPr>
      <w:r w:rsidRPr="00A746F4">
        <w:t>жінки - залежні, слабкі, підлегл</w:t>
      </w:r>
      <w:r w:rsidR="000A04F5" w:rsidRPr="00A746F4">
        <w:t xml:space="preserve">і. </w:t>
      </w:r>
      <w:r w:rsidR="000A04F5" w:rsidRPr="009967B8">
        <w:t xml:space="preserve">Інтернет впливає на навчання </w:t>
      </w:r>
      <w:r w:rsidR="009967B8">
        <w:t xml:space="preserve">у різних </w:t>
      </w:r>
      <w:r w:rsidRPr="009967B8">
        <w:t>уявлення</w:t>
      </w:r>
      <w:r w:rsidR="009967B8">
        <w:rPr>
          <w:color w:val="auto"/>
        </w:rPr>
        <w:t>х</w:t>
      </w:r>
      <w:r w:rsidRPr="00A746F4">
        <w:t xml:space="preserve">, </w:t>
      </w:r>
      <w:r w:rsidR="000A04F5" w:rsidRPr="00A746F4">
        <w:t xml:space="preserve"> </w:t>
      </w:r>
      <w:r w:rsidRPr="00A746F4">
        <w:t>від зовнішнього в</w:t>
      </w:r>
      <w:r w:rsidR="000A04F5" w:rsidRPr="00A746F4">
        <w:t xml:space="preserve">игляду та стилю до </w:t>
      </w:r>
      <w:r w:rsidR="009967B8">
        <w:t>ст</w:t>
      </w:r>
      <w:r w:rsidR="009967B8" w:rsidRPr="009967B8">
        <w:t>авлення</w:t>
      </w:r>
      <w:r w:rsidR="009967B8">
        <w:t xml:space="preserve">. Інтернет </w:t>
      </w:r>
      <w:r w:rsidRPr="00A746F4">
        <w:t xml:space="preserve">охоплює всі сфери життя сучасних чоловіків і жінок. </w:t>
      </w:r>
      <w:r w:rsidR="009967B8">
        <w:t xml:space="preserve">Він </w:t>
      </w:r>
      <w:r w:rsidRPr="00A746F4">
        <w:t>пропонує впливові уроки з гендерних відносин.</w:t>
      </w:r>
    </w:p>
    <w:p w14:paraId="69CF55C0" w14:textId="77777777" w:rsidR="00D03F0A" w:rsidRPr="009967B8" w:rsidRDefault="00237ED0" w:rsidP="00725A42">
      <w:pPr>
        <w:widowControl w:val="0"/>
        <w:ind w:left="0" w:firstLine="709"/>
        <w:rPr>
          <w:color w:val="FF0000"/>
        </w:rPr>
      </w:pPr>
      <w:r w:rsidRPr="00A746F4">
        <w:t>Діяльність сучасних ЗМІ та Інтернету пов'язана з розповсюдженням генде</w:t>
      </w:r>
      <w:r w:rsidR="009967B8">
        <w:t>рних</w:t>
      </w:r>
      <w:r w:rsidR="009967B8">
        <w:rPr>
          <w:color w:val="FF0000"/>
        </w:rPr>
        <w:t xml:space="preserve"> </w:t>
      </w:r>
      <w:r w:rsidRPr="00A746F4">
        <w:t>стереоти</w:t>
      </w:r>
      <w:r w:rsidR="009967B8">
        <w:t>пів</w:t>
      </w:r>
      <w:r w:rsidRPr="00A746F4">
        <w:t>, що відповідають патріархальній культурі, не сприяючи розвитку гендерних практик.</w:t>
      </w:r>
      <w:r w:rsidRPr="009967B8">
        <w:t>[40]</w:t>
      </w:r>
    </w:p>
    <w:p w14:paraId="52198349" w14:textId="77777777" w:rsidR="000A04F5" w:rsidRPr="009967B8" w:rsidRDefault="000A04F5" w:rsidP="00725A42">
      <w:pPr>
        <w:widowControl w:val="0"/>
        <w:ind w:left="0" w:firstLine="709"/>
        <w:rPr>
          <w:color w:val="FF0000"/>
        </w:rPr>
      </w:pPr>
      <w:r w:rsidRPr="009967B8">
        <w:t xml:space="preserve">Гендерні стереотипи - це рецидив патріархальної свідомості, який вже </w:t>
      </w:r>
      <w:r w:rsidR="009967B8" w:rsidRPr="009967B8">
        <w:t xml:space="preserve">довгий </w:t>
      </w:r>
      <w:r w:rsidRPr="009967B8">
        <w:t>час був у ЗМІ, це явище спотворює суспільну свідомість і не дає належного</w:t>
      </w:r>
      <w:r w:rsidR="00B86DCA" w:rsidRPr="009967B8">
        <w:t xml:space="preserve"> </w:t>
      </w:r>
      <w:r w:rsidRPr="009967B8">
        <w:t>розвит</w:t>
      </w:r>
      <w:r w:rsidR="009967B8">
        <w:t>ку</w:t>
      </w:r>
      <w:r w:rsidRPr="009967B8">
        <w:t xml:space="preserve"> суспільства в цілому. </w:t>
      </w:r>
      <w:r w:rsidRPr="0009424F">
        <w:t>Традиційні стереотипи</w:t>
      </w:r>
      <w:r w:rsidR="0009424F">
        <w:t xml:space="preserve"> століття застаріли, але вони є. </w:t>
      </w:r>
      <w:r w:rsidRPr="0009424F">
        <w:t>Звідси випливає, що дуже важливо, щоб ЗМІ цього не робили</w:t>
      </w:r>
      <w:r w:rsidR="0009424F">
        <w:t xml:space="preserve"> щоб </w:t>
      </w:r>
      <w:r w:rsidRPr="0009424F">
        <w:t xml:space="preserve"> це</w:t>
      </w:r>
      <w:r w:rsidR="0009424F">
        <w:t xml:space="preserve"> не </w:t>
      </w:r>
      <w:r w:rsidRPr="0009424F">
        <w:t xml:space="preserve"> зміцнило стереотипн</w:t>
      </w:r>
      <w:r w:rsidR="0009424F">
        <w:t xml:space="preserve">і образи чоловіків і жінок, але </w:t>
      </w:r>
      <w:r w:rsidRPr="0009424F">
        <w:t>натомість</w:t>
      </w:r>
      <w:r w:rsidR="0009424F">
        <w:t xml:space="preserve"> і</w:t>
      </w:r>
      <w:r w:rsidRPr="0009424F">
        <w:t xml:space="preserve"> допомогло їх модифікувати з розвитком суспільної свідомості.</w:t>
      </w:r>
    </w:p>
    <w:p w14:paraId="37CE6DDF" w14:textId="77777777" w:rsidR="00237ED0" w:rsidRPr="0009424F" w:rsidRDefault="000A04F5" w:rsidP="00725A42">
      <w:pPr>
        <w:widowControl w:val="0"/>
        <w:ind w:left="0" w:firstLine="709"/>
      </w:pPr>
      <w:r w:rsidRPr="0009424F">
        <w:t xml:space="preserve">Дивлячись у майбутнє, гендерні стереотипи потрібно подолати </w:t>
      </w:r>
      <w:r w:rsidRPr="0009424F">
        <w:lastRenderedPageBreak/>
        <w:t>відстаючи від потреб сучасного молодіжного суспільства, цього вимагає активна реалізація творчого потенціалу жінок у різних професіоналів та особисті зони.</w:t>
      </w:r>
    </w:p>
    <w:p w14:paraId="0559E280" w14:textId="77777777" w:rsidR="006F0448" w:rsidRPr="00A746F4" w:rsidRDefault="00BE4D22" w:rsidP="00725A42">
      <w:pPr>
        <w:widowControl w:val="0"/>
        <w:ind w:left="0" w:firstLine="709"/>
      </w:pPr>
      <w:r w:rsidRPr="00A746F4">
        <w:t>Гендерна культура створює соціально обумовлені уявлення про специфіку жіночого та чоловічого. Це є основою для розподілу соціальних ролей та функцій між чоловіками та жінк</w:t>
      </w:r>
      <w:r w:rsidR="002E2E08" w:rsidRPr="00A746F4">
        <w:t>ами, співвідношення їх соціаль</w:t>
      </w:r>
      <w:r w:rsidRPr="00A746F4">
        <w:t>них статусів. Таким чином, “чоловіче” та “жіноче” – це сформовані гендерною культурою риси поведінки, які й відображені у гендерних стереотипах</w:t>
      </w:r>
      <w:r w:rsidR="00441A62" w:rsidRPr="00A746F4">
        <w:t xml:space="preserve">. </w:t>
      </w:r>
    </w:p>
    <w:p w14:paraId="6452FDD9" w14:textId="77777777" w:rsidR="00FE21B9" w:rsidRDefault="00FE21B9" w:rsidP="00725A42">
      <w:pPr>
        <w:widowControl w:val="0"/>
        <w:ind w:left="0" w:firstLine="709"/>
        <w:rPr>
          <w:b/>
        </w:rPr>
      </w:pPr>
    </w:p>
    <w:p w14:paraId="5EE15442" w14:textId="77777777" w:rsidR="00000F93" w:rsidRDefault="00000F93" w:rsidP="00725A42">
      <w:pPr>
        <w:widowControl w:val="0"/>
        <w:ind w:left="0" w:firstLine="709"/>
        <w:rPr>
          <w:b/>
        </w:rPr>
      </w:pPr>
      <w:r w:rsidRPr="00000F93">
        <w:rPr>
          <w:b/>
        </w:rPr>
        <w:t>1.3.</w:t>
      </w:r>
      <w:r>
        <w:rPr>
          <w:b/>
        </w:rPr>
        <w:t xml:space="preserve">  гендерні ролі</w:t>
      </w:r>
      <w:r w:rsidR="00FE21B9">
        <w:rPr>
          <w:b/>
        </w:rPr>
        <w:t xml:space="preserve"> та стереотипи</w:t>
      </w:r>
      <w:r>
        <w:rPr>
          <w:b/>
        </w:rPr>
        <w:t xml:space="preserve"> і</w:t>
      </w:r>
      <w:r w:rsidR="00FE21B9">
        <w:rPr>
          <w:b/>
        </w:rPr>
        <w:t xml:space="preserve"> їх</w:t>
      </w:r>
      <w:r>
        <w:rPr>
          <w:b/>
        </w:rPr>
        <w:t xml:space="preserve"> вплив на тривожність</w:t>
      </w:r>
      <w:r w:rsidR="00FE21B9">
        <w:rPr>
          <w:b/>
        </w:rPr>
        <w:t xml:space="preserve"> особистості </w:t>
      </w:r>
    </w:p>
    <w:p w14:paraId="056A4D6F" w14:textId="77777777" w:rsidR="00000F93" w:rsidRDefault="00000F93" w:rsidP="00725A42">
      <w:pPr>
        <w:widowControl w:val="0"/>
        <w:ind w:left="0" w:firstLine="709"/>
        <w:rPr>
          <w:b/>
        </w:rPr>
      </w:pPr>
    </w:p>
    <w:p w14:paraId="5A294C8D" w14:textId="77777777" w:rsidR="00000F93" w:rsidRDefault="00000F93" w:rsidP="00725A42">
      <w:pPr>
        <w:widowControl w:val="0"/>
        <w:ind w:left="0" w:firstLine="709"/>
      </w:pPr>
      <w:r>
        <w:t>Бути чоловіком або жінкою означає виконувати ті чи інші визначені суспільством гендерні ролі, тобто проявляти такі форми поведінки і установки, які вважаються нормальними і прийнятними для представників тієї чи іншої статі в певній культурі.</w:t>
      </w:r>
    </w:p>
    <w:p w14:paraId="7D6AA405" w14:textId="77777777" w:rsidR="00000F93" w:rsidRDefault="00000F93" w:rsidP="00725A42">
      <w:pPr>
        <w:widowControl w:val="0"/>
        <w:ind w:left="0" w:firstLine="709"/>
      </w:pPr>
      <w:r>
        <w:t>Гендерні ролі - це вид соціальних ролей, заснованих на диференціації людей за ознакою статі. Ці ролі , висловлюють певні соціальні, проявляються в поведінці. На рівні культури вони існують в контексті певної системи статевої символіки і стереотипів фемінінності і маскулінності. Гендерні ролі обов'язково пов'язані з певною нормативною системою, яку особистість засвоює і переломлює у своїй свідомості і поведінці [48].</w:t>
      </w:r>
    </w:p>
    <w:p w14:paraId="7F235C1C" w14:textId="77777777" w:rsidR="00000F93" w:rsidRDefault="00000F93" w:rsidP="00725A42">
      <w:pPr>
        <w:widowControl w:val="0"/>
        <w:ind w:left="0" w:firstLine="709"/>
      </w:pPr>
      <w:r>
        <w:t>Гендерні ролі відносяться до типу заздалегідь запропонованих ролей. Вже при народженні за дитиною закріплений статус майбутнього чоловіка або майбутньої жінки, потім в процесі гендерної соціалізації дитина навчається виконувати ту чи іншу гендерну роль.</w:t>
      </w:r>
    </w:p>
    <w:p w14:paraId="0A918799" w14:textId="77777777" w:rsidR="00000F93" w:rsidRDefault="00000F93" w:rsidP="00725A42">
      <w:pPr>
        <w:widowControl w:val="0"/>
        <w:ind w:left="0" w:firstLine="709"/>
      </w:pPr>
      <w:r>
        <w:t xml:space="preserve">Гендерна роль являє собою соціальну роль. Кожна людина в своєму житті грає кілька ролей в залежності від ситуації. Роль - має свою мету і спрямованість; це шаблон, за яким людина вибудовує свою поведінку. Іноді </w:t>
      </w:r>
      <w:r>
        <w:lastRenderedPageBreak/>
        <w:t>роль приносить індивіду деякі вигоди, іноді вона створює деякі труднощі. Проблема ролі - її вузька спрямованість, відсутність гнучкості, замкнутість. Усвідомлювати, які ролі людина грає, дізнаватися, які ролі грають оточуючі, необхідно для більш ефективної взаємодії з іншими і, перш за все, з самим собою, адже часто внутрішньо особистісні конфлікти засновані на тому, що людина грає в житті дві діаметрально протилежні ролі, мають різні цінності, цілі [49].</w:t>
      </w:r>
    </w:p>
    <w:p w14:paraId="0C0BC1F1" w14:textId="77777777" w:rsidR="00000F93" w:rsidRDefault="00000F93" w:rsidP="00725A42">
      <w:pPr>
        <w:widowControl w:val="0"/>
        <w:ind w:left="0" w:firstLine="709"/>
      </w:pPr>
      <w:r>
        <w:t>В цілому гендерні ролі можна розглядати як зовнішні прояви відносин і моделей поведінки, які дозволяють іншим людям судити про приналежність індивіда до жіночого або чоловічого підлозі. Це соціальне прояв гендерної ідентичності індивіда [45].</w:t>
      </w:r>
    </w:p>
    <w:p w14:paraId="3A1BE75C" w14:textId="77777777" w:rsidR="006E34FE" w:rsidRDefault="00000F93" w:rsidP="00725A42">
      <w:pPr>
        <w:widowControl w:val="0"/>
        <w:ind w:left="0" w:firstLine="709"/>
      </w:pPr>
      <w:r w:rsidRPr="00000F93">
        <w:t>Соціальні норми - це основні правила, що визначають поведінку людини в суспільстві. На думку соціальних психологів, пояснення багатьох гендерних відмінностей слід шукати не в гормонах і хромосомах, а в соціальних нормах, яка приписує нам різні типи поведінки, аттітюди [від англ. attitude - ставлення (до чого-небудь)] і інтереси відповідно до біологічної статі. Набори норм, що містять узагальнену інформацію про якості, властивих кожному з підлог, називаються статевими або гендерними ролями. Частина цих соціальних норм впроваджується в свідомість через телебачення і популярну літературу, ряд інших ми отримуємо безпосередньо, наприклад, відчуваючи несхвалення з боку суспільства, коли відхиляємося від очікуваног</w:t>
      </w:r>
      <w:r>
        <w:t>о гендерно-рольової поведінки [44</w:t>
      </w:r>
      <w:r w:rsidRPr="00000F93">
        <w:t>].</w:t>
      </w:r>
    </w:p>
    <w:p w14:paraId="5B877FB9" w14:textId="77777777" w:rsidR="00226908" w:rsidRDefault="00FE21B9" w:rsidP="00725A42">
      <w:pPr>
        <w:widowControl w:val="0"/>
        <w:ind w:left="0" w:firstLine="709"/>
      </w:pPr>
      <w:r>
        <w:t xml:space="preserve">Звідси, витикає поняття про гендерні стереотипи, які окрім позитивного впливу  на психіку та роботу  мозку , мають і негативні наслідки. </w:t>
      </w:r>
    </w:p>
    <w:p w14:paraId="783BCB19" w14:textId="77777777" w:rsidR="00226908" w:rsidRDefault="00226908" w:rsidP="00725A42">
      <w:pPr>
        <w:widowControl w:val="0"/>
        <w:ind w:left="0" w:firstLine="709"/>
      </w:pPr>
      <w:r>
        <w:t xml:space="preserve">Проблема співвідношення істинності та хибності інформації в основі стереотипу й досі актуальна до сих пір. Насправді проблема співвідношення істинного і помилкового в стереотипах є дуже важливою. Основні труднощі вирішення цього питання полягає у відсутності надійного критерію для виявлення ступеня істинності судження. Відзначимо, що під істиною, в </w:t>
      </w:r>
      <w:r>
        <w:lastRenderedPageBreak/>
        <w:t>даному випадку, розуміється адекватне відображення предметів і явищ навколишньої дійсності. Спочатку стереотипи було прийнято вважати переважно помилковими утвореннями. Пізніше соціальні стереотипи стали розумітися в першу чергу як спрощення, схематизація реальних об'єктів. Саме ж спрощення при цьому може бути як хибним, так і істинним.</w:t>
      </w:r>
    </w:p>
    <w:p w14:paraId="28EB77B1" w14:textId="77777777" w:rsidR="00226908" w:rsidRDefault="00226908" w:rsidP="00725A42">
      <w:pPr>
        <w:widowControl w:val="0"/>
        <w:ind w:left="0" w:firstLine="709"/>
      </w:pPr>
      <w:r>
        <w:t>Процес стереотипізації не добрий і не поганий, він виконує об'єктивно необхідну для людини функцію категоризації соціального світу. Американський пс</w:t>
      </w:r>
      <w:r w:rsidR="00864073">
        <w:t>и</w:t>
      </w:r>
      <w:r>
        <w:t xml:space="preserve">хосоціолог Е. Богардуса визначав </w:t>
      </w:r>
      <w:r w:rsidR="00864073">
        <w:t>стереотипізацію</w:t>
      </w:r>
      <w:r>
        <w:t xml:space="preserve"> як нижчий щабель оціночного процесу, але при цьому життєво важливу. Стереотип</w:t>
      </w:r>
      <w:r w:rsidR="00864073" w:rsidRPr="001D7256">
        <w:rPr>
          <w:color w:val="auto"/>
        </w:rPr>
        <w:t>ове</w:t>
      </w:r>
      <w:r>
        <w:t xml:space="preserve"> сприйняття виникає внаслідок величезного розмаїття груп і осіб і неможливості для більшості зайнятих своїми справами людей зважити кожну реакцію на кожну особу. [</w:t>
      </w:r>
      <w:r w:rsidR="00CA2159">
        <w:t>50</w:t>
      </w:r>
      <w:r>
        <w:t>] Таким чином, особи і групи типізуються. Стереотип</w:t>
      </w:r>
      <w:r w:rsidR="00864073" w:rsidRPr="001D7256">
        <w:rPr>
          <w:color w:val="auto"/>
        </w:rPr>
        <w:t>ізація</w:t>
      </w:r>
      <w:r>
        <w:t xml:space="preserve"> виконує оцінну роль і полегшує життя в суспільстві. </w:t>
      </w:r>
    </w:p>
    <w:p w14:paraId="6C5B93A5" w14:textId="77777777" w:rsidR="00000F93" w:rsidRDefault="00A66BEA" w:rsidP="00725A42">
      <w:pPr>
        <w:widowControl w:val="0"/>
        <w:ind w:left="0" w:firstLine="709"/>
      </w:pPr>
      <w:r>
        <w:t>Стереотипи повинні існувати, бо вони допомагають мозку робити деякі розумові процеси більш автоматично і не витрачати енергію на одні і ті самі речі. Але тако</w:t>
      </w:r>
      <w:r w:rsidR="007A10FE">
        <w:t xml:space="preserve">ж , вони мають і негативний вплив </w:t>
      </w:r>
      <w:r>
        <w:t xml:space="preserve"> на </w:t>
      </w:r>
      <w:r w:rsidR="007A10FE">
        <w:t xml:space="preserve">психіку. Коли  судження про людину формуються виключно на основі стереотипів, без знання її особистості. Також коли її змушують відповідати стереотипним  гендерним характеристикам без права вибору. Завдаючи цим травму її психіці та гендерній  ідентичності. Наслідком може бути приступи тривоги які можуть  перерости у тривожний розлад особистості та низьку самооцінку. Бо людина не відчуває себе комфортно </w:t>
      </w:r>
      <w:r w:rsidR="00FC6218">
        <w:rPr>
          <w:lang w:val="ru-RU"/>
        </w:rPr>
        <w:t>у рамках та нормах як</w:t>
      </w:r>
      <w:r w:rsidR="00FC6218">
        <w:t>их його змушують дотримуватися і наслідувати.</w:t>
      </w:r>
      <w:r w:rsidR="00DE5E17">
        <w:t xml:space="preserve"> Змушуючи, слабку, емоційну людину бути сильною та стриманою, а яскраву та сильну, бути жіночною та скромною, людина перестаю бути собою і перетворюється на невпевнену та тривожну особистість, бо світ диктує їй якою вона повинна бути і як себе вести у соціумі.</w:t>
      </w:r>
    </w:p>
    <w:p w14:paraId="103C12B0" w14:textId="77777777" w:rsidR="00FC6218" w:rsidRDefault="00FC6218" w:rsidP="00725A42">
      <w:pPr>
        <w:widowControl w:val="0"/>
        <w:ind w:left="0" w:firstLine="709"/>
      </w:pPr>
      <w:r>
        <w:t xml:space="preserve">Негативний же вплив гендерних стереотипів проявляється в тому, що вони можуть негативно позначатися на самореалізації чоловіків і жінок, </w:t>
      </w:r>
      <w:r>
        <w:lastRenderedPageBreak/>
        <w:t>будучи бар'єром</w:t>
      </w:r>
      <w:r w:rsidR="00CA2159">
        <w:t xml:space="preserve"> у розвитку індивідуальності [43</w:t>
      </w:r>
      <w:r>
        <w:t>]. Дотримання гендерним стереотипам часто пов'язано з механізмами</w:t>
      </w:r>
      <w:r w:rsidR="00EB0046">
        <w:t xml:space="preserve"> повинності. К. А. Абульханова-</w:t>
      </w:r>
      <w:r>
        <w:t>Славська вважає, що самореалізація і самовираження неможливо, коли діяльність виконується на підставі почуття боргу. У такій ситуації не враховуються особисті інтереси, втрачається почуття «Я», відбувається формування покірності і залежності. Подібні самовідчуття і самосприйняття не відповідає ідеям самореалізації і вільного вибору.</w:t>
      </w:r>
    </w:p>
    <w:p w14:paraId="6BA59338" w14:textId="77777777" w:rsidR="00000F93" w:rsidRPr="00905F12" w:rsidRDefault="00FC6218" w:rsidP="00725A42">
      <w:pPr>
        <w:widowControl w:val="0"/>
        <w:ind w:left="0" w:firstLine="709"/>
      </w:pPr>
      <w:r>
        <w:t>Однак, навіть індивід, який називає свою незалежність від гендерних стереотипів, часом слід їм на несвідомому рівні. При цьому гендерні уявлення перетворюються в само</w:t>
      </w:r>
      <w:r w:rsidR="00343868">
        <w:t>виконува</w:t>
      </w:r>
      <w:r w:rsidR="0003289A" w:rsidRPr="001D7256">
        <w:rPr>
          <w:color w:val="auto"/>
        </w:rPr>
        <w:t>ні</w:t>
      </w:r>
      <w:r w:rsidRPr="001D7256">
        <w:rPr>
          <w:color w:val="auto"/>
        </w:rPr>
        <w:t xml:space="preserve">  </w:t>
      </w:r>
      <w:r>
        <w:t>пророцтва [</w:t>
      </w:r>
      <w:r w:rsidR="00CA2159">
        <w:t>42</w:t>
      </w:r>
      <w:r>
        <w:t xml:space="preserve"> ]. </w:t>
      </w:r>
    </w:p>
    <w:p w14:paraId="4A0DCEC5" w14:textId="77777777" w:rsidR="00000F93" w:rsidRDefault="00622FCE" w:rsidP="00725A42">
      <w:pPr>
        <w:widowControl w:val="0"/>
        <w:ind w:left="0" w:firstLine="709"/>
      </w:pPr>
      <w:r w:rsidRPr="00622FCE">
        <w:t>Гендерні</w:t>
      </w:r>
      <w:r w:rsidRPr="00905F12">
        <w:t xml:space="preserve">  </w:t>
      </w:r>
      <w:r w:rsidRPr="00622FCE">
        <w:t>стереотипи</w:t>
      </w:r>
      <w:r>
        <w:t xml:space="preserve"> породжують не тільки, тривожність, а і більш складні проблеми з фізичним здоров’ям. Бо чоловіки не звертаються за медичною допомогою до моменту серйозних ускладнень зі здоров’ям. Тому що, «справжні чоловіки» не ходять по лікарям и тим паче по психотерапевтам, навіщо виносити «сміття із хати».</w:t>
      </w:r>
      <w:r w:rsidR="00BE37F1">
        <w:t xml:space="preserve"> Таким чином, накопичуються невирішені проблеми і </w:t>
      </w:r>
      <w:r w:rsidR="0003289A" w:rsidRPr="001D7256">
        <w:rPr>
          <w:color w:val="auto"/>
        </w:rPr>
        <w:t>з’являється</w:t>
      </w:r>
      <w:r w:rsidR="00BE37F1">
        <w:t xml:space="preserve"> тривожний стан. Навіть у період пандемії, чоловіки рідше надягають маски, ніж жінки бо це розглядається як  слабкість та підкорення - «Чого це я буду в наморднику ходити»</w:t>
      </w:r>
      <w:r w:rsidR="00590F0D">
        <w:t>. Нам не прививають з дитинства берегти та турбуватися про своє фізичне та психологічне здоров’я,</w:t>
      </w:r>
      <w:r w:rsidR="00590F0D" w:rsidRPr="00590F0D">
        <w:t xml:space="preserve"> </w:t>
      </w:r>
      <w:r w:rsidR="00590F0D">
        <w:t>так і відкладається похід до лікаря, доки не приїде швидка допомога або ж катафалк.</w:t>
      </w:r>
      <w:r w:rsidR="00F44ACF">
        <w:t xml:space="preserve"> </w:t>
      </w:r>
    </w:p>
    <w:p w14:paraId="0EC22620" w14:textId="77777777" w:rsidR="00000F93" w:rsidRDefault="000821CA" w:rsidP="00725A42">
      <w:pPr>
        <w:widowControl w:val="0"/>
        <w:ind w:left="0" w:firstLine="709"/>
      </w:pPr>
      <w:r>
        <w:t xml:space="preserve">Виникає цікава ситуація, коли люди починають обґрунтовувати своє відношення до людей до яких застосовують стереотипні гендерні ролі, тим що, це історично так склалося або у природі так реалізуються інстинкти. Хоча в своє первинному виді такі інстинкти реалізуються по іншому. Стереотипи припускають те що, чоловік ведучий, а жінка відома, і </w:t>
      </w:r>
      <w:r w:rsidR="00F73264">
        <w:t xml:space="preserve">лідерство </w:t>
      </w:r>
      <w:r>
        <w:t xml:space="preserve">не </w:t>
      </w:r>
      <w:r w:rsidR="00F73264">
        <w:t>пов’язане з психічним характеристиками та можливостями психіки.  У природі , лідером буде той хто, самий розумний,  сміливий, енергійний та рішучій, бо так краще для популяції. А стат</w:t>
      </w:r>
      <w:r w:rsidR="00133BE4">
        <w:t xml:space="preserve">ь </w:t>
      </w:r>
      <w:r w:rsidR="00F73264">
        <w:t>лідера буде не так важлива.</w:t>
      </w:r>
    </w:p>
    <w:p w14:paraId="493D42D6" w14:textId="77777777" w:rsidR="00EC2717" w:rsidRDefault="006E4CBC" w:rsidP="00725A42">
      <w:pPr>
        <w:widowControl w:val="0"/>
        <w:ind w:left="0" w:firstLine="709"/>
      </w:pPr>
      <w:r>
        <w:t>У останньому виданні європейського журналу «</w:t>
      </w:r>
      <w:r>
        <w:rPr>
          <w:lang w:val="en-US"/>
        </w:rPr>
        <w:t>Vanity</w:t>
      </w:r>
      <w:r w:rsidRPr="00905F12">
        <w:t xml:space="preserve"> </w:t>
      </w:r>
      <w:r>
        <w:rPr>
          <w:lang w:val="en-US"/>
        </w:rPr>
        <w:t>Fair</w:t>
      </w:r>
      <w:r>
        <w:t xml:space="preserve">», соліст </w:t>
      </w:r>
      <w:r>
        <w:lastRenderedPageBreak/>
        <w:t>італійського гурту  «</w:t>
      </w:r>
      <w:proofErr w:type="spellStart"/>
      <w:r>
        <w:rPr>
          <w:lang w:val="en-US"/>
        </w:rPr>
        <w:t>Maneskin</w:t>
      </w:r>
      <w:proofErr w:type="spellEnd"/>
      <w:r>
        <w:t>», виразив свою думку  щодо свого відношення до гендерних стереотипів</w:t>
      </w:r>
      <w:r w:rsidR="00EF3F48">
        <w:t>, сексизму</w:t>
      </w:r>
      <w:r>
        <w:t xml:space="preserve"> та </w:t>
      </w:r>
      <w:r w:rsidRPr="001D7256">
        <w:rPr>
          <w:color w:val="auto"/>
        </w:rPr>
        <w:t>звертання</w:t>
      </w:r>
      <w:r w:rsidR="00E652E6" w:rsidRPr="001D7256">
        <w:rPr>
          <w:color w:val="auto"/>
        </w:rPr>
        <w:t>м</w:t>
      </w:r>
      <w:r>
        <w:t xml:space="preserve"> за психологічною допомогою людей. </w:t>
      </w:r>
      <w:r w:rsidR="00EC2717" w:rsidRPr="00905F12">
        <w:t xml:space="preserve"> </w:t>
      </w:r>
      <w:r w:rsidR="00EC2717">
        <w:t>Його коментар мав зміст, що поход</w:t>
      </w:r>
      <w:r w:rsidR="00EC2717" w:rsidRPr="001D7256">
        <w:rPr>
          <w:color w:val="auto"/>
        </w:rPr>
        <w:t>и</w:t>
      </w:r>
      <w:r w:rsidR="00E652E6" w:rsidRPr="001D7256">
        <w:rPr>
          <w:color w:val="auto"/>
        </w:rPr>
        <w:t>ами</w:t>
      </w:r>
      <w:r w:rsidR="00EC2717" w:rsidRPr="001D7256">
        <w:rPr>
          <w:color w:val="auto"/>
        </w:rPr>
        <w:t xml:space="preserve"> </w:t>
      </w:r>
      <w:r w:rsidR="00EC2717">
        <w:t xml:space="preserve">до психолога займаються тільки божевільні, це поширене невігластво. Що усі люди не народжуються розумними і не можуть завжди розуміти чого хочуть і що вони бажають робити по життю. Це  великий та складний шлях до становлення особистості та ясності у життєвому шляху. </w:t>
      </w:r>
      <w:r w:rsidR="00E652E6">
        <w:t>Щ</w:t>
      </w:r>
      <w:r w:rsidR="00EC2717">
        <w:t xml:space="preserve">одо сексизму та стереотипам: засудження жіночої сексуальності має постійний, жахливий, лютий </w:t>
      </w:r>
      <w:r w:rsidR="00DA2B33">
        <w:t>та принизливий характер. Бо якщо він має багато статевих партнерів - мачо, то їхня басистка – повія. Також, там де він сильний – лідер, а Вікторія – заноза в дупі та стерва. Та що жінки у професіональній сфері мають осуд через те що їх здобутки мають відношення до їх зовнішності, а чоловічі тільк</w:t>
      </w:r>
      <w:r w:rsidR="00EB0046">
        <w:t>и</w:t>
      </w:r>
      <w:r w:rsidR="00DA2B33">
        <w:t xml:space="preserve"> стосуються його професіоналізму і не мають зв’язку з зовнішнім виглядом.</w:t>
      </w:r>
    </w:p>
    <w:p w14:paraId="4E39E1D6" w14:textId="77777777" w:rsidR="00000F93" w:rsidRPr="007F0EA3" w:rsidRDefault="00407A17" w:rsidP="00725A42">
      <w:pPr>
        <w:widowControl w:val="0"/>
        <w:ind w:left="0" w:firstLine="709"/>
      </w:pPr>
      <w:r>
        <w:t>Таким чином, ми робимо висновок</w:t>
      </w:r>
      <w:r w:rsidR="007F0EA3">
        <w:t>, що доки ми будемо розділяти речі на жіночі та чоловічі у соціальному житті, окрім функцій продовження роду, будуть існувати гендерні стереотипи і люди будуть страждати від їх наслідків та мати нещасливе життя та дітей. Тож потрібно відстоювати свої границі та бажання і бути такими як ви бажаєте.</w:t>
      </w:r>
    </w:p>
    <w:p w14:paraId="1D999D45" w14:textId="77777777" w:rsidR="00000F93" w:rsidRDefault="00000F93" w:rsidP="00725A42">
      <w:pPr>
        <w:widowControl w:val="0"/>
        <w:ind w:left="0"/>
      </w:pPr>
    </w:p>
    <w:p w14:paraId="29332155" w14:textId="77777777" w:rsidR="006E34FE" w:rsidRPr="00243162" w:rsidRDefault="006E34FE" w:rsidP="001F7AD3">
      <w:pPr>
        <w:widowControl w:val="0"/>
        <w:ind w:left="0" w:firstLine="709"/>
      </w:pPr>
      <w:r w:rsidRPr="00A746F4">
        <w:rPr>
          <w:b/>
        </w:rPr>
        <w:t xml:space="preserve">Висновки </w:t>
      </w:r>
      <w:r w:rsidR="00EF4D9A" w:rsidRPr="00A746F4">
        <w:rPr>
          <w:b/>
        </w:rPr>
        <w:t>по</w:t>
      </w:r>
      <w:r w:rsidRPr="00A746F4">
        <w:rPr>
          <w:b/>
        </w:rPr>
        <w:t xml:space="preserve"> 1 розділу </w:t>
      </w:r>
    </w:p>
    <w:p w14:paraId="29927560" w14:textId="77777777" w:rsidR="00EF4D9A" w:rsidRPr="00A746F4" w:rsidRDefault="00EF4D9A" w:rsidP="00725A42">
      <w:pPr>
        <w:widowControl w:val="0"/>
        <w:ind w:left="0" w:firstLine="709"/>
      </w:pPr>
    </w:p>
    <w:p w14:paraId="72AD9FE4" w14:textId="77777777" w:rsidR="00EF4D9A" w:rsidRPr="00A746F4" w:rsidRDefault="00263513" w:rsidP="00725A42">
      <w:pPr>
        <w:widowControl w:val="0"/>
        <w:ind w:left="0" w:firstLine="709"/>
      </w:pPr>
      <w:r w:rsidRPr="00A746F4">
        <w:t xml:space="preserve">Із </w:t>
      </w:r>
      <w:r w:rsidR="00AA14A0" w:rsidRPr="00A746F4">
        <w:t>усього вище наведеного, можемо з</w:t>
      </w:r>
      <w:r w:rsidR="0009495E" w:rsidRPr="00A746F4">
        <w:t xml:space="preserve">робити </w:t>
      </w:r>
      <w:r w:rsidR="002E2E08" w:rsidRPr="00A746F4">
        <w:t>висновки</w:t>
      </w:r>
      <w:r w:rsidR="008B60BC" w:rsidRPr="00A746F4">
        <w:t xml:space="preserve">, з </w:t>
      </w:r>
      <w:r w:rsidR="00B201BE" w:rsidRPr="00A746F4">
        <w:t xml:space="preserve">приводу того </w:t>
      </w:r>
      <w:r w:rsidR="00CB5B31" w:rsidRPr="00A746F4">
        <w:t xml:space="preserve">що таке гендерні </w:t>
      </w:r>
      <w:r w:rsidR="002E2E08" w:rsidRPr="00A746F4">
        <w:t>стереотипи</w:t>
      </w:r>
      <w:r w:rsidR="00CB5B31" w:rsidRPr="00A746F4">
        <w:t xml:space="preserve"> </w:t>
      </w:r>
      <w:r w:rsidR="006B31F0" w:rsidRPr="00A746F4">
        <w:t xml:space="preserve">і тривожний </w:t>
      </w:r>
      <w:r w:rsidR="007C69A6" w:rsidRPr="00A746F4">
        <w:t>стан особистості</w:t>
      </w:r>
      <w:r w:rsidR="00B94C40" w:rsidRPr="00A746F4">
        <w:t xml:space="preserve">. </w:t>
      </w:r>
    </w:p>
    <w:p w14:paraId="09DBDAA1" w14:textId="77777777" w:rsidR="00852634" w:rsidRPr="00A746F4" w:rsidRDefault="00D0465D" w:rsidP="00725A42">
      <w:pPr>
        <w:widowControl w:val="0"/>
        <w:ind w:left="0" w:firstLine="709"/>
      </w:pPr>
      <w:r w:rsidRPr="00A746F4">
        <w:t>Тр</w:t>
      </w:r>
      <w:r w:rsidR="005F3119" w:rsidRPr="00A746F4">
        <w:t>и</w:t>
      </w:r>
      <w:r w:rsidRPr="00A746F4">
        <w:t>вожність</w:t>
      </w:r>
      <w:r w:rsidR="00D504C4" w:rsidRPr="00A746F4">
        <w:t xml:space="preserve">, </w:t>
      </w:r>
      <w:r w:rsidR="0016154F" w:rsidRPr="00A746F4">
        <w:t xml:space="preserve">може </w:t>
      </w:r>
      <w:r w:rsidR="00F11464" w:rsidRPr="00A746F4">
        <w:t>бути індивідуальним проявом особист</w:t>
      </w:r>
      <w:r w:rsidR="00C93525" w:rsidRPr="00A746F4">
        <w:t>ості і рисою темпераменту</w:t>
      </w:r>
      <w:r w:rsidR="00D25D74" w:rsidRPr="00A746F4">
        <w:t>,</w:t>
      </w:r>
      <w:r w:rsidR="00B86DCA">
        <w:t xml:space="preserve"> </w:t>
      </w:r>
      <w:r w:rsidR="001F7AD3">
        <w:t xml:space="preserve">тобто </w:t>
      </w:r>
      <w:r w:rsidR="00D25D74" w:rsidRPr="00A746F4">
        <w:t xml:space="preserve">і тим </w:t>
      </w:r>
      <w:r w:rsidR="0037136C" w:rsidRPr="00A746F4">
        <w:t xml:space="preserve">і іншим. </w:t>
      </w:r>
      <w:r w:rsidR="00034826" w:rsidRPr="00A746F4">
        <w:t xml:space="preserve">Вона </w:t>
      </w:r>
      <w:r w:rsidR="006600C4" w:rsidRPr="00A746F4">
        <w:t>проявляється</w:t>
      </w:r>
      <w:r w:rsidR="00133241">
        <w:t xml:space="preserve"> у втечі</w:t>
      </w:r>
      <w:r w:rsidR="00E976E6" w:rsidRPr="00A746F4">
        <w:t xml:space="preserve"> з ситуацій які викликають </w:t>
      </w:r>
      <w:r w:rsidR="002E2E08" w:rsidRPr="00A746F4">
        <w:t>три</w:t>
      </w:r>
      <w:r w:rsidR="0010581C" w:rsidRPr="00A746F4">
        <w:t xml:space="preserve">вогу </w:t>
      </w:r>
      <w:r w:rsidR="00AD0B4D" w:rsidRPr="00A746F4">
        <w:t>та не</w:t>
      </w:r>
      <w:r w:rsidR="007C2705" w:rsidRPr="00A746F4">
        <w:t xml:space="preserve">гативні </w:t>
      </w:r>
      <w:r w:rsidR="002625AB" w:rsidRPr="00A746F4">
        <w:t>спогади</w:t>
      </w:r>
      <w:r w:rsidR="00133241">
        <w:t>,</w:t>
      </w:r>
      <w:r w:rsidR="002625AB" w:rsidRPr="00A746F4">
        <w:t xml:space="preserve"> а</w:t>
      </w:r>
      <w:r w:rsidR="0038369F" w:rsidRPr="00A746F4">
        <w:t>бо</w:t>
      </w:r>
      <w:r w:rsidR="00133241">
        <w:t xml:space="preserve"> з</w:t>
      </w:r>
      <w:r w:rsidR="0038369F" w:rsidRPr="00A746F4">
        <w:t xml:space="preserve"> </w:t>
      </w:r>
      <w:r w:rsidR="0038369F" w:rsidRPr="001D7256">
        <w:rPr>
          <w:color w:val="auto"/>
        </w:rPr>
        <w:t>сит</w:t>
      </w:r>
      <w:r w:rsidR="002E2E08" w:rsidRPr="001D7256">
        <w:rPr>
          <w:color w:val="auto"/>
        </w:rPr>
        <w:t>у</w:t>
      </w:r>
      <w:r w:rsidR="0038369F" w:rsidRPr="001D7256">
        <w:rPr>
          <w:color w:val="auto"/>
        </w:rPr>
        <w:t>аці</w:t>
      </w:r>
      <w:r w:rsidR="00E15754" w:rsidRPr="001D7256">
        <w:rPr>
          <w:color w:val="auto"/>
        </w:rPr>
        <w:t>ї</w:t>
      </w:r>
      <w:r w:rsidR="00133241" w:rsidRPr="001D7256">
        <w:rPr>
          <w:color w:val="auto"/>
        </w:rPr>
        <w:t>й</w:t>
      </w:r>
      <w:r w:rsidR="00C62DEB" w:rsidRPr="0009424F">
        <w:t xml:space="preserve">, </w:t>
      </w:r>
      <w:r w:rsidR="0009424F">
        <w:t xml:space="preserve">які </w:t>
      </w:r>
      <w:r w:rsidR="00C62DEB" w:rsidRPr="0009424F">
        <w:t>пов’язані</w:t>
      </w:r>
      <w:r w:rsidR="00C62DEB" w:rsidRPr="00A746F4">
        <w:t xml:space="preserve"> з негативним досвідом. </w:t>
      </w:r>
      <w:r w:rsidR="008F7530" w:rsidRPr="00A746F4">
        <w:t xml:space="preserve">Коли людина стикається з неприйняттям її світом </w:t>
      </w:r>
      <w:r w:rsidR="008B5C25" w:rsidRPr="00A746F4">
        <w:t xml:space="preserve">та </w:t>
      </w:r>
      <w:r w:rsidR="00133241" w:rsidRPr="001D7256">
        <w:rPr>
          <w:color w:val="auto"/>
        </w:rPr>
        <w:t>його</w:t>
      </w:r>
      <w:r w:rsidR="008B5C25" w:rsidRPr="001D7256">
        <w:rPr>
          <w:color w:val="auto"/>
        </w:rPr>
        <w:t xml:space="preserve"> </w:t>
      </w:r>
      <w:r w:rsidR="002E2E08" w:rsidRPr="00A746F4">
        <w:t xml:space="preserve">вимогами </w:t>
      </w:r>
      <w:r w:rsidR="00914173" w:rsidRPr="00A746F4">
        <w:t xml:space="preserve">щодо </w:t>
      </w:r>
      <w:r w:rsidR="00913596" w:rsidRPr="00A746F4">
        <w:t xml:space="preserve">її поведінки та зовнішнього вигляду, </w:t>
      </w:r>
      <w:r w:rsidR="00E87F72" w:rsidRPr="00A746F4">
        <w:t xml:space="preserve">вона починає відчувати </w:t>
      </w:r>
      <w:r w:rsidR="001B52D1" w:rsidRPr="00A746F4">
        <w:t xml:space="preserve">розбіжність </w:t>
      </w:r>
      <w:r w:rsidR="00E87F72" w:rsidRPr="00A746F4">
        <w:t>м</w:t>
      </w:r>
      <w:r w:rsidR="0041239F" w:rsidRPr="00A746F4">
        <w:t xml:space="preserve">іж </w:t>
      </w:r>
      <w:r w:rsidR="00C26131" w:rsidRPr="0009424F">
        <w:rPr>
          <w:color w:val="auto"/>
        </w:rPr>
        <w:t>ти</w:t>
      </w:r>
      <w:r w:rsidR="0009424F" w:rsidRPr="0009424F">
        <w:rPr>
          <w:color w:val="auto"/>
        </w:rPr>
        <w:t>м</w:t>
      </w:r>
      <w:r w:rsidR="00C26131" w:rsidRPr="00A746F4">
        <w:t xml:space="preserve"> ким вона </w:t>
      </w:r>
      <w:r w:rsidR="00852634" w:rsidRPr="00A746F4">
        <w:t xml:space="preserve">бачить себе і ким її хоче бачити </w:t>
      </w:r>
      <w:r w:rsidR="00852634" w:rsidRPr="00A746F4">
        <w:lastRenderedPageBreak/>
        <w:t xml:space="preserve">світ. </w:t>
      </w:r>
      <w:r w:rsidR="0044261C" w:rsidRPr="00A746F4">
        <w:t>Це стає однією з причин  п</w:t>
      </w:r>
      <w:r w:rsidR="002554A7" w:rsidRPr="00A746F4">
        <w:t xml:space="preserve">ояви </w:t>
      </w:r>
      <w:r w:rsidR="00A506D5" w:rsidRPr="00A746F4">
        <w:t xml:space="preserve">тривожності. </w:t>
      </w:r>
      <w:r w:rsidR="00300122" w:rsidRPr="00A746F4">
        <w:t xml:space="preserve"> Також міжособистісні стосунки та прив’язаність</w:t>
      </w:r>
      <w:r w:rsidR="00B86DCA">
        <w:t xml:space="preserve"> </w:t>
      </w:r>
      <w:r w:rsidR="0009424F">
        <w:t>в</w:t>
      </w:r>
      <w:r w:rsidR="00645F56" w:rsidRPr="00A746F4">
        <w:t xml:space="preserve">пливають </w:t>
      </w:r>
      <w:r w:rsidR="0009424F">
        <w:t xml:space="preserve">на </w:t>
      </w:r>
      <w:r w:rsidR="00645F56" w:rsidRPr="00A746F4">
        <w:t>відносини з батьками, особливо з матір’ю</w:t>
      </w:r>
      <w:r w:rsidR="008011FB" w:rsidRPr="00A746F4">
        <w:t xml:space="preserve">, які і формують у дитини здорову прив’язаність та відчуття безпеки </w:t>
      </w:r>
      <w:r w:rsidR="0034196C" w:rsidRPr="00A746F4">
        <w:t xml:space="preserve">до </w:t>
      </w:r>
      <w:r w:rsidR="000A6C2D" w:rsidRPr="00A746F4">
        <w:t xml:space="preserve">навколишнього </w:t>
      </w:r>
      <w:r w:rsidR="00F847BD" w:rsidRPr="00A746F4">
        <w:t>світу</w:t>
      </w:r>
      <w:r w:rsidR="000A6C2D" w:rsidRPr="00A746F4">
        <w:t>. Коли</w:t>
      </w:r>
      <w:r w:rsidR="0094734C" w:rsidRPr="00A746F4">
        <w:t xml:space="preserve"> здорова прив’язаність не формуються</w:t>
      </w:r>
      <w:r w:rsidR="00E92DCA" w:rsidRPr="00A746F4">
        <w:t>,</w:t>
      </w:r>
      <w:r w:rsidR="0094734C" w:rsidRPr="00A746F4">
        <w:t xml:space="preserve"> людин</w:t>
      </w:r>
      <w:r w:rsidR="00E92DCA" w:rsidRPr="00A746F4">
        <w:t xml:space="preserve">а не відчуває безпеку </w:t>
      </w:r>
      <w:r w:rsidR="004B0357" w:rsidRPr="00A746F4">
        <w:t xml:space="preserve">з іншими людьми та </w:t>
      </w:r>
      <w:r w:rsidR="00057805" w:rsidRPr="00A746F4">
        <w:t xml:space="preserve">оточуючим її світом і відчуває </w:t>
      </w:r>
      <w:r w:rsidR="002E2E08" w:rsidRPr="00A746F4">
        <w:t>тривогу</w:t>
      </w:r>
      <w:r w:rsidR="00053D23" w:rsidRPr="00A746F4">
        <w:t xml:space="preserve">. </w:t>
      </w:r>
    </w:p>
    <w:p w14:paraId="525EFC13" w14:textId="77777777" w:rsidR="0041714D" w:rsidRPr="00A746F4" w:rsidRDefault="0041714D" w:rsidP="00725A42">
      <w:pPr>
        <w:widowControl w:val="0"/>
        <w:ind w:left="0" w:firstLine="709"/>
      </w:pPr>
      <w:r w:rsidRPr="00A746F4">
        <w:t xml:space="preserve">У сучасному світі </w:t>
      </w:r>
      <w:r w:rsidR="0009424F" w:rsidRPr="0009424F">
        <w:t>люди стали</w:t>
      </w:r>
      <w:r w:rsidRPr="00A746F4">
        <w:t xml:space="preserve"> частіше відчува</w:t>
      </w:r>
      <w:r w:rsidRPr="00B7056C">
        <w:rPr>
          <w:color w:val="auto"/>
        </w:rPr>
        <w:t xml:space="preserve">ти </w:t>
      </w:r>
      <w:r w:rsidR="002E2E08" w:rsidRPr="00B7056C">
        <w:rPr>
          <w:color w:val="auto"/>
        </w:rPr>
        <w:t>тривогу</w:t>
      </w:r>
      <w:r w:rsidRPr="00B7056C">
        <w:rPr>
          <w:color w:val="auto"/>
        </w:rPr>
        <w:t xml:space="preserve">, </w:t>
      </w:r>
      <w:r w:rsidR="006541C9" w:rsidRPr="00B7056C">
        <w:rPr>
          <w:color w:val="auto"/>
        </w:rPr>
        <w:t xml:space="preserve">хоча він вже </w:t>
      </w:r>
      <w:r w:rsidR="00EC0F98" w:rsidRPr="00B7056C">
        <w:rPr>
          <w:color w:val="auto"/>
        </w:rPr>
        <w:t>досить</w:t>
      </w:r>
      <w:r w:rsidR="006541C9" w:rsidRPr="00B7056C">
        <w:rPr>
          <w:color w:val="auto"/>
        </w:rPr>
        <w:t xml:space="preserve"> безпечний, </w:t>
      </w:r>
      <w:r w:rsidR="00EC0F98" w:rsidRPr="00B7056C">
        <w:rPr>
          <w:color w:val="auto"/>
        </w:rPr>
        <w:t>але</w:t>
      </w:r>
      <w:r w:rsidR="006541C9" w:rsidRPr="00B7056C">
        <w:rPr>
          <w:color w:val="auto"/>
        </w:rPr>
        <w:t xml:space="preserve"> на людей стали більше </w:t>
      </w:r>
      <w:r w:rsidR="00EC0F98" w:rsidRPr="00B7056C">
        <w:rPr>
          <w:color w:val="auto"/>
        </w:rPr>
        <w:t>впливати</w:t>
      </w:r>
      <w:r w:rsidR="006541C9" w:rsidRPr="00B7056C">
        <w:rPr>
          <w:color w:val="auto"/>
        </w:rPr>
        <w:t xml:space="preserve"> </w:t>
      </w:r>
      <w:r w:rsidR="001308C0" w:rsidRPr="00A746F4">
        <w:t>психологічні чинники життя ніж фізична або медична загроза життю. Особливо</w:t>
      </w:r>
      <w:r w:rsidR="00EC0F98">
        <w:t xml:space="preserve"> </w:t>
      </w:r>
      <w:r w:rsidR="00EC0F98" w:rsidRPr="00B7056C">
        <w:rPr>
          <w:color w:val="auto"/>
        </w:rPr>
        <w:t>зараз</w:t>
      </w:r>
      <w:r w:rsidR="00EC0F98">
        <w:t>,</w:t>
      </w:r>
      <w:r w:rsidR="001308C0" w:rsidRPr="00A746F4">
        <w:t xml:space="preserve"> у період пандемії, коли не </w:t>
      </w:r>
      <w:r w:rsidR="002E2E08" w:rsidRPr="00A746F4">
        <w:t>знаєш</w:t>
      </w:r>
      <w:r w:rsidR="001308C0" w:rsidRPr="00A746F4">
        <w:t xml:space="preserve"> як правильно захистити своє життя та здоров</w:t>
      </w:r>
      <w:r w:rsidR="00395590" w:rsidRPr="00A746F4">
        <w:t>‘я, а кількість інформаційних джерел дуже велика</w:t>
      </w:r>
      <w:r w:rsidR="004978AE" w:rsidRPr="00A746F4">
        <w:t>. Можливих чинників</w:t>
      </w:r>
      <w:r w:rsidR="00051F52" w:rsidRPr="00A746F4">
        <w:t xml:space="preserve"> для появи тривожності </w:t>
      </w:r>
      <w:r w:rsidR="004978AE" w:rsidRPr="00A746F4">
        <w:t xml:space="preserve"> стало наб</w:t>
      </w:r>
      <w:r w:rsidR="00051F52" w:rsidRPr="00A746F4">
        <w:t xml:space="preserve">агато більше. І гендерні </w:t>
      </w:r>
      <w:r w:rsidR="002E2E08" w:rsidRPr="00A746F4">
        <w:t>стереотипи</w:t>
      </w:r>
      <w:r w:rsidR="00051F52" w:rsidRPr="00A746F4">
        <w:t xml:space="preserve"> є одними з них. </w:t>
      </w:r>
    </w:p>
    <w:p w14:paraId="20F9377A" w14:textId="77777777" w:rsidR="00665E81" w:rsidRDefault="0099715D" w:rsidP="00725A42">
      <w:pPr>
        <w:widowControl w:val="0"/>
        <w:ind w:left="0" w:firstLine="709"/>
      </w:pPr>
      <w:r w:rsidRPr="00A746F4">
        <w:t xml:space="preserve">Гендерні стереотипи існували з давніх </w:t>
      </w:r>
      <w:r w:rsidR="001049DE" w:rsidRPr="00A746F4">
        <w:t xml:space="preserve">часів, ще </w:t>
      </w:r>
      <w:r w:rsidR="002E2E08" w:rsidRPr="00A746F4">
        <w:t>у печ</w:t>
      </w:r>
      <w:r w:rsidR="003E6260" w:rsidRPr="00A746F4">
        <w:t xml:space="preserve">ерних людей були чіткі розподіли </w:t>
      </w:r>
      <w:r w:rsidR="00844E85" w:rsidRPr="00A746F4">
        <w:t>гендерних ролей та моделей поведінки</w:t>
      </w:r>
      <w:r w:rsidR="002E2E08" w:rsidRPr="00A746F4">
        <w:t xml:space="preserve"> </w:t>
      </w:r>
      <w:r w:rsidR="00844E85" w:rsidRPr="00A746F4">
        <w:t xml:space="preserve"> між чоловіком та жінкою. </w:t>
      </w:r>
      <w:r w:rsidR="00886EE2" w:rsidRPr="00A746F4">
        <w:t xml:space="preserve">Чоловіки добувають мамонтів, а жінки </w:t>
      </w:r>
      <w:r w:rsidR="00DB0238" w:rsidRPr="00A746F4">
        <w:t xml:space="preserve">охороняють вогнище та піклуються про дітей. </w:t>
      </w:r>
      <w:r w:rsidR="00FF250E" w:rsidRPr="00A746F4">
        <w:t>Але і жінка могла виходити на полювання недалеко від дому.</w:t>
      </w:r>
    </w:p>
    <w:p w14:paraId="13D1FD3E" w14:textId="77777777" w:rsidR="00EB028B" w:rsidRPr="00A746F4" w:rsidRDefault="00F01209" w:rsidP="00725A42">
      <w:pPr>
        <w:widowControl w:val="0"/>
        <w:ind w:left="0" w:firstLine="709"/>
      </w:pPr>
      <w:r w:rsidRPr="00A746F4">
        <w:t xml:space="preserve">Гендерні </w:t>
      </w:r>
      <w:r w:rsidR="002E2E08" w:rsidRPr="00A746F4">
        <w:t>стереотипи</w:t>
      </w:r>
      <w:r w:rsidR="00CD1D36" w:rsidRPr="00A746F4">
        <w:t>, розподіляють моделі поведінки</w:t>
      </w:r>
      <w:r w:rsidR="005E1E93" w:rsidRPr="00A746F4">
        <w:t>, соціальн</w:t>
      </w:r>
      <w:r w:rsidR="0009424F">
        <w:t xml:space="preserve">і </w:t>
      </w:r>
      <w:r w:rsidR="005E1E93" w:rsidRPr="00A746F4">
        <w:t>рол</w:t>
      </w:r>
      <w:r w:rsidR="0009424F">
        <w:t>і</w:t>
      </w:r>
      <w:r w:rsidR="005E1E93" w:rsidRPr="00A746F4">
        <w:t xml:space="preserve"> та стил</w:t>
      </w:r>
      <w:r w:rsidR="0009424F">
        <w:t>і</w:t>
      </w:r>
      <w:r w:rsidR="00864420" w:rsidRPr="00A746F4">
        <w:t xml:space="preserve"> </w:t>
      </w:r>
      <w:r w:rsidR="00EC2B95" w:rsidRPr="00A746F4">
        <w:t xml:space="preserve">одягу, між чоловіком та жінкою. В основному </w:t>
      </w:r>
      <w:r w:rsidR="00357331" w:rsidRPr="00A746F4">
        <w:t xml:space="preserve">їх диктує соціум і не завжди вони збігаються з внутрішнім </w:t>
      </w:r>
      <w:r w:rsidR="0079453F" w:rsidRPr="00A746F4">
        <w:t xml:space="preserve">відчуттям людини і тим як вона себе бачить. І це викликає відразу від неї у соціумі і </w:t>
      </w:r>
      <w:r w:rsidR="00C534C9" w:rsidRPr="00A746F4">
        <w:t xml:space="preserve">вона стає </w:t>
      </w:r>
      <w:r w:rsidR="00422F52">
        <w:t>«</w:t>
      </w:r>
      <w:r w:rsidR="00C534C9" w:rsidRPr="00A746F4">
        <w:t>білою вороною</w:t>
      </w:r>
      <w:r w:rsidR="00422F52">
        <w:t>»</w:t>
      </w:r>
      <w:r w:rsidR="00C534C9" w:rsidRPr="00A746F4">
        <w:t xml:space="preserve">. </w:t>
      </w:r>
      <w:r w:rsidR="00DC2918" w:rsidRPr="00A746F4">
        <w:t xml:space="preserve">Це виникає коли </w:t>
      </w:r>
      <w:r w:rsidR="00567ECC" w:rsidRPr="00A746F4">
        <w:t>дівчинка не одягається жіночно, має мускулинну поведінку та</w:t>
      </w:r>
      <w:r w:rsidR="002E2E08" w:rsidRPr="00A746F4">
        <w:t xml:space="preserve"> </w:t>
      </w:r>
      <w:r w:rsidR="002661E0" w:rsidRPr="00A746F4">
        <w:t>може на себе брати чоловічі обов’язки. Або хлопчик не любить чоловічі види спорт</w:t>
      </w:r>
      <w:r w:rsidR="00283587" w:rsidRPr="00A746F4">
        <w:t>у</w:t>
      </w:r>
      <w:r w:rsidR="002661E0" w:rsidRPr="00A746F4">
        <w:t xml:space="preserve"> або </w:t>
      </w:r>
      <w:r w:rsidR="00283587" w:rsidRPr="00A746F4">
        <w:t xml:space="preserve">хоче бути домогосподаркою </w:t>
      </w:r>
      <w:r w:rsidR="0059339D" w:rsidRPr="00A746F4">
        <w:t>та має фемінн</w:t>
      </w:r>
      <w:r w:rsidR="00CA77D2" w:rsidRPr="00A746F4">
        <w:t>и</w:t>
      </w:r>
      <w:r w:rsidR="0059339D" w:rsidRPr="00A746F4">
        <w:t>й зовнішній вигляд</w:t>
      </w:r>
      <w:r w:rsidR="00CA77D2" w:rsidRPr="00A746F4">
        <w:t>.</w:t>
      </w:r>
      <w:r w:rsidR="00EB028B" w:rsidRPr="00A746F4">
        <w:t xml:space="preserve"> Це п</w:t>
      </w:r>
      <w:r w:rsidR="00BD1DDA" w:rsidRPr="00A746F4">
        <w:t xml:space="preserve">ровокує </w:t>
      </w:r>
      <w:r w:rsidR="005318B3" w:rsidRPr="00A746F4">
        <w:t xml:space="preserve">соціум на погану </w:t>
      </w:r>
      <w:r w:rsidR="006A6CFD" w:rsidRPr="00A746F4">
        <w:t xml:space="preserve">поведінку, а </w:t>
      </w:r>
      <w:r w:rsidR="00C877BC" w:rsidRPr="00A746F4">
        <w:t>у людин</w:t>
      </w:r>
      <w:r w:rsidR="002B6C53" w:rsidRPr="00A746F4">
        <w:t xml:space="preserve">и розвитися </w:t>
      </w:r>
      <w:r w:rsidR="00B22FD8" w:rsidRPr="00A746F4">
        <w:t>н</w:t>
      </w:r>
      <w:r w:rsidR="002E2E08" w:rsidRPr="00A746F4">
        <w:t>и</w:t>
      </w:r>
      <w:r w:rsidR="00D444CB" w:rsidRPr="00A746F4">
        <w:t xml:space="preserve">зька самооцінка та тривожність.  </w:t>
      </w:r>
    </w:p>
    <w:p w14:paraId="79ECF6A8" w14:textId="77777777" w:rsidR="00FE3B89" w:rsidRPr="00B7056C" w:rsidRDefault="005265F9" w:rsidP="00725A42">
      <w:pPr>
        <w:widowControl w:val="0"/>
        <w:ind w:left="0" w:firstLine="709"/>
        <w:rPr>
          <w:color w:val="auto"/>
        </w:rPr>
      </w:pPr>
      <w:r w:rsidRPr="00A746F4">
        <w:t>Отже тривожність</w:t>
      </w:r>
      <w:r w:rsidR="00EC0F98">
        <w:t xml:space="preserve"> </w:t>
      </w:r>
      <w:r w:rsidR="00EC0F98" w:rsidRPr="00B7056C">
        <w:rPr>
          <w:color w:val="auto"/>
        </w:rPr>
        <w:t>- це</w:t>
      </w:r>
      <w:r w:rsidRPr="00B7056C">
        <w:rPr>
          <w:color w:val="auto"/>
        </w:rPr>
        <w:t xml:space="preserve"> склад</w:t>
      </w:r>
      <w:r w:rsidR="00667E80" w:rsidRPr="00B7056C">
        <w:rPr>
          <w:color w:val="auto"/>
        </w:rPr>
        <w:t>не</w:t>
      </w:r>
      <w:r w:rsidR="00350CDB" w:rsidRPr="00B7056C">
        <w:rPr>
          <w:color w:val="auto"/>
        </w:rPr>
        <w:t xml:space="preserve"> психологічн</w:t>
      </w:r>
      <w:r w:rsidR="00667E80" w:rsidRPr="00B7056C">
        <w:rPr>
          <w:color w:val="auto"/>
        </w:rPr>
        <w:t>е</w:t>
      </w:r>
      <w:r w:rsidR="002E2E08" w:rsidRPr="00B7056C">
        <w:rPr>
          <w:color w:val="auto"/>
        </w:rPr>
        <w:t xml:space="preserve"> </w:t>
      </w:r>
      <w:r w:rsidR="00B65906" w:rsidRPr="00B7056C">
        <w:rPr>
          <w:color w:val="auto"/>
        </w:rPr>
        <w:t xml:space="preserve">новоутворення. </w:t>
      </w:r>
      <w:r w:rsidR="00680B86" w:rsidRPr="00B7056C">
        <w:rPr>
          <w:color w:val="auto"/>
        </w:rPr>
        <w:t>Яке може ускладнювати життя людини. Док</w:t>
      </w:r>
      <w:r w:rsidR="00CA08B1" w:rsidRPr="00B7056C">
        <w:rPr>
          <w:color w:val="auto"/>
        </w:rPr>
        <w:t>и вона не зв</w:t>
      </w:r>
      <w:r w:rsidR="002E2E08" w:rsidRPr="00B7056C">
        <w:rPr>
          <w:color w:val="auto"/>
        </w:rPr>
        <w:t>ернеться до спеціаліст</w:t>
      </w:r>
      <w:r w:rsidR="00220451" w:rsidRPr="00B7056C">
        <w:rPr>
          <w:color w:val="auto"/>
        </w:rPr>
        <w:t>ів</w:t>
      </w:r>
      <w:r w:rsidR="002E2E08" w:rsidRPr="00B7056C">
        <w:rPr>
          <w:color w:val="auto"/>
        </w:rPr>
        <w:t xml:space="preserve"> з психотерапії</w:t>
      </w:r>
      <w:r w:rsidR="00977F97" w:rsidRPr="00B7056C">
        <w:rPr>
          <w:color w:val="auto"/>
        </w:rPr>
        <w:t>. Вона має багато причин</w:t>
      </w:r>
      <w:r w:rsidR="001D15C1" w:rsidRPr="00B7056C">
        <w:rPr>
          <w:color w:val="auto"/>
        </w:rPr>
        <w:t>, одн</w:t>
      </w:r>
      <w:r w:rsidR="00220451" w:rsidRPr="00B7056C">
        <w:rPr>
          <w:color w:val="auto"/>
        </w:rPr>
        <w:t>ією</w:t>
      </w:r>
      <w:r w:rsidR="001D15C1" w:rsidRPr="00B7056C">
        <w:rPr>
          <w:color w:val="auto"/>
        </w:rPr>
        <w:t xml:space="preserve"> з як</w:t>
      </w:r>
      <w:r w:rsidR="00220451" w:rsidRPr="00B7056C">
        <w:rPr>
          <w:color w:val="auto"/>
        </w:rPr>
        <w:t>их</w:t>
      </w:r>
      <w:r w:rsidR="001D15C1" w:rsidRPr="00B7056C">
        <w:rPr>
          <w:color w:val="auto"/>
        </w:rPr>
        <w:t xml:space="preserve"> </w:t>
      </w:r>
      <w:r w:rsidR="003D7CC6" w:rsidRPr="00B7056C">
        <w:rPr>
          <w:color w:val="auto"/>
        </w:rPr>
        <w:t>мож</w:t>
      </w:r>
      <w:r w:rsidR="00220451" w:rsidRPr="00B7056C">
        <w:rPr>
          <w:color w:val="auto"/>
        </w:rPr>
        <w:t>уть</w:t>
      </w:r>
      <w:r w:rsidR="003D7CC6" w:rsidRPr="00B7056C">
        <w:rPr>
          <w:color w:val="auto"/>
        </w:rPr>
        <w:t xml:space="preserve"> бути </w:t>
      </w:r>
      <w:r w:rsidR="004F21D4" w:rsidRPr="00B7056C">
        <w:rPr>
          <w:color w:val="auto"/>
        </w:rPr>
        <w:t xml:space="preserve">гендерні </w:t>
      </w:r>
      <w:r w:rsidR="002E2E08" w:rsidRPr="00B7056C">
        <w:rPr>
          <w:color w:val="auto"/>
        </w:rPr>
        <w:lastRenderedPageBreak/>
        <w:t>стереотипи</w:t>
      </w:r>
      <w:r w:rsidR="00AA19E7" w:rsidRPr="00B7056C">
        <w:rPr>
          <w:color w:val="auto"/>
        </w:rPr>
        <w:t xml:space="preserve">. </w:t>
      </w:r>
      <w:r w:rsidR="00727D27" w:rsidRPr="00B7056C">
        <w:rPr>
          <w:color w:val="auto"/>
        </w:rPr>
        <w:t>З якими потрібно</w:t>
      </w:r>
      <w:r w:rsidR="00220451" w:rsidRPr="00B7056C">
        <w:rPr>
          <w:color w:val="auto"/>
        </w:rPr>
        <w:t xml:space="preserve"> та можна</w:t>
      </w:r>
      <w:r w:rsidR="00727D27" w:rsidRPr="00A746F4">
        <w:t xml:space="preserve"> боротися</w:t>
      </w:r>
      <w:r w:rsidR="003958F8" w:rsidRPr="00A746F4">
        <w:t>,</w:t>
      </w:r>
      <w:r w:rsidR="00727D27" w:rsidRPr="00A746F4">
        <w:t xml:space="preserve"> </w:t>
      </w:r>
      <w:r w:rsidR="00220451" w:rsidRPr="00B7056C">
        <w:rPr>
          <w:color w:val="auto"/>
        </w:rPr>
        <w:t>щоб сучасний світ став більш спокійним та привабливішим для індивіда</w:t>
      </w:r>
      <w:r w:rsidR="003958F8" w:rsidRPr="00B7056C">
        <w:rPr>
          <w:color w:val="auto"/>
        </w:rPr>
        <w:t xml:space="preserve">. </w:t>
      </w:r>
      <w:r w:rsidR="00FE3B89" w:rsidRPr="00B7056C">
        <w:rPr>
          <w:color w:val="auto"/>
        </w:rPr>
        <w:br w:type="page"/>
      </w:r>
    </w:p>
    <w:p w14:paraId="12BF81A5" w14:textId="77777777" w:rsidR="008B26F9" w:rsidRDefault="00D271DC" w:rsidP="00725A42">
      <w:pPr>
        <w:widowControl w:val="0"/>
        <w:ind w:left="0" w:firstLine="709"/>
        <w:jc w:val="center"/>
        <w:rPr>
          <w:b/>
        </w:rPr>
      </w:pPr>
      <w:r w:rsidRPr="00A746F4">
        <w:rPr>
          <w:b/>
        </w:rPr>
        <w:lastRenderedPageBreak/>
        <w:t>РОЗДІЛ 2.</w:t>
      </w:r>
    </w:p>
    <w:p w14:paraId="57DD5F19" w14:textId="77777777" w:rsidR="004569FE" w:rsidRPr="00A746F4" w:rsidRDefault="00D271DC" w:rsidP="005B6CFD">
      <w:pPr>
        <w:widowControl w:val="0"/>
        <w:ind w:left="0"/>
        <w:jc w:val="center"/>
        <w:rPr>
          <w:b/>
        </w:rPr>
      </w:pPr>
      <w:r w:rsidRPr="00A746F4">
        <w:rPr>
          <w:b/>
        </w:rPr>
        <w:t xml:space="preserve">ЕМПІРИЧНЄ ДОСЛІДЖЕННЯ </w:t>
      </w:r>
      <w:r w:rsidRPr="00B7056C">
        <w:rPr>
          <w:b/>
          <w:color w:val="auto"/>
        </w:rPr>
        <w:t>ВПЛИВУ ГЕНДЕРНИХ СТЕРЕОТИПІВ НА ТРИВОЖН</w:t>
      </w:r>
      <w:r w:rsidR="005B6CFD" w:rsidRPr="00B7056C">
        <w:rPr>
          <w:b/>
          <w:color w:val="auto"/>
        </w:rPr>
        <w:t>ІСТЬ</w:t>
      </w:r>
      <w:r w:rsidRPr="00A746F4">
        <w:rPr>
          <w:b/>
        </w:rPr>
        <w:t xml:space="preserve"> ІНДИВІДА</w:t>
      </w:r>
    </w:p>
    <w:p w14:paraId="629618D9" w14:textId="77777777" w:rsidR="006443BF" w:rsidRPr="00A746F4" w:rsidRDefault="006443BF" w:rsidP="00725A42">
      <w:pPr>
        <w:widowControl w:val="0"/>
        <w:ind w:left="0" w:firstLine="709"/>
        <w:rPr>
          <w:b/>
        </w:rPr>
      </w:pPr>
    </w:p>
    <w:p w14:paraId="334423B6" w14:textId="77777777" w:rsidR="00D271DC" w:rsidRPr="00A746F4" w:rsidRDefault="002E2E08" w:rsidP="00725A42">
      <w:pPr>
        <w:widowControl w:val="0"/>
        <w:ind w:left="0" w:firstLine="709"/>
        <w:rPr>
          <w:b/>
        </w:rPr>
      </w:pPr>
      <w:r w:rsidRPr="00A746F4">
        <w:rPr>
          <w:b/>
        </w:rPr>
        <w:t>2.1</w:t>
      </w:r>
      <w:r w:rsidR="004C7251" w:rsidRPr="00A746F4">
        <w:rPr>
          <w:b/>
        </w:rPr>
        <w:t>.</w:t>
      </w:r>
      <w:r w:rsidR="009B122E">
        <w:rPr>
          <w:b/>
        </w:rPr>
        <w:t xml:space="preserve"> </w:t>
      </w:r>
      <w:r w:rsidR="00D271DC" w:rsidRPr="00A746F4">
        <w:rPr>
          <w:b/>
        </w:rPr>
        <w:t>Опис та вибір методик дослідження</w:t>
      </w:r>
    </w:p>
    <w:p w14:paraId="581ABFA7" w14:textId="77777777" w:rsidR="005A5AAA" w:rsidRPr="0009424F" w:rsidRDefault="005A5AAA" w:rsidP="00725A42">
      <w:pPr>
        <w:widowControl w:val="0"/>
        <w:ind w:left="0" w:firstLine="709"/>
        <w:rPr>
          <w:b/>
          <w:color w:val="auto"/>
        </w:rPr>
      </w:pPr>
    </w:p>
    <w:p w14:paraId="15374EE6" w14:textId="77777777" w:rsidR="00EE4EF4" w:rsidRPr="00A746F4" w:rsidRDefault="0009424F" w:rsidP="00725A42">
      <w:pPr>
        <w:widowControl w:val="0"/>
        <w:ind w:left="0" w:firstLine="709"/>
        <w:rPr>
          <w:b/>
          <w:bCs/>
        </w:rPr>
      </w:pPr>
      <w:r>
        <w:rPr>
          <w:b/>
          <w:bCs/>
          <w:color w:val="auto"/>
        </w:rPr>
        <w:t>Об’</w:t>
      </w:r>
      <w:r w:rsidRPr="0009424F">
        <w:rPr>
          <w:b/>
          <w:bCs/>
          <w:color w:val="auto"/>
        </w:rPr>
        <w:t>єкт</w:t>
      </w:r>
      <w:r w:rsidR="00F14689">
        <w:rPr>
          <w:b/>
          <w:bCs/>
        </w:rPr>
        <w:t xml:space="preserve"> дослідження</w:t>
      </w:r>
      <w:r w:rsidR="00B55357" w:rsidRPr="00A746F4">
        <w:rPr>
          <w:b/>
          <w:bCs/>
        </w:rPr>
        <w:t>:</w:t>
      </w:r>
      <w:r w:rsidR="00F14689">
        <w:rPr>
          <w:b/>
          <w:bCs/>
        </w:rPr>
        <w:t xml:space="preserve"> </w:t>
      </w:r>
      <w:r w:rsidR="00F02092" w:rsidRPr="00A746F4">
        <w:t xml:space="preserve">психологічні </w:t>
      </w:r>
      <w:r w:rsidR="00805675" w:rsidRPr="00A746F4">
        <w:t xml:space="preserve">особливості </w:t>
      </w:r>
      <w:r w:rsidR="0024786C" w:rsidRPr="00A746F4">
        <w:t>особистості</w:t>
      </w:r>
      <w:r w:rsidR="002B6FF6">
        <w:t>.</w:t>
      </w:r>
      <w:r w:rsidR="0024786C" w:rsidRPr="00A746F4">
        <w:t xml:space="preserve"> </w:t>
      </w:r>
    </w:p>
    <w:p w14:paraId="05DA903F" w14:textId="77777777" w:rsidR="0041142B" w:rsidRPr="00A746F4" w:rsidRDefault="0018394B" w:rsidP="00725A42">
      <w:pPr>
        <w:widowControl w:val="0"/>
        <w:ind w:left="0" w:firstLine="709"/>
      </w:pPr>
      <w:r w:rsidRPr="00A746F4">
        <w:rPr>
          <w:b/>
          <w:bCs/>
        </w:rPr>
        <w:t>Предмет д</w:t>
      </w:r>
      <w:r w:rsidR="00456C50" w:rsidRPr="00A746F4">
        <w:rPr>
          <w:b/>
          <w:bCs/>
        </w:rPr>
        <w:t>ослідження:</w:t>
      </w:r>
      <w:r w:rsidR="00D67FC1" w:rsidRPr="00A746F4">
        <w:t xml:space="preserve">вплив </w:t>
      </w:r>
      <w:r w:rsidR="00290EF9" w:rsidRPr="00A746F4">
        <w:t>гендерн</w:t>
      </w:r>
      <w:r w:rsidR="00D67FC1" w:rsidRPr="00A746F4">
        <w:t xml:space="preserve">их </w:t>
      </w:r>
      <w:r w:rsidR="00290EF9" w:rsidRPr="00A746F4">
        <w:t>стер</w:t>
      </w:r>
      <w:r w:rsidR="00AC4F4A">
        <w:t>е</w:t>
      </w:r>
      <w:r w:rsidR="00290EF9" w:rsidRPr="00A746F4">
        <w:t>отип</w:t>
      </w:r>
      <w:r w:rsidR="00D67FC1" w:rsidRPr="00A746F4">
        <w:t>ів на тривожність особистості</w:t>
      </w:r>
      <w:r w:rsidR="00787905" w:rsidRPr="00A746F4">
        <w:t xml:space="preserve">. </w:t>
      </w:r>
    </w:p>
    <w:p w14:paraId="2CDC6754" w14:textId="77777777" w:rsidR="00C67C41" w:rsidRPr="00A746F4" w:rsidRDefault="0011670A" w:rsidP="00725A42">
      <w:pPr>
        <w:widowControl w:val="0"/>
        <w:ind w:left="0" w:firstLine="709"/>
      </w:pPr>
      <w:r w:rsidRPr="00A746F4">
        <w:rPr>
          <w:b/>
          <w:bCs/>
        </w:rPr>
        <w:t>Мета</w:t>
      </w:r>
      <w:r w:rsidR="00274D2F" w:rsidRPr="00A746F4">
        <w:rPr>
          <w:b/>
          <w:bCs/>
        </w:rPr>
        <w:t xml:space="preserve"> дослідження: </w:t>
      </w:r>
      <w:r w:rsidR="0044473E" w:rsidRPr="00A746F4">
        <w:t xml:space="preserve">вивчення </w:t>
      </w:r>
      <w:r w:rsidR="00280493" w:rsidRPr="00A746F4">
        <w:t xml:space="preserve">впливу </w:t>
      </w:r>
      <w:r w:rsidR="00D85C30" w:rsidRPr="00A746F4">
        <w:t xml:space="preserve">гендерних </w:t>
      </w:r>
      <w:r w:rsidR="00457EBF" w:rsidRPr="00A746F4">
        <w:t>стер</w:t>
      </w:r>
      <w:r w:rsidR="00AC4F4A">
        <w:t>е</w:t>
      </w:r>
      <w:r w:rsidR="00457EBF" w:rsidRPr="00A746F4">
        <w:t>отипів на тривожність особистості</w:t>
      </w:r>
      <w:r w:rsidR="00CC6093" w:rsidRPr="00A746F4">
        <w:t xml:space="preserve">. </w:t>
      </w:r>
    </w:p>
    <w:p w14:paraId="1E74BBF6" w14:textId="77777777" w:rsidR="00487681" w:rsidRPr="00A746F4" w:rsidRDefault="00B8593E" w:rsidP="00725A42">
      <w:pPr>
        <w:widowControl w:val="0"/>
        <w:ind w:left="0" w:firstLine="709"/>
      </w:pPr>
      <w:r w:rsidRPr="00A746F4">
        <w:rPr>
          <w:b/>
          <w:bCs/>
        </w:rPr>
        <w:t xml:space="preserve">Ми </w:t>
      </w:r>
      <w:r w:rsidR="00CC0CAE" w:rsidRPr="00A746F4">
        <w:rPr>
          <w:b/>
          <w:bCs/>
        </w:rPr>
        <w:t>припускаємо</w:t>
      </w:r>
      <w:r w:rsidR="00A16C3C" w:rsidRPr="00A746F4">
        <w:rPr>
          <w:b/>
          <w:bCs/>
        </w:rPr>
        <w:t xml:space="preserve">, що </w:t>
      </w:r>
      <w:r w:rsidR="000C447B" w:rsidRPr="00A746F4">
        <w:t>ген</w:t>
      </w:r>
      <w:r w:rsidR="00B33F1E" w:rsidRPr="00A746F4">
        <w:t>дерні стер</w:t>
      </w:r>
      <w:r w:rsidR="00AC4F4A">
        <w:t>е</w:t>
      </w:r>
      <w:r w:rsidR="00B33F1E" w:rsidRPr="00A746F4">
        <w:t xml:space="preserve">отипи </w:t>
      </w:r>
      <w:r w:rsidR="00530C9E" w:rsidRPr="00A746F4">
        <w:t xml:space="preserve">можуть викликати </w:t>
      </w:r>
      <w:r w:rsidR="00BE0282" w:rsidRPr="00A746F4">
        <w:t xml:space="preserve">тривожність </w:t>
      </w:r>
      <w:r w:rsidR="0089433D" w:rsidRPr="00A746F4">
        <w:t xml:space="preserve">і невпевненість </w:t>
      </w:r>
      <w:r w:rsidR="008B3201" w:rsidRPr="00A746F4">
        <w:t xml:space="preserve">у власних діях </w:t>
      </w:r>
      <w:r w:rsidR="00E47ABA" w:rsidRPr="00A746F4">
        <w:t>і рішеннях</w:t>
      </w:r>
      <w:r w:rsidR="00487681" w:rsidRPr="00A746F4">
        <w:t xml:space="preserve">. </w:t>
      </w:r>
    </w:p>
    <w:p w14:paraId="7F5B99EA" w14:textId="77777777" w:rsidR="0024786C" w:rsidRPr="00A746F4" w:rsidRDefault="009A60A9" w:rsidP="00725A42">
      <w:pPr>
        <w:widowControl w:val="0"/>
        <w:ind w:left="0" w:firstLine="709"/>
        <w:rPr>
          <w:b/>
          <w:bCs/>
        </w:rPr>
      </w:pPr>
      <w:r w:rsidRPr="00A746F4">
        <w:t xml:space="preserve">Для </w:t>
      </w:r>
      <w:r w:rsidR="002F640E" w:rsidRPr="00A746F4">
        <w:t xml:space="preserve">реалізації </w:t>
      </w:r>
      <w:r w:rsidR="007D0939" w:rsidRPr="00A746F4">
        <w:t>поставлено</w:t>
      </w:r>
      <w:r w:rsidR="00FA095C" w:rsidRPr="00A746F4">
        <w:t xml:space="preserve">ї мети </w:t>
      </w:r>
      <w:r w:rsidR="0011670A" w:rsidRPr="00A746F4">
        <w:t xml:space="preserve">і доказів </w:t>
      </w:r>
      <w:r w:rsidR="00E1236E" w:rsidRPr="00A746F4">
        <w:t xml:space="preserve">висунених </w:t>
      </w:r>
      <w:r w:rsidR="008F606C" w:rsidRPr="00A746F4">
        <w:t>пр</w:t>
      </w:r>
      <w:r w:rsidR="002E2E08" w:rsidRPr="00A746F4">
        <w:t>ипущень</w:t>
      </w:r>
      <w:r w:rsidR="008F606C" w:rsidRPr="00A746F4">
        <w:t xml:space="preserve"> </w:t>
      </w:r>
      <w:r w:rsidR="00955F06" w:rsidRPr="00A746F4">
        <w:t xml:space="preserve">необхідно вирішити наступний комплекс </w:t>
      </w:r>
      <w:r w:rsidR="00955F06" w:rsidRPr="00A746F4">
        <w:rPr>
          <w:b/>
          <w:bCs/>
        </w:rPr>
        <w:t>зад</w:t>
      </w:r>
      <w:r w:rsidR="00F46D6D" w:rsidRPr="00A746F4">
        <w:rPr>
          <w:b/>
          <w:bCs/>
        </w:rPr>
        <w:t>ач</w:t>
      </w:r>
      <w:r w:rsidR="00FE04EE" w:rsidRPr="00A746F4">
        <w:rPr>
          <w:b/>
          <w:bCs/>
        </w:rPr>
        <w:t>:</w:t>
      </w:r>
    </w:p>
    <w:p w14:paraId="782CA622" w14:textId="77777777" w:rsidR="00B27AEB" w:rsidRPr="00A746F4" w:rsidRDefault="00DC2F2D" w:rsidP="00725A42">
      <w:pPr>
        <w:pStyle w:val="a8"/>
        <w:widowControl w:val="0"/>
        <w:numPr>
          <w:ilvl w:val="0"/>
          <w:numId w:val="36"/>
        </w:numPr>
        <w:ind w:left="0" w:firstLine="709"/>
      </w:pPr>
      <w:r w:rsidRPr="00A746F4">
        <w:t xml:space="preserve">Провести тест на тривожність особистості </w:t>
      </w:r>
    </w:p>
    <w:p w14:paraId="63EE5791" w14:textId="77777777" w:rsidR="00DF04D8" w:rsidRPr="00A746F4" w:rsidRDefault="002E2E08" w:rsidP="00725A42">
      <w:pPr>
        <w:pStyle w:val="a8"/>
        <w:widowControl w:val="0"/>
        <w:numPr>
          <w:ilvl w:val="0"/>
          <w:numId w:val="36"/>
        </w:numPr>
        <w:ind w:left="0" w:firstLine="709"/>
      </w:pPr>
      <w:r w:rsidRPr="00A746F4">
        <w:t xml:space="preserve">Проективна методика на виявлення </w:t>
      </w:r>
      <w:r w:rsidR="0083713D" w:rsidRPr="00A746F4">
        <w:t xml:space="preserve">гендерних </w:t>
      </w:r>
      <w:r w:rsidRPr="00A746F4">
        <w:t>стереотипів</w:t>
      </w:r>
      <w:r w:rsidR="0083713D" w:rsidRPr="00A746F4">
        <w:t xml:space="preserve"> </w:t>
      </w:r>
    </w:p>
    <w:p w14:paraId="49A24133" w14:textId="77777777" w:rsidR="00932B72" w:rsidRPr="00A746F4" w:rsidRDefault="00932B72" w:rsidP="00725A42">
      <w:pPr>
        <w:pStyle w:val="a8"/>
        <w:widowControl w:val="0"/>
        <w:numPr>
          <w:ilvl w:val="0"/>
          <w:numId w:val="36"/>
        </w:numPr>
        <w:ind w:left="0" w:firstLine="709"/>
      </w:pPr>
      <w:r w:rsidRPr="00A746F4">
        <w:t xml:space="preserve">Обробити отримані матеріали </w:t>
      </w:r>
    </w:p>
    <w:p w14:paraId="70AC0E1A" w14:textId="77777777" w:rsidR="00932B72" w:rsidRPr="00A746F4" w:rsidRDefault="006C554C" w:rsidP="00725A42">
      <w:pPr>
        <w:pStyle w:val="a8"/>
        <w:widowControl w:val="0"/>
        <w:numPr>
          <w:ilvl w:val="0"/>
          <w:numId w:val="36"/>
        </w:numPr>
        <w:ind w:left="0" w:firstLine="709"/>
      </w:pPr>
      <w:r w:rsidRPr="00A746F4">
        <w:t xml:space="preserve">Зробити висновки згідно результатів </w:t>
      </w:r>
      <w:r w:rsidR="00647CF8" w:rsidRPr="00A746F4">
        <w:t xml:space="preserve">дослідження </w:t>
      </w:r>
    </w:p>
    <w:p w14:paraId="13A5EDB7" w14:textId="77777777" w:rsidR="00942AEB" w:rsidRPr="00A746F4" w:rsidRDefault="00942AEB" w:rsidP="00725A42">
      <w:pPr>
        <w:widowControl w:val="0"/>
        <w:ind w:left="0" w:firstLine="709"/>
      </w:pPr>
      <w:r w:rsidRPr="00A746F4">
        <w:rPr>
          <w:b/>
          <w:bCs/>
        </w:rPr>
        <w:t>Контингент</w:t>
      </w:r>
      <w:r w:rsidR="001A0474" w:rsidRPr="00A746F4">
        <w:t xml:space="preserve">: в ролі </w:t>
      </w:r>
      <w:r w:rsidR="00047F66" w:rsidRPr="00A746F4">
        <w:t xml:space="preserve">випробуваних </w:t>
      </w:r>
      <w:r w:rsidR="00ED5A2B" w:rsidRPr="00A746F4">
        <w:t xml:space="preserve">в дослідженні виступили </w:t>
      </w:r>
      <w:r w:rsidR="00BD51CA" w:rsidRPr="00A746F4">
        <w:t xml:space="preserve"> </w:t>
      </w:r>
      <w:r w:rsidR="002E2E08" w:rsidRPr="00A746F4">
        <w:t>добровольців</w:t>
      </w:r>
      <w:r w:rsidR="0045022D" w:rsidRPr="00A746F4">
        <w:t>,</w:t>
      </w:r>
      <w:r w:rsidR="00BD51CA" w:rsidRPr="00A746F4">
        <w:t xml:space="preserve"> молоді люди 20-30 років </w:t>
      </w:r>
      <w:r w:rsidR="00230815">
        <w:t>20 хлопців і 20</w:t>
      </w:r>
      <w:r w:rsidR="000B33DF" w:rsidRPr="00A746F4">
        <w:t xml:space="preserve"> дівчат</w:t>
      </w:r>
      <w:r w:rsidR="00B12A16" w:rsidRPr="00A746F4">
        <w:t xml:space="preserve">, користувачі мережі інстаграм. </w:t>
      </w:r>
    </w:p>
    <w:p w14:paraId="5F9D391B" w14:textId="77777777" w:rsidR="00BB500B" w:rsidRPr="00A746F4" w:rsidRDefault="00561DA5" w:rsidP="00725A42">
      <w:pPr>
        <w:widowControl w:val="0"/>
        <w:ind w:left="0" w:firstLine="709"/>
      </w:pPr>
      <w:r w:rsidRPr="00A746F4">
        <w:t xml:space="preserve">Для вивчення </w:t>
      </w:r>
      <w:r w:rsidR="00BB500B" w:rsidRPr="00A746F4">
        <w:t xml:space="preserve">тривожності та схильності до гендерних </w:t>
      </w:r>
      <w:r w:rsidR="002E2E08" w:rsidRPr="00A746F4">
        <w:t>стереотипів</w:t>
      </w:r>
      <w:r w:rsidR="00BB500B" w:rsidRPr="00A746F4">
        <w:t xml:space="preserve"> були вибрані слідуюч</w:t>
      </w:r>
      <w:r w:rsidR="00395624">
        <w:t>і</w:t>
      </w:r>
      <w:r w:rsidR="00BB500B" w:rsidRPr="00A746F4">
        <w:t xml:space="preserve"> методики:</w:t>
      </w:r>
    </w:p>
    <w:p w14:paraId="2DA4A06B" w14:textId="77777777" w:rsidR="00A21238" w:rsidRPr="00A746F4" w:rsidRDefault="00A21238" w:rsidP="00725A42">
      <w:pPr>
        <w:pStyle w:val="a8"/>
        <w:widowControl w:val="0"/>
        <w:ind w:left="0" w:firstLine="709"/>
      </w:pPr>
      <w:r w:rsidRPr="00A746F4">
        <w:t>1</w:t>
      </w:r>
      <w:r w:rsidR="00F14689">
        <w:t xml:space="preserve">. </w:t>
      </w:r>
      <w:r w:rsidR="00747343" w:rsidRPr="00A746F4">
        <w:t>Методика  вимірювання рівня тривожності Тейлора</w:t>
      </w:r>
      <w:r w:rsidR="00F14689">
        <w:t>.</w:t>
      </w:r>
      <w:r w:rsidR="00747343" w:rsidRPr="00A746F4">
        <w:t xml:space="preserve">  </w:t>
      </w:r>
    </w:p>
    <w:p w14:paraId="1FAAFA05" w14:textId="77777777" w:rsidR="001C1E18" w:rsidRPr="00A746F4" w:rsidRDefault="00A21238" w:rsidP="00725A42">
      <w:pPr>
        <w:pStyle w:val="a8"/>
        <w:widowControl w:val="0"/>
        <w:ind w:left="0" w:firstLine="709"/>
      </w:pPr>
      <w:r w:rsidRPr="00A746F4">
        <w:t>2</w:t>
      </w:r>
      <w:r w:rsidR="00F14689">
        <w:t>.</w:t>
      </w:r>
      <w:r w:rsidRPr="00A746F4">
        <w:t xml:space="preserve"> </w:t>
      </w:r>
      <w:r w:rsidR="00747343" w:rsidRPr="00A746F4">
        <w:t>Проективна м</w:t>
      </w:r>
      <w:r w:rsidR="0009424F">
        <w:t>етодика  «Я жінка/Я чоловік»  Л</w:t>
      </w:r>
      <w:r w:rsidR="00747343" w:rsidRPr="00A746F4">
        <w:t>.Ожигова</w:t>
      </w:r>
      <w:r w:rsidR="00F14689">
        <w:t>.</w:t>
      </w:r>
      <w:r w:rsidR="00747343" w:rsidRPr="00A746F4">
        <w:t xml:space="preserve"> </w:t>
      </w:r>
    </w:p>
    <w:p w14:paraId="7D4660CA" w14:textId="77777777" w:rsidR="008134F8" w:rsidRPr="0009424F" w:rsidRDefault="008134F8" w:rsidP="00725A42">
      <w:pPr>
        <w:pStyle w:val="a8"/>
        <w:widowControl w:val="0"/>
        <w:ind w:left="0" w:firstLine="709"/>
        <w:rPr>
          <w:b/>
        </w:rPr>
      </w:pPr>
      <w:r>
        <w:rPr>
          <w:b/>
        </w:rPr>
        <w:t xml:space="preserve">1. </w:t>
      </w:r>
      <w:r w:rsidR="00B16379" w:rsidRPr="00A746F4">
        <w:rPr>
          <w:b/>
        </w:rPr>
        <w:t>Методика  вимірювання рівня тривожності Тейлора</w:t>
      </w:r>
      <w:r>
        <w:rPr>
          <w:b/>
        </w:rPr>
        <w:t>.</w:t>
      </w:r>
      <w:r w:rsidR="00B16379" w:rsidRPr="00A746F4">
        <w:rPr>
          <w:b/>
        </w:rPr>
        <w:t xml:space="preserve">  </w:t>
      </w:r>
    </w:p>
    <w:p w14:paraId="0FFC1075" w14:textId="77777777" w:rsidR="00BB500B" w:rsidRPr="00A746F4" w:rsidRDefault="0000147F" w:rsidP="00725A42">
      <w:pPr>
        <w:widowControl w:val="0"/>
        <w:ind w:left="0" w:firstLine="709"/>
      </w:pPr>
      <w:r w:rsidRPr="00A746F4">
        <w:rPr>
          <w:b/>
          <w:bCs/>
        </w:rPr>
        <w:t>Мета:</w:t>
      </w:r>
      <w:r w:rsidR="004E00DE" w:rsidRPr="00A746F4">
        <w:t xml:space="preserve">визначення </w:t>
      </w:r>
      <w:r w:rsidR="00635766" w:rsidRPr="00A746F4">
        <w:t>рівня тривожності особистості</w:t>
      </w:r>
      <w:r w:rsidR="005B6554" w:rsidRPr="00A746F4">
        <w:t xml:space="preserve">. </w:t>
      </w:r>
    </w:p>
    <w:p w14:paraId="541021B5" w14:textId="77777777" w:rsidR="005B6554" w:rsidRPr="00A746F4" w:rsidRDefault="00FA4775" w:rsidP="00725A42">
      <w:pPr>
        <w:widowControl w:val="0"/>
        <w:ind w:left="0" w:firstLine="709"/>
      </w:pPr>
      <w:r w:rsidRPr="00A746F4">
        <w:rPr>
          <w:b/>
          <w:bCs/>
        </w:rPr>
        <w:t xml:space="preserve">Опис: </w:t>
      </w:r>
      <w:r w:rsidR="00E9359C" w:rsidRPr="00B7056C">
        <w:rPr>
          <w:color w:val="auto"/>
        </w:rPr>
        <w:t>опитувальник</w:t>
      </w:r>
      <w:r w:rsidR="00E9359C">
        <w:rPr>
          <w:color w:val="FF0000"/>
        </w:rPr>
        <w:t xml:space="preserve"> </w:t>
      </w:r>
      <w:r w:rsidR="00EA36C9" w:rsidRPr="00A746F4">
        <w:t xml:space="preserve">має </w:t>
      </w:r>
      <w:r w:rsidR="0017724C" w:rsidRPr="00A746F4">
        <w:t xml:space="preserve">50 </w:t>
      </w:r>
      <w:r w:rsidR="00A7324C" w:rsidRPr="00A746F4">
        <w:t>тверджен</w:t>
      </w:r>
      <w:r w:rsidR="00D60987" w:rsidRPr="00A746F4">
        <w:t>ь</w:t>
      </w:r>
      <w:r w:rsidR="003754A1" w:rsidRPr="00A746F4">
        <w:t xml:space="preserve">, на які </w:t>
      </w:r>
      <w:r w:rsidR="00C74A18" w:rsidRPr="00A746F4">
        <w:t xml:space="preserve">треба дати відповіді </w:t>
      </w:r>
      <w:r w:rsidR="00D7698B" w:rsidRPr="00A746F4">
        <w:t>«так», «ні»</w:t>
      </w:r>
      <w:r w:rsidR="00EF7860" w:rsidRPr="00A746F4">
        <w:t xml:space="preserve">. </w:t>
      </w:r>
    </w:p>
    <w:p w14:paraId="09EA085B" w14:textId="77777777" w:rsidR="00F55534" w:rsidRPr="00A746F4" w:rsidRDefault="00BA3DCC" w:rsidP="00725A42">
      <w:pPr>
        <w:widowControl w:val="0"/>
        <w:ind w:left="0" w:firstLine="709"/>
      </w:pPr>
      <w:r w:rsidRPr="00A746F4">
        <w:lastRenderedPageBreak/>
        <w:t xml:space="preserve">Оцінка результатів </w:t>
      </w:r>
      <w:r w:rsidR="00EC13D1" w:rsidRPr="00A746F4">
        <w:t xml:space="preserve">дослідження </w:t>
      </w:r>
      <w:r w:rsidR="00CF5067" w:rsidRPr="00A746F4">
        <w:t xml:space="preserve">за </w:t>
      </w:r>
      <w:r w:rsidR="002E2E08" w:rsidRPr="00A746F4">
        <w:t>опрісником</w:t>
      </w:r>
      <w:r w:rsidR="00CF5067" w:rsidRPr="00A746F4">
        <w:t xml:space="preserve"> </w:t>
      </w:r>
      <w:r w:rsidR="00D74768" w:rsidRPr="00A746F4">
        <w:t>відбувається шляхом</w:t>
      </w:r>
      <w:r w:rsidR="002E2E08" w:rsidRPr="00A746F4">
        <w:t xml:space="preserve"> </w:t>
      </w:r>
      <w:r w:rsidR="00950B57" w:rsidRPr="00A746F4">
        <w:t xml:space="preserve">підрахунку </w:t>
      </w:r>
      <w:r w:rsidR="0043254A" w:rsidRPr="00A746F4">
        <w:t>кількості відповідей</w:t>
      </w:r>
      <w:r w:rsidR="001A104D" w:rsidRPr="00A746F4">
        <w:t xml:space="preserve"> випробуваних</w:t>
      </w:r>
      <w:r w:rsidR="00C17727" w:rsidRPr="00A746F4">
        <w:t xml:space="preserve">, які і </w:t>
      </w:r>
      <w:r w:rsidR="002E2E08" w:rsidRPr="00A746F4">
        <w:t>говорять</w:t>
      </w:r>
      <w:r w:rsidR="00C17727" w:rsidRPr="00A746F4">
        <w:t xml:space="preserve"> о тривожності людини. </w:t>
      </w:r>
    </w:p>
    <w:p w14:paraId="724F383D" w14:textId="77777777" w:rsidR="002E2E08" w:rsidRPr="00A746F4" w:rsidRDefault="002E2E08" w:rsidP="00725A42">
      <w:pPr>
        <w:widowControl w:val="0"/>
        <w:ind w:left="0" w:firstLine="709"/>
      </w:pPr>
      <w:r w:rsidRPr="00A746F4">
        <w:t>Ключ до тесту</w:t>
      </w:r>
      <w:r w:rsidR="00B858AE" w:rsidRPr="00A746F4">
        <w:t>:</w:t>
      </w:r>
      <w:r w:rsidRPr="00A746F4">
        <w:t xml:space="preserve"> </w:t>
      </w:r>
    </w:p>
    <w:p w14:paraId="642D6A4E" w14:textId="77777777" w:rsidR="00FA6F62" w:rsidRPr="00A746F4" w:rsidRDefault="00FA6F62" w:rsidP="00725A42">
      <w:pPr>
        <w:widowControl w:val="0"/>
        <w:ind w:left="0" w:firstLine="709"/>
      </w:pPr>
      <w:r w:rsidRPr="00A746F4">
        <w:t>Кожна</w:t>
      </w:r>
      <w:r w:rsidR="002E2E08" w:rsidRPr="00A746F4">
        <w:t xml:space="preserve"> </w:t>
      </w:r>
      <w:r w:rsidRPr="00A746F4">
        <w:t>відповідь "так" на висловлювання</w:t>
      </w:r>
      <w:r w:rsidR="00C96F18" w:rsidRPr="00A746F4">
        <w:t xml:space="preserve">. </w:t>
      </w:r>
    </w:p>
    <w:p w14:paraId="3D540CC6" w14:textId="77777777" w:rsidR="00FA6F62" w:rsidRPr="00A746F4" w:rsidRDefault="00FA6F62" w:rsidP="00725A42">
      <w:pPr>
        <w:widowControl w:val="0"/>
        <w:ind w:left="0" w:firstLine="709"/>
      </w:pPr>
      <w:r w:rsidRPr="00A746F4">
        <w:t xml:space="preserve"> 14, 15, 16, 17, 18, 19, 20, 21, 22, 23, 24, 25, 26, 27, 28, 29, 30, 31, 32, 33, 34, 35, 36, 37, 38,  39, 40, 41, 42, 43, 44, 45, 46, 47, 48, 49, 50</w:t>
      </w:r>
    </w:p>
    <w:p w14:paraId="5C7AEAFC" w14:textId="77777777" w:rsidR="00FA6F62" w:rsidRPr="00A746F4" w:rsidRDefault="00FA6F62" w:rsidP="00725A42">
      <w:pPr>
        <w:widowControl w:val="0"/>
        <w:ind w:left="0" w:firstLine="709"/>
      </w:pPr>
      <w:r w:rsidRPr="00A746F4">
        <w:t xml:space="preserve"> і відповідь "ні" на висловлювання</w:t>
      </w:r>
    </w:p>
    <w:p w14:paraId="7295A454" w14:textId="77777777" w:rsidR="00FA6F62" w:rsidRPr="00A746F4" w:rsidRDefault="00FA6F62" w:rsidP="00725A42">
      <w:pPr>
        <w:widowControl w:val="0"/>
        <w:ind w:left="0" w:firstLine="709"/>
      </w:pPr>
      <w:r w:rsidRPr="00A746F4">
        <w:t xml:space="preserve"> 1, 2, 3, 4, 5, 6, 7, 8, 9, 10, 11, 12, 13</w:t>
      </w:r>
    </w:p>
    <w:p w14:paraId="71CE2219" w14:textId="77777777" w:rsidR="00FA6F62" w:rsidRPr="00A746F4" w:rsidRDefault="00FA6F62" w:rsidP="00725A42">
      <w:pPr>
        <w:widowControl w:val="0"/>
        <w:ind w:left="0" w:firstLine="709"/>
      </w:pPr>
      <w:r w:rsidRPr="00A746F4">
        <w:t>оцінюється в 1 бал.</w:t>
      </w:r>
    </w:p>
    <w:p w14:paraId="0BFF1564" w14:textId="77777777" w:rsidR="00FA6F62" w:rsidRPr="00A746F4" w:rsidRDefault="00FA6F62" w:rsidP="00725A42">
      <w:pPr>
        <w:widowControl w:val="0"/>
        <w:ind w:left="0" w:firstLine="709"/>
      </w:pPr>
      <w:r w:rsidRPr="00A746F4">
        <w:t>Сумарна</w:t>
      </w:r>
      <w:r w:rsidR="00B858AE" w:rsidRPr="00A746F4">
        <w:t xml:space="preserve"> </w:t>
      </w:r>
      <w:r w:rsidRPr="00A746F4">
        <w:t>оцінка:</w:t>
      </w:r>
    </w:p>
    <w:p w14:paraId="53E45DFE" w14:textId="77777777" w:rsidR="00FA6F62" w:rsidRPr="00A746F4" w:rsidRDefault="00FA6F62" w:rsidP="00725A42">
      <w:pPr>
        <w:widowControl w:val="0"/>
        <w:ind w:left="0" w:firstLine="709"/>
      </w:pPr>
      <w:r w:rsidRPr="00A746F4">
        <w:t xml:space="preserve"> 40-50 балів</w:t>
      </w:r>
      <w:r w:rsidR="00B858AE" w:rsidRPr="00A746F4">
        <w:t xml:space="preserve"> </w:t>
      </w:r>
      <w:r w:rsidRPr="00A746F4">
        <w:t>розглядається як показник</w:t>
      </w:r>
      <w:r w:rsidR="00B858AE" w:rsidRPr="00A746F4">
        <w:t xml:space="preserve"> </w:t>
      </w:r>
      <w:r w:rsidRPr="00A746F4">
        <w:t>дуже</w:t>
      </w:r>
      <w:r w:rsidR="00B858AE" w:rsidRPr="00A746F4">
        <w:t xml:space="preserve"> </w:t>
      </w:r>
      <w:r w:rsidRPr="00A746F4">
        <w:t>високого</w:t>
      </w:r>
      <w:r w:rsidR="00B858AE" w:rsidRPr="00A746F4">
        <w:t xml:space="preserve"> </w:t>
      </w:r>
      <w:r w:rsidRPr="00A746F4">
        <w:t>рівня</w:t>
      </w:r>
      <w:r w:rsidR="00B858AE" w:rsidRPr="00A746F4">
        <w:t xml:space="preserve"> </w:t>
      </w:r>
      <w:r w:rsidRPr="00A746F4">
        <w:t>тривоги;</w:t>
      </w:r>
    </w:p>
    <w:p w14:paraId="7AF6A9BE" w14:textId="77777777" w:rsidR="00FA6F62" w:rsidRPr="00A746F4" w:rsidRDefault="00FA6F62" w:rsidP="00725A42">
      <w:pPr>
        <w:widowControl w:val="0"/>
        <w:ind w:left="0" w:firstLine="709"/>
      </w:pPr>
      <w:r w:rsidRPr="00A746F4">
        <w:t xml:space="preserve"> 20-40 балів</w:t>
      </w:r>
      <w:r w:rsidR="00B858AE" w:rsidRPr="00A746F4">
        <w:t xml:space="preserve"> </w:t>
      </w:r>
      <w:r w:rsidRPr="00A746F4">
        <w:t>свідчать про високий</w:t>
      </w:r>
      <w:r w:rsidR="00B858AE" w:rsidRPr="00A746F4">
        <w:t xml:space="preserve"> </w:t>
      </w:r>
      <w:r w:rsidRPr="00A746F4">
        <w:t>рівень</w:t>
      </w:r>
      <w:r w:rsidR="00B858AE" w:rsidRPr="00A746F4">
        <w:t xml:space="preserve"> </w:t>
      </w:r>
      <w:r w:rsidRPr="00A746F4">
        <w:t>тривоги;</w:t>
      </w:r>
    </w:p>
    <w:p w14:paraId="63DAE15F" w14:textId="77777777" w:rsidR="00FA6F62" w:rsidRPr="00A746F4" w:rsidRDefault="00FA6F62" w:rsidP="00725A42">
      <w:pPr>
        <w:widowControl w:val="0"/>
        <w:ind w:left="0" w:firstLine="709"/>
      </w:pPr>
      <w:r w:rsidRPr="00A746F4">
        <w:t xml:space="preserve"> 15-25 балів - про середньому (з тенденцією до високого) рівні;</w:t>
      </w:r>
    </w:p>
    <w:p w14:paraId="5F04E362" w14:textId="77777777" w:rsidR="00FA6F62" w:rsidRPr="00A746F4" w:rsidRDefault="00FA6F62" w:rsidP="00725A42">
      <w:pPr>
        <w:widowControl w:val="0"/>
        <w:ind w:left="0" w:firstLine="709"/>
      </w:pPr>
      <w:r w:rsidRPr="00A746F4">
        <w:t xml:space="preserve"> 5-15 балів - про середньому (з тенденцією до низького) рівні;</w:t>
      </w:r>
    </w:p>
    <w:p w14:paraId="599419B1" w14:textId="77777777" w:rsidR="008134F8" w:rsidRPr="0009424F" w:rsidRDefault="00FA6F62" w:rsidP="00725A42">
      <w:pPr>
        <w:widowControl w:val="0"/>
        <w:ind w:left="0" w:firstLine="709"/>
      </w:pPr>
      <w:r w:rsidRPr="00A746F4">
        <w:t xml:space="preserve"> 0-5 балів - про низький</w:t>
      </w:r>
      <w:r w:rsidR="00B858AE" w:rsidRPr="00A746F4">
        <w:t xml:space="preserve"> </w:t>
      </w:r>
      <w:r w:rsidRPr="00A746F4">
        <w:t>рівень</w:t>
      </w:r>
      <w:r w:rsidR="00B858AE" w:rsidRPr="00A746F4">
        <w:t xml:space="preserve"> </w:t>
      </w:r>
      <w:r w:rsidRPr="00A746F4">
        <w:t>тривоги.</w:t>
      </w:r>
    </w:p>
    <w:p w14:paraId="21AA7524" w14:textId="77777777" w:rsidR="008134F8" w:rsidRPr="00807221" w:rsidRDefault="008134F8" w:rsidP="00725A42">
      <w:pPr>
        <w:pStyle w:val="a8"/>
        <w:widowControl w:val="0"/>
        <w:ind w:left="0" w:firstLine="709"/>
        <w:rPr>
          <w:color w:val="FF0000"/>
        </w:rPr>
      </w:pPr>
      <w:r w:rsidRPr="008134F8">
        <w:rPr>
          <w:b/>
        </w:rPr>
        <w:t xml:space="preserve">2. </w:t>
      </w:r>
      <w:r w:rsidR="00B858AE" w:rsidRPr="008134F8">
        <w:rPr>
          <w:b/>
        </w:rPr>
        <w:t>Проективна</w:t>
      </w:r>
      <w:r w:rsidR="00A04CB2" w:rsidRPr="008134F8">
        <w:rPr>
          <w:b/>
        </w:rPr>
        <w:t xml:space="preserve"> методика </w:t>
      </w:r>
      <w:r w:rsidR="00936955" w:rsidRPr="008134F8">
        <w:rPr>
          <w:b/>
        </w:rPr>
        <w:t xml:space="preserve">Я жінка/ Я чоловік </w:t>
      </w:r>
      <w:r w:rsidR="000129CE" w:rsidRPr="008134F8">
        <w:rPr>
          <w:b/>
        </w:rPr>
        <w:t xml:space="preserve"> </w:t>
      </w:r>
      <w:r w:rsidR="00AA2AFD">
        <w:rPr>
          <w:b/>
        </w:rPr>
        <w:t xml:space="preserve">Л.І. </w:t>
      </w:r>
      <w:r w:rsidR="000129CE" w:rsidRPr="008134F8">
        <w:rPr>
          <w:b/>
        </w:rPr>
        <w:t>Ожигова</w:t>
      </w:r>
      <w:r>
        <w:rPr>
          <w:color w:val="FF0000"/>
        </w:rPr>
        <w:t>.</w:t>
      </w:r>
      <w:r w:rsidR="000129CE" w:rsidRPr="008134F8">
        <w:rPr>
          <w:color w:val="FF0000"/>
        </w:rPr>
        <w:t xml:space="preserve"> </w:t>
      </w:r>
    </w:p>
    <w:p w14:paraId="235CB7C1" w14:textId="77777777" w:rsidR="000129CE" w:rsidRPr="00A746F4" w:rsidRDefault="00857E9D" w:rsidP="00725A42">
      <w:pPr>
        <w:widowControl w:val="0"/>
        <w:ind w:left="0" w:firstLine="709"/>
      </w:pPr>
      <w:r w:rsidRPr="00A746F4">
        <w:rPr>
          <w:b/>
          <w:bCs/>
        </w:rPr>
        <w:t>Мета</w:t>
      </w:r>
      <w:r w:rsidR="002225FE" w:rsidRPr="00A746F4">
        <w:rPr>
          <w:b/>
          <w:bCs/>
        </w:rPr>
        <w:t xml:space="preserve">: </w:t>
      </w:r>
      <w:r w:rsidR="002225FE" w:rsidRPr="00A746F4">
        <w:t xml:space="preserve">визначення схильності до </w:t>
      </w:r>
      <w:r w:rsidR="00B858AE" w:rsidRPr="00A746F4">
        <w:t>стереотипних</w:t>
      </w:r>
      <w:r w:rsidR="00923A4A" w:rsidRPr="00A746F4">
        <w:t xml:space="preserve"> установок </w:t>
      </w:r>
      <w:r w:rsidR="00E87302" w:rsidRPr="00A746F4">
        <w:t xml:space="preserve">і гендерних </w:t>
      </w:r>
      <w:r w:rsidR="00B858AE" w:rsidRPr="00A746F4">
        <w:t>стереотипів</w:t>
      </w:r>
      <w:r w:rsidR="00E87302" w:rsidRPr="00A746F4">
        <w:t xml:space="preserve"> </w:t>
      </w:r>
    </w:p>
    <w:p w14:paraId="37021A24" w14:textId="77777777" w:rsidR="004C5CF3" w:rsidRDefault="00E87302" w:rsidP="00725A42">
      <w:pPr>
        <w:widowControl w:val="0"/>
        <w:ind w:left="0" w:firstLine="709"/>
      </w:pPr>
      <w:r w:rsidRPr="00A746F4">
        <w:rPr>
          <w:b/>
          <w:bCs/>
        </w:rPr>
        <w:t xml:space="preserve">Опис: </w:t>
      </w:r>
      <w:r w:rsidR="00B6284A" w:rsidRPr="00A746F4">
        <w:t xml:space="preserve">методика </w:t>
      </w:r>
      <w:r w:rsidR="001563AA" w:rsidRPr="00A746F4">
        <w:t>має 14 незакін</w:t>
      </w:r>
      <w:r w:rsidR="001231FE" w:rsidRPr="00A746F4">
        <w:t>чених речень</w:t>
      </w:r>
      <w:r w:rsidR="00701F1D" w:rsidRPr="00A746F4">
        <w:t xml:space="preserve">, </w:t>
      </w:r>
      <w:r w:rsidR="003550CB" w:rsidRPr="00A746F4">
        <w:t xml:space="preserve">які діють </w:t>
      </w:r>
      <w:r w:rsidR="007D4929" w:rsidRPr="00A746F4">
        <w:t xml:space="preserve">на проективну частину </w:t>
      </w:r>
      <w:r w:rsidR="006A5451" w:rsidRPr="00A746F4">
        <w:t xml:space="preserve">свідомості людини, відповідаючи на питання </w:t>
      </w:r>
      <w:r w:rsidR="00961D40" w:rsidRPr="00A746F4">
        <w:t xml:space="preserve"> випробуваний </w:t>
      </w:r>
      <w:r w:rsidR="00515A5B" w:rsidRPr="00A746F4">
        <w:t>дає інформацію яка</w:t>
      </w:r>
      <w:r w:rsidR="00D4503C" w:rsidRPr="00A746F4">
        <w:t xml:space="preserve"> належить </w:t>
      </w:r>
      <w:r w:rsidR="0078161B" w:rsidRPr="00A746F4">
        <w:t xml:space="preserve">  його особистості</w:t>
      </w:r>
      <w:r w:rsidR="00D4503C" w:rsidRPr="00A746F4">
        <w:t xml:space="preserve">. </w:t>
      </w:r>
      <w:r w:rsidR="001C1A10" w:rsidRPr="00A746F4">
        <w:t>І відповідно виявляє стер</w:t>
      </w:r>
      <w:r w:rsidR="00E9359C">
        <w:t>е</w:t>
      </w:r>
      <w:r w:rsidR="001C1A10" w:rsidRPr="00A746F4">
        <w:t>отипи які в нього існують.</w:t>
      </w:r>
    </w:p>
    <w:p w14:paraId="66B1A54D" w14:textId="77777777" w:rsidR="00A73ED8" w:rsidRPr="00A746F4" w:rsidRDefault="00A73ED8" w:rsidP="00E9359C">
      <w:pPr>
        <w:widowControl w:val="0"/>
        <w:ind w:left="0" w:firstLine="709"/>
      </w:pPr>
      <w:r w:rsidRPr="00A746F4">
        <w:t xml:space="preserve">Обробка результатів: </w:t>
      </w:r>
    </w:p>
    <w:p w14:paraId="481F6D17" w14:textId="77777777" w:rsidR="004C08AE" w:rsidRPr="00A746F4" w:rsidRDefault="004C08AE" w:rsidP="00725A42">
      <w:pPr>
        <w:widowControl w:val="0"/>
        <w:ind w:left="0" w:firstLine="709"/>
      </w:pPr>
      <w:r w:rsidRPr="00A746F4">
        <w:t xml:space="preserve">Кожному </w:t>
      </w:r>
      <w:r w:rsidR="0035154E" w:rsidRPr="00A746F4">
        <w:t>рече</w:t>
      </w:r>
      <w:r w:rsidR="00521A14" w:rsidRPr="00A746F4">
        <w:t>нню</w:t>
      </w:r>
      <w:r w:rsidR="00B858AE" w:rsidRPr="00A746F4">
        <w:t xml:space="preserve"> д</w:t>
      </w:r>
      <w:r w:rsidR="0035154E" w:rsidRPr="00A746F4">
        <w:t>ля кожної визначається бал, який показує, наскільки воно характеризує відписав як відповідного гендерної стереотипу (2 бали), яке не відповідає (0 балів) або нейтрального (1 бал).  Отримані по всіх пропозиціях бали підсумовуються.</w:t>
      </w:r>
    </w:p>
    <w:p w14:paraId="78A8D754" w14:textId="77777777" w:rsidR="00977DB2" w:rsidRPr="00A746F4" w:rsidRDefault="00EC532E" w:rsidP="00725A42">
      <w:pPr>
        <w:widowControl w:val="0"/>
        <w:ind w:left="0" w:firstLine="709"/>
      </w:pPr>
      <w:r w:rsidRPr="00A746F4">
        <w:t xml:space="preserve">Наприклад: я жінка тому що </w:t>
      </w:r>
    </w:p>
    <w:p w14:paraId="0059B8C4" w14:textId="77777777" w:rsidR="00EC532E" w:rsidRPr="00A746F4" w:rsidRDefault="00854980" w:rsidP="00725A42">
      <w:pPr>
        <w:pStyle w:val="a8"/>
        <w:widowControl w:val="0"/>
        <w:ind w:left="0" w:firstLine="709"/>
      </w:pPr>
      <w:r w:rsidRPr="00A746F4">
        <w:t xml:space="preserve">Я народилася такою </w:t>
      </w:r>
      <w:r w:rsidR="00F87B6F" w:rsidRPr="00A746F4">
        <w:t>2</w:t>
      </w:r>
    </w:p>
    <w:p w14:paraId="0D11E570" w14:textId="77777777" w:rsidR="00854980" w:rsidRPr="00A746F4" w:rsidRDefault="00F87B6F" w:rsidP="00725A42">
      <w:pPr>
        <w:pStyle w:val="a8"/>
        <w:widowControl w:val="0"/>
        <w:ind w:left="0" w:firstLine="709"/>
      </w:pPr>
      <w:r w:rsidRPr="00A746F4">
        <w:lastRenderedPageBreak/>
        <w:t>Я подобаюся собі такою 0</w:t>
      </w:r>
    </w:p>
    <w:p w14:paraId="029BAFF1" w14:textId="77777777" w:rsidR="00F87B6F" w:rsidRPr="00A746F4" w:rsidRDefault="00F87B6F" w:rsidP="00725A42">
      <w:pPr>
        <w:pStyle w:val="a8"/>
        <w:widowControl w:val="0"/>
        <w:ind w:left="0" w:firstLine="709"/>
      </w:pPr>
      <w:r w:rsidRPr="00A746F4">
        <w:t xml:space="preserve">Я </w:t>
      </w:r>
      <w:r w:rsidR="00490865" w:rsidRPr="00A746F4">
        <w:t>просто така 1</w:t>
      </w:r>
    </w:p>
    <w:p w14:paraId="29B95F86" w14:textId="77777777" w:rsidR="00FA31D2" w:rsidRPr="00A746F4" w:rsidRDefault="00FA31D2" w:rsidP="00725A42">
      <w:pPr>
        <w:pStyle w:val="a8"/>
        <w:widowControl w:val="0"/>
        <w:ind w:left="0" w:firstLine="709"/>
      </w:pPr>
      <w:r w:rsidRPr="00A746F4">
        <w:t xml:space="preserve">Я чоловік і це значить </w:t>
      </w:r>
    </w:p>
    <w:p w14:paraId="47925DFE" w14:textId="77777777" w:rsidR="00FA31D2" w:rsidRPr="00A746F4" w:rsidRDefault="00FA31D2" w:rsidP="00725A42">
      <w:pPr>
        <w:pStyle w:val="a8"/>
        <w:widowControl w:val="0"/>
        <w:ind w:left="0" w:firstLine="709"/>
      </w:pPr>
      <w:r w:rsidRPr="00A746F4">
        <w:t>Бути сильним 2</w:t>
      </w:r>
    </w:p>
    <w:p w14:paraId="552CB9B5" w14:textId="77777777" w:rsidR="00FA31D2" w:rsidRPr="00A746F4" w:rsidRDefault="00FE4336" w:rsidP="00725A42">
      <w:pPr>
        <w:pStyle w:val="a8"/>
        <w:widowControl w:val="0"/>
        <w:ind w:left="0" w:firstLine="709"/>
      </w:pPr>
      <w:r w:rsidRPr="00A746F4">
        <w:t>Бути теж чутливим 0</w:t>
      </w:r>
    </w:p>
    <w:p w14:paraId="2FDD25D4" w14:textId="77777777" w:rsidR="00FE4336" w:rsidRPr="00A746F4" w:rsidRDefault="00474C78" w:rsidP="00725A42">
      <w:pPr>
        <w:pStyle w:val="a8"/>
        <w:widowControl w:val="0"/>
        <w:ind w:left="0" w:firstLine="709"/>
      </w:pPr>
      <w:r w:rsidRPr="00A746F4">
        <w:t xml:space="preserve">Нічого 1 </w:t>
      </w:r>
    </w:p>
    <w:p w14:paraId="5200FE05" w14:textId="77777777" w:rsidR="00ED410E" w:rsidRPr="00A746F4" w:rsidRDefault="00ED410E" w:rsidP="00725A42">
      <w:pPr>
        <w:widowControl w:val="0"/>
        <w:ind w:left="0" w:firstLine="709"/>
      </w:pPr>
      <w:r w:rsidRPr="00A746F4">
        <w:t>Набрану кількість балів:</w:t>
      </w:r>
    </w:p>
    <w:p w14:paraId="0B1DF503" w14:textId="77777777" w:rsidR="00ED410E" w:rsidRPr="00A746F4" w:rsidRDefault="00ED410E" w:rsidP="00725A42">
      <w:pPr>
        <w:widowControl w:val="0"/>
        <w:ind w:left="0" w:firstLine="709"/>
      </w:pPr>
      <w:r w:rsidRPr="00A746F4">
        <w:t xml:space="preserve"> - від 19 до 27 свідчить про те, що особистість характеризує себе як відповідну гендерної стереотипу;</w:t>
      </w:r>
    </w:p>
    <w:p w14:paraId="174D3CD9" w14:textId="77777777" w:rsidR="00ED410E" w:rsidRPr="00A746F4" w:rsidRDefault="00ED410E" w:rsidP="00725A42">
      <w:pPr>
        <w:widowControl w:val="0"/>
        <w:ind w:left="0" w:firstLine="709"/>
      </w:pPr>
      <w:r w:rsidRPr="00A746F4">
        <w:t xml:space="preserve"> - від 10 до 18 - про те, що особистістю погано усвідомлюються або «витісняються» власні гендерні характеристики;</w:t>
      </w:r>
    </w:p>
    <w:p w14:paraId="0924129F" w14:textId="77777777" w:rsidR="00A73ED8" w:rsidRDefault="00ED410E" w:rsidP="00725A42">
      <w:pPr>
        <w:widowControl w:val="0"/>
        <w:ind w:left="0" w:firstLine="709"/>
      </w:pPr>
      <w:r w:rsidRPr="00A746F4">
        <w:t xml:space="preserve"> - від 0 до 9 свідчить про те, що особистість характеризує себе як не відповідає гендерному стереотипу.</w:t>
      </w:r>
    </w:p>
    <w:p w14:paraId="47EB23AB" w14:textId="77777777" w:rsidR="007348E3" w:rsidRPr="00A746F4" w:rsidRDefault="007348E3" w:rsidP="00725A42">
      <w:pPr>
        <w:widowControl w:val="0"/>
        <w:ind w:left="0" w:firstLine="709"/>
      </w:pPr>
    </w:p>
    <w:p w14:paraId="22C44305" w14:textId="77777777" w:rsidR="00ED410E" w:rsidRPr="0009424F" w:rsidRDefault="00B858AE" w:rsidP="00725A42">
      <w:pPr>
        <w:widowControl w:val="0"/>
        <w:ind w:left="0" w:firstLine="709"/>
        <w:rPr>
          <w:color w:val="FF0000"/>
        </w:rPr>
      </w:pPr>
      <w:r w:rsidRPr="0009424F">
        <w:rPr>
          <w:b/>
        </w:rPr>
        <w:t>2.2.</w:t>
      </w:r>
      <w:r w:rsidR="00160562" w:rsidRPr="0009424F">
        <w:rPr>
          <w:b/>
        </w:rPr>
        <w:t xml:space="preserve"> </w:t>
      </w:r>
      <w:r w:rsidR="00FB1E1A" w:rsidRPr="0009424F">
        <w:rPr>
          <w:b/>
        </w:rPr>
        <w:t xml:space="preserve">Аналіз </w:t>
      </w:r>
      <w:r w:rsidR="00E63DAC" w:rsidRPr="0009424F">
        <w:rPr>
          <w:b/>
        </w:rPr>
        <w:t xml:space="preserve">та </w:t>
      </w:r>
      <w:r w:rsidRPr="0009424F">
        <w:rPr>
          <w:b/>
        </w:rPr>
        <w:t>інтерпретація</w:t>
      </w:r>
      <w:r w:rsidR="00E63DAC" w:rsidRPr="0009424F">
        <w:rPr>
          <w:b/>
        </w:rPr>
        <w:t xml:space="preserve"> </w:t>
      </w:r>
      <w:r w:rsidR="009931AA" w:rsidRPr="0009424F">
        <w:rPr>
          <w:b/>
        </w:rPr>
        <w:t xml:space="preserve">одержаних результатів </w:t>
      </w:r>
      <w:r w:rsidR="002E3405" w:rsidRPr="0009424F">
        <w:rPr>
          <w:b/>
        </w:rPr>
        <w:t xml:space="preserve">дослідження </w:t>
      </w:r>
    </w:p>
    <w:p w14:paraId="5E4BDFDF" w14:textId="77777777" w:rsidR="003C2F85" w:rsidRPr="00A746F4" w:rsidRDefault="003C2F85" w:rsidP="00725A42">
      <w:pPr>
        <w:widowControl w:val="0"/>
        <w:ind w:left="0" w:firstLine="709"/>
      </w:pPr>
    </w:p>
    <w:p w14:paraId="1FD84BAD" w14:textId="77777777" w:rsidR="00AB266C" w:rsidRPr="00A746F4" w:rsidRDefault="002A2A2F" w:rsidP="00725A42">
      <w:pPr>
        <w:widowControl w:val="0"/>
        <w:ind w:left="0" w:firstLine="709"/>
      </w:pPr>
      <w:r w:rsidRPr="00A746F4">
        <w:t xml:space="preserve">У </w:t>
      </w:r>
      <w:r w:rsidR="00BC231C" w:rsidRPr="00A746F4">
        <w:t xml:space="preserve"> </w:t>
      </w:r>
      <w:r w:rsidR="00B858AE" w:rsidRPr="00A746F4">
        <w:t xml:space="preserve">даному </w:t>
      </w:r>
      <w:r w:rsidR="00BC231C" w:rsidRPr="00A746F4">
        <w:t xml:space="preserve">пункті </w:t>
      </w:r>
      <w:r w:rsidR="00FA2307" w:rsidRPr="00A746F4">
        <w:t xml:space="preserve">представлені результати </w:t>
      </w:r>
      <w:r w:rsidR="00395624" w:rsidRPr="00B7056C">
        <w:rPr>
          <w:color w:val="auto"/>
        </w:rPr>
        <w:t>практичного дослідження впливу</w:t>
      </w:r>
      <w:r w:rsidR="00395624">
        <w:rPr>
          <w:color w:val="FF0000"/>
        </w:rPr>
        <w:t xml:space="preserve"> </w:t>
      </w:r>
      <w:r w:rsidR="006B0E23" w:rsidRPr="00A746F4">
        <w:t xml:space="preserve">гендерних </w:t>
      </w:r>
      <w:r w:rsidR="00B858AE" w:rsidRPr="00A746F4">
        <w:t>стереотипів</w:t>
      </w:r>
      <w:r w:rsidR="006B0E23" w:rsidRPr="00A746F4">
        <w:t xml:space="preserve"> на </w:t>
      </w:r>
      <w:r w:rsidR="00B858AE" w:rsidRPr="00A746F4">
        <w:t>тривож</w:t>
      </w:r>
      <w:r w:rsidR="006B0E23" w:rsidRPr="00A746F4">
        <w:t xml:space="preserve">ність </w:t>
      </w:r>
      <w:r w:rsidR="00395624">
        <w:t>індивіда</w:t>
      </w:r>
      <w:r w:rsidR="006B0E23" w:rsidRPr="00A746F4">
        <w:t xml:space="preserve">. </w:t>
      </w:r>
    </w:p>
    <w:p w14:paraId="47DBE145" w14:textId="77777777" w:rsidR="005F564F" w:rsidRPr="00B7056C" w:rsidRDefault="004A3B96" w:rsidP="00725A42">
      <w:pPr>
        <w:widowControl w:val="0"/>
        <w:ind w:left="0" w:firstLine="709"/>
        <w:rPr>
          <w:color w:val="auto"/>
        </w:rPr>
      </w:pPr>
      <w:r w:rsidRPr="00A746F4">
        <w:t>Для цього</w:t>
      </w:r>
      <w:r w:rsidR="00C10861" w:rsidRPr="00A746F4">
        <w:t xml:space="preserve"> було використано методику </w:t>
      </w:r>
      <w:r w:rsidR="005E673A" w:rsidRPr="00A746F4">
        <w:t xml:space="preserve">вимірювання </w:t>
      </w:r>
      <w:r w:rsidR="005E673A" w:rsidRPr="00B7056C">
        <w:rPr>
          <w:color w:val="auto"/>
        </w:rPr>
        <w:t>тривожності Тейлора</w:t>
      </w:r>
      <w:r w:rsidR="007D2E66" w:rsidRPr="00B7056C">
        <w:rPr>
          <w:color w:val="auto"/>
        </w:rPr>
        <w:t xml:space="preserve"> та  проективний тест Я жінка/Я чоловік </w:t>
      </w:r>
      <w:r w:rsidR="00710DC4" w:rsidRPr="00B7056C">
        <w:rPr>
          <w:color w:val="auto"/>
        </w:rPr>
        <w:t xml:space="preserve">Л.Н. </w:t>
      </w:r>
      <w:r w:rsidR="007D2E66" w:rsidRPr="00B7056C">
        <w:rPr>
          <w:color w:val="auto"/>
        </w:rPr>
        <w:t>Ожигово</w:t>
      </w:r>
      <w:r w:rsidR="00395624" w:rsidRPr="00B7056C">
        <w:rPr>
          <w:color w:val="auto"/>
        </w:rPr>
        <w:t>ї</w:t>
      </w:r>
      <w:r w:rsidR="005E673A" w:rsidRPr="00B7056C">
        <w:rPr>
          <w:color w:val="auto"/>
        </w:rPr>
        <w:t xml:space="preserve">. </w:t>
      </w:r>
    </w:p>
    <w:p w14:paraId="595E0176" w14:textId="77777777" w:rsidR="00160562" w:rsidRPr="00B7056C" w:rsidRDefault="005F564F" w:rsidP="00725A42">
      <w:pPr>
        <w:widowControl w:val="0"/>
        <w:ind w:left="0" w:firstLine="709"/>
        <w:rPr>
          <w:color w:val="auto"/>
        </w:rPr>
      </w:pPr>
      <w:r w:rsidRPr="00B7056C">
        <w:rPr>
          <w:color w:val="auto"/>
        </w:rPr>
        <w:t xml:space="preserve">Результати </w:t>
      </w:r>
      <w:r w:rsidR="00B858AE" w:rsidRPr="00B7056C">
        <w:rPr>
          <w:color w:val="auto"/>
        </w:rPr>
        <w:t>діагностики</w:t>
      </w:r>
      <w:r w:rsidRPr="00B7056C">
        <w:rPr>
          <w:color w:val="auto"/>
        </w:rPr>
        <w:t xml:space="preserve"> при використанні теста для вимірювання тривожності Тейлора. </w:t>
      </w:r>
    </w:p>
    <w:p w14:paraId="066AED34" w14:textId="77777777" w:rsidR="00FB084C" w:rsidRDefault="00C46EFA" w:rsidP="00725A42">
      <w:pPr>
        <w:widowControl w:val="0"/>
        <w:ind w:left="0" w:firstLine="709"/>
      </w:pPr>
      <w:r w:rsidRPr="00B7056C">
        <w:rPr>
          <w:color w:val="auto"/>
        </w:rPr>
        <w:t>Розглянемо</w:t>
      </w:r>
      <w:r w:rsidR="00147E1B" w:rsidRPr="00B7056C">
        <w:rPr>
          <w:color w:val="auto"/>
        </w:rPr>
        <w:t xml:space="preserve"> результати тест</w:t>
      </w:r>
      <w:r w:rsidRPr="00B7056C">
        <w:rPr>
          <w:color w:val="auto"/>
        </w:rPr>
        <w:t>у</w:t>
      </w:r>
      <w:r w:rsidR="00147E1B" w:rsidRPr="00B7056C">
        <w:rPr>
          <w:color w:val="auto"/>
        </w:rPr>
        <w:t xml:space="preserve"> </w:t>
      </w:r>
      <w:r w:rsidR="005201FD" w:rsidRPr="00B7056C">
        <w:rPr>
          <w:color w:val="auto"/>
        </w:rPr>
        <w:t>груп</w:t>
      </w:r>
      <w:r w:rsidRPr="00B7056C">
        <w:rPr>
          <w:color w:val="auto"/>
        </w:rPr>
        <w:t>и</w:t>
      </w:r>
      <w:r w:rsidR="005201FD" w:rsidRPr="00B7056C">
        <w:rPr>
          <w:color w:val="auto"/>
        </w:rPr>
        <w:t xml:space="preserve"> чоловіків та груп</w:t>
      </w:r>
      <w:r w:rsidRPr="00B7056C">
        <w:rPr>
          <w:color w:val="auto"/>
        </w:rPr>
        <w:t>и</w:t>
      </w:r>
      <w:r w:rsidR="005201FD" w:rsidRPr="00B7056C">
        <w:rPr>
          <w:color w:val="auto"/>
        </w:rPr>
        <w:t xml:space="preserve"> </w:t>
      </w:r>
      <w:r w:rsidR="00B05A44" w:rsidRPr="00B7056C">
        <w:rPr>
          <w:color w:val="auto"/>
        </w:rPr>
        <w:t xml:space="preserve">жінок. Результати </w:t>
      </w:r>
      <w:r w:rsidR="00512CB0" w:rsidRPr="00B7056C">
        <w:rPr>
          <w:color w:val="auto"/>
        </w:rPr>
        <w:t xml:space="preserve">рівня </w:t>
      </w:r>
      <w:r w:rsidR="00B858AE" w:rsidRPr="00B7056C">
        <w:rPr>
          <w:color w:val="auto"/>
        </w:rPr>
        <w:t>тривоги</w:t>
      </w:r>
      <w:r w:rsidR="00512CB0" w:rsidRPr="00B7056C">
        <w:rPr>
          <w:color w:val="auto"/>
        </w:rPr>
        <w:t xml:space="preserve"> за тестом Тейлора представлено у таблиці</w:t>
      </w:r>
      <w:r w:rsidR="00512CB0" w:rsidRPr="00A746F4">
        <w:t xml:space="preserve"> 2.1. </w:t>
      </w:r>
    </w:p>
    <w:p w14:paraId="4F1A957E" w14:textId="77777777" w:rsidR="007348E3" w:rsidRPr="00A746F4" w:rsidRDefault="007348E3" w:rsidP="007348E3">
      <w:pPr>
        <w:widowControl w:val="0"/>
        <w:ind w:left="0" w:firstLine="709"/>
      </w:pPr>
      <w:r w:rsidRPr="00A746F4">
        <w:t xml:space="preserve">Інтерпретація результатів: за результатами дослідження, </w:t>
      </w:r>
      <w:r>
        <w:t>4</w:t>
      </w:r>
      <w:r w:rsidRPr="00A746F4">
        <w:t>0% жінок мають середній показник рівня тривожності, про те як у чоловіків має 60% високій рівень три</w:t>
      </w:r>
      <w:r w:rsidR="001E0227">
        <w:t>вожності. Це говорить про більш</w:t>
      </w:r>
      <w:r w:rsidRPr="00A746F4">
        <w:t xml:space="preserve"> навантажену нервову систему та високий рівень тривоги. У жін</w:t>
      </w:r>
      <w:r w:rsidR="001E0227">
        <w:t>ок більш</w:t>
      </w:r>
      <w:r w:rsidRPr="00A746F4">
        <w:t xml:space="preserve"> спокійний стан та нервова система. Низький рівень мають лише 10% жінок та 5% чоловіків. </w:t>
      </w:r>
    </w:p>
    <w:p w14:paraId="49E5E60E" w14:textId="77777777" w:rsidR="00B80118" w:rsidRPr="007348E3" w:rsidRDefault="00986909" w:rsidP="007348E3">
      <w:pPr>
        <w:widowControl w:val="0"/>
        <w:ind w:left="0" w:firstLine="709"/>
        <w:jc w:val="right"/>
        <w:rPr>
          <w:b/>
          <w:i/>
        </w:rPr>
      </w:pPr>
      <w:r w:rsidRPr="00160562">
        <w:rPr>
          <w:i/>
        </w:rPr>
        <w:t xml:space="preserve">      </w:t>
      </w:r>
      <w:r w:rsidRPr="007348E3">
        <w:rPr>
          <w:b/>
          <w:i/>
        </w:rPr>
        <w:t>Таблиця 2.1.</w:t>
      </w:r>
    </w:p>
    <w:p w14:paraId="13B7746A" w14:textId="77777777" w:rsidR="007348E3" w:rsidRPr="00986909" w:rsidRDefault="007348E3" w:rsidP="007348E3">
      <w:pPr>
        <w:widowControl w:val="0"/>
        <w:ind w:left="0" w:firstLine="709"/>
        <w:rPr>
          <w:i/>
        </w:rPr>
      </w:pPr>
      <w:r w:rsidRPr="00160562">
        <w:rPr>
          <w:b/>
        </w:rPr>
        <w:lastRenderedPageBreak/>
        <w:t>Результати рівня тривоги за тестом Тейлора</w:t>
      </w:r>
    </w:p>
    <w:tbl>
      <w:tblPr>
        <w:tblStyle w:val="aa"/>
        <w:tblW w:w="0" w:type="auto"/>
        <w:tblLook w:val="04A0" w:firstRow="1" w:lastRow="0" w:firstColumn="1" w:lastColumn="0" w:noHBand="0" w:noVBand="1"/>
      </w:tblPr>
      <w:tblGrid>
        <w:gridCol w:w="3095"/>
        <w:gridCol w:w="2400"/>
        <w:gridCol w:w="2126"/>
      </w:tblGrid>
      <w:tr w:rsidR="00780FAE" w14:paraId="073D2C4F" w14:textId="77777777" w:rsidTr="00780FAE">
        <w:tc>
          <w:tcPr>
            <w:tcW w:w="3095" w:type="dxa"/>
          </w:tcPr>
          <w:p w14:paraId="7FF9CB5D" w14:textId="77777777" w:rsidR="00780FAE" w:rsidRPr="00780FAE" w:rsidRDefault="00780FAE" w:rsidP="00725A42">
            <w:pPr>
              <w:widowControl w:val="0"/>
              <w:ind w:left="0"/>
              <w:rPr>
                <w:b/>
              </w:rPr>
            </w:pPr>
            <w:r w:rsidRPr="00780FAE">
              <w:rPr>
                <w:b/>
              </w:rPr>
              <w:t>Рівень тривожності</w:t>
            </w:r>
          </w:p>
        </w:tc>
        <w:tc>
          <w:tcPr>
            <w:tcW w:w="2400" w:type="dxa"/>
          </w:tcPr>
          <w:p w14:paraId="2CFBAC37" w14:textId="77777777" w:rsidR="00780FAE" w:rsidRPr="00780FAE" w:rsidRDefault="00780FAE" w:rsidP="006065F5">
            <w:pPr>
              <w:widowControl w:val="0"/>
              <w:ind w:left="0"/>
              <w:jc w:val="center"/>
              <w:rPr>
                <w:b/>
              </w:rPr>
            </w:pPr>
            <w:r w:rsidRPr="00780FAE">
              <w:rPr>
                <w:b/>
              </w:rPr>
              <w:t>Жінки</w:t>
            </w:r>
          </w:p>
        </w:tc>
        <w:tc>
          <w:tcPr>
            <w:tcW w:w="2126" w:type="dxa"/>
          </w:tcPr>
          <w:p w14:paraId="4E0A9684" w14:textId="77777777" w:rsidR="00780FAE" w:rsidRPr="00780FAE" w:rsidRDefault="00780FAE" w:rsidP="006065F5">
            <w:pPr>
              <w:widowControl w:val="0"/>
              <w:ind w:left="0"/>
              <w:jc w:val="center"/>
              <w:rPr>
                <w:b/>
              </w:rPr>
            </w:pPr>
            <w:r w:rsidRPr="00780FAE">
              <w:rPr>
                <w:b/>
              </w:rPr>
              <w:t>Чоловіки</w:t>
            </w:r>
          </w:p>
        </w:tc>
      </w:tr>
      <w:tr w:rsidR="00780FAE" w14:paraId="5AD26F0D" w14:textId="77777777" w:rsidTr="00780FAE">
        <w:tc>
          <w:tcPr>
            <w:tcW w:w="3095" w:type="dxa"/>
          </w:tcPr>
          <w:p w14:paraId="50D98AD2" w14:textId="77777777" w:rsidR="00780FAE" w:rsidRDefault="00780FAE" w:rsidP="00725A42">
            <w:pPr>
              <w:widowControl w:val="0"/>
              <w:ind w:left="0"/>
            </w:pPr>
            <w:r>
              <w:t xml:space="preserve">Високий </w:t>
            </w:r>
          </w:p>
        </w:tc>
        <w:tc>
          <w:tcPr>
            <w:tcW w:w="2400" w:type="dxa"/>
          </w:tcPr>
          <w:p w14:paraId="44AF7600" w14:textId="77777777" w:rsidR="00780FAE" w:rsidRDefault="000F1BA3" w:rsidP="00DB757B">
            <w:pPr>
              <w:widowControl w:val="0"/>
              <w:ind w:left="0"/>
              <w:jc w:val="center"/>
            </w:pPr>
            <w:r>
              <w:t>5</w:t>
            </w:r>
            <w:r w:rsidR="00780FAE">
              <w:t>0%</w:t>
            </w:r>
          </w:p>
        </w:tc>
        <w:tc>
          <w:tcPr>
            <w:tcW w:w="2126" w:type="dxa"/>
          </w:tcPr>
          <w:p w14:paraId="1A4EC46E" w14:textId="77777777" w:rsidR="00780FAE" w:rsidRDefault="00780FAE" w:rsidP="00DB757B">
            <w:pPr>
              <w:widowControl w:val="0"/>
              <w:ind w:left="0"/>
              <w:jc w:val="center"/>
            </w:pPr>
            <w:r>
              <w:t>60%</w:t>
            </w:r>
          </w:p>
        </w:tc>
      </w:tr>
      <w:tr w:rsidR="00780FAE" w14:paraId="157BF355" w14:textId="77777777" w:rsidTr="00780FAE">
        <w:tc>
          <w:tcPr>
            <w:tcW w:w="3095" w:type="dxa"/>
          </w:tcPr>
          <w:p w14:paraId="55FB1D50" w14:textId="77777777" w:rsidR="00780FAE" w:rsidRDefault="00780FAE" w:rsidP="00725A42">
            <w:pPr>
              <w:widowControl w:val="0"/>
              <w:ind w:left="0"/>
            </w:pPr>
            <w:r>
              <w:t xml:space="preserve">Середній </w:t>
            </w:r>
          </w:p>
        </w:tc>
        <w:tc>
          <w:tcPr>
            <w:tcW w:w="2400" w:type="dxa"/>
          </w:tcPr>
          <w:p w14:paraId="1DA06CDE" w14:textId="77777777" w:rsidR="00780FAE" w:rsidRDefault="000F1BA3" w:rsidP="00DB757B">
            <w:pPr>
              <w:widowControl w:val="0"/>
              <w:ind w:left="0"/>
              <w:jc w:val="center"/>
            </w:pPr>
            <w:r>
              <w:t>4</w:t>
            </w:r>
            <w:r w:rsidR="00780FAE">
              <w:t>0%</w:t>
            </w:r>
          </w:p>
        </w:tc>
        <w:tc>
          <w:tcPr>
            <w:tcW w:w="2126" w:type="dxa"/>
          </w:tcPr>
          <w:p w14:paraId="2E7D3C38" w14:textId="77777777" w:rsidR="00780FAE" w:rsidRDefault="00780FAE" w:rsidP="00DB757B">
            <w:pPr>
              <w:widowControl w:val="0"/>
              <w:tabs>
                <w:tab w:val="left" w:pos="510"/>
                <w:tab w:val="center" w:pos="955"/>
              </w:tabs>
              <w:ind w:left="0"/>
              <w:jc w:val="center"/>
            </w:pPr>
            <w:r>
              <w:t>35%</w:t>
            </w:r>
          </w:p>
        </w:tc>
      </w:tr>
      <w:tr w:rsidR="00780FAE" w14:paraId="7270F086" w14:textId="77777777" w:rsidTr="00780FAE">
        <w:tc>
          <w:tcPr>
            <w:tcW w:w="3095" w:type="dxa"/>
          </w:tcPr>
          <w:p w14:paraId="4F32C631" w14:textId="77777777" w:rsidR="00780FAE" w:rsidRDefault="00780FAE" w:rsidP="00725A42">
            <w:pPr>
              <w:widowControl w:val="0"/>
              <w:ind w:left="0"/>
            </w:pPr>
            <w:r>
              <w:t>низький</w:t>
            </w:r>
          </w:p>
        </w:tc>
        <w:tc>
          <w:tcPr>
            <w:tcW w:w="2400" w:type="dxa"/>
          </w:tcPr>
          <w:p w14:paraId="69EA161F" w14:textId="77777777" w:rsidR="00780FAE" w:rsidRDefault="00780FAE" w:rsidP="00DB757B">
            <w:pPr>
              <w:widowControl w:val="0"/>
              <w:ind w:left="0"/>
              <w:jc w:val="center"/>
            </w:pPr>
            <w:r>
              <w:t>10%</w:t>
            </w:r>
          </w:p>
        </w:tc>
        <w:tc>
          <w:tcPr>
            <w:tcW w:w="2126" w:type="dxa"/>
          </w:tcPr>
          <w:p w14:paraId="545F98AC" w14:textId="77777777" w:rsidR="00780FAE" w:rsidRDefault="00780FAE" w:rsidP="00DB757B">
            <w:pPr>
              <w:widowControl w:val="0"/>
              <w:ind w:left="0"/>
              <w:jc w:val="center"/>
            </w:pPr>
            <w:r>
              <w:t>5%</w:t>
            </w:r>
          </w:p>
        </w:tc>
      </w:tr>
    </w:tbl>
    <w:p w14:paraId="71C8300D" w14:textId="77777777" w:rsidR="00780FAE" w:rsidRDefault="00780FAE" w:rsidP="00725A42">
      <w:pPr>
        <w:widowControl w:val="0"/>
        <w:ind w:left="0" w:firstLine="709"/>
      </w:pPr>
    </w:p>
    <w:p w14:paraId="27E847CD" w14:textId="77777777" w:rsidR="00155676" w:rsidRPr="00A746F4" w:rsidRDefault="00DD75A7" w:rsidP="00725A42">
      <w:pPr>
        <w:widowControl w:val="0"/>
        <w:ind w:left="0" w:firstLine="709"/>
      </w:pPr>
      <w:r w:rsidRPr="00A746F4">
        <w:t xml:space="preserve">Наступною методикою є </w:t>
      </w:r>
      <w:r w:rsidR="00E82577" w:rsidRPr="00A746F4">
        <w:rPr>
          <w:b/>
          <w:bCs/>
        </w:rPr>
        <w:t>Проективна методика Я жінка/ Я чоловік  Ожигова</w:t>
      </w:r>
      <w:r w:rsidR="00BA5ACC" w:rsidRPr="00A746F4">
        <w:rPr>
          <w:b/>
          <w:bCs/>
        </w:rPr>
        <w:t xml:space="preserve">. </w:t>
      </w:r>
      <w:r w:rsidR="00155676" w:rsidRPr="00A746F4">
        <w:t>Вона направлена на виявлення схильності до стереотипного мислення</w:t>
      </w:r>
      <w:r w:rsidR="00BA5ACC" w:rsidRPr="00A746F4">
        <w:t xml:space="preserve">.  </w:t>
      </w:r>
      <w:r w:rsidR="00D36C37" w:rsidRPr="00A746F4">
        <w:t>Використаний</w:t>
      </w:r>
      <w:r w:rsidR="00754FC1" w:rsidRPr="00A746F4">
        <w:t xml:space="preserve"> принцип незакінчених речень. </w:t>
      </w:r>
    </w:p>
    <w:p w14:paraId="15175EAA" w14:textId="77777777" w:rsidR="00754FC1" w:rsidRDefault="00754FC1" w:rsidP="00725A42">
      <w:pPr>
        <w:widowControl w:val="0"/>
        <w:ind w:left="0" w:firstLine="709"/>
      </w:pPr>
      <w:r w:rsidRPr="00A746F4">
        <w:t xml:space="preserve">Результати згідно проведеної методики. </w:t>
      </w:r>
    </w:p>
    <w:p w14:paraId="3C975568" w14:textId="77777777" w:rsidR="005A763E" w:rsidRPr="00243162" w:rsidRDefault="00FB084C" w:rsidP="00725A42">
      <w:pPr>
        <w:widowControl w:val="0"/>
        <w:ind w:left="0" w:firstLine="709"/>
      </w:pPr>
      <w:r>
        <w:t xml:space="preserve">Результати методики </w:t>
      </w:r>
      <w:r w:rsidRPr="00A746F4">
        <w:rPr>
          <w:b/>
          <w:bCs/>
        </w:rPr>
        <w:t>Я жінка/ Я чоловік  Ожигова</w:t>
      </w:r>
      <w:r w:rsidR="005A763E">
        <w:rPr>
          <w:b/>
          <w:bCs/>
        </w:rPr>
        <w:t xml:space="preserve">  </w:t>
      </w:r>
      <w:r w:rsidR="00243162">
        <w:t>у таблиці 2.2</w:t>
      </w:r>
    </w:p>
    <w:p w14:paraId="14B452B9" w14:textId="77777777" w:rsidR="00B42AE2" w:rsidRPr="007348E3" w:rsidRDefault="00FB084C" w:rsidP="007348E3">
      <w:pPr>
        <w:widowControl w:val="0"/>
        <w:tabs>
          <w:tab w:val="left" w:pos="6345"/>
        </w:tabs>
        <w:ind w:left="0" w:firstLine="709"/>
        <w:jc w:val="right"/>
        <w:rPr>
          <w:b/>
          <w:i/>
          <w:color w:val="auto"/>
        </w:rPr>
      </w:pPr>
      <w:r>
        <w:rPr>
          <w:color w:val="auto"/>
        </w:rPr>
        <w:tab/>
      </w:r>
      <w:r w:rsidRPr="007348E3">
        <w:rPr>
          <w:b/>
          <w:i/>
          <w:color w:val="auto"/>
        </w:rPr>
        <w:t>Таблиця 2.2.</w:t>
      </w:r>
    </w:p>
    <w:p w14:paraId="64D631CF" w14:textId="77777777" w:rsidR="007348E3" w:rsidRPr="00243162" w:rsidRDefault="007348E3" w:rsidP="00725A42">
      <w:pPr>
        <w:widowControl w:val="0"/>
        <w:tabs>
          <w:tab w:val="left" w:pos="6345"/>
        </w:tabs>
        <w:ind w:left="0" w:firstLine="709"/>
        <w:rPr>
          <w:i/>
          <w:color w:val="auto"/>
        </w:rPr>
      </w:pPr>
      <w:r>
        <w:t xml:space="preserve">Результати методики </w:t>
      </w:r>
      <w:r w:rsidRPr="00A746F4">
        <w:rPr>
          <w:b/>
          <w:bCs/>
        </w:rPr>
        <w:t>Я жінка/ Я чоловік  Ожигова</w:t>
      </w:r>
      <w:r>
        <w:rPr>
          <w:b/>
          <w:bCs/>
        </w:rPr>
        <w:t xml:space="preserve">  </w:t>
      </w:r>
    </w:p>
    <w:tbl>
      <w:tblPr>
        <w:tblStyle w:val="aa"/>
        <w:tblW w:w="0" w:type="auto"/>
        <w:tblInd w:w="-318" w:type="dxa"/>
        <w:tblLook w:val="04A0" w:firstRow="1" w:lastRow="0" w:firstColumn="1" w:lastColumn="0" w:noHBand="0" w:noVBand="1"/>
      </w:tblPr>
      <w:tblGrid>
        <w:gridCol w:w="2777"/>
        <w:gridCol w:w="3180"/>
        <w:gridCol w:w="2959"/>
      </w:tblGrid>
      <w:tr w:rsidR="00B42AE2" w:rsidRPr="00A746F4" w14:paraId="2DD2C54C" w14:textId="77777777" w:rsidTr="00965CA5">
        <w:trPr>
          <w:trHeight w:val="1314"/>
        </w:trPr>
        <w:tc>
          <w:tcPr>
            <w:tcW w:w="2777" w:type="dxa"/>
          </w:tcPr>
          <w:p w14:paraId="0841D1A8" w14:textId="77777777" w:rsidR="00B42AE2" w:rsidRPr="00A746F4" w:rsidRDefault="00D36C37" w:rsidP="00B62823">
            <w:pPr>
              <w:widowControl w:val="0"/>
              <w:tabs>
                <w:tab w:val="center" w:pos="1182"/>
              </w:tabs>
              <w:ind w:left="0" w:firstLine="176"/>
            </w:pPr>
            <w:r w:rsidRPr="00A746F4">
              <w:t xml:space="preserve"> </w:t>
            </w:r>
            <w:r w:rsidR="00FB084C">
              <w:t>ві</w:t>
            </w:r>
            <w:r w:rsidRPr="00A746F4">
              <w:t xml:space="preserve">дповідність </w:t>
            </w:r>
            <w:r w:rsidR="00FB084C">
              <w:t xml:space="preserve"> </w:t>
            </w:r>
            <w:r w:rsidRPr="00A746F4">
              <w:t xml:space="preserve">  </w:t>
            </w:r>
          </w:p>
          <w:p w14:paraId="6014CC62" w14:textId="77777777" w:rsidR="00D36C37" w:rsidRPr="00D85FE3" w:rsidRDefault="00D36C37" w:rsidP="00B62823">
            <w:pPr>
              <w:widowControl w:val="0"/>
              <w:tabs>
                <w:tab w:val="center" w:pos="1182"/>
              </w:tabs>
              <w:ind w:left="0" w:firstLine="176"/>
              <w:rPr>
                <w:lang w:val="ru-RU"/>
              </w:rPr>
            </w:pPr>
            <w:r w:rsidRPr="00FB084C">
              <w:t>гендерному</w:t>
            </w:r>
            <w:r w:rsidRPr="00A746F4">
              <w:t xml:space="preserve"> </w:t>
            </w:r>
          </w:p>
          <w:p w14:paraId="18F1A7D7" w14:textId="77777777" w:rsidR="00D36C37" w:rsidRPr="00A746F4" w:rsidRDefault="00D36C37" w:rsidP="00B62823">
            <w:pPr>
              <w:widowControl w:val="0"/>
              <w:tabs>
                <w:tab w:val="center" w:pos="1182"/>
              </w:tabs>
              <w:ind w:left="0" w:firstLine="176"/>
            </w:pPr>
            <w:r w:rsidRPr="00A746F4">
              <w:t>стереотипу</w:t>
            </w:r>
          </w:p>
        </w:tc>
        <w:tc>
          <w:tcPr>
            <w:tcW w:w="3180" w:type="dxa"/>
          </w:tcPr>
          <w:p w14:paraId="09C0AD96" w14:textId="77777777" w:rsidR="00B42AE2" w:rsidRPr="00A746F4" w:rsidRDefault="00D36C37" w:rsidP="00B62823">
            <w:pPr>
              <w:widowControl w:val="0"/>
              <w:ind w:left="0" w:firstLine="176"/>
            </w:pPr>
            <w:r w:rsidRPr="00A746F4">
              <w:t xml:space="preserve">      </w:t>
            </w:r>
            <w:r w:rsidR="00375C1F" w:rsidRPr="00A746F4">
              <w:t xml:space="preserve">Чоловіки </w:t>
            </w:r>
          </w:p>
        </w:tc>
        <w:tc>
          <w:tcPr>
            <w:tcW w:w="2959" w:type="dxa"/>
          </w:tcPr>
          <w:p w14:paraId="3FD01C19" w14:textId="77777777" w:rsidR="00B42AE2" w:rsidRPr="00A746F4" w:rsidRDefault="00D36C37" w:rsidP="00B62823">
            <w:pPr>
              <w:widowControl w:val="0"/>
              <w:ind w:left="0" w:firstLine="176"/>
            </w:pPr>
            <w:r w:rsidRPr="00A746F4">
              <w:t xml:space="preserve">      </w:t>
            </w:r>
            <w:r w:rsidR="00375C1F" w:rsidRPr="00A746F4">
              <w:t xml:space="preserve">Жінки </w:t>
            </w:r>
          </w:p>
        </w:tc>
      </w:tr>
      <w:tr w:rsidR="00B42AE2" w:rsidRPr="00A746F4" w14:paraId="2B463C37" w14:textId="77777777" w:rsidTr="00965CA5">
        <w:trPr>
          <w:trHeight w:val="400"/>
        </w:trPr>
        <w:tc>
          <w:tcPr>
            <w:tcW w:w="2777" w:type="dxa"/>
          </w:tcPr>
          <w:p w14:paraId="09E7C2C3" w14:textId="77777777" w:rsidR="00B42AE2" w:rsidRPr="00A746F4" w:rsidRDefault="00C32CFE" w:rsidP="00B62823">
            <w:pPr>
              <w:widowControl w:val="0"/>
              <w:ind w:left="0" w:firstLine="176"/>
            </w:pPr>
            <w:r w:rsidRPr="00A746F4">
              <w:t xml:space="preserve">Наявна </w:t>
            </w:r>
          </w:p>
        </w:tc>
        <w:tc>
          <w:tcPr>
            <w:tcW w:w="3180" w:type="dxa"/>
          </w:tcPr>
          <w:p w14:paraId="1B2777A0" w14:textId="77777777" w:rsidR="00B42AE2" w:rsidRPr="00A746F4" w:rsidRDefault="00FA6CE1" w:rsidP="00DB757B">
            <w:pPr>
              <w:widowControl w:val="0"/>
              <w:ind w:left="0" w:firstLine="176"/>
              <w:jc w:val="center"/>
            </w:pPr>
            <w:r>
              <w:t>71</w:t>
            </w:r>
            <w:r w:rsidR="00091BB1" w:rsidRPr="00A746F4">
              <w:t>%</w:t>
            </w:r>
          </w:p>
        </w:tc>
        <w:tc>
          <w:tcPr>
            <w:tcW w:w="2959" w:type="dxa"/>
          </w:tcPr>
          <w:p w14:paraId="54250539" w14:textId="77777777" w:rsidR="00B42AE2" w:rsidRPr="00A746F4" w:rsidRDefault="001D545B" w:rsidP="00DB757B">
            <w:pPr>
              <w:widowControl w:val="0"/>
              <w:ind w:left="0" w:firstLine="176"/>
              <w:jc w:val="center"/>
            </w:pPr>
            <w:r>
              <w:t>61</w:t>
            </w:r>
            <w:r w:rsidR="00091BB1" w:rsidRPr="00A746F4">
              <w:t>%</w:t>
            </w:r>
          </w:p>
        </w:tc>
      </w:tr>
      <w:tr w:rsidR="00B42AE2" w:rsidRPr="00A746F4" w14:paraId="199C39D7" w14:textId="77777777" w:rsidTr="00243162">
        <w:trPr>
          <w:trHeight w:val="914"/>
        </w:trPr>
        <w:tc>
          <w:tcPr>
            <w:tcW w:w="2777" w:type="dxa"/>
          </w:tcPr>
          <w:p w14:paraId="4080E206" w14:textId="77777777" w:rsidR="00B42AE2" w:rsidRPr="00A746F4" w:rsidRDefault="00D36C37" w:rsidP="00B62823">
            <w:pPr>
              <w:widowControl w:val="0"/>
              <w:ind w:left="0" w:firstLine="176"/>
            </w:pPr>
            <w:r w:rsidRPr="00A746F4">
              <w:t>В</w:t>
            </w:r>
            <w:r w:rsidR="00C32CFE" w:rsidRPr="00A746F4">
              <w:t xml:space="preserve">ідсутня </w:t>
            </w:r>
          </w:p>
        </w:tc>
        <w:tc>
          <w:tcPr>
            <w:tcW w:w="3180" w:type="dxa"/>
          </w:tcPr>
          <w:p w14:paraId="2B6BC411" w14:textId="77777777" w:rsidR="00B42AE2" w:rsidRPr="00A746F4" w:rsidRDefault="00FA6CE1" w:rsidP="00DB757B">
            <w:pPr>
              <w:widowControl w:val="0"/>
              <w:ind w:left="0" w:firstLine="176"/>
              <w:jc w:val="center"/>
            </w:pPr>
            <w:r>
              <w:t>13</w:t>
            </w:r>
            <w:r w:rsidR="00252DC6" w:rsidRPr="00A746F4">
              <w:t>%</w:t>
            </w:r>
          </w:p>
        </w:tc>
        <w:tc>
          <w:tcPr>
            <w:tcW w:w="2959" w:type="dxa"/>
          </w:tcPr>
          <w:p w14:paraId="604D8961" w14:textId="77777777" w:rsidR="00B42AE2" w:rsidRPr="00A746F4" w:rsidRDefault="001D545B" w:rsidP="00DB757B">
            <w:pPr>
              <w:widowControl w:val="0"/>
              <w:ind w:left="0" w:firstLine="176"/>
              <w:jc w:val="center"/>
            </w:pPr>
            <w:r>
              <w:t>14</w:t>
            </w:r>
            <w:r w:rsidR="00FA6063" w:rsidRPr="00A746F4">
              <w:t>%</w:t>
            </w:r>
          </w:p>
        </w:tc>
      </w:tr>
      <w:tr w:rsidR="00761DB7" w:rsidRPr="00A746F4" w14:paraId="6C58757A" w14:textId="77777777" w:rsidTr="00243162">
        <w:trPr>
          <w:trHeight w:val="914"/>
        </w:trPr>
        <w:tc>
          <w:tcPr>
            <w:tcW w:w="2777" w:type="dxa"/>
          </w:tcPr>
          <w:p w14:paraId="19639A4A" w14:textId="77777777" w:rsidR="00761DB7" w:rsidRPr="00A746F4" w:rsidRDefault="00761DB7" w:rsidP="00B62823">
            <w:pPr>
              <w:widowControl w:val="0"/>
              <w:ind w:left="0" w:firstLine="176"/>
            </w:pPr>
            <w:r>
              <w:t>Не усвідомлюється</w:t>
            </w:r>
          </w:p>
        </w:tc>
        <w:tc>
          <w:tcPr>
            <w:tcW w:w="3180" w:type="dxa"/>
          </w:tcPr>
          <w:p w14:paraId="1D22D0AB" w14:textId="77777777" w:rsidR="00761DB7" w:rsidRPr="00A746F4" w:rsidRDefault="00FA6CE1" w:rsidP="00DB757B">
            <w:pPr>
              <w:widowControl w:val="0"/>
              <w:tabs>
                <w:tab w:val="center" w:pos="1836"/>
              </w:tabs>
              <w:ind w:left="0" w:firstLine="176"/>
              <w:jc w:val="center"/>
            </w:pPr>
            <w:r>
              <w:t>16%</w:t>
            </w:r>
          </w:p>
        </w:tc>
        <w:tc>
          <w:tcPr>
            <w:tcW w:w="2959" w:type="dxa"/>
          </w:tcPr>
          <w:p w14:paraId="5BABE40C" w14:textId="77777777" w:rsidR="00761DB7" w:rsidRPr="00A746F4" w:rsidRDefault="00FA6CE1" w:rsidP="00DB757B">
            <w:pPr>
              <w:widowControl w:val="0"/>
              <w:ind w:left="0" w:firstLine="176"/>
              <w:jc w:val="center"/>
            </w:pPr>
            <w:r>
              <w:t>2</w:t>
            </w:r>
            <w:r w:rsidR="001D545B">
              <w:t>5</w:t>
            </w:r>
            <w:r>
              <w:t>%</w:t>
            </w:r>
          </w:p>
        </w:tc>
      </w:tr>
    </w:tbl>
    <w:p w14:paraId="189FB059" w14:textId="77777777" w:rsidR="00243162" w:rsidRDefault="00243162" w:rsidP="00725A42">
      <w:pPr>
        <w:widowControl w:val="0"/>
        <w:ind w:left="0"/>
      </w:pPr>
    </w:p>
    <w:p w14:paraId="413D16E1" w14:textId="77777777" w:rsidR="00915285" w:rsidRPr="00861AC9" w:rsidRDefault="00D36C37" w:rsidP="00861AC9">
      <w:pPr>
        <w:widowControl w:val="0"/>
        <w:ind w:left="0" w:firstLine="709"/>
      </w:pPr>
      <w:r w:rsidRPr="00A746F4">
        <w:t>Інтерпретація результатів:</w:t>
      </w:r>
      <w:r w:rsidR="001D545B">
        <w:t xml:space="preserve">  за результатами ми </w:t>
      </w:r>
      <w:r w:rsidR="00DF30CE">
        <w:t>бачи</w:t>
      </w:r>
      <w:r w:rsidR="001D545B">
        <w:t>мо</w:t>
      </w:r>
      <w:r w:rsidR="00DF30CE">
        <w:t>,</w:t>
      </w:r>
      <w:r w:rsidR="001D545B">
        <w:t xml:space="preserve"> що </w:t>
      </w:r>
      <w:r w:rsidR="00B36618">
        <w:t xml:space="preserve">у </w:t>
      </w:r>
      <w:r w:rsidR="001D545B">
        <w:t>61</w:t>
      </w:r>
      <w:r w:rsidRPr="00A746F4">
        <w:t xml:space="preserve">% жінок наявна відповідність гендерному </w:t>
      </w:r>
      <w:r w:rsidR="00965CA5" w:rsidRPr="00A746F4">
        <w:t>стереотипу</w:t>
      </w:r>
      <w:r w:rsidRPr="00A746F4">
        <w:t>, це говорить</w:t>
      </w:r>
      <w:r w:rsidR="00B36618">
        <w:t xml:space="preserve"> про те,</w:t>
      </w:r>
      <w:r w:rsidRPr="00A746F4">
        <w:t xml:space="preserve"> що жінки мають </w:t>
      </w:r>
      <w:r w:rsidR="00965CA5" w:rsidRPr="00A746F4">
        <w:t>меншу</w:t>
      </w:r>
      <w:r w:rsidRPr="00A746F4">
        <w:t xml:space="preserve"> схильність проявляти гендерні </w:t>
      </w:r>
      <w:r w:rsidR="00965CA5" w:rsidRPr="00A746F4">
        <w:t>стереотипи</w:t>
      </w:r>
      <w:r w:rsidRPr="00A746F4">
        <w:t xml:space="preserve"> у соціальній кому</w:t>
      </w:r>
      <w:r w:rsidR="00965CA5" w:rsidRPr="00A746F4">
        <w:t>ні</w:t>
      </w:r>
      <w:r w:rsidRPr="00A746F4">
        <w:t xml:space="preserve">кації </w:t>
      </w:r>
      <w:r w:rsidR="001D545B">
        <w:t>та своїй поведінці</w:t>
      </w:r>
      <w:r w:rsidR="00FA6CE1">
        <w:t xml:space="preserve">. </w:t>
      </w:r>
      <w:r w:rsidR="00B36618">
        <w:t>А</w:t>
      </w:r>
      <w:r w:rsidR="001D545B">
        <w:t xml:space="preserve"> 25% жінок не усвідомлюють схильність до </w:t>
      </w:r>
      <w:r w:rsidR="00B36618">
        <w:t xml:space="preserve">гендерних </w:t>
      </w:r>
      <w:r w:rsidR="001D545B">
        <w:t xml:space="preserve">установок, це більше ніж у чоловіків на </w:t>
      </w:r>
      <w:r w:rsidR="00B36618" w:rsidRPr="00B7056C">
        <w:rPr>
          <w:color w:val="auto"/>
        </w:rPr>
        <w:t xml:space="preserve"> 9</w:t>
      </w:r>
      <w:r w:rsidR="001D545B">
        <w:t xml:space="preserve">%.  </w:t>
      </w:r>
      <w:r w:rsidR="00FA6CE1">
        <w:t xml:space="preserve">Чоловіки  мають </w:t>
      </w:r>
      <w:r w:rsidR="001D545B">
        <w:t>71</w:t>
      </w:r>
      <w:r w:rsidRPr="00A746F4">
        <w:t xml:space="preserve">% наявності гендерному </w:t>
      </w:r>
      <w:r w:rsidR="00965CA5" w:rsidRPr="00A746F4">
        <w:t>стереотипу</w:t>
      </w:r>
      <w:r w:rsidR="001D545B">
        <w:t>. Це на 1</w:t>
      </w:r>
      <w:r w:rsidRPr="00A746F4">
        <w:t>0% більше ніж у жінок, і говорить про</w:t>
      </w:r>
      <w:r w:rsidR="001D545B">
        <w:t xml:space="preserve"> більшу</w:t>
      </w:r>
      <w:r w:rsidRPr="00A746F4">
        <w:t xml:space="preserve"> схильність</w:t>
      </w:r>
      <w:r w:rsidR="00965CA5" w:rsidRPr="00A746F4">
        <w:t xml:space="preserve"> до стереотипі</w:t>
      </w:r>
      <w:r w:rsidRPr="00A746F4">
        <w:t xml:space="preserve">зації соціуму та себе. </w:t>
      </w:r>
      <w:r w:rsidR="001D545B">
        <w:t>А 16% процентів чоловіків не усвідомлюють або  витісняють сх</w:t>
      </w:r>
      <w:r w:rsidR="00861AC9">
        <w:t xml:space="preserve">иліть до гендерних </w:t>
      </w:r>
      <w:r w:rsidR="00861AC9">
        <w:lastRenderedPageBreak/>
        <w:t xml:space="preserve">стереотипів, </w:t>
      </w:r>
      <w:r w:rsidR="00915285">
        <w:t>що може зробити тільки жінка або тільки чоловік, але, як правило, вони стосуються не гендерних особливостей, а біологічних.</w:t>
      </w:r>
      <w:r w:rsidR="0059797B">
        <w:t xml:space="preserve"> </w:t>
      </w:r>
    </w:p>
    <w:p w14:paraId="5FA399B1" w14:textId="77777777" w:rsidR="00B7056C" w:rsidRPr="0059797B" w:rsidRDefault="00B7056C" w:rsidP="00725A42">
      <w:pPr>
        <w:widowControl w:val="0"/>
        <w:ind w:left="0"/>
        <w:rPr>
          <w:color w:val="FF0000"/>
        </w:rPr>
      </w:pPr>
    </w:p>
    <w:p w14:paraId="224C00FB" w14:textId="77777777" w:rsidR="00780FAE" w:rsidRDefault="00B36618" w:rsidP="00725A42">
      <w:pPr>
        <w:widowControl w:val="0"/>
        <w:ind w:left="0" w:firstLine="709"/>
      </w:pPr>
      <w:r w:rsidRPr="00B7056C">
        <w:rPr>
          <w:color w:val="auto"/>
        </w:rPr>
        <w:t xml:space="preserve">Розглянемо рис. 2.1. на якому показано </w:t>
      </w:r>
      <w:r w:rsidR="001312CB" w:rsidRPr="00B7056C">
        <w:rPr>
          <w:color w:val="auto"/>
        </w:rPr>
        <w:t>графік</w:t>
      </w:r>
      <w:r w:rsidR="001312CB" w:rsidRPr="00A746F4">
        <w:t xml:space="preserve"> порівнянь тривожності та гендерних стереоти</w:t>
      </w:r>
      <w:r w:rsidR="00ED090C">
        <w:t>пів</w:t>
      </w:r>
      <w:r w:rsidR="0059797B">
        <w:t>.</w:t>
      </w:r>
      <w:r w:rsidR="00ED090C">
        <w:tab/>
      </w:r>
      <w:r w:rsidR="00ED090C">
        <w:tab/>
      </w:r>
      <w:r w:rsidR="00ED090C">
        <w:tab/>
      </w:r>
      <w:r w:rsidR="00ED090C">
        <w:tab/>
      </w:r>
      <w:r w:rsidR="00ED090C">
        <w:tab/>
      </w:r>
      <w:r w:rsidR="00ED090C">
        <w:tab/>
      </w:r>
      <w:r w:rsidR="00ED090C">
        <w:tab/>
      </w:r>
      <w:r w:rsidR="00ED090C">
        <w:tab/>
      </w:r>
      <w:r w:rsidR="00ED090C">
        <w:tab/>
      </w:r>
      <w:r w:rsidR="00ED090C">
        <w:tab/>
      </w:r>
      <w:r w:rsidR="00780FAE">
        <w:rPr>
          <w:noProof/>
          <w:lang w:val="ru-RU"/>
        </w:rPr>
        <w:drawing>
          <wp:inline distT="0" distB="0" distL="0" distR="0" wp14:anchorId="2AF78DC0" wp14:editId="7605C375">
            <wp:extent cx="5486400" cy="3200400"/>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8CE6351" w14:textId="77777777" w:rsidR="00ED090C" w:rsidRPr="0059797B" w:rsidRDefault="00ED090C" w:rsidP="00725A42">
      <w:pPr>
        <w:widowControl w:val="0"/>
        <w:ind w:left="0" w:firstLine="709"/>
        <w:rPr>
          <w:b/>
        </w:rPr>
      </w:pPr>
    </w:p>
    <w:p w14:paraId="00C4F4DE" w14:textId="77777777" w:rsidR="00ED090C" w:rsidRPr="0059797B" w:rsidRDefault="0059797B" w:rsidP="00725A42">
      <w:pPr>
        <w:widowControl w:val="0"/>
        <w:ind w:left="0" w:firstLine="709"/>
        <w:rPr>
          <w:b/>
        </w:rPr>
      </w:pPr>
      <w:r w:rsidRPr="0059797B">
        <w:rPr>
          <w:b/>
        </w:rPr>
        <w:t>Рис. 2.1. Порівняння тривожності та гендерних стереотипів.</w:t>
      </w:r>
    </w:p>
    <w:p w14:paraId="1EF2A558" w14:textId="77777777" w:rsidR="0059797B" w:rsidRDefault="0059797B" w:rsidP="00725A42">
      <w:pPr>
        <w:widowControl w:val="0"/>
        <w:ind w:left="0" w:firstLine="709"/>
      </w:pPr>
    </w:p>
    <w:p w14:paraId="5DBDD964" w14:textId="77777777" w:rsidR="00E2232E" w:rsidRPr="00915285" w:rsidRDefault="00B36618" w:rsidP="00725A42">
      <w:pPr>
        <w:widowControl w:val="0"/>
        <w:ind w:left="0" w:firstLine="709"/>
      </w:pPr>
      <w:r>
        <w:t>Отже мож</w:t>
      </w:r>
      <w:r w:rsidR="0087439A">
        <w:t>на</w:t>
      </w:r>
      <w:r w:rsidR="00157022" w:rsidRPr="00A746F4">
        <w:t xml:space="preserve"> сказати, </w:t>
      </w:r>
      <w:r w:rsidR="00915285">
        <w:t xml:space="preserve">що </w:t>
      </w:r>
      <w:r w:rsidR="00965CA5" w:rsidRPr="00A746F4">
        <w:t xml:space="preserve"> </w:t>
      </w:r>
      <w:r w:rsidR="00D304DC" w:rsidRPr="00A746F4">
        <w:t xml:space="preserve">гендерна стереотипність пов’язана з рівнем тривоги, бо ми бачимо </w:t>
      </w:r>
      <w:r w:rsidRPr="00B7056C">
        <w:rPr>
          <w:color w:val="auto"/>
        </w:rPr>
        <w:t xml:space="preserve">з рисунка, </w:t>
      </w:r>
      <w:r w:rsidR="00D304DC" w:rsidRPr="00B7056C">
        <w:rPr>
          <w:color w:val="auto"/>
        </w:rPr>
        <w:t xml:space="preserve">що у </w:t>
      </w:r>
      <w:r w:rsidR="009A28B5" w:rsidRPr="00B7056C">
        <w:rPr>
          <w:color w:val="auto"/>
        </w:rPr>
        <w:t>людей</w:t>
      </w:r>
      <w:r w:rsidRPr="00B7056C">
        <w:rPr>
          <w:color w:val="auto"/>
        </w:rPr>
        <w:t xml:space="preserve"> чим</w:t>
      </w:r>
      <w:r w:rsidR="009A28B5" w:rsidRPr="00B7056C">
        <w:rPr>
          <w:color w:val="auto"/>
        </w:rPr>
        <w:t xml:space="preserve"> ви</w:t>
      </w:r>
      <w:r w:rsidRPr="00B7056C">
        <w:rPr>
          <w:color w:val="auto"/>
        </w:rPr>
        <w:t>ща</w:t>
      </w:r>
      <w:r w:rsidR="009A28B5" w:rsidRPr="00B7056C">
        <w:rPr>
          <w:color w:val="auto"/>
        </w:rPr>
        <w:t xml:space="preserve"> </w:t>
      </w:r>
      <w:r w:rsidRPr="00B7056C">
        <w:rPr>
          <w:color w:val="auto"/>
        </w:rPr>
        <w:t>тим вища</w:t>
      </w:r>
      <w:r w:rsidR="004250A6" w:rsidRPr="00B7056C">
        <w:rPr>
          <w:color w:val="auto"/>
        </w:rPr>
        <w:t xml:space="preserve"> відповідність  </w:t>
      </w:r>
      <w:r w:rsidR="00965CA5" w:rsidRPr="00B7056C">
        <w:rPr>
          <w:color w:val="auto"/>
        </w:rPr>
        <w:t>стереотипам</w:t>
      </w:r>
      <w:r w:rsidR="00893F59" w:rsidRPr="00B7056C">
        <w:rPr>
          <w:color w:val="auto"/>
        </w:rPr>
        <w:t>. І</w:t>
      </w:r>
      <w:r w:rsidRPr="00B7056C">
        <w:rPr>
          <w:color w:val="auto"/>
        </w:rPr>
        <w:t>, що</w:t>
      </w:r>
      <w:r w:rsidR="00893F59" w:rsidRPr="00B7056C">
        <w:rPr>
          <w:color w:val="auto"/>
        </w:rPr>
        <w:t xml:space="preserve"> у чоловіків більш в</w:t>
      </w:r>
      <w:r w:rsidR="00965CA5" w:rsidRPr="00B7056C">
        <w:rPr>
          <w:color w:val="auto"/>
        </w:rPr>
        <w:t xml:space="preserve">исокий  і тривожний стан і </w:t>
      </w:r>
      <w:r w:rsidR="00915285" w:rsidRPr="00B7056C">
        <w:rPr>
          <w:color w:val="auto"/>
        </w:rPr>
        <w:t xml:space="preserve">висока наявність гендерних </w:t>
      </w:r>
      <w:r w:rsidR="00965CA5" w:rsidRPr="00B7056C">
        <w:rPr>
          <w:color w:val="auto"/>
        </w:rPr>
        <w:t>стере</w:t>
      </w:r>
      <w:r w:rsidR="00915285" w:rsidRPr="00B7056C">
        <w:rPr>
          <w:color w:val="auto"/>
        </w:rPr>
        <w:t>отипів</w:t>
      </w:r>
      <w:r w:rsidRPr="00B7056C">
        <w:rPr>
          <w:color w:val="auto"/>
        </w:rPr>
        <w:t xml:space="preserve"> в порівнянні з жінками</w:t>
      </w:r>
      <w:r w:rsidR="00893F59" w:rsidRPr="00B7056C">
        <w:rPr>
          <w:color w:val="auto"/>
        </w:rPr>
        <w:t>.</w:t>
      </w:r>
      <w:r w:rsidR="00893F59" w:rsidRPr="00A746F4">
        <w:t xml:space="preserve"> </w:t>
      </w:r>
      <w:r w:rsidR="00CB034B" w:rsidRPr="00A746F4">
        <w:rPr>
          <w:b/>
        </w:rPr>
        <w:t xml:space="preserve">                                    </w:t>
      </w:r>
    </w:p>
    <w:p w14:paraId="5749AE0D" w14:textId="77777777" w:rsidR="00915285" w:rsidRDefault="00915285" w:rsidP="00725A42">
      <w:pPr>
        <w:widowControl w:val="0"/>
        <w:ind w:left="0" w:firstLine="709"/>
        <w:rPr>
          <w:b/>
        </w:rPr>
      </w:pPr>
    </w:p>
    <w:p w14:paraId="40A70D47" w14:textId="77777777" w:rsidR="008B71D5" w:rsidRPr="00A746F4" w:rsidRDefault="00915285" w:rsidP="00725A42">
      <w:pPr>
        <w:widowControl w:val="0"/>
        <w:ind w:left="0" w:firstLine="709"/>
        <w:rPr>
          <w:b/>
        </w:rPr>
      </w:pPr>
      <w:r>
        <w:rPr>
          <w:b/>
        </w:rPr>
        <w:t>Ви</w:t>
      </w:r>
      <w:r w:rsidR="002C7801" w:rsidRPr="00A746F4">
        <w:rPr>
          <w:b/>
        </w:rPr>
        <w:t>сновки</w:t>
      </w:r>
      <w:r>
        <w:rPr>
          <w:b/>
        </w:rPr>
        <w:t xml:space="preserve"> </w:t>
      </w:r>
      <w:r w:rsidR="002C7801" w:rsidRPr="00A746F4">
        <w:rPr>
          <w:b/>
        </w:rPr>
        <w:t xml:space="preserve"> до ІІ розділу </w:t>
      </w:r>
    </w:p>
    <w:p w14:paraId="63B52D7D" w14:textId="77777777" w:rsidR="002C7801" w:rsidRPr="00A746F4" w:rsidRDefault="002C7801" w:rsidP="00725A42">
      <w:pPr>
        <w:widowControl w:val="0"/>
        <w:ind w:left="0" w:firstLine="709"/>
      </w:pPr>
    </w:p>
    <w:p w14:paraId="389F064D" w14:textId="77777777" w:rsidR="00804849" w:rsidRPr="009A1032" w:rsidRDefault="005E3936" w:rsidP="00725A42">
      <w:pPr>
        <w:widowControl w:val="0"/>
        <w:ind w:left="0" w:firstLine="709"/>
        <w:rPr>
          <w:color w:val="auto"/>
        </w:rPr>
      </w:pPr>
      <w:r w:rsidRPr="00A746F4">
        <w:t xml:space="preserve">По ходу проведення </w:t>
      </w:r>
      <w:r w:rsidR="00EF3025" w:rsidRPr="00A746F4">
        <w:t xml:space="preserve">дослідження і </w:t>
      </w:r>
      <w:r w:rsidR="00965CA5" w:rsidRPr="00A746F4">
        <w:t>аналізу</w:t>
      </w:r>
      <w:r w:rsidR="00EF3025" w:rsidRPr="00A746F4">
        <w:t xml:space="preserve"> </w:t>
      </w:r>
      <w:r w:rsidR="00965CA5" w:rsidRPr="00A746F4">
        <w:t>даних</w:t>
      </w:r>
      <w:r w:rsidR="0069652B">
        <w:t xml:space="preserve">, </w:t>
      </w:r>
      <w:r w:rsidR="00ED090C">
        <w:t xml:space="preserve">була доведена </w:t>
      </w:r>
      <w:r w:rsidR="00EF3025" w:rsidRPr="00A746F4">
        <w:t xml:space="preserve"> </w:t>
      </w:r>
      <w:r w:rsidR="00ED090C">
        <w:t>наступна</w:t>
      </w:r>
      <w:r w:rsidR="00A77AA0" w:rsidRPr="0069652B">
        <w:t xml:space="preserve"> </w:t>
      </w:r>
      <w:r w:rsidR="0069652B">
        <w:t>гіпотез</w:t>
      </w:r>
      <w:r w:rsidR="0069652B">
        <w:rPr>
          <w:lang w:val="ru-RU"/>
        </w:rPr>
        <w:t>а</w:t>
      </w:r>
      <w:r w:rsidR="00683836">
        <w:t>:</w:t>
      </w:r>
      <w:r w:rsidR="00A77AA0" w:rsidRPr="0069652B">
        <w:t xml:space="preserve"> </w:t>
      </w:r>
      <w:r w:rsidR="00F11ADA" w:rsidRPr="00A746F4">
        <w:t xml:space="preserve">гендерні </w:t>
      </w:r>
      <w:r w:rsidR="00965CA5" w:rsidRPr="00A746F4">
        <w:t>стереотипи</w:t>
      </w:r>
      <w:r w:rsidR="00F11ADA" w:rsidRPr="00A746F4">
        <w:t xml:space="preserve"> породжують тривожність в </w:t>
      </w:r>
      <w:r w:rsidR="00F11ADA" w:rsidRPr="00A746F4">
        <w:lastRenderedPageBreak/>
        <w:t xml:space="preserve">особистості. </w:t>
      </w:r>
      <w:r w:rsidR="008D4CA4" w:rsidRPr="00A746F4">
        <w:t>Після проведення дослідження</w:t>
      </w:r>
      <w:r w:rsidR="00F24873" w:rsidRPr="00A746F4">
        <w:t xml:space="preserve">, за допомогою тесту на тривожність Тейлора </w:t>
      </w:r>
      <w:r w:rsidR="00EF4C41" w:rsidRPr="00A746F4">
        <w:t xml:space="preserve">і методики </w:t>
      </w:r>
      <w:r w:rsidR="007F0D05" w:rsidRPr="009A1032">
        <w:rPr>
          <w:color w:val="auto"/>
        </w:rPr>
        <w:t xml:space="preserve">Л.Н. </w:t>
      </w:r>
      <w:r w:rsidR="0078526B" w:rsidRPr="009A1032">
        <w:rPr>
          <w:color w:val="auto"/>
        </w:rPr>
        <w:t>Ожигов</w:t>
      </w:r>
      <w:r w:rsidR="007F0D05" w:rsidRPr="009A1032">
        <w:rPr>
          <w:color w:val="auto"/>
        </w:rPr>
        <w:t>ої</w:t>
      </w:r>
      <w:r w:rsidR="00515755" w:rsidRPr="009A1032">
        <w:rPr>
          <w:color w:val="auto"/>
        </w:rPr>
        <w:t xml:space="preserve"> на </w:t>
      </w:r>
      <w:r w:rsidR="00D324A0" w:rsidRPr="009A1032">
        <w:rPr>
          <w:color w:val="auto"/>
        </w:rPr>
        <w:t xml:space="preserve">гендерні </w:t>
      </w:r>
      <w:r w:rsidR="00965CA5" w:rsidRPr="009A1032">
        <w:rPr>
          <w:color w:val="auto"/>
        </w:rPr>
        <w:t>стереотипи</w:t>
      </w:r>
      <w:r w:rsidR="0078526B" w:rsidRPr="009A1032">
        <w:rPr>
          <w:color w:val="auto"/>
        </w:rPr>
        <w:t xml:space="preserve">. Поділивши групи </w:t>
      </w:r>
      <w:r w:rsidR="00563228" w:rsidRPr="009A1032">
        <w:rPr>
          <w:color w:val="auto"/>
        </w:rPr>
        <w:t>респондентів</w:t>
      </w:r>
      <w:r w:rsidR="00AB4B85" w:rsidRPr="009A1032">
        <w:rPr>
          <w:color w:val="auto"/>
        </w:rPr>
        <w:t xml:space="preserve"> </w:t>
      </w:r>
      <w:r w:rsidR="00515755" w:rsidRPr="009A1032">
        <w:rPr>
          <w:color w:val="auto"/>
        </w:rPr>
        <w:t>на чоловік</w:t>
      </w:r>
      <w:r w:rsidR="00D324A0" w:rsidRPr="009A1032">
        <w:rPr>
          <w:color w:val="auto"/>
        </w:rPr>
        <w:t>ів та жінок</w:t>
      </w:r>
      <w:r w:rsidR="00B07DDD" w:rsidRPr="009A1032">
        <w:rPr>
          <w:color w:val="auto"/>
        </w:rPr>
        <w:t xml:space="preserve"> </w:t>
      </w:r>
      <w:r w:rsidR="00BF5E88" w:rsidRPr="009A1032">
        <w:rPr>
          <w:color w:val="auto"/>
        </w:rPr>
        <w:t>ми одержали</w:t>
      </w:r>
      <w:r w:rsidR="00B07DDD" w:rsidRPr="009A1032">
        <w:rPr>
          <w:color w:val="auto"/>
        </w:rPr>
        <w:t xml:space="preserve"> наступні результати. </w:t>
      </w:r>
    </w:p>
    <w:p w14:paraId="47C19568" w14:textId="77777777" w:rsidR="008B6E6E" w:rsidRPr="009A1032" w:rsidRDefault="00732BCD" w:rsidP="00725A42">
      <w:pPr>
        <w:widowControl w:val="0"/>
        <w:ind w:left="0" w:firstLine="709"/>
        <w:rPr>
          <w:color w:val="auto"/>
        </w:rPr>
      </w:pPr>
      <w:r w:rsidRPr="00A746F4">
        <w:t>Жінки</w:t>
      </w:r>
      <w:r w:rsidRPr="0069652B">
        <w:rPr>
          <w:color w:val="auto"/>
        </w:rPr>
        <w:t xml:space="preserve"> </w:t>
      </w:r>
      <w:r w:rsidR="00563228" w:rsidRPr="0069652B">
        <w:rPr>
          <w:color w:val="auto"/>
        </w:rPr>
        <w:t>є</w:t>
      </w:r>
      <w:r w:rsidRPr="00A746F4">
        <w:t xml:space="preserve"> </w:t>
      </w:r>
      <w:r w:rsidR="00965CA5" w:rsidRPr="00A746F4">
        <w:t>менш</w:t>
      </w:r>
      <w:r w:rsidRPr="00A746F4">
        <w:t xml:space="preserve"> тривожними і </w:t>
      </w:r>
      <w:r w:rsidR="00965CA5" w:rsidRPr="00A746F4">
        <w:t>менше</w:t>
      </w:r>
      <w:r w:rsidRPr="00A746F4">
        <w:t xml:space="preserve"> </w:t>
      </w:r>
      <w:r w:rsidRPr="009A1032">
        <w:rPr>
          <w:color w:val="auto"/>
        </w:rPr>
        <w:t>підда</w:t>
      </w:r>
      <w:r w:rsidR="00BF5E88" w:rsidRPr="009A1032">
        <w:rPr>
          <w:color w:val="auto"/>
        </w:rPr>
        <w:t>ються</w:t>
      </w:r>
      <w:r w:rsidRPr="00A746F4">
        <w:t xml:space="preserve"> гендерним </w:t>
      </w:r>
      <w:r w:rsidR="00965CA5" w:rsidRPr="00A746F4">
        <w:t>стереотипам</w:t>
      </w:r>
      <w:r w:rsidR="007E640F" w:rsidRPr="00A746F4">
        <w:t xml:space="preserve">. Це можна пояснити </w:t>
      </w:r>
      <w:r w:rsidR="00137315" w:rsidRPr="00A746F4">
        <w:t xml:space="preserve">тим що, зараз серед жінок </w:t>
      </w:r>
      <w:r w:rsidR="00D65D9F" w:rsidRPr="00A746F4">
        <w:t>веде</w:t>
      </w:r>
      <w:r w:rsidR="00965CA5" w:rsidRPr="00A746F4">
        <w:t xml:space="preserve">ться боротьба з гендерними </w:t>
      </w:r>
      <w:r w:rsidR="00BF5E88">
        <w:t>стереотипами,</w:t>
      </w:r>
      <w:r w:rsidR="00D65D9F" w:rsidRPr="00A746F4">
        <w:t xml:space="preserve"> боро</w:t>
      </w:r>
      <w:r w:rsidR="00045D6C" w:rsidRPr="00A746F4">
        <w:t xml:space="preserve">тьба за рівні права з чоловіками, </w:t>
      </w:r>
      <w:r w:rsidR="00BF5E88" w:rsidRPr="009A1032">
        <w:rPr>
          <w:color w:val="auto"/>
        </w:rPr>
        <w:t>ів цій боротьбі</w:t>
      </w:r>
      <w:r w:rsidR="00045D6C" w:rsidRPr="009A1032">
        <w:rPr>
          <w:color w:val="auto"/>
        </w:rPr>
        <w:t xml:space="preserve"> вже досягнуто не </w:t>
      </w:r>
      <w:r w:rsidR="003733A8" w:rsidRPr="009A1032">
        <w:rPr>
          <w:color w:val="auto"/>
        </w:rPr>
        <w:t xml:space="preserve">мало. Та усе ж на жінок </w:t>
      </w:r>
      <w:r w:rsidR="00BF5E88" w:rsidRPr="009A1032">
        <w:rPr>
          <w:color w:val="auto"/>
        </w:rPr>
        <w:t>й</w:t>
      </w:r>
      <w:r w:rsidR="003733A8" w:rsidRPr="009A1032">
        <w:rPr>
          <w:color w:val="auto"/>
        </w:rPr>
        <w:t xml:space="preserve">де </w:t>
      </w:r>
      <w:r w:rsidR="00BF5E88" w:rsidRPr="009A1032">
        <w:rPr>
          <w:color w:val="auto"/>
        </w:rPr>
        <w:t xml:space="preserve">досить великий вплив </w:t>
      </w:r>
      <w:r w:rsidR="003733A8" w:rsidRPr="009A1032">
        <w:rPr>
          <w:color w:val="auto"/>
        </w:rPr>
        <w:t>з боку соціуму</w:t>
      </w:r>
      <w:r w:rsidR="00965CA5" w:rsidRPr="009A1032">
        <w:rPr>
          <w:color w:val="auto"/>
        </w:rPr>
        <w:t xml:space="preserve">, тож вони </w:t>
      </w:r>
      <w:r w:rsidR="00E85FEE" w:rsidRPr="009A1032">
        <w:rPr>
          <w:color w:val="auto"/>
        </w:rPr>
        <w:t xml:space="preserve"> досі </w:t>
      </w:r>
      <w:r w:rsidR="00BF5E88" w:rsidRPr="009A1032">
        <w:rPr>
          <w:color w:val="auto"/>
        </w:rPr>
        <w:t>попадають під</w:t>
      </w:r>
      <w:r w:rsidR="008B6E6E" w:rsidRPr="009A1032">
        <w:rPr>
          <w:color w:val="auto"/>
        </w:rPr>
        <w:t xml:space="preserve"> </w:t>
      </w:r>
      <w:r w:rsidR="00BF5E88" w:rsidRPr="009A1032">
        <w:rPr>
          <w:color w:val="auto"/>
        </w:rPr>
        <w:t xml:space="preserve">дію </w:t>
      </w:r>
      <w:r w:rsidR="008B6E6E" w:rsidRPr="009A1032">
        <w:rPr>
          <w:color w:val="auto"/>
        </w:rPr>
        <w:t>гендерни</w:t>
      </w:r>
      <w:r w:rsidR="00BF5E88" w:rsidRPr="009A1032">
        <w:rPr>
          <w:color w:val="auto"/>
        </w:rPr>
        <w:t>х</w:t>
      </w:r>
      <w:r w:rsidR="008B6E6E" w:rsidRPr="009A1032">
        <w:rPr>
          <w:color w:val="auto"/>
        </w:rPr>
        <w:t xml:space="preserve"> </w:t>
      </w:r>
      <w:r w:rsidR="00965CA5" w:rsidRPr="009A1032">
        <w:rPr>
          <w:color w:val="auto"/>
        </w:rPr>
        <w:t>стереотип</w:t>
      </w:r>
      <w:r w:rsidR="00BF5E88" w:rsidRPr="009A1032">
        <w:rPr>
          <w:color w:val="auto"/>
        </w:rPr>
        <w:t>ів</w:t>
      </w:r>
      <w:r w:rsidR="008B6E6E" w:rsidRPr="009A1032">
        <w:rPr>
          <w:color w:val="auto"/>
        </w:rPr>
        <w:t xml:space="preserve">. </w:t>
      </w:r>
    </w:p>
    <w:p w14:paraId="688DA406" w14:textId="77777777" w:rsidR="001312CB" w:rsidRPr="009A1032" w:rsidRDefault="00965CA5" w:rsidP="00725A42">
      <w:pPr>
        <w:widowControl w:val="0"/>
        <w:ind w:left="0" w:firstLine="709"/>
        <w:rPr>
          <w:color w:val="auto"/>
        </w:rPr>
      </w:pPr>
      <w:r w:rsidRPr="009A1032">
        <w:rPr>
          <w:color w:val="auto"/>
        </w:rPr>
        <w:t>Чоловіки</w:t>
      </w:r>
      <w:r w:rsidR="00BF5E88" w:rsidRPr="009A1032">
        <w:rPr>
          <w:color w:val="auto"/>
        </w:rPr>
        <w:t>, за результатами дослідження,</w:t>
      </w:r>
      <w:r w:rsidR="008B6E6E" w:rsidRPr="009A1032">
        <w:rPr>
          <w:color w:val="auto"/>
        </w:rPr>
        <w:t xml:space="preserve"> виявилися </w:t>
      </w:r>
      <w:r w:rsidR="00CB1AF0" w:rsidRPr="009A1032">
        <w:rPr>
          <w:color w:val="auto"/>
        </w:rPr>
        <w:t>біл</w:t>
      </w:r>
      <w:r w:rsidR="00BF5E88" w:rsidRPr="009A1032">
        <w:rPr>
          <w:color w:val="auto"/>
        </w:rPr>
        <w:t>ьш</w:t>
      </w:r>
      <w:r w:rsidR="00CB1AF0" w:rsidRPr="009A1032">
        <w:rPr>
          <w:color w:val="auto"/>
        </w:rPr>
        <w:t xml:space="preserve"> тривожними </w:t>
      </w:r>
      <w:r w:rsidR="00BF5E88" w:rsidRPr="009A1032">
        <w:rPr>
          <w:color w:val="auto"/>
        </w:rPr>
        <w:t>чим</w:t>
      </w:r>
      <w:r w:rsidR="00CB1AF0" w:rsidRPr="009A1032">
        <w:rPr>
          <w:color w:val="auto"/>
        </w:rPr>
        <w:t xml:space="preserve"> жін</w:t>
      </w:r>
      <w:r w:rsidR="00BF5E88" w:rsidRPr="009A1032">
        <w:rPr>
          <w:color w:val="auto"/>
        </w:rPr>
        <w:t>ки, та більш</w:t>
      </w:r>
      <w:r w:rsidR="00CB1AF0" w:rsidRPr="009A1032">
        <w:rPr>
          <w:color w:val="auto"/>
        </w:rPr>
        <w:t xml:space="preserve"> </w:t>
      </w:r>
      <w:r w:rsidR="00BF5E88" w:rsidRPr="009A1032">
        <w:rPr>
          <w:color w:val="auto"/>
        </w:rPr>
        <w:t>піддаються впливу</w:t>
      </w:r>
      <w:r w:rsidR="0032511B" w:rsidRPr="001312CB">
        <w:t xml:space="preserve"> г</w:t>
      </w:r>
      <w:r w:rsidR="0032511B" w:rsidRPr="00A746F4">
        <w:t>ендерни</w:t>
      </w:r>
      <w:r w:rsidR="00BF5E88">
        <w:t>х</w:t>
      </w:r>
      <w:r w:rsidR="0032511B" w:rsidRPr="00A746F4">
        <w:t xml:space="preserve"> </w:t>
      </w:r>
      <w:r w:rsidRPr="00A746F4">
        <w:t>стереотип</w:t>
      </w:r>
      <w:r w:rsidR="00BF5E88">
        <w:t>ів</w:t>
      </w:r>
      <w:r w:rsidR="0032511B" w:rsidRPr="00A746F4">
        <w:t xml:space="preserve">. </w:t>
      </w:r>
      <w:r w:rsidR="005948DA" w:rsidRPr="00A746F4">
        <w:t>Це зумовлено тим, що на чоловіків завжди бул</w:t>
      </w:r>
      <w:r w:rsidR="00BF5E88">
        <w:rPr>
          <w:color w:val="FF0000"/>
        </w:rPr>
        <w:t>о</w:t>
      </w:r>
      <w:r w:rsidR="005948DA" w:rsidRPr="00A746F4">
        <w:t xml:space="preserve"> </w:t>
      </w:r>
      <w:r w:rsidR="00D10918" w:rsidRPr="00A746F4">
        <w:t xml:space="preserve">накладено </w:t>
      </w:r>
      <w:r w:rsidR="00BF5E88">
        <w:t xml:space="preserve">більше </w:t>
      </w:r>
      <w:r w:rsidR="00D10918" w:rsidRPr="00A746F4">
        <w:t xml:space="preserve">обов’язків та сподівань з боку рідних та соціуму. </w:t>
      </w:r>
      <w:r w:rsidR="00D10918" w:rsidRPr="001312CB">
        <w:t xml:space="preserve">І </w:t>
      </w:r>
      <w:r w:rsidR="00197887" w:rsidRPr="001312CB">
        <w:t xml:space="preserve">зараз чоловіки почали активну боротьбу </w:t>
      </w:r>
      <w:r w:rsidR="00BB122F" w:rsidRPr="001312CB">
        <w:t>проти</w:t>
      </w:r>
      <w:r w:rsidR="00BB122F" w:rsidRPr="00A746F4">
        <w:t xml:space="preserve"> гендерних </w:t>
      </w:r>
      <w:r w:rsidRPr="00A746F4">
        <w:t>стереотипів</w:t>
      </w:r>
      <w:r w:rsidR="00BB122F" w:rsidRPr="00A746F4">
        <w:t xml:space="preserve"> і за ген</w:t>
      </w:r>
      <w:r w:rsidR="009A1032">
        <w:t>дерну нейтральність. Як у стилі</w:t>
      </w:r>
      <w:r w:rsidR="00BF5E88">
        <w:t xml:space="preserve"> </w:t>
      </w:r>
      <w:r w:rsidR="00BF5E88" w:rsidRPr="009A1032">
        <w:rPr>
          <w:color w:val="auto"/>
        </w:rPr>
        <w:t>одягу</w:t>
      </w:r>
      <w:r w:rsidR="00CA373B" w:rsidRPr="009A1032">
        <w:rPr>
          <w:color w:val="auto"/>
        </w:rPr>
        <w:t xml:space="preserve"> </w:t>
      </w:r>
      <w:r w:rsidRPr="009A1032">
        <w:rPr>
          <w:color w:val="auto"/>
        </w:rPr>
        <w:t>так і у поведінці та вираженню емо</w:t>
      </w:r>
      <w:r w:rsidR="00CA373B" w:rsidRPr="009A1032">
        <w:rPr>
          <w:color w:val="auto"/>
        </w:rPr>
        <w:t>цій.</w:t>
      </w:r>
      <w:r w:rsidR="001312CB" w:rsidRPr="009A1032">
        <w:rPr>
          <w:color w:val="auto"/>
        </w:rPr>
        <w:t xml:space="preserve"> Наприклад, носити підбори, фарбуватися,  бути більш чутливими.</w:t>
      </w:r>
    </w:p>
    <w:p w14:paraId="1CDA73F1" w14:textId="77777777" w:rsidR="008252FB" w:rsidRPr="009A1032" w:rsidRDefault="008252FB" w:rsidP="00725A42">
      <w:pPr>
        <w:widowControl w:val="0"/>
        <w:ind w:left="0" w:firstLine="709"/>
        <w:rPr>
          <w:color w:val="auto"/>
        </w:rPr>
      </w:pPr>
      <w:r w:rsidRPr="009A1032">
        <w:rPr>
          <w:color w:val="auto"/>
        </w:rPr>
        <w:t>Також високу та серед</w:t>
      </w:r>
      <w:r w:rsidR="001312CB" w:rsidRPr="009A1032">
        <w:rPr>
          <w:color w:val="auto"/>
        </w:rPr>
        <w:t>ню</w:t>
      </w:r>
      <w:r w:rsidRPr="009A1032">
        <w:rPr>
          <w:color w:val="auto"/>
        </w:rPr>
        <w:t xml:space="preserve"> тривожність у </w:t>
      </w:r>
      <w:r w:rsidR="00965CA5" w:rsidRPr="009A1032">
        <w:rPr>
          <w:color w:val="auto"/>
        </w:rPr>
        <w:t>обох</w:t>
      </w:r>
      <w:r w:rsidRPr="009A1032">
        <w:rPr>
          <w:color w:val="auto"/>
        </w:rPr>
        <w:t xml:space="preserve"> </w:t>
      </w:r>
      <w:r w:rsidR="00E838D6" w:rsidRPr="009A1032">
        <w:rPr>
          <w:color w:val="auto"/>
        </w:rPr>
        <w:t xml:space="preserve">полів </w:t>
      </w:r>
      <w:r w:rsidRPr="009A1032">
        <w:rPr>
          <w:color w:val="auto"/>
        </w:rPr>
        <w:t xml:space="preserve"> можна </w:t>
      </w:r>
      <w:r w:rsidR="00E838D6" w:rsidRPr="009A1032">
        <w:rPr>
          <w:color w:val="auto"/>
        </w:rPr>
        <w:t xml:space="preserve">пояснити і сучасним становищем у світі. Адже зараз у всіх </w:t>
      </w:r>
      <w:r w:rsidR="00563228" w:rsidRPr="009A1032">
        <w:rPr>
          <w:color w:val="auto"/>
        </w:rPr>
        <w:t>підвищена</w:t>
      </w:r>
      <w:r w:rsidR="00E838D6" w:rsidRPr="009A1032">
        <w:rPr>
          <w:color w:val="auto"/>
        </w:rPr>
        <w:t xml:space="preserve"> тривожність </w:t>
      </w:r>
      <w:r w:rsidR="007D2498" w:rsidRPr="009A1032">
        <w:rPr>
          <w:color w:val="auto"/>
        </w:rPr>
        <w:t>через</w:t>
      </w:r>
      <w:r w:rsidR="00563228" w:rsidRPr="009A1032">
        <w:rPr>
          <w:color w:val="auto"/>
        </w:rPr>
        <w:t xml:space="preserve"> </w:t>
      </w:r>
      <w:r w:rsidR="00EC2877" w:rsidRPr="009A1032">
        <w:rPr>
          <w:color w:val="auto"/>
        </w:rPr>
        <w:t>пандемію</w:t>
      </w:r>
      <w:r w:rsidR="00563228" w:rsidRPr="009A1032">
        <w:rPr>
          <w:color w:val="auto"/>
        </w:rPr>
        <w:t xml:space="preserve"> </w:t>
      </w:r>
      <w:r w:rsidR="00563228" w:rsidRPr="009A1032">
        <w:rPr>
          <w:color w:val="auto"/>
          <w:lang w:val="en-US"/>
        </w:rPr>
        <w:t>COVID</w:t>
      </w:r>
      <w:r w:rsidR="00563228" w:rsidRPr="009A1032">
        <w:rPr>
          <w:color w:val="auto"/>
        </w:rPr>
        <w:t>-19</w:t>
      </w:r>
      <w:r w:rsidR="00EC2877" w:rsidRPr="009A1032">
        <w:rPr>
          <w:color w:val="auto"/>
        </w:rPr>
        <w:t xml:space="preserve">, </w:t>
      </w:r>
      <w:r w:rsidR="00D955B7" w:rsidRPr="009A1032">
        <w:rPr>
          <w:color w:val="auto"/>
        </w:rPr>
        <w:t xml:space="preserve">багато людей </w:t>
      </w:r>
      <w:r w:rsidR="00BF5E88" w:rsidRPr="009A1032">
        <w:rPr>
          <w:color w:val="auto"/>
        </w:rPr>
        <w:t>втратили роботу та не мають</w:t>
      </w:r>
      <w:r w:rsidR="00D955B7" w:rsidRPr="009A1032">
        <w:rPr>
          <w:color w:val="auto"/>
        </w:rPr>
        <w:t xml:space="preserve"> достатньо коштів для життя та лікування</w:t>
      </w:r>
      <w:r w:rsidR="00E7031D" w:rsidRPr="009A1032">
        <w:rPr>
          <w:color w:val="auto"/>
        </w:rPr>
        <w:t>. І тим самим</w:t>
      </w:r>
      <w:r w:rsidR="00563228" w:rsidRPr="009A1032">
        <w:rPr>
          <w:color w:val="auto"/>
        </w:rPr>
        <w:t xml:space="preserve"> </w:t>
      </w:r>
      <w:r w:rsidR="00BF5E88" w:rsidRPr="009A1032">
        <w:rPr>
          <w:color w:val="auto"/>
        </w:rPr>
        <w:t xml:space="preserve">все це </w:t>
      </w:r>
      <w:r w:rsidR="00563228" w:rsidRPr="009A1032">
        <w:rPr>
          <w:color w:val="auto"/>
        </w:rPr>
        <w:t>веде до</w:t>
      </w:r>
      <w:r w:rsidR="00E7031D" w:rsidRPr="009A1032">
        <w:rPr>
          <w:color w:val="auto"/>
        </w:rPr>
        <w:t xml:space="preserve"> погіршення </w:t>
      </w:r>
      <w:r w:rsidR="00965CA5" w:rsidRPr="009A1032">
        <w:rPr>
          <w:color w:val="auto"/>
        </w:rPr>
        <w:t>емоційного</w:t>
      </w:r>
      <w:r w:rsidR="00E7031D" w:rsidRPr="009A1032">
        <w:rPr>
          <w:color w:val="auto"/>
        </w:rPr>
        <w:t xml:space="preserve"> та психологічного стану </w:t>
      </w:r>
      <w:r w:rsidR="00B678BF" w:rsidRPr="009A1032">
        <w:rPr>
          <w:color w:val="auto"/>
        </w:rPr>
        <w:t xml:space="preserve">людини. </w:t>
      </w:r>
    </w:p>
    <w:p w14:paraId="039E9E66" w14:textId="77777777" w:rsidR="001F1014" w:rsidRPr="00A746F4" w:rsidRDefault="00BF5E88" w:rsidP="00725A42">
      <w:pPr>
        <w:widowControl w:val="0"/>
        <w:ind w:left="0" w:firstLine="709"/>
      </w:pPr>
      <w:r w:rsidRPr="009A1032">
        <w:rPr>
          <w:color w:val="auto"/>
        </w:rPr>
        <w:t xml:space="preserve"> Таким чином, </w:t>
      </w:r>
      <w:r w:rsidR="00573E43" w:rsidRPr="009A1032">
        <w:rPr>
          <w:color w:val="auto"/>
        </w:rPr>
        <w:t xml:space="preserve">виходячи з усього вище сказаного, </w:t>
      </w:r>
      <w:r w:rsidR="00441D69" w:rsidRPr="009A1032">
        <w:rPr>
          <w:color w:val="auto"/>
        </w:rPr>
        <w:t>можемо</w:t>
      </w:r>
      <w:r w:rsidR="00B678BF" w:rsidRPr="009A1032">
        <w:rPr>
          <w:color w:val="auto"/>
        </w:rPr>
        <w:t xml:space="preserve"> </w:t>
      </w:r>
      <w:r w:rsidR="00441D69" w:rsidRPr="009A1032">
        <w:rPr>
          <w:color w:val="auto"/>
        </w:rPr>
        <w:t>зробити</w:t>
      </w:r>
      <w:r w:rsidR="000F4F08" w:rsidRPr="009A1032">
        <w:rPr>
          <w:color w:val="auto"/>
        </w:rPr>
        <w:t xml:space="preserve"> висновок що, у сучасному світі під вплив</w:t>
      </w:r>
      <w:r w:rsidR="001312CB" w:rsidRPr="009A1032">
        <w:rPr>
          <w:color w:val="auto"/>
        </w:rPr>
        <w:t>ом</w:t>
      </w:r>
      <w:r w:rsidR="00965CA5" w:rsidRPr="009A1032">
        <w:rPr>
          <w:color w:val="auto"/>
        </w:rPr>
        <w:t xml:space="preserve"> о</w:t>
      </w:r>
      <w:r w:rsidR="00664EA2" w:rsidRPr="009A1032">
        <w:rPr>
          <w:color w:val="auto"/>
        </w:rPr>
        <w:t>точуючих</w:t>
      </w:r>
      <w:r w:rsidR="00573E43" w:rsidRPr="009A1032">
        <w:rPr>
          <w:color w:val="auto"/>
        </w:rPr>
        <w:t xml:space="preserve"> людей</w:t>
      </w:r>
      <w:r w:rsidR="00573E43">
        <w:t xml:space="preserve"> та різних кризових ситуацій,</w:t>
      </w:r>
      <w:r w:rsidR="00664EA2" w:rsidRPr="00A746F4">
        <w:t xml:space="preserve"> </w:t>
      </w:r>
      <w:r w:rsidR="009A0A3D" w:rsidRPr="00A746F4">
        <w:t xml:space="preserve">люди можуть мати високу </w:t>
      </w:r>
      <w:r w:rsidR="00965CA5" w:rsidRPr="00A746F4">
        <w:t>тривожність</w:t>
      </w:r>
      <w:r w:rsidR="009A0A3D" w:rsidRPr="00A746F4">
        <w:t xml:space="preserve"> </w:t>
      </w:r>
      <w:r w:rsidR="001F1014" w:rsidRPr="00A746F4">
        <w:t xml:space="preserve">через гендерні </w:t>
      </w:r>
      <w:r w:rsidR="00965CA5" w:rsidRPr="00A746F4">
        <w:t>стереотипи</w:t>
      </w:r>
      <w:r w:rsidR="00C53242" w:rsidRPr="00A746F4">
        <w:t xml:space="preserve">. </w:t>
      </w:r>
    </w:p>
    <w:p w14:paraId="772F6B38" w14:textId="77777777" w:rsidR="00E7031D" w:rsidRPr="00A746F4" w:rsidRDefault="00E7031D" w:rsidP="00725A42">
      <w:pPr>
        <w:widowControl w:val="0"/>
        <w:ind w:left="0" w:firstLine="709"/>
      </w:pPr>
    </w:p>
    <w:p w14:paraId="71313E13" w14:textId="77777777" w:rsidR="00A77AA0" w:rsidRPr="00A746F4" w:rsidRDefault="00A77AA0" w:rsidP="00725A42">
      <w:pPr>
        <w:widowControl w:val="0"/>
        <w:ind w:left="0" w:firstLine="709"/>
      </w:pPr>
    </w:p>
    <w:p w14:paraId="09274D20" w14:textId="77777777" w:rsidR="001312CB" w:rsidRDefault="001312CB" w:rsidP="00725A42">
      <w:pPr>
        <w:widowControl w:val="0"/>
        <w:ind w:left="0"/>
        <w:rPr>
          <w:b/>
        </w:rPr>
      </w:pPr>
    </w:p>
    <w:p w14:paraId="43C67F98" w14:textId="77777777" w:rsidR="001312CB" w:rsidRDefault="001312CB" w:rsidP="00725A42">
      <w:pPr>
        <w:widowControl w:val="0"/>
        <w:ind w:left="0"/>
        <w:rPr>
          <w:b/>
        </w:rPr>
      </w:pPr>
    </w:p>
    <w:p w14:paraId="3119C230" w14:textId="77777777" w:rsidR="001312CB" w:rsidRDefault="001312CB" w:rsidP="00725A42">
      <w:pPr>
        <w:widowControl w:val="0"/>
        <w:ind w:left="0"/>
        <w:rPr>
          <w:b/>
        </w:rPr>
      </w:pPr>
    </w:p>
    <w:p w14:paraId="443B685B" w14:textId="77777777" w:rsidR="001312CB" w:rsidRDefault="001312CB" w:rsidP="00725A42">
      <w:pPr>
        <w:widowControl w:val="0"/>
        <w:ind w:left="0"/>
        <w:rPr>
          <w:b/>
        </w:rPr>
      </w:pPr>
    </w:p>
    <w:p w14:paraId="361F3863" w14:textId="77777777" w:rsidR="001312CB" w:rsidRDefault="001312CB" w:rsidP="00725A42">
      <w:pPr>
        <w:widowControl w:val="0"/>
        <w:ind w:left="0"/>
        <w:rPr>
          <w:b/>
        </w:rPr>
      </w:pPr>
    </w:p>
    <w:p w14:paraId="66C2F2D2" w14:textId="77777777" w:rsidR="009A1032" w:rsidRDefault="009A1032" w:rsidP="00725A42">
      <w:pPr>
        <w:widowControl w:val="0"/>
        <w:ind w:left="0"/>
        <w:rPr>
          <w:b/>
        </w:rPr>
      </w:pPr>
    </w:p>
    <w:p w14:paraId="5FEA5FB8" w14:textId="77777777" w:rsidR="009A1032" w:rsidRDefault="009A1032" w:rsidP="00725A42">
      <w:pPr>
        <w:widowControl w:val="0"/>
        <w:ind w:left="0"/>
        <w:rPr>
          <w:b/>
        </w:rPr>
      </w:pPr>
    </w:p>
    <w:p w14:paraId="3D66F23B" w14:textId="77777777" w:rsidR="009A1032" w:rsidRDefault="009A1032" w:rsidP="00725A42">
      <w:pPr>
        <w:widowControl w:val="0"/>
        <w:ind w:left="0"/>
        <w:rPr>
          <w:b/>
        </w:rPr>
      </w:pPr>
    </w:p>
    <w:p w14:paraId="316799DA" w14:textId="77777777" w:rsidR="001312CB" w:rsidRDefault="001312CB" w:rsidP="00725A42">
      <w:pPr>
        <w:widowControl w:val="0"/>
        <w:ind w:left="0"/>
        <w:rPr>
          <w:b/>
        </w:rPr>
      </w:pPr>
    </w:p>
    <w:p w14:paraId="6E86008E" w14:textId="77777777" w:rsidR="00157022" w:rsidRPr="001312CB" w:rsidRDefault="00ED090C" w:rsidP="00D465BD">
      <w:pPr>
        <w:widowControl w:val="0"/>
        <w:ind w:left="0"/>
        <w:rPr>
          <w:b/>
          <w:color w:val="auto"/>
        </w:rPr>
      </w:pPr>
      <w:r>
        <w:rPr>
          <w:b/>
          <w:color w:val="auto"/>
        </w:rPr>
        <w:t xml:space="preserve">                                            </w:t>
      </w:r>
      <w:r w:rsidR="001312CB" w:rsidRPr="001312CB">
        <w:rPr>
          <w:b/>
          <w:color w:val="auto"/>
        </w:rPr>
        <w:t xml:space="preserve">   </w:t>
      </w:r>
      <w:r w:rsidR="00563228" w:rsidRPr="001312CB">
        <w:rPr>
          <w:b/>
          <w:color w:val="auto"/>
        </w:rPr>
        <w:t>ВИСНОВКИ</w:t>
      </w:r>
    </w:p>
    <w:p w14:paraId="25D048EA" w14:textId="77777777" w:rsidR="00F403A3" w:rsidRPr="00A746F4" w:rsidRDefault="00F403A3" w:rsidP="00D465BD">
      <w:pPr>
        <w:widowControl w:val="0"/>
        <w:ind w:left="0" w:firstLine="709"/>
      </w:pPr>
    </w:p>
    <w:p w14:paraId="428A0044" w14:textId="77777777" w:rsidR="00BF1004" w:rsidRPr="00A746F4" w:rsidRDefault="00866635" w:rsidP="00D465BD">
      <w:pPr>
        <w:widowControl w:val="0"/>
        <w:ind w:left="0" w:firstLine="709"/>
      </w:pPr>
      <w:r w:rsidRPr="00A746F4">
        <w:t xml:space="preserve">Новий світ, який </w:t>
      </w:r>
      <w:r w:rsidR="00913716" w:rsidRPr="00A746F4">
        <w:t>створ</w:t>
      </w:r>
      <w:r w:rsidR="005B7D85" w:rsidRPr="00A746F4">
        <w:t>ює</w:t>
      </w:r>
      <w:r w:rsidR="00965CA5" w:rsidRPr="00A746F4">
        <w:t xml:space="preserve"> </w:t>
      </w:r>
      <w:r w:rsidR="001E081A" w:rsidRPr="00A746F4">
        <w:t xml:space="preserve">нове покоління, вже </w:t>
      </w:r>
      <w:r w:rsidR="00020794" w:rsidRPr="00A746F4">
        <w:t>має достатньо прогресивне мислення та</w:t>
      </w:r>
      <w:r w:rsidR="00965CA5" w:rsidRPr="00A746F4">
        <w:t xml:space="preserve"> </w:t>
      </w:r>
      <w:r w:rsidR="00BF1004" w:rsidRPr="00A746F4">
        <w:t xml:space="preserve">погляди на навколишній світ. </w:t>
      </w:r>
      <w:r w:rsidR="00232B62" w:rsidRPr="00A746F4">
        <w:t xml:space="preserve">Саме в ньому ми </w:t>
      </w:r>
      <w:r w:rsidR="008522CC" w:rsidRPr="00A746F4">
        <w:t xml:space="preserve">почали не </w:t>
      </w:r>
      <w:r w:rsidR="00D36FE0" w:rsidRPr="001312CB">
        <w:rPr>
          <w:color w:val="auto"/>
        </w:rPr>
        <w:t>боятися</w:t>
      </w:r>
      <w:r w:rsidR="008522CC" w:rsidRPr="001312CB">
        <w:rPr>
          <w:color w:val="auto"/>
        </w:rPr>
        <w:t xml:space="preserve"> </w:t>
      </w:r>
      <w:r w:rsidR="008522CC" w:rsidRPr="00A746F4">
        <w:t xml:space="preserve">психологічних проблем та не </w:t>
      </w:r>
      <w:r w:rsidR="001312CB">
        <w:t xml:space="preserve">бути </w:t>
      </w:r>
      <w:r w:rsidR="008522CC" w:rsidRPr="00A746F4">
        <w:t xml:space="preserve">ідеальними для </w:t>
      </w:r>
      <w:r w:rsidR="00FC710C">
        <w:t>в</w:t>
      </w:r>
      <w:r w:rsidR="008C172E" w:rsidRPr="00A746F4">
        <w:t>сіх незнайомих нам людей. Почали розділяти</w:t>
      </w:r>
      <w:r w:rsidR="00ED38DA" w:rsidRPr="00A746F4">
        <w:t xml:space="preserve">, </w:t>
      </w:r>
      <w:r w:rsidR="003D008F" w:rsidRPr="00A746F4">
        <w:t>стать</w:t>
      </w:r>
      <w:r w:rsidR="008C172E" w:rsidRPr="00A746F4">
        <w:t xml:space="preserve"> та гендер</w:t>
      </w:r>
      <w:r w:rsidR="000A2FD0" w:rsidRPr="00A746F4">
        <w:t>,</w:t>
      </w:r>
      <w:r w:rsidR="008C172E" w:rsidRPr="00A746F4">
        <w:t xml:space="preserve"> </w:t>
      </w:r>
      <w:r w:rsidR="00ED38DA" w:rsidRPr="00A746F4">
        <w:t xml:space="preserve">боротися проти гендерних </w:t>
      </w:r>
      <w:r w:rsidR="00965CA5" w:rsidRPr="00A746F4">
        <w:t>стереотипів</w:t>
      </w:r>
      <w:r w:rsidR="00ED38DA" w:rsidRPr="00A746F4">
        <w:t xml:space="preserve"> які руйнують наше життя і особистість з середини</w:t>
      </w:r>
      <w:r w:rsidR="000A2FD0" w:rsidRPr="00A746F4">
        <w:t xml:space="preserve">. </w:t>
      </w:r>
      <w:r w:rsidR="00E72B57" w:rsidRPr="00A746F4">
        <w:t xml:space="preserve">Тому що, </w:t>
      </w:r>
      <w:r w:rsidR="005D1762" w:rsidRPr="00A746F4">
        <w:t xml:space="preserve">бути собою і не боятися бути іншим, це </w:t>
      </w:r>
      <w:r w:rsidR="000D7A16" w:rsidRPr="00A746F4">
        <w:t xml:space="preserve">дуже складно. </w:t>
      </w:r>
    </w:p>
    <w:p w14:paraId="43390094" w14:textId="77777777" w:rsidR="00A67929" w:rsidRPr="009A1032" w:rsidRDefault="00B968BF" w:rsidP="00725A42">
      <w:pPr>
        <w:widowControl w:val="0"/>
        <w:ind w:left="0" w:firstLine="709"/>
        <w:rPr>
          <w:color w:val="auto"/>
        </w:rPr>
      </w:pPr>
      <w:r w:rsidRPr="00A746F4">
        <w:t>Так</w:t>
      </w:r>
      <w:r w:rsidR="000F3596" w:rsidRPr="00A746F4">
        <w:t>е</w:t>
      </w:r>
      <w:r w:rsidRPr="00A746F4">
        <w:t xml:space="preserve"> психічн</w:t>
      </w:r>
      <w:r w:rsidR="000F3596" w:rsidRPr="00A746F4">
        <w:t>е</w:t>
      </w:r>
      <w:r w:rsidR="00965CA5" w:rsidRPr="00A746F4">
        <w:t xml:space="preserve"> новоутворення як - </w:t>
      </w:r>
      <w:r w:rsidR="00B051A8" w:rsidRPr="00A746F4">
        <w:t xml:space="preserve">тривожність, </w:t>
      </w:r>
      <w:r w:rsidR="00AE2833" w:rsidRPr="00A746F4">
        <w:t xml:space="preserve">вивчали ще такі </w:t>
      </w:r>
      <w:r w:rsidR="001312CB">
        <w:t>психологи</w:t>
      </w:r>
      <w:r w:rsidR="00AE2833" w:rsidRPr="00A746F4">
        <w:t xml:space="preserve"> як, Юнг</w:t>
      </w:r>
      <w:r w:rsidR="00B535FD" w:rsidRPr="00A746F4">
        <w:t xml:space="preserve">, Фрейд, Тейлор, </w:t>
      </w:r>
      <w:r w:rsidR="008F6FC1" w:rsidRPr="00A746F4">
        <w:t>Спілберг</w:t>
      </w:r>
      <w:r w:rsidR="0030581C" w:rsidRPr="00A746F4">
        <w:t>,</w:t>
      </w:r>
      <w:r w:rsidR="0049619C" w:rsidRPr="00A746F4">
        <w:t xml:space="preserve"> </w:t>
      </w:r>
      <w:r w:rsidR="0049619C" w:rsidRPr="001312CB">
        <w:t>т</w:t>
      </w:r>
      <w:r w:rsidR="003A19A1" w:rsidRPr="001312CB">
        <w:t xml:space="preserve">ому </w:t>
      </w:r>
      <w:r w:rsidR="00824DB0" w:rsidRPr="001312CB">
        <w:t>її вивчення</w:t>
      </w:r>
      <w:r w:rsidR="003A19A1" w:rsidRPr="001312CB">
        <w:t xml:space="preserve"> дуже</w:t>
      </w:r>
      <w:r w:rsidR="003A19A1" w:rsidRPr="00A746F4">
        <w:t xml:space="preserve"> важлив</w:t>
      </w:r>
      <w:r w:rsidR="00FC710C">
        <w:rPr>
          <w:color w:val="FF0000"/>
        </w:rPr>
        <w:t>е</w:t>
      </w:r>
      <w:r w:rsidR="003A19A1" w:rsidRPr="00A746F4">
        <w:t xml:space="preserve"> і актуальн</w:t>
      </w:r>
      <w:r w:rsidR="00FC710C">
        <w:rPr>
          <w:color w:val="FF0000"/>
        </w:rPr>
        <w:t>е</w:t>
      </w:r>
      <w:r w:rsidR="003A19A1" w:rsidRPr="00A746F4">
        <w:t xml:space="preserve"> в усі часи</w:t>
      </w:r>
      <w:r w:rsidR="0049619C" w:rsidRPr="00A746F4">
        <w:t xml:space="preserve">. А зараз як ніколи, </w:t>
      </w:r>
      <w:r w:rsidR="00EB6B67" w:rsidRPr="00A746F4">
        <w:t xml:space="preserve">бо зараз часи коли на людину </w:t>
      </w:r>
      <w:r w:rsidR="005D6F37" w:rsidRPr="00A746F4">
        <w:t xml:space="preserve">покладають великі </w:t>
      </w:r>
      <w:r w:rsidR="00C100DD" w:rsidRPr="00A746F4">
        <w:t xml:space="preserve">надії з самого дитинства. Усі </w:t>
      </w:r>
      <w:r w:rsidR="00965CA5" w:rsidRPr="00A746F4">
        <w:t>батьки</w:t>
      </w:r>
      <w:r w:rsidR="00C100DD" w:rsidRPr="00A746F4">
        <w:t xml:space="preserve"> х</w:t>
      </w:r>
      <w:r w:rsidR="00C100DD" w:rsidRPr="001312CB">
        <w:t>очу</w:t>
      </w:r>
      <w:r w:rsidR="001312CB" w:rsidRPr="001312CB">
        <w:t>ть</w:t>
      </w:r>
      <w:r w:rsidR="00C100DD" w:rsidRPr="00A746F4">
        <w:t xml:space="preserve"> дітей </w:t>
      </w:r>
      <w:r w:rsidR="009224ED" w:rsidRPr="00A746F4">
        <w:t>геніїв та успішних великих бізнесменів, юристів, лікарів</w:t>
      </w:r>
      <w:r w:rsidR="00497882" w:rsidRPr="00A746F4">
        <w:t xml:space="preserve">, професорів. Але ніхто не займається </w:t>
      </w:r>
      <w:r w:rsidR="00067637" w:rsidRPr="009A1032">
        <w:rPr>
          <w:color w:val="auto"/>
        </w:rPr>
        <w:t xml:space="preserve">їхнім психічнім здоров’ям через це через багато років людина стикається </w:t>
      </w:r>
      <w:r w:rsidR="00FC710C" w:rsidRPr="009A1032">
        <w:rPr>
          <w:color w:val="auto"/>
        </w:rPr>
        <w:t>з різними</w:t>
      </w:r>
      <w:r w:rsidR="00067637" w:rsidRPr="009A1032">
        <w:rPr>
          <w:color w:val="auto"/>
        </w:rPr>
        <w:t xml:space="preserve"> проблем</w:t>
      </w:r>
      <w:r w:rsidR="00FC710C" w:rsidRPr="009A1032">
        <w:rPr>
          <w:color w:val="auto"/>
        </w:rPr>
        <w:t>ами</w:t>
      </w:r>
      <w:r w:rsidR="009E3293" w:rsidRPr="009A1032">
        <w:rPr>
          <w:color w:val="auto"/>
        </w:rPr>
        <w:t>, одн</w:t>
      </w:r>
      <w:r w:rsidR="00FC710C" w:rsidRPr="009A1032">
        <w:rPr>
          <w:color w:val="auto"/>
        </w:rPr>
        <w:t>ією</w:t>
      </w:r>
      <w:r w:rsidR="009E3293" w:rsidRPr="009A1032">
        <w:rPr>
          <w:color w:val="auto"/>
        </w:rPr>
        <w:t xml:space="preserve"> з яких</w:t>
      </w:r>
      <w:r w:rsidR="00FC710C" w:rsidRPr="009A1032">
        <w:rPr>
          <w:color w:val="auto"/>
        </w:rPr>
        <w:t xml:space="preserve"> є</w:t>
      </w:r>
      <w:r w:rsidR="009A1032" w:rsidRPr="009A1032">
        <w:rPr>
          <w:color w:val="auto"/>
        </w:rPr>
        <w:t xml:space="preserve"> тривожність. </w:t>
      </w:r>
      <w:r w:rsidR="00FC710C" w:rsidRPr="009A1032">
        <w:rPr>
          <w:color w:val="auto"/>
        </w:rPr>
        <w:t xml:space="preserve"> Яка, наприклад, від</w:t>
      </w:r>
      <w:r w:rsidR="009E3293" w:rsidRPr="009A1032">
        <w:rPr>
          <w:color w:val="auto"/>
        </w:rPr>
        <w:t xml:space="preserve"> звичайної </w:t>
      </w:r>
      <w:r w:rsidR="00965CA5" w:rsidRPr="009A1032">
        <w:rPr>
          <w:color w:val="auto"/>
        </w:rPr>
        <w:t>тривоги перед екзамен</w:t>
      </w:r>
      <w:r w:rsidR="00D94B54" w:rsidRPr="009A1032">
        <w:rPr>
          <w:color w:val="auto"/>
        </w:rPr>
        <w:t>ом</w:t>
      </w:r>
      <w:r w:rsidR="00FC710C" w:rsidRPr="009A1032">
        <w:rPr>
          <w:color w:val="auto"/>
        </w:rPr>
        <w:t xml:space="preserve"> може</w:t>
      </w:r>
      <w:r w:rsidR="00D94B54" w:rsidRPr="009A1032">
        <w:rPr>
          <w:color w:val="auto"/>
        </w:rPr>
        <w:t xml:space="preserve"> </w:t>
      </w:r>
      <w:r w:rsidR="001312CB" w:rsidRPr="009A1032">
        <w:rPr>
          <w:color w:val="auto"/>
        </w:rPr>
        <w:t>перетвор</w:t>
      </w:r>
      <w:r w:rsidR="00FC710C" w:rsidRPr="009A1032">
        <w:rPr>
          <w:color w:val="auto"/>
        </w:rPr>
        <w:t>итися</w:t>
      </w:r>
      <w:r w:rsidR="001312CB" w:rsidRPr="009A1032">
        <w:rPr>
          <w:color w:val="auto"/>
        </w:rPr>
        <w:t xml:space="preserve"> </w:t>
      </w:r>
      <w:r w:rsidR="00D94B54" w:rsidRPr="009A1032">
        <w:rPr>
          <w:color w:val="auto"/>
        </w:rPr>
        <w:t xml:space="preserve"> в невпе</w:t>
      </w:r>
      <w:r w:rsidR="00965CA5" w:rsidRPr="009A1032">
        <w:rPr>
          <w:color w:val="auto"/>
        </w:rPr>
        <w:t>вне</w:t>
      </w:r>
      <w:r w:rsidR="00D94B54" w:rsidRPr="009A1032">
        <w:rPr>
          <w:color w:val="auto"/>
        </w:rPr>
        <w:t xml:space="preserve">ність у своїх діях, думках та </w:t>
      </w:r>
      <w:r w:rsidR="00F358A1" w:rsidRPr="009A1032">
        <w:rPr>
          <w:color w:val="auto"/>
        </w:rPr>
        <w:t xml:space="preserve">рішеннях щодо життя. Однією з причин </w:t>
      </w:r>
      <w:r w:rsidR="00FC710C" w:rsidRPr="009A1032">
        <w:rPr>
          <w:color w:val="auto"/>
        </w:rPr>
        <w:t xml:space="preserve"> цього може бути</w:t>
      </w:r>
      <w:r w:rsidR="00F358A1" w:rsidRPr="009A1032">
        <w:rPr>
          <w:color w:val="auto"/>
        </w:rPr>
        <w:t xml:space="preserve"> не</w:t>
      </w:r>
      <w:r w:rsidR="00965CA5" w:rsidRPr="009A1032">
        <w:rPr>
          <w:color w:val="auto"/>
        </w:rPr>
        <w:t xml:space="preserve"> </w:t>
      </w:r>
      <w:r w:rsidR="001312CB" w:rsidRPr="009A1032">
        <w:rPr>
          <w:color w:val="auto"/>
        </w:rPr>
        <w:t xml:space="preserve"> </w:t>
      </w:r>
      <w:r w:rsidR="00144757" w:rsidRPr="009A1032">
        <w:rPr>
          <w:color w:val="auto"/>
        </w:rPr>
        <w:t>сумісність людських бачень щодо</w:t>
      </w:r>
      <w:r w:rsidR="008D6FD4" w:rsidRPr="009A1032">
        <w:rPr>
          <w:color w:val="auto"/>
        </w:rPr>
        <w:t xml:space="preserve"> чоловік</w:t>
      </w:r>
      <w:r w:rsidR="00144757" w:rsidRPr="009A1032">
        <w:rPr>
          <w:color w:val="auto"/>
        </w:rPr>
        <w:t>ів</w:t>
      </w:r>
      <w:r w:rsidR="008D6FD4" w:rsidRPr="009A1032">
        <w:rPr>
          <w:color w:val="auto"/>
        </w:rPr>
        <w:t xml:space="preserve"> або жін</w:t>
      </w:r>
      <w:r w:rsidR="00144757" w:rsidRPr="009A1032">
        <w:rPr>
          <w:color w:val="auto"/>
        </w:rPr>
        <w:t>ок</w:t>
      </w:r>
      <w:r w:rsidR="008D6FD4" w:rsidRPr="009A1032">
        <w:rPr>
          <w:color w:val="auto"/>
        </w:rPr>
        <w:t>, та тим ким хоче бути сам</w:t>
      </w:r>
      <w:r w:rsidR="00A67929" w:rsidRPr="009A1032">
        <w:rPr>
          <w:color w:val="auto"/>
        </w:rPr>
        <w:t>а</w:t>
      </w:r>
      <w:r w:rsidR="008D6FD4" w:rsidRPr="009A1032">
        <w:rPr>
          <w:color w:val="auto"/>
        </w:rPr>
        <w:t xml:space="preserve"> людина</w:t>
      </w:r>
      <w:r w:rsidR="00A13D9C" w:rsidRPr="009A1032">
        <w:rPr>
          <w:color w:val="auto"/>
        </w:rPr>
        <w:t xml:space="preserve">. </w:t>
      </w:r>
    </w:p>
    <w:p w14:paraId="7CD7F95D" w14:textId="77777777" w:rsidR="00AE2833" w:rsidRPr="009A1032" w:rsidRDefault="00CC3805" w:rsidP="00725A42">
      <w:pPr>
        <w:widowControl w:val="0"/>
        <w:ind w:left="0" w:firstLine="709"/>
        <w:rPr>
          <w:color w:val="auto"/>
        </w:rPr>
      </w:pPr>
      <w:r w:rsidRPr="009A1032">
        <w:rPr>
          <w:color w:val="auto"/>
        </w:rPr>
        <w:t xml:space="preserve">Зараз багато публічних людей </w:t>
      </w:r>
      <w:r w:rsidR="00965CA5" w:rsidRPr="009A1032">
        <w:rPr>
          <w:color w:val="auto"/>
        </w:rPr>
        <w:t>борються</w:t>
      </w:r>
      <w:r w:rsidRPr="009A1032">
        <w:rPr>
          <w:color w:val="auto"/>
        </w:rPr>
        <w:t xml:space="preserve"> з </w:t>
      </w:r>
      <w:r w:rsidR="00DB5EF3" w:rsidRPr="009A1032">
        <w:rPr>
          <w:color w:val="auto"/>
        </w:rPr>
        <w:t xml:space="preserve">гендерними </w:t>
      </w:r>
      <w:r w:rsidR="00965CA5" w:rsidRPr="009A1032">
        <w:rPr>
          <w:color w:val="auto"/>
        </w:rPr>
        <w:t>стереотипами</w:t>
      </w:r>
      <w:r w:rsidR="001312CB" w:rsidRPr="009A1032">
        <w:rPr>
          <w:color w:val="auto"/>
        </w:rPr>
        <w:t>. Наприклад, співак Гаррі Стайлз, гурт «</w:t>
      </w:r>
      <w:proofErr w:type="spellStart"/>
      <w:r w:rsidR="0069652B" w:rsidRPr="009A1032">
        <w:rPr>
          <w:color w:val="auto"/>
          <w:lang w:val="en-US"/>
        </w:rPr>
        <w:t>M</w:t>
      </w:r>
      <w:r w:rsidR="00D70339" w:rsidRPr="009A1032">
        <w:rPr>
          <w:color w:val="auto"/>
          <w:lang w:val="en-US"/>
        </w:rPr>
        <w:t>aneskin</w:t>
      </w:r>
      <w:proofErr w:type="spellEnd"/>
      <w:r w:rsidR="0069652B" w:rsidRPr="009A1032">
        <w:rPr>
          <w:color w:val="auto"/>
        </w:rPr>
        <w:t>»</w:t>
      </w:r>
      <w:r w:rsidR="0006157F" w:rsidRPr="009A1032">
        <w:rPr>
          <w:color w:val="auto"/>
        </w:rPr>
        <w:t>,</w:t>
      </w:r>
      <w:r w:rsidR="004C193B" w:rsidRPr="009A1032">
        <w:rPr>
          <w:color w:val="auto"/>
        </w:rPr>
        <w:t xml:space="preserve"> шоумен Гарик</w:t>
      </w:r>
      <w:r w:rsidR="0006157F" w:rsidRPr="009A1032">
        <w:rPr>
          <w:color w:val="auto"/>
        </w:rPr>
        <w:t xml:space="preserve"> Корого</w:t>
      </w:r>
      <w:r w:rsidR="004C193B" w:rsidRPr="009A1032">
        <w:rPr>
          <w:color w:val="auto"/>
        </w:rPr>
        <w:t>д</w:t>
      </w:r>
      <w:r w:rsidR="0006157F" w:rsidRPr="009A1032">
        <w:rPr>
          <w:color w:val="auto"/>
        </w:rPr>
        <w:t>с</w:t>
      </w:r>
      <w:r w:rsidR="00144757" w:rsidRPr="009A1032">
        <w:rPr>
          <w:color w:val="auto"/>
        </w:rPr>
        <w:t>ь</w:t>
      </w:r>
      <w:r w:rsidR="0006157F" w:rsidRPr="009A1032">
        <w:rPr>
          <w:color w:val="auto"/>
        </w:rPr>
        <w:t>кий</w:t>
      </w:r>
      <w:r w:rsidR="0069652B" w:rsidRPr="009A1032">
        <w:rPr>
          <w:color w:val="auto"/>
        </w:rPr>
        <w:t>.</w:t>
      </w:r>
      <w:r w:rsidR="00EB0EB3" w:rsidRPr="009A1032">
        <w:rPr>
          <w:color w:val="auto"/>
        </w:rPr>
        <w:t xml:space="preserve"> </w:t>
      </w:r>
      <w:r w:rsidR="0006157F" w:rsidRPr="009A1032">
        <w:rPr>
          <w:color w:val="auto"/>
        </w:rPr>
        <w:t xml:space="preserve">І </w:t>
      </w:r>
      <w:r w:rsidR="00A67929" w:rsidRPr="009A1032">
        <w:rPr>
          <w:color w:val="auto"/>
        </w:rPr>
        <w:t>в</w:t>
      </w:r>
      <w:r w:rsidR="00EB0EB3" w:rsidRPr="009A1032">
        <w:rPr>
          <w:color w:val="auto"/>
        </w:rPr>
        <w:t xml:space="preserve"> моді</w:t>
      </w:r>
      <w:r w:rsidR="00807563" w:rsidRPr="009A1032">
        <w:rPr>
          <w:color w:val="auto"/>
        </w:rPr>
        <w:t>,</w:t>
      </w:r>
      <w:r w:rsidR="00EB0EB3" w:rsidRPr="009A1032">
        <w:rPr>
          <w:color w:val="auto"/>
        </w:rPr>
        <w:t xml:space="preserve"> і </w:t>
      </w:r>
      <w:r w:rsidR="00A67929" w:rsidRPr="009A1032">
        <w:rPr>
          <w:color w:val="auto"/>
        </w:rPr>
        <w:t>в</w:t>
      </w:r>
      <w:r w:rsidR="00EB0EB3" w:rsidRPr="009A1032">
        <w:rPr>
          <w:color w:val="auto"/>
        </w:rPr>
        <w:t xml:space="preserve"> сексуальних вподобаннях</w:t>
      </w:r>
      <w:r w:rsidR="00807563" w:rsidRPr="009A1032">
        <w:rPr>
          <w:color w:val="auto"/>
        </w:rPr>
        <w:t>,</w:t>
      </w:r>
      <w:r w:rsidR="00EB0EB3" w:rsidRPr="009A1032">
        <w:rPr>
          <w:color w:val="auto"/>
        </w:rPr>
        <w:t xml:space="preserve"> і </w:t>
      </w:r>
      <w:r w:rsidR="00A67929" w:rsidRPr="009A1032">
        <w:rPr>
          <w:color w:val="auto"/>
        </w:rPr>
        <w:t>в</w:t>
      </w:r>
      <w:r w:rsidR="00807563" w:rsidRPr="009A1032">
        <w:rPr>
          <w:color w:val="auto"/>
        </w:rPr>
        <w:t xml:space="preserve"> посадах на роботі </w:t>
      </w:r>
      <w:r w:rsidR="0046298E" w:rsidRPr="009A1032">
        <w:rPr>
          <w:color w:val="auto"/>
        </w:rPr>
        <w:t xml:space="preserve">і політичних кругах, намагаються усе </w:t>
      </w:r>
      <w:r w:rsidR="00965CA5" w:rsidRPr="009A1032">
        <w:rPr>
          <w:color w:val="auto"/>
        </w:rPr>
        <w:t>зробити</w:t>
      </w:r>
      <w:r w:rsidR="0046298E" w:rsidRPr="009A1032">
        <w:rPr>
          <w:color w:val="auto"/>
        </w:rPr>
        <w:t xml:space="preserve"> </w:t>
      </w:r>
      <w:r w:rsidR="00881C48" w:rsidRPr="009A1032">
        <w:rPr>
          <w:color w:val="auto"/>
        </w:rPr>
        <w:t>гендер</w:t>
      </w:r>
      <w:r w:rsidR="0069652B" w:rsidRPr="009A1032">
        <w:rPr>
          <w:color w:val="auto"/>
        </w:rPr>
        <w:t>но</w:t>
      </w:r>
      <w:r w:rsidR="0046298E" w:rsidRPr="009A1032">
        <w:rPr>
          <w:color w:val="auto"/>
        </w:rPr>
        <w:t xml:space="preserve"> нейтральним</w:t>
      </w:r>
      <w:r w:rsidR="00A67929" w:rsidRPr="009A1032">
        <w:rPr>
          <w:color w:val="auto"/>
        </w:rPr>
        <w:t>, щоб</w:t>
      </w:r>
      <w:r w:rsidR="0046298E" w:rsidRPr="009A1032">
        <w:rPr>
          <w:color w:val="auto"/>
        </w:rPr>
        <w:t xml:space="preserve"> </w:t>
      </w:r>
      <w:r w:rsidR="0046298E" w:rsidRPr="009A1032">
        <w:rPr>
          <w:color w:val="auto"/>
        </w:rPr>
        <w:lastRenderedPageBreak/>
        <w:t xml:space="preserve">стерти межу </w:t>
      </w:r>
      <w:r w:rsidR="00FE0D47" w:rsidRPr="009A1032">
        <w:rPr>
          <w:color w:val="auto"/>
        </w:rPr>
        <w:t>між різниц</w:t>
      </w:r>
      <w:r w:rsidR="00A67929" w:rsidRPr="009A1032">
        <w:rPr>
          <w:color w:val="auto"/>
        </w:rPr>
        <w:t>ею</w:t>
      </w:r>
      <w:r w:rsidR="00FE0D47" w:rsidRPr="009A1032">
        <w:rPr>
          <w:color w:val="auto"/>
        </w:rPr>
        <w:t xml:space="preserve"> у соціальн</w:t>
      </w:r>
      <w:r w:rsidR="00963852" w:rsidRPr="009A1032">
        <w:rPr>
          <w:color w:val="auto"/>
        </w:rPr>
        <w:t>ому житт</w:t>
      </w:r>
      <w:r w:rsidR="00824DB0" w:rsidRPr="009A1032">
        <w:rPr>
          <w:color w:val="auto"/>
        </w:rPr>
        <w:t>і</w:t>
      </w:r>
      <w:r w:rsidR="00963852" w:rsidRPr="009A1032">
        <w:rPr>
          <w:color w:val="auto"/>
        </w:rPr>
        <w:t xml:space="preserve"> чоловіка і жінки.  </w:t>
      </w:r>
    </w:p>
    <w:p w14:paraId="04866F8E" w14:textId="77777777" w:rsidR="00963852" w:rsidRPr="00A746F4" w:rsidRDefault="00965CA5" w:rsidP="00725A42">
      <w:pPr>
        <w:widowControl w:val="0"/>
        <w:ind w:left="0" w:firstLine="709"/>
      </w:pPr>
      <w:r w:rsidRPr="009A1032">
        <w:rPr>
          <w:color w:val="auto"/>
        </w:rPr>
        <w:t xml:space="preserve">У </w:t>
      </w:r>
      <w:r w:rsidR="00881C48" w:rsidRPr="009A1032">
        <w:rPr>
          <w:color w:val="auto"/>
        </w:rPr>
        <w:t>емпіричному</w:t>
      </w:r>
      <w:r w:rsidR="00963852" w:rsidRPr="009A1032">
        <w:rPr>
          <w:color w:val="auto"/>
        </w:rPr>
        <w:t xml:space="preserve"> розділі </w:t>
      </w:r>
      <w:r w:rsidR="000925C7" w:rsidRPr="009A1032">
        <w:rPr>
          <w:color w:val="auto"/>
        </w:rPr>
        <w:t>роботи було проведено</w:t>
      </w:r>
      <w:r w:rsidR="00963852" w:rsidRPr="009A1032">
        <w:rPr>
          <w:color w:val="auto"/>
        </w:rPr>
        <w:t xml:space="preserve"> </w:t>
      </w:r>
      <w:r w:rsidR="00ED090C" w:rsidRPr="009A1032">
        <w:rPr>
          <w:color w:val="auto"/>
        </w:rPr>
        <w:t>дослідження</w:t>
      </w:r>
      <w:r w:rsidR="00963852" w:rsidRPr="009A1032">
        <w:rPr>
          <w:color w:val="auto"/>
        </w:rPr>
        <w:t xml:space="preserve"> </w:t>
      </w:r>
      <w:r w:rsidR="00423408" w:rsidRPr="009A1032">
        <w:rPr>
          <w:color w:val="auto"/>
        </w:rPr>
        <w:t xml:space="preserve">на основі </w:t>
      </w:r>
      <w:r w:rsidR="00824DB0" w:rsidRPr="009A1032">
        <w:rPr>
          <w:color w:val="auto"/>
        </w:rPr>
        <w:t xml:space="preserve">наступних </w:t>
      </w:r>
      <w:r w:rsidR="00423408" w:rsidRPr="009A1032">
        <w:rPr>
          <w:color w:val="auto"/>
        </w:rPr>
        <w:t>методик</w:t>
      </w:r>
      <w:r w:rsidR="00824DB0" w:rsidRPr="009A1032">
        <w:rPr>
          <w:color w:val="auto"/>
        </w:rPr>
        <w:t>:</w:t>
      </w:r>
      <w:r w:rsidR="0069652B" w:rsidRPr="009A1032">
        <w:rPr>
          <w:color w:val="auto"/>
          <w:lang w:val="ru-RU"/>
        </w:rPr>
        <w:t xml:space="preserve"> </w:t>
      </w:r>
      <w:r w:rsidR="0069652B" w:rsidRPr="009A1032">
        <w:rPr>
          <w:color w:val="auto"/>
        </w:rPr>
        <w:t>тесту на тривожність Тейлора і методики Ожигов</w:t>
      </w:r>
      <w:r w:rsidR="000925C7" w:rsidRPr="009A1032">
        <w:rPr>
          <w:color w:val="auto"/>
        </w:rPr>
        <w:t>ої</w:t>
      </w:r>
      <w:r w:rsidR="0069652B" w:rsidRPr="009A1032">
        <w:rPr>
          <w:color w:val="auto"/>
        </w:rPr>
        <w:t xml:space="preserve"> на гендерні стереотипи. </w:t>
      </w:r>
      <w:r w:rsidR="00824DB0" w:rsidRPr="009A1032">
        <w:rPr>
          <w:color w:val="auto"/>
        </w:rPr>
        <w:t>За їх результатами ми</w:t>
      </w:r>
      <w:r w:rsidR="00423408" w:rsidRPr="009A1032">
        <w:rPr>
          <w:color w:val="auto"/>
        </w:rPr>
        <w:t xml:space="preserve"> </w:t>
      </w:r>
      <w:r w:rsidR="00861004" w:rsidRPr="009A1032">
        <w:rPr>
          <w:color w:val="auto"/>
        </w:rPr>
        <w:t xml:space="preserve">виявили зв’язок між тим як гендерні </w:t>
      </w:r>
      <w:r w:rsidRPr="009A1032">
        <w:rPr>
          <w:color w:val="auto"/>
        </w:rPr>
        <w:t>стереотипи</w:t>
      </w:r>
      <w:r w:rsidR="00861004" w:rsidRPr="009A1032">
        <w:rPr>
          <w:color w:val="auto"/>
        </w:rPr>
        <w:t xml:space="preserve"> можуть </w:t>
      </w:r>
      <w:r w:rsidR="00A6049D" w:rsidRPr="009A1032">
        <w:rPr>
          <w:color w:val="auto"/>
        </w:rPr>
        <w:t xml:space="preserve">впливати на тривожність. У жінок </w:t>
      </w:r>
      <w:r w:rsidR="00E915A1" w:rsidRPr="009A1032">
        <w:rPr>
          <w:color w:val="auto"/>
        </w:rPr>
        <w:t xml:space="preserve">був середній рівень </w:t>
      </w:r>
      <w:r w:rsidR="00044B7A" w:rsidRPr="009A1032">
        <w:rPr>
          <w:color w:val="auto"/>
        </w:rPr>
        <w:t xml:space="preserve">тривожності і </w:t>
      </w:r>
      <w:r w:rsidR="00863C52" w:rsidRPr="009A1032">
        <w:rPr>
          <w:color w:val="auto"/>
        </w:rPr>
        <w:t xml:space="preserve"> </w:t>
      </w:r>
      <w:r w:rsidR="00ED090C" w:rsidRPr="009A1032">
        <w:rPr>
          <w:color w:val="auto"/>
          <w:lang w:val="ru-RU"/>
        </w:rPr>
        <w:t xml:space="preserve">не </w:t>
      </w:r>
      <w:r w:rsidR="00ED090C" w:rsidRPr="009A1032">
        <w:rPr>
          <w:color w:val="auto"/>
        </w:rPr>
        <w:t>висока</w:t>
      </w:r>
      <w:r w:rsidR="0069652B" w:rsidRPr="009A1032">
        <w:rPr>
          <w:color w:val="auto"/>
          <w:lang w:val="ru-RU"/>
        </w:rPr>
        <w:t xml:space="preserve"> </w:t>
      </w:r>
      <w:r w:rsidR="00044B7A" w:rsidRPr="009A1032">
        <w:rPr>
          <w:color w:val="auto"/>
        </w:rPr>
        <w:t xml:space="preserve">схильність до </w:t>
      </w:r>
      <w:r w:rsidRPr="009A1032">
        <w:rPr>
          <w:color w:val="auto"/>
        </w:rPr>
        <w:t>стере</w:t>
      </w:r>
      <w:r w:rsidR="00A44407" w:rsidRPr="009A1032">
        <w:rPr>
          <w:color w:val="auto"/>
        </w:rPr>
        <w:t xml:space="preserve">отипізації. У чоловіків </w:t>
      </w:r>
      <w:r w:rsidR="00447C26" w:rsidRPr="009A1032">
        <w:rPr>
          <w:color w:val="auto"/>
        </w:rPr>
        <w:t xml:space="preserve">був </w:t>
      </w:r>
      <w:r w:rsidR="000925C7" w:rsidRPr="009A1032">
        <w:rPr>
          <w:color w:val="auto"/>
        </w:rPr>
        <w:t xml:space="preserve">більш </w:t>
      </w:r>
      <w:r w:rsidR="00447C26" w:rsidRPr="009A1032">
        <w:rPr>
          <w:color w:val="auto"/>
        </w:rPr>
        <w:t xml:space="preserve">високий рівень </w:t>
      </w:r>
      <w:r w:rsidR="006331A4" w:rsidRPr="009A1032">
        <w:rPr>
          <w:color w:val="auto"/>
        </w:rPr>
        <w:t xml:space="preserve">тривожності і </w:t>
      </w:r>
      <w:r w:rsidR="000B0969" w:rsidRPr="009A1032">
        <w:rPr>
          <w:color w:val="auto"/>
        </w:rPr>
        <w:t>на 20% вищ</w:t>
      </w:r>
      <w:r w:rsidR="00694EF3" w:rsidRPr="009A1032">
        <w:rPr>
          <w:color w:val="auto"/>
        </w:rPr>
        <w:t>а</w:t>
      </w:r>
      <w:r w:rsidR="000B0969" w:rsidRPr="009A1032">
        <w:rPr>
          <w:color w:val="auto"/>
        </w:rPr>
        <w:t xml:space="preserve"> </w:t>
      </w:r>
      <w:r w:rsidR="009730A6" w:rsidRPr="009A1032">
        <w:rPr>
          <w:color w:val="auto"/>
        </w:rPr>
        <w:t xml:space="preserve">схильність </w:t>
      </w:r>
      <w:r w:rsidR="009730A6" w:rsidRPr="00A746F4">
        <w:t xml:space="preserve">до </w:t>
      </w:r>
      <w:r w:rsidRPr="00A746F4">
        <w:t xml:space="preserve"> </w:t>
      </w:r>
      <w:r w:rsidRPr="0069652B">
        <w:t>стере</w:t>
      </w:r>
      <w:r w:rsidR="000B0969" w:rsidRPr="0069652B">
        <w:t>от</w:t>
      </w:r>
      <w:r w:rsidR="00ED090C">
        <w:t>и</w:t>
      </w:r>
      <w:r w:rsidR="000B0969" w:rsidRPr="0069652B">
        <w:t>пізації</w:t>
      </w:r>
      <w:r w:rsidR="009B6BF7" w:rsidRPr="0069652B">
        <w:t xml:space="preserve"> в порівнянні з жінками</w:t>
      </w:r>
      <w:r w:rsidR="009730A6" w:rsidRPr="00A746F4">
        <w:t xml:space="preserve">. </w:t>
      </w:r>
      <w:r w:rsidR="005316AC" w:rsidRPr="00A746F4">
        <w:t xml:space="preserve">Таким чином, можна сказати що </w:t>
      </w:r>
      <w:r w:rsidRPr="00A746F4">
        <w:t xml:space="preserve">схильність </w:t>
      </w:r>
      <w:r w:rsidR="000925C7">
        <w:t xml:space="preserve">до </w:t>
      </w:r>
      <w:r w:rsidRPr="00A746F4">
        <w:t>тривожності і стере</w:t>
      </w:r>
      <w:r w:rsidR="00D6674E" w:rsidRPr="00A746F4">
        <w:t xml:space="preserve">отипів залежить не </w:t>
      </w:r>
      <w:r w:rsidRPr="00A746F4">
        <w:t>тільки</w:t>
      </w:r>
      <w:r w:rsidR="00D6674E" w:rsidRPr="00A746F4">
        <w:t xml:space="preserve"> від особистості, але і від </w:t>
      </w:r>
      <w:r w:rsidR="003D008F" w:rsidRPr="00A746F4">
        <w:t>ста</w:t>
      </w:r>
      <w:r w:rsidRPr="00A746F4">
        <w:t>ті та гендерної</w:t>
      </w:r>
      <w:r w:rsidR="00881C48" w:rsidRPr="00A746F4">
        <w:t xml:space="preserve"> приналежності. </w:t>
      </w:r>
    </w:p>
    <w:p w14:paraId="34725D59" w14:textId="77777777" w:rsidR="00496987" w:rsidRDefault="000925C7" w:rsidP="00725A42">
      <w:pPr>
        <w:widowControl w:val="0"/>
        <w:ind w:left="0" w:firstLine="709"/>
      </w:pPr>
      <w:r>
        <w:rPr>
          <w:color w:val="auto"/>
        </w:rPr>
        <w:t>Висновок:</w:t>
      </w:r>
      <w:r w:rsidR="009B6BF7">
        <w:rPr>
          <w:color w:val="FF0000"/>
        </w:rPr>
        <w:t xml:space="preserve"> </w:t>
      </w:r>
      <w:r w:rsidR="00881C48" w:rsidRPr="00A746F4">
        <w:t>гіпотеза</w:t>
      </w:r>
      <w:r w:rsidR="00824578" w:rsidRPr="00A746F4">
        <w:t xml:space="preserve"> яку ми позначили на початку</w:t>
      </w:r>
      <w:r w:rsidR="00C0579B" w:rsidRPr="00A746F4">
        <w:t xml:space="preserve"> роботи, підтверди</w:t>
      </w:r>
      <w:r w:rsidR="002922F0" w:rsidRPr="00A746F4">
        <w:t xml:space="preserve">лася </w:t>
      </w:r>
      <w:r w:rsidR="002922F0" w:rsidRPr="0069652B">
        <w:t>наш</w:t>
      </w:r>
      <w:r w:rsidR="00881C48" w:rsidRPr="0069652B">
        <w:t>им</w:t>
      </w:r>
      <w:r>
        <w:t xml:space="preserve"> теоретичним</w:t>
      </w:r>
      <w:r w:rsidR="00881C48" w:rsidRPr="0069652B">
        <w:t xml:space="preserve"> матеріал</w:t>
      </w:r>
      <w:r>
        <w:t>ом</w:t>
      </w:r>
      <w:r w:rsidR="00881C48" w:rsidRPr="00A746F4">
        <w:t xml:space="preserve"> та емпіри</w:t>
      </w:r>
      <w:r w:rsidR="002922F0" w:rsidRPr="00A746F4">
        <w:t xml:space="preserve">чним </w:t>
      </w:r>
      <w:r w:rsidR="003342F2" w:rsidRPr="00A746F4">
        <w:t xml:space="preserve">дослідженням. </w:t>
      </w:r>
    </w:p>
    <w:p w14:paraId="2273F31B" w14:textId="77777777" w:rsidR="00560226" w:rsidRPr="00560226" w:rsidRDefault="00560226" w:rsidP="00725A42">
      <w:pPr>
        <w:widowControl w:val="0"/>
        <w:ind w:left="0" w:firstLine="709"/>
        <w:rPr>
          <w:color w:val="FF0000"/>
        </w:rPr>
      </w:pPr>
    </w:p>
    <w:p w14:paraId="55420921" w14:textId="77777777" w:rsidR="00903BEB" w:rsidRPr="00903BEB" w:rsidRDefault="00496987" w:rsidP="00AB4C29">
      <w:pPr>
        <w:widowControl w:val="0"/>
        <w:ind w:left="0" w:firstLine="709"/>
        <w:rPr>
          <w:rStyle w:val="s1"/>
          <w:rFonts w:ascii="Times New Roman" w:hAnsi="Times New Roman"/>
          <w:b/>
          <w:sz w:val="28"/>
          <w:szCs w:val="28"/>
        </w:rPr>
      </w:pPr>
      <w:r w:rsidRPr="00A746F4">
        <w:br w:type="page"/>
      </w:r>
      <w:r w:rsidR="00903BEB" w:rsidRPr="00A746F4">
        <w:rPr>
          <w:b/>
        </w:rPr>
        <w:lastRenderedPageBreak/>
        <w:t xml:space="preserve">                СПИСОК ВИКОРАСТАННОЇ ЛІТАРАТУРИ </w:t>
      </w:r>
    </w:p>
    <w:p w14:paraId="61652B46" w14:textId="77777777" w:rsidR="0006157F" w:rsidRDefault="0006157F" w:rsidP="00AB4C29">
      <w:pPr>
        <w:widowControl w:val="0"/>
        <w:ind w:left="0"/>
        <w:jc w:val="left"/>
        <w:rPr>
          <w:lang w:val="ru-RU"/>
        </w:rPr>
      </w:pPr>
    </w:p>
    <w:p w14:paraId="013A190A" w14:textId="77777777" w:rsidR="00125164" w:rsidRPr="00A746F4" w:rsidRDefault="00125164" w:rsidP="00AB4C29">
      <w:pPr>
        <w:pStyle w:val="p1"/>
        <w:widowControl w:val="0"/>
        <w:numPr>
          <w:ilvl w:val="0"/>
          <w:numId w:val="37"/>
        </w:numPr>
        <w:ind w:left="0" w:firstLine="709"/>
        <w:rPr>
          <w:rStyle w:val="s1"/>
          <w:rFonts w:ascii="Times New Roman" w:hAnsi="Times New Roman"/>
          <w:sz w:val="28"/>
          <w:szCs w:val="28"/>
        </w:rPr>
      </w:pPr>
      <w:r w:rsidRPr="00A746F4">
        <w:rPr>
          <w:rStyle w:val="s1"/>
          <w:rFonts w:ascii="Times New Roman" w:hAnsi="Times New Roman"/>
          <w:sz w:val="28"/>
          <w:szCs w:val="28"/>
        </w:rPr>
        <w:t>Ажгихина Н. І. Гендерні стереотипи в СУЧАСНИХ мас-медіа // Гендерні дослідження.</w:t>
      </w:r>
      <w:r w:rsidR="00E325E1">
        <w:rPr>
          <w:rStyle w:val="s1"/>
          <w:rFonts w:ascii="Times New Roman" w:hAnsi="Times New Roman"/>
          <w:sz w:val="28"/>
          <w:szCs w:val="28"/>
        </w:rPr>
        <w:t>-</w:t>
      </w:r>
      <w:r w:rsidRPr="00A746F4">
        <w:rPr>
          <w:rStyle w:val="s1"/>
          <w:rFonts w:ascii="Times New Roman" w:hAnsi="Times New Roman"/>
          <w:sz w:val="28"/>
          <w:szCs w:val="28"/>
        </w:rPr>
        <w:t xml:space="preserve"> 2000.</w:t>
      </w:r>
      <w:r w:rsidR="00E325E1">
        <w:rPr>
          <w:rStyle w:val="s1"/>
          <w:rFonts w:ascii="Times New Roman" w:hAnsi="Times New Roman"/>
          <w:sz w:val="28"/>
          <w:szCs w:val="28"/>
        </w:rPr>
        <w:t>-</w:t>
      </w:r>
      <w:r w:rsidRPr="00A746F4">
        <w:rPr>
          <w:rStyle w:val="s1"/>
          <w:rFonts w:ascii="Times New Roman" w:hAnsi="Times New Roman"/>
          <w:sz w:val="28"/>
          <w:szCs w:val="28"/>
        </w:rPr>
        <w:t xml:space="preserve"> № 5.</w:t>
      </w:r>
      <w:r w:rsidR="00E325E1">
        <w:rPr>
          <w:rStyle w:val="s1"/>
          <w:rFonts w:ascii="Times New Roman" w:hAnsi="Times New Roman"/>
          <w:sz w:val="28"/>
          <w:szCs w:val="28"/>
        </w:rPr>
        <w:t>-</w:t>
      </w:r>
      <w:r w:rsidRPr="00A746F4">
        <w:rPr>
          <w:rStyle w:val="s1"/>
          <w:rFonts w:ascii="Times New Roman" w:hAnsi="Times New Roman"/>
          <w:sz w:val="28"/>
          <w:szCs w:val="28"/>
        </w:rPr>
        <w:t xml:space="preserve"> С. 261-273.</w:t>
      </w:r>
    </w:p>
    <w:p w14:paraId="2CDF4ABC" w14:textId="77777777" w:rsidR="00125164" w:rsidRPr="00A746F4" w:rsidRDefault="00125164" w:rsidP="00725A42">
      <w:pPr>
        <w:pStyle w:val="p1"/>
        <w:widowControl w:val="0"/>
        <w:numPr>
          <w:ilvl w:val="0"/>
          <w:numId w:val="37"/>
        </w:numPr>
        <w:ind w:left="0" w:firstLine="709"/>
        <w:rPr>
          <w:rStyle w:val="s1"/>
          <w:rFonts w:ascii="Times New Roman" w:hAnsi="Times New Roman"/>
          <w:sz w:val="28"/>
          <w:szCs w:val="28"/>
        </w:rPr>
      </w:pPr>
      <w:r w:rsidRPr="00A746F4">
        <w:rPr>
          <w:rStyle w:val="s1"/>
          <w:rFonts w:ascii="Times New Roman" w:hAnsi="Times New Roman"/>
          <w:sz w:val="28"/>
          <w:szCs w:val="28"/>
        </w:rPr>
        <w:t xml:space="preserve"> Аристотель. Політика / Аристотель // Твори: в 4 т. / Пров. з древнегреч</w:t>
      </w:r>
      <w:r w:rsidR="002B7AA2">
        <w:rPr>
          <w:rStyle w:val="s1"/>
          <w:rFonts w:ascii="Times New Roman" w:hAnsi="Times New Roman"/>
          <w:sz w:val="28"/>
          <w:szCs w:val="28"/>
        </w:rPr>
        <w:t>.</w:t>
      </w:r>
      <w:r>
        <w:rPr>
          <w:rStyle w:val="s1"/>
          <w:rFonts w:ascii="Times New Roman" w:hAnsi="Times New Roman"/>
          <w:sz w:val="28"/>
          <w:szCs w:val="28"/>
        </w:rPr>
        <w:t>; общ.ред. А. І. Доватур. - М</w:t>
      </w:r>
      <w:r w:rsidRPr="00A746F4">
        <w:rPr>
          <w:rStyle w:val="s1"/>
          <w:rFonts w:ascii="Times New Roman" w:hAnsi="Times New Roman"/>
          <w:sz w:val="28"/>
          <w:szCs w:val="28"/>
        </w:rPr>
        <w:t xml:space="preserve">.: Думка, </w:t>
      </w:r>
      <w:r>
        <w:rPr>
          <w:rStyle w:val="s1"/>
          <w:rFonts w:ascii="Times New Roman" w:hAnsi="Times New Roman"/>
          <w:sz w:val="28"/>
          <w:szCs w:val="28"/>
        </w:rPr>
        <w:t>2000.</w:t>
      </w:r>
    </w:p>
    <w:p w14:paraId="0D42C752" w14:textId="77777777" w:rsidR="00B90959" w:rsidRDefault="00125164" w:rsidP="00725A42">
      <w:pPr>
        <w:pStyle w:val="p1"/>
        <w:widowControl w:val="0"/>
        <w:numPr>
          <w:ilvl w:val="0"/>
          <w:numId w:val="37"/>
        </w:numPr>
        <w:ind w:left="0" w:firstLine="709"/>
        <w:rPr>
          <w:rStyle w:val="s1"/>
          <w:rFonts w:ascii="Times New Roman" w:hAnsi="Times New Roman"/>
          <w:sz w:val="28"/>
          <w:szCs w:val="28"/>
        </w:rPr>
      </w:pPr>
      <w:r w:rsidRPr="00B90959">
        <w:rPr>
          <w:rStyle w:val="s1"/>
          <w:rFonts w:ascii="Times New Roman" w:hAnsi="Times New Roman"/>
          <w:sz w:val="28"/>
          <w:szCs w:val="28"/>
        </w:rPr>
        <w:t xml:space="preserve"> Ахмадеева К. Н. Cтереотіпі як проблема гендерних ДОСЛІДЖЕНЬ [Електронний ресурс]. URL: http://www.isras.ru/abstract_bank/1214469800.pdf </w:t>
      </w:r>
    </w:p>
    <w:p w14:paraId="55E55C88" w14:textId="77777777" w:rsidR="00125164" w:rsidRPr="00B90959" w:rsidRDefault="00125164" w:rsidP="00725A42">
      <w:pPr>
        <w:pStyle w:val="p1"/>
        <w:widowControl w:val="0"/>
        <w:numPr>
          <w:ilvl w:val="0"/>
          <w:numId w:val="37"/>
        </w:numPr>
        <w:ind w:left="0" w:firstLine="709"/>
        <w:rPr>
          <w:rStyle w:val="s1"/>
          <w:rFonts w:ascii="Times New Roman" w:hAnsi="Times New Roman"/>
          <w:sz w:val="28"/>
          <w:szCs w:val="28"/>
        </w:rPr>
      </w:pPr>
      <w:r w:rsidRPr="00B90959">
        <w:rPr>
          <w:rStyle w:val="s1"/>
          <w:rFonts w:ascii="Times New Roman" w:hAnsi="Times New Roman"/>
          <w:sz w:val="28"/>
          <w:szCs w:val="28"/>
        </w:rPr>
        <w:t xml:space="preserve"> Барчунова Т.В. «Егоїстичний гендер», або відтворення гендерної асиметрії в гендерних дослідженнях [Електронний ресурс] / Т.В. Барчунова.- Режим доступу: http://ecsocman.edu.ru/data/743/552/1216/14.pdf</w:t>
      </w:r>
    </w:p>
    <w:p w14:paraId="5B1BB764" w14:textId="77777777" w:rsidR="009A1032" w:rsidRPr="009A1032" w:rsidRDefault="00125164" w:rsidP="00725A42">
      <w:pPr>
        <w:pStyle w:val="p1"/>
        <w:widowControl w:val="0"/>
        <w:numPr>
          <w:ilvl w:val="0"/>
          <w:numId w:val="37"/>
        </w:numPr>
        <w:ind w:left="0" w:firstLine="709"/>
        <w:rPr>
          <w:rStyle w:val="s1"/>
          <w:rFonts w:ascii="Times New Roman" w:hAnsi="Times New Roman"/>
          <w:sz w:val="28"/>
          <w:szCs w:val="28"/>
          <w:lang w:val="ru-RU"/>
        </w:rPr>
      </w:pPr>
      <w:r w:rsidRPr="009A1032">
        <w:rPr>
          <w:rStyle w:val="s1"/>
          <w:rFonts w:ascii="Times New Roman" w:hAnsi="Times New Roman"/>
          <w:sz w:val="28"/>
          <w:szCs w:val="28"/>
        </w:rPr>
        <w:t xml:space="preserve"> Березін Ф.Б. Психічна і психофізіологічна адаптація людини / Ф.Б. Березін. </w:t>
      </w:r>
      <w:r w:rsidR="009A1032">
        <w:rPr>
          <w:rStyle w:val="s1"/>
          <w:rFonts w:ascii="Times New Roman" w:hAnsi="Times New Roman"/>
          <w:sz w:val="28"/>
          <w:szCs w:val="28"/>
        </w:rPr>
        <w:t>–</w:t>
      </w:r>
      <w:r w:rsidRPr="009A1032">
        <w:rPr>
          <w:rStyle w:val="s1"/>
          <w:rFonts w:ascii="Times New Roman" w:hAnsi="Times New Roman"/>
          <w:sz w:val="28"/>
          <w:szCs w:val="28"/>
        </w:rPr>
        <w:t xml:space="preserve"> </w:t>
      </w:r>
      <w:r w:rsidR="009A1032">
        <w:rPr>
          <w:rStyle w:val="s1"/>
          <w:rFonts w:ascii="Times New Roman" w:hAnsi="Times New Roman"/>
          <w:sz w:val="28"/>
          <w:szCs w:val="28"/>
        </w:rPr>
        <w:t>Санкт-Петербург</w:t>
      </w:r>
      <w:r w:rsidRPr="009A1032">
        <w:rPr>
          <w:rStyle w:val="s1"/>
          <w:rFonts w:ascii="Times New Roman" w:hAnsi="Times New Roman"/>
          <w:sz w:val="28"/>
          <w:szCs w:val="28"/>
        </w:rPr>
        <w:t>,</w:t>
      </w:r>
      <w:r w:rsidR="003B0580" w:rsidRPr="009A1032">
        <w:rPr>
          <w:rStyle w:val="s1"/>
          <w:rFonts w:ascii="Times New Roman" w:hAnsi="Times New Roman"/>
          <w:sz w:val="28"/>
          <w:szCs w:val="28"/>
        </w:rPr>
        <w:t xml:space="preserve"> </w:t>
      </w:r>
      <w:r w:rsidRPr="009A1032">
        <w:rPr>
          <w:rStyle w:val="s1"/>
          <w:rFonts w:ascii="Times New Roman" w:hAnsi="Times New Roman"/>
          <w:sz w:val="28"/>
          <w:szCs w:val="28"/>
        </w:rPr>
        <w:t xml:space="preserve">2000. </w:t>
      </w:r>
      <w:r w:rsidR="0099268E" w:rsidRPr="009A1032">
        <w:rPr>
          <w:rStyle w:val="s1"/>
          <w:rFonts w:ascii="Times New Roman" w:hAnsi="Times New Roman"/>
          <w:sz w:val="28"/>
          <w:szCs w:val="28"/>
        </w:rPr>
        <w:t>–</w:t>
      </w:r>
      <w:r w:rsidRPr="009A1032">
        <w:rPr>
          <w:rStyle w:val="s1"/>
          <w:rFonts w:ascii="Times New Roman" w:hAnsi="Times New Roman"/>
          <w:sz w:val="28"/>
          <w:szCs w:val="28"/>
        </w:rPr>
        <w:t xml:space="preserve"> 180</w:t>
      </w:r>
      <w:r w:rsidR="0099268E" w:rsidRPr="009A1032">
        <w:rPr>
          <w:rStyle w:val="s1"/>
          <w:rFonts w:ascii="Times New Roman" w:hAnsi="Times New Roman"/>
          <w:sz w:val="28"/>
          <w:szCs w:val="28"/>
        </w:rPr>
        <w:t xml:space="preserve"> с</w:t>
      </w:r>
      <w:r w:rsidRPr="009A1032">
        <w:rPr>
          <w:rStyle w:val="s1"/>
          <w:rFonts w:ascii="Times New Roman" w:hAnsi="Times New Roman"/>
          <w:sz w:val="28"/>
          <w:szCs w:val="28"/>
        </w:rPr>
        <w:t xml:space="preserve">. </w:t>
      </w:r>
    </w:p>
    <w:p w14:paraId="515761BA" w14:textId="77777777" w:rsidR="00125164" w:rsidRPr="009A1032" w:rsidRDefault="009A1032" w:rsidP="00725A42">
      <w:pPr>
        <w:pStyle w:val="p1"/>
        <w:widowControl w:val="0"/>
        <w:numPr>
          <w:ilvl w:val="0"/>
          <w:numId w:val="37"/>
        </w:numPr>
        <w:ind w:left="0" w:firstLine="709"/>
        <w:rPr>
          <w:rStyle w:val="s1"/>
          <w:rFonts w:ascii="Times New Roman" w:hAnsi="Times New Roman"/>
          <w:sz w:val="28"/>
          <w:szCs w:val="28"/>
          <w:lang w:val="ru-RU"/>
        </w:rPr>
      </w:pPr>
      <w:proofErr w:type="spellStart"/>
      <w:r>
        <w:rPr>
          <w:rStyle w:val="s1"/>
          <w:rFonts w:ascii="Times New Roman" w:hAnsi="Times New Roman"/>
          <w:color w:val="auto"/>
          <w:sz w:val="28"/>
          <w:szCs w:val="28"/>
          <w:lang w:val="ru-RU"/>
        </w:rPr>
        <w:t>Бл</w:t>
      </w:r>
      <w:r w:rsidR="006D0A13" w:rsidRPr="009A1032">
        <w:rPr>
          <w:rStyle w:val="s1"/>
          <w:rFonts w:ascii="Times New Roman" w:hAnsi="Times New Roman"/>
          <w:sz w:val="28"/>
          <w:szCs w:val="28"/>
          <w:lang w:val="ru-RU"/>
        </w:rPr>
        <w:t>агопо</w:t>
      </w:r>
      <w:r w:rsidR="00125164" w:rsidRPr="009A1032">
        <w:rPr>
          <w:rStyle w:val="s1"/>
          <w:rFonts w:ascii="Times New Roman" w:hAnsi="Times New Roman"/>
          <w:sz w:val="28"/>
          <w:szCs w:val="28"/>
          <w:lang w:val="ru-RU"/>
        </w:rPr>
        <w:t>луччя</w:t>
      </w:r>
      <w:proofErr w:type="spellEnd"/>
      <w:r w:rsidR="00125164" w:rsidRPr="009A1032">
        <w:rPr>
          <w:rStyle w:val="s1"/>
          <w:rFonts w:ascii="Times New Roman" w:hAnsi="Times New Roman"/>
          <w:sz w:val="28"/>
          <w:szCs w:val="28"/>
          <w:lang w:val="ru-RU"/>
        </w:rPr>
        <w:t xml:space="preserve"> </w:t>
      </w:r>
      <w:proofErr w:type="spellStart"/>
      <w:r w:rsidR="00125164" w:rsidRPr="009A1032">
        <w:rPr>
          <w:rStyle w:val="s1"/>
          <w:rFonts w:ascii="Times New Roman" w:hAnsi="Times New Roman"/>
          <w:sz w:val="28"/>
          <w:szCs w:val="28"/>
          <w:lang w:val="ru-RU"/>
        </w:rPr>
        <w:t>особистості</w:t>
      </w:r>
      <w:proofErr w:type="spellEnd"/>
      <w:r w:rsidR="00125164" w:rsidRPr="009A1032">
        <w:rPr>
          <w:rStyle w:val="s1"/>
          <w:rFonts w:ascii="Times New Roman" w:hAnsi="Times New Roman"/>
          <w:sz w:val="28"/>
          <w:szCs w:val="28"/>
          <w:lang w:val="ru-RU"/>
        </w:rPr>
        <w:t xml:space="preserve"> в </w:t>
      </w:r>
      <w:proofErr w:type="spellStart"/>
      <w:r w:rsidR="00125164" w:rsidRPr="009A1032">
        <w:rPr>
          <w:rStyle w:val="s1"/>
          <w:rFonts w:ascii="Times New Roman" w:hAnsi="Times New Roman"/>
          <w:sz w:val="28"/>
          <w:szCs w:val="28"/>
          <w:lang w:val="ru-RU"/>
        </w:rPr>
        <w:t>сучасній</w:t>
      </w:r>
      <w:proofErr w:type="spellEnd"/>
      <w:r w:rsidR="00125164" w:rsidRPr="009A1032">
        <w:rPr>
          <w:rStyle w:val="s1"/>
          <w:rFonts w:ascii="Times New Roman" w:hAnsi="Times New Roman"/>
          <w:sz w:val="28"/>
          <w:szCs w:val="28"/>
          <w:lang w:val="ru-RU"/>
        </w:rPr>
        <w:t xml:space="preserve"> </w:t>
      </w:r>
      <w:proofErr w:type="spellStart"/>
      <w:r w:rsidR="00125164" w:rsidRPr="009A1032">
        <w:rPr>
          <w:rStyle w:val="s1"/>
          <w:rFonts w:ascii="Times New Roman" w:hAnsi="Times New Roman"/>
          <w:sz w:val="28"/>
          <w:szCs w:val="28"/>
          <w:lang w:val="ru-RU"/>
        </w:rPr>
        <w:t>психології</w:t>
      </w:r>
      <w:proofErr w:type="spellEnd"/>
      <w:r w:rsidR="00125164" w:rsidRPr="009A1032">
        <w:rPr>
          <w:rStyle w:val="s1"/>
          <w:rFonts w:ascii="Times New Roman" w:hAnsi="Times New Roman"/>
          <w:sz w:val="28"/>
          <w:szCs w:val="28"/>
          <w:lang w:val="ru-RU"/>
        </w:rPr>
        <w:t xml:space="preserve"> //</w:t>
      </w:r>
      <w:r w:rsidR="00B90959" w:rsidRPr="009A1032">
        <w:rPr>
          <w:rStyle w:val="s1"/>
          <w:rFonts w:ascii="Times New Roman" w:hAnsi="Times New Roman"/>
          <w:sz w:val="28"/>
          <w:szCs w:val="28"/>
          <w:lang w:val="ru-RU"/>
        </w:rPr>
        <w:t xml:space="preserve"> СПб.: </w:t>
      </w:r>
      <w:proofErr w:type="spellStart"/>
      <w:r w:rsidR="00B90959" w:rsidRPr="009A1032">
        <w:rPr>
          <w:rStyle w:val="s1"/>
          <w:rFonts w:ascii="Times New Roman" w:hAnsi="Times New Roman"/>
          <w:sz w:val="28"/>
          <w:szCs w:val="28"/>
          <w:lang w:val="ru-RU"/>
        </w:rPr>
        <w:t>Пітер</w:t>
      </w:r>
      <w:proofErr w:type="spellEnd"/>
      <w:r w:rsidR="00B90959" w:rsidRPr="009A1032">
        <w:rPr>
          <w:rStyle w:val="s1"/>
          <w:rFonts w:ascii="Times New Roman" w:hAnsi="Times New Roman"/>
          <w:sz w:val="28"/>
          <w:szCs w:val="28"/>
          <w:lang w:val="ru-RU"/>
        </w:rPr>
        <w:t>, 2001. С. 9-42</w:t>
      </w:r>
    </w:p>
    <w:p w14:paraId="204CF3B7" w14:textId="77777777" w:rsidR="00125164" w:rsidRPr="00A746F4" w:rsidRDefault="00125164" w:rsidP="00725A42">
      <w:pPr>
        <w:pStyle w:val="p1"/>
        <w:widowControl w:val="0"/>
        <w:numPr>
          <w:ilvl w:val="0"/>
          <w:numId w:val="37"/>
        </w:numPr>
        <w:ind w:left="0" w:firstLine="709"/>
        <w:rPr>
          <w:rStyle w:val="s1"/>
          <w:rFonts w:ascii="Times New Roman" w:hAnsi="Times New Roman"/>
          <w:sz w:val="28"/>
          <w:szCs w:val="28"/>
        </w:rPr>
      </w:pPr>
      <w:r w:rsidRPr="009A1032">
        <w:rPr>
          <w:rStyle w:val="s1"/>
          <w:rFonts w:ascii="Times New Roman" w:hAnsi="Times New Roman"/>
          <w:sz w:val="28"/>
          <w:szCs w:val="28"/>
        </w:rPr>
        <w:t>Б</w:t>
      </w:r>
      <w:r w:rsidRPr="00A746F4">
        <w:rPr>
          <w:rStyle w:val="s1"/>
          <w:rFonts w:ascii="Times New Roman" w:hAnsi="Times New Roman"/>
          <w:sz w:val="28"/>
          <w:szCs w:val="28"/>
        </w:rPr>
        <w:t>ободжанова Р. М. Роль ЗМІ у формуванні гендерни</w:t>
      </w:r>
      <w:r w:rsidR="006D0A13">
        <w:rPr>
          <w:rStyle w:val="s1"/>
          <w:rFonts w:ascii="Times New Roman" w:hAnsi="Times New Roman"/>
          <w:sz w:val="28"/>
          <w:szCs w:val="28"/>
        </w:rPr>
        <w:t>х стереотіпів: автореф. дис.</w:t>
      </w:r>
      <w:r w:rsidRPr="00A746F4">
        <w:rPr>
          <w:rStyle w:val="s1"/>
          <w:rFonts w:ascii="Times New Roman" w:hAnsi="Times New Roman"/>
          <w:sz w:val="28"/>
          <w:szCs w:val="28"/>
        </w:rPr>
        <w:t xml:space="preserve"> д-ра філол. наук.</w:t>
      </w:r>
      <w:r w:rsidR="0099268E">
        <w:rPr>
          <w:rStyle w:val="s1"/>
          <w:rFonts w:ascii="Times New Roman" w:hAnsi="Times New Roman"/>
          <w:sz w:val="28"/>
          <w:szCs w:val="28"/>
        </w:rPr>
        <w:t>-</w:t>
      </w:r>
      <w:r w:rsidRPr="00A746F4">
        <w:rPr>
          <w:rStyle w:val="s1"/>
          <w:rFonts w:ascii="Times New Roman" w:hAnsi="Times New Roman"/>
          <w:sz w:val="28"/>
          <w:szCs w:val="28"/>
        </w:rPr>
        <w:t xml:space="preserve"> Душанбе, 2006.</w:t>
      </w:r>
      <w:r w:rsidR="0099268E">
        <w:rPr>
          <w:rStyle w:val="s1"/>
          <w:rFonts w:ascii="Times New Roman" w:hAnsi="Times New Roman"/>
          <w:sz w:val="28"/>
          <w:szCs w:val="28"/>
        </w:rPr>
        <w:t>-</w:t>
      </w:r>
      <w:r w:rsidRPr="00A746F4">
        <w:rPr>
          <w:rStyle w:val="s1"/>
          <w:rFonts w:ascii="Times New Roman" w:hAnsi="Times New Roman"/>
          <w:sz w:val="28"/>
          <w:szCs w:val="28"/>
        </w:rPr>
        <w:t xml:space="preserve"> 48 с.</w:t>
      </w:r>
    </w:p>
    <w:p w14:paraId="432E7079" w14:textId="77777777" w:rsidR="00125164" w:rsidRPr="00A746F4" w:rsidRDefault="00125164" w:rsidP="00725A42">
      <w:pPr>
        <w:pStyle w:val="p1"/>
        <w:widowControl w:val="0"/>
        <w:numPr>
          <w:ilvl w:val="0"/>
          <w:numId w:val="37"/>
        </w:numPr>
        <w:ind w:left="0" w:firstLine="709"/>
        <w:rPr>
          <w:rStyle w:val="s1"/>
          <w:rFonts w:ascii="Times New Roman" w:hAnsi="Times New Roman"/>
          <w:sz w:val="28"/>
          <w:szCs w:val="28"/>
        </w:rPr>
      </w:pPr>
      <w:r w:rsidRPr="00A746F4">
        <w:rPr>
          <w:rStyle w:val="s1"/>
          <w:rFonts w:ascii="Times New Roman" w:hAnsi="Times New Roman"/>
          <w:sz w:val="28"/>
          <w:szCs w:val="28"/>
        </w:rPr>
        <w:t xml:space="preserve"> Вороніна О. А. Теорія і методологія гендерних досліджень: ку</w:t>
      </w:r>
      <w:r>
        <w:rPr>
          <w:rStyle w:val="s1"/>
          <w:rFonts w:ascii="Times New Roman" w:hAnsi="Times New Roman"/>
          <w:sz w:val="28"/>
          <w:szCs w:val="28"/>
        </w:rPr>
        <w:t>рс лекцій / О. А. Вороніна. - М</w:t>
      </w:r>
      <w:r w:rsidRPr="00A746F4">
        <w:rPr>
          <w:rStyle w:val="s1"/>
          <w:rFonts w:ascii="Times New Roman" w:hAnsi="Times New Roman"/>
          <w:sz w:val="28"/>
          <w:szCs w:val="28"/>
        </w:rPr>
        <w:t>.: МЦГІ-МВШСЕН-МФФ, 2001. - 416 с.</w:t>
      </w:r>
    </w:p>
    <w:p w14:paraId="679DA640" w14:textId="77777777" w:rsidR="00125164" w:rsidRPr="00A746F4" w:rsidRDefault="00125164" w:rsidP="00725A42">
      <w:pPr>
        <w:pStyle w:val="p1"/>
        <w:widowControl w:val="0"/>
        <w:numPr>
          <w:ilvl w:val="0"/>
          <w:numId w:val="37"/>
        </w:numPr>
        <w:ind w:left="0" w:firstLine="709"/>
        <w:rPr>
          <w:rStyle w:val="s1"/>
          <w:rFonts w:ascii="Times New Roman" w:hAnsi="Times New Roman"/>
          <w:sz w:val="28"/>
          <w:szCs w:val="28"/>
        </w:rPr>
      </w:pPr>
      <w:r w:rsidRPr="00A746F4">
        <w:rPr>
          <w:rStyle w:val="s1"/>
          <w:rFonts w:ascii="Times New Roman" w:hAnsi="Times New Roman"/>
          <w:sz w:val="28"/>
          <w:szCs w:val="28"/>
        </w:rPr>
        <w:t xml:space="preserve"> Діагностика емоційно-морального розвитку. Особистісна шкала проявів тривоги (Дж. Тейлор, адаптація Т.А. Нємчина) [Текст] / Ред. і упоряд. І.Б. Дерманова. - СПб., 2002. - С.126-128.</w:t>
      </w:r>
    </w:p>
    <w:p w14:paraId="25FFCC5A" w14:textId="77777777" w:rsidR="00125164" w:rsidRDefault="00125164" w:rsidP="00725A42">
      <w:pPr>
        <w:pStyle w:val="p1"/>
        <w:widowControl w:val="0"/>
        <w:numPr>
          <w:ilvl w:val="0"/>
          <w:numId w:val="37"/>
        </w:numPr>
        <w:ind w:left="0" w:firstLine="709"/>
        <w:rPr>
          <w:rStyle w:val="s1"/>
          <w:rFonts w:ascii="Times New Roman" w:hAnsi="Times New Roman"/>
          <w:sz w:val="28"/>
          <w:szCs w:val="28"/>
        </w:rPr>
      </w:pPr>
      <w:r w:rsidRPr="00A746F4">
        <w:rPr>
          <w:rStyle w:val="s1"/>
          <w:rFonts w:ascii="Times New Roman" w:hAnsi="Times New Roman"/>
          <w:sz w:val="28"/>
          <w:szCs w:val="28"/>
        </w:rPr>
        <w:t>Здравомислова Є. А. Соціологія гендерних відносин і гендерний підхід в соціології / Е.А.</w:t>
      </w:r>
      <w:r>
        <w:rPr>
          <w:rStyle w:val="s1"/>
          <w:rFonts w:ascii="Times New Roman" w:hAnsi="Times New Roman"/>
          <w:sz w:val="28"/>
          <w:szCs w:val="28"/>
        </w:rPr>
        <w:t xml:space="preserve"> </w:t>
      </w:r>
      <w:r w:rsidRPr="00A746F4">
        <w:rPr>
          <w:rStyle w:val="s1"/>
          <w:rFonts w:ascii="Times New Roman" w:hAnsi="Times New Roman"/>
          <w:sz w:val="28"/>
          <w:szCs w:val="28"/>
        </w:rPr>
        <w:t xml:space="preserve">Здравомислова, А.А. Тьомкіна // Соціологічні дослідження. - 2000. - </w:t>
      </w:r>
      <w:r w:rsidR="00E325E1">
        <w:rPr>
          <w:rStyle w:val="s1"/>
          <w:rFonts w:ascii="Times New Roman" w:hAnsi="Times New Roman"/>
          <w:sz w:val="28"/>
          <w:szCs w:val="28"/>
        </w:rPr>
        <w:t>№</w:t>
      </w:r>
      <w:r w:rsidRPr="00A746F4">
        <w:rPr>
          <w:rStyle w:val="s1"/>
          <w:rFonts w:ascii="Times New Roman" w:hAnsi="Times New Roman"/>
          <w:sz w:val="28"/>
          <w:szCs w:val="28"/>
        </w:rPr>
        <w:t xml:space="preserve"> 11. - С. 15-24.</w:t>
      </w:r>
    </w:p>
    <w:p w14:paraId="614F7023" w14:textId="77777777" w:rsidR="00125164" w:rsidRDefault="0099268E" w:rsidP="00725A42">
      <w:pPr>
        <w:pStyle w:val="p1"/>
        <w:widowControl w:val="0"/>
        <w:numPr>
          <w:ilvl w:val="0"/>
          <w:numId w:val="37"/>
        </w:numPr>
        <w:ind w:left="0" w:firstLine="709"/>
        <w:rPr>
          <w:rStyle w:val="s1"/>
          <w:rFonts w:ascii="Times New Roman" w:hAnsi="Times New Roman"/>
          <w:sz w:val="28"/>
          <w:szCs w:val="28"/>
        </w:rPr>
      </w:pPr>
      <w:r>
        <w:rPr>
          <w:rStyle w:val="s1"/>
          <w:rFonts w:ascii="Times New Roman" w:hAnsi="Times New Roman"/>
          <w:sz w:val="28"/>
          <w:szCs w:val="28"/>
        </w:rPr>
        <w:t>Ізард</w:t>
      </w:r>
      <w:r w:rsidR="00230815" w:rsidRPr="00230815">
        <w:rPr>
          <w:rStyle w:val="s1"/>
          <w:rFonts w:ascii="Times New Roman" w:hAnsi="Times New Roman"/>
          <w:sz w:val="28"/>
          <w:szCs w:val="28"/>
        </w:rPr>
        <w:t xml:space="preserve"> Керрол Елліс. Психологія емоцій / Керрол Е. Ізард; [Пер. з англ .: В.</w:t>
      </w:r>
      <w:r w:rsidR="00E325E1">
        <w:rPr>
          <w:rStyle w:val="s1"/>
          <w:rFonts w:ascii="Times New Roman" w:hAnsi="Times New Roman"/>
          <w:sz w:val="28"/>
          <w:szCs w:val="28"/>
        </w:rPr>
        <w:t xml:space="preserve"> Мисник, А. Татлибаєво]. - СПб.</w:t>
      </w:r>
      <w:r w:rsidR="00230815" w:rsidRPr="00230815">
        <w:rPr>
          <w:rStyle w:val="s1"/>
          <w:rFonts w:ascii="Times New Roman" w:hAnsi="Times New Roman"/>
          <w:sz w:val="28"/>
          <w:szCs w:val="28"/>
        </w:rPr>
        <w:t>: Пітер, 2009. - 460 с .: с. 42</w:t>
      </w:r>
      <w:r w:rsidR="00E325E1">
        <w:rPr>
          <w:rStyle w:val="s1"/>
          <w:rFonts w:ascii="Times New Roman" w:hAnsi="Times New Roman"/>
          <w:sz w:val="28"/>
          <w:szCs w:val="28"/>
        </w:rPr>
        <w:t>7-449 і в кінці гл. - Алф. указ</w:t>
      </w:r>
      <w:r w:rsidR="00230815" w:rsidRPr="00230815">
        <w:rPr>
          <w:rStyle w:val="s1"/>
          <w:rFonts w:ascii="Times New Roman" w:hAnsi="Times New Roman"/>
          <w:sz w:val="28"/>
          <w:szCs w:val="28"/>
        </w:rPr>
        <w:t>.: с. 450-460</w:t>
      </w:r>
    </w:p>
    <w:p w14:paraId="3F8DC795" w14:textId="77777777" w:rsidR="00861AC9" w:rsidRPr="00861AC9" w:rsidRDefault="00125164" w:rsidP="00E325E1">
      <w:pPr>
        <w:pStyle w:val="p1"/>
        <w:widowControl w:val="0"/>
        <w:numPr>
          <w:ilvl w:val="0"/>
          <w:numId w:val="37"/>
        </w:numPr>
        <w:ind w:left="0" w:firstLine="709"/>
        <w:rPr>
          <w:rFonts w:ascii="Times New Roman" w:hAnsi="Times New Roman"/>
          <w:sz w:val="28"/>
          <w:szCs w:val="28"/>
        </w:rPr>
      </w:pPr>
      <w:r w:rsidRPr="00861AC9">
        <w:rPr>
          <w:rStyle w:val="s1"/>
          <w:rFonts w:ascii="Times New Roman" w:hAnsi="Times New Roman"/>
          <w:sz w:val="28"/>
          <w:szCs w:val="28"/>
        </w:rPr>
        <w:t>Ільїн Е. П. Диференційована психофізіологія чоловіки і жінки</w:t>
      </w:r>
      <w:r w:rsidR="00861AC9" w:rsidRPr="00861AC9">
        <w:rPr>
          <w:rFonts w:ascii="Arial" w:hAnsi="Arial" w:cs="Arial"/>
          <w:color w:val="4D5156"/>
          <w:sz w:val="21"/>
          <w:szCs w:val="21"/>
        </w:rPr>
        <w:t xml:space="preserve"> </w:t>
      </w:r>
      <w:r w:rsidR="00861AC9" w:rsidRPr="00861AC9">
        <w:rPr>
          <w:rFonts w:ascii="Arial" w:eastAsia="Times New Roman" w:hAnsi="Arial" w:cs="Arial"/>
          <w:color w:val="4D5156"/>
          <w:sz w:val="21"/>
          <w:szCs w:val="21"/>
          <w:lang w:val="ru-RU"/>
        </w:rPr>
        <w:t xml:space="preserve">- </w:t>
      </w:r>
      <w:r w:rsidR="00861AC9" w:rsidRPr="00861AC9">
        <w:rPr>
          <w:rFonts w:ascii="Times New Roman" w:eastAsia="Times New Roman" w:hAnsi="Times New Roman"/>
          <w:color w:val="auto"/>
          <w:sz w:val="28"/>
          <w:szCs w:val="28"/>
          <w:lang w:val="ru-RU"/>
        </w:rPr>
        <w:lastRenderedPageBreak/>
        <w:t>СПб.: Питер, 2001. - 464 е.</w:t>
      </w:r>
    </w:p>
    <w:p w14:paraId="3D2E62F1" w14:textId="77777777" w:rsidR="00125164" w:rsidRPr="00861AC9" w:rsidRDefault="00125164" w:rsidP="00E325E1">
      <w:pPr>
        <w:pStyle w:val="p1"/>
        <w:widowControl w:val="0"/>
        <w:numPr>
          <w:ilvl w:val="0"/>
          <w:numId w:val="37"/>
        </w:numPr>
        <w:ind w:left="0" w:firstLine="709"/>
        <w:rPr>
          <w:rStyle w:val="s1"/>
          <w:rFonts w:ascii="Times New Roman" w:hAnsi="Times New Roman"/>
          <w:sz w:val="28"/>
          <w:szCs w:val="28"/>
        </w:rPr>
      </w:pPr>
      <w:r w:rsidRPr="00861AC9">
        <w:rPr>
          <w:rStyle w:val="s1"/>
          <w:rFonts w:ascii="Times New Roman" w:hAnsi="Times New Roman"/>
          <w:sz w:val="28"/>
          <w:szCs w:val="28"/>
        </w:rPr>
        <w:t xml:space="preserve">Конопльова Н. А. Гендерні стереотипи [Електронний ресурс] // Словник гендерних термінів. URL: http://www.owl.ru/gender/042.htm </w:t>
      </w:r>
    </w:p>
    <w:p w14:paraId="379679CA" w14:textId="77777777" w:rsidR="00BF59AC" w:rsidRDefault="00125164" w:rsidP="00E325E1">
      <w:pPr>
        <w:pStyle w:val="p1"/>
        <w:widowControl w:val="0"/>
        <w:numPr>
          <w:ilvl w:val="0"/>
          <w:numId w:val="37"/>
        </w:numPr>
        <w:ind w:left="0" w:firstLine="709"/>
        <w:rPr>
          <w:rStyle w:val="s1"/>
          <w:rFonts w:ascii="Times New Roman" w:hAnsi="Times New Roman"/>
          <w:sz w:val="28"/>
          <w:szCs w:val="28"/>
        </w:rPr>
      </w:pPr>
      <w:r w:rsidRPr="00BF59AC">
        <w:rPr>
          <w:rStyle w:val="s1"/>
          <w:rFonts w:ascii="Times New Roman" w:hAnsi="Times New Roman"/>
          <w:sz w:val="28"/>
          <w:szCs w:val="28"/>
        </w:rPr>
        <w:t>Крейдлін Г.Є. Чоловіки і жінки в невербальної комунікації.</w:t>
      </w:r>
      <w:r w:rsidR="00BF59AC" w:rsidRPr="00BF59AC">
        <w:rPr>
          <w:rStyle w:val="s1"/>
          <w:rFonts w:ascii="Times New Roman" w:hAnsi="Times New Roman"/>
          <w:sz w:val="28"/>
          <w:szCs w:val="28"/>
        </w:rPr>
        <w:t>-</w:t>
      </w:r>
      <w:r w:rsidRPr="00BF59AC">
        <w:rPr>
          <w:rStyle w:val="s1"/>
          <w:rFonts w:ascii="Times New Roman" w:hAnsi="Times New Roman"/>
          <w:sz w:val="28"/>
          <w:szCs w:val="28"/>
        </w:rPr>
        <w:t xml:space="preserve"> М.</w:t>
      </w:r>
      <w:r w:rsidR="00BF59AC" w:rsidRPr="00BF59AC">
        <w:rPr>
          <w:rStyle w:val="s1"/>
          <w:rFonts w:ascii="Times New Roman" w:hAnsi="Times New Roman"/>
          <w:sz w:val="28"/>
          <w:szCs w:val="28"/>
        </w:rPr>
        <w:t>,</w:t>
      </w:r>
      <w:r w:rsidRPr="00BF59AC">
        <w:rPr>
          <w:rStyle w:val="s1"/>
          <w:rFonts w:ascii="Times New Roman" w:hAnsi="Times New Roman"/>
          <w:sz w:val="28"/>
          <w:szCs w:val="28"/>
        </w:rPr>
        <w:t xml:space="preserve"> 2008. </w:t>
      </w:r>
    </w:p>
    <w:p w14:paraId="22CB03BD" w14:textId="77777777" w:rsidR="00125164" w:rsidRPr="00BF59AC" w:rsidRDefault="00125164" w:rsidP="00E325E1">
      <w:pPr>
        <w:pStyle w:val="p1"/>
        <w:widowControl w:val="0"/>
        <w:numPr>
          <w:ilvl w:val="0"/>
          <w:numId w:val="37"/>
        </w:numPr>
        <w:ind w:left="0" w:firstLine="709"/>
        <w:rPr>
          <w:rStyle w:val="s1"/>
          <w:rFonts w:ascii="Times New Roman" w:hAnsi="Times New Roman"/>
          <w:sz w:val="28"/>
          <w:szCs w:val="28"/>
        </w:rPr>
      </w:pPr>
      <w:r w:rsidRPr="00BF59AC">
        <w:rPr>
          <w:rStyle w:val="s1"/>
          <w:rFonts w:ascii="Times New Roman" w:hAnsi="Times New Roman"/>
          <w:sz w:val="28"/>
          <w:szCs w:val="28"/>
        </w:rPr>
        <w:t>Куликов Л. В. Проблема опису психічних станів // Психічні состояния.</w:t>
      </w:r>
      <w:r w:rsidR="00BF59AC">
        <w:rPr>
          <w:rStyle w:val="s1"/>
          <w:rFonts w:ascii="Times New Roman" w:hAnsi="Times New Roman"/>
          <w:sz w:val="28"/>
          <w:szCs w:val="28"/>
        </w:rPr>
        <w:t>-</w:t>
      </w:r>
      <w:r w:rsidRPr="00BF59AC">
        <w:rPr>
          <w:rStyle w:val="s1"/>
          <w:rFonts w:ascii="Times New Roman" w:hAnsi="Times New Roman"/>
          <w:sz w:val="28"/>
          <w:szCs w:val="28"/>
        </w:rPr>
        <w:t xml:space="preserve"> СПб.: Питер, 2001</w:t>
      </w:r>
      <w:r w:rsidR="00BF59AC">
        <w:rPr>
          <w:rStyle w:val="s1"/>
          <w:rFonts w:ascii="Times New Roman" w:hAnsi="Times New Roman"/>
          <w:sz w:val="28"/>
          <w:szCs w:val="28"/>
        </w:rPr>
        <w:t>.</w:t>
      </w:r>
    </w:p>
    <w:p w14:paraId="615B3CD4" w14:textId="77777777" w:rsidR="00125164" w:rsidRPr="00A746F4" w:rsidRDefault="00125164" w:rsidP="00725A42">
      <w:pPr>
        <w:pStyle w:val="p1"/>
        <w:widowControl w:val="0"/>
        <w:numPr>
          <w:ilvl w:val="0"/>
          <w:numId w:val="37"/>
        </w:numPr>
        <w:ind w:left="0" w:firstLine="709"/>
        <w:rPr>
          <w:rStyle w:val="s1"/>
          <w:rFonts w:ascii="Times New Roman" w:hAnsi="Times New Roman"/>
          <w:sz w:val="28"/>
          <w:szCs w:val="28"/>
        </w:rPr>
      </w:pPr>
      <w:r w:rsidRPr="00BF59AC">
        <w:rPr>
          <w:rStyle w:val="s1"/>
          <w:rFonts w:ascii="Times New Roman" w:hAnsi="Times New Roman"/>
          <w:sz w:val="28"/>
          <w:szCs w:val="28"/>
        </w:rPr>
        <w:t>Л</w:t>
      </w:r>
      <w:r w:rsidRPr="00A746F4">
        <w:rPr>
          <w:rStyle w:val="s1"/>
          <w:rFonts w:ascii="Times New Roman" w:hAnsi="Times New Roman"/>
          <w:sz w:val="28"/>
          <w:szCs w:val="28"/>
        </w:rPr>
        <w:t>озовський Б. Н. Журналістика та засоби масової информации: крат. словник.</w:t>
      </w:r>
      <w:r>
        <w:rPr>
          <w:rStyle w:val="s1"/>
          <w:rFonts w:ascii="Times New Roman" w:hAnsi="Times New Roman"/>
          <w:sz w:val="28"/>
          <w:szCs w:val="28"/>
        </w:rPr>
        <w:t>-</w:t>
      </w:r>
      <w:r w:rsidRPr="00A746F4">
        <w:rPr>
          <w:rStyle w:val="s1"/>
          <w:rFonts w:ascii="Times New Roman" w:hAnsi="Times New Roman"/>
          <w:sz w:val="28"/>
          <w:szCs w:val="28"/>
        </w:rPr>
        <w:t xml:space="preserve"> Єкатеринбург, 2007.</w:t>
      </w:r>
      <w:r w:rsidR="00BF59AC">
        <w:rPr>
          <w:rStyle w:val="s1"/>
          <w:rFonts w:ascii="Times New Roman" w:hAnsi="Times New Roman"/>
          <w:sz w:val="28"/>
          <w:szCs w:val="28"/>
        </w:rPr>
        <w:t>-</w:t>
      </w:r>
      <w:r w:rsidRPr="00A746F4">
        <w:rPr>
          <w:rStyle w:val="s1"/>
          <w:rFonts w:ascii="Times New Roman" w:hAnsi="Times New Roman"/>
          <w:sz w:val="28"/>
          <w:szCs w:val="28"/>
        </w:rPr>
        <w:t xml:space="preserve"> 306 с.</w:t>
      </w:r>
    </w:p>
    <w:p w14:paraId="043982B0" w14:textId="77777777" w:rsidR="00125164" w:rsidRPr="00A746F4" w:rsidRDefault="00125164" w:rsidP="00725A42">
      <w:pPr>
        <w:pStyle w:val="p1"/>
        <w:widowControl w:val="0"/>
        <w:numPr>
          <w:ilvl w:val="0"/>
          <w:numId w:val="37"/>
        </w:numPr>
        <w:ind w:left="0" w:firstLine="709"/>
        <w:rPr>
          <w:rStyle w:val="s1"/>
          <w:rFonts w:ascii="Times New Roman" w:hAnsi="Times New Roman"/>
          <w:sz w:val="28"/>
          <w:szCs w:val="28"/>
        </w:rPr>
      </w:pPr>
      <w:r>
        <w:rPr>
          <w:rStyle w:val="s1"/>
          <w:rFonts w:ascii="Times New Roman" w:hAnsi="Times New Roman"/>
          <w:sz w:val="28"/>
          <w:szCs w:val="28"/>
        </w:rPr>
        <w:t xml:space="preserve"> Мей</w:t>
      </w:r>
      <w:r w:rsidRPr="00A746F4">
        <w:rPr>
          <w:rStyle w:val="s1"/>
          <w:rFonts w:ascii="Times New Roman" w:hAnsi="Times New Roman"/>
          <w:sz w:val="28"/>
          <w:szCs w:val="28"/>
        </w:rPr>
        <w:t xml:space="preserve"> Р. Проблема тривоги [Текст] / Р. </w:t>
      </w:r>
      <w:r w:rsidR="00BF59AC">
        <w:rPr>
          <w:rStyle w:val="s1"/>
          <w:rFonts w:ascii="Times New Roman" w:hAnsi="Times New Roman"/>
          <w:sz w:val="28"/>
          <w:szCs w:val="28"/>
        </w:rPr>
        <w:t>Мей.- М.,</w:t>
      </w:r>
      <w:r w:rsidRPr="00A746F4">
        <w:rPr>
          <w:rStyle w:val="s1"/>
          <w:rFonts w:ascii="Times New Roman" w:hAnsi="Times New Roman"/>
          <w:sz w:val="28"/>
          <w:szCs w:val="28"/>
        </w:rPr>
        <w:t xml:space="preserve"> 2011. - 246 с.</w:t>
      </w:r>
    </w:p>
    <w:p w14:paraId="2D573C1B" w14:textId="77777777" w:rsidR="00125164" w:rsidRPr="00A746F4" w:rsidRDefault="00125164" w:rsidP="00725A42">
      <w:pPr>
        <w:pStyle w:val="p1"/>
        <w:widowControl w:val="0"/>
        <w:numPr>
          <w:ilvl w:val="0"/>
          <w:numId w:val="37"/>
        </w:numPr>
        <w:ind w:left="0" w:firstLine="709"/>
        <w:rPr>
          <w:rStyle w:val="s1"/>
          <w:rFonts w:ascii="Times New Roman" w:hAnsi="Times New Roman"/>
          <w:sz w:val="28"/>
          <w:szCs w:val="28"/>
        </w:rPr>
      </w:pPr>
      <w:r w:rsidRPr="00A746F4">
        <w:rPr>
          <w:rStyle w:val="s1"/>
          <w:rFonts w:ascii="Times New Roman" w:hAnsi="Times New Roman"/>
          <w:sz w:val="28"/>
          <w:szCs w:val="28"/>
        </w:rPr>
        <w:t xml:space="preserve"> Мей Р. Сенс тривоги / Ролло Мей; [Пер. з англ. М.І. Заваслова, А.І.Сібуріной]. - М .: Незалежна фірма "Клас", 2001. - 240 c.</w:t>
      </w:r>
    </w:p>
    <w:p w14:paraId="06A9AB0F" w14:textId="77777777" w:rsidR="00125164" w:rsidRDefault="00125164" w:rsidP="00725A42">
      <w:pPr>
        <w:pStyle w:val="p1"/>
        <w:widowControl w:val="0"/>
        <w:numPr>
          <w:ilvl w:val="0"/>
          <w:numId w:val="37"/>
        </w:numPr>
        <w:ind w:left="0" w:firstLine="709"/>
        <w:rPr>
          <w:rStyle w:val="s1"/>
          <w:rFonts w:ascii="Times New Roman" w:hAnsi="Times New Roman"/>
          <w:sz w:val="28"/>
          <w:szCs w:val="28"/>
        </w:rPr>
      </w:pPr>
      <w:r w:rsidRPr="00A746F4">
        <w:rPr>
          <w:rStyle w:val="s1"/>
          <w:rFonts w:ascii="Times New Roman" w:hAnsi="Times New Roman"/>
          <w:sz w:val="28"/>
          <w:szCs w:val="28"/>
        </w:rPr>
        <w:t xml:space="preserve"> Меренков А. В. Соціологія стереотипів / А. В. Меренков. - Єкатеринбург: Ургу, 2001. - 290 с.</w:t>
      </w:r>
    </w:p>
    <w:p w14:paraId="36140A5C" w14:textId="77777777" w:rsidR="00125164" w:rsidRPr="00B90959" w:rsidRDefault="00125164" w:rsidP="00725A42">
      <w:pPr>
        <w:pStyle w:val="p1"/>
        <w:widowControl w:val="0"/>
        <w:numPr>
          <w:ilvl w:val="0"/>
          <w:numId w:val="37"/>
        </w:numPr>
        <w:ind w:left="0" w:firstLine="709"/>
        <w:rPr>
          <w:rStyle w:val="s1"/>
          <w:rFonts w:ascii="Times New Roman" w:hAnsi="Times New Roman"/>
          <w:sz w:val="28"/>
          <w:szCs w:val="28"/>
        </w:rPr>
      </w:pPr>
      <w:r w:rsidRPr="00B90959">
        <w:rPr>
          <w:rStyle w:val="s1"/>
          <w:rFonts w:ascii="Times New Roman" w:hAnsi="Times New Roman"/>
          <w:sz w:val="28"/>
          <w:szCs w:val="28"/>
          <w:lang w:val="ru-RU"/>
        </w:rPr>
        <w:t xml:space="preserve">Новак Н.Г. </w:t>
      </w:r>
      <w:proofErr w:type="spellStart"/>
      <w:r w:rsidRPr="00B90959">
        <w:rPr>
          <w:rStyle w:val="s1"/>
          <w:rFonts w:ascii="Times New Roman" w:hAnsi="Times New Roman"/>
          <w:sz w:val="28"/>
          <w:szCs w:val="28"/>
          <w:lang w:val="ru-RU"/>
        </w:rPr>
        <w:t>Основні</w:t>
      </w:r>
      <w:proofErr w:type="spellEnd"/>
      <w:r w:rsidRPr="00B90959">
        <w:rPr>
          <w:rStyle w:val="s1"/>
          <w:rFonts w:ascii="Times New Roman" w:hAnsi="Times New Roman"/>
          <w:sz w:val="28"/>
          <w:szCs w:val="28"/>
          <w:lang w:val="ru-RU"/>
        </w:rPr>
        <w:t xml:space="preserve"> </w:t>
      </w:r>
      <w:proofErr w:type="spellStart"/>
      <w:r w:rsidRPr="00B90959">
        <w:rPr>
          <w:rStyle w:val="s1"/>
          <w:rFonts w:ascii="Times New Roman" w:hAnsi="Times New Roman"/>
          <w:sz w:val="28"/>
          <w:szCs w:val="28"/>
          <w:lang w:val="ru-RU"/>
        </w:rPr>
        <w:t>підходи</w:t>
      </w:r>
      <w:proofErr w:type="spellEnd"/>
      <w:r w:rsidRPr="00B90959">
        <w:rPr>
          <w:rStyle w:val="s1"/>
          <w:rFonts w:ascii="Times New Roman" w:hAnsi="Times New Roman"/>
          <w:sz w:val="28"/>
          <w:szCs w:val="28"/>
          <w:lang w:val="ru-RU"/>
        </w:rPr>
        <w:t xml:space="preserve"> до </w:t>
      </w:r>
      <w:proofErr w:type="spellStart"/>
      <w:r w:rsidRPr="00B90959">
        <w:rPr>
          <w:rStyle w:val="s1"/>
          <w:rFonts w:ascii="Times New Roman" w:hAnsi="Times New Roman"/>
          <w:sz w:val="28"/>
          <w:szCs w:val="28"/>
          <w:lang w:val="ru-RU"/>
        </w:rPr>
        <w:t>визначення</w:t>
      </w:r>
      <w:proofErr w:type="spellEnd"/>
      <w:r w:rsidRPr="00B90959">
        <w:rPr>
          <w:rStyle w:val="s1"/>
          <w:rFonts w:ascii="Times New Roman" w:hAnsi="Times New Roman"/>
          <w:sz w:val="28"/>
          <w:szCs w:val="28"/>
          <w:lang w:val="ru-RU"/>
        </w:rPr>
        <w:t xml:space="preserve"> </w:t>
      </w:r>
      <w:proofErr w:type="spellStart"/>
      <w:r w:rsidRPr="00B90959">
        <w:rPr>
          <w:rStyle w:val="s1"/>
          <w:rFonts w:ascii="Times New Roman" w:hAnsi="Times New Roman"/>
          <w:sz w:val="28"/>
          <w:szCs w:val="28"/>
          <w:lang w:val="ru-RU"/>
        </w:rPr>
        <w:t>психологічного</w:t>
      </w:r>
      <w:proofErr w:type="spellEnd"/>
      <w:r w:rsidR="00BF59AC">
        <w:rPr>
          <w:rStyle w:val="s1"/>
          <w:rFonts w:ascii="Times New Roman" w:hAnsi="Times New Roman"/>
          <w:sz w:val="28"/>
          <w:szCs w:val="28"/>
          <w:lang w:val="ru-RU"/>
        </w:rPr>
        <w:t xml:space="preserve">  стану СПб.</w:t>
      </w:r>
      <w:r w:rsidR="00B90959" w:rsidRPr="00B90959">
        <w:rPr>
          <w:rStyle w:val="s1"/>
          <w:rFonts w:ascii="Times New Roman" w:hAnsi="Times New Roman"/>
          <w:sz w:val="28"/>
          <w:szCs w:val="28"/>
          <w:lang w:val="ru-RU"/>
        </w:rPr>
        <w:t xml:space="preserve">: </w:t>
      </w:r>
      <w:proofErr w:type="spellStart"/>
      <w:r w:rsidR="00B90959" w:rsidRPr="00B90959">
        <w:rPr>
          <w:rStyle w:val="s1"/>
          <w:rFonts w:ascii="Times New Roman" w:hAnsi="Times New Roman"/>
          <w:sz w:val="28"/>
          <w:szCs w:val="28"/>
          <w:lang w:val="ru-RU"/>
        </w:rPr>
        <w:t>Пітер</w:t>
      </w:r>
      <w:proofErr w:type="spellEnd"/>
      <w:r w:rsidR="00B90959" w:rsidRPr="00B90959">
        <w:rPr>
          <w:rStyle w:val="s1"/>
          <w:rFonts w:ascii="Times New Roman" w:hAnsi="Times New Roman"/>
          <w:sz w:val="28"/>
          <w:szCs w:val="28"/>
          <w:lang w:val="ru-RU"/>
        </w:rPr>
        <w:t xml:space="preserve">, 2001. </w:t>
      </w:r>
    </w:p>
    <w:p w14:paraId="39DE2FD5" w14:textId="77777777" w:rsidR="00125164" w:rsidRPr="00A746F4" w:rsidRDefault="00125164" w:rsidP="00725A42">
      <w:pPr>
        <w:pStyle w:val="p1"/>
        <w:widowControl w:val="0"/>
        <w:numPr>
          <w:ilvl w:val="0"/>
          <w:numId w:val="37"/>
        </w:numPr>
        <w:ind w:left="0" w:firstLine="709"/>
        <w:rPr>
          <w:rStyle w:val="s1"/>
          <w:rFonts w:ascii="Times New Roman" w:hAnsi="Times New Roman"/>
          <w:sz w:val="28"/>
          <w:szCs w:val="28"/>
        </w:rPr>
      </w:pPr>
      <w:r w:rsidRPr="00A746F4">
        <w:rPr>
          <w:rStyle w:val="s1"/>
          <w:rFonts w:ascii="Times New Roman" w:hAnsi="Times New Roman"/>
          <w:sz w:val="28"/>
          <w:szCs w:val="28"/>
        </w:rPr>
        <w:t xml:space="preserve"> Платон. Держава / Платон; </w:t>
      </w:r>
      <w:r w:rsidR="00BF59AC">
        <w:rPr>
          <w:rStyle w:val="s1"/>
          <w:rFonts w:ascii="Times New Roman" w:hAnsi="Times New Roman"/>
          <w:sz w:val="28"/>
          <w:szCs w:val="28"/>
        </w:rPr>
        <w:t>пер. з давньогр. Д. Коваль. - К</w:t>
      </w:r>
      <w:r w:rsidRPr="00A746F4">
        <w:rPr>
          <w:rStyle w:val="s1"/>
          <w:rFonts w:ascii="Times New Roman" w:hAnsi="Times New Roman"/>
          <w:sz w:val="28"/>
          <w:szCs w:val="28"/>
        </w:rPr>
        <w:t>.: Основи, 2000. - 355 с.</w:t>
      </w:r>
    </w:p>
    <w:p w14:paraId="1BDDD200" w14:textId="77777777" w:rsidR="00125164" w:rsidRPr="00A746F4" w:rsidRDefault="00125164" w:rsidP="00725A42">
      <w:pPr>
        <w:pStyle w:val="p1"/>
        <w:widowControl w:val="0"/>
        <w:numPr>
          <w:ilvl w:val="0"/>
          <w:numId w:val="37"/>
        </w:numPr>
        <w:ind w:left="0" w:firstLine="709"/>
        <w:rPr>
          <w:rStyle w:val="s1"/>
          <w:rFonts w:ascii="Times New Roman" w:hAnsi="Times New Roman"/>
          <w:sz w:val="28"/>
          <w:szCs w:val="28"/>
        </w:rPr>
      </w:pPr>
      <w:r>
        <w:rPr>
          <w:rStyle w:val="s1"/>
          <w:rFonts w:ascii="Times New Roman" w:hAnsi="Times New Roman"/>
          <w:sz w:val="28"/>
          <w:szCs w:val="28"/>
        </w:rPr>
        <w:t xml:space="preserve"> Прихожан</w:t>
      </w:r>
      <w:r w:rsidRPr="00A746F4">
        <w:rPr>
          <w:rStyle w:val="s1"/>
          <w:rFonts w:ascii="Times New Roman" w:hAnsi="Times New Roman"/>
          <w:sz w:val="28"/>
          <w:szCs w:val="28"/>
        </w:rPr>
        <w:t xml:space="preserve"> А.М. Причини, профілактика і подолання тривожності [Текст] / А.М. Прихожан. // Психологічна наука і освіта. - </w:t>
      </w:r>
      <w:r w:rsidRPr="0061286E">
        <w:rPr>
          <w:rStyle w:val="s1"/>
          <w:rFonts w:ascii="Times New Roman" w:hAnsi="Times New Roman"/>
          <w:sz w:val="28"/>
          <w:szCs w:val="28"/>
          <w:lang w:val="ru-RU"/>
        </w:rPr>
        <w:t>2001</w:t>
      </w:r>
      <w:r w:rsidRPr="00A746F4">
        <w:rPr>
          <w:rStyle w:val="s1"/>
          <w:rFonts w:ascii="Times New Roman" w:hAnsi="Times New Roman"/>
          <w:sz w:val="28"/>
          <w:szCs w:val="28"/>
        </w:rPr>
        <w:t>. - №2. - С. 11 - 17.</w:t>
      </w:r>
    </w:p>
    <w:p w14:paraId="27CE18C0" w14:textId="77777777" w:rsidR="00125164" w:rsidRPr="00A746F4" w:rsidRDefault="00125164" w:rsidP="00725A42">
      <w:pPr>
        <w:pStyle w:val="p1"/>
        <w:widowControl w:val="0"/>
        <w:numPr>
          <w:ilvl w:val="0"/>
          <w:numId w:val="37"/>
        </w:numPr>
        <w:ind w:left="0" w:firstLine="709"/>
        <w:rPr>
          <w:rStyle w:val="s1"/>
          <w:rFonts w:ascii="Times New Roman" w:hAnsi="Times New Roman"/>
          <w:sz w:val="28"/>
          <w:szCs w:val="28"/>
        </w:rPr>
      </w:pPr>
      <w:r w:rsidRPr="00A746F4">
        <w:rPr>
          <w:rStyle w:val="s1"/>
          <w:rFonts w:ascii="Times New Roman" w:hAnsi="Times New Roman"/>
          <w:sz w:val="28"/>
          <w:szCs w:val="28"/>
        </w:rPr>
        <w:t>Прихожан А.М. Психологія тривожності / А. М. Прихожан. - СПб.: Пітер, 2007. - 192 с.</w:t>
      </w:r>
    </w:p>
    <w:p w14:paraId="289853EB" w14:textId="77777777" w:rsidR="00125164" w:rsidRPr="00BF59AC" w:rsidRDefault="00125164" w:rsidP="00725A42">
      <w:pPr>
        <w:pStyle w:val="p1"/>
        <w:widowControl w:val="0"/>
        <w:numPr>
          <w:ilvl w:val="0"/>
          <w:numId w:val="37"/>
        </w:numPr>
        <w:ind w:left="0" w:firstLine="709"/>
        <w:rPr>
          <w:rStyle w:val="s1"/>
          <w:rFonts w:ascii="Times New Roman" w:hAnsi="Times New Roman"/>
          <w:sz w:val="28"/>
          <w:szCs w:val="28"/>
        </w:rPr>
      </w:pPr>
      <w:r w:rsidRPr="00BF59AC">
        <w:rPr>
          <w:rStyle w:val="s1"/>
          <w:rFonts w:ascii="Times New Roman" w:hAnsi="Times New Roman"/>
          <w:sz w:val="28"/>
          <w:szCs w:val="28"/>
        </w:rPr>
        <w:t xml:space="preserve"> Прихожан А.М. Роль дитячо-батьківських відносин у становленні тривожності як особистісного утворення [Текст] /А.М. Прихожан. // Психологічні дослідження. - 2008. - № 2 (2). - С. 19 - 23.</w:t>
      </w:r>
    </w:p>
    <w:p w14:paraId="76D833DC" w14:textId="77777777" w:rsidR="00125164" w:rsidRPr="00A746F4" w:rsidRDefault="00125164" w:rsidP="00725A42">
      <w:pPr>
        <w:pStyle w:val="p1"/>
        <w:widowControl w:val="0"/>
        <w:numPr>
          <w:ilvl w:val="0"/>
          <w:numId w:val="37"/>
        </w:numPr>
        <w:ind w:left="0" w:firstLine="709"/>
        <w:rPr>
          <w:rFonts w:ascii="Times New Roman" w:hAnsi="Times New Roman"/>
          <w:sz w:val="28"/>
          <w:szCs w:val="28"/>
        </w:rPr>
      </w:pPr>
      <w:r w:rsidRPr="00A746F4">
        <w:rPr>
          <w:rStyle w:val="s1"/>
          <w:rFonts w:ascii="Times New Roman" w:hAnsi="Times New Roman"/>
          <w:sz w:val="28"/>
          <w:szCs w:val="28"/>
        </w:rPr>
        <w:t>Психологія особистості: Словник довідник / [За редакцією П.П. Горностая, Т.М. Титаренко]. – К</w:t>
      </w:r>
      <w:r w:rsidR="00BF59AC">
        <w:rPr>
          <w:rStyle w:val="s1"/>
          <w:rFonts w:ascii="Times New Roman" w:hAnsi="Times New Roman"/>
          <w:sz w:val="28"/>
          <w:szCs w:val="28"/>
        </w:rPr>
        <w:t>.</w:t>
      </w:r>
      <w:r w:rsidRPr="00A746F4">
        <w:rPr>
          <w:rStyle w:val="s1"/>
          <w:rFonts w:ascii="Times New Roman" w:hAnsi="Times New Roman"/>
          <w:sz w:val="28"/>
          <w:szCs w:val="28"/>
        </w:rPr>
        <w:t>: Рута, 2001. – 320 с.</w:t>
      </w:r>
    </w:p>
    <w:p w14:paraId="5F4A88CA" w14:textId="77777777" w:rsidR="00125164" w:rsidRPr="00A746F4" w:rsidRDefault="00125164" w:rsidP="00725A42">
      <w:pPr>
        <w:pStyle w:val="p1"/>
        <w:widowControl w:val="0"/>
        <w:numPr>
          <w:ilvl w:val="0"/>
          <w:numId w:val="37"/>
        </w:numPr>
        <w:ind w:left="0" w:firstLine="709"/>
        <w:rPr>
          <w:rStyle w:val="s1"/>
          <w:rFonts w:ascii="Times New Roman" w:hAnsi="Times New Roman"/>
          <w:sz w:val="28"/>
          <w:szCs w:val="28"/>
        </w:rPr>
      </w:pPr>
      <w:r w:rsidRPr="00A746F4">
        <w:rPr>
          <w:rStyle w:val="s1"/>
          <w:rFonts w:ascii="Times New Roman" w:hAnsi="Times New Roman"/>
          <w:sz w:val="28"/>
          <w:szCs w:val="28"/>
        </w:rPr>
        <w:t xml:space="preserve"> Психологія. Словник-довідник. Р. С. Нємов</w:t>
      </w:r>
      <w:r>
        <w:rPr>
          <w:rStyle w:val="s1"/>
          <w:rFonts w:ascii="Times New Roman" w:hAnsi="Times New Roman"/>
          <w:sz w:val="28"/>
          <w:szCs w:val="28"/>
        </w:rPr>
        <w:t>.</w:t>
      </w:r>
      <w:r w:rsidRPr="00A746F4">
        <w:rPr>
          <w:rStyle w:val="s1"/>
          <w:rFonts w:ascii="Times New Roman" w:hAnsi="Times New Roman"/>
          <w:sz w:val="28"/>
          <w:szCs w:val="28"/>
        </w:rPr>
        <w:t xml:space="preserve"> - М., ВЛАДОС-ПРЕСС, 2003. Т. 2</w:t>
      </w:r>
      <w:r w:rsidR="00BF59AC">
        <w:rPr>
          <w:rStyle w:val="s1"/>
          <w:rFonts w:ascii="Times New Roman" w:hAnsi="Times New Roman"/>
          <w:sz w:val="28"/>
          <w:szCs w:val="28"/>
        </w:rPr>
        <w:t>.-</w:t>
      </w:r>
      <w:r w:rsidRPr="000C7134">
        <w:rPr>
          <w:rStyle w:val="s1"/>
          <w:rFonts w:ascii="Times New Roman" w:hAnsi="Times New Roman"/>
          <w:sz w:val="28"/>
          <w:szCs w:val="28"/>
        </w:rPr>
        <w:t xml:space="preserve"> 265</w:t>
      </w:r>
      <w:r w:rsidR="00BF59AC">
        <w:rPr>
          <w:rStyle w:val="s1"/>
          <w:rFonts w:ascii="Times New Roman" w:hAnsi="Times New Roman"/>
          <w:sz w:val="28"/>
          <w:szCs w:val="28"/>
        </w:rPr>
        <w:t xml:space="preserve"> с</w:t>
      </w:r>
      <w:r w:rsidRPr="00A746F4">
        <w:rPr>
          <w:rStyle w:val="s1"/>
          <w:rFonts w:ascii="Times New Roman" w:hAnsi="Times New Roman"/>
          <w:sz w:val="28"/>
          <w:szCs w:val="28"/>
        </w:rPr>
        <w:t>.</w:t>
      </w:r>
    </w:p>
    <w:p w14:paraId="496E8F9D" w14:textId="77777777" w:rsidR="0006157F" w:rsidRDefault="00125164" w:rsidP="00725A42">
      <w:pPr>
        <w:pStyle w:val="p1"/>
        <w:widowControl w:val="0"/>
        <w:numPr>
          <w:ilvl w:val="0"/>
          <w:numId w:val="37"/>
        </w:numPr>
        <w:ind w:left="0" w:firstLine="709"/>
        <w:rPr>
          <w:rStyle w:val="s1"/>
          <w:rFonts w:ascii="Times New Roman" w:hAnsi="Times New Roman"/>
          <w:sz w:val="28"/>
          <w:szCs w:val="28"/>
          <w:lang w:val="ru-RU"/>
        </w:rPr>
      </w:pPr>
      <w:proofErr w:type="spellStart"/>
      <w:r w:rsidRPr="0006157F">
        <w:rPr>
          <w:rStyle w:val="s1"/>
          <w:rFonts w:ascii="Times New Roman" w:hAnsi="Times New Roman"/>
          <w:sz w:val="28"/>
          <w:szCs w:val="28"/>
          <w:lang w:val="ru-RU"/>
        </w:rPr>
        <w:lastRenderedPageBreak/>
        <w:t>Римашевская</w:t>
      </w:r>
      <w:proofErr w:type="spellEnd"/>
      <w:r w:rsidRPr="0006157F">
        <w:rPr>
          <w:rStyle w:val="s1"/>
          <w:rFonts w:ascii="Times New Roman" w:hAnsi="Times New Roman"/>
          <w:sz w:val="28"/>
          <w:szCs w:val="28"/>
          <w:lang w:val="ru-RU"/>
        </w:rPr>
        <w:t xml:space="preserve"> Н. М. </w:t>
      </w:r>
      <w:proofErr w:type="spellStart"/>
      <w:r w:rsidRPr="0006157F">
        <w:rPr>
          <w:rStyle w:val="s1"/>
          <w:rFonts w:ascii="Times New Roman" w:hAnsi="Times New Roman"/>
          <w:sz w:val="28"/>
          <w:szCs w:val="28"/>
          <w:lang w:val="ru-RU"/>
        </w:rPr>
        <w:t>Гендерні</w:t>
      </w:r>
      <w:proofErr w:type="spellEnd"/>
      <w:r w:rsidRPr="0006157F">
        <w:rPr>
          <w:rStyle w:val="s1"/>
          <w:rFonts w:ascii="Times New Roman" w:hAnsi="Times New Roman"/>
          <w:sz w:val="28"/>
          <w:szCs w:val="28"/>
          <w:lang w:val="ru-RU"/>
        </w:rPr>
        <w:t xml:space="preserve"> </w:t>
      </w:r>
      <w:proofErr w:type="spellStart"/>
      <w:r w:rsidRPr="0006157F">
        <w:rPr>
          <w:rStyle w:val="s1"/>
          <w:rFonts w:ascii="Times New Roman" w:hAnsi="Times New Roman"/>
          <w:sz w:val="28"/>
          <w:szCs w:val="28"/>
          <w:lang w:val="ru-RU"/>
        </w:rPr>
        <w:t>аспекти</w:t>
      </w:r>
      <w:proofErr w:type="spellEnd"/>
      <w:r w:rsidRPr="0006157F">
        <w:rPr>
          <w:rStyle w:val="s1"/>
          <w:rFonts w:ascii="Times New Roman" w:hAnsi="Times New Roman"/>
          <w:sz w:val="28"/>
          <w:szCs w:val="28"/>
          <w:lang w:val="ru-RU"/>
        </w:rPr>
        <w:t xml:space="preserve"> </w:t>
      </w:r>
      <w:proofErr w:type="spellStart"/>
      <w:r w:rsidRPr="0006157F">
        <w:rPr>
          <w:rStyle w:val="s1"/>
          <w:rFonts w:ascii="Times New Roman" w:hAnsi="Times New Roman"/>
          <w:sz w:val="28"/>
          <w:szCs w:val="28"/>
          <w:lang w:val="ru-RU"/>
        </w:rPr>
        <w:t>соціально-економічної</w:t>
      </w:r>
      <w:proofErr w:type="spellEnd"/>
      <w:r w:rsidRPr="0006157F">
        <w:rPr>
          <w:rStyle w:val="s1"/>
          <w:rFonts w:ascii="Times New Roman" w:hAnsi="Times New Roman"/>
          <w:sz w:val="28"/>
          <w:szCs w:val="28"/>
          <w:lang w:val="ru-RU"/>
        </w:rPr>
        <w:t xml:space="preserve"> </w:t>
      </w:r>
      <w:proofErr w:type="spellStart"/>
      <w:r w:rsidRPr="0006157F">
        <w:rPr>
          <w:rStyle w:val="s1"/>
          <w:rFonts w:ascii="Times New Roman" w:hAnsi="Times New Roman"/>
          <w:sz w:val="28"/>
          <w:szCs w:val="28"/>
          <w:lang w:val="ru-RU"/>
        </w:rPr>
        <w:t>трансформації</w:t>
      </w:r>
      <w:proofErr w:type="spellEnd"/>
      <w:r w:rsidRPr="0006157F">
        <w:rPr>
          <w:rStyle w:val="s1"/>
          <w:rFonts w:ascii="Times New Roman" w:hAnsi="Times New Roman"/>
          <w:sz w:val="28"/>
          <w:szCs w:val="28"/>
          <w:lang w:val="ru-RU"/>
        </w:rPr>
        <w:t xml:space="preserve"> в </w:t>
      </w:r>
      <w:proofErr w:type="spellStart"/>
      <w:r w:rsidRPr="0006157F">
        <w:rPr>
          <w:rStyle w:val="s1"/>
          <w:rFonts w:ascii="Times New Roman" w:hAnsi="Times New Roman"/>
          <w:sz w:val="28"/>
          <w:szCs w:val="28"/>
          <w:lang w:val="ru-RU"/>
        </w:rPr>
        <w:t>Росії</w:t>
      </w:r>
      <w:proofErr w:type="spellEnd"/>
      <w:r w:rsidRPr="0006157F">
        <w:rPr>
          <w:rStyle w:val="s1"/>
          <w:rFonts w:ascii="Times New Roman" w:hAnsi="Times New Roman"/>
          <w:sz w:val="28"/>
          <w:szCs w:val="28"/>
          <w:lang w:val="ru-RU"/>
        </w:rPr>
        <w:t xml:space="preserve"> [</w:t>
      </w:r>
      <w:proofErr w:type="spellStart"/>
      <w:r w:rsidRPr="0006157F">
        <w:rPr>
          <w:rStyle w:val="s1"/>
          <w:rFonts w:ascii="Times New Roman" w:hAnsi="Times New Roman"/>
          <w:sz w:val="28"/>
          <w:szCs w:val="28"/>
          <w:lang w:val="ru-RU"/>
        </w:rPr>
        <w:t>Електронний</w:t>
      </w:r>
      <w:proofErr w:type="spellEnd"/>
      <w:r w:rsidRPr="0006157F">
        <w:rPr>
          <w:rStyle w:val="s1"/>
          <w:rFonts w:ascii="Times New Roman" w:hAnsi="Times New Roman"/>
          <w:sz w:val="28"/>
          <w:szCs w:val="28"/>
          <w:lang w:val="ru-RU"/>
        </w:rPr>
        <w:t xml:space="preserve"> ресурс]. URL: http://www.owl.ru/library/046t.htm </w:t>
      </w:r>
    </w:p>
    <w:p w14:paraId="318858E5" w14:textId="77777777" w:rsidR="00125164" w:rsidRPr="0006157F" w:rsidRDefault="00125164" w:rsidP="00725A42">
      <w:pPr>
        <w:pStyle w:val="p1"/>
        <w:widowControl w:val="0"/>
        <w:numPr>
          <w:ilvl w:val="0"/>
          <w:numId w:val="37"/>
        </w:numPr>
        <w:ind w:left="0" w:firstLine="709"/>
        <w:rPr>
          <w:rStyle w:val="s1"/>
          <w:rFonts w:ascii="Times New Roman" w:hAnsi="Times New Roman"/>
          <w:sz w:val="28"/>
          <w:szCs w:val="28"/>
          <w:lang w:val="ru-RU"/>
        </w:rPr>
      </w:pPr>
      <w:r w:rsidRPr="0006157F">
        <w:rPr>
          <w:rStyle w:val="s1"/>
          <w:rFonts w:ascii="Times New Roman" w:hAnsi="Times New Roman"/>
          <w:sz w:val="28"/>
          <w:szCs w:val="28"/>
          <w:lang w:val="ru-RU"/>
        </w:rPr>
        <w:t xml:space="preserve">  </w:t>
      </w:r>
      <w:proofErr w:type="spellStart"/>
      <w:r w:rsidRPr="0006157F">
        <w:rPr>
          <w:rStyle w:val="s1"/>
          <w:rFonts w:ascii="Times New Roman" w:hAnsi="Times New Roman"/>
          <w:sz w:val="28"/>
          <w:szCs w:val="28"/>
          <w:lang w:val="ru-RU"/>
        </w:rPr>
        <w:t>Римашевская</w:t>
      </w:r>
      <w:proofErr w:type="spellEnd"/>
      <w:r w:rsidRPr="0006157F">
        <w:rPr>
          <w:rStyle w:val="s1"/>
          <w:rFonts w:ascii="Times New Roman" w:hAnsi="Times New Roman"/>
          <w:sz w:val="28"/>
          <w:szCs w:val="28"/>
          <w:lang w:val="ru-RU"/>
        </w:rPr>
        <w:t xml:space="preserve"> Н. М. </w:t>
      </w:r>
      <w:proofErr w:type="spellStart"/>
      <w:r w:rsidRPr="0006157F">
        <w:rPr>
          <w:rStyle w:val="s1"/>
          <w:rFonts w:ascii="Times New Roman" w:hAnsi="Times New Roman"/>
          <w:sz w:val="28"/>
          <w:szCs w:val="28"/>
          <w:lang w:val="ru-RU"/>
        </w:rPr>
        <w:t>Статеві</w:t>
      </w:r>
      <w:proofErr w:type="spellEnd"/>
      <w:r w:rsidRPr="0006157F">
        <w:rPr>
          <w:rStyle w:val="s1"/>
          <w:rFonts w:ascii="Times New Roman" w:hAnsi="Times New Roman"/>
          <w:sz w:val="28"/>
          <w:szCs w:val="28"/>
          <w:lang w:val="ru-RU"/>
        </w:rPr>
        <w:t xml:space="preserve"> </w:t>
      </w:r>
      <w:proofErr w:type="spellStart"/>
      <w:r w:rsidRPr="0006157F">
        <w:rPr>
          <w:rStyle w:val="s1"/>
          <w:rFonts w:ascii="Times New Roman" w:hAnsi="Times New Roman"/>
          <w:sz w:val="28"/>
          <w:szCs w:val="28"/>
          <w:lang w:val="ru-RU"/>
        </w:rPr>
        <w:t>стереотипи</w:t>
      </w:r>
      <w:proofErr w:type="spellEnd"/>
      <w:r w:rsidRPr="0006157F">
        <w:rPr>
          <w:rStyle w:val="s1"/>
          <w:rFonts w:ascii="Times New Roman" w:hAnsi="Times New Roman"/>
          <w:sz w:val="28"/>
          <w:szCs w:val="28"/>
          <w:lang w:val="ru-RU"/>
        </w:rPr>
        <w:t xml:space="preserve"> і </w:t>
      </w:r>
      <w:proofErr w:type="spellStart"/>
      <w:r w:rsidRPr="0006157F">
        <w:rPr>
          <w:rStyle w:val="s1"/>
          <w:rFonts w:ascii="Times New Roman" w:hAnsi="Times New Roman"/>
          <w:sz w:val="28"/>
          <w:szCs w:val="28"/>
          <w:lang w:val="ru-RU"/>
        </w:rPr>
        <w:t>логіка</w:t>
      </w:r>
      <w:proofErr w:type="spellEnd"/>
      <w:r w:rsidRPr="0006157F">
        <w:rPr>
          <w:rStyle w:val="s1"/>
          <w:rFonts w:ascii="Times New Roman" w:hAnsi="Times New Roman"/>
          <w:sz w:val="28"/>
          <w:szCs w:val="28"/>
          <w:lang w:val="ru-RU"/>
        </w:rPr>
        <w:t xml:space="preserve"> </w:t>
      </w:r>
      <w:proofErr w:type="spellStart"/>
      <w:r w:rsidRPr="0006157F">
        <w:rPr>
          <w:rStyle w:val="s1"/>
          <w:rFonts w:ascii="Times New Roman" w:hAnsi="Times New Roman"/>
          <w:sz w:val="28"/>
          <w:szCs w:val="28"/>
          <w:lang w:val="ru-RU"/>
        </w:rPr>
        <w:t>соціальних</w:t>
      </w:r>
      <w:proofErr w:type="spellEnd"/>
      <w:r w:rsidRPr="0006157F">
        <w:rPr>
          <w:rStyle w:val="s1"/>
          <w:rFonts w:ascii="Times New Roman" w:hAnsi="Times New Roman"/>
          <w:sz w:val="28"/>
          <w:szCs w:val="28"/>
          <w:lang w:val="ru-RU"/>
        </w:rPr>
        <w:t xml:space="preserve"> </w:t>
      </w:r>
      <w:proofErr w:type="spellStart"/>
      <w:r w:rsidRPr="0006157F">
        <w:rPr>
          <w:rStyle w:val="s1"/>
          <w:rFonts w:ascii="Times New Roman" w:hAnsi="Times New Roman"/>
          <w:sz w:val="28"/>
          <w:szCs w:val="28"/>
          <w:lang w:val="ru-RU"/>
        </w:rPr>
        <w:t>відносин</w:t>
      </w:r>
      <w:proofErr w:type="spellEnd"/>
      <w:r w:rsidRPr="0006157F">
        <w:rPr>
          <w:rStyle w:val="s1"/>
          <w:rFonts w:ascii="Times New Roman" w:hAnsi="Times New Roman"/>
          <w:sz w:val="28"/>
          <w:szCs w:val="28"/>
          <w:lang w:val="ru-RU"/>
        </w:rPr>
        <w:t xml:space="preserve"> // </w:t>
      </w:r>
      <w:proofErr w:type="spellStart"/>
      <w:r w:rsidRPr="0006157F">
        <w:rPr>
          <w:rStyle w:val="s1"/>
          <w:rFonts w:ascii="Times New Roman" w:hAnsi="Times New Roman"/>
          <w:sz w:val="28"/>
          <w:szCs w:val="28"/>
          <w:lang w:val="ru-RU"/>
        </w:rPr>
        <w:t>Статеві</w:t>
      </w:r>
      <w:proofErr w:type="spellEnd"/>
      <w:r w:rsidRPr="0006157F">
        <w:rPr>
          <w:rStyle w:val="s1"/>
          <w:rFonts w:ascii="Times New Roman" w:hAnsi="Times New Roman"/>
          <w:sz w:val="28"/>
          <w:szCs w:val="28"/>
          <w:lang w:val="ru-RU"/>
        </w:rPr>
        <w:t xml:space="preserve"> </w:t>
      </w:r>
      <w:proofErr w:type="spellStart"/>
      <w:r w:rsidRPr="0006157F">
        <w:rPr>
          <w:rStyle w:val="s1"/>
          <w:rFonts w:ascii="Times New Roman" w:hAnsi="Times New Roman"/>
          <w:sz w:val="28"/>
          <w:szCs w:val="28"/>
          <w:lang w:val="ru-RU"/>
        </w:rPr>
        <w:t>стереотипи</w:t>
      </w:r>
      <w:proofErr w:type="spellEnd"/>
      <w:r w:rsidRPr="0006157F">
        <w:rPr>
          <w:rStyle w:val="s1"/>
          <w:rFonts w:ascii="Times New Roman" w:hAnsi="Times New Roman"/>
          <w:sz w:val="28"/>
          <w:szCs w:val="28"/>
          <w:lang w:val="ru-RU"/>
        </w:rPr>
        <w:t xml:space="preserve"> в </w:t>
      </w:r>
      <w:proofErr w:type="spellStart"/>
      <w:r w:rsidRPr="0006157F">
        <w:rPr>
          <w:rStyle w:val="s1"/>
          <w:rFonts w:ascii="Times New Roman" w:hAnsi="Times New Roman"/>
          <w:sz w:val="28"/>
          <w:szCs w:val="28"/>
          <w:lang w:val="ru-RU"/>
        </w:rPr>
        <w:t>сучасній</w:t>
      </w:r>
      <w:proofErr w:type="spellEnd"/>
      <w:r w:rsidRPr="0006157F">
        <w:rPr>
          <w:rStyle w:val="s1"/>
          <w:rFonts w:ascii="Times New Roman" w:hAnsi="Times New Roman"/>
          <w:sz w:val="28"/>
          <w:szCs w:val="28"/>
          <w:lang w:val="ru-RU"/>
        </w:rPr>
        <w:t xml:space="preserve"> </w:t>
      </w:r>
      <w:proofErr w:type="spellStart"/>
      <w:r w:rsidRPr="0006157F">
        <w:rPr>
          <w:rStyle w:val="s1"/>
          <w:rFonts w:ascii="Times New Roman" w:hAnsi="Times New Roman"/>
          <w:sz w:val="28"/>
          <w:szCs w:val="28"/>
          <w:lang w:val="ru-RU"/>
        </w:rPr>
        <w:t>Росії</w:t>
      </w:r>
      <w:proofErr w:type="spellEnd"/>
      <w:r w:rsidRPr="0006157F">
        <w:rPr>
          <w:rStyle w:val="s1"/>
          <w:rFonts w:ascii="Times New Roman" w:hAnsi="Times New Roman"/>
          <w:sz w:val="28"/>
          <w:szCs w:val="28"/>
          <w:lang w:val="ru-RU"/>
        </w:rPr>
        <w:t xml:space="preserve"> / Назарова І. Б., </w:t>
      </w:r>
      <w:proofErr w:type="spellStart"/>
      <w:r w:rsidRPr="0006157F">
        <w:rPr>
          <w:rStyle w:val="s1"/>
          <w:rFonts w:ascii="Times New Roman" w:hAnsi="Times New Roman"/>
          <w:sz w:val="28"/>
          <w:szCs w:val="28"/>
          <w:lang w:val="ru-RU"/>
        </w:rPr>
        <w:t>Лобза</w:t>
      </w:r>
      <w:proofErr w:type="spellEnd"/>
      <w:r w:rsidRPr="0006157F">
        <w:rPr>
          <w:rStyle w:val="s1"/>
          <w:rFonts w:ascii="Times New Roman" w:hAnsi="Times New Roman"/>
          <w:sz w:val="28"/>
          <w:szCs w:val="28"/>
          <w:lang w:val="ru-RU"/>
        </w:rPr>
        <w:t xml:space="preserve"> Е. В.- М., 2007. </w:t>
      </w:r>
    </w:p>
    <w:p w14:paraId="56C72162" w14:textId="77777777" w:rsidR="00125164" w:rsidRPr="000C7134" w:rsidRDefault="00125164" w:rsidP="00725A42">
      <w:pPr>
        <w:pStyle w:val="p1"/>
        <w:widowControl w:val="0"/>
        <w:numPr>
          <w:ilvl w:val="0"/>
          <w:numId w:val="37"/>
        </w:numPr>
        <w:ind w:left="0" w:firstLine="709"/>
        <w:rPr>
          <w:rFonts w:ascii="Times New Roman" w:hAnsi="Times New Roman"/>
          <w:sz w:val="28"/>
          <w:szCs w:val="28"/>
          <w:lang w:val="ru-RU"/>
        </w:rPr>
      </w:pPr>
      <w:r w:rsidRPr="000C7134">
        <w:rPr>
          <w:rFonts w:ascii="Times New Roman" w:hAnsi="Times New Roman"/>
          <w:sz w:val="28"/>
          <w:szCs w:val="28"/>
        </w:rPr>
        <w:t>Рыков С.Л. Гендерные исследования в педагогике / С.Л. Рыков // Социология образования. – 2006. - №7.</w:t>
      </w:r>
    </w:p>
    <w:p w14:paraId="30587E6D" w14:textId="77777777" w:rsidR="00125164" w:rsidRDefault="00125164" w:rsidP="00725A42">
      <w:pPr>
        <w:pStyle w:val="p1"/>
        <w:widowControl w:val="0"/>
        <w:numPr>
          <w:ilvl w:val="0"/>
          <w:numId w:val="37"/>
        </w:numPr>
        <w:ind w:left="0" w:firstLine="709"/>
        <w:rPr>
          <w:rStyle w:val="s1"/>
          <w:rFonts w:ascii="Times New Roman" w:hAnsi="Times New Roman"/>
          <w:sz w:val="28"/>
          <w:szCs w:val="28"/>
          <w:lang w:val="ru-RU"/>
        </w:rPr>
      </w:pPr>
      <w:r w:rsidRPr="000C7134">
        <w:rPr>
          <w:rStyle w:val="s1"/>
          <w:rFonts w:ascii="Times New Roman" w:hAnsi="Times New Roman"/>
          <w:sz w:val="28"/>
          <w:szCs w:val="28"/>
          <w:lang w:val="ru-RU"/>
        </w:rPr>
        <w:t xml:space="preserve"> </w:t>
      </w:r>
      <w:r>
        <w:rPr>
          <w:rStyle w:val="s1"/>
          <w:rFonts w:ascii="Times New Roman" w:hAnsi="Times New Roman"/>
          <w:sz w:val="28"/>
          <w:szCs w:val="28"/>
          <w:lang w:val="ru-RU"/>
        </w:rPr>
        <w:t>Рябова Т.</w:t>
      </w:r>
      <w:r w:rsidRPr="000C7134">
        <w:rPr>
          <w:rStyle w:val="s1"/>
          <w:rFonts w:ascii="Times New Roman" w:hAnsi="Times New Roman"/>
          <w:sz w:val="28"/>
          <w:szCs w:val="28"/>
          <w:lang w:val="ru-RU"/>
        </w:rPr>
        <w:t xml:space="preserve">Б. </w:t>
      </w:r>
      <w:proofErr w:type="spellStart"/>
      <w:r w:rsidRPr="000C7134">
        <w:rPr>
          <w:rStyle w:val="s1"/>
          <w:rFonts w:ascii="Times New Roman" w:hAnsi="Times New Roman"/>
          <w:sz w:val="28"/>
          <w:szCs w:val="28"/>
          <w:lang w:val="ru-RU"/>
        </w:rPr>
        <w:t>Маскулінність</w:t>
      </w:r>
      <w:proofErr w:type="spellEnd"/>
      <w:r w:rsidRPr="000C7134">
        <w:rPr>
          <w:rStyle w:val="s1"/>
          <w:rFonts w:ascii="Times New Roman" w:hAnsi="Times New Roman"/>
          <w:sz w:val="28"/>
          <w:szCs w:val="28"/>
          <w:lang w:val="ru-RU"/>
        </w:rPr>
        <w:t xml:space="preserve"> в </w:t>
      </w:r>
      <w:proofErr w:type="spellStart"/>
      <w:r w:rsidRPr="000C7134">
        <w:rPr>
          <w:rStyle w:val="s1"/>
          <w:rFonts w:ascii="Times New Roman" w:hAnsi="Times New Roman"/>
          <w:sz w:val="28"/>
          <w:szCs w:val="28"/>
          <w:lang w:val="ru-RU"/>
        </w:rPr>
        <w:t>російському</w:t>
      </w:r>
      <w:proofErr w:type="spellEnd"/>
      <w:r w:rsidRPr="000C7134">
        <w:rPr>
          <w:rStyle w:val="s1"/>
          <w:rFonts w:ascii="Times New Roman" w:hAnsi="Times New Roman"/>
          <w:sz w:val="28"/>
          <w:szCs w:val="28"/>
          <w:lang w:val="ru-RU"/>
        </w:rPr>
        <w:t xml:space="preserve"> </w:t>
      </w:r>
      <w:proofErr w:type="spellStart"/>
      <w:r w:rsidRPr="000C7134">
        <w:rPr>
          <w:rStyle w:val="s1"/>
          <w:rFonts w:ascii="Times New Roman" w:hAnsi="Times New Roman"/>
          <w:sz w:val="28"/>
          <w:szCs w:val="28"/>
          <w:lang w:val="ru-RU"/>
        </w:rPr>
        <w:t>політичному</w:t>
      </w:r>
      <w:proofErr w:type="spellEnd"/>
      <w:r w:rsidRPr="000C7134">
        <w:rPr>
          <w:rStyle w:val="s1"/>
          <w:rFonts w:ascii="Times New Roman" w:hAnsi="Times New Roman"/>
          <w:sz w:val="28"/>
          <w:szCs w:val="28"/>
          <w:lang w:val="ru-RU"/>
        </w:rPr>
        <w:t xml:space="preserve"> </w:t>
      </w:r>
      <w:proofErr w:type="spellStart"/>
      <w:r w:rsidRPr="000C7134">
        <w:rPr>
          <w:rStyle w:val="s1"/>
          <w:rFonts w:ascii="Times New Roman" w:hAnsi="Times New Roman"/>
          <w:sz w:val="28"/>
          <w:szCs w:val="28"/>
          <w:lang w:val="ru-RU"/>
        </w:rPr>
        <w:t>дискурсі</w:t>
      </w:r>
      <w:proofErr w:type="spellEnd"/>
      <w:r w:rsidRPr="000C7134">
        <w:rPr>
          <w:rStyle w:val="s1"/>
          <w:rFonts w:ascii="Times New Roman" w:hAnsi="Times New Roman"/>
          <w:sz w:val="28"/>
          <w:szCs w:val="28"/>
          <w:lang w:val="ru-RU"/>
        </w:rPr>
        <w:t xml:space="preserve">: </w:t>
      </w:r>
      <w:proofErr w:type="spellStart"/>
      <w:r w:rsidRPr="000C7134">
        <w:rPr>
          <w:rStyle w:val="s1"/>
          <w:rFonts w:ascii="Times New Roman" w:hAnsi="Times New Roman"/>
          <w:sz w:val="28"/>
          <w:szCs w:val="28"/>
          <w:lang w:val="ru-RU"/>
        </w:rPr>
        <w:t>історія</w:t>
      </w:r>
      <w:proofErr w:type="spellEnd"/>
      <w:r w:rsidRPr="000C7134">
        <w:rPr>
          <w:rStyle w:val="s1"/>
          <w:rFonts w:ascii="Times New Roman" w:hAnsi="Times New Roman"/>
          <w:sz w:val="28"/>
          <w:szCs w:val="28"/>
          <w:lang w:val="ru-RU"/>
        </w:rPr>
        <w:t xml:space="preserve"> і </w:t>
      </w:r>
      <w:proofErr w:type="spellStart"/>
      <w:r w:rsidRPr="000C7134">
        <w:rPr>
          <w:rStyle w:val="s1"/>
          <w:rFonts w:ascii="Times New Roman" w:hAnsi="Times New Roman"/>
          <w:sz w:val="28"/>
          <w:szCs w:val="28"/>
          <w:lang w:val="ru-RU"/>
        </w:rPr>
        <w:t>сучасність</w:t>
      </w:r>
      <w:proofErr w:type="spellEnd"/>
      <w:r w:rsidRPr="000C7134">
        <w:rPr>
          <w:rStyle w:val="s1"/>
          <w:rFonts w:ascii="Times New Roman" w:hAnsi="Times New Roman"/>
          <w:sz w:val="28"/>
          <w:szCs w:val="28"/>
          <w:lang w:val="ru-RU"/>
        </w:rPr>
        <w:t xml:space="preserve"> // </w:t>
      </w:r>
      <w:proofErr w:type="spellStart"/>
      <w:r w:rsidRPr="000C7134">
        <w:rPr>
          <w:rStyle w:val="s1"/>
          <w:rFonts w:ascii="Times New Roman" w:hAnsi="Times New Roman"/>
          <w:sz w:val="28"/>
          <w:szCs w:val="28"/>
          <w:lang w:val="ru-RU"/>
        </w:rPr>
        <w:t>Жінка</w:t>
      </w:r>
      <w:proofErr w:type="spellEnd"/>
      <w:r w:rsidRPr="000C7134">
        <w:rPr>
          <w:rStyle w:val="s1"/>
          <w:rFonts w:ascii="Times New Roman" w:hAnsi="Times New Roman"/>
          <w:sz w:val="28"/>
          <w:szCs w:val="28"/>
          <w:lang w:val="ru-RU"/>
        </w:rPr>
        <w:t xml:space="preserve"> в </w:t>
      </w:r>
      <w:proofErr w:type="spellStart"/>
      <w:r w:rsidRPr="000C7134">
        <w:rPr>
          <w:rStyle w:val="s1"/>
          <w:rFonts w:ascii="Times New Roman" w:hAnsi="Times New Roman"/>
          <w:sz w:val="28"/>
          <w:szCs w:val="28"/>
          <w:lang w:val="ru-RU"/>
        </w:rPr>
        <w:t>російському</w:t>
      </w:r>
      <w:proofErr w:type="spellEnd"/>
      <w:r w:rsidRPr="000C7134">
        <w:rPr>
          <w:rStyle w:val="s1"/>
          <w:rFonts w:ascii="Times New Roman" w:hAnsi="Times New Roman"/>
          <w:sz w:val="28"/>
          <w:szCs w:val="28"/>
          <w:lang w:val="ru-RU"/>
        </w:rPr>
        <w:t xml:space="preserve"> </w:t>
      </w:r>
      <w:proofErr w:type="spellStart"/>
      <w:r w:rsidRPr="000C7134">
        <w:rPr>
          <w:rStyle w:val="s1"/>
          <w:rFonts w:ascii="Times New Roman" w:hAnsi="Times New Roman"/>
          <w:sz w:val="28"/>
          <w:szCs w:val="28"/>
          <w:lang w:val="ru-RU"/>
        </w:rPr>
        <w:t>суспільстві</w:t>
      </w:r>
      <w:proofErr w:type="spellEnd"/>
      <w:r w:rsidR="00BF59AC">
        <w:rPr>
          <w:rStyle w:val="s1"/>
          <w:rFonts w:ascii="Times New Roman" w:hAnsi="Times New Roman"/>
          <w:sz w:val="28"/>
          <w:szCs w:val="28"/>
          <w:lang w:val="ru-RU"/>
        </w:rPr>
        <w:t>-</w:t>
      </w:r>
      <w:r w:rsidRPr="000C7134">
        <w:rPr>
          <w:rStyle w:val="s1"/>
          <w:rFonts w:ascii="Times New Roman" w:hAnsi="Times New Roman"/>
          <w:sz w:val="28"/>
          <w:szCs w:val="28"/>
          <w:lang w:val="ru-RU"/>
        </w:rPr>
        <w:t xml:space="preserve"> 2000.</w:t>
      </w:r>
      <w:r w:rsidR="00BF59AC">
        <w:rPr>
          <w:rStyle w:val="s1"/>
          <w:rFonts w:ascii="Times New Roman" w:hAnsi="Times New Roman"/>
          <w:sz w:val="28"/>
          <w:szCs w:val="28"/>
          <w:lang w:val="ru-RU"/>
        </w:rPr>
        <w:t>-</w:t>
      </w:r>
      <w:r w:rsidRPr="000C7134">
        <w:rPr>
          <w:rStyle w:val="s1"/>
          <w:rFonts w:ascii="Times New Roman" w:hAnsi="Times New Roman"/>
          <w:sz w:val="28"/>
          <w:szCs w:val="28"/>
          <w:lang w:val="ru-RU"/>
        </w:rPr>
        <w:t xml:space="preserve"> </w:t>
      </w:r>
      <w:r w:rsidR="00BF59AC">
        <w:rPr>
          <w:rStyle w:val="s1"/>
          <w:rFonts w:ascii="Times New Roman" w:hAnsi="Times New Roman"/>
          <w:sz w:val="28"/>
          <w:szCs w:val="28"/>
          <w:lang w:val="ru-RU"/>
        </w:rPr>
        <w:t xml:space="preserve">         </w:t>
      </w:r>
      <w:r w:rsidRPr="000C7134">
        <w:rPr>
          <w:rStyle w:val="s1"/>
          <w:rFonts w:ascii="Times New Roman" w:hAnsi="Times New Roman"/>
          <w:sz w:val="28"/>
          <w:szCs w:val="28"/>
          <w:lang w:val="ru-RU"/>
        </w:rPr>
        <w:t>№ 4.</w:t>
      </w:r>
      <w:r w:rsidR="00BF59AC">
        <w:rPr>
          <w:rStyle w:val="s1"/>
          <w:rFonts w:ascii="Times New Roman" w:hAnsi="Times New Roman"/>
          <w:sz w:val="28"/>
          <w:szCs w:val="28"/>
          <w:lang w:val="ru-RU"/>
        </w:rPr>
        <w:t>-</w:t>
      </w:r>
      <w:r w:rsidRPr="000C7134">
        <w:rPr>
          <w:rStyle w:val="s1"/>
          <w:rFonts w:ascii="Times New Roman" w:hAnsi="Times New Roman"/>
          <w:sz w:val="28"/>
          <w:szCs w:val="28"/>
          <w:lang w:val="ru-RU"/>
        </w:rPr>
        <w:t xml:space="preserve"> С. 19-26.</w:t>
      </w:r>
    </w:p>
    <w:p w14:paraId="4DF6DC8F" w14:textId="77777777" w:rsidR="00125164" w:rsidRPr="00B90959" w:rsidRDefault="00125164" w:rsidP="00725A42">
      <w:pPr>
        <w:pStyle w:val="p1"/>
        <w:widowControl w:val="0"/>
        <w:numPr>
          <w:ilvl w:val="0"/>
          <w:numId w:val="37"/>
        </w:numPr>
        <w:ind w:left="0" w:firstLine="709"/>
        <w:rPr>
          <w:rStyle w:val="s1"/>
          <w:rFonts w:ascii="Times New Roman" w:hAnsi="Times New Roman"/>
          <w:sz w:val="28"/>
          <w:szCs w:val="28"/>
          <w:lang w:val="ru-RU"/>
        </w:rPr>
      </w:pPr>
      <w:r w:rsidRPr="00B90959">
        <w:rPr>
          <w:rStyle w:val="s1"/>
          <w:rFonts w:ascii="Times New Roman" w:hAnsi="Times New Roman"/>
          <w:sz w:val="28"/>
          <w:szCs w:val="28"/>
        </w:rPr>
        <w:t>Салливан Г.С. Интерперсональная теория в психиатрии.</w:t>
      </w:r>
      <w:r w:rsidR="00BF59AC">
        <w:rPr>
          <w:rStyle w:val="s1"/>
          <w:rFonts w:ascii="Times New Roman" w:hAnsi="Times New Roman"/>
          <w:sz w:val="28"/>
          <w:szCs w:val="28"/>
        </w:rPr>
        <w:t>- М.:</w:t>
      </w:r>
      <w:r w:rsidR="006D0A13" w:rsidRPr="00B90959">
        <w:rPr>
          <w:rStyle w:val="s1"/>
          <w:rFonts w:ascii="Times New Roman" w:hAnsi="Times New Roman"/>
          <w:sz w:val="28"/>
          <w:szCs w:val="28"/>
          <w:lang w:val="ru-RU"/>
        </w:rPr>
        <w:t xml:space="preserve"> ТОВ «Мова», 2001.</w:t>
      </w:r>
      <w:r w:rsidR="00BF59AC">
        <w:rPr>
          <w:rStyle w:val="s1"/>
          <w:rFonts w:ascii="Times New Roman" w:hAnsi="Times New Roman"/>
          <w:sz w:val="28"/>
          <w:szCs w:val="28"/>
          <w:lang w:val="ru-RU"/>
        </w:rPr>
        <w:t>-</w:t>
      </w:r>
      <w:r w:rsidR="006D0A13" w:rsidRPr="00B90959">
        <w:rPr>
          <w:rStyle w:val="s1"/>
          <w:rFonts w:ascii="Times New Roman" w:hAnsi="Times New Roman"/>
          <w:sz w:val="28"/>
          <w:szCs w:val="28"/>
          <w:lang w:val="ru-RU"/>
        </w:rPr>
        <w:t xml:space="preserve"> 350 с.</w:t>
      </w:r>
    </w:p>
    <w:p w14:paraId="1278464C" w14:textId="77777777" w:rsidR="00125164" w:rsidRDefault="00230815" w:rsidP="00725A42">
      <w:pPr>
        <w:pStyle w:val="p1"/>
        <w:widowControl w:val="0"/>
        <w:numPr>
          <w:ilvl w:val="0"/>
          <w:numId w:val="37"/>
        </w:numPr>
        <w:ind w:left="0" w:firstLine="709"/>
        <w:rPr>
          <w:rStyle w:val="s1"/>
          <w:rFonts w:ascii="Times New Roman" w:hAnsi="Times New Roman"/>
          <w:sz w:val="28"/>
          <w:szCs w:val="28"/>
          <w:lang w:val="ru-RU"/>
        </w:rPr>
      </w:pPr>
      <w:r>
        <w:rPr>
          <w:rStyle w:val="s1"/>
          <w:rFonts w:ascii="Times New Roman" w:hAnsi="Times New Roman"/>
          <w:sz w:val="28"/>
          <w:szCs w:val="28"/>
          <w:lang w:val="ru-RU"/>
        </w:rPr>
        <w:t xml:space="preserve">  Семашко </w:t>
      </w:r>
      <w:r w:rsidR="00125164" w:rsidRPr="00A746F4">
        <w:rPr>
          <w:rStyle w:val="s1"/>
          <w:rFonts w:ascii="Times New Roman" w:hAnsi="Times New Roman"/>
          <w:sz w:val="28"/>
          <w:szCs w:val="28"/>
          <w:lang w:val="ru-RU"/>
        </w:rPr>
        <w:t xml:space="preserve">І.М. (Ред.). </w:t>
      </w:r>
      <w:proofErr w:type="spellStart"/>
      <w:r w:rsidR="00125164" w:rsidRPr="00A746F4">
        <w:rPr>
          <w:rStyle w:val="s1"/>
          <w:rFonts w:ascii="Times New Roman" w:hAnsi="Times New Roman"/>
          <w:sz w:val="28"/>
          <w:szCs w:val="28"/>
          <w:lang w:val="ru-RU"/>
        </w:rPr>
        <w:t>Статеві</w:t>
      </w:r>
      <w:proofErr w:type="spellEnd"/>
      <w:r w:rsidR="00125164" w:rsidRPr="00A746F4">
        <w:rPr>
          <w:rStyle w:val="s1"/>
          <w:rFonts w:ascii="Times New Roman" w:hAnsi="Times New Roman"/>
          <w:sz w:val="28"/>
          <w:szCs w:val="28"/>
          <w:lang w:val="ru-RU"/>
        </w:rPr>
        <w:t xml:space="preserve"> </w:t>
      </w:r>
      <w:proofErr w:type="spellStart"/>
      <w:r w:rsidR="00125164" w:rsidRPr="00A746F4">
        <w:rPr>
          <w:rStyle w:val="s1"/>
          <w:rFonts w:ascii="Times New Roman" w:hAnsi="Times New Roman"/>
          <w:sz w:val="28"/>
          <w:szCs w:val="28"/>
          <w:lang w:val="ru-RU"/>
        </w:rPr>
        <w:t>стереоти</w:t>
      </w:r>
      <w:r w:rsidR="00125164">
        <w:rPr>
          <w:rStyle w:val="s1"/>
          <w:rFonts w:ascii="Times New Roman" w:hAnsi="Times New Roman"/>
          <w:sz w:val="28"/>
          <w:szCs w:val="28"/>
          <w:lang w:val="ru-RU"/>
        </w:rPr>
        <w:t>пи</w:t>
      </w:r>
      <w:proofErr w:type="spellEnd"/>
      <w:r w:rsidR="00125164">
        <w:rPr>
          <w:rStyle w:val="s1"/>
          <w:rFonts w:ascii="Times New Roman" w:hAnsi="Times New Roman"/>
          <w:sz w:val="28"/>
          <w:szCs w:val="28"/>
          <w:lang w:val="ru-RU"/>
        </w:rPr>
        <w:t xml:space="preserve"> в </w:t>
      </w:r>
      <w:proofErr w:type="spellStart"/>
      <w:r w:rsidR="00125164">
        <w:rPr>
          <w:rStyle w:val="s1"/>
          <w:rFonts w:ascii="Times New Roman" w:hAnsi="Times New Roman"/>
          <w:sz w:val="28"/>
          <w:szCs w:val="28"/>
          <w:lang w:val="ru-RU"/>
        </w:rPr>
        <w:t>минулому</w:t>
      </w:r>
      <w:proofErr w:type="spellEnd"/>
      <w:r w:rsidR="00125164">
        <w:rPr>
          <w:rStyle w:val="s1"/>
          <w:rFonts w:ascii="Times New Roman" w:hAnsi="Times New Roman"/>
          <w:sz w:val="28"/>
          <w:szCs w:val="28"/>
          <w:lang w:val="ru-RU"/>
        </w:rPr>
        <w:t xml:space="preserve"> і </w:t>
      </w:r>
      <w:proofErr w:type="spellStart"/>
      <w:r w:rsidR="00125164">
        <w:rPr>
          <w:rStyle w:val="s1"/>
          <w:rFonts w:ascii="Times New Roman" w:hAnsi="Times New Roman"/>
          <w:sz w:val="28"/>
          <w:szCs w:val="28"/>
          <w:lang w:val="ru-RU"/>
        </w:rPr>
        <w:t>сьогоденні</w:t>
      </w:r>
      <w:proofErr w:type="spellEnd"/>
      <w:r w:rsidR="00125164">
        <w:rPr>
          <w:rStyle w:val="s1"/>
          <w:rFonts w:ascii="Times New Roman" w:hAnsi="Times New Roman"/>
          <w:sz w:val="28"/>
          <w:szCs w:val="28"/>
          <w:lang w:val="ru-RU"/>
        </w:rPr>
        <w:t>. - М</w:t>
      </w:r>
      <w:r w:rsidR="00125164" w:rsidRPr="00A746F4">
        <w:rPr>
          <w:rStyle w:val="s1"/>
          <w:rFonts w:ascii="Times New Roman" w:hAnsi="Times New Roman"/>
          <w:sz w:val="28"/>
          <w:szCs w:val="28"/>
          <w:lang w:val="ru-RU"/>
        </w:rPr>
        <w:t>.: ІЕП РАН, 2003.</w:t>
      </w:r>
    </w:p>
    <w:p w14:paraId="2B2D9E1D" w14:textId="77777777" w:rsidR="00B90959" w:rsidRDefault="00BF59AC" w:rsidP="00725A42">
      <w:pPr>
        <w:pStyle w:val="p1"/>
        <w:widowControl w:val="0"/>
        <w:numPr>
          <w:ilvl w:val="0"/>
          <w:numId w:val="37"/>
        </w:numPr>
        <w:ind w:left="0" w:firstLine="709"/>
        <w:rPr>
          <w:rStyle w:val="s1"/>
          <w:rFonts w:ascii="Times New Roman" w:hAnsi="Times New Roman"/>
          <w:sz w:val="28"/>
          <w:szCs w:val="28"/>
          <w:lang w:val="ru-RU"/>
        </w:rPr>
      </w:pPr>
      <w:r>
        <w:rPr>
          <w:rStyle w:val="s1"/>
          <w:rFonts w:ascii="Times New Roman" w:hAnsi="Times New Roman"/>
          <w:sz w:val="28"/>
          <w:szCs w:val="28"/>
          <w:lang w:val="ru-RU"/>
        </w:rPr>
        <w:t>Сидоренко</w:t>
      </w:r>
      <w:r w:rsidR="00125164" w:rsidRPr="00B90959">
        <w:rPr>
          <w:rStyle w:val="s1"/>
          <w:rFonts w:ascii="Times New Roman" w:hAnsi="Times New Roman"/>
          <w:sz w:val="28"/>
          <w:szCs w:val="28"/>
          <w:lang w:val="ru-RU"/>
        </w:rPr>
        <w:t xml:space="preserve"> Е.В. </w:t>
      </w:r>
      <w:proofErr w:type="spellStart"/>
      <w:r w:rsidR="00125164" w:rsidRPr="00B90959">
        <w:rPr>
          <w:rStyle w:val="s1"/>
          <w:rFonts w:ascii="Times New Roman" w:hAnsi="Times New Roman"/>
          <w:sz w:val="28"/>
          <w:szCs w:val="28"/>
          <w:lang w:val="ru-RU"/>
        </w:rPr>
        <w:t>Методи</w:t>
      </w:r>
      <w:proofErr w:type="spellEnd"/>
      <w:r w:rsidR="00125164" w:rsidRPr="00B90959">
        <w:rPr>
          <w:rStyle w:val="s1"/>
          <w:rFonts w:ascii="Times New Roman" w:hAnsi="Times New Roman"/>
          <w:sz w:val="28"/>
          <w:szCs w:val="28"/>
          <w:lang w:val="ru-RU"/>
        </w:rPr>
        <w:t xml:space="preserve"> </w:t>
      </w:r>
      <w:proofErr w:type="spellStart"/>
      <w:r w:rsidR="00125164" w:rsidRPr="00B90959">
        <w:rPr>
          <w:rStyle w:val="s1"/>
          <w:rFonts w:ascii="Times New Roman" w:hAnsi="Times New Roman"/>
          <w:sz w:val="28"/>
          <w:szCs w:val="28"/>
          <w:lang w:val="ru-RU"/>
        </w:rPr>
        <w:t>математич</w:t>
      </w:r>
      <w:r w:rsidR="0006157F" w:rsidRPr="00B90959">
        <w:rPr>
          <w:rStyle w:val="s1"/>
          <w:rFonts w:ascii="Times New Roman" w:hAnsi="Times New Roman"/>
          <w:sz w:val="28"/>
          <w:szCs w:val="28"/>
          <w:lang w:val="ru-RU"/>
        </w:rPr>
        <w:t>ної</w:t>
      </w:r>
      <w:proofErr w:type="spellEnd"/>
      <w:r w:rsidR="0006157F" w:rsidRPr="00B90959">
        <w:rPr>
          <w:rStyle w:val="s1"/>
          <w:rFonts w:ascii="Times New Roman" w:hAnsi="Times New Roman"/>
          <w:sz w:val="28"/>
          <w:szCs w:val="28"/>
          <w:lang w:val="ru-RU"/>
        </w:rPr>
        <w:t xml:space="preserve"> </w:t>
      </w:r>
      <w:proofErr w:type="spellStart"/>
      <w:r w:rsidR="0006157F" w:rsidRPr="00B90959">
        <w:rPr>
          <w:rStyle w:val="s1"/>
          <w:rFonts w:ascii="Times New Roman" w:hAnsi="Times New Roman"/>
          <w:sz w:val="28"/>
          <w:szCs w:val="28"/>
          <w:lang w:val="ru-RU"/>
        </w:rPr>
        <w:t>обробки</w:t>
      </w:r>
      <w:proofErr w:type="spellEnd"/>
      <w:r w:rsidR="0006157F" w:rsidRPr="00B90959">
        <w:rPr>
          <w:rStyle w:val="s1"/>
          <w:rFonts w:ascii="Times New Roman" w:hAnsi="Times New Roman"/>
          <w:sz w:val="28"/>
          <w:szCs w:val="28"/>
          <w:lang w:val="ru-RU"/>
        </w:rPr>
        <w:t xml:space="preserve"> в </w:t>
      </w:r>
      <w:proofErr w:type="spellStart"/>
      <w:r w:rsidR="0006157F" w:rsidRPr="00B90959">
        <w:rPr>
          <w:rStyle w:val="s1"/>
          <w:rFonts w:ascii="Times New Roman" w:hAnsi="Times New Roman"/>
          <w:sz w:val="28"/>
          <w:szCs w:val="28"/>
          <w:lang w:val="ru-RU"/>
        </w:rPr>
        <w:t>психології</w:t>
      </w:r>
      <w:proofErr w:type="spellEnd"/>
      <w:r w:rsidR="0006157F" w:rsidRPr="00B90959">
        <w:rPr>
          <w:rStyle w:val="s1"/>
          <w:rFonts w:ascii="Times New Roman" w:hAnsi="Times New Roman"/>
          <w:sz w:val="28"/>
          <w:szCs w:val="28"/>
          <w:lang w:val="ru-RU"/>
        </w:rPr>
        <w:t>.</w:t>
      </w:r>
      <w:r>
        <w:rPr>
          <w:rStyle w:val="s1"/>
          <w:rFonts w:ascii="Times New Roman" w:hAnsi="Times New Roman"/>
          <w:sz w:val="28"/>
          <w:szCs w:val="28"/>
          <w:lang w:val="ru-RU"/>
        </w:rPr>
        <w:t xml:space="preserve">- СПб., </w:t>
      </w:r>
      <w:r w:rsidR="00B90959">
        <w:rPr>
          <w:rStyle w:val="s1"/>
          <w:rFonts w:ascii="Times New Roman" w:hAnsi="Times New Roman"/>
          <w:sz w:val="28"/>
          <w:szCs w:val="28"/>
          <w:lang w:val="ru-RU"/>
        </w:rPr>
        <w:t xml:space="preserve">2008. </w:t>
      </w:r>
    </w:p>
    <w:p w14:paraId="10178379" w14:textId="77777777" w:rsidR="0006157F" w:rsidRPr="00B90959" w:rsidRDefault="00125164" w:rsidP="00725A42">
      <w:pPr>
        <w:pStyle w:val="p1"/>
        <w:widowControl w:val="0"/>
        <w:numPr>
          <w:ilvl w:val="0"/>
          <w:numId w:val="37"/>
        </w:numPr>
        <w:ind w:left="0" w:firstLine="709"/>
        <w:rPr>
          <w:rStyle w:val="s1"/>
          <w:rFonts w:ascii="Times New Roman" w:hAnsi="Times New Roman"/>
          <w:sz w:val="28"/>
          <w:szCs w:val="28"/>
          <w:lang w:val="ru-RU"/>
        </w:rPr>
      </w:pPr>
      <w:proofErr w:type="spellStart"/>
      <w:r w:rsidRPr="00B90959">
        <w:rPr>
          <w:rStyle w:val="s1"/>
          <w:rFonts w:ascii="Times New Roman" w:hAnsi="Times New Roman"/>
          <w:sz w:val="28"/>
          <w:szCs w:val="28"/>
          <w:lang w:val="ru-RU"/>
        </w:rPr>
        <w:t>Силласте</w:t>
      </w:r>
      <w:proofErr w:type="spellEnd"/>
      <w:r w:rsidRPr="00B90959">
        <w:rPr>
          <w:rStyle w:val="s1"/>
          <w:rFonts w:ascii="Times New Roman" w:hAnsi="Times New Roman"/>
          <w:sz w:val="28"/>
          <w:szCs w:val="28"/>
          <w:lang w:val="ru-RU"/>
        </w:rPr>
        <w:t xml:space="preserve"> Г. Г. </w:t>
      </w:r>
      <w:proofErr w:type="spellStart"/>
      <w:r w:rsidRPr="00B90959">
        <w:rPr>
          <w:rStyle w:val="s1"/>
          <w:rFonts w:ascii="Times New Roman" w:hAnsi="Times New Roman"/>
          <w:sz w:val="28"/>
          <w:szCs w:val="28"/>
          <w:lang w:val="ru-RU"/>
        </w:rPr>
        <w:t>Гендерна</w:t>
      </w:r>
      <w:proofErr w:type="spellEnd"/>
      <w:r w:rsidRPr="00B90959">
        <w:rPr>
          <w:rStyle w:val="s1"/>
          <w:rFonts w:ascii="Times New Roman" w:hAnsi="Times New Roman"/>
          <w:sz w:val="28"/>
          <w:szCs w:val="28"/>
          <w:lang w:val="ru-RU"/>
        </w:rPr>
        <w:t xml:space="preserve"> </w:t>
      </w:r>
      <w:proofErr w:type="spellStart"/>
      <w:r w:rsidRPr="00B90959">
        <w:rPr>
          <w:rStyle w:val="s1"/>
          <w:rFonts w:ascii="Times New Roman" w:hAnsi="Times New Roman"/>
          <w:sz w:val="28"/>
          <w:szCs w:val="28"/>
          <w:lang w:val="ru-RU"/>
        </w:rPr>
        <w:t>соціологія</w:t>
      </w:r>
      <w:proofErr w:type="spellEnd"/>
      <w:r w:rsidRPr="00B90959">
        <w:rPr>
          <w:rStyle w:val="s1"/>
          <w:rFonts w:ascii="Times New Roman" w:hAnsi="Times New Roman"/>
          <w:sz w:val="28"/>
          <w:szCs w:val="28"/>
          <w:lang w:val="ru-RU"/>
        </w:rPr>
        <w:t xml:space="preserve"> як приватна </w:t>
      </w:r>
      <w:proofErr w:type="spellStart"/>
      <w:r w:rsidRPr="00B90959">
        <w:rPr>
          <w:rStyle w:val="s1"/>
          <w:rFonts w:ascii="Times New Roman" w:hAnsi="Times New Roman"/>
          <w:sz w:val="28"/>
          <w:szCs w:val="28"/>
          <w:lang w:val="ru-RU"/>
        </w:rPr>
        <w:t>соціологічна</w:t>
      </w:r>
      <w:proofErr w:type="spellEnd"/>
      <w:r w:rsidRPr="00B90959">
        <w:rPr>
          <w:rStyle w:val="s1"/>
          <w:rFonts w:ascii="Times New Roman" w:hAnsi="Times New Roman"/>
          <w:sz w:val="28"/>
          <w:szCs w:val="28"/>
          <w:lang w:val="ru-RU"/>
        </w:rPr>
        <w:t xml:space="preserve"> </w:t>
      </w:r>
      <w:proofErr w:type="spellStart"/>
      <w:r w:rsidRPr="00B90959">
        <w:rPr>
          <w:rStyle w:val="s1"/>
          <w:rFonts w:ascii="Times New Roman" w:hAnsi="Times New Roman"/>
          <w:sz w:val="28"/>
          <w:szCs w:val="28"/>
          <w:lang w:val="ru-RU"/>
        </w:rPr>
        <w:t>теорія</w:t>
      </w:r>
      <w:proofErr w:type="spellEnd"/>
      <w:r w:rsidRPr="00B90959">
        <w:rPr>
          <w:rStyle w:val="s1"/>
          <w:rFonts w:ascii="Times New Roman" w:hAnsi="Times New Roman"/>
          <w:sz w:val="28"/>
          <w:szCs w:val="28"/>
          <w:lang w:val="ru-RU"/>
        </w:rPr>
        <w:t xml:space="preserve">: стан, </w:t>
      </w:r>
      <w:proofErr w:type="spellStart"/>
      <w:r w:rsidRPr="00B90959">
        <w:rPr>
          <w:rStyle w:val="s1"/>
          <w:rFonts w:ascii="Times New Roman" w:hAnsi="Times New Roman"/>
          <w:sz w:val="28"/>
          <w:szCs w:val="28"/>
          <w:lang w:val="ru-RU"/>
        </w:rPr>
        <w:t>суперечності</w:t>
      </w:r>
      <w:proofErr w:type="spellEnd"/>
      <w:r w:rsidRPr="00B90959">
        <w:rPr>
          <w:rStyle w:val="s1"/>
          <w:rFonts w:ascii="Times New Roman" w:hAnsi="Times New Roman"/>
          <w:sz w:val="28"/>
          <w:szCs w:val="28"/>
          <w:lang w:val="ru-RU"/>
        </w:rPr>
        <w:t xml:space="preserve">, </w:t>
      </w:r>
      <w:proofErr w:type="spellStart"/>
      <w:r w:rsidRPr="00B90959">
        <w:rPr>
          <w:rStyle w:val="s1"/>
          <w:rFonts w:ascii="Times New Roman" w:hAnsi="Times New Roman"/>
          <w:sz w:val="28"/>
          <w:szCs w:val="28"/>
          <w:lang w:val="ru-RU"/>
        </w:rPr>
        <w:t>соціальні</w:t>
      </w:r>
      <w:proofErr w:type="spellEnd"/>
      <w:r w:rsidRPr="00B90959">
        <w:rPr>
          <w:rStyle w:val="s1"/>
          <w:rFonts w:ascii="Times New Roman" w:hAnsi="Times New Roman"/>
          <w:sz w:val="28"/>
          <w:szCs w:val="28"/>
          <w:lang w:val="ru-RU"/>
        </w:rPr>
        <w:t xml:space="preserve"> </w:t>
      </w:r>
      <w:proofErr w:type="spellStart"/>
      <w:r w:rsidRPr="00B90959">
        <w:rPr>
          <w:rStyle w:val="s1"/>
          <w:rFonts w:ascii="Times New Roman" w:hAnsi="Times New Roman"/>
          <w:sz w:val="28"/>
          <w:szCs w:val="28"/>
          <w:lang w:val="ru-RU"/>
        </w:rPr>
        <w:t>можливості</w:t>
      </w:r>
      <w:proofErr w:type="spellEnd"/>
      <w:r w:rsidRPr="00B90959">
        <w:rPr>
          <w:rStyle w:val="s1"/>
          <w:rFonts w:ascii="Times New Roman" w:hAnsi="Times New Roman"/>
          <w:sz w:val="28"/>
          <w:szCs w:val="28"/>
          <w:lang w:val="ru-RU"/>
        </w:rPr>
        <w:t xml:space="preserve"> і </w:t>
      </w:r>
      <w:proofErr w:type="spellStart"/>
      <w:r w:rsidRPr="00B90959">
        <w:rPr>
          <w:rStyle w:val="s1"/>
          <w:rFonts w:ascii="Times New Roman" w:hAnsi="Times New Roman"/>
          <w:sz w:val="28"/>
          <w:szCs w:val="28"/>
          <w:lang w:val="ru-RU"/>
        </w:rPr>
        <w:t>перспективи</w:t>
      </w:r>
      <w:proofErr w:type="spellEnd"/>
      <w:r w:rsidRPr="00B90959">
        <w:rPr>
          <w:rStyle w:val="s1"/>
          <w:rFonts w:ascii="Times New Roman" w:hAnsi="Times New Roman"/>
          <w:sz w:val="28"/>
          <w:szCs w:val="28"/>
          <w:lang w:val="ru-RU"/>
        </w:rPr>
        <w:t xml:space="preserve"> [</w:t>
      </w:r>
      <w:proofErr w:type="spellStart"/>
      <w:r w:rsidRPr="00B90959">
        <w:rPr>
          <w:rStyle w:val="s1"/>
          <w:rFonts w:ascii="Times New Roman" w:hAnsi="Times New Roman"/>
          <w:sz w:val="28"/>
          <w:szCs w:val="28"/>
          <w:lang w:val="ru-RU"/>
        </w:rPr>
        <w:t>Електронний</w:t>
      </w:r>
      <w:proofErr w:type="spellEnd"/>
      <w:r w:rsidRPr="00B90959">
        <w:rPr>
          <w:rStyle w:val="s1"/>
          <w:rFonts w:ascii="Times New Roman" w:hAnsi="Times New Roman"/>
          <w:sz w:val="28"/>
          <w:szCs w:val="28"/>
          <w:lang w:val="ru-RU"/>
        </w:rPr>
        <w:t xml:space="preserve"> ресурс]. URL: </w:t>
      </w:r>
      <w:hyperlink r:id="rId12" w:history="1">
        <w:r w:rsidR="0006157F" w:rsidRPr="00BF59AC">
          <w:rPr>
            <w:rStyle w:val="a9"/>
            <w:rFonts w:ascii="Times New Roman" w:hAnsi="Times New Roman"/>
            <w:color w:val="000000" w:themeColor="text1"/>
            <w:sz w:val="28"/>
            <w:szCs w:val="28"/>
            <w:u w:val="none"/>
            <w:lang w:val="ru-RU"/>
          </w:rPr>
          <w:t>http://ecsocman.edu.ru/data/471/599/1231/015.SILLASTE</w:t>
        </w:r>
      </w:hyperlink>
      <w:r w:rsidRPr="00BF59AC">
        <w:rPr>
          <w:rStyle w:val="s1"/>
          <w:rFonts w:ascii="Times New Roman" w:hAnsi="Times New Roman"/>
          <w:sz w:val="28"/>
          <w:szCs w:val="28"/>
          <w:lang w:val="ru-RU"/>
        </w:rPr>
        <w:t>.</w:t>
      </w:r>
    </w:p>
    <w:p w14:paraId="711B70A0" w14:textId="77777777" w:rsidR="00125164" w:rsidRPr="00A746F4" w:rsidRDefault="0006157F" w:rsidP="00725A42">
      <w:pPr>
        <w:pStyle w:val="p1"/>
        <w:widowControl w:val="0"/>
        <w:numPr>
          <w:ilvl w:val="0"/>
          <w:numId w:val="37"/>
        </w:numPr>
        <w:ind w:left="0" w:firstLine="709"/>
        <w:rPr>
          <w:rStyle w:val="s1"/>
          <w:rFonts w:ascii="Times New Roman" w:hAnsi="Times New Roman"/>
          <w:sz w:val="28"/>
          <w:szCs w:val="28"/>
          <w:lang w:val="ru-RU"/>
        </w:rPr>
      </w:pPr>
      <w:r w:rsidRPr="0006157F">
        <w:rPr>
          <w:rStyle w:val="s1"/>
          <w:rFonts w:ascii="Times New Roman" w:hAnsi="Times New Roman"/>
          <w:sz w:val="28"/>
          <w:szCs w:val="28"/>
          <w:lang w:val="ru-RU"/>
        </w:rPr>
        <w:t xml:space="preserve"> </w:t>
      </w:r>
      <w:r w:rsidR="00125164" w:rsidRPr="0006157F">
        <w:rPr>
          <w:rStyle w:val="s1"/>
          <w:rFonts w:ascii="Times New Roman" w:hAnsi="Times New Roman"/>
          <w:sz w:val="28"/>
          <w:szCs w:val="28"/>
          <w:lang w:val="ru-RU"/>
        </w:rPr>
        <w:t xml:space="preserve">Смирнова О. В. </w:t>
      </w:r>
      <w:proofErr w:type="spellStart"/>
      <w:r w:rsidR="00125164" w:rsidRPr="0006157F">
        <w:rPr>
          <w:rStyle w:val="s1"/>
          <w:rFonts w:ascii="Times New Roman" w:hAnsi="Times New Roman"/>
          <w:sz w:val="28"/>
          <w:szCs w:val="28"/>
          <w:lang w:val="ru-RU"/>
        </w:rPr>
        <w:t>Гендерна</w:t>
      </w:r>
      <w:proofErr w:type="spellEnd"/>
      <w:r w:rsidR="00125164" w:rsidRPr="0006157F">
        <w:rPr>
          <w:rStyle w:val="s1"/>
          <w:rFonts w:ascii="Times New Roman" w:hAnsi="Times New Roman"/>
          <w:sz w:val="28"/>
          <w:szCs w:val="28"/>
          <w:lang w:val="ru-RU"/>
        </w:rPr>
        <w:t xml:space="preserve"> проблематика // Проблематика ЗМІ.</w:t>
      </w:r>
      <w:r w:rsidR="00BF59AC">
        <w:rPr>
          <w:rStyle w:val="s1"/>
          <w:rFonts w:ascii="Times New Roman" w:hAnsi="Times New Roman"/>
          <w:sz w:val="28"/>
          <w:szCs w:val="28"/>
          <w:lang w:val="ru-RU"/>
        </w:rPr>
        <w:t>-</w:t>
      </w:r>
      <w:r w:rsidR="00125164" w:rsidRPr="0006157F">
        <w:rPr>
          <w:rStyle w:val="s1"/>
          <w:rFonts w:ascii="Times New Roman" w:hAnsi="Times New Roman"/>
          <w:sz w:val="28"/>
          <w:szCs w:val="28"/>
          <w:lang w:val="ru-RU"/>
        </w:rPr>
        <w:t xml:space="preserve"> М., 2008. </w:t>
      </w:r>
      <w:r w:rsidR="00BF59AC">
        <w:rPr>
          <w:rStyle w:val="s1"/>
          <w:rFonts w:ascii="Times New Roman" w:hAnsi="Times New Roman"/>
          <w:sz w:val="28"/>
          <w:szCs w:val="28"/>
          <w:lang w:val="ru-RU"/>
        </w:rPr>
        <w:t>-</w:t>
      </w:r>
    </w:p>
    <w:p w14:paraId="44BCA8C1" w14:textId="77777777" w:rsidR="00125164" w:rsidRPr="008952EF" w:rsidRDefault="00125164" w:rsidP="00725A42">
      <w:pPr>
        <w:pStyle w:val="p1"/>
        <w:widowControl w:val="0"/>
        <w:numPr>
          <w:ilvl w:val="0"/>
          <w:numId w:val="37"/>
        </w:numPr>
        <w:ind w:left="0" w:firstLine="709"/>
        <w:rPr>
          <w:rStyle w:val="s1"/>
          <w:rFonts w:ascii="Times New Roman" w:hAnsi="Times New Roman"/>
          <w:sz w:val="28"/>
          <w:szCs w:val="28"/>
          <w:lang w:val="ru-RU"/>
        </w:rPr>
      </w:pPr>
      <w:r w:rsidRPr="0069652B">
        <w:rPr>
          <w:rStyle w:val="s1"/>
          <w:rFonts w:ascii="Times New Roman" w:hAnsi="Times New Roman"/>
          <w:sz w:val="28"/>
          <w:szCs w:val="28"/>
          <w:lang w:val="ru-RU"/>
        </w:rPr>
        <w:t xml:space="preserve"> </w:t>
      </w:r>
      <w:proofErr w:type="spellStart"/>
      <w:r w:rsidRPr="0069652B">
        <w:rPr>
          <w:rStyle w:val="s1"/>
          <w:rFonts w:ascii="Times New Roman" w:hAnsi="Times New Roman"/>
          <w:sz w:val="28"/>
          <w:szCs w:val="28"/>
          <w:lang w:val="ru-RU"/>
        </w:rPr>
        <w:t>Собчик</w:t>
      </w:r>
      <w:proofErr w:type="spellEnd"/>
      <w:r w:rsidRPr="0069652B">
        <w:rPr>
          <w:rStyle w:val="s1"/>
          <w:rFonts w:ascii="Times New Roman" w:hAnsi="Times New Roman"/>
          <w:sz w:val="28"/>
          <w:szCs w:val="28"/>
          <w:lang w:val="ru-RU"/>
        </w:rPr>
        <w:t xml:space="preserve"> Л.Н. </w:t>
      </w:r>
      <w:proofErr w:type="spellStart"/>
      <w:r w:rsidRPr="0069652B">
        <w:rPr>
          <w:rStyle w:val="s1"/>
          <w:rFonts w:ascii="Times New Roman" w:hAnsi="Times New Roman"/>
          <w:sz w:val="28"/>
          <w:szCs w:val="28"/>
          <w:lang w:val="ru-RU"/>
        </w:rPr>
        <w:t>Введення</w:t>
      </w:r>
      <w:proofErr w:type="spellEnd"/>
      <w:r w:rsidRPr="0069652B">
        <w:rPr>
          <w:rStyle w:val="s1"/>
          <w:rFonts w:ascii="Times New Roman" w:hAnsi="Times New Roman"/>
          <w:sz w:val="28"/>
          <w:szCs w:val="28"/>
          <w:lang w:val="ru-RU"/>
        </w:rPr>
        <w:t xml:space="preserve"> в </w:t>
      </w:r>
      <w:proofErr w:type="spellStart"/>
      <w:r w:rsidRPr="0069652B">
        <w:rPr>
          <w:rStyle w:val="s1"/>
          <w:rFonts w:ascii="Times New Roman" w:hAnsi="Times New Roman"/>
          <w:sz w:val="28"/>
          <w:szCs w:val="28"/>
          <w:lang w:val="ru-RU"/>
        </w:rPr>
        <w:t>психологію</w:t>
      </w:r>
      <w:proofErr w:type="spellEnd"/>
      <w:r w:rsidRPr="0069652B">
        <w:rPr>
          <w:rStyle w:val="s1"/>
          <w:rFonts w:ascii="Times New Roman" w:hAnsi="Times New Roman"/>
          <w:sz w:val="28"/>
          <w:szCs w:val="28"/>
          <w:lang w:val="ru-RU"/>
        </w:rPr>
        <w:t xml:space="preserve"> </w:t>
      </w:r>
      <w:proofErr w:type="spellStart"/>
      <w:r w:rsidRPr="0069652B">
        <w:rPr>
          <w:rStyle w:val="s1"/>
          <w:rFonts w:ascii="Times New Roman" w:hAnsi="Times New Roman"/>
          <w:sz w:val="28"/>
          <w:szCs w:val="28"/>
          <w:lang w:val="ru-RU"/>
        </w:rPr>
        <w:t>індивідуальності</w:t>
      </w:r>
      <w:proofErr w:type="spellEnd"/>
      <w:r w:rsidRPr="0069652B">
        <w:rPr>
          <w:rStyle w:val="s1"/>
          <w:rFonts w:ascii="Times New Roman" w:hAnsi="Times New Roman"/>
          <w:sz w:val="28"/>
          <w:szCs w:val="28"/>
          <w:lang w:val="ru-RU"/>
        </w:rPr>
        <w:t xml:space="preserve">. </w:t>
      </w:r>
      <w:proofErr w:type="spellStart"/>
      <w:r w:rsidRPr="0069652B">
        <w:rPr>
          <w:rStyle w:val="s1"/>
          <w:rFonts w:ascii="Times New Roman" w:hAnsi="Times New Roman"/>
          <w:sz w:val="28"/>
          <w:szCs w:val="28"/>
          <w:lang w:val="ru-RU"/>
        </w:rPr>
        <w:t>теорія</w:t>
      </w:r>
      <w:proofErr w:type="spellEnd"/>
      <w:r w:rsidRPr="0069652B">
        <w:rPr>
          <w:rStyle w:val="s1"/>
          <w:rFonts w:ascii="Times New Roman" w:hAnsi="Times New Roman"/>
          <w:sz w:val="28"/>
          <w:szCs w:val="28"/>
          <w:lang w:val="ru-RU"/>
        </w:rPr>
        <w:t xml:space="preserve"> і</w:t>
      </w:r>
      <w:r>
        <w:rPr>
          <w:rStyle w:val="s1"/>
          <w:rFonts w:ascii="Times New Roman" w:hAnsi="Times New Roman"/>
          <w:sz w:val="28"/>
          <w:szCs w:val="28"/>
          <w:lang w:val="ru-RU"/>
        </w:rPr>
        <w:t xml:space="preserve"> </w:t>
      </w:r>
      <w:r w:rsidRPr="008952EF">
        <w:rPr>
          <w:rStyle w:val="s1"/>
          <w:rFonts w:ascii="Times New Roman" w:hAnsi="Times New Roman"/>
          <w:sz w:val="28"/>
          <w:szCs w:val="28"/>
          <w:lang w:val="ru-RU"/>
        </w:rPr>
        <w:t xml:space="preserve">практика </w:t>
      </w:r>
      <w:proofErr w:type="spellStart"/>
      <w:r w:rsidRPr="008952EF">
        <w:rPr>
          <w:rStyle w:val="s1"/>
          <w:rFonts w:ascii="Times New Roman" w:hAnsi="Times New Roman"/>
          <w:sz w:val="28"/>
          <w:szCs w:val="28"/>
          <w:lang w:val="ru-RU"/>
        </w:rPr>
        <w:t>психодіагностики</w:t>
      </w:r>
      <w:proofErr w:type="spellEnd"/>
      <w:r w:rsidRPr="008952EF">
        <w:rPr>
          <w:rStyle w:val="s1"/>
          <w:rFonts w:ascii="Times New Roman" w:hAnsi="Times New Roman"/>
          <w:sz w:val="28"/>
          <w:szCs w:val="28"/>
          <w:lang w:val="ru-RU"/>
        </w:rPr>
        <w:t>.</w:t>
      </w:r>
      <w:r w:rsidR="00BF59AC">
        <w:rPr>
          <w:rStyle w:val="s1"/>
          <w:rFonts w:ascii="Times New Roman" w:hAnsi="Times New Roman"/>
          <w:sz w:val="28"/>
          <w:szCs w:val="28"/>
          <w:lang w:val="ru-RU"/>
        </w:rPr>
        <w:t>-</w:t>
      </w:r>
      <w:r w:rsidRPr="008952EF">
        <w:rPr>
          <w:rStyle w:val="s1"/>
          <w:rFonts w:ascii="Times New Roman" w:hAnsi="Times New Roman"/>
          <w:sz w:val="28"/>
          <w:szCs w:val="28"/>
          <w:lang w:val="ru-RU"/>
        </w:rPr>
        <w:t xml:space="preserve"> М .: </w:t>
      </w:r>
      <w:proofErr w:type="spellStart"/>
      <w:r w:rsidRPr="008952EF">
        <w:rPr>
          <w:rStyle w:val="s1"/>
          <w:rFonts w:ascii="Times New Roman" w:hAnsi="Times New Roman"/>
          <w:sz w:val="28"/>
          <w:szCs w:val="28"/>
          <w:lang w:val="ru-RU"/>
        </w:rPr>
        <w:t>Інст</w:t>
      </w:r>
      <w:r>
        <w:rPr>
          <w:rStyle w:val="s1"/>
          <w:rFonts w:ascii="Times New Roman" w:hAnsi="Times New Roman"/>
          <w:sz w:val="28"/>
          <w:szCs w:val="28"/>
          <w:lang w:val="ru-RU"/>
        </w:rPr>
        <w:t>итут</w:t>
      </w:r>
      <w:proofErr w:type="spellEnd"/>
      <w:r>
        <w:rPr>
          <w:rStyle w:val="s1"/>
          <w:rFonts w:ascii="Times New Roman" w:hAnsi="Times New Roman"/>
          <w:sz w:val="28"/>
          <w:szCs w:val="28"/>
          <w:lang w:val="ru-RU"/>
        </w:rPr>
        <w:t xml:space="preserve"> </w:t>
      </w:r>
      <w:proofErr w:type="spellStart"/>
      <w:r>
        <w:rPr>
          <w:rStyle w:val="s1"/>
          <w:rFonts w:ascii="Times New Roman" w:hAnsi="Times New Roman"/>
          <w:sz w:val="28"/>
          <w:szCs w:val="28"/>
          <w:lang w:val="ru-RU"/>
        </w:rPr>
        <w:t>прикладної</w:t>
      </w:r>
      <w:proofErr w:type="spellEnd"/>
      <w:r>
        <w:rPr>
          <w:rStyle w:val="s1"/>
          <w:rFonts w:ascii="Times New Roman" w:hAnsi="Times New Roman"/>
          <w:sz w:val="28"/>
          <w:szCs w:val="28"/>
          <w:lang w:val="ru-RU"/>
        </w:rPr>
        <w:t xml:space="preserve"> </w:t>
      </w:r>
      <w:proofErr w:type="spellStart"/>
      <w:r>
        <w:rPr>
          <w:rStyle w:val="s1"/>
          <w:rFonts w:ascii="Times New Roman" w:hAnsi="Times New Roman"/>
          <w:sz w:val="28"/>
          <w:szCs w:val="28"/>
          <w:lang w:val="ru-RU"/>
        </w:rPr>
        <w:t>психології</w:t>
      </w:r>
      <w:proofErr w:type="spellEnd"/>
      <w:r>
        <w:rPr>
          <w:rStyle w:val="s1"/>
          <w:rFonts w:ascii="Times New Roman" w:hAnsi="Times New Roman"/>
          <w:sz w:val="28"/>
          <w:szCs w:val="28"/>
          <w:lang w:val="ru-RU"/>
        </w:rPr>
        <w:t>, 2000</w:t>
      </w:r>
      <w:r w:rsidRPr="008952EF">
        <w:rPr>
          <w:rStyle w:val="s1"/>
          <w:rFonts w:ascii="Times New Roman" w:hAnsi="Times New Roman"/>
          <w:sz w:val="28"/>
          <w:szCs w:val="28"/>
          <w:lang w:val="ru-RU"/>
        </w:rPr>
        <w:t>.</w:t>
      </w:r>
      <w:r w:rsidR="00BF59AC">
        <w:rPr>
          <w:rStyle w:val="s1"/>
          <w:rFonts w:ascii="Times New Roman" w:hAnsi="Times New Roman"/>
          <w:sz w:val="28"/>
          <w:szCs w:val="28"/>
          <w:lang w:val="ru-RU"/>
        </w:rPr>
        <w:t>-</w:t>
      </w:r>
      <w:r w:rsidRPr="008952EF">
        <w:rPr>
          <w:rStyle w:val="s1"/>
          <w:rFonts w:ascii="Times New Roman" w:hAnsi="Times New Roman"/>
          <w:sz w:val="28"/>
          <w:szCs w:val="28"/>
          <w:lang w:val="ru-RU"/>
        </w:rPr>
        <w:t xml:space="preserve"> 308 c.</w:t>
      </w:r>
    </w:p>
    <w:p w14:paraId="14A2CD0E" w14:textId="77777777" w:rsidR="00125164" w:rsidRPr="008952EF" w:rsidRDefault="00125164" w:rsidP="00725A42">
      <w:pPr>
        <w:pStyle w:val="p1"/>
        <w:widowControl w:val="0"/>
        <w:numPr>
          <w:ilvl w:val="0"/>
          <w:numId w:val="37"/>
        </w:numPr>
        <w:ind w:left="0" w:firstLine="709"/>
        <w:rPr>
          <w:rStyle w:val="s1"/>
          <w:rFonts w:ascii="Times New Roman" w:hAnsi="Times New Roman"/>
          <w:sz w:val="28"/>
          <w:szCs w:val="28"/>
          <w:lang w:val="ru-RU"/>
        </w:rPr>
      </w:pPr>
      <w:r w:rsidRPr="0069652B">
        <w:rPr>
          <w:rStyle w:val="s1"/>
          <w:rFonts w:ascii="Times New Roman" w:hAnsi="Times New Roman"/>
          <w:sz w:val="28"/>
          <w:szCs w:val="28"/>
          <w:lang w:val="ru-RU"/>
        </w:rPr>
        <w:t xml:space="preserve"> Соколенко О.І. </w:t>
      </w:r>
      <w:proofErr w:type="spellStart"/>
      <w:r w:rsidRPr="0069652B">
        <w:rPr>
          <w:rStyle w:val="s1"/>
          <w:rFonts w:ascii="Times New Roman" w:hAnsi="Times New Roman"/>
          <w:sz w:val="28"/>
          <w:szCs w:val="28"/>
          <w:lang w:val="ru-RU"/>
        </w:rPr>
        <w:t>Ціннісне</w:t>
      </w:r>
      <w:proofErr w:type="spellEnd"/>
      <w:r w:rsidRPr="0069652B">
        <w:rPr>
          <w:rStyle w:val="s1"/>
          <w:rFonts w:ascii="Times New Roman" w:hAnsi="Times New Roman"/>
          <w:sz w:val="28"/>
          <w:szCs w:val="28"/>
          <w:lang w:val="ru-RU"/>
        </w:rPr>
        <w:t xml:space="preserve"> </w:t>
      </w:r>
      <w:proofErr w:type="spellStart"/>
      <w:r w:rsidRPr="0069652B">
        <w:rPr>
          <w:rStyle w:val="s1"/>
          <w:rFonts w:ascii="Times New Roman" w:hAnsi="Times New Roman"/>
          <w:sz w:val="28"/>
          <w:szCs w:val="28"/>
          <w:lang w:val="ru-RU"/>
        </w:rPr>
        <w:t>ставлення</w:t>
      </w:r>
      <w:proofErr w:type="spellEnd"/>
      <w:r w:rsidRPr="0069652B">
        <w:rPr>
          <w:rStyle w:val="s1"/>
          <w:rFonts w:ascii="Times New Roman" w:hAnsi="Times New Roman"/>
          <w:sz w:val="28"/>
          <w:szCs w:val="28"/>
          <w:lang w:val="ru-RU"/>
        </w:rPr>
        <w:t xml:space="preserve"> до здоров'я як </w:t>
      </w:r>
      <w:proofErr w:type="spellStart"/>
      <w:r w:rsidRPr="0069652B">
        <w:rPr>
          <w:rStyle w:val="s1"/>
          <w:rFonts w:ascii="Times New Roman" w:hAnsi="Times New Roman"/>
          <w:sz w:val="28"/>
          <w:szCs w:val="28"/>
          <w:lang w:val="ru-RU"/>
        </w:rPr>
        <w:t>педагогічна</w:t>
      </w:r>
      <w:proofErr w:type="spellEnd"/>
      <w:r>
        <w:rPr>
          <w:rStyle w:val="s1"/>
          <w:rFonts w:ascii="Times New Roman" w:hAnsi="Times New Roman"/>
          <w:sz w:val="28"/>
          <w:szCs w:val="28"/>
          <w:lang w:val="ru-RU"/>
        </w:rPr>
        <w:t xml:space="preserve"> </w:t>
      </w:r>
      <w:r w:rsidRPr="008952EF">
        <w:rPr>
          <w:rStyle w:val="s1"/>
          <w:rFonts w:ascii="Times New Roman" w:hAnsi="Times New Roman"/>
          <w:sz w:val="28"/>
          <w:szCs w:val="28"/>
          <w:lang w:val="ru-RU"/>
        </w:rPr>
        <w:t xml:space="preserve">проблема. // </w:t>
      </w:r>
      <w:proofErr w:type="spellStart"/>
      <w:r w:rsidRPr="008952EF">
        <w:rPr>
          <w:rStyle w:val="s1"/>
          <w:rFonts w:ascii="Times New Roman" w:hAnsi="Times New Roman"/>
          <w:sz w:val="28"/>
          <w:szCs w:val="28"/>
          <w:lang w:val="ru-RU"/>
        </w:rPr>
        <w:t>Фізичне</w:t>
      </w:r>
      <w:proofErr w:type="spellEnd"/>
      <w:r w:rsidRPr="008952EF">
        <w:rPr>
          <w:rStyle w:val="s1"/>
          <w:rFonts w:ascii="Times New Roman" w:hAnsi="Times New Roman"/>
          <w:sz w:val="28"/>
          <w:szCs w:val="28"/>
          <w:lang w:val="ru-RU"/>
        </w:rPr>
        <w:t xml:space="preserve"> </w:t>
      </w:r>
      <w:proofErr w:type="spellStart"/>
      <w:r w:rsidRPr="008952EF">
        <w:rPr>
          <w:rStyle w:val="s1"/>
          <w:rFonts w:ascii="Times New Roman" w:hAnsi="Times New Roman"/>
          <w:sz w:val="28"/>
          <w:szCs w:val="28"/>
          <w:lang w:val="ru-RU"/>
        </w:rPr>
        <w:t>виховання</w:t>
      </w:r>
      <w:proofErr w:type="spellEnd"/>
      <w:r w:rsidRPr="008952EF">
        <w:rPr>
          <w:rStyle w:val="s1"/>
          <w:rFonts w:ascii="Times New Roman" w:hAnsi="Times New Roman"/>
          <w:sz w:val="28"/>
          <w:szCs w:val="28"/>
          <w:lang w:val="ru-RU"/>
        </w:rPr>
        <w:t xml:space="preserve"> </w:t>
      </w:r>
      <w:proofErr w:type="spellStart"/>
      <w:r w:rsidRPr="008952EF">
        <w:rPr>
          <w:rStyle w:val="s1"/>
          <w:rFonts w:ascii="Times New Roman" w:hAnsi="Times New Roman"/>
          <w:sz w:val="28"/>
          <w:szCs w:val="28"/>
          <w:lang w:val="ru-RU"/>
        </w:rPr>
        <w:t>студентів</w:t>
      </w:r>
      <w:proofErr w:type="spellEnd"/>
      <w:r w:rsidRPr="008952EF">
        <w:rPr>
          <w:rStyle w:val="s1"/>
          <w:rFonts w:ascii="Times New Roman" w:hAnsi="Times New Roman"/>
          <w:sz w:val="28"/>
          <w:szCs w:val="28"/>
          <w:lang w:val="ru-RU"/>
        </w:rPr>
        <w:t xml:space="preserve"> </w:t>
      </w:r>
      <w:proofErr w:type="spellStart"/>
      <w:r w:rsidRPr="008952EF">
        <w:rPr>
          <w:rStyle w:val="s1"/>
          <w:rFonts w:ascii="Times New Roman" w:hAnsi="Times New Roman"/>
          <w:sz w:val="28"/>
          <w:szCs w:val="28"/>
          <w:lang w:val="ru-RU"/>
        </w:rPr>
        <w:t>творчих</w:t>
      </w:r>
      <w:proofErr w:type="spellEnd"/>
      <w:r w:rsidRPr="008952EF">
        <w:rPr>
          <w:rStyle w:val="s1"/>
          <w:rFonts w:ascii="Times New Roman" w:hAnsi="Times New Roman"/>
          <w:sz w:val="28"/>
          <w:szCs w:val="28"/>
          <w:lang w:val="ru-RU"/>
        </w:rPr>
        <w:t xml:space="preserve"> </w:t>
      </w:r>
      <w:proofErr w:type="spellStart"/>
      <w:r w:rsidRPr="008952EF">
        <w:rPr>
          <w:rStyle w:val="s1"/>
          <w:rFonts w:ascii="Times New Roman" w:hAnsi="Times New Roman"/>
          <w:sz w:val="28"/>
          <w:szCs w:val="28"/>
          <w:lang w:val="ru-RU"/>
        </w:rPr>
        <w:t>спеціальностей</w:t>
      </w:r>
      <w:proofErr w:type="spellEnd"/>
      <w:r w:rsidRPr="008952EF">
        <w:rPr>
          <w:rStyle w:val="s1"/>
          <w:rFonts w:ascii="Times New Roman" w:hAnsi="Times New Roman"/>
          <w:sz w:val="28"/>
          <w:szCs w:val="28"/>
          <w:lang w:val="ru-RU"/>
        </w:rPr>
        <w:t>.</w:t>
      </w:r>
      <w:r w:rsidR="00BF59AC">
        <w:rPr>
          <w:rStyle w:val="s1"/>
          <w:rFonts w:ascii="Times New Roman" w:hAnsi="Times New Roman"/>
          <w:sz w:val="28"/>
          <w:szCs w:val="28"/>
          <w:lang w:val="ru-RU"/>
        </w:rPr>
        <w:t>-</w:t>
      </w:r>
      <w:r>
        <w:rPr>
          <w:rStyle w:val="s1"/>
          <w:rFonts w:ascii="Times New Roman" w:hAnsi="Times New Roman"/>
          <w:sz w:val="28"/>
          <w:szCs w:val="28"/>
          <w:lang w:val="ru-RU"/>
        </w:rPr>
        <w:t xml:space="preserve"> </w:t>
      </w:r>
      <w:proofErr w:type="spellStart"/>
      <w:r w:rsidRPr="008952EF">
        <w:rPr>
          <w:rStyle w:val="s1"/>
          <w:rFonts w:ascii="Times New Roman" w:hAnsi="Times New Roman"/>
          <w:sz w:val="28"/>
          <w:szCs w:val="28"/>
          <w:lang w:val="ru-RU"/>
        </w:rPr>
        <w:t>Харків</w:t>
      </w:r>
      <w:proofErr w:type="spellEnd"/>
      <w:r w:rsidR="00BF59AC">
        <w:rPr>
          <w:rStyle w:val="s1"/>
          <w:rFonts w:ascii="Times New Roman" w:hAnsi="Times New Roman"/>
          <w:sz w:val="28"/>
          <w:szCs w:val="28"/>
          <w:lang w:val="ru-RU"/>
        </w:rPr>
        <w:t>.-</w:t>
      </w:r>
      <w:r w:rsidRPr="008952EF">
        <w:rPr>
          <w:rStyle w:val="s1"/>
          <w:rFonts w:ascii="Times New Roman" w:hAnsi="Times New Roman"/>
          <w:sz w:val="28"/>
          <w:szCs w:val="28"/>
          <w:lang w:val="ru-RU"/>
        </w:rPr>
        <w:t xml:space="preserve"> 2006.</w:t>
      </w:r>
      <w:r w:rsidR="00BF59AC">
        <w:rPr>
          <w:rStyle w:val="s1"/>
          <w:rFonts w:ascii="Times New Roman" w:hAnsi="Times New Roman"/>
          <w:sz w:val="28"/>
          <w:szCs w:val="28"/>
          <w:lang w:val="ru-RU"/>
        </w:rPr>
        <w:t>-</w:t>
      </w:r>
      <w:r w:rsidRPr="008952EF">
        <w:rPr>
          <w:rStyle w:val="s1"/>
          <w:rFonts w:ascii="Times New Roman" w:hAnsi="Times New Roman"/>
          <w:sz w:val="28"/>
          <w:szCs w:val="28"/>
          <w:lang w:val="ru-RU"/>
        </w:rPr>
        <w:t xml:space="preserve"> № 4.</w:t>
      </w:r>
      <w:r w:rsidR="00BF59AC">
        <w:rPr>
          <w:rStyle w:val="s1"/>
          <w:rFonts w:ascii="Times New Roman" w:hAnsi="Times New Roman"/>
          <w:sz w:val="28"/>
          <w:szCs w:val="28"/>
          <w:lang w:val="ru-RU"/>
        </w:rPr>
        <w:t>-</w:t>
      </w:r>
      <w:r w:rsidRPr="008952EF">
        <w:rPr>
          <w:rStyle w:val="s1"/>
          <w:rFonts w:ascii="Times New Roman" w:hAnsi="Times New Roman"/>
          <w:sz w:val="28"/>
          <w:szCs w:val="28"/>
          <w:lang w:val="ru-RU"/>
        </w:rPr>
        <w:t xml:space="preserve"> С. 153-157.</w:t>
      </w:r>
    </w:p>
    <w:p w14:paraId="44A15CDD" w14:textId="77777777" w:rsidR="00125164" w:rsidRPr="00A746F4" w:rsidRDefault="00125164" w:rsidP="00725A42">
      <w:pPr>
        <w:pStyle w:val="p1"/>
        <w:widowControl w:val="0"/>
        <w:numPr>
          <w:ilvl w:val="0"/>
          <w:numId w:val="37"/>
        </w:numPr>
        <w:ind w:left="0" w:firstLine="709"/>
        <w:rPr>
          <w:rFonts w:ascii="Times New Roman" w:hAnsi="Times New Roman"/>
          <w:sz w:val="28"/>
          <w:szCs w:val="28"/>
        </w:rPr>
      </w:pPr>
      <w:r w:rsidRPr="00A746F4">
        <w:rPr>
          <w:rFonts w:ascii="Times New Roman" w:hAnsi="Times New Roman"/>
          <w:sz w:val="28"/>
          <w:szCs w:val="28"/>
        </w:rPr>
        <w:t xml:space="preserve">Соловьева, С.Л. Психотерапия. Тревога по Фрейду С.Л. </w:t>
      </w:r>
      <w:r w:rsidRPr="00A746F4">
        <w:rPr>
          <w:rFonts w:ascii="Times New Roman" w:hAnsi="Times New Roman"/>
          <w:sz w:val="28"/>
          <w:szCs w:val="28"/>
        </w:rPr>
        <w:lastRenderedPageBreak/>
        <w:t xml:space="preserve">Соловьева. </w:t>
      </w:r>
      <w:r>
        <w:rPr>
          <w:rFonts w:ascii="Times New Roman" w:hAnsi="Times New Roman"/>
          <w:sz w:val="28"/>
          <w:szCs w:val="28"/>
        </w:rPr>
        <w:t>-</w:t>
      </w:r>
      <w:r w:rsidRPr="00A746F4">
        <w:rPr>
          <w:rFonts w:ascii="Times New Roman" w:hAnsi="Times New Roman"/>
          <w:sz w:val="28"/>
          <w:szCs w:val="28"/>
        </w:rPr>
        <w:t xml:space="preserve"> М.: «PSYERA», 2018. – 123 c. </w:t>
      </w:r>
    </w:p>
    <w:p w14:paraId="7D746EC3" w14:textId="77777777" w:rsidR="00125164" w:rsidRPr="00BF59AC" w:rsidRDefault="00125164" w:rsidP="00725A42">
      <w:pPr>
        <w:pStyle w:val="p1"/>
        <w:widowControl w:val="0"/>
        <w:numPr>
          <w:ilvl w:val="0"/>
          <w:numId w:val="37"/>
        </w:numPr>
        <w:ind w:left="0" w:firstLine="709"/>
        <w:rPr>
          <w:rStyle w:val="s1"/>
          <w:rFonts w:ascii="Times New Roman" w:hAnsi="Times New Roman"/>
          <w:sz w:val="28"/>
          <w:szCs w:val="28"/>
          <w:lang w:val="ru-RU"/>
        </w:rPr>
      </w:pPr>
      <w:proofErr w:type="spellStart"/>
      <w:r w:rsidRPr="00BF59AC">
        <w:rPr>
          <w:rStyle w:val="s1"/>
          <w:rFonts w:ascii="Times New Roman" w:hAnsi="Times New Roman"/>
          <w:sz w:val="28"/>
          <w:szCs w:val="28"/>
          <w:lang w:val="ru-RU"/>
        </w:rPr>
        <w:t>Сосновікова</w:t>
      </w:r>
      <w:proofErr w:type="spellEnd"/>
      <w:r w:rsidRPr="00BF59AC">
        <w:rPr>
          <w:rStyle w:val="s1"/>
          <w:rFonts w:ascii="Times New Roman" w:hAnsi="Times New Roman"/>
          <w:sz w:val="28"/>
          <w:szCs w:val="28"/>
          <w:lang w:val="ru-RU"/>
        </w:rPr>
        <w:t xml:space="preserve"> Ю. Є. </w:t>
      </w:r>
      <w:proofErr w:type="spellStart"/>
      <w:r w:rsidRPr="00BF59AC">
        <w:rPr>
          <w:rStyle w:val="s1"/>
          <w:rFonts w:ascii="Times New Roman" w:hAnsi="Times New Roman"/>
          <w:sz w:val="28"/>
          <w:szCs w:val="28"/>
          <w:lang w:val="ru-RU"/>
        </w:rPr>
        <w:t>Психічн</w:t>
      </w:r>
      <w:r w:rsidR="00BF59AC" w:rsidRPr="00BF59AC">
        <w:rPr>
          <w:rStyle w:val="s1"/>
          <w:rFonts w:ascii="Times New Roman" w:hAnsi="Times New Roman"/>
          <w:sz w:val="28"/>
          <w:szCs w:val="28"/>
          <w:lang w:val="ru-RU"/>
        </w:rPr>
        <w:t>і</w:t>
      </w:r>
      <w:proofErr w:type="spellEnd"/>
      <w:r w:rsidR="00BF59AC" w:rsidRPr="00BF59AC">
        <w:rPr>
          <w:rStyle w:val="s1"/>
          <w:rFonts w:ascii="Times New Roman" w:hAnsi="Times New Roman"/>
          <w:sz w:val="28"/>
          <w:szCs w:val="28"/>
          <w:lang w:val="ru-RU"/>
        </w:rPr>
        <w:t xml:space="preserve"> стану </w:t>
      </w:r>
      <w:proofErr w:type="spellStart"/>
      <w:r w:rsidR="00BF59AC" w:rsidRPr="00BF59AC">
        <w:rPr>
          <w:rStyle w:val="s1"/>
          <w:rFonts w:ascii="Times New Roman" w:hAnsi="Times New Roman"/>
          <w:sz w:val="28"/>
          <w:szCs w:val="28"/>
          <w:lang w:val="ru-RU"/>
        </w:rPr>
        <w:t>людини</w:t>
      </w:r>
      <w:proofErr w:type="spellEnd"/>
      <w:r w:rsidR="00BF59AC" w:rsidRPr="00BF59AC">
        <w:rPr>
          <w:rStyle w:val="s1"/>
          <w:rFonts w:ascii="Times New Roman" w:hAnsi="Times New Roman"/>
          <w:sz w:val="28"/>
          <w:szCs w:val="28"/>
          <w:lang w:val="ru-RU"/>
        </w:rPr>
        <w:t xml:space="preserve">, </w:t>
      </w:r>
      <w:proofErr w:type="spellStart"/>
      <w:r w:rsidR="00BF59AC" w:rsidRPr="00BF59AC">
        <w:rPr>
          <w:rStyle w:val="s1"/>
          <w:rFonts w:ascii="Times New Roman" w:hAnsi="Times New Roman"/>
          <w:sz w:val="28"/>
          <w:szCs w:val="28"/>
          <w:lang w:val="ru-RU"/>
        </w:rPr>
        <w:t>їх</w:t>
      </w:r>
      <w:proofErr w:type="spellEnd"/>
      <w:r w:rsidR="00BF59AC" w:rsidRPr="00BF59AC">
        <w:rPr>
          <w:rStyle w:val="s1"/>
          <w:rFonts w:ascii="Times New Roman" w:hAnsi="Times New Roman"/>
          <w:sz w:val="28"/>
          <w:szCs w:val="28"/>
          <w:lang w:val="ru-RU"/>
        </w:rPr>
        <w:t xml:space="preserve"> </w:t>
      </w:r>
      <w:proofErr w:type="spellStart"/>
      <w:r w:rsidR="00BF59AC" w:rsidRPr="00BF59AC">
        <w:rPr>
          <w:rStyle w:val="s1"/>
          <w:rFonts w:ascii="Times New Roman" w:hAnsi="Times New Roman"/>
          <w:sz w:val="28"/>
          <w:szCs w:val="28"/>
          <w:lang w:val="ru-RU"/>
        </w:rPr>
        <w:t>класифікація</w:t>
      </w:r>
      <w:proofErr w:type="spellEnd"/>
      <w:r w:rsidR="00BF59AC" w:rsidRPr="00BF59AC">
        <w:rPr>
          <w:rStyle w:val="s1"/>
          <w:rFonts w:ascii="Times New Roman" w:hAnsi="Times New Roman"/>
          <w:sz w:val="28"/>
          <w:szCs w:val="28"/>
          <w:lang w:val="ru-RU"/>
        </w:rPr>
        <w:t xml:space="preserve">.- </w:t>
      </w:r>
      <w:r w:rsidRPr="00BF59AC">
        <w:rPr>
          <w:rStyle w:val="s1"/>
          <w:rFonts w:ascii="Times New Roman" w:hAnsi="Times New Roman"/>
          <w:sz w:val="28"/>
          <w:szCs w:val="28"/>
          <w:lang w:val="ru-RU"/>
        </w:rPr>
        <w:t xml:space="preserve">СПб.: </w:t>
      </w:r>
      <w:proofErr w:type="spellStart"/>
      <w:r w:rsidRPr="00BF59AC">
        <w:rPr>
          <w:rStyle w:val="s1"/>
          <w:rFonts w:ascii="Times New Roman" w:hAnsi="Times New Roman"/>
          <w:sz w:val="28"/>
          <w:szCs w:val="28"/>
          <w:lang w:val="ru-RU"/>
        </w:rPr>
        <w:t>Пітер</w:t>
      </w:r>
      <w:proofErr w:type="spellEnd"/>
      <w:r w:rsidRPr="00BF59AC">
        <w:rPr>
          <w:rStyle w:val="s1"/>
          <w:rFonts w:ascii="Times New Roman" w:hAnsi="Times New Roman"/>
          <w:sz w:val="28"/>
          <w:szCs w:val="28"/>
          <w:lang w:val="ru-RU"/>
        </w:rPr>
        <w:t xml:space="preserve"> 2003.</w:t>
      </w:r>
      <w:r w:rsidR="00BF59AC">
        <w:rPr>
          <w:rStyle w:val="s1"/>
          <w:rFonts w:ascii="Times New Roman" w:hAnsi="Times New Roman"/>
          <w:sz w:val="28"/>
          <w:szCs w:val="28"/>
          <w:lang w:val="ru-RU"/>
        </w:rPr>
        <w:t>-</w:t>
      </w:r>
      <w:r w:rsidRPr="00BF59AC">
        <w:rPr>
          <w:rStyle w:val="s1"/>
          <w:rFonts w:ascii="Times New Roman" w:hAnsi="Times New Roman"/>
          <w:sz w:val="28"/>
          <w:szCs w:val="28"/>
          <w:lang w:val="ru-RU"/>
        </w:rPr>
        <w:t xml:space="preserve"> 544 c.</w:t>
      </w:r>
    </w:p>
    <w:p w14:paraId="76CA1EEE" w14:textId="77777777" w:rsidR="00125164" w:rsidRPr="000C7134" w:rsidRDefault="00125164" w:rsidP="00725A42">
      <w:pPr>
        <w:pStyle w:val="p1"/>
        <w:widowControl w:val="0"/>
        <w:numPr>
          <w:ilvl w:val="0"/>
          <w:numId w:val="37"/>
        </w:numPr>
        <w:ind w:left="0" w:firstLine="709"/>
        <w:rPr>
          <w:rFonts w:ascii="Times New Roman" w:hAnsi="Times New Roman"/>
          <w:sz w:val="28"/>
          <w:szCs w:val="28"/>
        </w:rPr>
      </w:pPr>
      <w:r w:rsidRPr="000C7134">
        <w:rPr>
          <w:rFonts w:ascii="Times New Roman" w:hAnsi="Times New Roman"/>
          <w:sz w:val="28"/>
          <w:szCs w:val="28"/>
        </w:rPr>
        <w:t xml:space="preserve">Старостин А.М. Социализирующая функция образования и ее роль в модернизации современной высшей школы / А.М. Старостин // Социология образования. – 2011. – №1. </w:t>
      </w:r>
      <w:r w:rsidRPr="000C7134">
        <w:rPr>
          <w:rStyle w:val="s1"/>
          <w:rFonts w:ascii="Times New Roman" w:hAnsi="Times New Roman"/>
          <w:sz w:val="28"/>
          <w:szCs w:val="28"/>
        </w:rPr>
        <w:t>Т. 4. – 1983. – С. 38–57.</w:t>
      </w:r>
    </w:p>
    <w:p w14:paraId="43118679" w14:textId="77777777" w:rsidR="00125164" w:rsidRPr="000C7134" w:rsidRDefault="00125164" w:rsidP="00725A42">
      <w:pPr>
        <w:pStyle w:val="p1"/>
        <w:widowControl w:val="0"/>
        <w:numPr>
          <w:ilvl w:val="0"/>
          <w:numId w:val="37"/>
        </w:numPr>
        <w:ind w:left="0" w:firstLine="709"/>
        <w:rPr>
          <w:rStyle w:val="s1"/>
          <w:rFonts w:ascii="Times New Roman" w:hAnsi="Times New Roman"/>
          <w:sz w:val="28"/>
          <w:szCs w:val="28"/>
          <w:lang w:val="ru-RU"/>
        </w:rPr>
      </w:pPr>
      <w:proofErr w:type="spellStart"/>
      <w:r w:rsidRPr="00A746F4">
        <w:rPr>
          <w:rStyle w:val="s1"/>
          <w:rFonts w:ascii="Times New Roman" w:hAnsi="Times New Roman"/>
          <w:sz w:val="28"/>
          <w:szCs w:val="28"/>
          <w:lang w:val="ru-RU"/>
        </w:rPr>
        <w:t>Тартаковська</w:t>
      </w:r>
      <w:proofErr w:type="spellEnd"/>
      <w:r w:rsidRPr="00A746F4">
        <w:rPr>
          <w:rStyle w:val="s1"/>
          <w:rFonts w:ascii="Times New Roman" w:hAnsi="Times New Roman"/>
          <w:sz w:val="28"/>
          <w:szCs w:val="28"/>
          <w:lang w:val="ru-RU"/>
        </w:rPr>
        <w:t xml:space="preserve"> І. Н. </w:t>
      </w:r>
      <w:proofErr w:type="spellStart"/>
      <w:r w:rsidRPr="00A746F4">
        <w:rPr>
          <w:rStyle w:val="s1"/>
          <w:rFonts w:ascii="Times New Roman" w:hAnsi="Times New Roman"/>
          <w:sz w:val="28"/>
          <w:szCs w:val="28"/>
          <w:lang w:val="ru-RU"/>
        </w:rPr>
        <w:t>Гендерна</w:t>
      </w:r>
      <w:proofErr w:type="spellEnd"/>
      <w:r w:rsidRPr="00A746F4">
        <w:rPr>
          <w:rStyle w:val="s1"/>
          <w:rFonts w:ascii="Times New Roman" w:hAnsi="Times New Roman"/>
          <w:sz w:val="28"/>
          <w:szCs w:val="28"/>
          <w:lang w:val="ru-RU"/>
        </w:rPr>
        <w:t xml:space="preserve"> </w:t>
      </w:r>
      <w:proofErr w:type="spellStart"/>
      <w:r w:rsidRPr="00A746F4">
        <w:rPr>
          <w:rStyle w:val="s1"/>
          <w:rFonts w:ascii="Times New Roman" w:hAnsi="Times New Roman"/>
          <w:sz w:val="28"/>
          <w:szCs w:val="28"/>
          <w:lang w:val="ru-RU"/>
        </w:rPr>
        <w:t>соціологія</w:t>
      </w:r>
      <w:proofErr w:type="spellEnd"/>
      <w:r w:rsidRPr="00A746F4">
        <w:rPr>
          <w:rStyle w:val="s1"/>
          <w:rFonts w:ascii="Times New Roman" w:hAnsi="Times New Roman"/>
          <w:sz w:val="28"/>
          <w:szCs w:val="28"/>
          <w:lang w:val="ru-RU"/>
        </w:rPr>
        <w:t xml:space="preserve"> [</w:t>
      </w:r>
      <w:proofErr w:type="spellStart"/>
      <w:r w:rsidRPr="00A746F4">
        <w:rPr>
          <w:rStyle w:val="s1"/>
          <w:rFonts w:ascii="Times New Roman" w:hAnsi="Times New Roman"/>
          <w:sz w:val="28"/>
          <w:szCs w:val="28"/>
          <w:lang w:val="ru-RU"/>
        </w:rPr>
        <w:t>Електрон</w:t>
      </w:r>
      <w:r w:rsidR="00B90959">
        <w:rPr>
          <w:rStyle w:val="s1"/>
          <w:rFonts w:ascii="Times New Roman" w:hAnsi="Times New Roman"/>
          <w:sz w:val="28"/>
          <w:szCs w:val="28"/>
          <w:lang w:val="ru-RU"/>
        </w:rPr>
        <w:t>ний</w:t>
      </w:r>
      <w:proofErr w:type="spellEnd"/>
      <w:r w:rsidR="00B90959">
        <w:rPr>
          <w:rStyle w:val="s1"/>
          <w:rFonts w:ascii="Times New Roman" w:hAnsi="Times New Roman"/>
          <w:sz w:val="28"/>
          <w:szCs w:val="28"/>
          <w:lang w:val="ru-RU"/>
        </w:rPr>
        <w:t xml:space="preserve"> ресурс]. URL:</w:t>
      </w:r>
      <w:r w:rsidRPr="00A746F4">
        <w:rPr>
          <w:rStyle w:val="s1"/>
          <w:rFonts w:ascii="Times New Roman" w:hAnsi="Times New Roman"/>
          <w:sz w:val="28"/>
          <w:szCs w:val="28"/>
          <w:lang w:val="ru-RU"/>
        </w:rPr>
        <w:t xml:space="preserve">http://www.gender.ru/pages/resources/catalogue/index.php?prgid=23&amp;id=2&amp;subid=2 </w:t>
      </w:r>
    </w:p>
    <w:p w14:paraId="1260AD19" w14:textId="77777777" w:rsidR="00125164" w:rsidRPr="00A746F4" w:rsidRDefault="00125164" w:rsidP="00725A42">
      <w:pPr>
        <w:pStyle w:val="a8"/>
        <w:widowControl w:val="0"/>
        <w:numPr>
          <w:ilvl w:val="0"/>
          <w:numId w:val="37"/>
        </w:numPr>
        <w:shd w:val="clear" w:color="auto" w:fill="FFFFFF"/>
        <w:ind w:left="0" w:firstLine="709"/>
        <w:outlineLvl w:val="0"/>
        <w:rPr>
          <w:rFonts w:eastAsia="Times New Roman"/>
          <w:color w:val="000000"/>
          <w:kern w:val="36"/>
          <w:lang w:val="ru-RU"/>
        </w:rPr>
      </w:pPr>
      <w:r w:rsidRPr="00A746F4">
        <w:rPr>
          <w:rFonts w:eastAsia="Times New Roman"/>
          <w:color w:val="000000"/>
          <w:kern w:val="36"/>
          <w:lang w:val="ru-RU"/>
        </w:rPr>
        <w:t xml:space="preserve">Тревога и тревожность - </w:t>
      </w:r>
      <w:proofErr w:type="spellStart"/>
      <w:r w:rsidRPr="00A746F4">
        <w:rPr>
          <w:rFonts w:eastAsia="Times New Roman"/>
          <w:color w:val="000000"/>
          <w:kern w:val="36"/>
          <w:lang w:val="ru-RU"/>
        </w:rPr>
        <w:t>общепсихологические</w:t>
      </w:r>
      <w:proofErr w:type="spellEnd"/>
      <w:r w:rsidRPr="00A746F4">
        <w:rPr>
          <w:rFonts w:eastAsia="Times New Roman"/>
          <w:color w:val="000000"/>
          <w:kern w:val="36"/>
          <w:lang w:val="ru-RU"/>
        </w:rPr>
        <w:t xml:space="preserve"> представления. [</w:t>
      </w:r>
      <w:proofErr w:type="spellStart"/>
      <w:r w:rsidRPr="00A746F4">
        <w:rPr>
          <w:rFonts w:eastAsia="Times New Roman"/>
          <w:color w:val="000000"/>
          <w:kern w:val="36"/>
          <w:lang w:val="ru-RU"/>
        </w:rPr>
        <w:t>Електроний</w:t>
      </w:r>
      <w:proofErr w:type="spellEnd"/>
      <w:r w:rsidRPr="00A746F4">
        <w:rPr>
          <w:rFonts w:eastAsia="Times New Roman"/>
          <w:color w:val="000000"/>
          <w:kern w:val="36"/>
          <w:lang w:val="ru-RU"/>
        </w:rPr>
        <w:t xml:space="preserve"> ресурс.] </w:t>
      </w:r>
      <w:r w:rsidRPr="00A746F4">
        <w:rPr>
          <w:rFonts w:eastAsia="Times New Roman"/>
          <w:color w:val="000000"/>
          <w:kern w:val="36"/>
        </w:rPr>
        <w:t xml:space="preserve">посилання </w:t>
      </w:r>
      <w:r w:rsidRPr="00A746F4">
        <w:rPr>
          <w:rFonts w:eastAsia="Times New Roman"/>
          <w:color w:val="000000"/>
          <w:kern w:val="36"/>
          <w:lang w:val="ru-RU"/>
        </w:rPr>
        <w:t xml:space="preserve"> https://civilsk-crb.med.cap.ru/medicinskij-psiholog-v-sisteme-zdravoohraneniya/trevozhnostj-profilaktika-trevozhnosti-shkoljnaya-tr/trevoga-i-trevozhnostj-obschepsihologicheskie-predst.</w:t>
      </w:r>
    </w:p>
    <w:p w14:paraId="21DD4318" w14:textId="77777777" w:rsidR="00125164" w:rsidRPr="00A746F4" w:rsidRDefault="00125164" w:rsidP="00725A42">
      <w:pPr>
        <w:pStyle w:val="p1"/>
        <w:widowControl w:val="0"/>
        <w:numPr>
          <w:ilvl w:val="0"/>
          <w:numId w:val="37"/>
        </w:numPr>
        <w:ind w:left="0" w:firstLine="709"/>
        <w:rPr>
          <w:rFonts w:ascii="Times New Roman" w:hAnsi="Times New Roman"/>
          <w:sz w:val="28"/>
          <w:szCs w:val="28"/>
        </w:rPr>
      </w:pPr>
      <w:r w:rsidRPr="00A746F4">
        <w:rPr>
          <w:rStyle w:val="s1"/>
          <w:rFonts w:ascii="Times New Roman" w:hAnsi="Times New Roman"/>
          <w:sz w:val="28"/>
          <w:szCs w:val="28"/>
        </w:rPr>
        <w:t>Тревога и тревожность / [Составитель В.М. Астапов]. – СПб: Питер, 2001. – 256</w:t>
      </w:r>
      <w:r w:rsidR="00BF59AC">
        <w:rPr>
          <w:rStyle w:val="s1"/>
          <w:rFonts w:ascii="Times New Roman" w:hAnsi="Times New Roman"/>
          <w:sz w:val="28"/>
          <w:szCs w:val="28"/>
        </w:rPr>
        <w:t xml:space="preserve"> </w:t>
      </w:r>
      <w:r w:rsidRPr="00A746F4">
        <w:rPr>
          <w:rStyle w:val="s1"/>
          <w:rFonts w:ascii="Times New Roman" w:hAnsi="Times New Roman"/>
          <w:sz w:val="28"/>
          <w:szCs w:val="28"/>
        </w:rPr>
        <w:t>с. – (Серия “Хрестоматия по психологии”)</w:t>
      </w:r>
    </w:p>
    <w:p w14:paraId="4063AD3C" w14:textId="77777777" w:rsidR="00125164" w:rsidRPr="00A746F4" w:rsidRDefault="00125164" w:rsidP="00725A42">
      <w:pPr>
        <w:pStyle w:val="p1"/>
        <w:widowControl w:val="0"/>
        <w:numPr>
          <w:ilvl w:val="0"/>
          <w:numId w:val="37"/>
        </w:numPr>
        <w:ind w:left="0" w:firstLine="709"/>
        <w:rPr>
          <w:rStyle w:val="s1"/>
          <w:rFonts w:ascii="Times New Roman" w:hAnsi="Times New Roman"/>
          <w:sz w:val="28"/>
          <w:szCs w:val="28"/>
        </w:rPr>
      </w:pPr>
      <w:r w:rsidRPr="00A746F4">
        <w:rPr>
          <w:rStyle w:val="s1"/>
          <w:rFonts w:ascii="Times New Roman" w:hAnsi="Times New Roman"/>
          <w:sz w:val="28"/>
          <w:szCs w:val="28"/>
        </w:rPr>
        <w:t>Україна. П’ять років після Пекіну. Звіт про виконання в Україні положень Пекінської декларації та Платформи дій, схвалених Четвертою Всесвіт. конф. із становища жінок (1995–2000). – К. : ЛОГОС, 2001. – 111 с.</w:t>
      </w:r>
    </w:p>
    <w:p w14:paraId="4AF9B582" w14:textId="77777777" w:rsidR="00125164" w:rsidRPr="0061286E" w:rsidRDefault="00230815" w:rsidP="00725A42">
      <w:pPr>
        <w:pStyle w:val="p1"/>
        <w:widowControl w:val="0"/>
        <w:numPr>
          <w:ilvl w:val="0"/>
          <w:numId w:val="37"/>
        </w:numPr>
        <w:ind w:left="0" w:firstLine="709"/>
        <w:rPr>
          <w:rStyle w:val="s1"/>
          <w:rFonts w:ascii="Times New Roman" w:hAnsi="Times New Roman"/>
          <w:sz w:val="28"/>
          <w:szCs w:val="28"/>
        </w:rPr>
      </w:pPr>
      <w:r>
        <w:rPr>
          <w:rStyle w:val="s1"/>
          <w:rFonts w:ascii="Times New Roman" w:hAnsi="Times New Roman"/>
          <w:sz w:val="28"/>
          <w:szCs w:val="28"/>
        </w:rPr>
        <w:t xml:space="preserve"> Фромм Е</w:t>
      </w:r>
      <w:r w:rsidR="00125164" w:rsidRPr="0061286E">
        <w:rPr>
          <w:rStyle w:val="s1"/>
          <w:rFonts w:ascii="Times New Roman" w:hAnsi="Times New Roman"/>
          <w:sz w:val="28"/>
          <w:szCs w:val="28"/>
        </w:rPr>
        <w:t>. Ис</w:t>
      </w:r>
      <w:r>
        <w:rPr>
          <w:rStyle w:val="s1"/>
          <w:rFonts w:ascii="Times New Roman" w:hAnsi="Times New Roman"/>
          <w:sz w:val="28"/>
          <w:szCs w:val="28"/>
        </w:rPr>
        <w:t>кусство любить / Е</w:t>
      </w:r>
      <w:r w:rsidR="00125164" w:rsidRPr="0061286E">
        <w:rPr>
          <w:rStyle w:val="s1"/>
          <w:rFonts w:ascii="Times New Roman" w:hAnsi="Times New Roman"/>
          <w:sz w:val="28"/>
          <w:szCs w:val="28"/>
        </w:rPr>
        <w:t xml:space="preserve">.Фромм; </w:t>
      </w:r>
      <w:r w:rsidRPr="00230815">
        <w:rPr>
          <w:rStyle w:val="s1"/>
          <w:rFonts w:ascii="Times New Roman" w:hAnsi="Times New Roman"/>
          <w:sz w:val="28"/>
          <w:szCs w:val="28"/>
        </w:rPr>
        <w:t>[Пер. з англ.] / Е. Фромм; [Упоряд. Д. А. Леонтьєв]. - СПб. : Азбука</w:t>
      </w:r>
      <w:r>
        <w:rPr>
          <w:rStyle w:val="s1"/>
          <w:rFonts w:ascii="Times New Roman" w:hAnsi="Times New Roman"/>
          <w:sz w:val="28"/>
          <w:szCs w:val="28"/>
        </w:rPr>
        <w:t xml:space="preserve"> </w:t>
      </w:r>
      <w:r w:rsidRPr="00230815">
        <w:rPr>
          <w:rStyle w:val="s1"/>
          <w:rFonts w:ascii="Times New Roman" w:hAnsi="Times New Roman"/>
          <w:sz w:val="28"/>
          <w:szCs w:val="28"/>
        </w:rPr>
        <w:t>классіка, 2004. - 288 с.</w:t>
      </w:r>
    </w:p>
    <w:p w14:paraId="68B5067A" w14:textId="77777777" w:rsidR="00125164" w:rsidRPr="0061286E" w:rsidRDefault="00125164" w:rsidP="00725A42">
      <w:pPr>
        <w:pStyle w:val="p1"/>
        <w:widowControl w:val="0"/>
        <w:numPr>
          <w:ilvl w:val="0"/>
          <w:numId w:val="37"/>
        </w:numPr>
        <w:ind w:left="0" w:firstLine="709"/>
        <w:rPr>
          <w:rStyle w:val="apple-converted-space"/>
          <w:rFonts w:ascii="Times New Roman" w:hAnsi="Times New Roman"/>
          <w:sz w:val="28"/>
          <w:szCs w:val="28"/>
        </w:rPr>
      </w:pPr>
      <w:r w:rsidRPr="0061286E">
        <w:rPr>
          <w:rStyle w:val="s1"/>
          <w:rFonts w:ascii="Times New Roman" w:hAnsi="Times New Roman"/>
          <w:sz w:val="28"/>
          <w:szCs w:val="28"/>
        </w:rPr>
        <w:t>Хор’яков В. А. Педагогічні умови гендерного виховання студентів у вищих педагогічних навчальних закладах: автореф. дис. На здобуття наук. ступеня канд. пед. наук : спец. 13.00.07 “Теорія і методика виховання” / В. А. Хор’яков. – Луганськ, 2010. – 20 с.</w:t>
      </w:r>
      <w:r w:rsidRPr="0061286E">
        <w:rPr>
          <w:rStyle w:val="apple-converted-space"/>
          <w:rFonts w:ascii="Times New Roman" w:hAnsi="Times New Roman"/>
          <w:sz w:val="28"/>
          <w:szCs w:val="28"/>
        </w:rPr>
        <w:t> </w:t>
      </w:r>
    </w:p>
    <w:p w14:paraId="03C676C0" w14:textId="77777777" w:rsidR="00125164" w:rsidRPr="000C7134" w:rsidRDefault="00125164" w:rsidP="00725A42">
      <w:pPr>
        <w:pStyle w:val="p1"/>
        <w:widowControl w:val="0"/>
        <w:numPr>
          <w:ilvl w:val="0"/>
          <w:numId w:val="37"/>
        </w:numPr>
        <w:ind w:left="0" w:firstLine="709"/>
        <w:rPr>
          <w:rFonts w:ascii="Times New Roman" w:hAnsi="Times New Roman"/>
          <w:sz w:val="28"/>
          <w:szCs w:val="28"/>
        </w:rPr>
      </w:pPr>
      <w:r w:rsidRPr="000C7134">
        <w:rPr>
          <w:rStyle w:val="s1"/>
          <w:rFonts w:ascii="Times New Roman" w:hAnsi="Times New Roman"/>
          <w:sz w:val="28"/>
          <w:szCs w:val="28"/>
        </w:rPr>
        <w:t>Хорни К. Невротическая личность нашего времени / Карен Хорни. – СПб.: Питер, 2002. – 224 с. – (Серия “Психология</w:t>
      </w:r>
      <w:r>
        <w:rPr>
          <w:rStyle w:val="s1"/>
          <w:rFonts w:ascii="Times New Roman" w:hAnsi="Times New Roman"/>
          <w:sz w:val="28"/>
          <w:szCs w:val="28"/>
        </w:rPr>
        <w:t xml:space="preserve"> </w:t>
      </w:r>
      <w:r w:rsidRPr="000C7134">
        <w:rPr>
          <w:rStyle w:val="s1"/>
          <w:rFonts w:ascii="Times New Roman" w:hAnsi="Times New Roman"/>
          <w:sz w:val="28"/>
          <w:szCs w:val="28"/>
        </w:rPr>
        <w:t>классика”.)</w:t>
      </w:r>
    </w:p>
    <w:p w14:paraId="6FC663F6" w14:textId="77777777" w:rsidR="00125164" w:rsidRPr="00A746F4" w:rsidRDefault="00125164" w:rsidP="00725A42">
      <w:pPr>
        <w:pStyle w:val="p1"/>
        <w:widowControl w:val="0"/>
        <w:numPr>
          <w:ilvl w:val="0"/>
          <w:numId w:val="37"/>
        </w:numPr>
        <w:ind w:left="0" w:firstLine="709"/>
        <w:rPr>
          <w:rFonts w:ascii="Times New Roman" w:hAnsi="Times New Roman"/>
          <w:sz w:val="28"/>
          <w:szCs w:val="28"/>
          <w:lang w:val="ru-RU"/>
        </w:rPr>
      </w:pPr>
      <w:r w:rsidRPr="00A746F4">
        <w:rPr>
          <w:rFonts w:ascii="Times New Roman" w:hAnsi="Times New Roman"/>
          <w:sz w:val="28"/>
          <w:szCs w:val="28"/>
        </w:rPr>
        <w:t xml:space="preserve">Шаронова С. Гендер. Образование. Мобильность / </w:t>
      </w:r>
      <w:r w:rsidR="00523340">
        <w:rPr>
          <w:rFonts w:ascii="Times New Roman" w:hAnsi="Times New Roman"/>
          <w:sz w:val="28"/>
          <w:szCs w:val="28"/>
        </w:rPr>
        <w:t xml:space="preserve">                             </w:t>
      </w:r>
      <w:r w:rsidRPr="00A746F4">
        <w:rPr>
          <w:rFonts w:ascii="Times New Roman" w:hAnsi="Times New Roman"/>
          <w:sz w:val="28"/>
          <w:szCs w:val="28"/>
        </w:rPr>
        <w:t>С. Шаронова // Высшее образование в России. – 2002. - №6.</w:t>
      </w:r>
      <w:r w:rsidR="00523340">
        <w:rPr>
          <w:rFonts w:ascii="Times New Roman" w:hAnsi="Times New Roman"/>
          <w:sz w:val="28"/>
          <w:szCs w:val="28"/>
        </w:rPr>
        <w:t>-</w:t>
      </w:r>
      <w:r w:rsidRPr="00A746F4">
        <w:rPr>
          <w:rFonts w:ascii="Times New Roman" w:hAnsi="Times New Roman"/>
          <w:sz w:val="28"/>
          <w:szCs w:val="28"/>
        </w:rPr>
        <w:t xml:space="preserve"> 259</w:t>
      </w:r>
    </w:p>
    <w:p w14:paraId="28F5C7C2" w14:textId="77777777" w:rsidR="00125164" w:rsidRPr="00B90959" w:rsidRDefault="00125164" w:rsidP="00725A42">
      <w:pPr>
        <w:pStyle w:val="p1"/>
        <w:widowControl w:val="0"/>
        <w:numPr>
          <w:ilvl w:val="0"/>
          <w:numId w:val="37"/>
        </w:numPr>
        <w:ind w:left="0" w:firstLine="709"/>
        <w:rPr>
          <w:rStyle w:val="s1"/>
          <w:rFonts w:ascii="Times New Roman" w:hAnsi="Times New Roman"/>
          <w:sz w:val="28"/>
          <w:szCs w:val="28"/>
          <w:lang w:val="ru-RU"/>
        </w:rPr>
      </w:pPr>
      <w:r w:rsidRPr="00A746F4">
        <w:rPr>
          <w:rStyle w:val="s1"/>
          <w:rFonts w:ascii="Times New Roman" w:hAnsi="Times New Roman"/>
          <w:sz w:val="28"/>
          <w:szCs w:val="28"/>
        </w:rPr>
        <w:t>Эриксон Э.Г. Детство и общество / Э.Г.Эриксон. – СПб: АСТ,</w:t>
      </w:r>
      <w:r w:rsidR="00523340">
        <w:rPr>
          <w:rStyle w:val="s1"/>
          <w:rFonts w:ascii="Times New Roman" w:hAnsi="Times New Roman"/>
          <w:sz w:val="28"/>
          <w:szCs w:val="28"/>
        </w:rPr>
        <w:t xml:space="preserve"> </w:t>
      </w:r>
      <w:r w:rsidRPr="0061286E">
        <w:rPr>
          <w:rStyle w:val="s1"/>
          <w:rFonts w:ascii="Times New Roman" w:hAnsi="Times New Roman"/>
          <w:sz w:val="28"/>
          <w:szCs w:val="28"/>
          <w:lang w:val="ru-RU"/>
        </w:rPr>
        <w:t>2000</w:t>
      </w:r>
      <w:r w:rsidRPr="000C7134">
        <w:rPr>
          <w:rStyle w:val="s1"/>
          <w:rFonts w:ascii="Times New Roman" w:hAnsi="Times New Roman"/>
          <w:sz w:val="28"/>
          <w:szCs w:val="28"/>
        </w:rPr>
        <w:t>.</w:t>
      </w:r>
      <w:r w:rsidRPr="00A746F4">
        <w:rPr>
          <w:rStyle w:val="s1"/>
          <w:rFonts w:ascii="Times New Roman" w:hAnsi="Times New Roman"/>
          <w:sz w:val="28"/>
          <w:szCs w:val="28"/>
        </w:rPr>
        <w:t xml:space="preserve"> – 592</w:t>
      </w:r>
      <w:r>
        <w:rPr>
          <w:rStyle w:val="s1"/>
          <w:rFonts w:ascii="Times New Roman" w:hAnsi="Times New Roman"/>
          <w:sz w:val="28"/>
          <w:szCs w:val="28"/>
        </w:rPr>
        <w:t xml:space="preserve"> </w:t>
      </w:r>
      <w:r w:rsidRPr="00A746F4">
        <w:rPr>
          <w:rStyle w:val="s1"/>
          <w:rFonts w:ascii="Times New Roman" w:hAnsi="Times New Roman"/>
          <w:sz w:val="28"/>
          <w:szCs w:val="28"/>
        </w:rPr>
        <w:t xml:space="preserve">с. </w:t>
      </w:r>
    </w:p>
    <w:p w14:paraId="77FD2CD3" w14:textId="77777777" w:rsidR="00B90959" w:rsidRPr="00A746F4" w:rsidRDefault="00B90959" w:rsidP="00725A42">
      <w:pPr>
        <w:pStyle w:val="p1"/>
        <w:widowControl w:val="0"/>
        <w:numPr>
          <w:ilvl w:val="0"/>
          <w:numId w:val="37"/>
        </w:numPr>
        <w:ind w:left="0" w:firstLine="709"/>
        <w:rPr>
          <w:rStyle w:val="s1"/>
          <w:rFonts w:ascii="Times New Roman" w:hAnsi="Times New Roman"/>
          <w:sz w:val="28"/>
          <w:szCs w:val="28"/>
        </w:rPr>
      </w:pPr>
      <w:r w:rsidRPr="00A746F4">
        <w:rPr>
          <w:rStyle w:val="s1"/>
          <w:rFonts w:ascii="Times New Roman" w:hAnsi="Times New Roman"/>
          <w:sz w:val="28"/>
          <w:szCs w:val="28"/>
        </w:rPr>
        <w:lastRenderedPageBreak/>
        <w:t xml:space="preserve">Єгорова Л. С. Статеві стереотипи в управлінні. - Іваново, 2000. </w:t>
      </w:r>
    </w:p>
    <w:p w14:paraId="46AD8234" w14:textId="77777777" w:rsidR="00903BEB" w:rsidRPr="00135B08" w:rsidRDefault="00B90959" w:rsidP="00725A42">
      <w:pPr>
        <w:pStyle w:val="p1"/>
        <w:widowControl w:val="0"/>
        <w:numPr>
          <w:ilvl w:val="0"/>
          <w:numId w:val="37"/>
        </w:numPr>
        <w:ind w:left="0" w:firstLine="709"/>
      </w:pPr>
      <w:r w:rsidRPr="00523340">
        <w:rPr>
          <w:rStyle w:val="s1"/>
          <w:rFonts w:ascii="Times New Roman" w:hAnsi="Times New Roman"/>
          <w:sz w:val="28"/>
          <w:szCs w:val="28"/>
        </w:rPr>
        <w:t xml:space="preserve"> Єфремова Е.М. Гендерні особливості сучасної освіти / О.М. Єфремова // Соціологія освіти. - 2009. - №4. </w:t>
      </w:r>
    </w:p>
    <w:p w14:paraId="0968DFEF" w14:textId="77777777" w:rsidR="00903BEB" w:rsidRPr="00135B08" w:rsidRDefault="00903BEB" w:rsidP="00725A42">
      <w:pPr>
        <w:widowControl w:val="0"/>
      </w:pPr>
    </w:p>
    <w:p w14:paraId="17637B8A" w14:textId="77777777" w:rsidR="00903BEB" w:rsidRPr="00135B08" w:rsidRDefault="00903BEB" w:rsidP="00725A42">
      <w:pPr>
        <w:widowControl w:val="0"/>
      </w:pPr>
    </w:p>
    <w:p w14:paraId="5E871AF2" w14:textId="77777777" w:rsidR="00903BEB" w:rsidRPr="00135B08" w:rsidRDefault="00903BEB" w:rsidP="00725A42">
      <w:pPr>
        <w:widowControl w:val="0"/>
      </w:pPr>
    </w:p>
    <w:p w14:paraId="0021B080" w14:textId="77777777" w:rsidR="00903BEB" w:rsidRPr="00135B08" w:rsidRDefault="00903BEB" w:rsidP="00725A42">
      <w:pPr>
        <w:widowControl w:val="0"/>
      </w:pPr>
    </w:p>
    <w:p w14:paraId="277CD846" w14:textId="77777777" w:rsidR="00903BEB" w:rsidRPr="00135B08" w:rsidRDefault="00903BEB" w:rsidP="00725A42">
      <w:pPr>
        <w:widowControl w:val="0"/>
      </w:pPr>
    </w:p>
    <w:p w14:paraId="7B81AAA0" w14:textId="77777777" w:rsidR="00903BEB" w:rsidRPr="00135B08" w:rsidRDefault="00903BEB" w:rsidP="00725A42">
      <w:pPr>
        <w:widowControl w:val="0"/>
        <w:rPr>
          <w:b/>
          <w:color w:val="auto"/>
        </w:rPr>
      </w:pPr>
    </w:p>
    <w:p w14:paraId="387BC95E" w14:textId="77777777" w:rsidR="00B90959" w:rsidRPr="00135B08" w:rsidRDefault="00B90959" w:rsidP="00725A42">
      <w:pPr>
        <w:widowControl w:val="0"/>
        <w:tabs>
          <w:tab w:val="left" w:pos="3120"/>
        </w:tabs>
        <w:rPr>
          <w:b/>
          <w:color w:val="auto"/>
        </w:rPr>
      </w:pPr>
    </w:p>
    <w:p w14:paraId="7FE8DDC2" w14:textId="77777777" w:rsidR="00B90959" w:rsidRPr="00135B08" w:rsidRDefault="00B90959" w:rsidP="00725A42">
      <w:pPr>
        <w:widowControl w:val="0"/>
        <w:tabs>
          <w:tab w:val="left" w:pos="3120"/>
        </w:tabs>
        <w:rPr>
          <w:b/>
          <w:color w:val="auto"/>
        </w:rPr>
      </w:pPr>
    </w:p>
    <w:p w14:paraId="239047AD" w14:textId="77777777" w:rsidR="00B90959" w:rsidRPr="00135B08" w:rsidRDefault="00B90959" w:rsidP="00725A42">
      <w:pPr>
        <w:widowControl w:val="0"/>
        <w:tabs>
          <w:tab w:val="left" w:pos="3120"/>
        </w:tabs>
        <w:rPr>
          <w:b/>
          <w:color w:val="auto"/>
        </w:rPr>
      </w:pPr>
    </w:p>
    <w:p w14:paraId="711A7669" w14:textId="77777777" w:rsidR="00B90959" w:rsidRPr="00135B08" w:rsidRDefault="00B90959" w:rsidP="00725A42">
      <w:pPr>
        <w:widowControl w:val="0"/>
        <w:tabs>
          <w:tab w:val="left" w:pos="3120"/>
        </w:tabs>
        <w:rPr>
          <w:b/>
          <w:color w:val="auto"/>
        </w:rPr>
      </w:pPr>
    </w:p>
    <w:p w14:paraId="1F3D8DB0" w14:textId="77777777" w:rsidR="00B90959" w:rsidRPr="00135B08" w:rsidRDefault="00B90959" w:rsidP="00725A42">
      <w:pPr>
        <w:widowControl w:val="0"/>
        <w:tabs>
          <w:tab w:val="left" w:pos="3120"/>
        </w:tabs>
        <w:rPr>
          <w:b/>
          <w:color w:val="auto"/>
        </w:rPr>
      </w:pPr>
    </w:p>
    <w:p w14:paraId="17715003" w14:textId="77777777" w:rsidR="00B90959" w:rsidRPr="00135B08" w:rsidRDefault="00B90959" w:rsidP="00725A42">
      <w:pPr>
        <w:widowControl w:val="0"/>
        <w:tabs>
          <w:tab w:val="left" w:pos="3120"/>
        </w:tabs>
        <w:rPr>
          <w:b/>
          <w:color w:val="auto"/>
        </w:rPr>
      </w:pPr>
    </w:p>
    <w:p w14:paraId="711749F8" w14:textId="77777777" w:rsidR="00B90959" w:rsidRPr="00135B08" w:rsidRDefault="00B90959" w:rsidP="00725A42">
      <w:pPr>
        <w:widowControl w:val="0"/>
        <w:tabs>
          <w:tab w:val="left" w:pos="3120"/>
        </w:tabs>
        <w:rPr>
          <w:b/>
          <w:color w:val="auto"/>
        </w:rPr>
      </w:pPr>
    </w:p>
    <w:p w14:paraId="257DA8DB" w14:textId="77777777" w:rsidR="00B90959" w:rsidRPr="00135B08" w:rsidRDefault="00B90959" w:rsidP="00725A42">
      <w:pPr>
        <w:widowControl w:val="0"/>
        <w:tabs>
          <w:tab w:val="left" w:pos="3120"/>
        </w:tabs>
        <w:rPr>
          <w:b/>
          <w:color w:val="auto"/>
        </w:rPr>
      </w:pPr>
    </w:p>
    <w:p w14:paraId="60C3937A" w14:textId="77777777" w:rsidR="00B90959" w:rsidRPr="00135B08" w:rsidRDefault="00B90959" w:rsidP="00725A42">
      <w:pPr>
        <w:widowControl w:val="0"/>
        <w:tabs>
          <w:tab w:val="left" w:pos="3120"/>
        </w:tabs>
        <w:rPr>
          <w:b/>
          <w:color w:val="auto"/>
        </w:rPr>
      </w:pPr>
    </w:p>
    <w:p w14:paraId="49FD98D2" w14:textId="77777777" w:rsidR="00B90959" w:rsidRPr="00135B08" w:rsidRDefault="00B90959" w:rsidP="00725A42">
      <w:pPr>
        <w:widowControl w:val="0"/>
        <w:tabs>
          <w:tab w:val="left" w:pos="3120"/>
        </w:tabs>
        <w:rPr>
          <w:b/>
          <w:color w:val="auto"/>
        </w:rPr>
      </w:pPr>
    </w:p>
    <w:p w14:paraId="20DC808A" w14:textId="77777777" w:rsidR="00B90959" w:rsidRPr="00135B08" w:rsidRDefault="00B90959" w:rsidP="00725A42">
      <w:pPr>
        <w:widowControl w:val="0"/>
        <w:tabs>
          <w:tab w:val="left" w:pos="3120"/>
        </w:tabs>
        <w:rPr>
          <w:b/>
          <w:color w:val="auto"/>
        </w:rPr>
      </w:pPr>
    </w:p>
    <w:p w14:paraId="463BF637" w14:textId="77777777" w:rsidR="00B90959" w:rsidRPr="00135B08" w:rsidRDefault="00B90959" w:rsidP="00725A42">
      <w:pPr>
        <w:widowControl w:val="0"/>
        <w:tabs>
          <w:tab w:val="left" w:pos="3120"/>
        </w:tabs>
        <w:rPr>
          <w:b/>
          <w:color w:val="auto"/>
        </w:rPr>
      </w:pPr>
    </w:p>
    <w:p w14:paraId="05616BC8" w14:textId="77777777" w:rsidR="00B90959" w:rsidRPr="00135B08" w:rsidRDefault="00B90959" w:rsidP="00725A42">
      <w:pPr>
        <w:widowControl w:val="0"/>
        <w:tabs>
          <w:tab w:val="left" w:pos="3120"/>
        </w:tabs>
        <w:rPr>
          <w:b/>
          <w:color w:val="auto"/>
        </w:rPr>
      </w:pPr>
    </w:p>
    <w:p w14:paraId="05709C4B" w14:textId="77777777" w:rsidR="00B90959" w:rsidRPr="00135B08" w:rsidRDefault="00B90959" w:rsidP="00725A42">
      <w:pPr>
        <w:widowControl w:val="0"/>
        <w:tabs>
          <w:tab w:val="left" w:pos="3120"/>
        </w:tabs>
        <w:rPr>
          <w:b/>
          <w:color w:val="auto"/>
        </w:rPr>
      </w:pPr>
    </w:p>
    <w:p w14:paraId="4C28AB68" w14:textId="77777777" w:rsidR="00B90959" w:rsidRPr="00135B08" w:rsidRDefault="00B90959" w:rsidP="00725A42">
      <w:pPr>
        <w:widowControl w:val="0"/>
        <w:tabs>
          <w:tab w:val="left" w:pos="3120"/>
        </w:tabs>
        <w:rPr>
          <w:b/>
          <w:color w:val="auto"/>
        </w:rPr>
      </w:pPr>
    </w:p>
    <w:p w14:paraId="4F449D88" w14:textId="77777777" w:rsidR="00B90959" w:rsidRPr="00135B08" w:rsidRDefault="00B90959" w:rsidP="00725A42">
      <w:pPr>
        <w:widowControl w:val="0"/>
        <w:tabs>
          <w:tab w:val="left" w:pos="3120"/>
        </w:tabs>
        <w:rPr>
          <w:b/>
          <w:color w:val="auto"/>
        </w:rPr>
      </w:pPr>
    </w:p>
    <w:p w14:paraId="165C41B3" w14:textId="77777777" w:rsidR="00B90959" w:rsidRPr="00135B08" w:rsidRDefault="00B90959" w:rsidP="00725A42">
      <w:pPr>
        <w:widowControl w:val="0"/>
        <w:tabs>
          <w:tab w:val="left" w:pos="3120"/>
        </w:tabs>
        <w:rPr>
          <w:b/>
          <w:color w:val="auto"/>
        </w:rPr>
      </w:pPr>
    </w:p>
    <w:p w14:paraId="6C513AF4" w14:textId="77777777" w:rsidR="00B90959" w:rsidRPr="00135B08" w:rsidRDefault="00B90959" w:rsidP="00725A42">
      <w:pPr>
        <w:widowControl w:val="0"/>
        <w:tabs>
          <w:tab w:val="left" w:pos="3120"/>
        </w:tabs>
        <w:rPr>
          <w:b/>
          <w:color w:val="auto"/>
        </w:rPr>
      </w:pPr>
    </w:p>
    <w:p w14:paraId="034F950F" w14:textId="77777777" w:rsidR="00B90959" w:rsidRPr="00135B08" w:rsidRDefault="00B90959" w:rsidP="00725A42">
      <w:pPr>
        <w:widowControl w:val="0"/>
        <w:tabs>
          <w:tab w:val="left" w:pos="3120"/>
        </w:tabs>
        <w:rPr>
          <w:b/>
          <w:color w:val="auto"/>
        </w:rPr>
      </w:pPr>
    </w:p>
    <w:p w14:paraId="1F162204" w14:textId="77777777" w:rsidR="00861AC9" w:rsidRDefault="00903BEB" w:rsidP="00725A42">
      <w:pPr>
        <w:widowControl w:val="0"/>
        <w:tabs>
          <w:tab w:val="left" w:pos="3120"/>
        </w:tabs>
        <w:rPr>
          <w:b/>
          <w:color w:val="auto"/>
        </w:rPr>
      </w:pPr>
      <w:r w:rsidRPr="00135B08">
        <w:rPr>
          <w:b/>
          <w:color w:val="auto"/>
        </w:rPr>
        <w:tab/>
      </w:r>
    </w:p>
    <w:p w14:paraId="2F23A476" w14:textId="77777777" w:rsidR="00861AC9" w:rsidRDefault="00861AC9" w:rsidP="00725A42">
      <w:pPr>
        <w:widowControl w:val="0"/>
        <w:tabs>
          <w:tab w:val="left" w:pos="3120"/>
        </w:tabs>
        <w:rPr>
          <w:b/>
          <w:color w:val="auto"/>
        </w:rPr>
      </w:pPr>
    </w:p>
    <w:p w14:paraId="05690568" w14:textId="77777777" w:rsidR="00861AC9" w:rsidRDefault="00861AC9" w:rsidP="00725A42">
      <w:pPr>
        <w:widowControl w:val="0"/>
        <w:tabs>
          <w:tab w:val="left" w:pos="3120"/>
        </w:tabs>
        <w:rPr>
          <w:b/>
          <w:color w:val="auto"/>
        </w:rPr>
      </w:pPr>
    </w:p>
    <w:p w14:paraId="290125A6" w14:textId="77777777" w:rsidR="00861AC9" w:rsidRDefault="00861AC9" w:rsidP="00725A42">
      <w:pPr>
        <w:widowControl w:val="0"/>
        <w:tabs>
          <w:tab w:val="left" w:pos="3120"/>
        </w:tabs>
        <w:rPr>
          <w:b/>
          <w:color w:val="auto"/>
        </w:rPr>
      </w:pPr>
    </w:p>
    <w:p w14:paraId="2C0E13FE" w14:textId="77777777" w:rsidR="00861AC9" w:rsidRDefault="00861AC9" w:rsidP="00725A42">
      <w:pPr>
        <w:widowControl w:val="0"/>
        <w:tabs>
          <w:tab w:val="left" w:pos="3120"/>
        </w:tabs>
        <w:rPr>
          <w:b/>
          <w:color w:val="auto"/>
        </w:rPr>
      </w:pPr>
    </w:p>
    <w:p w14:paraId="3321C413" w14:textId="77777777" w:rsidR="00861AC9" w:rsidRDefault="00861AC9" w:rsidP="00725A42">
      <w:pPr>
        <w:widowControl w:val="0"/>
        <w:tabs>
          <w:tab w:val="left" w:pos="3120"/>
        </w:tabs>
        <w:rPr>
          <w:b/>
          <w:color w:val="auto"/>
        </w:rPr>
      </w:pPr>
    </w:p>
    <w:p w14:paraId="316BEDB6" w14:textId="77777777" w:rsidR="00861AC9" w:rsidRDefault="00861AC9" w:rsidP="00725A42">
      <w:pPr>
        <w:widowControl w:val="0"/>
        <w:tabs>
          <w:tab w:val="left" w:pos="3120"/>
        </w:tabs>
        <w:rPr>
          <w:b/>
          <w:color w:val="auto"/>
        </w:rPr>
      </w:pPr>
    </w:p>
    <w:p w14:paraId="148B2CAC" w14:textId="77777777" w:rsidR="00861AC9" w:rsidRDefault="00861AC9" w:rsidP="00725A42">
      <w:pPr>
        <w:widowControl w:val="0"/>
        <w:tabs>
          <w:tab w:val="left" w:pos="3120"/>
        </w:tabs>
        <w:rPr>
          <w:b/>
          <w:color w:val="auto"/>
        </w:rPr>
      </w:pPr>
    </w:p>
    <w:p w14:paraId="3A3D75E3" w14:textId="77777777" w:rsidR="00861AC9" w:rsidRDefault="00861AC9" w:rsidP="00725A42">
      <w:pPr>
        <w:widowControl w:val="0"/>
        <w:tabs>
          <w:tab w:val="left" w:pos="3120"/>
        </w:tabs>
        <w:rPr>
          <w:b/>
          <w:color w:val="auto"/>
        </w:rPr>
      </w:pPr>
    </w:p>
    <w:p w14:paraId="62E0502B" w14:textId="77777777" w:rsidR="00861AC9" w:rsidRDefault="00861AC9" w:rsidP="00725A42">
      <w:pPr>
        <w:widowControl w:val="0"/>
        <w:tabs>
          <w:tab w:val="left" w:pos="3120"/>
        </w:tabs>
        <w:rPr>
          <w:b/>
          <w:color w:val="auto"/>
        </w:rPr>
      </w:pPr>
    </w:p>
    <w:p w14:paraId="52705F21" w14:textId="77777777" w:rsidR="00861AC9" w:rsidRDefault="00861AC9" w:rsidP="00725A42">
      <w:pPr>
        <w:widowControl w:val="0"/>
        <w:tabs>
          <w:tab w:val="left" w:pos="3120"/>
        </w:tabs>
        <w:rPr>
          <w:b/>
          <w:color w:val="auto"/>
        </w:rPr>
      </w:pPr>
    </w:p>
    <w:p w14:paraId="3BFE6934" w14:textId="77777777" w:rsidR="00861AC9" w:rsidRDefault="00861AC9" w:rsidP="00725A42">
      <w:pPr>
        <w:widowControl w:val="0"/>
        <w:tabs>
          <w:tab w:val="left" w:pos="3120"/>
        </w:tabs>
        <w:rPr>
          <w:b/>
          <w:color w:val="auto"/>
        </w:rPr>
      </w:pPr>
    </w:p>
    <w:p w14:paraId="2A16BF2B" w14:textId="77777777" w:rsidR="00496987" w:rsidRDefault="00861AC9" w:rsidP="00725A42">
      <w:pPr>
        <w:widowControl w:val="0"/>
        <w:tabs>
          <w:tab w:val="left" w:pos="3120"/>
        </w:tabs>
        <w:rPr>
          <w:b/>
          <w:color w:val="auto"/>
          <w:lang w:val="ru-RU"/>
        </w:rPr>
      </w:pPr>
      <w:r>
        <w:rPr>
          <w:b/>
          <w:color w:val="auto"/>
        </w:rPr>
        <w:t xml:space="preserve">                                                 </w:t>
      </w:r>
      <w:proofErr w:type="spellStart"/>
      <w:r w:rsidR="00903BEB" w:rsidRPr="00903BEB">
        <w:rPr>
          <w:b/>
          <w:color w:val="auto"/>
          <w:lang w:val="ru-RU"/>
        </w:rPr>
        <w:t>ДОДАТКИ</w:t>
      </w:r>
      <w:proofErr w:type="spellEnd"/>
    </w:p>
    <w:p w14:paraId="45B08ED7" w14:textId="77777777" w:rsidR="00903BEB" w:rsidRDefault="00903BEB" w:rsidP="00725A42">
      <w:pPr>
        <w:widowControl w:val="0"/>
        <w:tabs>
          <w:tab w:val="left" w:pos="3120"/>
        </w:tabs>
        <w:rPr>
          <w:b/>
          <w:color w:val="auto"/>
          <w:lang w:val="ru-RU"/>
        </w:rPr>
      </w:pPr>
    </w:p>
    <w:p w14:paraId="2164AD1E" w14:textId="77777777" w:rsidR="00903BEB" w:rsidRDefault="00903BEB" w:rsidP="00725A42">
      <w:pPr>
        <w:widowControl w:val="0"/>
        <w:tabs>
          <w:tab w:val="left" w:pos="3120"/>
        </w:tabs>
        <w:rPr>
          <w:b/>
          <w:color w:val="auto"/>
          <w:lang w:val="ru-RU"/>
        </w:rPr>
      </w:pPr>
    </w:p>
    <w:p w14:paraId="2E5217AA" w14:textId="77777777" w:rsidR="00903BEB" w:rsidRDefault="00903BEB" w:rsidP="00725A42">
      <w:pPr>
        <w:widowControl w:val="0"/>
        <w:tabs>
          <w:tab w:val="left" w:pos="3120"/>
        </w:tabs>
        <w:rPr>
          <w:b/>
          <w:color w:val="auto"/>
          <w:lang w:val="ru-RU"/>
        </w:rPr>
      </w:pPr>
    </w:p>
    <w:p w14:paraId="1E629E57" w14:textId="77777777" w:rsidR="00903BEB" w:rsidRDefault="00903BEB" w:rsidP="00725A42">
      <w:pPr>
        <w:widowControl w:val="0"/>
        <w:tabs>
          <w:tab w:val="left" w:pos="3120"/>
        </w:tabs>
        <w:rPr>
          <w:b/>
          <w:color w:val="auto"/>
          <w:lang w:val="ru-RU"/>
        </w:rPr>
      </w:pPr>
    </w:p>
    <w:p w14:paraId="48613151" w14:textId="77777777" w:rsidR="00903BEB" w:rsidRDefault="00903BEB" w:rsidP="00725A42">
      <w:pPr>
        <w:widowControl w:val="0"/>
        <w:tabs>
          <w:tab w:val="left" w:pos="3120"/>
        </w:tabs>
        <w:rPr>
          <w:b/>
          <w:color w:val="auto"/>
          <w:lang w:val="ru-RU"/>
        </w:rPr>
      </w:pPr>
    </w:p>
    <w:p w14:paraId="53ADD5BA" w14:textId="77777777" w:rsidR="00903BEB" w:rsidRDefault="00903BEB" w:rsidP="00725A42">
      <w:pPr>
        <w:widowControl w:val="0"/>
        <w:tabs>
          <w:tab w:val="left" w:pos="3120"/>
        </w:tabs>
        <w:rPr>
          <w:b/>
          <w:color w:val="auto"/>
          <w:lang w:val="ru-RU"/>
        </w:rPr>
      </w:pPr>
    </w:p>
    <w:p w14:paraId="4EED3096" w14:textId="77777777" w:rsidR="00903BEB" w:rsidRDefault="00903BEB" w:rsidP="00725A42">
      <w:pPr>
        <w:widowControl w:val="0"/>
        <w:tabs>
          <w:tab w:val="left" w:pos="3120"/>
        </w:tabs>
        <w:rPr>
          <w:b/>
          <w:color w:val="auto"/>
          <w:lang w:val="ru-RU"/>
        </w:rPr>
      </w:pPr>
    </w:p>
    <w:p w14:paraId="7C6DD988" w14:textId="77777777" w:rsidR="00903BEB" w:rsidRDefault="00903BEB" w:rsidP="00725A42">
      <w:pPr>
        <w:widowControl w:val="0"/>
        <w:tabs>
          <w:tab w:val="left" w:pos="3120"/>
        </w:tabs>
        <w:rPr>
          <w:b/>
          <w:color w:val="auto"/>
          <w:lang w:val="ru-RU"/>
        </w:rPr>
      </w:pPr>
    </w:p>
    <w:p w14:paraId="1D3F3DF4" w14:textId="77777777" w:rsidR="00903BEB" w:rsidRDefault="00903BEB" w:rsidP="00725A42">
      <w:pPr>
        <w:widowControl w:val="0"/>
        <w:tabs>
          <w:tab w:val="left" w:pos="3120"/>
        </w:tabs>
        <w:rPr>
          <w:b/>
          <w:color w:val="auto"/>
          <w:lang w:val="ru-RU"/>
        </w:rPr>
      </w:pPr>
    </w:p>
    <w:p w14:paraId="1E3883BF" w14:textId="77777777" w:rsidR="00903BEB" w:rsidRDefault="00903BEB" w:rsidP="00725A42">
      <w:pPr>
        <w:widowControl w:val="0"/>
        <w:tabs>
          <w:tab w:val="left" w:pos="3120"/>
        </w:tabs>
        <w:rPr>
          <w:b/>
          <w:color w:val="auto"/>
          <w:lang w:val="ru-RU"/>
        </w:rPr>
      </w:pPr>
    </w:p>
    <w:p w14:paraId="79230283" w14:textId="77777777" w:rsidR="00903BEB" w:rsidRDefault="00903BEB" w:rsidP="00725A42">
      <w:pPr>
        <w:widowControl w:val="0"/>
        <w:tabs>
          <w:tab w:val="left" w:pos="3120"/>
        </w:tabs>
        <w:rPr>
          <w:b/>
          <w:color w:val="auto"/>
          <w:lang w:val="ru-RU"/>
        </w:rPr>
      </w:pPr>
    </w:p>
    <w:p w14:paraId="4F244A68" w14:textId="77777777" w:rsidR="00903BEB" w:rsidRDefault="00903BEB" w:rsidP="00725A42">
      <w:pPr>
        <w:widowControl w:val="0"/>
        <w:tabs>
          <w:tab w:val="left" w:pos="3120"/>
        </w:tabs>
        <w:rPr>
          <w:b/>
          <w:color w:val="auto"/>
          <w:lang w:val="ru-RU"/>
        </w:rPr>
      </w:pPr>
    </w:p>
    <w:p w14:paraId="3E476A7F" w14:textId="77777777" w:rsidR="00903BEB" w:rsidRDefault="00903BEB" w:rsidP="00725A42">
      <w:pPr>
        <w:widowControl w:val="0"/>
        <w:tabs>
          <w:tab w:val="left" w:pos="3120"/>
        </w:tabs>
        <w:rPr>
          <w:b/>
          <w:color w:val="auto"/>
          <w:lang w:val="ru-RU"/>
        </w:rPr>
      </w:pPr>
    </w:p>
    <w:p w14:paraId="54CD677F" w14:textId="77777777" w:rsidR="00903BEB" w:rsidRDefault="00903BEB" w:rsidP="00725A42">
      <w:pPr>
        <w:widowControl w:val="0"/>
        <w:tabs>
          <w:tab w:val="left" w:pos="3120"/>
        </w:tabs>
        <w:rPr>
          <w:b/>
          <w:color w:val="auto"/>
          <w:lang w:val="ru-RU"/>
        </w:rPr>
      </w:pPr>
    </w:p>
    <w:p w14:paraId="67085969" w14:textId="77777777" w:rsidR="00903BEB" w:rsidRDefault="00903BEB" w:rsidP="00725A42">
      <w:pPr>
        <w:widowControl w:val="0"/>
        <w:tabs>
          <w:tab w:val="left" w:pos="3120"/>
        </w:tabs>
        <w:rPr>
          <w:b/>
          <w:color w:val="auto"/>
          <w:lang w:val="ru-RU"/>
        </w:rPr>
      </w:pPr>
    </w:p>
    <w:p w14:paraId="465B0F06" w14:textId="77777777" w:rsidR="00903BEB" w:rsidRDefault="00903BEB" w:rsidP="00725A42">
      <w:pPr>
        <w:widowControl w:val="0"/>
        <w:tabs>
          <w:tab w:val="left" w:pos="3120"/>
        </w:tabs>
        <w:rPr>
          <w:b/>
          <w:color w:val="auto"/>
          <w:lang w:val="ru-RU"/>
        </w:rPr>
      </w:pPr>
    </w:p>
    <w:p w14:paraId="2E5C3904" w14:textId="77777777" w:rsidR="00903BEB" w:rsidRDefault="00903BEB" w:rsidP="00725A42">
      <w:pPr>
        <w:widowControl w:val="0"/>
        <w:tabs>
          <w:tab w:val="left" w:pos="3120"/>
        </w:tabs>
        <w:rPr>
          <w:b/>
          <w:color w:val="auto"/>
          <w:lang w:val="ru-RU"/>
        </w:rPr>
      </w:pPr>
    </w:p>
    <w:p w14:paraId="23040E25" w14:textId="77777777" w:rsidR="00B90959" w:rsidRDefault="00B90959" w:rsidP="00725A42">
      <w:pPr>
        <w:widowControl w:val="0"/>
        <w:tabs>
          <w:tab w:val="left" w:pos="3120"/>
        </w:tabs>
        <w:rPr>
          <w:b/>
          <w:color w:val="auto"/>
          <w:lang w:val="ru-RU"/>
        </w:rPr>
      </w:pPr>
    </w:p>
    <w:p w14:paraId="6D9F640D" w14:textId="77777777" w:rsidR="00B90959" w:rsidRDefault="00B90959" w:rsidP="00725A42">
      <w:pPr>
        <w:widowControl w:val="0"/>
        <w:tabs>
          <w:tab w:val="left" w:pos="3120"/>
        </w:tabs>
        <w:rPr>
          <w:b/>
          <w:color w:val="auto"/>
          <w:lang w:val="ru-RU"/>
        </w:rPr>
      </w:pPr>
    </w:p>
    <w:p w14:paraId="16CE32EC" w14:textId="77777777" w:rsidR="00903BEB" w:rsidRDefault="00903BEB" w:rsidP="00725A42">
      <w:pPr>
        <w:pStyle w:val="3"/>
        <w:keepNext w:val="0"/>
        <w:keepLines w:val="0"/>
        <w:widowControl w:val="0"/>
        <w:spacing w:before="300" w:after="150"/>
        <w:rPr>
          <w:color w:val="333333"/>
        </w:rPr>
      </w:pPr>
      <w:r>
        <w:rPr>
          <w:color w:val="333333"/>
        </w:rPr>
        <w:lastRenderedPageBreak/>
        <w:t>Личностная  шкала проявлений тревоги( J.Teylor )</w:t>
      </w:r>
    </w:p>
    <w:p w14:paraId="7F84464C"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 xml:space="preserve">Опросник предложен </w:t>
      </w:r>
      <w:proofErr w:type="spellStart"/>
      <w:r>
        <w:rPr>
          <w:rFonts w:ascii="Arial" w:hAnsi="Arial" w:cs="Arial"/>
        </w:rPr>
        <w:t>J.Teylor</w:t>
      </w:r>
      <w:proofErr w:type="spellEnd"/>
      <w:r>
        <w:rPr>
          <w:rFonts w:ascii="Arial" w:hAnsi="Arial" w:cs="Arial"/>
        </w:rPr>
        <w:t xml:space="preserve"> и предназначен для измерения уровня тревожности.</w:t>
      </w:r>
    </w:p>
    <w:p w14:paraId="1089C527"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 xml:space="preserve">Адаптирован </w:t>
      </w:r>
      <w:proofErr w:type="spellStart"/>
      <w:r>
        <w:rPr>
          <w:rFonts w:ascii="Arial" w:hAnsi="Arial" w:cs="Arial"/>
        </w:rPr>
        <w:t>Немчиным</w:t>
      </w:r>
      <w:proofErr w:type="spellEnd"/>
      <w:r>
        <w:rPr>
          <w:rFonts w:ascii="Arial" w:hAnsi="Arial" w:cs="Arial"/>
        </w:rPr>
        <w:t xml:space="preserve"> Т.А.</w:t>
      </w:r>
    </w:p>
    <w:p w14:paraId="105D203E"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Опросник состоит из 50 утверждений, на которые следует дать ответ "да" или"нет".</w:t>
      </w:r>
    </w:p>
    <w:p w14:paraId="5FAAB167"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 xml:space="preserve">Оценка результатов исследования по </w:t>
      </w:r>
      <w:proofErr w:type="spellStart"/>
      <w:r>
        <w:rPr>
          <w:rFonts w:ascii="Arial" w:hAnsi="Arial" w:cs="Arial"/>
        </w:rPr>
        <w:t>опроснику</w:t>
      </w:r>
      <w:proofErr w:type="spellEnd"/>
      <w:r>
        <w:rPr>
          <w:rFonts w:ascii="Arial" w:hAnsi="Arial" w:cs="Arial"/>
        </w:rPr>
        <w:t xml:space="preserve"> производится путем подсчета количества ответов обследуемого, свидетельствующих о тревожности.</w:t>
      </w:r>
    </w:p>
    <w:p w14:paraId="3264B62D" w14:textId="77777777" w:rsidR="00903BEB" w:rsidRDefault="00903BEB" w:rsidP="00725A42">
      <w:pPr>
        <w:pStyle w:val="af3"/>
        <w:widowControl w:val="0"/>
        <w:spacing w:before="0" w:beforeAutospacing="0" w:after="135" w:afterAutospacing="0"/>
        <w:rPr>
          <w:rFonts w:ascii="Arial" w:hAnsi="Arial" w:cs="Arial"/>
        </w:rPr>
      </w:pPr>
      <w:r>
        <w:rPr>
          <w:rStyle w:val="af4"/>
          <w:rFonts w:ascii="Arial" w:hAnsi="Arial" w:cs="Arial"/>
        </w:rPr>
        <w:t>Каждый ответ "да" на высказывания</w:t>
      </w:r>
    </w:p>
    <w:p w14:paraId="5CADBC8E"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14, 15, 16, 17, 18, 19, 20, 21, 22, 23, 24, 25, 26, 27, 28, 29, 30, 31, 32, 33, 34, 35, 36, 37, 38, 39, 40, 41, 42, 43, 44, 45, 46, 47, 48, 49, 50</w:t>
      </w:r>
    </w:p>
    <w:p w14:paraId="1027761F" w14:textId="77777777" w:rsidR="00903BEB" w:rsidRDefault="00903BEB" w:rsidP="00725A42">
      <w:pPr>
        <w:pStyle w:val="af3"/>
        <w:widowControl w:val="0"/>
        <w:spacing w:before="0" w:beforeAutospacing="0" w:after="135" w:afterAutospacing="0"/>
        <w:rPr>
          <w:rFonts w:ascii="Arial" w:hAnsi="Arial" w:cs="Arial"/>
        </w:rPr>
      </w:pPr>
      <w:r>
        <w:rPr>
          <w:rStyle w:val="af4"/>
          <w:rFonts w:ascii="Arial" w:hAnsi="Arial" w:cs="Arial"/>
        </w:rPr>
        <w:t>и ответ "нет" на высказывания</w:t>
      </w:r>
    </w:p>
    <w:p w14:paraId="54EB3144"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1, 2, 3, 4, 5, 6, 7, 8, 9, 10, 11, 12, 13</w:t>
      </w:r>
    </w:p>
    <w:p w14:paraId="5DCDEBC5"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оценивается в 1 балл.</w:t>
      </w:r>
    </w:p>
    <w:p w14:paraId="3FDADE40" w14:textId="77777777" w:rsidR="00903BEB" w:rsidRDefault="00903BEB" w:rsidP="00725A42">
      <w:pPr>
        <w:pStyle w:val="af3"/>
        <w:widowControl w:val="0"/>
        <w:spacing w:before="0" w:beforeAutospacing="0" w:after="135" w:afterAutospacing="0"/>
        <w:rPr>
          <w:rFonts w:ascii="Arial" w:hAnsi="Arial" w:cs="Arial"/>
        </w:rPr>
      </w:pPr>
      <w:r>
        <w:rPr>
          <w:rStyle w:val="af5"/>
          <w:rFonts w:ascii="Arial" w:hAnsi="Arial" w:cs="Arial"/>
        </w:rPr>
        <w:t>Суммарная оценка:</w:t>
      </w:r>
    </w:p>
    <w:p w14:paraId="4A8D167D"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40-50 баллов рассматривается как показатель очень высокого уровня тревоги;</w:t>
      </w:r>
    </w:p>
    <w:p w14:paraId="21A4A010"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20-40 баллов свидетельствуют о высоком уровне тревоги;</w:t>
      </w:r>
    </w:p>
    <w:p w14:paraId="439D59CF"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15-25 баллов - о среднем (с тенденцией к высокому) уровне;</w:t>
      </w:r>
    </w:p>
    <w:p w14:paraId="068B256E"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5-15 баллов - о среднем (с тенденцией к низкому) уровне;</w:t>
      </w:r>
    </w:p>
    <w:p w14:paraId="2327AE86"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0-5 баллов - о низком уровне тревоги.</w:t>
      </w:r>
    </w:p>
    <w:p w14:paraId="445F220C"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 </w:t>
      </w:r>
    </w:p>
    <w:p w14:paraId="10A9F842" w14:textId="77777777" w:rsidR="00903BEB" w:rsidRDefault="00903BEB" w:rsidP="00725A42">
      <w:pPr>
        <w:pStyle w:val="af3"/>
        <w:widowControl w:val="0"/>
        <w:spacing w:before="0" w:beforeAutospacing="0" w:after="135" w:afterAutospacing="0"/>
        <w:rPr>
          <w:rFonts w:ascii="Arial" w:hAnsi="Arial" w:cs="Arial"/>
        </w:rPr>
      </w:pPr>
      <w:r>
        <w:rPr>
          <w:rStyle w:val="af4"/>
          <w:rFonts w:ascii="Arial" w:hAnsi="Arial" w:cs="Arial"/>
        </w:rPr>
        <w:t>Инструкция: на вопросы следует дать ответ "да" или "нет".</w:t>
      </w:r>
    </w:p>
    <w:p w14:paraId="63A5C3E8"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 Обычно я спокоен и вывести меня из себя нелегко.</w:t>
      </w:r>
    </w:p>
    <w:p w14:paraId="69598381"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2. Мои нервы расстроены не более, чем у других людей.</w:t>
      </w:r>
    </w:p>
    <w:p w14:paraId="2A16DF1B"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3. У меня редко бывают запоры.</w:t>
      </w:r>
    </w:p>
    <w:p w14:paraId="4A79D038"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4. У меня редко бывают головные боли.</w:t>
      </w:r>
    </w:p>
    <w:p w14:paraId="3E35E423"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5. Я редко устаю.</w:t>
      </w:r>
    </w:p>
    <w:p w14:paraId="347DECDB"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6. Я почти всегда чувствую себя вполне счастливым.</w:t>
      </w:r>
    </w:p>
    <w:p w14:paraId="5DF454BD"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7. Я уверен в себе.</w:t>
      </w:r>
    </w:p>
    <w:p w14:paraId="0163C5EF"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8. Практически я никогда не краснею.</w:t>
      </w:r>
    </w:p>
    <w:p w14:paraId="6BAD0B2F"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9. По сравнению со своими друзьями я считаю себя вполне смелым человеком.</w:t>
      </w:r>
    </w:p>
    <w:p w14:paraId="6892EE1A"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10.Я краснею не чаще, чем другие.</w:t>
      </w:r>
    </w:p>
    <w:p w14:paraId="67C553B4"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11.У меня редко бывает сердцебиение.</w:t>
      </w:r>
    </w:p>
    <w:p w14:paraId="18290EB0"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12.Обычно мои руки достаточно теплые.</w:t>
      </w:r>
    </w:p>
    <w:p w14:paraId="7A2537CC"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13.Я застенчив не более чем другие.</w:t>
      </w:r>
    </w:p>
    <w:p w14:paraId="00DA805A"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14.Мне не хватает уверенности в себе.</w:t>
      </w:r>
    </w:p>
    <w:p w14:paraId="597ABE42"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lastRenderedPageBreak/>
        <w:t>15.Порой мне кажется, что я ни на что не годен.</w:t>
      </w:r>
    </w:p>
    <w:p w14:paraId="54E1C158"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16.У меня бывают периоды такого беспокойства, что я не могу усидеть на месте.</w:t>
      </w:r>
    </w:p>
    <w:p w14:paraId="73C32A54"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17.Мой желудок сильно беспокоит меня.</w:t>
      </w:r>
    </w:p>
    <w:p w14:paraId="213BBECC"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18.У меня хватает духа вынести все предстоящие трудности.</w:t>
      </w:r>
    </w:p>
    <w:p w14:paraId="0C134957"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19.Я хотел бы быть таким же счастливым, как другие.</w:t>
      </w:r>
    </w:p>
    <w:p w14:paraId="5AF14F0B"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20.Мне кажется порой, что передо мной нагромождены такие трудности, которые мне не преодолеть.</w:t>
      </w:r>
    </w:p>
    <w:p w14:paraId="76723AED"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21.Мне нередко снятся кошмарные сны.</w:t>
      </w:r>
    </w:p>
    <w:p w14:paraId="174B7F73"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22.Я замечаю, что мои руки начинают дрожать, когда я пытаюсь что-либо сделать.</w:t>
      </w:r>
    </w:p>
    <w:p w14:paraId="4665213D"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23.У меня чрезвычайно беспокойный и прерывистый сон.</w:t>
      </w:r>
    </w:p>
    <w:p w14:paraId="30B8FF6C"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24.Меня весьма тревожат возможные неудачи.</w:t>
      </w:r>
    </w:p>
    <w:p w14:paraId="442B990B"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25.Мне приходилось испытывать страх в тех случаях, когда я точно знал, что мне ничто не угрожает.</w:t>
      </w:r>
    </w:p>
    <w:p w14:paraId="579B076C"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26.Мне трудно сосредоточиться на работе или на каком-либо задании.</w:t>
      </w:r>
    </w:p>
    <w:p w14:paraId="71789E90"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27.Я работаю с большим напряжением.</w:t>
      </w:r>
    </w:p>
    <w:p w14:paraId="3B67DC78"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28.Я легко прихожу в замешательство.</w:t>
      </w:r>
    </w:p>
    <w:p w14:paraId="1A81BFA3"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29.Почти все время испытываю тревогу из-за кого-либо или из-за чего-либо.</w:t>
      </w:r>
    </w:p>
    <w:p w14:paraId="7EA19419"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30.Я склонен принимать все слишком всерьез.</w:t>
      </w:r>
    </w:p>
    <w:p w14:paraId="17BB72A7"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31.Я часто плачу.</w:t>
      </w:r>
    </w:p>
    <w:p w14:paraId="0D2A35FB"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32.Меня нередко мучают приступы рвоты и тошноты.</w:t>
      </w:r>
    </w:p>
    <w:p w14:paraId="27659256"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33.Раз в месяц или чаще у меня бывает расстройство желудка.</w:t>
      </w:r>
    </w:p>
    <w:p w14:paraId="7EABB0E6"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34.Я часто боюсь, что вот-вот покраснею.</w:t>
      </w:r>
    </w:p>
    <w:p w14:paraId="1BAE6895"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35.Мне очень трудно сосредоточиться на чем-либо.</w:t>
      </w:r>
    </w:p>
    <w:p w14:paraId="0CEEEDE1"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36.Мое материальное положение весьма беспокоят меня.</w:t>
      </w:r>
    </w:p>
    <w:p w14:paraId="45288ABC"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37.Нередко я думаю о таких вещах, о которых ни с кем не хотелось бы говорить.</w:t>
      </w:r>
    </w:p>
    <w:p w14:paraId="3F5F1867"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38.У меня бывали периоды, когда тревога лишала меня сна.</w:t>
      </w:r>
    </w:p>
    <w:p w14:paraId="3E37F38C"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39.Временами, когда я нахожусь в замешательстве, у меня появляется сильная потливость, что очень смущает меня.</w:t>
      </w:r>
    </w:p>
    <w:p w14:paraId="03870A52"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40.Даже в холодные дни я легко потею.</w:t>
      </w:r>
    </w:p>
    <w:p w14:paraId="6EA391B3"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41.Временами я становлюсь таким возбужденным, что мне трудно заснуть.</w:t>
      </w:r>
    </w:p>
    <w:p w14:paraId="14197CC9"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42.Я - человек легко возбудимый.</w:t>
      </w:r>
    </w:p>
    <w:p w14:paraId="30D4EF21"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43.Временами я чувствую себя совершенно бесполезным.</w:t>
      </w:r>
    </w:p>
    <w:p w14:paraId="73E6A318"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44.Порой мне кажется, что мои нервы сильно расшатаны, и я вот - вот выйду из себя.</w:t>
      </w:r>
    </w:p>
    <w:p w14:paraId="720BD550"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lastRenderedPageBreak/>
        <w:t>45.Я часто ловлю себя на том, что меня что-то тревожит.</w:t>
      </w:r>
    </w:p>
    <w:p w14:paraId="4B03592B"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46.Я гораздо чувствительнее, чем большинство других людей.</w:t>
      </w:r>
    </w:p>
    <w:p w14:paraId="5A80B13E"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47.Я почти все время испытываю чувство голода.</w:t>
      </w:r>
    </w:p>
    <w:p w14:paraId="161C8393"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48.Ожидание меня нервирует.</w:t>
      </w:r>
    </w:p>
    <w:p w14:paraId="5EF04F07"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49.Жизнь для меня связана с необычным напряжением.</w:t>
      </w:r>
    </w:p>
    <w:p w14:paraId="4414BB53" w14:textId="77777777" w:rsidR="00903BEB" w:rsidRDefault="00903BEB" w:rsidP="00725A42">
      <w:pPr>
        <w:pStyle w:val="af3"/>
        <w:widowControl w:val="0"/>
        <w:spacing w:before="0" w:beforeAutospacing="0" w:after="135" w:afterAutospacing="0"/>
        <w:rPr>
          <w:rFonts w:ascii="Arial" w:hAnsi="Arial" w:cs="Arial"/>
        </w:rPr>
      </w:pPr>
      <w:r>
        <w:rPr>
          <w:rFonts w:ascii="Arial" w:hAnsi="Arial" w:cs="Arial"/>
        </w:rPr>
        <w:t>50.Ожидание всегда нервирует меня.</w:t>
      </w:r>
    </w:p>
    <w:p w14:paraId="6A633BB0" w14:textId="77777777" w:rsidR="00903BEB" w:rsidRDefault="00903BEB" w:rsidP="00725A42">
      <w:pPr>
        <w:widowControl w:val="0"/>
        <w:tabs>
          <w:tab w:val="left" w:pos="3120"/>
        </w:tabs>
        <w:rPr>
          <w:b/>
          <w:color w:val="auto"/>
          <w:lang w:val="ru-RU"/>
        </w:rPr>
      </w:pPr>
    </w:p>
    <w:p w14:paraId="7BF5B549" w14:textId="77777777" w:rsidR="00903BEB" w:rsidRPr="00903BEB" w:rsidRDefault="00903BEB" w:rsidP="00725A42">
      <w:pPr>
        <w:widowControl w:val="0"/>
        <w:rPr>
          <w:lang w:val="ru-RU"/>
        </w:rPr>
      </w:pPr>
    </w:p>
    <w:p w14:paraId="1C38B65F" w14:textId="77777777" w:rsidR="00903BEB" w:rsidRPr="00903BEB" w:rsidRDefault="00903BEB" w:rsidP="00725A42">
      <w:pPr>
        <w:widowControl w:val="0"/>
        <w:rPr>
          <w:lang w:val="ru-RU"/>
        </w:rPr>
      </w:pPr>
    </w:p>
    <w:p w14:paraId="46B90FEF" w14:textId="77777777" w:rsidR="00903BEB" w:rsidRPr="00903BEB" w:rsidRDefault="00903BEB" w:rsidP="00725A42">
      <w:pPr>
        <w:widowControl w:val="0"/>
        <w:rPr>
          <w:lang w:val="ru-RU"/>
        </w:rPr>
      </w:pPr>
    </w:p>
    <w:p w14:paraId="44A53138" w14:textId="77777777" w:rsidR="00903BEB" w:rsidRPr="00903BEB" w:rsidRDefault="00903BEB" w:rsidP="00725A42">
      <w:pPr>
        <w:widowControl w:val="0"/>
        <w:rPr>
          <w:lang w:val="ru-RU"/>
        </w:rPr>
      </w:pPr>
    </w:p>
    <w:p w14:paraId="105E12AE" w14:textId="77777777" w:rsidR="00903BEB" w:rsidRPr="00903BEB" w:rsidRDefault="00903BEB" w:rsidP="00725A42">
      <w:pPr>
        <w:widowControl w:val="0"/>
        <w:rPr>
          <w:lang w:val="ru-RU"/>
        </w:rPr>
      </w:pPr>
    </w:p>
    <w:p w14:paraId="03FF4ED1" w14:textId="77777777" w:rsidR="00903BEB" w:rsidRPr="00903BEB" w:rsidRDefault="00903BEB" w:rsidP="00725A42">
      <w:pPr>
        <w:widowControl w:val="0"/>
        <w:rPr>
          <w:lang w:val="ru-RU"/>
        </w:rPr>
      </w:pPr>
    </w:p>
    <w:p w14:paraId="747F64D7" w14:textId="77777777" w:rsidR="00903BEB" w:rsidRPr="00903BEB" w:rsidRDefault="00903BEB" w:rsidP="00725A42">
      <w:pPr>
        <w:widowControl w:val="0"/>
        <w:rPr>
          <w:lang w:val="ru-RU"/>
        </w:rPr>
      </w:pPr>
    </w:p>
    <w:p w14:paraId="564C7FCB" w14:textId="77777777" w:rsidR="00903BEB" w:rsidRPr="00903BEB" w:rsidRDefault="00903BEB" w:rsidP="00725A42">
      <w:pPr>
        <w:widowControl w:val="0"/>
        <w:rPr>
          <w:lang w:val="ru-RU"/>
        </w:rPr>
      </w:pPr>
    </w:p>
    <w:p w14:paraId="4FCF79F8" w14:textId="77777777" w:rsidR="00903BEB" w:rsidRDefault="00903BEB" w:rsidP="00725A42">
      <w:pPr>
        <w:widowControl w:val="0"/>
        <w:rPr>
          <w:lang w:val="ru-RU"/>
        </w:rPr>
      </w:pPr>
    </w:p>
    <w:p w14:paraId="6586F629" w14:textId="77777777" w:rsidR="00903BEB" w:rsidRDefault="00903BEB" w:rsidP="00725A42">
      <w:pPr>
        <w:widowControl w:val="0"/>
        <w:tabs>
          <w:tab w:val="left" w:pos="1200"/>
        </w:tabs>
        <w:rPr>
          <w:lang w:val="ru-RU"/>
        </w:rPr>
      </w:pPr>
      <w:r>
        <w:rPr>
          <w:lang w:val="ru-RU"/>
        </w:rPr>
        <w:tab/>
      </w:r>
    </w:p>
    <w:p w14:paraId="059E5F49" w14:textId="77777777" w:rsidR="00903BEB" w:rsidRDefault="00903BEB" w:rsidP="00725A42">
      <w:pPr>
        <w:widowControl w:val="0"/>
        <w:tabs>
          <w:tab w:val="left" w:pos="1200"/>
        </w:tabs>
        <w:rPr>
          <w:lang w:val="ru-RU"/>
        </w:rPr>
      </w:pPr>
    </w:p>
    <w:p w14:paraId="27BA2593" w14:textId="77777777" w:rsidR="00903BEB" w:rsidRDefault="00903BEB" w:rsidP="00725A42">
      <w:pPr>
        <w:widowControl w:val="0"/>
        <w:tabs>
          <w:tab w:val="left" w:pos="1200"/>
        </w:tabs>
        <w:rPr>
          <w:lang w:val="ru-RU"/>
        </w:rPr>
      </w:pPr>
    </w:p>
    <w:p w14:paraId="2B4038C4" w14:textId="77777777" w:rsidR="00903BEB" w:rsidRDefault="00903BEB" w:rsidP="00725A42">
      <w:pPr>
        <w:widowControl w:val="0"/>
        <w:tabs>
          <w:tab w:val="left" w:pos="1200"/>
        </w:tabs>
        <w:rPr>
          <w:lang w:val="ru-RU"/>
        </w:rPr>
      </w:pPr>
    </w:p>
    <w:p w14:paraId="59CE922A" w14:textId="77777777" w:rsidR="00903BEB" w:rsidRDefault="00903BEB" w:rsidP="00725A42">
      <w:pPr>
        <w:widowControl w:val="0"/>
        <w:tabs>
          <w:tab w:val="left" w:pos="1200"/>
        </w:tabs>
        <w:rPr>
          <w:lang w:val="ru-RU"/>
        </w:rPr>
      </w:pPr>
    </w:p>
    <w:p w14:paraId="64CA42BA" w14:textId="77777777" w:rsidR="00903BEB" w:rsidRDefault="00903BEB" w:rsidP="00725A42">
      <w:pPr>
        <w:widowControl w:val="0"/>
        <w:tabs>
          <w:tab w:val="left" w:pos="1200"/>
        </w:tabs>
        <w:rPr>
          <w:lang w:val="ru-RU"/>
        </w:rPr>
      </w:pPr>
    </w:p>
    <w:p w14:paraId="3E6EC1DF" w14:textId="77777777" w:rsidR="00903BEB" w:rsidRDefault="00903BEB" w:rsidP="00725A42">
      <w:pPr>
        <w:widowControl w:val="0"/>
        <w:tabs>
          <w:tab w:val="left" w:pos="1200"/>
        </w:tabs>
        <w:rPr>
          <w:lang w:val="ru-RU"/>
        </w:rPr>
      </w:pPr>
    </w:p>
    <w:p w14:paraId="3A105BDB" w14:textId="77777777" w:rsidR="00903BEB" w:rsidRDefault="00903BEB" w:rsidP="00725A42">
      <w:pPr>
        <w:widowControl w:val="0"/>
        <w:tabs>
          <w:tab w:val="left" w:pos="1200"/>
        </w:tabs>
        <w:rPr>
          <w:lang w:val="ru-RU"/>
        </w:rPr>
      </w:pPr>
    </w:p>
    <w:p w14:paraId="20A0C437" w14:textId="77777777" w:rsidR="00903BEB" w:rsidRDefault="00903BEB" w:rsidP="00725A42">
      <w:pPr>
        <w:widowControl w:val="0"/>
        <w:tabs>
          <w:tab w:val="left" w:pos="1200"/>
        </w:tabs>
        <w:rPr>
          <w:lang w:val="ru-RU"/>
        </w:rPr>
      </w:pPr>
    </w:p>
    <w:p w14:paraId="52943BC9" w14:textId="77777777" w:rsidR="00903BEB" w:rsidRDefault="00903BEB" w:rsidP="00725A42">
      <w:pPr>
        <w:widowControl w:val="0"/>
        <w:tabs>
          <w:tab w:val="left" w:pos="1200"/>
        </w:tabs>
        <w:rPr>
          <w:lang w:val="ru-RU"/>
        </w:rPr>
      </w:pPr>
    </w:p>
    <w:p w14:paraId="1BC664A4" w14:textId="77777777" w:rsidR="00903BEB" w:rsidRDefault="00903BEB" w:rsidP="00725A42">
      <w:pPr>
        <w:widowControl w:val="0"/>
        <w:tabs>
          <w:tab w:val="left" w:pos="1200"/>
        </w:tabs>
        <w:rPr>
          <w:lang w:val="ru-RU"/>
        </w:rPr>
      </w:pPr>
    </w:p>
    <w:p w14:paraId="250F9A28" w14:textId="77777777" w:rsidR="00903BEB" w:rsidRDefault="00903BEB" w:rsidP="00725A42">
      <w:pPr>
        <w:widowControl w:val="0"/>
        <w:tabs>
          <w:tab w:val="left" w:pos="1200"/>
        </w:tabs>
        <w:rPr>
          <w:lang w:val="ru-RU"/>
        </w:rPr>
      </w:pPr>
    </w:p>
    <w:p w14:paraId="6299BB4F" w14:textId="77777777" w:rsidR="00903BEB" w:rsidRDefault="00903BEB" w:rsidP="00725A42">
      <w:pPr>
        <w:widowControl w:val="0"/>
        <w:tabs>
          <w:tab w:val="left" w:pos="1200"/>
        </w:tabs>
        <w:rPr>
          <w:lang w:val="ru-RU"/>
        </w:rPr>
      </w:pPr>
    </w:p>
    <w:p w14:paraId="3EB3AA2E" w14:textId="77777777" w:rsidR="00903BEB" w:rsidRPr="00903BEB" w:rsidRDefault="00903BEB" w:rsidP="00725A42">
      <w:pPr>
        <w:widowControl w:val="0"/>
        <w:spacing w:before="100" w:beforeAutospacing="1" w:after="100" w:afterAutospacing="1" w:line="240" w:lineRule="auto"/>
        <w:ind w:left="0"/>
        <w:jc w:val="left"/>
        <w:outlineLvl w:val="0"/>
        <w:rPr>
          <w:rFonts w:eastAsia="Times New Roman"/>
          <w:color w:val="auto"/>
          <w:kern w:val="36"/>
          <w:lang w:val="ru-RU"/>
        </w:rPr>
      </w:pPr>
      <w:r w:rsidRPr="00903BEB">
        <w:rPr>
          <w:rFonts w:eastAsia="Times New Roman"/>
          <w:color w:val="auto"/>
          <w:kern w:val="36"/>
          <w:lang w:val="ru-RU"/>
        </w:rPr>
        <w:t xml:space="preserve">Проективная самооценка гендерной идентичности «я — женщина/мужчина» (Л.И. </w:t>
      </w:r>
      <w:proofErr w:type="spellStart"/>
      <w:r w:rsidRPr="00903BEB">
        <w:rPr>
          <w:rFonts w:eastAsia="Times New Roman"/>
          <w:color w:val="auto"/>
          <w:kern w:val="36"/>
          <w:lang w:val="ru-RU"/>
        </w:rPr>
        <w:t>Ожигова</w:t>
      </w:r>
      <w:proofErr w:type="spellEnd"/>
      <w:r w:rsidRPr="00903BEB">
        <w:rPr>
          <w:rFonts w:eastAsia="Times New Roman"/>
          <w:color w:val="auto"/>
          <w:kern w:val="36"/>
          <w:lang w:val="ru-RU"/>
        </w:rPr>
        <w:t>)</w:t>
      </w:r>
    </w:p>
    <w:p w14:paraId="0D947072" w14:textId="77777777" w:rsidR="00903BEB" w:rsidRPr="00903BEB" w:rsidRDefault="00903BEB" w:rsidP="00725A42">
      <w:pPr>
        <w:widowControl w:val="0"/>
        <w:spacing w:before="100" w:beforeAutospacing="1" w:after="100" w:afterAutospacing="1" w:line="240" w:lineRule="auto"/>
        <w:ind w:left="0"/>
        <w:jc w:val="left"/>
        <w:rPr>
          <w:rFonts w:eastAsia="Times New Roman"/>
          <w:color w:val="auto"/>
          <w:lang w:val="ru-RU"/>
        </w:rPr>
      </w:pPr>
      <w:r w:rsidRPr="00903BEB">
        <w:rPr>
          <w:rFonts w:eastAsia="Times New Roman"/>
          <w:i/>
          <w:iCs/>
          <w:color w:val="auto"/>
          <w:lang w:val="ru-RU"/>
        </w:rPr>
        <w:lastRenderedPageBreak/>
        <w:t>Инструкция</w:t>
      </w:r>
    </w:p>
    <w:p w14:paraId="12AA6EB4" w14:textId="77777777" w:rsidR="00903BEB" w:rsidRDefault="00903BEB" w:rsidP="00725A42">
      <w:pPr>
        <w:widowControl w:val="0"/>
        <w:spacing w:before="100" w:beforeAutospacing="1" w:after="100" w:afterAutospacing="1" w:line="240" w:lineRule="auto"/>
        <w:ind w:left="0"/>
        <w:jc w:val="left"/>
        <w:rPr>
          <w:rFonts w:eastAsia="Times New Roman"/>
          <w:color w:val="auto"/>
          <w:lang w:val="ru-RU"/>
        </w:rPr>
      </w:pPr>
      <w:r w:rsidRPr="00903BEB">
        <w:rPr>
          <w:rFonts w:eastAsia="Times New Roman"/>
          <w:color w:val="auto"/>
          <w:lang w:val="ru-RU"/>
        </w:rPr>
        <w:t>Вы получили опросные бланки, где в столбик написаны незаконченные предложения, которые начинаются с фразы «Я — женщина» или «Я — мужчина» (бланки раздаются в соответствии с биологическим полом участников занятия), и далее оставлена пустая строка. Пожалуйста, в течение 10 минут продолжите предложения.</w:t>
      </w:r>
    </w:p>
    <w:p w14:paraId="2F65A617" w14:textId="77777777" w:rsidR="00903BEB" w:rsidRPr="00903BEB" w:rsidRDefault="00903BEB" w:rsidP="00725A42">
      <w:pPr>
        <w:widowControl w:val="0"/>
        <w:spacing w:before="100" w:beforeAutospacing="1" w:after="100" w:afterAutospacing="1" w:line="240" w:lineRule="auto"/>
        <w:ind w:left="0"/>
        <w:rPr>
          <w:rFonts w:eastAsia="Times New Roman"/>
          <w:color w:val="auto"/>
          <w:lang w:val="ru-RU"/>
        </w:rPr>
      </w:pPr>
      <w:r>
        <w:t>Бланк ответов 1. Я – женщина (мужчина), потому что _____________________ 2. Я – женщина (мужчина) и хочу, чтобы ____________________ 3. Я – женщина (мужчина) и для меня ______________________ 4. Я – женщина (мужчина) и не терплю, когда ________________ 5. Я – женщина (мужчина) и могу __________________________ 6. Я – женщина (мужчина) и рада, когда ____________________ 7. Я – женщина (мужчина) и знаю, что ______________________ 8. Я – женщина (мужчина) и опечалена тем, что ______________ 9. Я – женщина (мужчина) и делаю _________________________ 10. Я – женщина (мужчина) и мне нравится __________________ 11. Я – женщина (мужчина) и не хочу, чтобы __________________ 12. Я – женщина (мужчина) и не могу _______________________ 13. Я – женщина (мужчина), и это значит ____________________ 14. Я – женщина (мужчина), и это дает мне возможность _______</w:t>
      </w:r>
    </w:p>
    <w:p w14:paraId="69A18AC2" w14:textId="77777777" w:rsidR="00903BEB" w:rsidRPr="00903BEB" w:rsidRDefault="00903BEB" w:rsidP="00725A42">
      <w:pPr>
        <w:widowControl w:val="0"/>
        <w:spacing w:before="100" w:beforeAutospacing="1" w:after="100" w:afterAutospacing="1" w:line="240" w:lineRule="auto"/>
        <w:ind w:left="0"/>
        <w:jc w:val="left"/>
        <w:rPr>
          <w:rFonts w:eastAsia="Times New Roman"/>
          <w:i/>
          <w:iCs/>
          <w:color w:val="auto"/>
          <w:lang w:val="ru-RU"/>
        </w:rPr>
      </w:pPr>
      <w:r w:rsidRPr="00903BEB">
        <w:rPr>
          <w:rFonts w:eastAsia="Times New Roman"/>
          <w:i/>
          <w:iCs/>
          <w:color w:val="auto"/>
          <w:lang w:val="ru-RU"/>
        </w:rPr>
        <w:t>Обработка результатов</w:t>
      </w:r>
    </w:p>
    <w:p w14:paraId="75551C79" w14:textId="77777777" w:rsidR="00903BEB" w:rsidRDefault="00903BEB" w:rsidP="00725A42">
      <w:pPr>
        <w:widowControl w:val="0"/>
        <w:spacing w:before="100" w:beforeAutospacing="1" w:after="100" w:afterAutospacing="1" w:line="240" w:lineRule="auto"/>
        <w:ind w:left="0"/>
        <w:jc w:val="left"/>
        <w:rPr>
          <w:rFonts w:eastAsia="Times New Roman"/>
          <w:color w:val="auto"/>
          <w:lang w:val="ru-RU"/>
        </w:rPr>
      </w:pPr>
      <w:r w:rsidRPr="00903BEB">
        <w:rPr>
          <w:rFonts w:eastAsia="Times New Roman"/>
          <w:color w:val="auto"/>
          <w:lang w:val="ru-RU"/>
        </w:rPr>
        <w:t xml:space="preserve">Для каждого предложения выводится балл, показывающий, насколько данное предложение характеризует ответившего как соответствующего </w:t>
      </w:r>
      <w:proofErr w:type="spellStart"/>
      <w:r w:rsidRPr="00903BEB">
        <w:rPr>
          <w:rFonts w:eastAsia="Times New Roman"/>
          <w:color w:val="auto"/>
          <w:lang w:val="ru-RU"/>
        </w:rPr>
        <w:t>гендерному</w:t>
      </w:r>
      <w:proofErr w:type="spellEnd"/>
      <w:r w:rsidRPr="00903BEB">
        <w:rPr>
          <w:rFonts w:eastAsia="Times New Roman"/>
          <w:color w:val="auto"/>
          <w:lang w:val="ru-RU"/>
        </w:rPr>
        <w:t xml:space="preserve"> стереотипу (2 балла), </w:t>
      </w:r>
      <w:proofErr w:type="spellStart"/>
      <w:r w:rsidRPr="00903BEB">
        <w:rPr>
          <w:rFonts w:eastAsia="Times New Roman"/>
          <w:color w:val="auto"/>
          <w:lang w:val="ru-RU"/>
        </w:rPr>
        <w:t>несоответствующего</w:t>
      </w:r>
      <w:proofErr w:type="spellEnd"/>
      <w:r w:rsidRPr="00903BEB">
        <w:rPr>
          <w:rFonts w:eastAsia="Times New Roman"/>
          <w:color w:val="auto"/>
          <w:lang w:val="ru-RU"/>
        </w:rPr>
        <w:t xml:space="preserve"> (0 баллов) или нейтрального (1 балл). В этом случае индивидуальная оценка степени стереотипности/</w:t>
      </w:r>
      <w:proofErr w:type="spellStart"/>
      <w:r w:rsidRPr="00903BEB">
        <w:rPr>
          <w:rFonts w:eastAsia="Times New Roman"/>
          <w:color w:val="auto"/>
          <w:lang w:val="ru-RU"/>
        </w:rPr>
        <w:t>нестереотипности</w:t>
      </w:r>
      <w:proofErr w:type="spellEnd"/>
      <w:r w:rsidRPr="00903BEB">
        <w:rPr>
          <w:rFonts w:eastAsia="Times New Roman"/>
          <w:color w:val="auto"/>
          <w:lang w:val="ru-RU"/>
        </w:rPr>
        <w:t xml:space="preserve"> носит субъективный характер, т. е. сам ответ</w:t>
      </w:r>
      <w:r w:rsidR="00932DDD" w:rsidRPr="00932DDD">
        <w:t xml:space="preserve"> </w:t>
      </w:r>
      <w:r w:rsidR="00932DDD">
        <w:t xml:space="preserve">Интерпретация результатов исследования Набранное количество баллов: – от 19 до 27 свидетельствует о том, что личность характеризует себя как соответствующую гендерному стереотипу; – от 10 до 18 – о том, что личностью плохо осознаются или «вытесняются» собственные гендерные характеристики; – от 0 до 9 свидетельствует о том, что личность характеризует себя как не соответствующую гендерному стереотипу. </w:t>
      </w:r>
      <w:proofErr w:type="spellStart"/>
      <w:r w:rsidRPr="00903BEB">
        <w:rPr>
          <w:rFonts w:eastAsia="Times New Roman"/>
          <w:color w:val="auto"/>
          <w:lang w:val="ru-RU"/>
        </w:rPr>
        <w:t>ивший</w:t>
      </w:r>
      <w:proofErr w:type="spellEnd"/>
      <w:r w:rsidRPr="00903BEB">
        <w:rPr>
          <w:rFonts w:eastAsia="Times New Roman"/>
          <w:color w:val="auto"/>
          <w:lang w:val="ru-RU"/>
        </w:rPr>
        <w:t xml:space="preserve"> определяет для себя характеристики гендерного стереотипа.</w:t>
      </w:r>
    </w:p>
    <w:p w14:paraId="5D3252A7" w14:textId="77777777" w:rsidR="00932DDD" w:rsidRDefault="00932DDD" w:rsidP="00725A42">
      <w:pPr>
        <w:widowControl w:val="0"/>
        <w:spacing w:before="100" w:beforeAutospacing="1" w:after="100" w:afterAutospacing="1" w:line="240" w:lineRule="auto"/>
        <w:ind w:left="0"/>
        <w:jc w:val="left"/>
        <w:rPr>
          <w:rFonts w:eastAsia="Times New Roman"/>
          <w:color w:val="auto"/>
          <w:lang w:val="ru-RU"/>
        </w:rPr>
      </w:pPr>
    </w:p>
    <w:p w14:paraId="6E99C4E1" w14:textId="77777777" w:rsidR="00932DDD" w:rsidRPr="00903BEB" w:rsidRDefault="00932DDD" w:rsidP="00725A42">
      <w:pPr>
        <w:widowControl w:val="0"/>
        <w:spacing w:before="100" w:beforeAutospacing="1" w:after="100" w:afterAutospacing="1" w:line="240" w:lineRule="auto"/>
        <w:ind w:left="0"/>
        <w:jc w:val="left"/>
        <w:rPr>
          <w:rFonts w:eastAsia="Times New Roman"/>
          <w:color w:val="auto"/>
          <w:lang w:val="ru-RU"/>
        </w:rPr>
      </w:pPr>
    </w:p>
    <w:p w14:paraId="1C22E161" w14:textId="77777777" w:rsidR="000A04CC" w:rsidRDefault="000A04CC" w:rsidP="000A04CC">
      <w:pPr>
        <w:pStyle w:val="af3"/>
        <w:widowControl w:val="0"/>
        <w:tabs>
          <w:tab w:val="left" w:pos="5848"/>
        </w:tabs>
        <w:spacing w:before="0" w:beforeAutospacing="0" w:after="135" w:afterAutospacing="0"/>
        <w:rPr>
          <w:rStyle w:val="af4"/>
          <w:rFonts w:ascii="Arial" w:hAnsi="Arial" w:cs="Arial"/>
          <w:i w:val="0"/>
        </w:rPr>
      </w:pPr>
      <w:r>
        <w:rPr>
          <w:rStyle w:val="af4"/>
          <w:rFonts w:ascii="Arial" w:hAnsi="Arial" w:cs="Arial"/>
          <w:i w:val="0"/>
        </w:rPr>
        <w:t xml:space="preserve">Опросник ТЕЙЛОРА </w:t>
      </w:r>
      <w:r>
        <w:rPr>
          <w:rStyle w:val="af4"/>
          <w:rFonts w:ascii="Arial" w:hAnsi="Arial" w:cs="Arial"/>
          <w:i w:val="0"/>
        </w:rPr>
        <w:tab/>
        <w:t xml:space="preserve">пол- мужчина </w:t>
      </w:r>
    </w:p>
    <w:p w14:paraId="012D009D" w14:textId="77777777" w:rsidR="000A04CC" w:rsidRPr="00572AAE" w:rsidRDefault="000A04CC" w:rsidP="000A04CC">
      <w:pPr>
        <w:pStyle w:val="af3"/>
        <w:widowControl w:val="0"/>
        <w:tabs>
          <w:tab w:val="left" w:pos="5848"/>
        </w:tabs>
        <w:spacing w:before="0" w:beforeAutospacing="0" w:after="135" w:afterAutospacing="0"/>
        <w:rPr>
          <w:rStyle w:val="af4"/>
          <w:rFonts w:ascii="Arial" w:hAnsi="Arial" w:cs="Arial"/>
          <w:i w:val="0"/>
        </w:rPr>
      </w:pPr>
      <w:r>
        <w:rPr>
          <w:rStyle w:val="af4"/>
          <w:rFonts w:ascii="Arial" w:hAnsi="Arial" w:cs="Arial"/>
          <w:i w:val="0"/>
        </w:rPr>
        <w:tab/>
      </w:r>
      <w:proofErr w:type="spellStart"/>
      <w:r>
        <w:rPr>
          <w:rStyle w:val="af4"/>
          <w:rFonts w:ascii="Arial" w:hAnsi="Arial" w:cs="Arial"/>
          <w:i w:val="0"/>
        </w:rPr>
        <w:t>Возрост</w:t>
      </w:r>
      <w:proofErr w:type="spellEnd"/>
      <w:r>
        <w:rPr>
          <w:rStyle w:val="af4"/>
          <w:rFonts w:ascii="Arial" w:hAnsi="Arial" w:cs="Arial"/>
          <w:i w:val="0"/>
        </w:rPr>
        <w:t xml:space="preserve"> - 25</w:t>
      </w:r>
    </w:p>
    <w:p w14:paraId="367D2741" w14:textId="77777777" w:rsidR="000A04CC" w:rsidRDefault="000A04CC" w:rsidP="000A04CC">
      <w:pPr>
        <w:pStyle w:val="af3"/>
        <w:widowControl w:val="0"/>
        <w:spacing w:before="0" w:beforeAutospacing="0" w:after="135" w:afterAutospacing="0"/>
        <w:rPr>
          <w:rFonts w:ascii="Arial" w:hAnsi="Arial" w:cs="Arial"/>
        </w:rPr>
      </w:pPr>
      <w:r>
        <w:rPr>
          <w:rStyle w:val="af4"/>
          <w:rFonts w:ascii="Arial" w:hAnsi="Arial" w:cs="Arial"/>
        </w:rPr>
        <w:lastRenderedPageBreak/>
        <w:t>Инструкция: на вопросы следует дать ответ "да" или "нет".</w:t>
      </w:r>
    </w:p>
    <w:p w14:paraId="7A57C67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 Обычно я спокоен и вывести меня из себя нелегко.  да</w:t>
      </w:r>
    </w:p>
    <w:p w14:paraId="1466F24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 Мои нервы расстроены не более, чем у других людей. нет</w:t>
      </w:r>
    </w:p>
    <w:p w14:paraId="4C6A005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 У меня редко бывают запоры. да</w:t>
      </w:r>
    </w:p>
    <w:p w14:paraId="199BBBF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 У меня редко бывают головные боли. Нет</w:t>
      </w:r>
    </w:p>
    <w:p w14:paraId="0686823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5. Я редко устаю. Нет</w:t>
      </w:r>
    </w:p>
    <w:p w14:paraId="713F4F0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6. Я почти всегда чувствую себя вполне счастливым.  нет</w:t>
      </w:r>
    </w:p>
    <w:p w14:paraId="24C6A1F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7. Я уверен в себе. нет</w:t>
      </w:r>
    </w:p>
    <w:p w14:paraId="7340816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8. Практически я никогда не краснею.  да</w:t>
      </w:r>
    </w:p>
    <w:p w14:paraId="0CB061B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9. По сравнению со своими друзьями я считаю себя вполне смелым человеком. да</w:t>
      </w:r>
    </w:p>
    <w:p w14:paraId="65A1B6D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10.Я краснею не чаще, чем другие.  да</w:t>
      </w:r>
    </w:p>
    <w:p w14:paraId="07F1597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11.У меня редко бывает сердцебиение.  да </w:t>
      </w:r>
    </w:p>
    <w:p w14:paraId="5102C70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12.Обычно мои руки достаточно теплые.  да</w:t>
      </w:r>
    </w:p>
    <w:p w14:paraId="729A67B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13.Я застенчив не более чем другие.  да</w:t>
      </w:r>
    </w:p>
    <w:p w14:paraId="2889508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14.Мне не хватает уверенности в себе.  нет</w:t>
      </w:r>
    </w:p>
    <w:p w14:paraId="36E28FA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15.Порой мне кажется, что я ни на что не годен.  да</w:t>
      </w:r>
    </w:p>
    <w:p w14:paraId="2CACC56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16.У меня бывают периоды такого беспокойства, что я не могу усидеть на месте.  да</w:t>
      </w:r>
    </w:p>
    <w:p w14:paraId="7B1D661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17.Мой желудок сильно беспокоит меня. нет</w:t>
      </w:r>
    </w:p>
    <w:p w14:paraId="31E3701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18.У меня хватает духа вынести все предстоящие трудности. да</w:t>
      </w:r>
    </w:p>
    <w:p w14:paraId="7D50822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19.Я хотел бы быть таким же счастливым, как другие. да</w:t>
      </w:r>
    </w:p>
    <w:p w14:paraId="149E749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20.Мне кажется порой, что передо мной нагромождены такие трудности, которые мне не преодолеть. да</w:t>
      </w:r>
    </w:p>
    <w:p w14:paraId="1DEC0EC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21.Мне нередко снятся кошмарные сны. нет</w:t>
      </w:r>
    </w:p>
    <w:p w14:paraId="040022D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22.Я замечаю, что мои руки начинают дрожать, когда я пытаюсь что-либо сделать. нет</w:t>
      </w:r>
    </w:p>
    <w:p w14:paraId="14465D1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23.У меня чрезвычайно беспокойный и прерывистый сон. нет</w:t>
      </w:r>
    </w:p>
    <w:p w14:paraId="6A6D146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24.Меня весьма тревожат возможные неудачи. да</w:t>
      </w:r>
    </w:p>
    <w:p w14:paraId="75B50C0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25.Мне приходилось испытывать страх в тех случаях, когда я точно знал, что мне ничто не угрожает. да</w:t>
      </w:r>
    </w:p>
    <w:p w14:paraId="3D9B93D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26.Мне трудно сосредоточиться на работе или на каком-либо задании. нет</w:t>
      </w:r>
    </w:p>
    <w:p w14:paraId="14830ED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27.Я работаю с большим напряжением. да</w:t>
      </w:r>
    </w:p>
    <w:p w14:paraId="02DD64B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28.Я легко прихожу в замешательство. нет</w:t>
      </w:r>
    </w:p>
    <w:p w14:paraId="026D77B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29.Почти все время испытываю тревогу из-за кого-либо или из-за чего-либо. да</w:t>
      </w:r>
    </w:p>
    <w:p w14:paraId="3C96093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30.Я склонен принимать все слишком всерьез. нет</w:t>
      </w:r>
    </w:p>
    <w:p w14:paraId="62EC3EC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31.Я часто плачу. нет</w:t>
      </w:r>
    </w:p>
    <w:p w14:paraId="1C30DBD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lastRenderedPageBreak/>
        <w:t>32.Меня нередко мучают приступы рвоты и тошноты. нет</w:t>
      </w:r>
    </w:p>
    <w:p w14:paraId="196DA90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33.Раз в месяц или чаще у меня бывает расстройство желудка. нет</w:t>
      </w:r>
    </w:p>
    <w:p w14:paraId="1EF9818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34.Я часто боюсь, что вот-вот покраснею. нет</w:t>
      </w:r>
    </w:p>
    <w:p w14:paraId="64EADCA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35.Мне очень трудно сосредоточиться на чем-либо. да</w:t>
      </w:r>
    </w:p>
    <w:p w14:paraId="2120C16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36.Мое материальное положение весьма беспокоят меня. да</w:t>
      </w:r>
    </w:p>
    <w:p w14:paraId="00A7424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37.Нередко я думаю о таких вещах, о которых ни с кем не хотелось бы говорить. нет</w:t>
      </w:r>
    </w:p>
    <w:p w14:paraId="2BA5DBA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38.У меня бывали периоды, когда тревога лишала меня сна. нет</w:t>
      </w:r>
    </w:p>
    <w:p w14:paraId="14E7A0C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39.Временами, когда я нахожусь в замешательстве, у меня появляется сильная потливость, что очень смущает меня. нет</w:t>
      </w:r>
    </w:p>
    <w:p w14:paraId="150FF03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40.Даже в холодные дни я легко потею. нет</w:t>
      </w:r>
    </w:p>
    <w:p w14:paraId="1F7F17C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41.Временами я становлюсь таким возбужденным, что мне трудно заснуть. нет</w:t>
      </w:r>
    </w:p>
    <w:p w14:paraId="69BF17E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42.Я - человек легко возбудимый. нет</w:t>
      </w:r>
    </w:p>
    <w:p w14:paraId="6305A1E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43.Временами я чувствую себя совершенно бесполезным. да</w:t>
      </w:r>
    </w:p>
    <w:p w14:paraId="6A20B89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44.Порой мне кажется, что мои нервы сильно расшатаны, и я вот - вот выйду из себя.  да</w:t>
      </w:r>
    </w:p>
    <w:p w14:paraId="0456500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45.Я часто ловлю себя на том, что меня что-то тревожит. да</w:t>
      </w:r>
    </w:p>
    <w:p w14:paraId="7E47CCF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46.Я гораздо чувствительнее, чем большинство других людей. нет</w:t>
      </w:r>
    </w:p>
    <w:p w14:paraId="2390009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47.Я почти все время испытываю чувство голода. нет</w:t>
      </w:r>
    </w:p>
    <w:p w14:paraId="6672A1D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48.Ожидание меня нервирует. да</w:t>
      </w:r>
    </w:p>
    <w:p w14:paraId="56B8069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49.Жизнь для меня связана с необычным напряжением. нет</w:t>
      </w:r>
    </w:p>
    <w:p w14:paraId="6CE23D0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50.Ожидание всегда нервирует меня. да</w:t>
      </w:r>
    </w:p>
    <w:p w14:paraId="3E4D0645" w14:textId="77777777" w:rsidR="000A04CC" w:rsidRDefault="000A04CC" w:rsidP="000A04CC"/>
    <w:p w14:paraId="2BF66A4C" w14:textId="77777777" w:rsidR="000A04CC" w:rsidRPr="00621966" w:rsidRDefault="000A04CC" w:rsidP="000A04CC"/>
    <w:p w14:paraId="2758A84C" w14:textId="77777777" w:rsidR="000A04CC" w:rsidRPr="00621966" w:rsidRDefault="000A04CC" w:rsidP="000A04CC"/>
    <w:p w14:paraId="0F3D386A" w14:textId="77777777" w:rsidR="000A04CC" w:rsidRPr="00621966" w:rsidRDefault="000A04CC" w:rsidP="000A04CC"/>
    <w:p w14:paraId="3AA9F4F4" w14:textId="77777777" w:rsidR="000A04CC" w:rsidRPr="00621966" w:rsidRDefault="000A04CC" w:rsidP="000A04CC"/>
    <w:p w14:paraId="25270232" w14:textId="77777777" w:rsidR="000A04CC" w:rsidRPr="00621966" w:rsidRDefault="000A04CC" w:rsidP="000A04CC"/>
    <w:p w14:paraId="648BEB90" w14:textId="77777777" w:rsidR="000A04CC" w:rsidRDefault="000A04CC" w:rsidP="000A04CC"/>
    <w:p w14:paraId="66D8E461" w14:textId="77777777" w:rsidR="000A04CC" w:rsidRDefault="000A04CC" w:rsidP="000A04CC">
      <w:pPr>
        <w:tabs>
          <w:tab w:val="left" w:pos="2780"/>
        </w:tabs>
      </w:pPr>
      <w:r>
        <w:tab/>
      </w:r>
    </w:p>
    <w:p w14:paraId="29BE3AC0" w14:textId="77777777" w:rsidR="000A04CC" w:rsidRDefault="000A04CC" w:rsidP="000A04CC">
      <w:pPr>
        <w:tabs>
          <w:tab w:val="left" w:pos="2780"/>
        </w:tabs>
      </w:pPr>
    </w:p>
    <w:p w14:paraId="01E0A59B" w14:textId="77777777" w:rsidR="000A04CC" w:rsidRDefault="000A04CC" w:rsidP="000A04CC">
      <w:pPr>
        <w:tabs>
          <w:tab w:val="left" w:pos="2780"/>
        </w:tabs>
      </w:pPr>
    </w:p>
    <w:p w14:paraId="223DD439" w14:textId="77777777" w:rsidR="000A04CC" w:rsidRDefault="000A04CC" w:rsidP="000A04CC">
      <w:pPr>
        <w:pStyle w:val="af3"/>
        <w:widowControl w:val="0"/>
        <w:tabs>
          <w:tab w:val="left" w:pos="6198"/>
        </w:tabs>
        <w:spacing w:before="0" w:beforeAutospacing="0" w:after="135" w:afterAutospacing="0"/>
        <w:rPr>
          <w:rStyle w:val="af4"/>
          <w:rFonts w:ascii="Arial" w:hAnsi="Arial" w:cs="Arial"/>
          <w:i w:val="0"/>
        </w:rPr>
      </w:pPr>
      <w:r>
        <w:rPr>
          <w:rStyle w:val="af4"/>
          <w:rFonts w:ascii="Arial" w:hAnsi="Arial" w:cs="Arial"/>
          <w:i w:val="0"/>
        </w:rPr>
        <w:t>Опросник Тейлора</w:t>
      </w:r>
      <w:r>
        <w:rPr>
          <w:rStyle w:val="af4"/>
          <w:rFonts w:ascii="Arial" w:hAnsi="Arial" w:cs="Arial"/>
          <w:i w:val="0"/>
        </w:rPr>
        <w:tab/>
        <w:t>Пол- женский</w:t>
      </w:r>
    </w:p>
    <w:p w14:paraId="390348EE" w14:textId="77777777" w:rsidR="000A04CC" w:rsidRPr="00621966" w:rsidRDefault="000A04CC" w:rsidP="000A04CC">
      <w:pPr>
        <w:pStyle w:val="af3"/>
        <w:widowControl w:val="0"/>
        <w:tabs>
          <w:tab w:val="left" w:pos="6198"/>
        </w:tabs>
        <w:spacing w:before="0" w:beforeAutospacing="0" w:after="135" w:afterAutospacing="0"/>
        <w:rPr>
          <w:rStyle w:val="af4"/>
          <w:rFonts w:ascii="Arial" w:hAnsi="Arial" w:cs="Arial"/>
          <w:i w:val="0"/>
        </w:rPr>
      </w:pPr>
      <w:r>
        <w:rPr>
          <w:rStyle w:val="af4"/>
          <w:rFonts w:ascii="Arial" w:hAnsi="Arial" w:cs="Arial"/>
          <w:i w:val="0"/>
        </w:rPr>
        <w:t xml:space="preserve">                                                                                              Возраст - 23</w:t>
      </w:r>
    </w:p>
    <w:p w14:paraId="4E11A21C" w14:textId="77777777" w:rsidR="000A04CC" w:rsidRDefault="000A04CC" w:rsidP="000A04CC">
      <w:pPr>
        <w:pStyle w:val="af3"/>
        <w:widowControl w:val="0"/>
        <w:spacing w:before="0" w:beforeAutospacing="0" w:after="135" w:afterAutospacing="0"/>
        <w:rPr>
          <w:rFonts w:ascii="Arial" w:hAnsi="Arial" w:cs="Arial"/>
        </w:rPr>
      </w:pPr>
      <w:r>
        <w:rPr>
          <w:rStyle w:val="af4"/>
          <w:rFonts w:ascii="Arial" w:hAnsi="Arial" w:cs="Arial"/>
        </w:rPr>
        <w:lastRenderedPageBreak/>
        <w:t>Инструкция: на вопросы следует дать ответ "да" или "нет".</w:t>
      </w:r>
    </w:p>
    <w:p w14:paraId="1584E93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 Обычно я спокойна и вывести меня из себя нелегко. нет</w:t>
      </w:r>
    </w:p>
    <w:p w14:paraId="26F46D3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 Мои нервы расстроены не более, чем у других людей. нет</w:t>
      </w:r>
    </w:p>
    <w:p w14:paraId="0A0E258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 У меня редко бывают запоры. да</w:t>
      </w:r>
    </w:p>
    <w:p w14:paraId="5BC28A6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 У меня редко бывают головные боли. нет</w:t>
      </w:r>
    </w:p>
    <w:p w14:paraId="5143790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5. Я редко устаю. нет</w:t>
      </w:r>
    </w:p>
    <w:p w14:paraId="248656C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6. Я почти всегда чувствую себя вполне счастливой. да</w:t>
      </w:r>
    </w:p>
    <w:p w14:paraId="50BB352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7. Я уверена в себе. нет</w:t>
      </w:r>
    </w:p>
    <w:p w14:paraId="38F4045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8. Практически я никогда не краснею. нет</w:t>
      </w:r>
    </w:p>
    <w:p w14:paraId="04578D9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9. По сравнению со своими друзьями я считаю себя вполне смелым человеком. нет</w:t>
      </w:r>
    </w:p>
    <w:p w14:paraId="2DE0C49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10.Я краснею не чаще, чем другие. да</w:t>
      </w:r>
    </w:p>
    <w:p w14:paraId="22E26E5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11.У меня редко бывает сердцебиение. нет</w:t>
      </w:r>
    </w:p>
    <w:p w14:paraId="63AF836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12.Обычно мои руки достаточно теплые. да</w:t>
      </w:r>
    </w:p>
    <w:p w14:paraId="5F51D08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13.Я застенчива не более чем другие. нет</w:t>
      </w:r>
    </w:p>
    <w:p w14:paraId="60BA96E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14.Мне не хватает уверенности в себе. да</w:t>
      </w:r>
    </w:p>
    <w:p w14:paraId="713BE20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15.Порой мне кажется, что я ни на что не годна. нет</w:t>
      </w:r>
    </w:p>
    <w:p w14:paraId="215BE72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16.У меня бывают периоды такого беспокойства, что я не могу усидеть на месте. да</w:t>
      </w:r>
    </w:p>
    <w:p w14:paraId="5DBFF30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17.Мой желудок сильно беспокоит меня. нет</w:t>
      </w:r>
    </w:p>
    <w:p w14:paraId="27DB12E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18.У меня хватает духа вынести все предстоящие трудности. да</w:t>
      </w:r>
    </w:p>
    <w:p w14:paraId="1A7227E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19.Я хотела бы быть такой же счастливой, как другие. да</w:t>
      </w:r>
    </w:p>
    <w:p w14:paraId="2872856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20.Мне кажется порой, что передо мной нагромождены такие трудности, которые мне не преодолеть. нет</w:t>
      </w:r>
    </w:p>
    <w:p w14:paraId="4C7516F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21.Мне нередко снятся кошмарные сны. нет</w:t>
      </w:r>
    </w:p>
    <w:p w14:paraId="42FDD07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22.Я замечаю, что мои руки начинают дрожать, когда я пытаюсь что-либо сделать. да</w:t>
      </w:r>
    </w:p>
    <w:p w14:paraId="1E32AEC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23.У меня чрезвычайно беспокойный и прерывистый сон. да</w:t>
      </w:r>
    </w:p>
    <w:p w14:paraId="1967204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24.Меня весьма тревожат возможные неудачи. да</w:t>
      </w:r>
    </w:p>
    <w:p w14:paraId="244EB29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25.Мне приходилось испытывать страх в тех случаях, когда я точно знала, что мне ничто не угрожает. нет</w:t>
      </w:r>
    </w:p>
    <w:p w14:paraId="7A26206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26.Мне трудно сосредоточиться на работе или на каком-либо задании. да</w:t>
      </w:r>
    </w:p>
    <w:p w14:paraId="23B6B9B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27.Я работаю с большим напряжением. да</w:t>
      </w:r>
    </w:p>
    <w:p w14:paraId="33FF32F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28.Я легко прихожу в замешательство. нет</w:t>
      </w:r>
    </w:p>
    <w:p w14:paraId="6052076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29.Почти все время испытываю тревогу из-за кого-либо или из-за чего-либо. да</w:t>
      </w:r>
    </w:p>
    <w:p w14:paraId="45F257E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30.Я </w:t>
      </w:r>
      <w:proofErr w:type="spellStart"/>
      <w:r>
        <w:rPr>
          <w:rFonts w:ascii="Arial" w:hAnsi="Arial" w:cs="Arial"/>
        </w:rPr>
        <w:t>склоненна</w:t>
      </w:r>
      <w:proofErr w:type="spellEnd"/>
      <w:r>
        <w:rPr>
          <w:rFonts w:ascii="Arial" w:hAnsi="Arial" w:cs="Arial"/>
        </w:rPr>
        <w:t xml:space="preserve"> принимать все слишком всерьез. да</w:t>
      </w:r>
    </w:p>
    <w:p w14:paraId="7D22105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31.Я часто плачу. да</w:t>
      </w:r>
    </w:p>
    <w:p w14:paraId="1ED94C3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lastRenderedPageBreak/>
        <w:t>32.Меня нередко мучают приступы рвоты и тошноты. нет</w:t>
      </w:r>
    </w:p>
    <w:p w14:paraId="114CE06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33.Раз в месяц или чаще у меня бывает расстройство желудка. нет</w:t>
      </w:r>
    </w:p>
    <w:p w14:paraId="4D487DE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34.Я часто боюсь, что вот-вот покраснею. да</w:t>
      </w:r>
    </w:p>
    <w:p w14:paraId="71137F4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35.Мне очень трудно сосредоточиться на чем-либо. нет</w:t>
      </w:r>
    </w:p>
    <w:p w14:paraId="1407B27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36.Мое материальное положение весьма беспокоят меня. нет</w:t>
      </w:r>
    </w:p>
    <w:p w14:paraId="06577FF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37.Нередко я думаю о таких вещах, о которых ни с кем не хотелось бы говорить. да</w:t>
      </w:r>
    </w:p>
    <w:p w14:paraId="65D5DC2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38.У меня бывали периоды, когда тревога лишала меня сна. нет</w:t>
      </w:r>
    </w:p>
    <w:p w14:paraId="586CD7A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39.Временами, когда я нахожусь в замешательстве, у меня появляется сильная потливость, что очень смущает меня. да</w:t>
      </w:r>
    </w:p>
    <w:p w14:paraId="629A270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40.Даже в холодные дни я легко потею. нет</w:t>
      </w:r>
    </w:p>
    <w:p w14:paraId="4ED890C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41.Временами я становлюсь таким возбужденным, что мне трудно заснуть. да</w:t>
      </w:r>
    </w:p>
    <w:p w14:paraId="6536526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42.Я - человек легко возбудимый. нет</w:t>
      </w:r>
    </w:p>
    <w:p w14:paraId="7004BAF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43.Временами я чувствую себя совершенно бесполезным. нет</w:t>
      </w:r>
    </w:p>
    <w:p w14:paraId="0084BB3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44.Порой мне кажется, что мои нервы сильно расшатаны, и я вот - вот выйду из себя. да</w:t>
      </w:r>
    </w:p>
    <w:p w14:paraId="7F0F1CF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45.Я часто ловлю себя на том, что меня что-то тревожит. да</w:t>
      </w:r>
    </w:p>
    <w:p w14:paraId="01D851B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46.Я гораздо чувствительнее, чем большинство других людей. да</w:t>
      </w:r>
    </w:p>
    <w:p w14:paraId="62C26CE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47.Я почти все время испытываю чувство голода. нет</w:t>
      </w:r>
    </w:p>
    <w:p w14:paraId="57D9D5C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48.Ожидание меня нервирует. да</w:t>
      </w:r>
    </w:p>
    <w:p w14:paraId="5AEC2D8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49.Жизнь для меня связана с необычным напряжением. нет</w:t>
      </w:r>
    </w:p>
    <w:p w14:paraId="319B914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50.Ожидание всегда нервирует меня. нет</w:t>
      </w:r>
    </w:p>
    <w:p w14:paraId="38200BBB" w14:textId="77777777" w:rsidR="000A04CC" w:rsidRDefault="000A04CC" w:rsidP="000A04CC">
      <w:pPr>
        <w:tabs>
          <w:tab w:val="left" w:pos="2780"/>
        </w:tabs>
      </w:pPr>
    </w:p>
    <w:p w14:paraId="406EE9B6" w14:textId="77777777" w:rsidR="000A04CC" w:rsidRDefault="000A04CC" w:rsidP="000A04CC">
      <w:pPr>
        <w:tabs>
          <w:tab w:val="left" w:pos="2780"/>
        </w:tabs>
      </w:pPr>
    </w:p>
    <w:p w14:paraId="7A08D0B7" w14:textId="77777777" w:rsidR="000A04CC" w:rsidRDefault="000A04CC" w:rsidP="000A04CC">
      <w:pPr>
        <w:tabs>
          <w:tab w:val="left" w:pos="2780"/>
        </w:tabs>
      </w:pPr>
    </w:p>
    <w:p w14:paraId="3F3C085F" w14:textId="77777777" w:rsidR="000A04CC" w:rsidRDefault="000A04CC" w:rsidP="000A04CC">
      <w:pPr>
        <w:tabs>
          <w:tab w:val="left" w:pos="2780"/>
        </w:tabs>
      </w:pPr>
    </w:p>
    <w:p w14:paraId="7D1A0325" w14:textId="77777777" w:rsidR="000A04CC" w:rsidRDefault="000A04CC" w:rsidP="000A04CC">
      <w:pPr>
        <w:tabs>
          <w:tab w:val="left" w:pos="2780"/>
        </w:tabs>
      </w:pPr>
    </w:p>
    <w:p w14:paraId="69F78C17" w14:textId="77777777" w:rsidR="000A04CC" w:rsidRDefault="000A04CC" w:rsidP="000A04CC">
      <w:pPr>
        <w:tabs>
          <w:tab w:val="left" w:pos="2780"/>
        </w:tabs>
      </w:pPr>
    </w:p>
    <w:p w14:paraId="58C62CB0" w14:textId="77777777" w:rsidR="000A04CC" w:rsidRDefault="000A04CC" w:rsidP="000A04CC">
      <w:pPr>
        <w:tabs>
          <w:tab w:val="left" w:pos="2780"/>
        </w:tabs>
      </w:pPr>
    </w:p>
    <w:p w14:paraId="45AD5014" w14:textId="77777777" w:rsidR="000A04CC" w:rsidRDefault="000A04CC" w:rsidP="000A04CC">
      <w:pPr>
        <w:tabs>
          <w:tab w:val="left" w:pos="2780"/>
        </w:tabs>
      </w:pPr>
    </w:p>
    <w:p w14:paraId="24E5D793" w14:textId="77777777" w:rsidR="000A04CC" w:rsidRDefault="000A04CC" w:rsidP="000A04CC">
      <w:pPr>
        <w:tabs>
          <w:tab w:val="left" w:pos="2780"/>
        </w:tabs>
      </w:pPr>
    </w:p>
    <w:p w14:paraId="208BE0BF" w14:textId="77777777" w:rsidR="000A04CC" w:rsidRDefault="000A04CC" w:rsidP="000A04CC">
      <w:pPr>
        <w:widowControl w:val="0"/>
        <w:spacing w:before="100" w:beforeAutospacing="1" w:after="100" w:afterAutospacing="1" w:line="240" w:lineRule="auto"/>
        <w:outlineLvl w:val="0"/>
        <w:rPr>
          <w:rFonts w:eastAsia="Times New Roman"/>
          <w:kern w:val="36"/>
          <w:lang w:val="ru-RU"/>
        </w:rPr>
      </w:pPr>
    </w:p>
    <w:p w14:paraId="3139B7A9" w14:textId="77777777" w:rsidR="000A04CC" w:rsidRPr="00903BEB" w:rsidRDefault="000A04CC" w:rsidP="000A04CC">
      <w:pPr>
        <w:widowControl w:val="0"/>
        <w:spacing w:before="100" w:beforeAutospacing="1" w:after="100" w:afterAutospacing="1" w:line="240" w:lineRule="auto"/>
        <w:outlineLvl w:val="0"/>
        <w:rPr>
          <w:rFonts w:eastAsia="Times New Roman"/>
          <w:kern w:val="36"/>
        </w:rPr>
      </w:pPr>
      <w:r w:rsidRPr="00903BEB">
        <w:rPr>
          <w:rFonts w:eastAsia="Times New Roman"/>
          <w:kern w:val="36"/>
        </w:rPr>
        <w:t>Проективная самооценка гендерной идентичности «я — женщина/мужчина» (Л.И. Ожигова)</w:t>
      </w:r>
    </w:p>
    <w:p w14:paraId="0E4791AF" w14:textId="77777777" w:rsidR="000A04CC" w:rsidRDefault="000A04CC" w:rsidP="000A04CC">
      <w:pPr>
        <w:widowControl w:val="0"/>
        <w:tabs>
          <w:tab w:val="left" w:pos="6374"/>
        </w:tabs>
        <w:spacing w:before="100" w:beforeAutospacing="1" w:after="100" w:afterAutospacing="1" w:line="240" w:lineRule="auto"/>
        <w:rPr>
          <w:rFonts w:eastAsia="Times New Roman"/>
          <w:iCs/>
        </w:rPr>
      </w:pPr>
      <w:r>
        <w:rPr>
          <w:rFonts w:eastAsia="Times New Roman"/>
          <w:i/>
          <w:iCs/>
        </w:rPr>
        <w:lastRenderedPageBreak/>
        <w:tab/>
      </w:r>
      <w:r>
        <w:rPr>
          <w:rFonts w:eastAsia="Times New Roman"/>
          <w:iCs/>
        </w:rPr>
        <w:t>Пол – женский</w:t>
      </w:r>
    </w:p>
    <w:p w14:paraId="6AAC9E65" w14:textId="77777777" w:rsidR="000A04CC" w:rsidRPr="00B37A40" w:rsidRDefault="000A04CC" w:rsidP="000A04CC">
      <w:pPr>
        <w:widowControl w:val="0"/>
        <w:tabs>
          <w:tab w:val="left" w:pos="6374"/>
        </w:tabs>
        <w:spacing w:before="100" w:beforeAutospacing="1" w:after="100" w:afterAutospacing="1" w:line="240" w:lineRule="auto"/>
        <w:rPr>
          <w:rFonts w:eastAsia="Times New Roman"/>
          <w:iCs/>
        </w:rPr>
      </w:pPr>
      <w:r>
        <w:rPr>
          <w:rFonts w:eastAsia="Times New Roman"/>
          <w:iCs/>
        </w:rPr>
        <w:tab/>
        <w:t>Возраст - 23</w:t>
      </w:r>
    </w:p>
    <w:p w14:paraId="7B456EE4" w14:textId="77777777" w:rsidR="000A04CC" w:rsidRPr="00B37A40" w:rsidRDefault="000A04CC" w:rsidP="000A04CC">
      <w:pPr>
        <w:widowControl w:val="0"/>
        <w:tabs>
          <w:tab w:val="left" w:pos="6449"/>
        </w:tabs>
        <w:spacing w:before="100" w:beforeAutospacing="1" w:after="100" w:afterAutospacing="1" w:line="240" w:lineRule="auto"/>
        <w:rPr>
          <w:rFonts w:eastAsia="Times New Roman"/>
        </w:rPr>
      </w:pPr>
      <w:r w:rsidRPr="00903BEB">
        <w:rPr>
          <w:rFonts w:eastAsia="Times New Roman"/>
          <w:i/>
          <w:iCs/>
        </w:rPr>
        <w:t>Инструкция</w:t>
      </w:r>
      <w:r>
        <w:rPr>
          <w:rFonts w:eastAsia="Times New Roman"/>
          <w:i/>
          <w:iCs/>
        </w:rPr>
        <w:tab/>
      </w:r>
    </w:p>
    <w:p w14:paraId="31BC17BE" w14:textId="77777777" w:rsidR="000A04CC" w:rsidRDefault="000A04CC" w:rsidP="000A04CC">
      <w:pPr>
        <w:widowControl w:val="0"/>
        <w:spacing w:before="100" w:beforeAutospacing="1" w:after="100" w:afterAutospacing="1" w:line="240" w:lineRule="auto"/>
        <w:rPr>
          <w:rFonts w:eastAsia="Times New Roman"/>
        </w:rPr>
      </w:pPr>
      <w:r w:rsidRPr="00903BEB">
        <w:rPr>
          <w:rFonts w:eastAsia="Times New Roman"/>
        </w:rPr>
        <w:t>Вы получили опросные бланки, где в столбик написаны незаконченные предложения, которые начинаются с фразы «Я — женщина» или «Я — мужчина», и далее оставлена пустая строка. Пожалуйста, в течение 10 минут продолжите предложения.</w:t>
      </w:r>
    </w:p>
    <w:p w14:paraId="17E791B1" w14:textId="77777777" w:rsidR="000A04CC" w:rsidRDefault="000A04CC" w:rsidP="000A04CC">
      <w:pPr>
        <w:widowControl w:val="0"/>
        <w:spacing w:before="100" w:beforeAutospacing="1" w:after="100" w:afterAutospacing="1" w:line="240" w:lineRule="auto"/>
      </w:pPr>
      <w:r>
        <w:t xml:space="preserve">Бланк ответов </w:t>
      </w:r>
    </w:p>
    <w:p w14:paraId="29CCF996" w14:textId="77777777" w:rsidR="000A04CC" w:rsidRDefault="000A04CC" w:rsidP="000A04CC">
      <w:pPr>
        <w:widowControl w:val="0"/>
        <w:spacing w:before="100" w:beforeAutospacing="1" w:after="100" w:afterAutospacing="1" w:line="240" w:lineRule="auto"/>
      </w:pPr>
      <w:r>
        <w:t xml:space="preserve">1. Я – женщина, потому что </w:t>
      </w:r>
      <w:r w:rsidRPr="00B37A40">
        <w:rPr>
          <w:u w:val="single"/>
        </w:rPr>
        <w:t xml:space="preserve">__родилась </w:t>
      </w:r>
      <w:r>
        <w:rPr>
          <w:u w:val="single"/>
        </w:rPr>
        <w:t xml:space="preserve"> такой</w:t>
      </w:r>
      <w:r w:rsidRPr="00B37A40">
        <w:rPr>
          <w:u w:val="single"/>
        </w:rPr>
        <w:t>__</w:t>
      </w:r>
      <w:r>
        <w:t xml:space="preserve"> </w:t>
      </w:r>
    </w:p>
    <w:p w14:paraId="378FB181" w14:textId="77777777" w:rsidR="000A04CC" w:rsidRDefault="000A04CC" w:rsidP="000A04CC">
      <w:pPr>
        <w:widowControl w:val="0"/>
        <w:spacing w:before="100" w:beforeAutospacing="1" w:after="100" w:afterAutospacing="1" w:line="240" w:lineRule="auto"/>
      </w:pPr>
      <w:r>
        <w:t>2. Я – женщина и хочу, чтобы _____</w:t>
      </w:r>
      <w:r>
        <w:rPr>
          <w:u w:val="single"/>
        </w:rPr>
        <w:t>меня ценили</w:t>
      </w:r>
      <w:r>
        <w:t xml:space="preserve">____ </w:t>
      </w:r>
    </w:p>
    <w:p w14:paraId="1E997CAE" w14:textId="77777777" w:rsidR="000A04CC" w:rsidRDefault="000A04CC" w:rsidP="000A04CC">
      <w:pPr>
        <w:widowControl w:val="0"/>
        <w:spacing w:before="100" w:beforeAutospacing="1" w:after="100" w:afterAutospacing="1" w:line="240" w:lineRule="auto"/>
      </w:pPr>
      <w:r>
        <w:t>3. Я – женщина и для меня ______</w:t>
      </w:r>
      <w:r>
        <w:rPr>
          <w:u w:val="single"/>
        </w:rPr>
        <w:t>все возможно</w:t>
      </w:r>
      <w:r>
        <w:t xml:space="preserve">_______ </w:t>
      </w:r>
    </w:p>
    <w:p w14:paraId="0150D863" w14:textId="77777777" w:rsidR="000A04CC" w:rsidRDefault="000A04CC" w:rsidP="000A04CC">
      <w:pPr>
        <w:widowControl w:val="0"/>
        <w:spacing w:before="100" w:beforeAutospacing="1" w:after="100" w:afterAutospacing="1" w:line="240" w:lineRule="auto"/>
      </w:pPr>
      <w:r>
        <w:t>4. Я – женщина и не терплю, когда ______</w:t>
      </w:r>
      <w:r>
        <w:rPr>
          <w:u w:val="single"/>
        </w:rPr>
        <w:t>меня оскорбляют</w:t>
      </w:r>
      <w:r>
        <w:t xml:space="preserve">__ </w:t>
      </w:r>
    </w:p>
    <w:p w14:paraId="1589F1C9" w14:textId="77777777" w:rsidR="000A04CC" w:rsidRDefault="000A04CC" w:rsidP="000A04CC">
      <w:pPr>
        <w:widowControl w:val="0"/>
        <w:spacing w:before="100" w:beforeAutospacing="1" w:after="100" w:afterAutospacing="1" w:line="240" w:lineRule="auto"/>
      </w:pPr>
      <w:r>
        <w:t>5. Я – женщина и могу __________</w:t>
      </w:r>
      <w:r>
        <w:rPr>
          <w:u w:val="single"/>
        </w:rPr>
        <w:t>родить</w:t>
      </w:r>
      <w:r>
        <w:t>____________</w:t>
      </w:r>
    </w:p>
    <w:p w14:paraId="680D58C0" w14:textId="77777777" w:rsidR="000A04CC" w:rsidRDefault="000A04CC" w:rsidP="000A04CC">
      <w:pPr>
        <w:widowControl w:val="0"/>
        <w:spacing w:before="100" w:beforeAutospacing="1" w:after="100" w:afterAutospacing="1" w:line="240" w:lineRule="auto"/>
      </w:pPr>
      <w:r>
        <w:t xml:space="preserve"> 6. Я – женщина и рада, когда _________</w:t>
      </w:r>
      <w:r w:rsidRPr="00B37A40">
        <w:rPr>
          <w:u w:val="single"/>
        </w:rPr>
        <w:t>мне делают комплименты</w:t>
      </w:r>
      <w:r>
        <w:t xml:space="preserve">_ </w:t>
      </w:r>
    </w:p>
    <w:p w14:paraId="6312B3F3" w14:textId="77777777" w:rsidR="000A04CC" w:rsidRDefault="000A04CC" w:rsidP="000A04CC">
      <w:pPr>
        <w:widowControl w:val="0"/>
        <w:spacing w:before="100" w:beforeAutospacing="1" w:after="100" w:afterAutospacing="1" w:line="240" w:lineRule="auto"/>
      </w:pPr>
      <w:r>
        <w:t xml:space="preserve">7. Я – женщина и знаю, что </w:t>
      </w:r>
      <w:r w:rsidRPr="00D60F66">
        <w:rPr>
          <w:u w:val="single"/>
        </w:rPr>
        <w:t>__________это нелегко</w:t>
      </w:r>
      <w:r>
        <w:t>_________</w:t>
      </w:r>
    </w:p>
    <w:p w14:paraId="5F8E4C8A" w14:textId="77777777" w:rsidR="000A04CC" w:rsidRDefault="000A04CC" w:rsidP="000A04CC">
      <w:pPr>
        <w:widowControl w:val="0"/>
        <w:spacing w:before="100" w:beforeAutospacing="1" w:after="100" w:afterAutospacing="1" w:line="240" w:lineRule="auto"/>
      </w:pPr>
      <w:r>
        <w:t xml:space="preserve">8. Я – женщина и опечалена тем, что </w:t>
      </w:r>
      <w:r>
        <w:rPr>
          <w:u w:val="single"/>
        </w:rPr>
        <w:t>меня домогаются мужчины</w:t>
      </w:r>
      <w:r>
        <w:t>__</w:t>
      </w:r>
    </w:p>
    <w:p w14:paraId="711B2D1C" w14:textId="77777777" w:rsidR="000A04CC" w:rsidRDefault="000A04CC" w:rsidP="000A04CC">
      <w:pPr>
        <w:widowControl w:val="0"/>
        <w:spacing w:before="100" w:beforeAutospacing="1" w:after="100" w:afterAutospacing="1" w:line="240" w:lineRule="auto"/>
      </w:pPr>
      <w:r>
        <w:t xml:space="preserve"> 9. Я – женщина и делаю _____</w:t>
      </w:r>
      <w:r w:rsidRPr="00D60F66">
        <w:rPr>
          <w:u w:val="single"/>
        </w:rPr>
        <w:t>мужскую роботу</w:t>
      </w:r>
      <w:r>
        <w:t>_________________</w:t>
      </w:r>
    </w:p>
    <w:p w14:paraId="3A9E895A" w14:textId="77777777" w:rsidR="000A04CC" w:rsidRDefault="000A04CC" w:rsidP="000A04CC">
      <w:pPr>
        <w:widowControl w:val="0"/>
        <w:spacing w:before="100" w:beforeAutospacing="1" w:after="100" w:afterAutospacing="1" w:line="240" w:lineRule="auto"/>
      </w:pPr>
      <w:r>
        <w:t>10. Я – женщина и мне нравится ____</w:t>
      </w:r>
      <w:r w:rsidRPr="00D60F66">
        <w:rPr>
          <w:u w:val="single"/>
        </w:rPr>
        <w:t>такой быть</w:t>
      </w:r>
      <w:r>
        <w:t xml:space="preserve">______________ </w:t>
      </w:r>
    </w:p>
    <w:p w14:paraId="6F081709" w14:textId="77777777" w:rsidR="000A04CC" w:rsidRDefault="000A04CC" w:rsidP="000A04CC">
      <w:pPr>
        <w:widowControl w:val="0"/>
        <w:spacing w:before="100" w:beforeAutospacing="1" w:after="100" w:afterAutospacing="1" w:line="240" w:lineRule="auto"/>
      </w:pPr>
      <w:r>
        <w:t>11. Я – женщина и не хочу, чтобы _</w:t>
      </w:r>
      <w:r>
        <w:rPr>
          <w:u w:val="single"/>
        </w:rPr>
        <w:t>меня любили только за внешность</w:t>
      </w:r>
      <w:r>
        <w:t>____</w:t>
      </w:r>
    </w:p>
    <w:p w14:paraId="2468B034" w14:textId="77777777" w:rsidR="000A04CC" w:rsidRDefault="000A04CC" w:rsidP="000A04CC">
      <w:pPr>
        <w:widowControl w:val="0"/>
        <w:spacing w:before="100" w:beforeAutospacing="1" w:after="100" w:afterAutospacing="1" w:line="240" w:lineRule="auto"/>
      </w:pPr>
      <w:r>
        <w:t xml:space="preserve"> 12. Я – женщина и не могу ______</w:t>
      </w:r>
      <w:r>
        <w:rPr>
          <w:u w:val="single"/>
        </w:rPr>
        <w:t>быть мужественной</w:t>
      </w:r>
      <w:r>
        <w:t xml:space="preserve"> _________________ </w:t>
      </w:r>
    </w:p>
    <w:p w14:paraId="5F3C7F26" w14:textId="77777777" w:rsidR="000A04CC" w:rsidRDefault="000A04CC" w:rsidP="000A04CC">
      <w:pPr>
        <w:widowControl w:val="0"/>
        <w:spacing w:before="100" w:beforeAutospacing="1" w:after="100" w:afterAutospacing="1" w:line="240" w:lineRule="auto"/>
      </w:pPr>
      <w:r>
        <w:t>13. Я – женщина, и это значит _______</w:t>
      </w:r>
      <w:r>
        <w:rPr>
          <w:u w:val="single"/>
        </w:rPr>
        <w:t>я все смогу сама</w:t>
      </w:r>
      <w:r>
        <w:t xml:space="preserve">_____________ </w:t>
      </w:r>
    </w:p>
    <w:p w14:paraId="2EE6C0DA" w14:textId="77777777" w:rsidR="000A04CC" w:rsidRPr="00903BEB" w:rsidRDefault="000A04CC" w:rsidP="000A04CC">
      <w:pPr>
        <w:widowControl w:val="0"/>
        <w:spacing w:before="100" w:beforeAutospacing="1" w:after="100" w:afterAutospacing="1" w:line="240" w:lineRule="auto"/>
        <w:rPr>
          <w:rFonts w:eastAsia="Times New Roman"/>
        </w:rPr>
      </w:pPr>
      <w:r>
        <w:t>14. Я – женщина, и это дает мне возможность __</w:t>
      </w:r>
      <w:r w:rsidRPr="00D60F66">
        <w:rPr>
          <w:u w:val="single"/>
        </w:rPr>
        <w:t>родить_____</w:t>
      </w:r>
    </w:p>
    <w:p w14:paraId="6581422F" w14:textId="77777777" w:rsidR="000A04CC" w:rsidRDefault="000A04CC" w:rsidP="000A04CC">
      <w:pPr>
        <w:tabs>
          <w:tab w:val="left" w:pos="2780"/>
        </w:tabs>
      </w:pPr>
    </w:p>
    <w:p w14:paraId="2AD500DB" w14:textId="77777777" w:rsidR="000A04CC" w:rsidRDefault="000A04CC" w:rsidP="000A04CC">
      <w:pPr>
        <w:tabs>
          <w:tab w:val="left" w:pos="2780"/>
        </w:tabs>
      </w:pPr>
    </w:p>
    <w:p w14:paraId="488EAE18" w14:textId="77777777" w:rsidR="000A04CC" w:rsidRPr="00903BEB" w:rsidRDefault="000A04CC" w:rsidP="000A04CC">
      <w:pPr>
        <w:widowControl w:val="0"/>
        <w:spacing w:before="100" w:beforeAutospacing="1" w:after="100" w:afterAutospacing="1" w:line="240" w:lineRule="auto"/>
        <w:ind w:left="0"/>
        <w:outlineLvl w:val="0"/>
        <w:rPr>
          <w:rFonts w:eastAsia="Times New Roman"/>
          <w:kern w:val="36"/>
        </w:rPr>
      </w:pPr>
      <w:r w:rsidRPr="00903BEB">
        <w:rPr>
          <w:rFonts w:eastAsia="Times New Roman"/>
          <w:kern w:val="36"/>
        </w:rPr>
        <w:t>Проективная самооценка гендерной идентичности «я — женщина/мужчина» (Л.И. Ожигова)</w:t>
      </w:r>
    </w:p>
    <w:p w14:paraId="24B9B513" w14:textId="77777777" w:rsidR="000A04CC" w:rsidRDefault="000A04CC" w:rsidP="000A04CC">
      <w:pPr>
        <w:widowControl w:val="0"/>
        <w:tabs>
          <w:tab w:val="left" w:pos="6186"/>
        </w:tabs>
        <w:spacing w:before="100" w:beforeAutospacing="1" w:after="100" w:afterAutospacing="1" w:line="240" w:lineRule="auto"/>
        <w:rPr>
          <w:rFonts w:eastAsia="Times New Roman"/>
          <w:iCs/>
        </w:rPr>
      </w:pPr>
      <w:r>
        <w:rPr>
          <w:rFonts w:eastAsia="Times New Roman"/>
          <w:i/>
          <w:iCs/>
        </w:rPr>
        <w:lastRenderedPageBreak/>
        <w:tab/>
      </w:r>
      <w:r>
        <w:rPr>
          <w:rFonts w:eastAsia="Times New Roman"/>
          <w:iCs/>
        </w:rPr>
        <w:t>Пол-  мужчина</w:t>
      </w:r>
    </w:p>
    <w:p w14:paraId="03645207" w14:textId="77777777" w:rsidR="000A04CC" w:rsidRPr="0038316C" w:rsidRDefault="000A04CC" w:rsidP="000A04CC">
      <w:pPr>
        <w:widowControl w:val="0"/>
        <w:tabs>
          <w:tab w:val="left" w:pos="6186"/>
        </w:tabs>
        <w:spacing w:before="100" w:beforeAutospacing="1" w:after="100" w:afterAutospacing="1" w:line="240" w:lineRule="auto"/>
        <w:rPr>
          <w:rFonts w:eastAsia="Times New Roman"/>
          <w:iCs/>
        </w:rPr>
      </w:pPr>
      <w:r>
        <w:rPr>
          <w:rFonts w:eastAsia="Times New Roman"/>
          <w:iCs/>
        </w:rPr>
        <w:tab/>
        <w:t>Возраст - 25</w:t>
      </w:r>
    </w:p>
    <w:p w14:paraId="3AAB8BE4" w14:textId="77777777" w:rsidR="000A04CC" w:rsidRPr="00903BEB" w:rsidRDefault="000A04CC" w:rsidP="000A04CC">
      <w:pPr>
        <w:widowControl w:val="0"/>
        <w:spacing w:before="100" w:beforeAutospacing="1" w:after="100" w:afterAutospacing="1" w:line="240" w:lineRule="auto"/>
        <w:rPr>
          <w:rFonts w:eastAsia="Times New Roman"/>
        </w:rPr>
      </w:pPr>
      <w:r w:rsidRPr="00903BEB">
        <w:rPr>
          <w:rFonts w:eastAsia="Times New Roman"/>
          <w:i/>
          <w:iCs/>
        </w:rPr>
        <w:t>Инструкция</w:t>
      </w:r>
    </w:p>
    <w:p w14:paraId="62229041" w14:textId="77777777" w:rsidR="000A04CC" w:rsidRDefault="000A04CC" w:rsidP="000A04CC">
      <w:pPr>
        <w:widowControl w:val="0"/>
        <w:spacing w:before="100" w:beforeAutospacing="1" w:after="100" w:afterAutospacing="1" w:line="240" w:lineRule="auto"/>
        <w:rPr>
          <w:rFonts w:eastAsia="Times New Roman"/>
        </w:rPr>
      </w:pPr>
      <w:r w:rsidRPr="00903BEB">
        <w:rPr>
          <w:rFonts w:eastAsia="Times New Roman"/>
        </w:rPr>
        <w:t>Вы получили опросные бланки, где в столбик написаны незаконченные предложения, которые начинаются с фразы «Я — женщина» или «Я — мужчина», и далее оставлена пустая строка. Пожалуйста, в течение 10 минут продолжите предложения.</w:t>
      </w:r>
    </w:p>
    <w:p w14:paraId="6304F310" w14:textId="77777777" w:rsidR="000A04CC" w:rsidRDefault="000A04CC" w:rsidP="000A04CC">
      <w:pPr>
        <w:widowControl w:val="0"/>
        <w:spacing w:before="100" w:beforeAutospacing="1" w:after="100" w:afterAutospacing="1" w:line="240" w:lineRule="auto"/>
      </w:pPr>
      <w:r>
        <w:t xml:space="preserve">Бланк ответов </w:t>
      </w:r>
    </w:p>
    <w:p w14:paraId="4FEDAAC4" w14:textId="77777777" w:rsidR="000A04CC" w:rsidRPr="0038316C" w:rsidRDefault="000A04CC" w:rsidP="000A04CC">
      <w:pPr>
        <w:widowControl w:val="0"/>
        <w:spacing w:before="100" w:beforeAutospacing="1" w:after="100" w:afterAutospacing="1" w:line="240" w:lineRule="auto"/>
        <w:rPr>
          <w:u w:val="single"/>
        </w:rPr>
      </w:pPr>
      <w:r>
        <w:t xml:space="preserve">1. Я – мужчина, потому что </w:t>
      </w:r>
      <w:r>
        <w:rPr>
          <w:u w:val="single"/>
        </w:rPr>
        <w:t xml:space="preserve"> я так хочу </w:t>
      </w:r>
    </w:p>
    <w:p w14:paraId="6BBD0801" w14:textId="77777777" w:rsidR="000A04CC" w:rsidRDefault="000A04CC" w:rsidP="000A04CC">
      <w:pPr>
        <w:widowControl w:val="0"/>
        <w:spacing w:before="100" w:beforeAutospacing="1" w:after="100" w:afterAutospacing="1" w:line="240" w:lineRule="auto"/>
      </w:pPr>
      <w:r>
        <w:t>2. Я – мужчина и хочу, чтобы _____</w:t>
      </w:r>
      <w:r w:rsidRPr="0038316C">
        <w:rPr>
          <w:u w:val="single"/>
        </w:rPr>
        <w:t>меня уважали____________</w:t>
      </w:r>
    </w:p>
    <w:p w14:paraId="4DE8F04B" w14:textId="77777777" w:rsidR="000A04CC" w:rsidRDefault="000A04CC" w:rsidP="000A04CC">
      <w:pPr>
        <w:widowControl w:val="0"/>
        <w:spacing w:before="100" w:beforeAutospacing="1" w:after="100" w:afterAutospacing="1" w:line="240" w:lineRule="auto"/>
      </w:pPr>
      <w:r>
        <w:t>3. Я – мужчина и для меня _</w:t>
      </w:r>
      <w:r>
        <w:rPr>
          <w:u w:val="single"/>
        </w:rPr>
        <w:t>весь мир доступен</w:t>
      </w:r>
      <w:r>
        <w:t>______</w:t>
      </w:r>
    </w:p>
    <w:p w14:paraId="7C5756AB" w14:textId="77777777" w:rsidR="000A04CC" w:rsidRDefault="000A04CC" w:rsidP="000A04CC">
      <w:pPr>
        <w:widowControl w:val="0"/>
        <w:spacing w:before="100" w:beforeAutospacing="1" w:after="100" w:afterAutospacing="1" w:line="240" w:lineRule="auto"/>
      </w:pPr>
      <w:r>
        <w:t xml:space="preserve"> 4. Я – мужчина и не терплю, когда _______</w:t>
      </w:r>
      <w:r>
        <w:rPr>
          <w:u w:val="single"/>
        </w:rPr>
        <w:t>меня обесценивают</w:t>
      </w:r>
      <w:r>
        <w:t>___</w:t>
      </w:r>
    </w:p>
    <w:p w14:paraId="3DA4CDC4" w14:textId="77777777" w:rsidR="000A04CC" w:rsidRDefault="000A04CC" w:rsidP="000A04CC">
      <w:pPr>
        <w:widowControl w:val="0"/>
        <w:spacing w:before="100" w:beforeAutospacing="1" w:after="100" w:afterAutospacing="1" w:line="240" w:lineRule="auto"/>
      </w:pPr>
      <w:r>
        <w:t xml:space="preserve"> 5. Я – мужчина и могу _</w:t>
      </w:r>
      <w:r>
        <w:rPr>
          <w:u w:val="single"/>
        </w:rPr>
        <w:t>обеспечить семью</w:t>
      </w:r>
      <w:r>
        <w:t xml:space="preserve"> ________</w:t>
      </w:r>
    </w:p>
    <w:p w14:paraId="7676A48D" w14:textId="77777777" w:rsidR="000A04CC" w:rsidRDefault="000A04CC" w:rsidP="000A04CC">
      <w:pPr>
        <w:widowControl w:val="0"/>
        <w:spacing w:before="100" w:beforeAutospacing="1" w:after="100" w:afterAutospacing="1" w:line="240" w:lineRule="auto"/>
      </w:pPr>
      <w:r>
        <w:t>6. Я – мужчина и рад, когда _</w:t>
      </w:r>
      <w:r w:rsidRPr="0003761A">
        <w:rPr>
          <w:u w:val="single"/>
        </w:rPr>
        <w:t>получу зарплату____________</w:t>
      </w:r>
      <w:r>
        <w:t xml:space="preserve"> </w:t>
      </w:r>
    </w:p>
    <w:p w14:paraId="4093B8F2" w14:textId="77777777" w:rsidR="000A04CC" w:rsidRDefault="000A04CC" w:rsidP="000A04CC">
      <w:pPr>
        <w:widowControl w:val="0"/>
        <w:spacing w:before="100" w:beforeAutospacing="1" w:after="100" w:afterAutospacing="1" w:line="240" w:lineRule="auto"/>
      </w:pPr>
      <w:r>
        <w:t xml:space="preserve">7. Я – мужчина и знаю, что </w:t>
      </w:r>
      <w:r w:rsidRPr="0003761A">
        <w:rPr>
          <w:u w:val="single"/>
        </w:rPr>
        <w:t xml:space="preserve">_я </w:t>
      </w:r>
      <w:r>
        <w:rPr>
          <w:u w:val="single"/>
        </w:rPr>
        <w:t>могу защитить девушку</w:t>
      </w:r>
      <w:r>
        <w:t xml:space="preserve">_____________ </w:t>
      </w:r>
    </w:p>
    <w:p w14:paraId="7E2B0256" w14:textId="77777777" w:rsidR="000A04CC" w:rsidRDefault="000A04CC" w:rsidP="000A04CC">
      <w:pPr>
        <w:widowControl w:val="0"/>
        <w:spacing w:before="100" w:beforeAutospacing="1" w:after="100" w:afterAutospacing="1" w:line="240" w:lineRule="auto"/>
      </w:pPr>
      <w:r>
        <w:t>8. Я – мужчина и опечален тем, что __</w:t>
      </w:r>
      <w:r>
        <w:rPr>
          <w:u w:val="single"/>
        </w:rPr>
        <w:t xml:space="preserve">я не могу быть чувствительным </w:t>
      </w:r>
      <w:r>
        <w:t>____</w:t>
      </w:r>
    </w:p>
    <w:p w14:paraId="5305A90F" w14:textId="77777777" w:rsidR="000A04CC" w:rsidRDefault="000A04CC" w:rsidP="000A04CC">
      <w:pPr>
        <w:widowControl w:val="0"/>
        <w:spacing w:before="100" w:beforeAutospacing="1" w:after="100" w:afterAutospacing="1" w:line="240" w:lineRule="auto"/>
      </w:pPr>
      <w:r>
        <w:t>9. Я – мужчина и делаю __</w:t>
      </w:r>
      <w:r w:rsidRPr="0003761A">
        <w:rPr>
          <w:u w:val="single"/>
        </w:rPr>
        <w:t>все правильно</w:t>
      </w:r>
      <w:r>
        <w:t xml:space="preserve">_______________________ </w:t>
      </w:r>
    </w:p>
    <w:p w14:paraId="1B337C31" w14:textId="77777777" w:rsidR="000A04CC" w:rsidRDefault="000A04CC" w:rsidP="000A04CC">
      <w:pPr>
        <w:widowControl w:val="0"/>
        <w:spacing w:before="100" w:beforeAutospacing="1" w:after="100" w:afterAutospacing="1" w:line="240" w:lineRule="auto"/>
      </w:pPr>
      <w:r>
        <w:t>10. Я – мужчина и мне нравится __</w:t>
      </w:r>
      <w:r>
        <w:rPr>
          <w:u w:val="single"/>
        </w:rPr>
        <w:t>заниматься любимым делом</w:t>
      </w:r>
      <w:r>
        <w:t>________</w:t>
      </w:r>
    </w:p>
    <w:p w14:paraId="2130322E" w14:textId="77777777" w:rsidR="000A04CC" w:rsidRDefault="000A04CC" w:rsidP="000A04CC">
      <w:pPr>
        <w:widowControl w:val="0"/>
        <w:spacing w:before="100" w:beforeAutospacing="1" w:after="100" w:afterAutospacing="1" w:line="240" w:lineRule="auto"/>
      </w:pPr>
      <w:r>
        <w:t xml:space="preserve"> 11. Я – мужчина и не хочу, чтобы _</w:t>
      </w:r>
      <w:r>
        <w:rPr>
          <w:u w:val="single"/>
        </w:rPr>
        <w:t>мне запрещали себя выражать</w:t>
      </w:r>
      <w:r>
        <w:t>____</w:t>
      </w:r>
    </w:p>
    <w:p w14:paraId="5101C209" w14:textId="77777777" w:rsidR="000A04CC" w:rsidRDefault="000A04CC" w:rsidP="000A04CC">
      <w:pPr>
        <w:widowControl w:val="0"/>
        <w:spacing w:before="100" w:beforeAutospacing="1" w:after="100" w:afterAutospacing="1" w:line="240" w:lineRule="auto"/>
      </w:pPr>
      <w:r>
        <w:t>12. Я – мужчина и не могу ___</w:t>
      </w:r>
      <w:r>
        <w:rPr>
          <w:u w:val="single"/>
        </w:rPr>
        <w:t>быть слабым</w:t>
      </w:r>
      <w:r>
        <w:t xml:space="preserve">____________________ </w:t>
      </w:r>
    </w:p>
    <w:p w14:paraId="4B7DBD5E" w14:textId="77777777" w:rsidR="000A04CC" w:rsidRDefault="000A04CC" w:rsidP="000A04CC">
      <w:pPr>
        <w:widowControl w:val="0"/>
        <w:spacing w:before="100" w:beforeAutospacing="1" w:after="100" w:afterAutospacing="1" w:line="240" w:lineRule="auto"/>
      </w:pPr>
      <w:r>
        <w:t>13. Я – мужчина, и это значит, __</w:t>
      </w:r>
      <w:r w:rsidRPr="0003761A">
        <w:rPr>
          <w:u w:val="single"/>
        </w:rPr>
        <w:t>у меня есть чувства_</w:t>
      </w:r>
      <w:r>
        <w:t>_________________</w:t>
      </w:r>
    </w:p>
    <w:p w14:paraId="31D6A0C8" w14:textId="77777777" w:rsidR="000A04CC" w:rsidRPr="00903BEB" w:rsidRDefault="000A04CC" w:rsidP="000A04CC">
      <w:pPr>
        <w:widowControl w:val="0"/>
        <w:spacing w:before="100" w:beforeAutospacing="1" w:after="100" w:afterAutospacing="1" w:line="240" w:lineRule="auto"/>
        <w:rPr>
          <w:rFonts w:eastAsia="Times New Roman"/>
        </w:rPr>
      </w:pPr>
      <w:r>
        <w:t xml:space="preserve"> 14. Я – мужчина, и это дает мне возможность _</w:t>
      </w:r>
      <w:r>
        <w:rPr>
          <w:u w:val="single"/>
        </w:rPr>
        <w:t xml:space="preserve">зачать ребенка </w:t>
      </w:r>
      <w:r>
        <w:t>______</w:t>
      </w:r>
    </w:p>
    <w:p w14:paraId="11E2E623" w14:textId="77777777" w:rsidR="000A04CC" w:rsidRDefault="000A04CC" w:rsidP="000A04CC">
      <w:pPr>
        <w:tabs>
          <w:tab w:val="left" w:pos="2780"/>
        </w:tabs>
      </w:pPr>
    </w:p>
    <w:p w14:paraId="48A37926" w14:textId="77777777" w:rsidR="000A04CC" w:rsidRDefault="000A04CC" w:rsidP="000A04CC">
      <w:pPr>
        <w:tabs>
          <w:tab w:val="left" w:pos="2780"/>
        </w:tabs>
      </w:pPr>
    </w:p>
    <w:p w14:paraId="426B75A1" w14:textId="77777777" w:rsidR="000A04CC" w:rsidRDefault="000A04CC" w:rsidP="000A04CC">
      <w:pPr>
        <w:tabs>
          <w:tab w:val="left" w:pos="2780"/>
        </w:tabs>
      </w:pPr>
    </w:p>
    <w:p w14:paraId="2F8C7EA0" w14:textId="77777777" w:rsidR="000A04CC" w:rsidRDefault="000A04CC" w:rsidP="000A04CC">
      <w:pPr>
        <w:tabs>
          <w:tab w:val="left" w:pos="2780"/>
        </w:tabs>
      </w:pPr>
    </w:p>
    <w:p w14:paraId="3BE2917F" w14:textId="77777777" w:rsidR="000A04CC" w:rsidRPr="00903BEB" w:rsidRDefault="000A04CC" w:rsidP="000A04CC">
      <w:pPr>
        <w:widowControl w:val="0"/>
        <w:spacing w:before="100" w:beforeAutospacing="1" w:after="100" w:afterAutospacing="1" w:line="240" w:lineRule="auto"/>
        <w:outlineLvl w:val="0"/>
        <w:rPr>
          <w:rFonts w:eastAsia="Times New Roman"/>
          <w:kern w:val="36"/>
        </w:rPr>
      </w:pPr>
      <w:r w:rsidRPr="00903BEB">
        <w:rPr>
          <w:rFonts w:eastAsia="Times New Roman"/>
          <w:kern w:val="36"/>
        </w:rPr>
        <w:lastRenderedPageBreak/>
        <w:t>Проективная самооценка гендерной идентичности «я — женщина/мужчина» (Л.И. Ожигова)</w:t>
      </w:r>
    </w:p>
    <w:p w14:paraId="7DF49903" w14:textId="77777777" w:rsidR="000A04CC" w:rsidRDefault="000A04CC" w:rsidP="000A04CC">
      <w:pPr>
        <w:widowControl w:val="0"/>
        <w:tabs>
          <w:tab w:val="left" w:pos="5948"/>
        </w:tabs>
        <w:spacing w:before="100" w:beforeAutospacing="1" w:after="100" w:afterAutospacing="1" w:line="240" w:lineRule="auto"/>
        <w:rPr>
          <w:rFonts w:eastAsia="Times New Roman"/>
          <w:iCs/>
        </w:rPr>
      </w:pPr>
      <w:r>
        <w:rPr>
          <w:rFonts w:eastAsia="Times New Roman"/>
          <w:i/>
          <w:iCs/>
        </w:rPr>
        <w:tab/>
      </w:r>
      <w:r w:rsidRPr="00204405">
        <w:rPr>
          <w:rFonts w:eastAsia="Times New Roman"/>
          <w:iCs/>
        </w:rPr>
        <w:t xml:space="preserve">Пол </w:t>
      </w:r>
      <w:r>
        <w:rPr>
          <w:rFonts w:eastAsia="Times New Roman"/>
          <w:iCs/>
        </w:rPr>
        <w:t>– мужчина</w:t>
      </w:r>
    </w:p>
    <w:p w14:paraId="2B9F0D2A" w14:textId="77777777" w:rsidR="000A04CC" w:rsidRPr="00204405" w:rsidRDefault="000A04CC" w:rsidP="000A04CC">
      <w:pPr>
        <w:widowControl w:val="0"/>
        <w:tabs>
          <w:tab w:val="left" w:pos="5948"/>
        </w:tabs>
        <w:spacing w:before="100" w:beforeAutospacing="1" w:after="100" w:afterAutospacing="1" w:line="240" w:lineRule="auto"/>
        <w:rPr>
          <w:rFonts w:eastAsia="Times New Roman"/>
          <w:iCs/>
        </w:rPr>
      </w:pPr>
      <w:r>
        <w:rPr>
          <w:rFonts w:eastAsia="Times New Roman"/>
          <w:iCs/>
        </w:rPr>
        <w:tab/>
        <w:t xml:space="preserve">Возраст – 30 </w:t>
      </w:r>
    </w:p>
    <w:p w14:paraId="0FC8CE84" w14:textId="77777777" w:rsidR="000A04CC" w:rsidRPr="00204405" w:rsidRDefault="000A04CC" w:rsidP="000A04CC">
      <w:pPr>
        <w:widowControl w:val="0"/>
        <w:spacing w:before="100" w:beforeAutospacing="1" w:after="100" w:afterAutospacing="1" w:line="240" w:lineRule="auto"/>
        <w:rPr>
          <w:rFonts w:eastAsia="Times New Roman"/>
          <w:i/>
          <w:iCs/>
        </w:rPr>
      </w:pPr>
      <w:r w:rsidRPr="00903BEB">
        <w:rPr>
          <w:rFonts w:eastAsia="Times New Roman"/>
          <w:i/>
          <w:iCs/>
        </w:rPr>
        <w:t>Инструкция</w:t>
      </w:r>
    </w:p>
    <w:p w14:paraId="25A751A8" w14:textId="77777777" w:rsidR="000A04CC" w:rsidRDefault="000A04CC" w:rsidP="000A04CC">
      <w:pPr>
        <w:widowControl w:val="0"/>
        <w:spacing w:before="100" w:beforeAutospacing="1" w:after="100" w:afterAutospacing="1" w:line="240" w:lineRule="auto"/>
        <w:rPr>
          <w:rFonts w:eastAsia="Times New Roman"/>
        </w:rPr>
      </w:pPr>
      <w:r w:rsidRPr="00903BEB">
        <w:rPr>
          <w:rFonts w:eastAsia="Times New Roman"/>
        </w:rPr>
        <w:t>Вы получили опросные бланки, где в столбик написаны незаконченные предложения, которые начинаются с фразы «Я — женщина» или «Я — мужчина», и далее оставлена пустая строка. Пожалуйста, в течение 10 минут продолжите предложения.</w:t>
      </w:r>
    </w:p>
    <w:p w14:paraId="1EF45A3F" w14:textId="77777777" w:rsidR="000A04CC" w:rsidRDefault="000A04CC" w:rsidP="000A04CC">
      <w:pPr>
        <w:widowControl w:val="0"/>
        <w:spacing w:before="100" w:beforeAutospacing="1" w:after="100" w:afterAutospacing="1" w:line="240" w:lineRule="auto"/>
      </w:pPr>
      <w:r>
        <w:t>Бланк ответов</w:t>
      </w:r>
    </w:p>
    <w:p w14:paraId="1F36EFEA" w14:textId="77777777" w:rsidR="000A04CC" w:rsidRDefault="000A04CC" w:rsidP="000A04CC">
      <w:pPr>
        <w:widowControl w:val="0"/>
        <w:spacing w:before="100" w:beforeAutospacing="1" w:after="100" w:afterAutospacing="1" w:line="240" w:lineRule="auto"/>
      </w:pPr>
      <w:r>
        <w:t xml:space="preserve"> 1. Я – мужчина, потому что _</w:t>
      </w:r>
      <w:r>
        <w:rPr>
          <w:u w:val="single"/>
        </w:rPr>
        <w:t>у меня такие половые признаки</w:t>
      </w:r>
    </w:p>
    <w:p w14:paraId="199EB35C" w14:textId="77777777" w:rsidR="000A04CC" w:rsidRDefault="000A04CC" w:rsidP="000A04CC">
      <w:pPr>
        <w:widowControl w:val="0"/>
        <w:spacing w:before="100" w:beforeAutospacing="1" w:after="100" w:afterAutospacing="1" w:line="240" w:lineRule="auto"/>
      </w:pPr>
      <w:r>
        <w:t xml:space="preserve"> 2. Я – мужчина и хочу, чтобы _</w:t>
      </w:r>
      <w:r>
        <w:rPr>
          <w:u w:val="single"/>
        </w:rPr>
        <w:t>люди были добрее</w:t>
      </w:r>
      <w:r>
        <w:t>______</w:t>
      </w:r>
    </w:p>
    <w:p w14:paraId="7853919B" w14:textId="77777777" w:rsidR="000A04CC" w:rsidRDefault="000A04CC" w:rsidP="000A04CC">
      <w:pPr>
        <w:widowControl w:val="0"/>
        <w:spacing w:before="100" w:beforeAutospacing="1" w:after="100" w:afterAutospacing="1" w:line="240" w:lineRule="auto"/>
      </w:pPr>
      <w:r>
        <w:t>3. Я – мужчина  и для меня __</w:t>
      </w:r>
      <w:r>
        <w:rPr>
          <w:u w:val="single"/>
        </w:rPr>
        <w:t>важна вежливость в общении</w:t>
      </w:r>
      <w:r>
        <w:t xml:space="preserve">___ </w:t>
      </w:r>
    </w:p>
    <w:p w14:paraId="3905E890" w14:textId="77777777" w:rsidR="000A04CC" w:rsidRDefault="000A04CC" w:rsidP="000A04CC">
      <w:pPr>
        <w:widowControl w:val="0"/>
        <w:spacing w:before="100" w:beforeAutospacing="1" w:after="100" w:afterAutospacing="1" w:line="240" w:lineRule="auto"/>
      </w:pPr>
      <w:r>
        <w:t xml:space="preserve">4. Я – мужчина  и не терплю, когда </w:t>
      </w:r>
      <w:r>
        <w:rPr>
          <w:u w:val="single"/>
        </w:rPr>
        <w:t>люди отказываються думать</w:t>
      </w:r>
      <w:r>
        <w:t>___</w:t>
      </w:r>
    </w:p>
    <w:p w14:paraId="32B79C87" w14:textId="77777777" w:rsidR="000A04CC" w:rsidRDefault="000A04CC" w:rsidP="000A04CC">
      <w:pPr>
        <w:widowControl w:val="0"/>
        <w:spacing w:before="100" w:beforeAutospacing="1" w:after="100" w:afterAutospacing="1" w:line="240" w:lineRule="auto"/>
      </w:pPr>
      <w:r>
        <w:t xml:space="preserve"> 5. Я – мужчина и могу __</w:t>
      </w:r>
      <w:r>
        <w:rPr>
          <w:u w:val="single"/>
        </w:rPr>
        <w:t>быть велекадушным</w:t>
      </w:r>
      <w:r>
        <w:t>____________</w:t>
      </w:r>
    </w:p>
    <w:p w14:paraId="48FCB412" w14:textId="77777777" w:rsidR="000A04CC" w:rsidRDefault="000A04CC" w:rsidP="000A04CC">
      <w:pPr>
        <w:widowControl w:val="0"/>
        <w:spacing w:before="100" w:beforeAutospacing="1" w:after="100" w:afterAutospacing="1" w:line="240" w:lineRule="auto"/>
      </w:pPr>
      <w:r>
        <w:t xml:space="preserve"> 6. Я – мужчина и рад, когда __</w:t>
      </w:r>
      <w:r>
        <w:rPr>
          <w:u w:val="single"/>
        </w:rPr>
        <w:t>солнечный день</w:t>
      </w:r>
      <w:r>
        <w:t xml:space="preserve">____________ </w:t>
      </w:r>
    </w:p>
    <w:p w14:paraId="2194E5E4" w14:textId="77777777" w:rsidR="000A04CC" w:rsidRDefault="000A04CC" w:rsidP="000A04CC">
      <w:pPr>
        <w:widowControl w:val="0"/>
        <w:spacing w:before="100" w:beforeAutospacing="1" w:after="100" w:afterAutospacing="1" w:line="240" w:lineRule="auto"/>
      </w:pPr>
      <w:r>
        <w:t>7. Я – мужчина и знаю, что _</w:t>
      </w:r>
      <w:r>
        <w:rPr>
          <w:u w:val="single"/>
        </w:rPr>
        <w:t>господь нас любит</w:t>
      </w:r>
      <w:r>
        <w:t xml:space="preserve">______________ </w:t>
      </w:r>
    </w:p>
    <w:p w14:paraId="68441D03" w14:textId="77777777" w:rsidR="000A04CC" w:rsidRDefault="000A04CC" w:rsidP="000A04CC">
      <w:pPr>
        <w:widowControl w:val="0"/>
        <w:spacing w:before="100" w:beforeAutospacing="1" w:after="100" w:afterAutospacing="1" w:line="240" w:lineRule="auto"/>
      </w:pPr>
      <w:r>
        <w:t>8. Я – мужчина и опечален тем, что _</w:t>
      </w:r>
      <w:r>
        <w:rPr>
          <w:u w:val="single"/>
        </w:rPr>
        <w:t>люди злы</w:t>
      </w:r>
      <w:r>
        <w:t>_____________</w:t>
      </w:r>
    </w:p>
    <w:p w14:paraId="1819FD58" w14:textId="77777777" w:rsidR="000A04CC" w:rsidRDefault="000A04CC" w:rsidP="000A04CC">
      <w:pPr>
        <w:widowControl w:val="0"/>
        <w:spacing w:before="100" w:beforeAutospacing="1" w:after="100" w:afterAutospacing="1" w:line="240" w:lineRule="auto"/>
      </w:pPr>
      <w:r>
        <w:t xml:space="preserve"> 9. Я – мужчина и делаю ____</w:t>
      </w:r>
      <w:r>
        <w:rPr>
          <w:u w:val="single"/>
        </w:rPr>
        <w:t>свое дело хорошо</w:t>
      </w:r>
      <w:r>
        <w:t>____________</w:t>
      </w:r>
    </w:p>
    <w:p w14:paraId="3818D91C" w14:textId="77777777" w:rsidR="000A04CC" w:rsidRDefault="000A04CC" w:rsidP="000A04CC">
      <w:pPr>
        <w:widowControl w:val="0"/>
        <w:spacing w:before="100" w:beforeAutospacing="1" w:after="100" w:afterAutospacing="1" w:line="240" w:lineRule="auto"/>
      </w:pPr>
      <w:r>
        <w:t xml:space="preserve"> 10. Я – мужчина и мне нравится _</w:t>
      </w:r>
      <w:r>
        <w:rPr>
          <w:u w:val="single"/>
        </w:rPr>
        <w:t>танцевать</w:t>
      </w:r>
      <w:r>
        <w:t xml:space="preserve">_________________ </w:t>
      </w:r>
    </w:p>
    <w:p w14:paraId="2C4DCD3B" w14:textId="77777777" w:rsidR="000A04CC" w:rsidRDefault="000A04CC" w:rsidP="000A04CC">
      <w:pPr>
        <w:widowControl w:val="0"/>
        <w:spacing w:before="100" w:beforeAutospacing="1" w:after="100" w:afterAutospacing="1" w:line="240" w:lineRule="auto"/>
      </w:pPr>
      <w:r>
        <w:t>11. Я – мужчина и не хочу, чтобы __</w:t>
      </w:r>
      <w:r>
        <w:rPr>
          <w:u w:val="single"/>
        </w:rPr>
        <w:t>была война</w:t>
      </w:r>
      <w:r>
        <w:t>____________</w:t>
      </w:r>
    </w:p>
    <w:p w14:paraId="3FC723E7" w14:textId="77777777" w:rsidR="000A04CC" w:rsidRDefault="000A04CC" w:rsidP="000A04CC">
      <w:pPr>
        <w:widowControl w:val="0"/>
        <w:spacing w:before="100" w:beforeAutospacing="1" w:after="100" w:afterAutospacing="1" w:line="240" w:lineRule="auto"/>
      </w:pPr>
      <w:r>
        <w:t>12. Я – мужчина и не могу __</w:t>
      </w:r>
      <w:r>
        <w:rPr>
          <w:u w:val="single"/>
        </w:rPr>
        <w:t>быть  другим</w:t>
      </w:r>
      <w:r>
        <w:t>___________</w:t>
      </w:r>
    </w:p>
    <w:p w14:paraId="55B93C18" w14:textId="77777777" w:rsidR="000A04CC" w:rsidRDefault="000A04CC" w:rsidP="000A04CC">
      <w:pPr>
        <w:widowControl w:val="0"/>
        <w:spacing w:before="100" w:beforeAutospacing="1" w:after="100" w:afterAutospacing="1" w:line="240" w:lineRule="auto"/>
      </w:pPr>
      <w:r>
        <w:t xml:space="preserve"> 13. Я – мужчина, и это значит, __</w:t>
      </w:r>
      <w:r w:rsidRPr="00AA7B99">
        <w:rPr>
          <w:u w:val="single"/>
        </w:rPr>
        <w:t>я могу изменить мир</w:t>
      </w:r>
      <w:r>
        <w:t>_____</w:t>
      </w:r>
    </w:p>
    <w:p w14:paraId="3E434321" w14:textId="77777777" w:rsidR="000A04CC" w:rsidRPr="00903BEB" w:rsidRDefault="000A04CC" w:rsidP="000A04CC">
      <w:pPr>
        <w:widowControl w:val="0"/>
        <w:spacing w:before="100" w:beforeAutospacing="1" w:after="100" w:afterAutospacing="1" w:line="240" w:lineRule="auto"/>
        <w:rPr>
          <w:rFonts w:eastAsia="Times New Roman"/>
        </w:rPr>
      </w:pPr>
      <w:r>
        <w:t xml:space="preserve"> 14. Я – мужчина, и это дает мне возможность __</w:t>
      </w:r>
      <w:r w:rsidRPr="00AA7B99">
        <w:rPr>
          <w:u w:val="single"/>
        </w:rPr>
        <w:t>жить в мире_____</w:t>
      </w:r>
    </w:p>
    <w:p w14:paraId="35731DBC" w14:textId="77777777" w:rsidR="000A04CC" w:rsidRPr="00903BEB" w:rsidRDefault="000A04CC" w:rsidP="000A04CC">
      <w:pPr>
        <w:widowControl w:val="0"/>
        <w:spacing w:before="100" w:beforeAutospacing="1" w:after="100" w:afterAutospacing="1" w:line="240" w:lineRule="auto"/>
        <w:ind w:left="0"/>
        <w:outlineLvl w:val="0"/>
        <w:rPr>
          <w:rFonts w:eastAsia="Times New Roman"/>
          <w:kern w:val="36"/>
        </w:rPr>
      </w:pPr>
      <w:r w:rsidRPr="00903BEB">
        <w:rPr>
          <w:rFonts w:eastAsia="Times New Roman"/>
          <w:kern w:val="36"/>
        </w:rPr>
        <w:t>Проективная самооценка гендерной идентичности «я — женщина/мужчина» (Л.И. Ожигова)</w:t>
      </w:r>
    </w:p>
    <w:p w14:paraId="1C48797C" w14:textId="77777777" w:rsidR="000A04CC" w:rsidRDefault="000A04CC" w:rsidP="000A04CC">
      <w:pPr>
        <w:widowControl w:val="0"/>
        <w:tabs>
          <w:tab w:val="left" w:pos="6286"/>
        </w:tabs>
        <w:spacing w:before="100" w:beforeAutospacing="1" w:after="100" w:afterAutospacing="1" w:line="240" w:lineRule="auto"/>
        <w:rPr>
          <w:rFonts w:eastAsia="Times New Roman"/>
          <w:iCs/>
        </w:rPr>
      </w:pPr>
      <w:r>
        <w:rPr>
          <w:rFonts w:eastAsia="Times New Roman"/>
          <w:i/>
          <w:iCs/>
        </w:rPr>
        <w:lastRenderedPageBreak/>
        <w:tab/>
      </w:r>
      <w:r>
        <w:rPr>
          <w:rFonts w:eastAsia="Times New Roman"/>
          <w:iCs/>
        </w:rPr>
        <w:t>Пол- женщина</w:t>
      </w:r>
    </w:p>
    <w:p w14:paraId="236948C4" w14:textId="77777777" w:rsidR="000A04CC" w:rsidRPr="00AA7B99" w:rsidRDefault="000A04CC" w:rsidP="000A04CC">
      <w:pPr>
        <w:widowControl w:val="0"/>
        <w:tabs>
          <w:tab w:val="left" w:pos="6286"/>
        </w:tabs>
        <w:spacing w:before="100" w:beforeAutospacing="1" w:after="100" w:afterAutospacing="1" w:line="240" w:lineRule="auto"/>
        <w:rPr>
          <w:rFonts w:eastAsia="Times New Roman"/>
          <w:iCs/>
        </w:rPr>
      </w:pPr>
      <w:r>
        <w:rPr>
          <w:rFonts w:eastAsia="Times New Roman"/>
          <w:iCs/>
        </w:rPr>
        <w:tab/>
        <w:t>Возраст- 21</w:t>
      </w:r>
    </w:p>
    <w:p w14:paraId="19193BF5" w14:textId="77777777" w:rsidR="000A04CC" w:rsidRPr="00903BEB" w:rsidRDefault="000A04CC" w:rsidP="000A04CC">
      <w:pPr>
        <w:widowControl w:val="0"/>
        <w:spacing w:before="100" w:beforeAutospacing="1" w:after="100" w:afterAutospacing="1" w:line="240" w:lineRule="auto"/>
        <w:rPr>
          <w:rFonts w:eastAsia="Times New Roman"/>
        </w:rPr>
      </w:pPr>
      <w:r w:rsidRPr="00903BEB">
        <w:rPr>
          <w:rFonts w:eastAsia="Times New Roman"/>
          <w:i/>
          <w:iCs/>
        </w:rPr>
        <w:t>Инструкция</w:t>
      </w:r>
    </w:p>
    <w:p w14:paraId="781DD4AE" w14:textId="77777777" w:rsidR="000A04CC" w:rsidRDefault="000A04CC" w:rsidP="000A04CC">
      <w:pPr>
        <w:widowControl w:val="0"/>
        <w:spacing w:before="100" w:beforeAutospacing="1" w:after="100" w:afterAutospacing="1" w:line="240" w:lineRule="auto"/>
        <w:rPr>
          <w:rFonts w:eastAsia="Times New Roman"/>
        </w:rPr>
      </w:pPr>
      <w:r w:rsidRPr="00903BEB">
        <w:rPr>
          <w:rFonts w:eastAsia="Times New Roman"/>
        </w:rPr>
        <w:t>Вы получили опросные бланки, где в столбик написаны незаконченные предложения, которые начинаются с фразы «Я — женщина» или «Я — мужчина», и далее оставлена пустая строка. Пожалуйста, в течение 10 минут продолжите предложения.</w:t>
      </w:r>
    </w:p>
    <w:p w14:paraId="2B751DA2" w14:textId="77777777" w:rsidR="000A04CC" w:rsidRDefault="000A04CC" w:rsidP="000A04CC">
      <w:pPr>
        <w:widowControl w:val="0"/>
        <w:spacing w:before="100" w:beforeAutospacing="1" w:after="100" w:afterAutospacing="1" w:line="240" w:lineRule="auto"/>
      </w:pPr>
      <w:r>
        <w:t>Бланк ответов</w:t>
      </w:r>
    </w:p>
    <w:p w14:paraId="46FEA498" w14:textId="77777777" w:rsidR="000A04CC" w:rsidRDefault="000A04CC" w:rsidP="000A04CC">
      <w:pPr>
        <w:widowControl w:val="0"/>
        <w:spacing w:before="100" w:beforeAutospacing="1" w:after="100" w:afterAutospacing="1" w:line="240" w:lineRule="auto"/>
      </w:pPr>
      <w:r>
        <w:t xml:space="preserve"> 1. Я – женщина , потому что __</w:t>
      </w:r>
      <w:r>
        <w:rPr>
          <w:u w:val="single"/>
        </w:rPr>
        <w:t>мне нравиться такой быть</w:t>
      </w:r>
      <w:r>
        <w:t xml:space="preserve">____ </w:t>
      </w:r>
    </w:p>
    <w:p w14:paraId="31FD45C5" w14:textId="77777777" w:rsidR="000A04CC" w:rsidRDefault="000A04CC" w:rsidP="000A04CC">
      <w:pPr>
        <w:widowControl w:val="0"/>
        <w:spacing w:before="100" w:beforeAutospacing="1" w:after="100" w:afterAutospacing="1" w:line="240" w:lineRule="auto"/>
      </w:pPr>
      <w:r>
        <w:t>2. Я – женщина  и хочу, чтобы __</w:t>
      </w:r>
      <w:r>
        <w:rPr>
          <w:u w:val="single"/>
        </w:rPr>
        <w:t>не было стереотипов о женщинах</w:t>
      </w:r>
    </w:p>
    <w:p w14:paraId="5C6A5548" w14:textId="77777777" w:rsidR="000A04CC" w:rsidRDefault="000A04CC" w:rsidP="000A04CC">
      <w:pPr>
        <w:widowControl w:val="0"/>
        <w:spacing w:before="100" w:beforeAutospacing="1" w:after="100" w:afterAutospacing="1" w:line="240" w:lineRule="auto"/>
      </w:pPr>
      <w:r>
        <w:t xml:space="preserve"> 3. Я – женщина  и для меня __</w:t>
      </w:r>
      <w:r>
        <w:rPr>
          <w:u w:val="single"/>
        </w:rPr>
        <w:t>важно реализоваться</w:t>
      </w:r>
      <w:r>
        <w:t xml:space="preserve">___ </w:t>
      </w:r>
    </w:p>
    <w:p w14:paraId="76568644" w14:textId="77777777" w:rsidR="000A04CC" w:rsidRDefault="000A04CC" w:rsidP="000A04CC">
      <w:pPr>
        <w:widowControl w:val="0"/>
        <w:spacing w:before="100" w:beforeAutospacing="1" w:after="100" w:afterAutospacing="1" w:line="240" w:lineRule="auto"/>
      </w:pPr>
      <w:r>
        <w:t>4. Я – женщина  и не терплю, когда _</w:t>
      </w:r>
      <w:r>
        <w:rPr>
          <w:u w:val="single"/>
        </w:rPr>
        <w:t>меня оскорбляют</w:t>
      </w:r>
      <w:r>
        <w:t>______</w:t>
      </w:r>
    </w:p>
    <w:p w14:paraId="7069DA1B" w14:textId="77777777" w:rsidR="000A04CC" w:rsidRDefault="000A04CC" w:rsidP="000A04CC">
      <w:pPr>
        <w:widowControl w:val="0"/>
        <w:spacing w:before="100" w:beforeAutospacing="1" w:after="100" w:afterAutospacing="1" w:line="240" w:lineRule="auto"/>
      </w:pPr>
      <w:r>
        <w:t xml:space="preserve"> 5. Я – женщина и могу </w:t>
      </w:r>
      <w:r w:rsidRPr="00FF557B">
        <w:rPr>
          <w:u w:val="single"/>
        </w:rPr>
        <w:t>решать сама свои проблемы _______</w:t>
      </w:r>
      <w:r>
        <w:t xml:space="preserve"> </w:t>
      </w:r>
    </w:p>
    <w:p w14:paraId="27E1444F" w14:textId="77777777" w:rsidR="000A04CC" w:rsidRDefault="000A04CC" w:rsidP="000A04CC">
      <w:pPr>
        <w:widowControl w:val="0"/>
        <w:spacing w:before="100" w:beforeAutospacing="1" w:after="100" w:afterAutospacing="1" w:line="240" w:lineRule="auto"/>
        <w:rPr>
          <w:u w:val="single"/>
        </w:rPr>
      </w:pPr>
      <w:r>
        <w:t>6. Я – женщина и рада, когда ___</w:t>
      </w:r>
      <w:r w:rsidRPr="00FF557B">
        <w:rPr>
          <w:u w:val="single"/>
        </w:rPr>
        <w:t>мне делают комплименты</w:t>
      </w:r>
    </w:p>
    <w:p w14:paraId="08063FFA" w14:textId="77777777" w:rsidR="000A04CC" w:rsidRDefault="000A04CC" w:rsidP="000A04CC">
      <w:pPr>
        <w:widowControl w:val="0"/>
        <w:spacing w:before="100" w:beforeAutospacing="1" w:after="100" w:afterAutospacing="1" w:line="240" w:lineRule="auto"/>
      </w:pPr>
      <w:r>
        <w:t>7. Я – женщина и знаю, что</w:t>
      </w:r>
      <w:r w:rsidRPr="00FF557B">
        <w:rPr>
          <w:u w:val="single"/>
        </w:rPr>
        <w:t xml:space="preserve"> __все возможно</w:t>
      </w:r>
      <w:r>
        <w:t>_</w:t>
      </w:r>
    </w:p>
    <w:p w14:paraId="72D112EA" w14:textId="77777777" w:rsidR="000A04CC" w:rsidRDefault="000A04CC" w:rsidP="000A04CC">
      <w:pPr>
        <w:widowControl w:val="0"/>
        <w:spacing w:before="100" w:beforeAutospacing="1" w:after="100" w:afterAutospacing="1" w:line="240" w:lineRule="auto"/>
      </w:pPr>
      <w:r>
        <w:t xml:space="preserve"> 8. Я – женщина и опечалена тем, что __</w:t>
      </w:r>
      <w:r>
        <w:rPr>
          <w:u w:val="single"/>
        </w:rPr>
        <w:t>меня заставляют быть женственной</w:t>
      </w:r>
      <w:r>
        <w:t xml:space="preserve">___ </w:t>
      </w:r>
    </w:p>
    <w:p w14:paraId="59CF8495" w14:textId="77777777" w:rsidR="000A04CC" w:rsidRDefault="000A04CC" w:rsidP="000A04CC">
      <w:pPr>
        <w:widowControl w:val="0"/>
        <w:spacing w:before="100" w:beforeAutospacing="1" w:after="100" w:afterAutospacing="1" w:line="240" w:lineRule="auto"/>
      </w:pPr>
      <w:r>
        <w:t>9. Я – женщина и делаю _</w:t>
      </w:r>
      <w:r w:rsidRPr="00B6696B">
        <w:rPr>
          <w:u w:val="single"/>
        </w:rPr>
        <w:t xml:space="preserve">мир лучше________________________ </w:t>
      </w:r>
    </w:p>
    <w:p w14:paraId="091E1F6D" w14:textId="77777777" w:rsidR="000A04CC" w:rsidRDefault="000A04CC" w:rsidP="000A04CC">
      <w:pPr>
        <w:widowControl w:val="0"/>
        <w:spacing w:before="100" w:beforeAutospacing="1" w:after="100" w:afterAutospacing="1" w:line="240" w:lineRule="auto"/>
      </w:pPr>
      <w:r>
        <w:t>10. Я – женщина и мне нравится __</w:t>
      </w:r>
      <w:r w:rsidRPr="00B6696B">
        <w:rPr>
          <w:u w:val="single"/>
        </w:rPr>
        <w:t xml:space="preserve"> такой быть________________</w:t>
      </w:r>
    </w:p>
    <w:p w14:paraId="63A83D29" w14:textId="77777777" w:rsidR="000A04CC" w:rsidRDefault="000A04CC" w:rsidP="000A04CC">
      <w:pPr>
        <w:widowControl w:val="0"/>
        <w:spacing w:before="100" w:beforeAutospacing="1" w:after="100" w:afterAutospacing="1" w:line="240" w:lineRule="auto"/>
      </w:pPr>
      <w:r>
        <w:t xml:space="preserve"> 11. Я – женщина  и не хочу, чтобы м</w:t>
      </w:r>
      <w:r>
        <w:rPr>
          <w:u w:val="single"/>
        </w:rPr>
        <w:t>ужчины  думали что я им что то должна</w:t>
      </w:r>
      <w:r>
        <w:t>__</w:t>
      </w:r>
    </w:p>
    <w:p w14:paraId="483F404F" w14:textId="77777777" w:rsidR="000A04CC" w:rsidRDefault="000A04CC" w:rsidP="000A04CC">
      <w:pPr>
        <w:widowControl w:val="0"/>
        <w:spacing w:before="100" w:beforeAutospacing="1" w:after="100" w:afterAutospacing="1" w:line="240" w:lineRule="auto"/>
      </w:pPr>
      <w:r>
        <w:t xml:space="preserve"> 12. Я – женщина и не могу _</w:t>
      </w:r>
      <w:r w:rsidRPr="00B6696B">
        <w:rPr>
          <w:u w:val="single"/>
        </w:rPr>
        <w:t>поднять</w:t>
      </w:r>
      <w:r>
        <w:t>_</w:t>
      </w:r>
      <w:r>
        <w:rPr>
          <w:u w:val="single"/>
        </w:rPr>
        <w:t>тяжелые вещи</w:t>
      </w:r>
      <w:r>
        <w:t>______________</w:t>
      </w:r>
    </w:p>
    <w:p w14:paraId="3D92FE8D" w14:textId="77777777" w:rsidR="000A04CC" w:rsidRDefault="000A04CC" w:rsidP="000A04CC">
      <w:pPr>
        <w:widowControl w:val="0"/>
        <w:spacing w:before="100" w:beforeAutospacing="1" w:after="100" w:afterAutospacing="1" w:line="240" w:lineRule="auto"/>
      </w:pPr>
      <w:r>
        <w:t xml:space="preserve"> 13. Я – женщина, и это значит _</w:t>
      </w:r>
      <w:r w:rsidRPr="00B6696B">
        <w:rPr>
          <w:u w:val="single"/>
        </w:rPr>
        <w:t>что я сильная морально</w:t>
      </w:r>
      <w:r>
        <w:t xml:space="preserve">___________________ </w:t>
      </w:r>
    </w:p>
    <w:p w14:paraId="4B3C379F" w14:textId="77777777" w:rsidR="000A04CC" w:rsidRPr="00903BEB" w:rsidRDefault="000A04CC" w:rsidP="000A04CC">
      <w:pPr>
        <w:widowControl w:val="0"/>
        <w:spacing w:before="100" w:beforeAutospacing="1" w:after="100" w:afterAutospacing="1" w:line="240" w:lineRule="auto"/>
        <w:rPr>
          <w:rFonts w:eastAsia="Times New Roman"/>
        </w:rPr>
      </w:pPr>
      <w:r>
        <w:t>14. Я – женщина, и это дает мне возможность __</w:t>
      </w:r>
      <w:r>
        <w:rPr>
          <w:u w:val="single"/>
        </w:rPr>
        <w:t>любить</w:t>
      </w:r>
      <w:r>
        <w:t>_</w:t>
      </w:r>
      <w:r w:rsidRPr="00B6696B">
        <w:rPr>
          <w:u w:val="single"/>
        </w:rPr>
        <w:t>себя</w:t>
      </w:r>
      <w:r>
        <w:t>____</w:t>
      </w:r>
    </w:p>
    <w:p w14:paraId="602EA4C7" w14:textId="77777777" w:rsidR="000A04CC" w:rsidRDefault="000A04CC" w:rsidP="000A04CC">
      <w:pPr>
        <w:tabs>
          <w:tab w:val="left" w:pos="2780"/>
        </w:tabs>
      </w:pPr>
    </w:p>
    <w:p w14:paraId="78745436" w14:textId="77777777" w:rsidR="000A04CC" w:rsidRDefault="000A04CC" w:rsidP="000A04CC">
      <w:pPr>
        <w:tabs>
          <w:tab w:val="left" w:pos="2780"/>
        </w:tabs>
      </w:pPr>
    </w:p>
    <w:p w14:paraId="21CF875E" w14:textId="77777777" w:rsidR="000A04CC" w:rsidRPr="00903BEB" w:rsidRDefault="000A04CC" w:rsidP="000A04CC">
      <w:pPr>
        <w:widowControl w:val="0"/>
        <w:spacing w:before="100" w:beforeAutospacing="1" w:after="100" w:afterAutospacing="1" w:line="240" w:lineRule="auto"/>
        <w:ind w:left="0"/>
        <w:outlineLvl w:val="0"/>
        <w:rPr>
          <w:rFonts w:eastAsia="Times New Roman"/>
          <w:kern w:val="36"/>
        </w:rPr>
      </w:pPr>
      <w:r w:rsidRPr="00903BEB">
        <w:rPr>
          <w:rFonts w:eastAsia="Times New Roman"/>
          <w:kern w:val="36"/>
        </w:rPr>
        <w:t>Проективная самооценка гендерной идентичности «я — женщина/мужчина» (Л.И. Ожигова)</w:t>
      </w:r>
    </w:p>
    <w:p w14:paraId="3188DC6B" w14:textId="77777777" w:rsidR="000A04CC" w:rsidRPr="00B6696B" w:rsidRDefault="000A04CC" w:rsidP="000A04CC">
      <w:pPr>
        <w:widowControl w:val="0"/>
        <w:tabs>
          <w:tab w:val="left" w:pos="6223"/>
        </w:tabs>
        <w:spacing w:before="100" w:beforeAutospacing="1" w:after="100" w:afterAutospacing="1" w:line="240" w:lineRule="auto"/>
        <w:rPr>
          <w:rFonts w:eastAsia="Times New Roman"/>
          <w:iCs/>
        </w:rPr>
      </w:pPr>
      <w:r>
        <w:rPr>
          <w:rFonts w:eastAsia="Times New Roman"/>
          <w:i/>
          <w:iCs/>
        </w:rPr>
        <w:lastRenderedPageBreak/>
        <w:tab/>
      </w:r>
      <w:r>
        <w:rPr>
          <w:rFonts w:eastAsia="Times New Roman"/>
          <w:iCs/>
        </w:rPr>
        <w:t>Пол – женский</w:t>
      </w:r>
    </w:p>
    <w:p w14:paraId="6A7CC258" w14:textId="77777777" w:rsidR="000A04CC" w:rsidRPr="00B6696B" w:rsidRDefault="000A04CC" w:rsidP="000A04CC">
      <w:pPr>
        <w:widowControl w:val="0"/>
        <w:tabs>
          <w:tab w:val="left" w:pos="6223"/>
        </w:tabs>
        <w:spacing w:before="100" w:beforeAutospacing="1" w:after="100" w:afterAutospacing="1" w:line="240" w:lineRule="auto"/>
        <w:rPr>
          <w:rFonts w:eastAsia="Times New Roman"/>
          <w:iCs/>
        </w:rPr>
      </w:pPr>
      <w:r>
        <w:rPr>
          <w:rFonts w:eastAsia="Times New Roman"/>
          <w:i/>
          <w:iCs/>
        </w:rPr>
        <w:tab/>
      </w:r>
      <w:r>
        <w:rPr>
          <w:rFonts w:eastAsia="Times New Roman"/>
          <w:iCs/>
        </w:rPr>
        <w:t>Возраст – 29</w:t>
      </w:r>
    </w:p>
    <w:p w14:paraId="4F38A321" w14:textId="77777777" w:rsidR="000A04CC" w:rsidRPr="00903BEB" w:rsidRDefault="000A04CC" w:rsidP="000A04CC">
      <w:pPr>
        <w:widowControl w:val="0"/>
        <w:spacing w:before="100" w:beforeAutospacing="1" w:after="100" w:afterAutospacing="1" w:line="240" w:lineRule="auto"/>
        <w:rPr>
          <w:rFonts w:eastAsia="Times New Roman"/>
        </w:rPr>
      </w:pPr>
      <w:r w:rsidRPr="00903BEB">
        <w:rPr>
          <w:rFonts w:eastAsia="Times New Roman"/>
          <w:i/>
          <w:iCs/>
        </w:rPr>
        <w:t>Инструкция</w:t>
      </w:r>
    </w:p>
    <w:p w14:paraId="4AD6F7D0" w14:textId="77777777" w:rsidR="000A04CC" w:rsidRDefault="000A04CC" w:rsidP="000A04CC">
      <w:pPr>
        <w:widowControl w:val="0"/>
        <w:spacing w:before="100" w:beforeAutospacing="1" w:after="100" w:afterAutospacing="1" w:line="240" w:lineRule="auto"/>
        <w:rPr>
          <w:rFonts w:eastAsia="Times New Roman"/>
        </w:rPr>
      </w:pPr>
      <w:r w:rsidRPr="00903BEB">
        <w:rPr>
          <w:rFonts w:eastAsia="Times New Roman"/>
        </w:rPr>
        <w:t>Вы получили опросные бланки, где в столбик написаны незаконченные предложения, которые начинаются с фразы «Я — женщина» или «Я — мужчина», и далее оставлена пустая строка. Пожалуйста, в течение 10 минут продолжите предложения.</w:t>
      </w:r>
    </w:p>
    <w:p w14:paraId="33EDC3B3" w14:textId="77777777" w:rsidR="000A04CC" w:rsidRDefault="000A04CC" w:rsidP="000A04CC">
      <w:pPr>
        <w:widowControl w:val="0"/>
        <w:spacing w:before="100" w:beforeAutospacing="1" w:after="100" w:afterAutospacing="1" w:line="240" w:lineRule="auto"/>
      </w:pPr>
      <w:r>
        <w:t xml:space="preserve">Бланк ответов </w:t>
      </w:r>
    </w:p>
    <w:p w14:paraId="43797B66" w14:textId="77777777" w:rsidR="000A04CC" w:rsidRDefault="000A04CC" w:rsidP="000A04CC">
      <w:pPr>
        <w:widowControl w:val="0"/>
        <w:spacing w:before="100" w:beforeAutospacing="1" w:after="100" w:afterAutospacing="1" w:line="240" w:lineRule="auto"/>
      </w:pPr>
      <w:r>
        <w:t>1. Я – женщина, потому что _</w:t>
      </w:r>
      <w:r>
        <w:rPr>
          <w:u w:val="single"/>
        </w:rPr>
        <w:t>это мой пол</w:t>
      </w:r>
      <w:r>
        <w:t xml:space="preserve">____________ </w:t>
      </w:r>
    </w:p>
    <w:p w14:paraId="267FDBF0" w14:textId="77777777" w:rsidR="000A04CC" w:rsidRDefault="000A04CC" w:rsidP="000A04CC">
      <w:pPr>
        <w:widowControl w:val="0"/>
        <w:spacing w:before="100" w:beforeAutospacing="1" w:after="100" w:afterAutospacing="1" w:line="240" w:lineRule="auto"/>
      </w:pPr>
      <w:r>
        <w:t>2. Я – женщина и хочу, чтобы __</w:t>
      </w:r>
      <w:r>
        <w:rPr>
          <w:u w:val="single"/>
        </w:rPr>
        <w:t>меня любили</w:t>
      </w:r>
      <w:r>
        <w:t>__________________</w:t>
      </w:r>
    </w:p>
    <w:p w14:paraId="12253E89" w14:textId="77777777" w:rsidR="000A04CC" w:rsidRDefault="000A04CC" w:rsidP="000A04CC">
      <w:pPr>
        <w:widowControl w:val="0"/>
        <w:spacing w:before="100" w:beforeAutospacing="1" w:after="100" w:afterAutospacing="1" w:line="240" w:lineRule="auto"/>
      </w:pPr>
      <w:r>
        <w:t xml:space="preserve"> 3. Я – женщина и для меня ______</w:t>
      </w:r>
      <w:r>
        <w:rPr>
          <w:u w:val="single"/>
        </w:rPr>
        <w:t>важна свобода</w:t>
      </w:r>
      <w:r>
        <w:t>________________</w:t>
      </w:r>
    </w:p>
    <w:p w14:paraId="39DCD806" w14:textId="77777777" w:rsidR="000A04CC" w:rsidRPr="00A64178" w:rsidRDefault="000A04CC" w:rsidP="000A04CC">
      <w:pPr>
        <w:widowControl w:val="0"/>
        <w:spacing w:before="100" w:beforeAutospacing="1" w:after="100" w:afterAutospacing="1" w:line="240" w:lineRule="auto"/>
        <w:rPr>
          <w:u w:val="single"/>
        </w:rPr>
      </w:pPr>
      <w:r>
        <w:t xml:space="preserve"> 4. Я – женщина и не терплю, когда ____</w:t>
      </w:r>
      <w:r w:rsidRPr="00A64178">
        <w:rPr>
          <w:u w:val="single"/>
        </w:rPr>
        <w:t xml:space="preserve">меня не слушают____________ </w:t>
      </w:r>
    </w:p>
    <w:p w14:paraId="6858383E" w14:textId="77777777" w:rsidR="000A04CC" w:rsidRDefault="000A04CC" w:rsidP="000A04CC">
      <w:pPr>
        <w:widowControl w:val="0"/>
        <w:spacing w:before="100" w:beforeAutospacing="1" w:after="100" w:afterAutospacing="1" w:line="240" w:lineRule="auto"/>
      </w:pPr>
      <w:r>
        <w:t>5. Я – женщина и могу ___</w:t>
      </w:r>
      <w:r>
        <w:rPr>
          <w:u w:val="single"/>
        </w:rPr>
        <w:t xml:space="preserve">работать для себя </w:t>
      </w:r>
      <w:r>
        <w:t>________</w:t>
      </w:r>
    </w:p>
    <w:p w14:paraId="1B72891A" w14:textId="77777777" w:rsidR="000A04CC" w:rsidRDefault="000A04CC" w:rsidP="000A04CC">
      <w:pPr>
        <w:widowControl w:val="0"/>
        <w:spacing w:before="100" w:beforeAutospacing="1" w:after="100" w:afterAutospacing="1" w:line="240" w:lineRule="auto"/>
      </w:pPr>
      <w:r>
        <w:t xml:space="preserve"> 6. Я – женщина и рада, когда ___</w:t>
      </w:r>
      <w:r>
        <w:rPr>
          <w:u w:val="single"/>
        </w:rPr>
        <w:t>мои дети рядом</w:t>
      </w:r>
      <w:r>
        <w:t xml:space="preserve">_________________ </w:t>
      </w:r>
    </w:p>
    <w:p w14:paraId="14027779" w14:textId="77777777" w:rsidR="000A04CC" w:rsidRDefault="000A04CC" w:rsidP="000A04CC">
      <w:pPr>
        <w:widowControl w:val="0"/>
        <w:spacing w:before="100" w:beforeAutospacing="1" w:after="100" w:afterAutospacing="1" w:line="240" w:lineRule="auto"/>
      </w:pPr>
      <w:r>
        <w:t>7. Я – женщина и знаю, что ___</w:t>
      </w:r>
      <w:r>
        <w:rPr>
          <w:u w:val="single"/>
        </w:rPr>
        <w:t>развод  это не плохо</w:t>
      </w:r>
      <w:r>
        <w:t>___________________</w:t>
      </w:r>
    </w:p>
    <w:p w14:paraId="3DAE2C4E" w14:textId="77777777" w:rsidR="000A04CC" w:rsidRDefault="000A04CC" w:rsidP="000A04CC">
      <w:pPr>
        <w:widowControl w:val="0"/>
        <w:spacing w:before="100" w:beforeAutospacing="1" w:after="100" w:afterAutospacing="1" w:line="240" w:lineRule="auto"/>
      </w:pPr>
      <w:r>
        <w:t xml:space="preserve"> 8. Я – женщина и опечалена тем, что </w:t>
      </w:r>
      <w:r w:rsidRPr="00A64178">
        <w:rPr>
          <w:u w:val="single"/>
        </w:rPr>
        <w:t>__меня не ценят</w:t>
      </w:r>
      <w:r>
        <w:t xml:space="preserve">____________ </w:t>
      </w:r>
    </w:p>
    <w:p w14:paraId="5DE693E3" w14:textId="77777777" w:rsidR="000A04CC" w:rsidRDefault="000A04CC" w:rsidP="000A04CC">
      <w:pPr>
        <w:widowControl w:val="0"/>
        <w:spacing w:before="100" w:beforeAutospacing="1" w:after="100" w:afterAutospacing="1" w:line="240" w:lineRule="auto"/>
      </w:pPr>
      <w:r>
        <w:t>9. Я – женщина и делаю ___</w:t>
      </w:r>
      <w:r w:rsidRPr="00A64178">
        <w:rPr>
          <w:u w:val="single"/>
        </w:rPr>
        <w:t>сама свою жизнь</w:t>
      </w:r>
      <w:r>
        <w:t xml:space="preserve">___________________ </w:t>
      </w:r>
    </w:p>
    <w:p w14:paraId="71C4465A" w14:textId="77777777" w:rsidR="000A04CC" w:rsidRDefault="000A04CC" w:rsidP="000A04CC">
      <w:pPr>
        <w:widowControl w:val="0"/>
        <w:spacing w:before="100" w:beforeAutospacing="1" w:after="100" w:afterAutospacing="1" w:line="240" w:lineRule="auto"/>
      </w:pPr>
      <w:r>
        <w:t>10. Я – женщина и мне нравится ___</w:t>
      </w:r>
      <w:r w:rsidRPr="00A64178">
        <w:rPr>
          <w:u w:val="single"/>
        </w:rPr>
        <w:t>мое тело</w:t>
      </w:r>
      <w:r>
        <w:t>_______________</w:t>
      </w:r>
    </w:p>
    <w:p w14:paraId="11CBD133" w14:textId="77777777" w:rsidR="000A04CC" w:rsidRDefault="000A04CC" w:rsidP="000A04CC">
      <w:pPr>
        <w:widowControl w:val="0"/>
        <w:spacing w:before="100" w:beforeAutospacing="1" w:after="100" w:afterAutospacing="1" w:line="240" w:lineRule="auto"/>
      </w:pPr>
      <w:r>
        <w:t xml:space="preserve"> 11. Я – женщина и не хочу, чтобы ___</w:t>
      </w:r>
      <w:r w:rsidRPr="00A64178">
        <w:rPr>
          <w:u w:val="single"/>
        </w:rPr>
        <w:t>меня унижали</w:t>
      </w:r>
      <w:r>
        <w:t xml:space="preserve">_______________ </w:t>
      </w:r>
    </w:p>
    <w:p w14:paraId="53255796" w14:textId="77777777" w:rsidR="000A04CC" w:rsidRDefault="000A04CC" w:rsidP="000A04CC">
      <w:pPr>
        <w:widowControl w:val="0"/>
        <w:spacing w:before="100" w:beforeAutospacing="1" w:after="100" w:afterAutospacing="1" w:line="240" w:lineRule="auto"/>
      </w:pPr>
      <w:r>
        <w:t>12. Я – женщина  и не могу ____</w:t>
      </w:r>
      <w:r w:rsidRPr="00A64178">
        <w:rPr>
          <w:u w:val="single"/>
        </w:rPr>
        <w:t>быть лидером</w:t>
      </w:r>
      <w:r>
        <w:t xml:space="preserve">___________________ </w:t>
      </w:r>
    </w:p>
    <w:p w14:paraId="5A9DE8F6" w14:textId="77777777" w:rsidR="000A04CC" w:rsidRDefault="000A04CC" w:rsidP="000A04CC">
      <w:pPr>
        <w:widowControl w:val="0"/>
        <w:spacing w:before="100" w:beforeAutospacing="1" w:after="100" w:afterAutospacing="1" w:line="240" w:lineRule="auto"/>
      </w:pPr>
      <w:r>
        <w:t>13. Я – женщина и это значит _____</w:t>
      </w:r>
      <w:r w:rsidRPr="00A64178">
        <w:rPr>
          <w:u w:val="single"/>
        </w:rPr>
        <w:t>у меня есть менструация</w:t>
      </w:r>
      <w:r>
        <w:t>___________</w:t>
      </w:r>
    </w:p>
    <w:p w14:paraId="76FF0C8A" w14:textId="77777777" w:rsidR="000A04CC" w:rsidRPr="00903BEB" w:rsidRDefault="000A04CC" w:rsidP="000A04CC">
      <w:pPr>
        <w:widowControl w:val="0"/>
        <w:spacing w:before="100" w:beforeAutospacing="1" w:after="100" w:afterAutospacing="1" w:line="240" w:lineRule="auto"/>
        <w:rPr>
          <w:rFonts w:eastAsia="Times New Roman"/>
        </w:rPr>
      </w:pPr>
      <w:r>
        <w:t>14. Я – женщина и это дает мне возможность __</w:t>
      </w:r>
      <w:r>
        <w:rPr>
          <w:u w:val="single"/>
        </w:rPr>
        <w:t>родить</w:t>
      </w:r>
      <w:r>
        <w:t>_____</w:t>
      </w:r>
    </w:p>
    <w:p w14:paraId="31910EE8" w14:textId="77777777" w:rsidR="000A04CC" w:rsidRDefault="000A04CC" w:rsidP="000A04CC">
      <w:pPr>
        <w:widowControl w:val="0"/>
        <w:spacing w:before="100" w:beforeAutospacing="1" w:after="100" w:afterAutospacing="1" w:line="240" w:lineRule="auto"/>
        <w:ind w:left="0"/>
        <w:outlineLvl w:val="0"/>
        <w:rPr>
          <w:lang w:val="ru-RU"/>
        </w:rPr>
      </w:pPr>
    </w:p>
    <w:p w14:paraId="24F5AF07" w14:textId="77777777" w:rsidR="000A04CC" w:rsidRDefault="000A04CC" w:rsidP="000A04CC">
      <w:pPr>
        <w:widowControl w:val="0"/>
        <w:spacing w:before="100" w:beforeAutospacing="1" w:after="100" w:afterAutospacing="1" w:line="240" w:lineRule="auto"/>
        <w:ind w:left="0"/>
        <w:outlineLvl w:val="0"/>
        <w:rPr>
          <w:lang w:val="ru-RU"/>
        </w:rPr>
      </w:pPr>
    </w:p>
    <w:p w14:paraId="004863BB" w14:textId="77777777" w:rsidR="000A04CC" w:rsidRPr="00903BEB" w:rsidRDefault="000A04CC" w:rsidP="000A04CC">
      <w:pPr>
        <w:widowControl w:val="0"/>
        <w:spacing w:before="100" w:beforeAutospacing="1" w:after="100" w:afterAutospacing="1" w:line="240" w:lineRule="auto"/>
        <w:ind w:left="0"/>
        <w:outlineLvl w:val="0"/>
        <w:rPr>
          <w:rFonts w:eastAsia="Times New Roman"/>
          <w:kern w:val="36"/>
        </w:rPr>
      </w:pPr>
      <w:r w:rsidRPr="00903BEB">
        <w:rPr>
          <w:rFonts w:eastAsia="Times New Roman"/>
          <w:kern w:val="36"/>
        </w:rPr>
        <w:t>Проективная самооценка гендерной идентичности «я — женщина/мужчина» (Л.И. Ожигова)</w:t>
      </w:r>
    </w:p>
    <w:p w14:paraId="7426BBA5" w14:textId="77777777" w:rsidR="000A04CC" w:rsidRDefault="000A04CC" w:rsidP="000A04CC">
      <w:pPr>
        <w:widowControl w:val="0"/>
        <w:tabs>
          <w:tab w:val="left" w:pos="5472"/>
        </w:tabs>
        <w:spacing w:before="100" w:beforeAutospacing="1" w:after="100" w:afterAutospacing="1" w:line="240" w:lineRule="auto"/>
        <w:rPr>
          <w:rFonts w:eastAsia="Times New Roman"/>
          <w:iCs/>
        </w:rPr>
      </w:pPr>
      <w:r>
        <w:rPr>
          <w:rFonts w:eastAsia="Times New Roman"/>
          <w:i/>
          <w:iCs/>
        </w:rPr>
        <w:lastRenderedPageBreak/>
        <w:tab/>
      </w:r>
      <w:r>
        <w:rPr>
          <w:rFonts w:eastAsia="Times New Roman"/>
          <w:iCs/>
        </w:rPr>
        <w:t>Пол – мужчина</w:t>
      </w:r>
    </w:p>
    <w:p w14:paraId="0CF9AA6C" w14:textId="77777777" w:rsidR="000A04CC" w:rsidRPr="00A64178" w:rsidRDefault="000A04CC" w:rsidP="000A04CC">
      <w:pPr>
        <w:widowControl w:val="0"/>
        <w:tabs>
          <w:tab w:val="left" w:pos="5472"/>
        </w:tabs>
        <w:spacing w:before="100" w:beforeAutospacing="1" w:after="100" w:afterAutospacing="1" w:line="240" w:lineRule="auto"/>
        <w:rPr>
          <w:rFonts w:eastAsia="Times New Roman"/>
          <w:iCs/>
        </w:rPr>
      </w:pPr>
      <w:r>
        <w:rPr>
          <w:rFonts w:eastAsia="Times New Roman"/>
          <w:iCs/>
        </w:rPr>
        <w:t xml:space="preserve">                                                                                                                Возраст - 21</w:t>
      </w:r>
    </w:p>
    <w:p w14:paraId="610BAE4D" w14:textId="77777777" w:rsidR="000A04CC" w:rsidRPr="00903BEB" w:rsidRDefault="000A04CC" w:rsidP="000A04CC">
      <w:pPr>
        <w:widowControl w:val="0"/>
        <w:spacing w:before="100" w:beforeAutospacing="1" w:after="100" w:afterAutospacing="1" w:line="240" w:lineRule="auto"/>
        <w:rPr>
          <w:rFonts w:eastAsia="Times New Roman"/>
        </w:rPr>
      </w:pPr>
      <w:r w:rsidRPr="00903BEB">
        <w:rPr>
          <w:rFonts w:eastAsia="Times New Roman"/>
          <w:i/>
          <w:iCs/>
        </w:rPr>
        <w:t>Инструкция</w:t>
      </w:r>
    </w:p>
    <w:p w14:paraId="182A9B3D" w14:textId="77777777" w:rsidR="000A04CC" w:rsidRDefault="000A04CC" w:rsidP="000A04CC">
      <w:pPr>
        <w:widowControl w:val="0"/>
        <w:spacing w:before="100" w:beforeAutospacing="1" w:after="100" w:afterAutospacing="1" w:line="240" w:lineRule="auto"/>
        <w:rPr>
          <w:rFonts w:eastAsia="Times New Roman"/>
        </w:rPr>
      </w:pPr>
      <w:r w:rsidRPr="00903BEB">
        <w:rPr>
          <w:rFonts w:eastAsia="Times New Roman"/>
        </w:rPr>
        <w:t>Вы получили опросные бланки, где в столбик написаны незаконченные предложения, которые начинаются с фразы «Я — женщина» или «Я — мужчина», и далее оставлена пустая строка. Пожалуйста, в течение 10 минут продолжите предложения.</w:t>
      </w:r>
    </w:p>
    <w:p w14:paraId="35922FC7" w14:textId="77777777" w:rsidR="000A04CC" w:rsidRDefault="000A04CC" w:rsidP="000A04CC">
      <w:pPr>
        <w:widowControl w:val="0"/>
        <w:spacing w:before="100" w:beforeAutospacing="1" w:after="100" w:afterAutospacing="1" w:line="240" w:lineRule="auto"/>
      </w:pPr>
      <w:r>
        <w:t xml:space="preserve">Бланк ответов </w:t>
      </w:r>
    </w:p>
    <w:p w14:paraId="443FBD1C" w14:textId="77777777" w:rsidR="000A04CC" w:rsidRDefault="000A04CC" w:rsidP="000A04CC">
      <w:pPr>
        <w:widowControl w:val="0"/>
        <w:spacing w:before="100" w:beforeAutospacing="1" w:after="100" w:afterAutospacing="1" w:line="240" w:lineRule="auto"/>
      </w:pPr>
      <w:r>
        <w:t>1. Я – мужчина, потому что __</w:t>
      </w:r>
      <w:r>
        <w:rPr>
          <w:u w:val="single"/>
        </w:rPr>
        <w:t>я хочу таким быть</w:t>
      </w:r>
      <w:r>
        <w:t>___</w:t>
      </w:r>
    </w:p>
    <w:p w14:paraId="5C46B084" w14:textId="77777777" w:rsidR="000A04CC" w:rsidRDefault="000A04CC" w:rsidP="000A04CC">
      <w:pPr>
        <w:widowControl w:val="0"/>
        <w:spacing w:before="100" w:beforeAutospacing="1" w:after="100" w:afterAutospacing="1" w:line="240" w:lineRule="auto"/>
      </w:pPr>
      <w:r>
        <w:t>2. Я – мужчина и хочу, чтобы ___</w:t>
      </w:r>
      <w:r>
        <w:rPr>
          <w:u w:val="single"/>
        </w:rPr>
        <w:t xml:space="preserve">меня любили </w:t>
      </w:r>
      <w:r>
        <w:t>_________________</w:t>
      </w:r>
    </w:p>
    <w:p w14:paraId="1EEE8D86" w14:textId="77777777" w:rsidR="000A04CC" w:rsidRDefault="000A04CC" w:rsidP="000A04CC">
      <w:pPr>
        <w:widowControl w:val="0"/>
        <w:spacing w:before="100" w:beforeAutospacing="1" w:after="100" w:afterAutospacing="1" w:line="240" w:lineRule="auto"/>
      </w:pPr>
      <w:r>
        <w:t xml:space="preserve"> 3. Я – мужчина и для меня _</w:t>
      </w:r>
      <w:r>
        <w:rPr>
          <w:u w:val="single"/>
        </w:rPr>
        <w:t>важен социальный статус</w:t>
      </w:r>
      <w:r>
        <w:t>_____________________</w:t>
      </w:r>
    </w:p>
    <w:p w14:paraId="40B811CA" w14:textId="77777777" w:rsidR="000A04CC" w:rsidRDefault="000A04CC" w:rsidP="000A04CC">
      <w:pPr>
        <w:widowControl w:val="0"/>
        <w:spacing w:before="100" w:beforeAutospacing="1" w:after="100" w:afterAutospacing="1" w:line="240" w:lineRule="auto"/>
      </w:pPr>
      <w:r>
        <w:t xml:space="preserve"> 4. Я – мужчина и не терплю, когда ____</w:t>
      </w:r>
      <w:r>
        <w:rPr>
          <w:u w:val="single"/>
        </w:rPr>
        <w:t>меня ни</w:t>
      </w:r>
      <w:r w:rsidRPr="00F87C08">
        <w:rPr>
          <w:u w:val="single"/>
        </w:rPr>
        <w:t xml:space="preserve"> во что не ставят</w:t>
      </w:r>
      <w:r>
        <w:t xml:space="preserve">____________ </w:t>
      </w:r>
    </w:p>
    <w:p w14:paraId="708F507D" w14:textId="77777777" w:rsidR="000A04CC" w:rsidRDefault="000A04CC" w:rsidP="000A04CC">
      <w:pPr>
        <w:widowControl w:val="0"/>
        <w:spacing w:before="100" w:beforeAutospacing="1" w:after="100" w:afterAutospacing="1" w:line="240" w:lineRule="auto"/>
      </w:pPr>
      <w:r>
        <w:t>5. Я – мужчина и могу _</w:t>
      </w:r>
      <w:r w:rsidRPr="00F87C08">
        <w:rPr>
          <w:u w:val="single"/>
        </w:rPr>
        <w:t>любить разных людей</w:t>
      </w:r>
      <w:r>
        <w:t xml:space="preserve">_________ </w:t>
      </w:r>
    </w:p>
    <w:p w14:paraId="450FD102" w14:textId="77777777" w:rsidR="000A04CC" w:rsidRDefault="000A04CC" w:rsidP="000A04CC">
      <w:pPr>
        <w:widowControl w:val="0"/>
        <w:spacing w:before="100" w:beforeAutospacing="1" w:after="100" w:afterAutospacing="1" w:line="240" w:lineRule="auto"/>
      </w:pPr>
      <w:r>
        <w:t>6. Я – мужчина и рад, когда ___</w:t>
      </w:r>
      <w:r>
        <w:rPr>
          <w:u w:val="single"/>
        </w:rPr>
        <w:t>мой любимый человек счастлив</w:t>
      </w:r>
    </w:p>
    <w:p w14:paraId="0AD20E79" w14:textId="77777777" w:rsidR="000A04CC" w:rsidRDefault="000A04CC" w:rsidP="000A04CC">
      <w:pPr>
        <w:widowControl w:val="0"/>
        <w:spacing w:before="100" w:beforeAutospacing="1" w:after="100" w:afterAutospacing="1" w:line="240" w:lineRule="auto"/>
      </w:pPr>
      <w:r>
        <w:t>7. Я – мужчина и знаю, что __</w:t>
      </w:r>
      <w:r w:rsidRPr="006F3C29">
        <w:rPr>
          <w:u w:val="single"/>
        </w:rPr>
        <w:t>обеспечу свою семью</w:t>
      </w:r>
      <w:r>
        <w:t xml:space="preserve">___ </w:t>
      </w:r>
    </w:p>
    <w:p w14:paraId="3781FC25" w14:textId="77777777" w:rsidR="000A04CC" w:rsidRDefault="000A04CC" w:rsidP="000A04CC">
      <w:pPr>
        <w:widowControl w:val="0"/>
        <w:spacing w:before="100" w:beforeAutospacing="1" w:after="100" w:afterAutospacing="1" w:line="240" w:lineRule="auto"/>
      </w:pPr>
      <w:r>
        <w:t>8. Я – мужчина и опечален тем, что __</w:t>
      </w:r>
      <w:r>
        <w:rPr>
          <w:u w:val="single"/>
        </w:rPr>
        <w:t>в мире есть гендерные стереотипы</w:t>
      </w:r>
      <w:r>
        <w:t xml:space="preserve">____________ </w:t>
      </w:r>
    </w:p>
    <w:p w14:paraId="10B2D629" w14:textId="77777777" w:rsidR="000A04CC" w:rsidRDefault="000A04CC" w:rsidP="000A04CC">
      <w:pPr>
        <w:widowControl w:val="0"/>
        <w:spacing w:before="100" w:beforeAutospacing="1" w:after="100" w:afterAutospacing="1" w:line="240" w:lineRule="auto"/>
      </w:pPr>
      <w:r>
        <w:t xml:space="preserve">9. Я – мужчина и делаю </w:t>
      </w:r>
      <w:r w:rsidRPr="006F3C29">
        <w:rPr>
          <w:u w:val="single"/>
        </w:rPr>
        <w:t>___мир лучше</w:t>
      </w:r>
      <w:r>
        <w:t xml:space="preserve"> ____________ </w:t>
      </w:r>
    </w:p>
    <w:p w14:paraId="37CE97A5" w14:textId="77777777" w:rsidR="000A04CC" w:rsidRDefault="000A04CC" w:rsidP="000A04CC">
      <w:pPr>
        <w:widowControl w:val="0"/>
        <w:spacing w:before="100" w:beforeAutospacing="1" w:after="100" w:afterAutospacing="1" w:line="240" w:lineRule="auto"/>
      </w:pPr>
      <w:r>
        <w:t>10. Я – мужчина и мне нравится ____</w:t>
      </w:r>
      <w:r w:rsidRPr="006F3C29">
        <w:rPr>
          <w:u w:val="single"/>
        </w:rPr>
        <w:t>делать свою работу</w:t>
      </w:r>
      <w:r>
        <w:t xml:space="preserve">______________ </w:t>
      </w:r>
    </w:p>
    <w:p w14:paraId="0B9C69FD" w14:textId="77777777" w:rsidR="000A04CC" w:rsidRDefault="000A04CC" w:rsidP="000A04CC">
      <w:pPr>
        <w:widowControl w:val="0"/>
        <w:spacing w:before="100" w:beforeAutospacing="1" w:after="100" w:afterAutospacing="1" w:line="240" w:lineRule="auto"/>
      </w:pPr>
      <w:r>
        <w:t>11. Я – мужчина и не хочу, чтобы ___</w:t>
      </w:r>
      <w:r w:rsidRPr="005424BE">
        <w:rPr>
          <w:u w:val="single"/>
        </w:rPr>
        <w:t>меня унижали за мои  чувства__</w:t>
      </w:r>
      <w:r>
        <w:t xml:space="preserve">_____________ </w:t>
      </w:r>
    </w:p>
    <w:p w14:paraId="0A9AC89C" w14:textId="77777777" w:rsidR="000A04CC" w:rsidRDefault="000A04CC" w:rsidP="000A04CC">
      <w:pPr>
        <w:widowControl w:val="0"/>
        <w:spacing w:before="100" w:beforeAutospacing="1" w:after="100" w:afterAutospacing="1" w:line="240" w:lineRule="auto"/>
      </w:pPr>
      <w:r>
        <w:t>12. Я – мужчина и не могу __</w:t>
      </w:r>
      <w:r>
        <w:rPr>
          <w:u w:val="single"/>
        </w:rPr>
        <w:t>всегда быть сильным</w:t>
      </w:r>
      <w:r>
        <w:t xml:space="preserve"> _____________________ </w:t>
      </w:r>
    </w:p>
    <w:p w14:paraId="6F0EB6E6" w14:textId="77777777" w:rsidR="000A04CC" w:rsidRDefault="000A04CC" w:rsidP="000A04CC">
      <w:pPr>
        <w:widowControl w:val="0"/>
        <w:spacing w:before="100" w:beforeAutospacing="1" w:after="100" w:afterAutospacing="1" w:line="240" w:lineRule="auto"/>
      </w:pPr>
      <w:r>
        <w:t xml:space="preserve">13. Я – мужчина, и это значит </w:t>
      </w:r>
      <w:r w:rsidRPr="006E2A28">
        <w:rPr>
          <w:u w:val="single"/>
        </w:rPr>
        <w:t xml:space="preserve">_____я могу </w:t>
      </w:r>
      <w:r>
        <w:rPr>
          <w:u w:val="single"/>
        </w:rPr>
        <w:t xml:space="preserve"> делать </w:t>
      </w:r>
      <w:r w:rsidRPr="006E2A28">
        <w:rPr>
          <w:u w:val="single"/>
        </w:rPr>
        <w:t>все</w:t>
      </w:r>
      <w:r>
        <w:t xml:space="preserve"> </w:t>
      </w:r>
      <w:r w:rsidRPr="006E2A28">
        <w:rPr>
          <w:u w:val="single"/>
        </w:rPr>
        <w:t>_что захочу</w:t>
      </w:r>
      <w:r>
        <w:t>______________</w:t>
      </w:r>
    </w:p>
    <w:p w14:paraId="228B9888" w14:textId="77777777" w:rsidR="000A04CC" w:rsidRPr="00903BEB" w:rsidRDefault="000A04CC" w:rsidP="000A04CC">
      <w:pPr>
        <w:widowControl w:val="0"/>
        <w:spacing w:before="100" w:beforeAutospacing="1" w:after="100" w:afterAutospacing="1" w:line="240" w:lineRule="auto"/>
        <w:rPr>
          <w:rFonts w:eastAsia="Times New Roman"/>
        </w:rPr>
      </w:pPr>
      <w:r>
        <w:t>14. Я – мужчина, и это дает мне возможность ___</w:t>
      </w:r>
      <w:r w:rsidRPr="006E2A28">
        <w:rPr>
          <w:u w:val="single"/>
        </w:rPr>
        <w:t>опладотворить яйцеклетку</w:t>
      </w:r>
      <w:r>
        <w:t>____</w:t>
      </w:r>
    </w:p>
    <w:p w14:paraId="6067605D" w14:textId="77777777" w:rsidR="000A04CC" w:rsidRDefault="000A04CC" w:rsidP="000A04CC">
      <w:pPr>
        <w:tabs>
          <w:tab w:val="left" w:pos="2780"/>
        </w:tabs>
      </w:pPr>
    </w:p>
    <w:p w14:paraId="78E8AA25" w14:textId="77777777" w:rsidR="000A04CC" w:rsidRPr="006E2A28" w:rsidRDefault="000A04CC" w:rsidP="000A04CC">
      <w:pPr>
        <w:pStyle w:val="af3"/>
        <w:widowControl w:val="0"/>
        <w:spacing w:before="0" w:beforeAutospacing="0" w:after="135" w:afterAutospacing="0"/>
        <w:rPr>
          <w:rStyle w:val="af4"/>
          <w:rFonts w:ascii="Arial" w:hAnsi="Arial" w:cs="Arial"/>
          <w:i w:val="0"/>
        </w:rPr>
      </w:pPr>
      <w:r>
        <w:rPr>
          <w:rStyle w:val="af4"/>
          <w:rFonts w:ascii="Arial" w:hAnsi="Arial" w:cs="Arial"/>
          <w:i w:val="0"/>
        </w:rPr>
        <w:t xml:space="preserve">Тест Тейлора </w:t>
      </w:r>
    </w:p>
    <w:p w14:paraId="10D44FE5" w14:textId="77777777" w:rsidR="000A04CC" w:rsidRDefault="000A04CC" w:rsidP="000A04CC">
      <w:pPr>
        <w:pStyle w:val="af3"/>
        <w:widowControl w:val="0"/>
        <w:tabs>
          <w:tab w:val="left" w:pos="5785"/>
        </w:tabs>
        <w:spacing w:before="0" w:beforeAutospacing="0" w:after="135" w:afterAutospacing="0"/>
        <w:rPr>
          <w:rStyle w:val="af4"/>
          <w:rFonts w:ascii="Arial" w:hAnsi="Arial" w:cs="Arial"/>
          <w:i w:val="0"/>
        </w:rPr>
      </w:pPr>
      <w:r>
        <w:rPr>
          <w:rStyle w:val="af4"/>
          <w:rFonts w:ascii="Arial" w:hAnsi="Arial" w:cs="Arial"/>
          <w:i w:val="0"/>
        </w:rPr>
        <w:lastRenderedPageBreak/>
        <w:tab/>
        <w:t xml:space="preserve">Пол – мужчина </w:t>
      </w:r>
    </w:p>
    <w:p w14:paraId="3C09C0CF" w14:textId="77777777" w:rsidR="000A04CC" w:rsidRPr="006E2A28" w:rsidRDefault="000A04CC" w:rsidP="000A04CC">
      <w:pPr>
        <w:pStyle w:val="af3"/>
        <w:widowControl w:val="0"/>
        <w:tabs>
          <w:tab w:val="left" w:pos="5785"/>
        </w:tabs>
        <w:spacing w:before="0" w:beforeAutospacing="0" w:after="135" w:afterAutospacing="0"/>
        <w:rPr>
          <w:rStyle w:val="af4"/>
          <w:rFonts w:ascii="Arial" w:hAnsi="Arial" w:cs="Arial"/>
          <w:i w:val="0"/>
        </w:rPr>
      </w:pPr>
      <w:r>
        <w:rPr>
          <w:rStyle w:val="af4"/>
          <w:rFonts w:ascii="Arial" w:hAnsi="Arial" w:cs="Arial"/>
          <w:i w:val="0"/>
        </w:rPr>
        <w:tab/>
        <w:t>Возраст - 30</w:t>
      </w:r>
    </w:p>
    <w:p w14:paraId="5D369D04" w14:textId="77777777" w:rsidR="000A04CC" w:rsidRPr="006E2A28" w:rsidRDefault="000A04CC" w:rsidP="000A04CC">
      <w:pPr>
        <w:pStyle w:val="af3"/>
        <w:widowControl w:val="0"/>
        <w:spacing w:before="0" w:beforeAutospacing="0" w:after="135" w:afterAutospacing="0"/>
        <w:rPr>
          <w:rFonts w:ascii="Arial" w:hAnsi="Arial" w:cs="Arial"/>
          <w:i/>
          <w:iCs/>
        </w:rPr>
      </w:pPr>
      <w:r>
        <w:rPr>
          <w:rStyle w:val="af4"/>
          <w:rFonts w:ascii="Arial" w:hAnsi="Arial" w:cs="Arial"/>
        </w:rPr>
        <w:t>Инструкция: на вопросы следует дать ответ "да" или "нет".</w:t>
      </w:r>
    </w:p>
    <w:p w14:paraId="133277C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 Обычно я спокоен и вывести меня из себя нелегко. да</w:t>
      </w:r>
    </w:p>
    <w:p w14:paraId="122AA2A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 Мои нервы расстроены не более, чем у других людей. нет</w:t>
      </w:r>
    </w:p>
    <w:p w14:paraId="08AFB15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 У меня редко бывают запоры. да</w:t>
      </w:r>
    </w:p>
    <w:p w14:paraId="573274E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 У меня редко бывают головные боли. нет</w:t>
      </w:r>
    </w:p>
    <w:p w14:paraId="45BB7AC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5. Я редко устаю. нет</w:t>
      </w:r>
    </w:p>
    <w:p w14:paraId="44626C0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6. Я почти всегда чувствую себя вполне счастливым. нет</w:t>
      </w:r>
    </w:p>
    <w:p w14:paraId="0ED8124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7. Я уверен в себе. да</w:t>
      </w:r>
    </w:p>
    <w:p w14:paraId="1242FD2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8. Практически я никогда не краснею. да</w:t>
      </w:r>
    </w:p>
    <w:p w14:paraId="2EF75BB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9. По сравнению со своими друзьями я считаю себя вполне смелым человеком. да</w:t>
      </w:r>
    </w:p>
    <w:p w14:paraId="6286A0C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10.Я краснею не чаще, чем другие. нет</w:t>
      </w:r>
    </w:p>
    <w:p w14:paraId="61D29A3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11.У меня редко бывает сердцебиение.да</w:t>
      </w:r>
    </w:p>
    <w:p w14:paraId="67739C2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12.Обычно мои руки достаточно теплые. да</w:t>
      </w:r>
    </w:p>
    <w:p w14:paraId="593A726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13.Я застенчив не более чем другие. да</w:t>
      </w:r>
    </w:p>
    <w:p w14:paraId="3243213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14.Мне не хватает уверенности в себе. да</w:t>
      </w:r>
    </w:p>
    <w:p w14:paraId="545E58B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15.Порой мне кажется, что я ни на что не годен. нет</w:t>
      </w:r>
    </w:p>
    <w:p w14:paraId="427DD8C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16.У меня бывают периоды такого беспокойства, что я не могу усидеть на месте. да</w:t>
      </w:r>
    </w:p>
    <w:p w14:paraId="70F2B0B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17.Мой желудок сильно беспокоит меня. да</w:t>
      </w:r>
    </w:p>
    <w:p w14:paraId="29718B6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18.У меня хватает духа вынести все предстоящие трудности. нет</w:t>
      </w:r>
    </w:p>
    <w:p w14:paraId="03FE009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19.Я хотел бы быть таким же счастливым, как другие. нет</w:t>
      </w:r>
    </w:p>
    <w:p w14:paraId="4269FC6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20.Мне кажется порой, что передо мной нагромождены такие трудности, которые мне не преодолеть. нет</w:t>
      </w:r>
    </w:p>
    <w:p w14:paraId="7704907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21.Мне нередко снятся кошмарные сны. да</w:t>
      </w:r>
    </w:p>
    <w:p w14:paraId="05274D6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22.Я замечаю, что мои руки начинают дрожать, когда я пытаюсь что-либо сделать. нет</w:t>
      </w:r>
    </w:p>
    <w:p w14:paraId="4FD0001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23.У меня чрезвычайно беспокойный и прерывистый сон. да</w:t>
      </w:r>
    </w:p>
    <w:p w14:paraId="799F5BB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24.Меня весьма тревожат возможные неудачи. нет</w:t>
      </w:r>
    </w:p>
    <w:p w14:paraId="718FAAD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25.Мне приходилось испытывать страх в тех случаях, когда я точно знал, что мне ничто не угрожает. нет</w:t>
      </w:r>
    </w:p>
    <w:p w14:paraId="2F99EF1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26.Мне трудно сосредоточиться на работе или на каком-либо задании. нет</w:t>
      </w:r>
    </w:p>
    <w:p w14:paraId="3F754DD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27.Я работаю с большим напряжением. да</w:t>
      </w:r>
    </w:p>
    <w:p w14:paraId="12383C2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28.Я легко прихожу в замешательство. да</w:t>
      </w:r>
    </w:p>
    <w:p w14:paraId="1269429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29.Почти все время испытываю тревогу из-за кого-либо или из-за чего-либо. да</w:t>
      </w:r>
    </w:p>
    <w:p w14:paraId="6B2D910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lastRenderedPageBreak/>
        <w:t>30.Я склонен принимать все слишком всерьез. нет</w:t>
      </w:r>
    </w:p>
    <w:p w14:paraId="4E22578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31.Я часто плачу. нет</w:t>
      </w:r>
    </w:p>
    <w:p w14:paraId="168555C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32.Меня нередко мучают приступы рвоты и тошноты. нет</w:t>
      </w:r>
    </w:p>
    <w:p w14:paraId="1438647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33.Раз в месяц или чаще у меня бывает расстройство желудка. да</w:t>
      </w:r>
    </w:p>
    <w:p w14:paraId="5272493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34.Я часто боюсь, что вот-вот покраснею. нет</w:t>
      </w:r>
    </w:p>
    <w:p w14:paraId="0570DBF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35.Мне очень трудно сосредоточиться на чем-либо.нет</w:t>
      </w:r>
    </w:p>
    <w:p w14:paraId="55B26F2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36.Мое материальное положение весьма беспокоят меня.да</w:t>
      </w:r>
    </w:p>
    <w:p w14:paraId="395F641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37.Нередко я думаю о таких вещах, о которых ни с кем не хотелось бы говорить. да</w:t>
      </w:r>
    </w:p>
    <w:p w14:paraId="1B8FAB4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38.У меня бывали периоды, когда тревога лишала меня сна. да</w:t>
      </w:r>
    </w:p>
    <w:p w14:paraId="71AADCB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39.Временами, когда я нахожусь в замешательстве, у меня появляется сильная потливость, что очень смущает меня. нет</w:t>
      </w:r>
    </w:p>
    <w:p w14:paraId="42E175F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40.Даже в холодные дни я легко потею. да</w:t>
      </w:r>
    </w:p>
    <w:p w14:paraId="5E76CAA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41.Временами я становлюсь таким возбужденным, что мне трудно заснуть. да</w:t>
      </w:r>
    </w:p>
    <w:p w14:paraId="0E499801" w14:textId="77777777" w:rsidR="000A04CC" w:rsidRDefault="000A04CC" w:rsidP="000A04CC">
      <w:pPr>
        <w:pStyle w:val="af3"/>
        <w:widowControl w:val="0"/>
        <w:tabs>
          <w:tab w:val="center" w:pos="4677"/>
        </w:tabs>
        <w:spacing w:before="0" w:beforeAutospacing="0" w:after="135" w:afterAutospacing="0"/>
        <w:rPr>
          <w:rFonts w:ascii="Arial" w:hAnsi="Arial" w:cs="Arial"/>
        </w:rPr>
      </w:pPr>
      <w:r>
        <w:rPr>
          <w:rFonts w:ascii="Arial" w:hAnsi="Arial" w:cs="Arial"/>
        </w:rPr>
        <w:t>42.Я - человек легко возбудимый. нет</w:t>
      </w:r>
      <w:r>
        <w:rPr>
          <w:rFonts w:ascii="Arial" w:hAnsi="Arial" w:cs="Arial"/>
        </w:rPr>
        <w:tab/>
        <w:t xml:space="preserve"> </w:t>
      </w:r>
    </w:p>
    <w:p w14:paraId="3859135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43.Временами я чувствую себя совершенно бесполезным. нет</w:t>
      </w:r>
    </w:p>
    <w:p w14:paraId="4C47B43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44.Порой мне кажется, что мои нервы сильно расшатаны, и я вот - вот выйду из себя. да</w:t>
      </w:r>
    </w:p>
    <w:p w14:paraId="75D88F7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45.Я часто ловлю себя на том, что меня что-то тревожит. да</w:t>
      </w:r>
    </w:p>
    <w:p w14:paraId="1005D0D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46.Я гораздо чувствительнее, чем большинство других людей. да</w:t>
      </w:r>
    </w:p>
    <w:p w14:paraId="4A2A339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47.Я почти все время испытываю чувство голода. да</w:t>
      </w:r>
    </w:p>
    <w:p w14:paraId="500A972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48.Ожидание меня нервирует. да</w:t>
      </w:r>
    </w:p>
    <w:p w14:paraId="4156795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49.Жизнь для меня связана с необычным напряжением. да</w:t>
      </w:r>
    </w:p>
    <w:p w14:paraId="2D797F8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50.Ожидание всегда нервирует меня. да</w:t>
      </w:r>
    </w:p>
    <w:p w14:paraId="291D5899" w14:textId="77777777" w:rsidR="000A04CC" w:rsidRDefault="000A04CC" w:rsidP="000A04CC">
      <w:pPr>
        <w:tabs>
          <w:tab w:val="left" w:pos="2780"/>
        </w:tabs>
      </w:pPr>
    </w:p>
    <w:p w14:paraId="65DCAC2A" w14:textId="77777777" w:rsidR="000A04CC" w:rsidRDefault="000A04CC" w:rsidP="000A04CC">
      <w:pPr>
        <w:tabs>
          <w:tab w:val="left" w:pos="2780"/>
        </w:tabs>
      </w:pPr>
    </w:p>
    <w:p w14:paraId="5DC5A524" w14:textId="77777777" w:rsidR="000A04CC" w:rsidRDefault="000A04CC" w:rsidP="000A04CC">
      <w:pPr>
        <w:tabs>
          <w:tab w:val="left" w:pos="2780"/>
        </w:tabs>
      </w:pPr>
    </w:p>
    <w:p w14:paraId="025D46C6" w14:textId="77777777" w:rsidR="000A04CC" w:rsidRDefault="000A04CC" w:rsidP="000A04CC">
      <w:pPr>
        <w:tabs>
          <w:tab w:val="left" w:pos="2780"/>
        </w:tabs>
      </w:pPr>
    </w:p>
    <w:p w14:paraId="4F70D499" w14:textId="77777777" w:rsidR="000A04CC" w:rsidRDefault="000A04CC" w:rsidP="000A04CC">
      <w:pPr>
        <w:tabs>
          <w:tab w:val="left" w:pos="2780"/>
        </w:tabs>
      </w:pPr>
    </w:p>
    <w:p w14:paraId="3698D40B" w14:textId="77777777" w:rsidR="000A04CC" w:rsidRDefault="000A04CC" w:rsidP="000A04CC">
      <w:pPr>
        <w:tabs>
          <w:tab w:val="left" w:pos="2780"/>
        </w:tabs>
      </w:pPr>
    </w:p>
    <w:p w14:paraId="200B680A" w14:textId="77777777" w:rsidR="000A04CC" w:rsidRDefault="000A04CC" w:rsidP="000A04CC">
      <w:pPr>
        <w:tabs>
          <w:tab w:val="left" w:pos="2780"/>
        </w:tabs>
      </w:pPr>
    </w:p>
    <w:p w14:paraId="70A30A64" w14:textId="77777777" w:rsidR="000A04CC" w:rsidRDefault="000A04CC" w:rsidP="000A04CC">
      <w:pPr>
        <w:tabs>
          <w:tab w:val="left" w:pos="2780"/>
        </w:tabs>
      </w:pPr>
    </w:p>
    <w:p w14:paraId="39D29876" w14:textId="77777777" w:rsidR="000A04CC" w:rsidRDefault="000A04CC" w:rsidP="000A04CC">
      <w:pPr>
        <w:pStyle w:val="af3"/>
        <w:widowControl w:val="0"/>
        <w:spacing w:before="0" w:beforeAutospacing="0" w:after="135" w:afterAutospacing="0"/>
        <w:rPr>
          <w:rFonts w:eastAsiaTheme="minorEastAsia"/>
          <w:color w:val="000000" w:themeColor="text1"/>
          <w:sz w:val="28"/>
          <w:szCs w:val="28"/>
          <w:lang w:val="uk-UA"/>
        </w:rPr>
      </w:pPr>
    </w:p>
    <w:p w14:paraId="5F2FC3B4" w14:textId="77777777" w:rsidR="000A04CC" w:rsidRDefault="000A04CC" w:rsidP="000A04CC">
      <w:pPr>
        <w:pStyle w:val="af3"/>
        <w:widowControl w:val="0"/>
        <w:spacing w:before="0" w:beforeAutospacing="0" w:after="135" w:afterAutospacing="0"/>
        <w:rPr>
          <w:rStyle w:val="af4"/>
          <w:rFonts w:ascii="Arial" w:hAnsi="Arial" w:cs="Arial"/>
        </w:rPr>
      </w:pPr>
      <w:r>
        <w:rPr>
          <w:rStyle w:val="af4"/>
          <w:rFonts w:ascii="Arial" w:hAnsi="Arial" w:cs="Arial"/>
        </w:rPr>
        <w:t xml:space="preserve">Тест Тейлора </w:t>
      </w:r>
    </w:p>
    <w:p w14:paraId="4673AC41" w14:textId="77777777" w:rsidR="000A04CC" w:rsidRDefault="000A04CC" w:rsidP="000A04CC">
      <w:pPr>
        <w:pStyle w:val="af3"/>
        <w:widowControl w:val="0"/>
        <w:spacing w:before="0" w:beforeAutospacing="0" w:after="135" w:afterAutospacing="0"/>
        <w:jc w:val="center"/>
        <w:rPr>
          <w:rStyle w:val="af4"/>
          <w:rFonts w:ascii="Arial" w:hAnsi="Arial" w:cs="Arial"/>
          <w:i w:val="0"/>
        </w:rPr>
      </w:pPr>
      <w:r>
        <w:rPr>
          <w:rStyle w:val="af4"/>
          <w:rFonts w:ascii="Arial" w:hAnsi="Arial" w:cs="Arial"/>
          <w:i w:val="0"/>
        </w:rPr>
        <w:t xml:space="preserve">Пол- мужчина </w:t>
      </w:r>
    </w:p>
    <w:p w14:paraId="5EA4079D" w14:textId="77777777" w:rsidR="000A04CC" w:rsidRPr="00803C67" w:rsidRDefault="000A04CC" w:rsidP="000A04CC">
      <w:pPr>
        <w:pStyle w:val="af3"/>
        <w:widowControl w:val="0"/>
        <w:spacing w:before="0" w:beforeAutospacing="0" w:after="135" w:afterAutospacing="0"/>
        <w:jc w:val="center"/>
        <w:rPr>
          <w:rStyle w:val="af4"/>
          <w:rFonts w:ascii="Arial" w:hAnsi="Arial" w:cs="Arial"/>
          <w:i w:val="0"/>
        </w:rPr>
      </w:pPr>
      <w:r>
        <w:rPr>
          <w:rStyle w:val="af4"/>
          <w:rFonts w:ascii="Arial" w:hAnsi="Arial" w:cs="Arial"/>
          <w:i w:val="0"/>
        </w:rPr>
        <w:lastRenderedPageBreak/>
        <w:t>Возраст - 21</w:t>
      </w:r>
    </w:p>
    <w:p w14:paraId="55C4EF3F" w14:textId="77777777" w:rsidR="000A04CC" w:rsidRDefault="000A04CC" w:rsidP="000A04CC">
      <w:pPr>
        <w:pStyle w:val="af3"/>
        <w:widowControl w:val="0"/>
        <w:spacing w:before="0" w:beforeAutospacing="0" w:after="135" w:afterAutospacing="0"/>
        <w:rPr>
          <w:rFonts w:ascii="Arial" w:hAnsi="Arial" w:cs="Arial"/>
        </w:rPr>
      </w:pPr>
      <w:r>
        <w:rPr>
          <w:rStyle w:val="af4"/>
          <w:rFonts w:ascii="Arial" w:hAnsi="Arial" w:cs="Arial"/>
        </w:rPr>
        <w:t>Инструкция: на вопросы следует дать ответ "да" или "нет".</w:t>
      </w:r>
    </w:p>
    <w:p w14:paraId="7F1B1C3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 Обычно я спокоен и вывести меня из себя нелегко. да</w:t>
      </w:r>
    </w:p>
    <w:p w14:paraId="4E16BCD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 Мои нервы расстроены не более, чем у других людей. да</w:t>
      </w:r>
    </w:p>
    <w:p w14:paraId="5956F04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 У меня редко бывают запоры. да</w:t>
      </w:r>
    </w:p>
    <w:p w14:paraId="774B9BE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 У меня редко бывают головные боли. да</w:t>
      </w:r>
    </w:p>
    <w:p w14:paraId="2AA969F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5. Я редко устаю. нет</w:t>
      </w:r>
    </w:p>
    <w:p w14:paraId="4052788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6. Я почти всегда чувствую себя вполне счастливым. да</w:t>
      </w:r>
    </w:p>
    <w:p w14:paraId="36E79AE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7. Я уверен в себе. да</w:t>
      </w:r>
    </w:p>
    <w:p w14:paraId="6E2F70E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8. Практически я никогда не краснею. нет</w:t>
      </w:r>
    </w:p>
    <w:p w14:paraId="2D0B42F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9. По сравнению со своими друзьями я считаю себя вполне смелым человеком.да</w:t>
      </w:r>
    </w:p>
    <w:p w14:paraId="2414805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10.Я краснею не чаще, чем другие. да</w:t>
      </w:r>
    </w:p>
    <w:p w14:paraId="418CE43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11.У меня редко бывает сердцебиение. Да </w:t>
      </w:r>
    </w:p>
    <w:p w14:paraId="551D1FC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12.Обычно мои руки достаточно теплые. да</w:t>
      </w:r>
    </w:p>
    <w:p w14:paraId="5958D56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13.Я застенчив не более чем другие. нет</w:t>
      </w:r>
    </w:p>
    <w:p w14:paraId="4000C96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14.Мне не хватает уверенности в себе. Нет </w:t>
      </w:r>
    </w:p>
    <w:p w14:paraId="793A881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15.Порой мне кажется, что я ни на что не годен. Нет </w:t>
      </w:r>
    </w:p>
    <w:p w14:paraId="558301B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16.У меня бывают периоды такого беспокойства, что я не могу усидеть на месте. нет</w:t>
      </w:r>
    </w:p>
    <w:p w14:paraId="1DE5A7F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17.Мой желудок сильно беспокоит меня. нет</w:t>
      </w:r>
    </w:p>
    <w:p w14:paraId="0E698A7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18.У меня хватает духа вынести все предстоящие трудности. Да </w:t>
      </w:r>
    </w:p>
    <w:p w14:paraId="01F0F77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19.Я хотел бы быть таким же счастливым, как другие. Нет </w:t>
      </w:r>
    </w:p>
    <w:p w14:paraId="1452E8C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20.Мне кажется порой, что передо мной нагромождены такие трудности, которые мне не преодолеть. Нет </w:t>
      </w:r>
    </w:p>
    <w:p w14:paraId="4BB8CB8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21.Мне нередко снятся кошмарные сны. Нет </w:t>
      </w:r>
    </w:p>
    <w:p w14:paraId="0B64AB2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22.Я замечаю, что мои руки начинают дрожать, когда я пытаюсь что-либо сделать. Нет </w:t>
      </w:r>
    </w:p>
    <w:p w14:paraId="30059D2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23.У меня чрезвычайно беспокойный и прерывистый сон. Нет </w:t>
      </w:r>
    </w:p>
    <w:p w14:paraId="6269BEC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24.Меня весьма тревожат возможные неудачи. Да </w:t>
      </w:r>
    </w:p>
    <w:p w14:paraId="0DC980B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25.Мне приходилось испытывать страх в тех случаях, когда я точно знал, что мне ничто не угрожает. нет</w:t>
      </w:r>
    </w:p>
    <w:p w14:paraId="065B8F7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26.Мне трудно сосредоточиться на работе или на каком-либо задании. да</w:t>
      </w:r>
    </w:p>
    <w:p w14:paraId="019BE82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27.Я работаю с большим напряжением. нет</w:t>
      </w:r>
    </w:p>
    <w:p w14:paraId="5525054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28.Я легко прихожу в замешательство. нет</w:t>
      </w:r>
    </w:p>
    <w:p w14:paraId="0848D6C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29.Почти все время испытываю тревогу из-за кого-либо или из-за чего-либо. нет</w:t>
      </w:r>
    </w:p>
    <w:p w14:paraId="6D646F0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30.Я склонен принимать все слишком всерьез. да</w:t>
      </w:r>
    </w:p>
    <w:p w14:paraId="4103439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lastRenderedPageBreak/>
        <w:t>31.Я часто плачу. да</w:t>
      </w:r>
    </w:p>
    <w:p w14:paraId="3545DE8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32.Меня нередко мучают приступы рвоты и тошноты. нет</w:t>
      </w:r>
    </w:p>
    <w:p w14:paraId="54771B5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33.Раз в месяц или чаще у меня бывает расстройство желудка. нет</w:t>
      </w:r>
    </w:p>
    <w:p w14:paraId="785FBB5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34.Я часто боюсь, что вот-вот покраснею. нет</w:t>
      </w:r>
    </w:p>
    <w:p w14:paraId="0BA27B9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35.Мне очень трудно сосредоточиться на чем-либо. да</w:t>
      </w:r>
    </w:p>
    <w:p w14:paraId="736CA6F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36.Мое материальное положение весьма беспокоят меня. нет</w:t>
      </w:r>
    </w:p>
    <w:p w14:paraId="2A4E8B1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37.Нередко я думаю о таких вещах, о которых ни с кем не хотелось бы говорить. нет</w:t>
      </w:r>
    </w:p>
    <w:p w14:paraId="223B4CF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38.У меня бывали периоды, когда тревога лишала меня сна. нет</w:t>
      </w:r>
    </w:p>
    <w:p w14:paraId="5804AED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39.Временами, когда я нахожусь в замешательстве, у меня появляется сильная потливость, что очень смущает меня. нет</w:t>
      </w:r>
    </w:p>
    <w:p w14:paraId="46B46BC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40.Даже в холодные дни я легко потею. нет</w:t>
      </w:r>
    </w:p>
    <w:p w14:paraId="1296E2C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41.Временами я становлюсь таким возбужденным, что мне трудно заснуть. нет</w:t>
      </w:r>
    </w:p>
    <w:p w14:paraId="41866B9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42.Я - человек легко возбудимый. Нет </w:t>
      </w:r>
    </w:p>
    <w:p w14:paraId="5CDB743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43.Временами я чувствую себя совершенно бесполезным. да</w:t>
      </w:r>
    </w:p>
    <w:p w14:paraId="6A078BA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44.Порой мне кажется, что мои нервы сильно расшатаны, и я вот - вот выйду из себя.  нет </w:t>
      </w:r>
    </w:p>
    <w:p w14:paraId="3E85355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45.Я часто ловлю себя на том, что меня что-то тревожит. да</w:t>
      </w:r>
    </w:p>
    <w:p w14:paraId="175B78B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46.Я гораздо чувствительнее, чем большинство других людей. да</w:t>
      </w:r>
    </w:p>
    <w:p w14:paraId="2B32A38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47.Я почти все время испытываю чувство голода. нет</w:t>
      </w:r>
    </w:p>
    <w:p w14:paraId="50B746F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48.Ожидание меня нервирует. нет</w:t>
      </w:r>
    </w:p>
    <w:p w14:paraId="222AF11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49.Жизнь для меня связана с необычным напряжением. нет</w:t>
      </w:r>
    </w:p>
    <w:p w14:paraId="646FB40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50.Ожидание всегда нервирует меня. Нет </w:t>
      </w:r>
    </w:p>
    <w:p w14:paraId="2C5A64FC" w14:textId="77777777" w:rsidR="000A04CC" w:rsidRDefault="000A04CC" w:rsidP="000A04CC">
      <w:pPr>
        <w:tabs>
          <w:tab w:val="left" w:pos="2780"/>
        </w:tabs>
      </w:pPr>
    </w:p>
    <w:p w14:paraId="22E0D55D" w14:textId="77777777" w:rsidR="000A04CC" w:rsidRPr="00D317A4" w:rsidRDefault="000A04CC" w:rsidP="000A04CC"/>
    <w:p w14:paraId="26662502" w14:textId="77777777" w:rsidR="000A04CC" w:rsidRPr="00D317A4" w:rsidRDefault="000A04CC" w:rsidP="000A04CC"/>
    <w:p w14:paraId="37A6777F" w14:textId="77777777" w:rsidR="000A04CC" w:rsidRPr="00D317A4" w:rsidRDefault="000A04CC" w:rsidP="000A04CC"/>
    <w:p w14:paraId="08431EB4" w14:textId="77777777" w:rsidR="000A04CC" w:rsidRPr="00D317A4" w:rsidRDefault="000A04CC" w:rsidP="000A04CC"/>
    <w:p w14:paraId="11FD9185" w14:textId="77777777" w:rsidR="000A04CC" w:rsidRPr="00D317A4" w:rsidRDefault="000A04CC" w:rsidP="000A04CC"/>
    <w:p w14:paraId="47C462A6" w14:textId="77777777" w:rsidR="000A04CC" w:rsidRDefault="000A04CC" w:rsidP="000A04CC"/>
    <w:p w14:paraId="54095125" w14:textId="77777777" w:rsidR="000A04CC" w:rsidRDefault="000A04CC" w:rsidP="000A04CC">
      <w:pPr>
        <w:tabs>
          <w:tab w:val="left" w:pos="2767"/>
        </w:tabs>
      </w:pPr>
      <w:r>
        <w:tab/>
      </w:r>
    </w:p>
    <w:p w14:paraId="047AE64A" w14:textId="77777777" w:rsidR="000A04CC" w:rsidRDefault="000A04CC" w:rsidP="000A04CC">
      <w:pPr>
        <w:tabs>
          <w:tab w:val="left" w:pos="2767"/>
        </w:tabs>
        <w:rPr>
          <w:lang w:val="ru-RU"/>
        </w:rPr>
      </w:pPr>
    </w:p>
    <w:p w14:paraId="79E1634B" w14:textId="77777777" w:rsidR="000A04CC" w:rsidRDefault="000A04CC" w:rsidP="000A04CC">
      <w:pPr>
        <w:pStyle w:val="af3"/>
        <w:widowControl w:val="0"/>
        <w:spacing w:before="0" w:beforeAutospacing="0" w:after="135" w:afterAutospacing="0"/>
        <w:rPr>
          <w:rFonts w:eastAsiaTheme="minorEastAsia"/>
          <w:color w:val="000000" w:themeColor="text1"/>
          <w:sz w:val="28"/>
          <w:szCs w:val="28"/>
        </w:rPr>
      </w:pPr>
    </w:p>
    <w:p w14:paraId="56AB4036" w14:textId="77777777" w:rsidR="000A04CC" w:rsidRDefault="000A04CC" w:rsidP="000A04CC">
      <w:pPr>
        <w:pStyle w:val="af3"/>
        <w:widowControl w:val="0"/>
        <w:spacing w:before="0" w:beforeAutospacing="0" w:after="135" w:afterAutospacing="0"/>
        <w:rPr>
          <w:rStyle w:val="af4"/>
          <w:rFonts w:ascii="Arial" w:hAnsi="Arial" w:cs="Arial"/>
        </w:rPr>
      </w:pPr>
      <w:r>
        <w:rPr>
          <w:rStyle w:val="af4"/>
          <w:rFonts w:ascii="Arial" w:hAnsi="Arial" w:cs="Arial"/>
        </w:rPr>
        <w:t xml:space="preserve">Тест Тейлора  </w:t>
      </w:r>
    </w:p>
    <w:p w14:paraId="02CB3D26" w14:textId="77777777" w:rsidR="000A04CC" w:rsidRPr="00D317A4" w:rsidRDefault="000A04CC" w:rsidP="000A04CC">
      <w:pPr>
        <w:pStyle w:val="af3"/>
        <w:widowControl w:val="0"/>
        <w:spacing w:before="0" w:beforeAutospacing="0" w:after="135" w:afterAutospacing="0"/>
        <w:ind w:left="6372"/>
        <w:rPr>
          <w:rStyle w:val="af4"/>
          <w:rFonts w:ascii="Arial" w:hAnsi="Arial" w:cs="Arial"/>
          <w:i w:val="0"/>
        </w:rPr>
      </w:pPr>
      <w:r w:rsidRPr="00D317A4">
        <w:rPr>
          <w:rStyle w:val="af4"/>
          <w:rFonts w:ascii="Arial" w:hAnsi="Arial" w:cs="Arial"/>
          <w:i w:val="0"/>
        </w:rPr>
        <w:lastRenderedPageBreak/>
        <w:t xml:space="preserve">Пол – женский </w:t>
      </w:r>
    </w:p>
    <w:p w14:paraId="49F59300" w14:textId="77777777" w:rsidR="000A04CC" w:rsidRPr="00D317A4" w:rsidRDefault="000A04CC" w:rsidP="000A04CC">
      <w:pPr>
        <w:pStyle w:val="af3"/>
        <w:widowControl w:val="0"/>
        <w:spacing w:before="0" w:beforeAutospacing="0" w:after="135" w:afterAutospacing="0"/>
        <w:ind w:left="6372"/>
        <w:rPr>
          <w:rStyle w:val="af4"/>
          <w:rFonts w:ascii="Arial" w:hAnsi="Arial" w:cs="Arial"/>
          <w:i w:val="0"/>
        </w:rPr>
      </w:pPr>
      <w:r w:rsidRPr="00D317A4">
        <w:rPr>
          <w:rStyle w:val="af4"/>
          <w:rFonts w:ascii="Arial" w:hAnsi="Arial" w:cs="Arial"/>
          <w:i w:val="0"/>
        </w:rPr>
        <w:t>Возраст - 21</w:t>
      </w:r>
    </w:p>
    <w:p w14:paraId="6D1549AE" w14:textId="77777777" w:rsidR="000A04CC" w:rsidRDefault="000A04CC" w:rsidP="000A04CC">
      <w:pPr>
        <w:pStyle w:val="af3"/>
        <w:widowControl w:val="0"/>
        <w:spacing w:before="0" w:beforeAutospacing="0" w:after="135" w:afterAutospacing="0"/>
        <w:rPr>
          <w:rStyle w:val="af4"/>
          <w:rFonts w:ascii="Arial" w:hAnsi="Arial" w:cs="Arial"/>
        </w:rPr>
      </w:pPr>
    </w:p>
    <w:p w14:paraId="64B89185" w14:textId="77777777" w:rsidR="000A04CC" w:rsidRPr="00D317A4" w:rsidRDefault="000A04CC" w:rsidP="000A04CC">
      <w:pPr>
        <w:pStyle w:val="af3"/>
        <w:widowControl w:val="0"/>
        <w:spacing w:before="0" w:beforeAutospacing="0" w:after="135" w:afterAutospacing="0"/>
        <w:rPr>
          <w:rFonts w:ascii="Arial" w:hAnsi="Arial" w:cs="Arial"/>
          <w:i/>
          <w:iCs/>
        </w:rPr>
      </w:pPr>
      <w:r>
        <w:rPr>
          <w:rStyle w:val="af4"/>
          <w:rFonts w:ascii="Arial" w:hAnsi="Arial" w:cs="Arial"/>
        </w:rPr>
        <w:t>Инструкция: на вопросы следует дать ответ "да" или "нет".</w:t>
      </w:r>
    </w:p>
    <w:p w14:paraId="17B3782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1. Обычно я спокоен и вывести меня из себя нелегко. Да </w:t>
      </w:r>
    </w:p>
    <w:p w14:paraId="5B154C0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2. Мои нервы расстроены не более, чем у других людей. Да </w:t>
      </w:r>
    </w:p>
    <w:p w14:paraId="5B129CE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3. У меня редко бывают запоры. Да </w:t>
      </w:r>
    </w:p>
    <w:p w14:paraId="741A4D7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4. У меня редко бывают головные боли. Да </w:t>
      </w:r>
    </w:p>
    <w:p w14:paraId="301BB31D" w14:textId="77777777" w:rsidR="000A04CC" w:rsidRDefault="000A04CC" w:rsidP="000A04CC">
      <w:pPr>
        <w:pStyle w:val="af3"/>
        <w:widowControl w:val="0"/>
        <w:tabs>
          <w:tab w:val="left" w:pos="2692"/>
        </w:tabs>
        <w:spacing w:before="0" w:beforeAutospacing="0" w:after="135" w:afterAutospacing="0"/>
        <w:rPr>
          <w:rFonts w:ascii="Arial" w:hAnsi="Arial" w:cs="Arial"/>
        </w:rPr>
      </w:pPr>
      <w:r>
        <w:rPr>
          <w:rFonts w:ascii="Arial" w:hAnsi="Arial" w:cs="Arial"/>
        </w:rPr>
        <w:t>5. Я редко устаю.  нет</w:t>
      </w:r>
    </w:p>
    <w:p w14:paraId="31B33F5F" w14:textId="77777777" w:rsidR="000A04CC" w:rsidRDefault="000A04CC" w:rsidP="000A04CC">
      <w:pPr>
        <w:pStyle w:val="af3"/>
        <w:widowControl w:val="0"/>
        <w:tabs>
          <w:tab w:val="left" w:pos="6198"/>
          <w:tab w:val="left" w:pos="6637"/>
        </w:tabs>
        <w:spacing w:before="0" w:beforeAutospacing="0" w:after="135" w:afterAutospacing="0"/>
        <w:rPr>
          <w:rFonts w:ascii="Arial" w:hAnsi="Arial" w:cs="Arial"/>
        </w:rPr>
      </w:pPr>
      <w:r>
        <w:rPr>
          <w:rFonts w:ascii="Arial" w:hAnsi="Arial" w:cs="Arial"/>
        </w:rPr>
        <w:t>6. Я почти всегда чувствую себя вполне счастливым.</w:t>
      </w:r>
      <w:r>
        <w:rPr>
          <w:rFonts w:ascii="Arial" w:hAnsi="Arial" w:cs="Arial"/>
        </w:rPr>
        <w:tab/>
        <w:t xml:space="preserve">Да </w:t>
      </w:r>
      <w:r>
        <w:rPr>
          <w:rFonts w:ascii="Arial" w:hAnsi="Arial" w:cs="Arial"/>
        </w:rPr>
        <w:tab/>
        <w:t xml:space="preserve"> </w:t>
      </w:r>
    </w:p>
    <w:p w14:paraId="4492DF3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7. Я уверен в себе. да</w:t>
      </w:r>
    </w:p>
    <w:p w14:paraId="5189908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8. Практически я никогда не краснею. да</w:t>
      </w:r>
    </w:p>
    <w:p w14:paraId="25796AB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9. По сравнению со своими друзьями я считаю себя вполне смелым человеком. нет</w:t>
      </w:r>
    </w:p>
    <w:p w14:paraId="3DFF139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10.Я краснею не чаще, чем другие. да</w:t>
      </w:r>
    </w:p>
    <w:p w14:paraId="7D9F7B6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11.У меня редко бывает сердцебиение. нет</w:t>
      </w:r>
    </w:p>
    <w:p w14:paraId="6A4DAEF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12.Обычно мои руки достаточно теплые. Да </w:t>
      </w:r>
    </w:p>
    <w:p w14:paraId="413E8C3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13.Я застенчив не более чем другие. нет</w:t>
      </w:r>
    </w:p>
    <w:p w14:paraId="1795898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14.Мне не хватает уверенности в себе. нет</w:t>
      </w:r>
    </w:p>
    <w:p w14:paraId="5EC8A87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15.Порой мне кажется, что я ни на что не годен. нет</w:t>
      </w:r>
    </w:p>
    <w:p w14:paraId="52F413E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16.У меня бывают периоды такого беспокойства, что я не могу усидеть на месте. да</w:t>
      </w:r>
    </w:p>
    <w:p w14:paraId="78AC7EF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17.Мой желудок сильно беспокоит меня. да</w:t>
      </w:r>
    </w:p>
    <w:p w14:paraId="0C90128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18.У меня хватает духа вынести все предстоящие трудности. да</w:t>
      </w:r>
    </w:p>
    <w:p w14:paraId="0E240A2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19.Я хотел бы быть таким же счастливым, как другие. нет</w:t>
      </w:r>
    </w:p>
    <w:p w14:paraId="17A75C9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20.Мне кажется порой, что передо мной нагромождены такие трудности, которые мне не преодолеть. нет</w:t>
      </w:r>
    </w:p>
    <w:p w14:paraId="0A9779C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21.Мне нередко снятся кошмарные сны. нет</w:t>
      </w:r>
    </w:p>
    <w:p w14:paraId="7026886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22.Я замечаю, что мои руки начинают дрожать, когда я пытаюсь что-либо сделать. нет</w:t>
      </w:r>
    </w:p>
    <w:p w14:paraId="114AAB9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23.У меня чрезвычайно беспокойный и прерывистый сон. нет</w:t>
      </w:r>
    </w:p>
    <w:p w14:paraId="78A6465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24.Меня весьма тревожат возможные неудачи. да</w:t>
      </w:r>
    </w:p>
    <w:p w14:paraId="1DE4E95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25.Мне приходилось испытывать страх в тех случаях, когда я точно знал, что мне ничто не угрожает. нет</w:t>
      </w:r>
    </w:p>
    <w:p w14:paraId="71D9A7D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26.Мне трудно сосредоточиться на работе или на каком-либо задании. да</w:t>
      </w:r>
    </w:p>
    <w:p w14:paraId="4609DEF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27.Я работаю с большим напряжением. нет</w:t>
      </w:r>
    </w:p>
    <w:p w14:paraId="03BC8D1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28.Я легко прихожу в замешательство. да</w:t>
      </w:r>
    </w:p>
    <w:p w14:paraId="737E7F6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lastRenderedPageBreak/>
        <w:t>29.Почти все время испытываю тревогу из-за кого-либо или из-за чего-либо. Нет</w:t>
      </w:r>
    </w:p>
    <w:p w14:paraId="56E9910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30.Я склонен принимать все слишком всерьез.да</w:t>
      </w:r>
    </w:p>
    <w:p w14:paraId="596D2C2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31.Я часто плачу.нет</w:t>
      </w:r>
    </w:p>
    <w:p w14:paraId="4C42DA7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32.Меня нередко мучают приступы рвоты и тошноты. нет</w:t>
      </w:r>
    </w:p>
    <w:p w14:paraId="3BC4A17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33.Раз в месяц или чаще у меня бывает расстройство желудка. нет</w:t>
      </w:r>
    </w:p>
    <w:p w14:paraId="0173F51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34.Я часто боюсь, что вот-вот покраснею. нет</w:t>
      </w:r>
    </w:p>
    <w:p w14:paraId="588EC53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35.Мне очень трудно сосредоточиться на чем-либо. нет</w:t>
      </w:r>
    </w:p>
    <w:p w14:paraId="783139A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36.Мое материальное положение весьма беспокоят меня. да</w:t>
      </w:r>
    </w:p>
    <w:p w14:paraId="137DC37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37.Нередко я думаю о таких вещах, о которых ни с кем не хотелось бы говорить. да</w:t>
      </w:r>
    </w:p>
    <w:p w14:paraId="5ABF7E9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38.У меня бывали периоды, когда тревога лишала меня сна. нет</w:t>
      </w:r>
    </w:p>
    <w:p w14:paraId="7F6978E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39.Временами, когда я нахожусь в замешательстве, у меня появляется сильная потливость, что очень смущает меня. нет</w:t>
      </w:r>
    </w:p>
    <w:p w14:paraId="0C50C37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40.Даже в холодные дни я легко потею. да</w:t>
      </w:r>
    </w:p>
    <w:p w14:paraId="1166611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41.Временами я становлюсь таким возбужденным, что мне трудно заснуть. да</w:t>
      </w:r>
    </w:p>
    <w:p w14:paraId="1FA7EBE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42.Я - человек легко возбудимый. да</w:t>
      </w:r>
    </w:p>
    <w:p w14:paraId="0810CA8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43.Временами я чувствую себя совершенно бесполезным. нет</w:t>
      </w:r>
    </w:p>
    <w:p w14:paraId="0735F12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44.Порой мне кажется, что мои нервы сильно расшатаны, и я вот - вот выйду из себя. да</w:t>
      </w:r>
    </w:p>
    <w:p w14:paraId="3B70949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45.Я часто ловлю себя на том, что меня что-то тревожит. да</w:t>
      </w:r>
    </w:p>
    <w:p w14:paraId="6902677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46.Я гораздо чувствительнее, чем большинство других людей. нет</w:t>
      </w:r>
    </w:p>
    <w:p w14:paraId="1C48E41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47.Я почти все время испытываю чувство голода. нет</w:t>
      </w:r>
    </w:p>
    <w:p w14:paraId="3362998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48.Ожидание меня нервирует. да</w:t>
      </w:r>
    </w:p>
    <w:p w14:paraId="68A9783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49.Жизнь для меня связана с необычным напряжением. да</w:t>
      </w:r>
    </w:p>
    <w:p w14:paraId="4876709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50.Ожидание всегда нервирует меня. да</w:t>
      </w:r>
    </w:p>
    <w:p w14:paraId="02CAF036" w14:textId="77777777" w:rsidR="000A04CC" w:rsidRDefault="000A04CC" w:rsidP="000A04CC">
      <w:pPr>
        <w:tabs>
          <w:tab w:val="left" w:pos="2767"/>
        </w:tabs>
      </w:pPr>
    </w:p>
    <w:p w14:paraId="3E6DEB6F" w14:textId="77777777" w:rsidR="000A04CC" w:rsidRDefault="000A04CC" w:rsidP="000A04CC">
      <w:pPr>
        <w:tabs>
          <w:tab w:val="left" w:pos="2767"/>
        </w:tabs>
      </w:pPr>
    </w:p>
    <w:p w14:paraId="19EDD46D" w14:textId="77777777" w:rsidR="000A04CC" w:rsidRDefault="000A04CC" w:rsidP="000A04CC">
      <w:pPr>
        <w:tabs>
          <w:tab w:val="left" w:pos="2767"/>
        </w:tabs>
      </w:pPr>
    </w:p>
    <w:p w14:paraId="53FB0E92" w14:textId="77777777" w:rsidR="000A04CC" w:rsidRDefault="000A04CC" w:rsidP="000A04CC">
      <w:pPr>
        <w:tabs>
          <w:tab w:val="left" w:pos="2767"/>
        </w:tabs>
      </w:pPr>
    </w:p>
    <w:p w14:paraId="616AE0FC" w14:textId="77777777" w:rsidR="000A04CC" w:rsidRDefault="000A04CC" w:rsidP="000A04CC">
      <w:pPr>
        <w:tabs>
          <w:tab w:val="left" w:pos="2767"/>
        </w:tabs>
      </w:pPr>
    </w:p>
    <w:p w14:paraId="5C461D9B" w14:textId="77777777" w:rsidR="000A04CC" w:rsidRDefault="000A04CC" w:rsidP="000A04CC">
      <w:pPr>
        <w:tabs>
          <w:tab w:val="left" w:pos="2767"/>
        </w:tabs>
      </w:pPr>
    </w:p>
    <w:p w14:paraId="08EA9908" w14:textId="77777777" w:rsidR="000A04CC" w:rsidRDefault="000A04CC" w:rsidP="000A04CC">
      <w:pPr>
        <w:pStyle w:val="af3"/>
        <w:widowControl w:val="0"/>
        <w:spacing w:before="0" w:beforeAutospacing="0" w:after="135" w:afterAutospacing="0"/>
        <w:rPr>
          <w:rFonts w:eastAsiaTheme="minorEastAsia"/>
          <w:color w:val="000000" w:themeColor="text1"/>
          <w:sz w:val="28"/>
          <w:szCs w:val="28"/>
          <w:lang w:val="uk-UA"/>
        </w:rPr>
      </w:pPr>
    </w:p>
    <w:p w14:paraId="2AFD7397" w14:textId="77777777" w:rsidR="000A04CC" w:rsidRPr="0086788B" w:rsidRDefault="000A04CC" w:rsidP="000A04CC">
      <w:pPr>
        <w:pStyle w:val="af3"/>
        <w:widowControl w:val="0"/>
        <w:spacing w:before="0" w:beforeAutospacing="0" w:after="135" w:afterAutospacing="0"/>
        <w:rPr>
          <w:rStyle w:val="af4"/>
          <w:rFonts w:ascii="Arial" w:hAnsi="Arial" w:cs="Arial"/>
          <w:i w:val="0"/>
        </w:rPr>
      </w:pPr>
      <w:r>
        <w:rPr>
          <w:rStyle w:val="af4"/>
          <w:rFonts w:ascii="Arial" w:hAnsi="Arial" w:cs="Arial"/>
          <w:i w:val="0"/>
        </w:rPr>
        <w:t xml:space="preserve">Тест Тейлора </w:t>
      </w:r>
    </w:p>
    <w:p w14:paraId="58483DB9" w14:textId="77777777" w:rsidR="000A04CC" w:rsidRDefault="000A04CC" w:rsidP="000A04CC">
      <w:pPr>
        <w:pStyle w:val="af3"/>
        <w:widowControl w:val="0"/>
        <w:spacing w:before="0" w:beforeAutospacing="0" w:after="135" w:afterAutospacing="0"/>
        <w:jc w:val="center"/>
        <w:rPr>
          <w:rStyle w:val="af4"/>
          <w:rFonts w:ascii="Arial" w:hAnsi="Arial" w:cs="Arial"/>
        </w:rPr>
      </w:pPr>
      <w:r>
        <w:rPr>
          <w:rStyle w:val="af4"/>
          <w:rFonts w:ascii="Arial" w:hAnsi="Arial" w:cs="Arial"/>
        </w:rPr>
        <w:t>Пол- женский</w:t>
      </w:r>
    </w:p>
    <w:p w14:paraId="6674C230" w14:textId="77777777" w:rsidR="000A04CC" w:rsidRDefault="000A04CC" w:rsidP="000A04CC">
      <w:pPr>
        <w:pStyle w:val="af3"/>
        <w:widowControl w:val="0"/>
        <w:spacing w:before="0" w:beforeAutospacing="0" w:after="135" w:afterAutospacing="0"/>
        <w:jc w:val="center"/>
        <w:rPr>
          <w:rStyle w:val="af4"/>
          <w:rFonts w:ascii="Arial" w:hAnsi="Arial" w:cs="Arial"/>
        </w:rPr>
      </w:pPr>
      <w:r>
        <w:rPr>
          <w:rStyle w:val="af4"/>
          <w:rFonts w:ascii="Arial" w:hAnsi="Arial" w:cs="Arial"/>
        </w:rPr>
        <w:lastRenderedPageBreak/>
        <w:t>Возраст - 29</w:t>
      </w:r>
    </w:p>
    <w:p w14:paraId="284A9F6E" w14:textId="77777777" w:rsidR="000A04CC" w:rsidRDefault="000A04CC" w:rsidP="000A04CC">
      <w:pPr>
        <w:pStyle w:val="af3"/>
        <w:widowControl w:val="0"/>
        <w:spacing w:before="0" w:beforeAutospacing="0" w:after="135" w:afterAutospacing="0"/>
        <w:rPr>
          <w:rFonts w:ascii="Arial" w:hAnsi="Arial" w:cs="Arial"/>
        </w:rPr>
      </w:pPr>
      <w:r>
        <w:rPr>
          <w:rStyle w:val="af4"/>
          <w:rFonts w:ascii="Arial" w:hAnsi="Arial" w:cs="Arial"/>
        </w:rPr>
        <w:t>Инструкция: на вопросы следует дать ответ "да" или "нет".</w:t>
      </w:r>
    </w:p>
    <w:p w14:paraId="51D2F95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 Обычно я спокоен и вывести меня из себя нелегко.  да</w:t>
      </w:r>
    </w:p>
    <w:p w14:paraId="25B3F87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 Мои нервы расстроены не более, чем у других людей. да</w:t>
      </w:r>
    </w:p>
    <w:p w14:paraId="044FA4C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 У меня редко бывают запоры. да</w:t>
      </w:r>
    </w:p>
    <w:p w14:paraId="7E704A7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 У меня редко бывают головные боли. нет</w:t>
      </w:r>
    </w:p>
    <w:p w14:paraId="34E4B21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5. Я редко устаю. нет</w:t>
      </w:r>
    </w:p>
    <w:p w14:paraId="4490B22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6. Я почти всегда чувствую себя вполне счастливым. да</w:t>
      </w:r>
    </w:p>
    <w:p w14:paraId="7E0FA34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7. Я уверен в себе. да</w:t>
      </w:r>
    </w:p>
    <w:p w14:paraId="38F72F6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8. Практически я никогда не краснею. да</w:t>
      </w:r>
    </w:p>
    <w:p w14:paraId="7DE2A28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9. По сравнению со своими друзьями я считаю себя вполне смелым человеком. да</w:t>
      </w:r>
    </w:p>
    <w:p w14:paraId="7A82685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10.Я краснею не чаще, чем другие. нет</w:t>
      </w:r>
    </w:p>
    <w:p w14:paraId="77E9B42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11.У меня редко бывает сердцебиение. нет</w:t>
      </w:r>
    </w:p>
    <w:p w14:paraId="5BB0772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12.Обычно мои руки достаточно теплые. да</w:t>
      </w:r>
    </w:p>
    <w:p w14:paraId="1BD82EA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13.Я застенчив не более чем другие. нет</w:t>
      </w:r>
    </w:p>
    <w:p w14:paraId="4F82461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14.Мне не хватает уверенности в себе. нет</w:t>
      </w:r>
    </w:p>
    <w:p w14:paraId="53C875A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15.Порой мне кажется, что я ни на что не годен. да</w:t>
      </w:r>
    </w:p>
    <w:p w14:paraId="4C56DE4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 xml:space="preserve">16.У меня бывают периоды такого беспокойства, что я не могу усидеть на месте. да </w:t>
      </w:r>
    </w:p>
    <w:p w14:paraId="3B99929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17.Мой желудок сильно беспокоит меня. нет</w:t>
      </w:r>
    </w:p>
    <w:p w14:paraId="0D98C9E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18.У меня хватает духа вынести все предстоящие трудности. да</w:t>
      </w:r>
    </w:p>
    <w:p w14:paraId="398654B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19.Я хотел бы быть таким же счастливым, как другие. нет</w:t>
      </w:r>
    </w:p>
    <w:p w14:paraId="716DF53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20.Мне кажется порой, что передо мной нагромождены такие трудности, которые мне не преодолеть. нет</w:t>
      </w:r>
    </w:p>
    <w:p w14:paraId="2264D99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21.Мне нередко снятся кошмарные сны. да</w:t>
      </w:r>
    </w:p>
    <w:p w14:paraId="11FBEF31"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22.Я замечаю, что мои руки начинают дрожать, когда я пытаюсь что-либо сделать. да</w:t>
      </w:r>
    </w:p>
    <w:p w14:paraId="0913D7E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23.У меня чрезвычайно беспокойный и прерывистый сон. нет</w:t>
      </w:r>
    </w:p>
    <w:p w14:paraId="594EC67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24.Меня весьма тревожат возможные неудачи. нет</w:t>
      </w:r>
    </w:p>
    <w:p w14:paraId="3E2054E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25.Мне приходилось испытывать страх в тех случаях, когда я точно знал, что мне ничто не угрожает. нет</w:t>
      </w:r>
    </w:p>
    <w:p w14:paraId="796669C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26.Мне трудно сосредоточиться на работе или на каком-либо задании. нет</w:t>
      </w:r>
    </w:p>
    <w:p w14:paraId="68F3D54C"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27.Я работаю с большим напряжением. нет</w:t>
      </w:r>
    </w:p>
    <w:p w14:paraId="6D4AA9D6"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28.Я легко прихожу в замешательство. да</w:t>
      </w:r>
    </w:p>
    <w:p w14:paraId="64625FC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29.Почти все время испытываю тревогу из-за кого-либо или из-за чего-либо. нет</w:t>
      </w:r>
    </w:p>
    <w:p w14:paraId="2D01BBB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30.Я склонен принимать все слишком всерьез. нет</w:t>
      </w:r>
    </w:p>
    <w:p w14:paraId="368A8A6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lastRenderedPageBreak/>
        <w:t>31.Я часто плачу. нет</w:t>
      </w:r>
    </w:p>
    <w:p w14:paraId="7BECA373"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32.Меня нередко мучают приступы рвоты и тошноты. нет</w:t>
      </w:r>
    </w:p>
    <w:p w14:paraId="404773A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33.Раз в месяц или чаще у меня бывает расстройство желудка. нет</w:t>
      </w:r>
    </w:p>
    <w:p w14:paraId="102CB7B2"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34.Я часто боюсь, что вот-вот покраснею. нет</w:t>
      </w:r>
    </w:p>
    <w:p w14:paraId="1E8FDBF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35.Мне очень трудно сосредоточиться на чем-либо. нет</w:t>
      </w:r>
    </w:p>
    <w:p w14:paraId="0FF6645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36.Мое материальное положение весьма беспокоят меня. нет</w:t>
      </w:r>
    </w:p>
    <w:p w14:paraId="7A73BCEF"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37.Нередко я думаю о таких вещах, о которых ни с кем не хотелось бы говорить. да</w:t>
      </w:r>
    </w:p>
    <w:p w14:paraId="4524158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38.У меня бывали периоды, когда тревога лишала меня сна. нет</w:t>
      </w:r>
    </w:p>
    <w:p w14:paraId="145AF43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39.Временами, когда я нахожусь в замешательстве, у меня появляется сильная потливость, что очень смущает меня. да</w:t>
      </w:r>
    </w:p>
    <w:p w14:paraId="0058052E"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40.Даже в холодные дни я легко потею. нет</w:t>
      </w:r>
    </w:p>
    <w:p w14:paraId="4BCB5A5A"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41.Временами я становлюсь таким возбужденным, что мне трудно заснуть.да</w:t>
      </w:r>
    </w:p>
    <w:p w14:paraId="535601B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42.Я - человек легко возбудимый. нет</w:t>
      </w:r>
    </w:p>
    <w:p w14:paraId="258CBB99"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43.Временами я чувствую себя совершенно бесполезным. нет</w:t>
      </w:r>
    </w:p>
    <w:p w14:paraId="2305A890"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44.Порой мне кажется, что мои нервы сильно расшатаны, и я вот - вот выйду из себя. да</w:t>
      </w:r>
    </w:p>
    <w:p w14:paraId="2B2056D5"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45.Я часто ловлю себя на том, что меня что-то тревожит. да</w:t>
      </w:r>
    </w:p>
    <w:p w14:paraId="12AFFDE7"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46.Я гораздо чувствительнее, чем большинство других людей. нет</w:t>
      </w:r>
    </w:p>
    <w:p w14:paraId="04AC3634"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47.Я почти все время испытываю чувство голода.да</w:t>
      </w:r>
    </w:p>
    <w:p w14:paraId="5DA80D9B"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48.Ожидание меня нервирует. нет</w:t>
      </w:r>
    </w:p>
    <w:p w14:paraId="131ECD4D"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49.Жизнь для меня связана с необычным напряжением. нет</w:t>
      </w:r>
    </w:p>
    <w:p w14:paraId="1FB6BC38" w14:textId="77777777" w:rsidR="000A04CC" w:rsidRDefault="000A04CC" w:rsidP="000A04CC">
      <w:pPr>
        <w:pStyle w:val="af3"/>
        <w:widowControl w:val="0"/>
        <w:spacing w:before="0" w:beforeAutospacing="0" w:after="135" w:afterAutospacing="0"/>
        <w:rPr>
          <w:rFonts w:ascii="Arial" w:hAnsi="Arial" w:cs="Arial"/>
        </w:rPr>
      </w:pPr>
      <w:r>
        <w:rPr>
          <w:rFonts w:ascii="Arial" w:hAnsi="Arial" w:cs="Arial"/>
        </w:rPr>
        <w:t>50.Ожидание всегда нервирует меня. нет</w:t>
      </w:r>
    </w:p>
    <w:p w14:paraId="405F817E" w14:textId="77777777" w:rsidR="00903BEB" w:rsidRPr="00903BEB" w:rsidRDefault="00903BEB" w:rsidP="00725A42">
      <w:pPr>
        <w:widowControl w:val="0"/>
        <w:tabs>
          <w:tab w:val="left" w:pos="1200"/>
        </w:tabs>
        <w:rPr>
          <w:color w:val="auto"/>
          <w:lang w:val="ru-RU"/>
        </w:rPr>
      </w:pPr>
    </w:p>
    <w:sectPr w:rsidR="00903BEB" w:rsidRPr="00903BEB" w:rsidSect="00590412">
      <w:type w:val="continuous"/>
      <w:pgSz w:w="11906" w:h="16838"/>
      <w:pgMar w:top="1134" w:right="1134"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A14067" w14:textId="77777777" w:rsidR="006B7FE8" w:rsidRDefault="006B7FE8" w:rsidP="00F62C49">
      <w:r>
        <w:separator/>
      </w:r>
    </w:p>
  </w:endnote>
  <w:endnote w:type="continuationSeparator" w:id="0">
    <w:p w14:paraId="2DB86A0A" w14:textId="77777777" w:rsidR="006B7FE8" w:rsidRDefault="006B7FE8" w:rsidP="00F62C49">
      <w:r>
        <w:continuationSeparator/>
      </w:r>
    </w:p>
  </w:endnote>
  <w:endnote w:type="continuationNotice" w:id="1">
    <w:p w14:paraId="314831C3" w14:textId="77777777" w:rsidR="006B7FE8" w:rsidRDefault="006B7FE8" w:rsidP="00F62C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FUI-Regular">
    <w:altName w:val="Cambria"/>
    <w:panose1 w:val="020B0604020202020204"/>
    <w:charset w:val="00"/>
    <w:family w:val="roman"/>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ppleSystemUIFont">
    <w:altName w:val="Cambria"/>
    <w:panose1 w:val="020B0604020202020204"/>
    <w:charset w:val="00"/>
    <w:family w:val="roman"/>
    <w:pitch w:val="default"/>
  </w:font>
  <w:font w:name=".LastResort">
    <w:altName w:val="Cambria"/>
    <w:panose1 w:val="020B0604020202020204"/>
    <w:charset w:val="00"/>
    <w:family w:val="roman"/>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36B7143" w14:textId="77777777" w:rsidR="006B7FE8" w:rsidRDefault="006B7FE8" w:rsidP="00F62C49">
      <w:r>
        <w:separator/>
      </w:r>
    </w:p>
  </w:footnote>
  <w:footnote w:type="continuationSeparator" w:id="0">
    <w:p w14:paraId="0E71A4EC" w14:textId="77777777" w:rsidR="006B7FE8" w:rsidRDefault="006B7FE8" w:rsidP="00F62C49">
      <w:r>
        <w:continuationSeparator/>
      </w:r>
    </w:p>
  </w:footnote>
  <w:footnote w:type="continuationNotice" w:id="1">
    <w:p w14:paraId="37F73370" w14:textId="77777777" w:rsidR="006B7FE8" w:rsidRDefault="006B7FE8" w:rsidP="00F62C4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7"/>
      </w:rPr>
      <w:id w:val="1280147195"/>
      <w:docPartObj>
        <w:docPartGallery w:val="Page Numbers (Top of Page)"/>
        <w:docPartUnique/>
      </w:docPartObj>
    </w:sdtPr>
    <w:sdtEndPr>
      <w:rPr>
        <w:rStyle w:val="a7"/>
      </w:rPr>
    </w:sdtEndPr>
    <w:sdtContent>
      <w:p w14:paraId="426A653D" w14:textId="77777777" w:rsidR="002F3926" w:rsidRDefault="002F3926" w:rsidP="00F62C49">
        <w:pPr>
          <w:pStyle w:val="a3"/>
          <w:rPr>
            <w:rStyle w:val="a7"/>
          </w:rPr>
        </w:pPr>
        <w:r>
          <w:rPr>
            <w:rStyle w:val="a7"/>
          </w:rPr>
          <w:fldChar w:fldCharType="begin"/>
        </w:r>
        <w:r>
          <w:rPr>
            <w:rStyle w:val="a7"/>
          </w:rPr>
          <w:instrText xml:space="preserve"> PAGE </w:instrText>
        </w:r>
        <w:r>
          <w:rPr>
            <w:rStyle w:val="a7"/>
          </w:rPr>
          <w:fldChar w:fldCharType="end"/>
        </w:r>
      </w:p>
    </w:sdtContent>
  </w:sdt>
  <w:p w14:paraId="06BABD50" w14:textId="77777777" w:rsidR="002F3926" w:rsidRDefault="002F3926" w:rsidP="00F62C49">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27984126"/>
      <w:docPartObj>
        <w:docPartGallery w:val="Page Numbers (Top of Page)"/>
        <w:docPartUnique/>
      </w:docPartObj>
    </w:sdtPr>
    <w:sdtEndPr/>
    <w:sdtContent>
      <w:p w14:paraId="4923F4FE" w14:textId="77777777" w:rsidR="002F3926" w:rsidRDefault="002A7AA0" w:rsidP="00B82E84">
        <w:pPr>
          <w:pStyle w:val="a3"/>
          <w:jc w:val="right"/>
        </w:pPr>
        <w:r>
          <w:fldChar w:fldCharType="begin"/>
        </w:r>
        <w:r>
          <w:instrText xml:space="preserve"> PAGE   \* MERGEFORMAT </w:instrText>
        </w:r>
        <w:r>
          <w:fldChar w:fldCharType="separate"/>
        </w:r>
        <w:r w:rsidR="000A04CC">
          <w:rPr>
            <w:noProof/>
          </w:rPr>
          <w:t>70</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C9138E"/>
    <w:multiLevelType w:val="hybridMultilevel"/>
    <w:tmpl w:val="BA7E102A"/>
    <w:lvl w:ilvl="0" w:tplc="FFFFFFFF">
      <w:start w:val="1"/>
      <w:numFmt w:val="decimal"/>
      <w:lvlText w:val="%1."/>
      <w:lvlJc w:val="left"/>
      <w:pPr>
        <w:ind w:left="720" w:hanging="360"/>
      </w:pPr>
      <w:rPr>
        <w:rFonts w:ascii=".SFUI-Regular" w:hAnsi=".SFUI-Regular"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7782943"/>
    <w:multiLevelType w:val="multilevel"/>
    <w:tmpl w:val="34BC96B4"/>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7D47445"/>
    <w:multiLevelType w:val="hybridMultilevel"/>
    <w:tmpl w:val="9544BBFA"/>
    <w:lvl w:ilvl="0" w:tplc="FFFFFFFF">
      <w:start w:val="1"/>
      <w:numFmt w:val="decimal"/>
      <w:lvlText w:val="%1"/>
      <w:lvlJc w:val="left"/>
      <w:pPr>
        <w:ind w:left="1069" w:hanging="360"/>
      </w:pPr>
      <w:rPr>
        <w:rFonts w:hint="default"/>
        <w:color w:val="000000" w:themeColor="text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FCE0B5D"/>
    <w:multiLevelType w:val="hybridMultilevel"/>
    <w:tmpl w:val="506EF45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4A523C1"/>
    <w:multiLevelType w:val="hybridMultilevel"/>
    <w:tmpl w:val="DBF4D010"/>
    <w:lvl w:ilvl="0" w:tplc="3B00EFC0">
      <w:start w:val="1"/>
      <w:numFmt w:val="decimal"/>
      <w:lvlText w:val="%1."/>
      <w:lvlJc w:val="left"/>
      <w:pPr>
        <w:ind w:left="108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6C420A3"/>
    <w:multiLevelType w:val="hybridMultilevel"/>
    <w:tmpl w:val="81148028"/>
    <w:lvl w:ilvl="0" w:tplc="3B00EFC0">
      <w:start w:val="1"/>
      <w:numFmt w:val="decimal"/>
      <w:lvlText w:val="%1."/>
      <w:lvlJc w:val="left"/>
      <w:pPr>
        <w:ind w:left="108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E00173D"/>
    <w:multiLevelType w:val="hybridMultilevel"/>
    <w:tmpl w:val="5366EA3E"/>
    <w:lvl w:ilvl="0" w:tplc="3B00EFC0">
      <w:start w:val="1"/>
      <w:numFmt w:val="decimal"/>
      <w:lvlText w:val="%1."/>
      <w:lvlJc w:val="left"/>
      <w:pPr>
        <w:ind w:left="180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15:restartNumberingAfterBreak="0">
    <w:nsid w:val="1E677FE2"/>
    <w:multiLevelType w:val="hybridMultilevel"/>
    <w:tmpl w:val="88AE0D7E"/>
    <w:lvl w:ilvl="0" w:tplc="9000D7AC">
      <w:start w:val="1"/>
      <w:numFmt w:val="decimal"/>
      <w:lvlText w:val="%1)"/>
      <w:lvlJc w:val="left"/>
      <w:pPr>
        <w:ind w:left="360" w:hanging="360"/>
      </w:pPr>
      <w:rPr>
        <w:rFonts w:hint="default"/>
        <w:color w:val="auto"/>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1FD90E56"/>
    <w:multiLevelType w:val="hybridMultilevel"/>
    <w:tmpl w:val="9EBC04AC"/>
    <w:lvl w:ilvl="0" w:tplc="3B00EFC0">
      <w:start w:val="1"/>
      <w:numFmt w:val="decimal"/>
      <w:lvlText w:val="%1."/>
      <w:lvlJc w:val="left"/>
      <w:pPr>
        <w:ind w:left="1800" w:hanging="360"/>
      </w:pPr>
      <w:rPr>
        <w:rFonts w:hint="default"/>
      </w:rPr>
    </w:lvl>
    <w:lvl w:ilvl="1" w:tplc="90FC8954">
      <w:numFmt w:val="bullet"/>
      <w:lvlText w:val="·"/>
      <w:lvlJc w:val="left"/>
      <w:pPr>
        <w:ind w:left="2160" w:hanging="360"/>
      </w:pPr>
      <w:rPr>
        <w:rFonts w:ascii="Times New Roman" w:eastAsiaTheme="minorEastAsia" w:hAnsi="Times New Roman" w:cs="Times New Roman" w:hint="default"/>
      </w:r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15:restartNumberingAfterBreak="0">
    <w:nsid w:val="22717A6C"/>
    <w:multiLevelType w:val="hybridMultilevel"/>
    <w:tmpl w:val="CB9EECBA"/>
    <w:lvl w:ilvl="0" w:tplc="FFFFFFFF">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4FB5B5A"/>
    <w:multiLevelType w:val="hybridMultilevel"/>
    <w:tmpl w:val="CA826F48"/>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6BC39E2"/>
    <w:multiLevelType w:val="multilevel"/>
    <w:tmpl w:val="FFFFFFFF"/>
    <w:lvl w:ilvl="0">
      <w:start w:val="1"/>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2" w15:restartNumberingAfterBreak="0">
    <w:nsid w:val="28EB71A2"/>
    <w:multiLevelType w:val="multilevel"/>
    <w:tmpl w:val="FFFFFFFF"/>
    <w:lvl w:ilvl="0">
      <w:start w:val="1"/>
      <w:numFmt w:val="decimal"/>
      <w:lvlText w:val="%1."/>
      <w:lvlJc w:val="left"/>
      <w:pPr>
        <w:ind w:left="440" w:hanging="440"/>
      </w:pPr>
      <w:rPr>
        <w:rFonts w:hint="default"/>
        <w:color w:val="000000" w:themeColor="text1"/>
      </w:rPr>
    </w:lvl>
    <w:lvl w:ilvl="1">
      <w:start w:val="1"/>
      <w:numFmt w:val="decimal"/>
      <w:lvlText w:val="%1.%2."/>
      <w:lvlJc w:val="left"/>
      <w:pPr>
        <w:ind w:left="1429" w:hanging="720"/>
      </w:pPr>
      <w:rPr>
        <w:rFonts w:hint="default"/>
        <w:color w:val="000000" w:themeColor="text1"/>
      </w:rPr>
    </w:lvl>
    <w:lvl w:ilvl="2">
      <w:start w:val="1"/>
      <w:numFmt w:val="decimal"/>
      <w:lvlText w:val="%1.%2.%3."/>
      <w:lvlJc w:val="left"/>
      <w:pPr>
        <w:ind w:left="2138" w:hanging="720"/>
      </w:pPr>
      <w:rPr>
        <w:rFonts w:hint="default"/>
        <w:color w:val="000000" w:themeColor="text1"/>
      </w:rPr>
    </w:lvl>
    <w:lvl w:ilvl="3">
      <w:start w:val="1"/>
      <w:numFmt w:val="decimal"/>
      <w:lvlText w:val="%1.%2.%3.%4."/>
      <w:lvlJc w:val="left"/>
      <w:pPr>
        <w:ind w:left="3207" w:hanging="1080"/>
      </w:pPr>
      <w:rPr>
        <w:rFonts w:hint="default"/>
        <w:color w:val="000000" w:themeColor="text1"/>
      </w:rPr>
    </w:lvl>
    <w:lvl w:ilvl="4">
      <w:start w:val="1"/>
      <w:numFmt w:val="decimal"/>
      <w:lvlText w:val="%1.%2.%3.%4.%5."/>
      <w:lvlJc w:val="left"/>
      <w:pPr>
        <w:ind w:left="3916" w:hanging="1080"/>
      </w:pPr>
      <w:rPr>
        <w:rFonts w:hint="default"/>
        <w:color w:val="000000" w:themeColor="text1"/>
      </w:rPr>
    </w:lvl>
    <w:lvl w:ilvl="5">
      <w:start w:val="1"/>
      <w:numFmt w:val="decimal"/>
      <w:lvlText w:val="%1.%2.%3.%4.%5.%6."/>
      <w:lvlJc w:val="left"/>
      <w:pPr>
        <w:ind w:left="4985" w:hanging="1440"/>
      </w:pPr>
      <w:rPr>
        <w:rFonts w:hint="default"/>
        <w:color w:val="000000" w:themeColor="text1"/>
      </w:rPr>
    </w:lvl>
    <w:lvl w:ilvl="6">
      <w:start w:val="1"/>
      <w:numFmt w:val="decimal"/>
      <w:lvlText w:val="%1.%2.%3.%4.%5.%6.%7."/>
      <w:lvlJc w:val="left"/>
      <w:pPr>
        <w:ind w:left="6054" w:hanging="1800"/>
      </w:pPr>
      <w:rPr>
        <w:rFonts w:hint="default"/>
        <w:color w:val="000000" w:themeColor="text1"/>
      </w:rPr>
    </w:lvl>
    <w:lvl w:ilvl="7">
      <w:start w:val="1"/>
      <w:numFmt w:val="decimal"/>
      <w:lvlText w:val="%1.%2.%3.%4.%5.%6.%7.%8."/>
      <w:lvlJc w:val="left"/>
      <w:pPr>
        <w:ind w:left="6763" w:hanging="1800"/>
      </w:pPr>
      <w:rPr>
        <w:rFonts w:hint="default"/>
        <w:color w:val="000000" w:themeColor="text1"/>
      </w:rPr>
    </w:lvl>
    <w:lvl w:ilvl="8">
      <w:start w:val="1"/>
      <w:numFmt w:val="decimal"/>
      <w:lvlText w:val="%1.%2.%3.%4.%5.%6.%7.%8.%9."/>
      <w:lvlJc w:val="left"/>
      <w:pPr>
        <w:ind w:left="7832" w:hanging="2160"/>
      </w:pPr>
      <w:rPr>
        <w:rFonts w:hint="default"/>
        <w:color w:val="000000" w:themeColor="text1"/>
      </w:rPr>
    </w:lvl>
  </w:abstractNum>
  <w:abstractNum w:abstractNumId="13" w15:restartNumberingAfterBreak="0">
    <w:nsid w:val="2D246DC7"/>
    <w:multiLevelType w:val="hybridMultilevel"/>
    <w:tmpl w:val="9A3A516E"/>
    <w:lvl w:ilvl="0" w:tplc="3B00EFC0">
      <w:start w:val="1"/>
      <w:numFmt w:val="decimal"/>
      <w:lvlText w:val="%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F1B525D"/>
    <w:multiLevelType w:val="hybridMultilevel"/>
    <w:tmpl w:val="0B9E11C0"/>
    <w:lvl w:ilvl="0" w:tplc="FFFFFFF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F905FFB"/>
    <w:multiLevelType w:val="hybridMultilevel"/>
    <w:tmpl w:val="EF46E83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FC72948"/>
    <w:multiLevelType w:val="hybridMultilevel"/>
    <w:tmpl w:val="CB562A8A"/>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61B5FA5"/>
    <w:multiLevelType w:val="multilevel"/>
    <w:tmpl w:val="FFFFFFFF"/>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432362C9"/>
    <w:multiLevelType w:val="multilevel"/>
    <w:tmpl w:val="F0D493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55225AC"/>
    <w:multiLevelType w:val="hybridMultilevel"/>
    <w:tmpl w:val="C11E3EE0"/>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7D74C34"/>
    <w:multiLevelType w:val="hybridMultilevel"/>
    <w:tmpl w:val="7490183E"/>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80C465A"/>
    <w:multiLevelType w:val="multilevel"/>
    <w:tmpl w:val="703C504A"/>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2" w15:restartNumberingAfterBreak="0">
    <w:nsid w:val="48B05E38"/>
    <w:multiLevelType w:val="multilevel"/>
    <w:tmpl w:val="A95CC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D0213F"/>
    <w:multiLevelType w:val="hybridMultilevel"/>
    <w:tmpl w:val="2780D632"/>
    <w:lvl w:ilvl="0" w:tplc="FFFFFFFF">
      <w:start w:val="1"/>
      <w:numFmt w:val="decimal"/>
      <w:lvlText w:val="%1."/>
      <w:lvlJc w:val="left"/>
      <w:pPr>
        <w:ind w:left="720" w:hanging="360"/>
      </w:pPr>
      <w:rPr>
        <w:rFonts w:ascii=".SFUI-Regular" w:hAnsi=".SFUI-Regular"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67216AF"/>
    <w:multiLevelType w:val="hybridMultilevel"/>
    <w:tmpl w:val="BA468BE2"/>
    <w:lvl w:ilvl="0" w:tplc="FFFFFFF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15:restartNumberingAfterBreak="0">
    <w:nsid w:val="56DE45B7"/>
    <w:multiLevelType w:val="hybridMultilevel"/>
    <w:tmpl w:val="77B281B6"/>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57214472"/>
    <w:multiLevelType w:val="hybridMultilevel"/>
    <w:tmpl w:val="03729ACA"/>
    <w:lvl w:ilvl="0" w:tplc="04190001">
      <w:start w:val="1"/>
      <w:numFmt w:val="bullet"/>
      <w:lvlText w:val=""/>
      <w:lvlJc w:val="left"/>
      <w:pPr>
        <w:ind w:left="280" w:hanging="360"/>
      </w:pPr>
      <w:rPr>
        <w:rFonts w:ascii="Symbol" w:hAnsi="Symbol" w:hint="default"/>
      </w:rPr>
    </w:lvl>
    <w:lvl w:ilvl="1" w:tplc="04190003" w:tentative="1">
      <w:start w:val="1"/>
      <w:numFmt w:val="bullet"/>
      <w:lvlText w:val="o"/>
      <w:lvlJc w:val="left"/>
      <w:pPr>
        <w:ind w:left="1000" w:hanging="360"/>
      </w:pPr>
      <w:rPr>
        <w:rFonts w:ascii="Courier New" w:hAnsi="Courier New" w:cs="Courier New" w:hint="default"/>
      </w:rPr>
    </w:lvl>
    <w:lvl w:ilvl="2" w:tplc="04190005" w:tentative="1">
      <w:start w:val="1"/>
      <w:numFmt w:val="bullet"/>
      <w:lvlText w:val=""/>
      <w:lvlJc w:val="left"/>
      <w:pPr>
        <w:ind w:left="1720" w:hanging="360"/>
      </w:pPr>
      <w:rPr>
        <w:rFonts w:ascii="Wingdings" w:hAnsi="Wingdings" w:hint="default"/>
      </w:rPr>
    </w:lvl>
    <w:lvl w:ilvl="3" w:tplc="04190001" w:tentative="1">
      <w:start w:val="1"/>
      <w:numFmt w:val="bullet"/>
      <w:lvlText w:val=""/>
      <w:lvlJc w:val="left"/>
      <w:pPr>
        <w:ind w:left="2440" w:hanging="360"/>
      </w:pPr>
      <w:rPr>
        <w:rFonts w:ascii="Symbol" w:hAnsi="Symbol" w:hint="default"/>
      </w:rPr>
    </w:lvl>
    <w:lvl w:ilvl="4" w:tplc="04190003" w:tentative="1">
      <w:start w:val="1"/>
      <w:numFmt w:val="bullet"/>
      <w:lvlText w:val="o"/>
      <w:lvlJc w:val="left"/>
      <w:pPr>
        <w:ind w:left="3160" w:hanging="360"/>
      </w:pPr>
      <w:rPr>
        <w:rFonts w:ascii="Courier New" w:hAnsi="Courier New" w:cs="Courier New" w:hint="default"/>
      </w:rPr>
    </w:lvl>
    <w:lvl w:ilvl="5" w:tplc="04190005" w:tentative="1">
      <w:start w:val="1"/>
      <w:numFmt w:val="bullet"/>
      <w:lvlText w:val=""/>
      <w:lvlJc w:val="left"/>
      <w:pPr>
        <w:ind w:left="3880" w:hanging="360"/>
      </w:pPr>
      <w:rPr>
        <w:rFonts w:ascii="Wingdings" w:hAnsi="Wingdings" w:hint="default"/>
      </w:rPr>
    </w:lvl>
    <w:lvl w:ilvl="6" w:tplc="04190001" w:tentative="1">
      <w:start w:val="1"/>
      <w:numFmt w:val="bullet"/>
      <w:lvlText w:val=""/>
      <w:lvlJc w:val="left"/>
      <w:pPr>
        <w:ind w:left="4600" w:hanging="360"/>
      </w:pPr>
      <w:rPr>
        <w:rFonts w:ascii="Symbol" w:hAnsi="Symbol" w:hint="default"/>
      </w:rPr>
    </w:lvl>
    <w:lvl w:ilvl="7" w:tplc="04190003" w:tentative="1">
      <w:start w:val="1"/>
      <w:numFmt w:val="bullet"/>
      <w:lvlText w:val="o"/>
      <w:lvlJc w:val="left"/>
      <w:pPr>
        <w:ind w:left="5320" w:hanging="360"/>
      </w:pPr>
      <w:rPr>
        <w:rFonts w:ascii="Courier New" w:hAnsi="Courier New" w:cs="Courier New" w:hint="default"/>
      </w:rPr>
    </w:lvl>
    <w:lvl w:ilvl="8" w:tplc="04190005" w:tentative="1">
      <w:start w:val="1"/>
      <w:numFmt w:val="bullet"/>
      <w:lvlText w:val=""/>
      <w:lvlJc w:val="left"/>
      <w:pPr>
        <w:ind w:left="6040" w:hanging="360"/>
      </w:pPr>
      <w:rPr>
        <w:rFonts w:ascii="Wingdings" w:hAnsi="Wingdings" w:hint="default"/>
      </w:rPr>
    </w:lvl>
  </w:abstractNum>
  <w:abstractNum w:abstractNumId="27" w15:restartNumberingAfterBreak="0">
    <w:nsid w:val="57D72D5F"/>
    <w:multiLevelType w:val="hybridMultilevel"/>
    <w:tmpl w:val="C450CEAC"/>
    <w:lvl w:ilvl="0" w:tplc="3B00EFC0">
      <w:start w:val="1"/>
      <w:numFmt w:val="decimal"/>
      <w:lvlText w:val="%1."/>
      <w:lvlJc w:val="left"/>
      <w:pPr>
        <w:ind w:left="180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8" w15:restartNumberingAfterBreak="0">
    <w:nsid w:val="5B1A35BA"/>
    <w:multiLevelType w:val="multilevel"/>
    <w:tmpl w:val="FFFFFFFF"/>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5EB10026"/>
    <w:multiLevelType w:val="hybridMultilevel"/>
    <w:tmpl w:val="DD38564E"/>
    <w:lvl w:ilvl="0" w:tplc="FFFFFFFF">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31A1E55"/>
    <w:multiLevelType w:val="hybridMultilevel"/>
    <w:tmpl w:val="B52A7A3A"/>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661876C0"/>
    <w:multiLevelType w:val="multilevel"/>
    <w:tmpl w:val="703C504A"/>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2" w15:restartNumberingAfterBreak="0">
    <w:nsid w:val="667A3369"/>
    <w:multiLevelType w:val="hybridMultilevel"/>
    <w:tmpl w:val="21F0790C"/>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BE15D0A"/>
    <w:multiLevelType w:val="hybridMultilevel"/>
    <w:tmpl w:val="747AEE8E"/>
    <w:lvl w:ilvl="0" w:tplc="20C4441C">
      <w:start w:val="1"/>
      <w:numFmt w:val="decimal"/>
      <w:lvlText w:val="%1)"/>
      <w:lvlJc w:val="left"/>
      <w:pPr>
        <w:ind w:left="495" w:hanging="360"/>
      </w:pPr>
      <w:rPr>
        <w:rFonts w:hint="default"/>
        <w:color w:val="auto"/>
      </w:rPr>
    </w:lvl>
    <w:lvl w:ilvl="1" w:tplc="04190019" w:tentative="1">
      <w:start w:val="1"/>
      <w:numFmt w:val="lowerLetter"/>
      <w:lvlText w:val="%2."/>
      <w:lvlJc w:val="left"/>
      <w:pPr>
        <w:ind w:left="1215" w:hanging="360"/>
      </w:pPr>
    </w:lvl>
    <w:lvl w:ilvl="2" w:tplc="0419001B" w:tentative="1">
      <w:start w:val="1"/>
      <w:numFmt w:val="lowerRoman"/>
      <w:lvlText w:val="%3."/>
      <w:lvlJc w:val="right"/>
      <w:pPr>
        <w:ind w:left="1935" w:hanging="180"/>
      </w:pPr>
    </w:lvl>
    <w:lvl w:ilvl="3" w:tplc="0419000F" w:tentative="1">
      <w:start w:val="1"/>
      <w:numFmt w:val="decimal"/>
      <w:lvlText w:val="%4."/>
      <w:lvlJc w:val="left"/>
      <w:pPr>
        <w:ind w:left="2655" w:hanging="360"/>
      </w:pPr>
    </w:lvl>
    <w:lvl w:ilvl="4" w:tplc="04190019" w:tentative="1">
      <w:start w:val="1"/>
      <w:numFmt w:val="lowerLetter"/>
      <w:lvlText w:val="%5."/>
      <w:lvlJc w:val="left"/>
      <w:pPr>
        <w:ind w:left="3375" w:hanging="360"/>
      </w:pPr>
    </w:lvl>
    <w:lvl w:ilvl="5" w:tplc="0419001B" w:tentative="1">
      <w:start w:val="1"/>
      <w:numFmt w:val="lowerRoman"/>
      <w:lvlText w:val="%6."/>
      <w:lvlJc w:val="right"/>
      <w:pPr>
        <w:ind w:left="4095" w:hanging="180"/>
      </w:pPr>
    </w:lvl>
    <w:lvl w:ilvl="6" w:tplc="0419000F" w:tentative="1">
      <w:start w:val="1"/>
      <w:numFmt w:val="decimal"/>
      <w:lvlText w:val="%7."/>
      <w:lvlJc w:val="left"/>
      <w:pPr>
        <w:ind w:left="4815" w:hanging="360"/>
      </w:pPr>
    </w:lvl>
    <w:lvl w:ilvl="7" w:tplc="04190019" w:tentative="1">
      <w:start w:val="1"/>
      <w:numFmt w:val="lowerLetter"/>
      <w:lvlText w:val="%8."/>
      <w:lvlJc w:val="left"/>
      <w:pPr>
        <w:ind w:left="5535" w:hanging="360"/>
      </w:pPr>
    </w:lvl>
    <w:lvl w:ilvl="8" w:tplc="0419001B" w:tentative="1">
      <w:start w:val="1"/>
      <w:numFmt w:val="lowerRoman"/>
      <w:lvlText w:val="%9."/>
      <w:lvlJc w:val="right"/>
      <w:pPr>
        <w:ind w:left="6255" w:hanging="180"/>
      </w:pPr>
    </w:lvl>
  </w:abstractNum>
  <w:abstractNum w:abstractNumId="34" w15:restartNumberingAfterBreak="0">
    <w:nsid w:val="6C4B5239"/>
    <w:multiLevelType w:val="hybridMultilevel"/>
    <w:tmpl w:val="F428380C"/>
    <w:lvl w:ilvl="0" w:tplc="4462BC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73C822B3"/>
    <w:multiLevelType w:val="hybridMultilevel"/>
    <w:tmpl w:val="D83860F8"/>
    <w:lvl w:ilvl="0" w:tplc="3B00EFC0">
      <w:start w:val="1"/>
      <w:numFmt w:val="decimal"/>
      <w:lvlText w:val="%1."/>
      <w:lvlJc w:val="left"/>
      <w:pPr>
        <w:ind w:left="1353" w:hanging="360"/>
      </w:pPr>
      <w:rPr>
        <w:rFonts w:hint="default"/>
      </w:rPr>
    </w:lvl>
    <w:lvl w:ilvl="1" w:tplc="04190019" w:tentative="1">
      <w:start w:val="1"/>
      <w:numFmt w:val="lowerLetter"/>
      <w:lvlText w:val="%2."/>
      <w:lvlJc w:val="left"/>
      <w:pPr>
        <w:ind w:left="1000" w:hanging="360"/>
      </w:pPr>
    </w:lvl>
    <w:lvl w:ilvl="2" w:tplc="0419001B" w:tentative="1">
      <w:start w:val="1"/>
      <w:numFmt w:val="lowerRoman"/>
      <w:lvlText w:val="%3."/>
      <w:lvlJc w:val="right"/>
      <w:pPr>
        <w:ind w:left="1720" w:hanging="180"/>
      </w:pPr>
    </w:lvl>
    <w:lvl w:ilvl="3" w:tplc="0419000F" w:tentative="1">
      <w:start w:val="1"/>
      <w:numFmt w:val="decimal"/>
      <w:lvlText w:val="%4."/>
      <w:lvlJc w:val="left"/>
      <w:pPr>
        <w:ind w:left="2440" w:hanging="360"/>
      </w:pPr>
    </w:lvl>
    <w:lvl w:ilvl="4" w:tplc="04190019" w:tentative="1">
      <w:start w:val="1"/>
      <w:numFmt w:val="lowerLetter"/>
      <w:lvlText w:val="%5."/>
      <w:lvlJc w:val="left"/>
      <w:pPr>
        <w:ind w:left="3160" w:hanging="360"/>
      </w:pPr>
    </w:lvl>
    <w:lvl w:ilvl="5" w:tplc="0419001B" w:tentative="1">
      <w:start w:val="1"/>
      <w:numFmt w:val="lowerRoman"/>
      <w:lvlText w:val="%6."/>
      <w:lvlJc w:val="right"/>
      <w:pPr>
        <w:ind w:left="3880" w:hanging="180"/>
      </w:pPr>
    </w:lvl>
    <w:lvl w:ilvl="6" w:tplc="0419000F" w:tentative="1">
      <w:start w:val="1"/>
      <w:numFmt w:val="decimal"/>
      <w:lvlText w:val="%7."/>
      <w:lvlJc w:val="left"/>
      <w:pPr>
        <w:ind w:left="4600" w:hanging="360"/>
      </w:pPr>
    </w:lvl>
    <w:lvl w:ilvl="7" w:tplc="04190019" w:tentative="1">
      <w:start w:val="1"/>
      <w:numFmt w:val="lowerLetter"/>
      <w:lvlText w:val="%8."/>
      <w:lvlJc w:val="left"/>
      <w:pPr>
        <w:ind w:left="5320" w:hanging="360"/>
      </w:pPr>
    </w:lvl>
    <w:lvl w:ilvl="8" w:tplc="0419001B" w:tentative="1">
      <w:start w:val="1"/>
      <w:numFmt w:val="lowerRoman"/>
      <w:lvlText w:val="%9."/>
      <w:lvlJc w:val="right"/>
      <w:pPr>
        <w:ind w:left="6040" w:hanging="180"/>
      </w:pPr>
    </w:lvl>
  </w:abstractNum>
  <w:abstractNum w:abstractNumId="36" w15:restartNumberingAfterBreak="0">
    <w:nsid w:val="74D27642"/>
    <w:multiLevelType w:val="hybridMultilevel"/>
    <w:tmpl w:val="3C18DA96"/>
    <w:lvl w:ilvl="0" w:tplc="FFFFFFFF">
      <w:start w:val="1"/>
      <w:numFmt w:val="decimal"/>
      <w:lvlText w:val="%1."/>
      <w:lvlJc w:val="left"/>
      <w:pPr>
        <w:ind w:left="2120" w:hanging="360"/>
      </w:pPr>
      <w:rPr>
        <w:rFonts w:hint="default"/>
        <w:b/>
      </w:rPr>
    </w:lvl>
    <w:lvl w:ilvl="1" w:tplc="04190019" w:tentative="1">
      <w:start w:val="1"/>
      <w:numFmt w:val="lowerLetter"/>
      <w:lvlText w:val="%2."/>
      <w:lvlJc w:val="left"/>
      <w:pPr>
        <w:ind w:left="2840" w:hanging="360"/>
      </w:pPr>
    </w:lvl>
    <w:lvl w:ilvl="2" w:tplc="0419001B" w:tentative="1">
      <w:start w:val="1"/>
      <w:numFmt w:val="lowerRoman"/>
      <w:lvlText w:val="%3."/>
      <w:lvlJc w:val="right"/>
      <w:pPr>
        <w:ind w:left="3560" w:hanging="180"/>
      </w:pPr>
    </w:lvl>
    <w:lvl w:ilvl="3" w:tplc="0419000F" w:tentative="1">
      <w:start w:val="1"/>
      <w:numFmt w:val="decimal"/>
      <w:lvlText w:val="%4."/>
      <w:lvlJc w:val="left"/>
      <w:pPr>
        <w:ind w:left="4280" w:hanging="360"/>
      </w:pPr>
    </w:lvl>
    <w:lvl w:ilvl="4" w:tplc="04190019" w:tentative="1">
      <w:start w:val="1"/>
      <w:numFmt w:val="lowerLetter"/>
      <w:lvlText w:val="%5."/>
      <w:lvlJc w:val="left"/>
      <w:pPr>
        <w:ind w:left="5000" w:hanging="360"/>
      </w:pPr>
    </w:lvl>
    <w:lvl w:ilvl="5" w:tplc="0419001B" w:tentative="1">
      <w:start w:val="1"/>
      <w:numFmt w:val="lowerRoman"/>
      <w:lvlText w:val="%6."/>
      <w:lvlJc w:val="right"/>
      <w:pPr>
        <w:ind w:left="5720" w:hanging="180"/>
      </w:pPr>
    </w:lvl>
    <w:lvl w:ilvl="6" w:tplc="0419000F" w:tentative="1">
      <w:start w:val="1"/>
      <w:numFmt w:val="decimal"/>
      <w:lvlText w:val="%7."/>
      <w:lvlJc w:val="left"/>
      <w:pPr>
        <w:ind w:left="6440" w:hanging="360"/>
      </w:pPr>
    </w:lvl>
    <w:lvl w:ilvl="7" w:tplc="04190019" w:tentative="1">
      <w:start w:val="1"/>
      <w:numFmt w:val="lowerLetter"/>
      <w:lvlText w:val="%8."/>
      <w:lvlJc w:val="left"/>
      <w:pPr>
        <w:ind w:left="7160" w:hanging="360"/>
      </w:pPr>
    </w:lvl>
    <w:lvl w:ilvl="8" w:tplc="0419001B" w:tentative="1">
      <w:start w:val="1"/>
      <w:numFmt w:val="lowerRoman"/>
      <w:lvlText w:val="%9."/>
      <w:lvlJc w:val="right"/>
      <w:pPr>
        <w:ind w:left="7880" w:hanging="180"/>
      </w:pPr>
    </w:lvl>
  </w:abstractNum>
  <w:abstractNum w:abstractNumId="37" w15:restartNumberingAfterBreak="0">
    <w:nsid w:val="76434334"/>
    <w:multiLevelType w:val="hybridMultilevel"/>
    <w:tmpl w:val="ABE4FCDE"/>
    <w:lvl w:ilvl="0" w:tplc="FFFFFFFF">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787E3DD8"/>
    <w:multiLevelType w:val="hybridMultilevel"/>
    <w:tmpl w:val="890AD374"/>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B3E4970"/>
    <w:multiLevelType w:val="hybridMultilevel"/>
    <w:tmpl w:val="5EBCCAD2"/>
    <w:lvl w:ilvl="0" w:tplc="3B00EFC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32"/>
  </w:num>
  <w:num w:numId="2">
    <w:abstractNumId w:val="11"/>
  </w:num>
  <w:num w:numId="3">
    <w:abstractNumId w:val="28"/>
  </w:num>
  <w:num w:numId="4">
    <w:abstractNumId w:val="17"/>
  </w:num>
  <w:num w:numId="5">
    <w:abstractNumId w:val="1"/>
  </w:num>
  <w:num w:numId="6">
    <w:abstractNumId w:val="10"/>
  </w:num>
  <w:num w:numId="7">
    <w:abstractNumId w:val="30"/>
  </w:num>
  <w:num w:numId="8">
    <w:abstractNumId w:val="20"/>
  </w:num>
  <w:num w:numId="9">
    <w:abstractNumId w:val="38"/>
  </w:num>
  <w:num w:numId="10">
    <w:abstractNumId w:val="2"/>
  </w:num>
  <w:num w:numId="11">
    <w:abstractNumId w:val="29"/>
  </w:num>
  <w:num w:numId="12">
    <w:abstractNumId w:val="9"/>
  </w:num>
  <w:num w:numId="13">
    <w:abstractNumId w:val="12"/>
  </w:num>
  <w:num w:numId="14">
    <w:abstractNumId w:val="14"/>
  </w:num>
  <w:num w:numId="15">
    <w:abstractNumId w:val="36"/>
  </w:num>
  <w:num w:numId="16">
    <w:abstractNumId w:val="24"/>
  </w:num>
  <w:num w:numId="17">
    <w:abstractNumId w:val="16"/>
  </w:num>
  <w:num w:numId="18">
    <w:abstractNumId w:val="31"/>
  </w:num>
  <w:num w:numId="19">
    <w:abstractNumId w:val="19"/>
  </w:num>
  <w:num w:numId="20">
    <w:abstractNumId w:val="37"/>
  </w:num>
  <w:num w:numId="21">
    <w:abstractNumId w:val="21"/>
  </w:num>
  <w:num w:numId="22">
    <w:abstractNumId w:val="25"/>
  </w:num>
  <w:num w:numId="23">
    <w:abstractNumId w:val="23"/>
  </w:num>
  <w:num w:numId="24">
    <w:abstractNumId w:val="0"/>
  </w:num>
  <w:num w:numId="25">
    <w:abstractNumId w:val="7"/>
  </w:num>
  <w:num w:numId="26">
    <w:abstractNumId w:val="33"/>
  </w:num>
  <w:num w:numId="27">
    <w:abstractNumId w:val="39"/>
  </w:num>
  <w:num w:numId="28">
    <w:abstractNumId w:val="13"/>
  </w:num>
  <w:num w:numId="29">
    <w:abstractNumId w:val="8"/>
  </w:num>
  <w:num w:numId="30">
    <w:abstractNumId w:val="27"/>
  </w:num>
  <w:num w:numId="31">
    <w:abstractNumId w:val="26"/>
  </w:num>
  <w:num w:numId="32">
    <w:abstractNumId w:val="3"/>
  </w:num>
  <w:num w:numId="33">
    <w:abstractNumId w:val="5"/>
  </w:num>
  <w:num w:numId="34">
    <w:abstractNumId w:val="4"/>
  </w:num>
  <w:num w:numId="35">
    <w:abstractNumId w:val="15"/>
  </w:num>
  <w:num w:numId="36">
    <w:abstractNumId w:val="6"/>
  </w:num>
  <w:num w:numId="37">
    <w:abstractNumId w:val="35"/>
  </w:num>
  <w:num w:numId="38">
    <w:abstractNumId w:val="18"/>
  </w:num>
  <w:num w:numId="39">
    <w:abstractNumId w:val="22"/>
  </w:num>
  <w:num w:numId="4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3"/>
  <w:proofState w:spelling="clean"/>
  <w:defaultTabStop w:val="708"/>
  <w:drawingGridHorizontalSpacing w:val="140"/>
  <w:displayHorizontalDrawingGridEvery w:val="2"/>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3A13"/>
    <w:rsid w:val="0000082E"/>
    <w:rsid w:val="00000F93"/>
    <w:rsid w:val="0000147F"/>
    <w:rsid w:val="0000458A"/>
    <w:rsid w:val="00010A58"/>
    <w:rsid w:val="000111ED"/>
    <w:rsid w:val="000129CE"/>
    <w:rsid w:val="000130DB"/>
    <w:rsid w:val="00013C57"/>
    <w:rsid w:val="00015074"/>
    <w:rsid w:val="00020794"/>
    <w:rsid w:val="000207B5"/>
    <w:rsid w:val="00021BFA"/>
    <w:rsid w:val="0002415B"/>
    <w:rsid w:val="00025748"/>
    <w:rsid w:val="00031E0D"/>
    <w:rsid w:val="0003215B"/>
    <w:rsid w:val="0003215D"/>
    <w:rsid w:val="0003289A"/>
    <w:rsid w:val="00032C8D"/>
    <w:rsid w:val="00032F4E"/>
    <w:rsid w:val="0003322F"/>
    <w:rsid w:val="00034826"/>
    <w:rsid w:val="00034A94"/>
    <w:rsid w:val="00037022"/>
    <w:rsid w:val="000447FA"/>
    <w:rsid w:val="00044B7A"/>
    <w:rsid w:val="00044E20"/>
    <w:rsid w:val="00045D6C"/>
    <w:rsid w:val="000478BC"/>
    <w:rsid w:val="00047F66"/>
    <w:rsid w:val="00051701"/>
    <w:rsid w:val="00051F52"/>
    <w:rsid w:val="00053D23"/>
    <w:rsid w:val="00055160"/>
    <w:rsid w:val="00056850"/>
    <w:rsid w:val="00057805"/>
    <w:rsid w:val="00057B9D"/>
    <w:rsid w:val="0006157F"/>
    <w:rsid w:val="00061E24"/>
    <w:rsid w:val="00062041"/>
    <w:rsid w:val="00065204"/>
    <w:rsid w:val="0006611A"/>
    <w:rsid w:val="00066BA3"/>
    <w:rsid w:val="00066BDF"/>
    <w:rsid w:val="00067637"/>
    <w:rsid w:val="0007520D"/>
    <w:rsid w:val="0007566A"/>
    <w:rsid w:val="000765EC"/>
    <w:rsid w:val="0007714B"/>
    <w:rsid w:val="00077E58"/>
    <w:rsid w:val="00081C87"/>
    <w:rsid w:val="000821CA"/>
    <w:rsid w:val="0008331E"/>
    <w:rsid w:val="00086AEC"/>
    <w:rsid w:val="00091BB1"/>
    <w:rsid w:val="000925C7"/>
    <w:rsid w:val="00093767"/>
    <w:rsid w:val="00093CAD"/>
    <w:rsid w:val="00093ED9"/>
    <w:rsid w:val="0009424F"/>
    <w:rsid w:val="0009495E"/>
    <w:rsid w:val="00095C3B"/>
    <w:rsid w:val="000A00F0"/>
    <w:rsid w:val="000A04CC"/>
    <w:rsid w:val="000A04F5"/>
    <w:rsid w:val="000A2FD0"/>
    <w:rsid w:val="000A6C2D"/>
    <w:rsid w:val="000B0969"/>
    <w:rsid w:val="000B265C"/>
    <w:rsid w:val="000B33DF"/>
    <w:rsid w:val="000B419F"/>
    <w:rsid w:val="000B5B8E"/>
    <w:rsid w:val="000B5BFF"/>
    <w:rsid w:val="000B6BFD"/>
    <w:rsid w:val="000B6D69"/>
    <w:rsid w:val="000C18E5"/>
    <w:rsid w:val="000C447B"/>
    <w:rsid w:val="000C7134"/>
    <w:rsid w:val="000D791C"/>
    <w:rsid w:val="000D7A16"/>
    <w:rsid w:val="000E3A13"/>
    <w:rsid w:val="000E49DE"/>
    <w:rsid w:val="000E7D7D"/>
    <w:rsid w:val="000F1B1E"/>
    <w:rsid w:val="000F1BA3"/>
    <w:rsid w:val="000F3596"/>
    <w:rsid w:val="000F3D51"/>
    <w:rsid w:val="000F482A"/>
    <w:rsid w:val="000F4F08"/>
    <w:rsid w:val="00101247"/>
    <w:rsid w:val="001021AB"/>
    <w:rsid w:val="00103644"/>
    <w:rsid w:val="001049DE"/>
    <w:rsid w:val="00104DEA"/>
    <w:rsid w:val="0010581C"/>
    <w:rsid w:val="00106E50"/>
    <w:rsid w:val="00110457"/>
    <w:rsid w:val="00116095"/>
    <w:rsid w:val="0011670A"/>
    <w:rsid w:val="00121D6E"/>
    <w:rsid w:val="001231FE"/>
    <w:rsid w:val="00125164"/>
    <w:rsid w:val="001306FF"/>
    <w:rsid w:val="001308C0"/>
    <w:rsid w:val="001312CB"/>
    <w:rsid w:val="00133241"/>
    <w:rsid w:val="00133BE4"/>
    <w:rsid w:val="00135B08"/>
    <w:rsid w:val="0013624D"/>
    <w:rsid w:val="00136473"/>
    <w:rsid w:val="00137315"/>
    <w:rsid w:val="00140262"/>
    <w:rsid w:val="001410B9"/>
    <w:rsid w:val="0014206B"/>
    <w:rsid w:val="00144757"/>
    <w:rsid w:val="001460D4"/>
    <w:rsid w:val="00147E1B"/>
    <w:rsid w:val="001508D2"/>
    <w:rsid w:val="0015312C"/>
    <w:rsid w:val="00154ED1"/>
    <w:rsid w:val="00155676"/>
    <w:rsid w:val="001563AA"/>
    <w:rsid w:val="00156AF3"/>
    <w:rsid w:val="00157022"/>
    <w:rsid w:val="00160562"/>
    <w:rsid w:val="0016154F"/>
    <w:rsid w:val="00166210"/>
    <w:rsid w:val="00171950"/>
    <w:rsid w:val="0017724C"/>
    <w:rsid w:val="0018394B"/>
    <w:rsid w:val="001859F2"/>
    <w:rsid w:val="0019084B"/>
    <w:rsid w:val="0019129B"/>
    <w:rsid w:val="0019208C"/>
    <w:rsid w:val="001945C4"/>
    <w:rsid w:val="0019658A"/>
    <w:rsid w:val="001968A9"/>
    <w:rsid w:val="00197887"/>
    <w:rsid w:val="001A0474"/>
    <w:rsid w:val="001A087E"/>
    <w:rsid w:val="001A104D"/>
    <w:rsid w:val="001A11EE"/>
    <w:rsid w:val="001A7554"/>
    <w:rsid w:val="001B0A9A"/>
    <w:rsid w:val="001B0FE3"/>
    <w:rsid w:val="001B4C1E"/>
    <w:rsid w:val="001B52D1"/>
    <w:rsid w:val="001B5F6B"/>
    <w:rsid w:val="001B67DA"/>
    <w:rsid w:val="001C1A10"/>
    <w:rsid w:val="001C1E18"/>
    <w:rsid w:val="001C2462"/>
    <w:rsid w:val="001D15C1"/>
    <w:rsid w:val="001D43DF"/>
    <w:rsid w:val="001D545B"/>
    <w:rsid w:val="001D62F6"/>
    <w:rsid w:val="001D7256"/>
    <w:rsid w:val="001E0227"/>
    <w:rsid w:val="001E081A"/>
    <w:rsid w:val="001E4BDE"/>
    <w:rsid w:val="001E7043"/>
    <w:rsid w:val="001F0A58"/>
    <w:rsid w:val="001F1014"/>
    <w:rsid w:val="001F2CC1"/>
    <w:rsid w:val="001F3F8A"/>
    <w:rsid w:val="001F6C9D"/>
    <w:rsid w:val="001F7AD3"/>
    <w:rsid w:val="00205B53"/>
    <w:rsid w:val="002070BD"/>
    <w:rsid w:val="00207FB4"/>
    <w:rsid w:val="00216EBF"/>
    <w:rsid w:val="00220290"/>
    <w:rsid w:val="00220451"/>
    <w:rsid w:val="0022061C"/>
    <w:rsid w:val="002209AA"/>
    <w:rsid w:val="00220BB8"/>
    <w:rsid w:val="00221605"/>
    <w:rsid w:val="002225FE"/>
    <w:rsid w:val="0022285F"/>
    <w:rsid w:val="0022378A"/>
    <w:rsid w:val="00226908"/>
    <w:rsid w:val="00230815"/>
    <w:rsid w:val="00230B0C"/>
    <w:rsid w:val="00232B62"/>
    <w:rsid w:val="00237CC7"/>
    <w:rsid w:val="00237ED0"/>
    <w:rsid w:val="00241A2D"/>
    <w:rsid w:val="00243162"/>
    <w:rsid w:val="00246A6A"/>
    <w:rsid w:val="0024786C"/>
    <w:rsid w:val="00250194"/>
    <w:rsid w:val="0025134F"/>
    <w:rsid w:val="0025220B"/>
    <w:rsid w:val="00252DC6"/>
    <w:rsid w:val="00254558"/>
    <w:rsid w:val="002554A7"/>
    <w:rsid w:val="0025655F"/>
    <w:rsid w:val="002625AB"/>
    <w:rsid w:val="00263513"/>
    <w:rsid w:val="00263F67"/>
    <w:rsid w:val="00264109"/>
    <w:rsid w:val="002661E0"/>
    <w:rsid w:val="00270EDE"/>
    <w:rsid w:val="00274D2F"/>
    <w:rsid w:val="00275A4B"/>
    <w:rsid w:val="00275C1D"/>
    <w:rsid w:val="002778F1"/>
    <w:rsid w:val="00277DEF"/>
    <w:rsid w:val="00280493"/>
    <w:rsid w:val="0028232C"/>
    <w:rsid w:val="002827F7"/>
    <w:rsid w:val="00283587"/>
    <w:rsid w:val="0028539B"/>
    <w:rsid w:val="00286E73"/>
    <w:rsid w:val="0028757D"/>
    <w:rsid w:val="00290601"/>
    <w:rsid w:val="00290EF9"/>
    <w:rsid w:val="0029199A"/>
    <w:rsid w:val="00291DE0"/>
    <w:rsid w:val="002922F0"/>
    <w:rsid w:val="00295F23"/>
    <w:rsid w:val="00296BDA"/>
    <w:rsid w:val="00296E0A"/>
    <w:rsid w:val="002A14BC"/>
    <w:rsid w:val="002A2A2F"/>
    <w:rsid w:val="002A4A09"/>
    <w:rsid w:val="002A5393"/>
    <w:rsid w:val="002A7AA0"/>
    <w:rsid w:val="002B109E"/>
    <w:rsid w:val="002B533D"/>
    <w:rsid w:val="002B597F"/>
    <w:rsid w:val="002B6154"/>
    <w:rsid w:val="002B684D"/>
    <w:rsid w:val="002B6C53"/>
    <w:rsid w:val="002B6FF6"/>
    <w:rsid w:val="002B7AA2"/>
    <w:rsid w:val="002B7ED6"/>
    <w:rsid w:val="002C3D70"/>
    <w:rsid w:val="002C50B5"/>
    <w:rsid w:val="002C7801"/>
    <w:rsid w:val="002D5213"/>
    <w:rsid w:val="002D5228"/>
    <w:rsid w:val="002D6259"/>
    <w:rsid w:val="002E029C"/>
    <w:rsid w:val="002E2E08"/>
    <w:rsid w:val="002E3405"/>
    <w:rsid w:val="002E40B7"/>
    <w:rsid w:val="002E5708"/>
    <w:rsid w:val="002F0289"/>
    <w:rsid w:val="002F0D47"/>
    <w:rsid w:val="002F2A1C"/>
    <w:rsid w:val="002F3926"/>
    <w:rsid w:val="002F640E"/>
    <w:rsid w:val="002F6C8C"/>
    <w:rsid w:val="00300122"/>
    <w:rsid w:val="00302C6C"/>
    <w:rsid w:val="0030581C"/>
    <w:rsid w:val="0031012C"/>
    <w:rsid w:val="00310988"/>
    <w:rsid w:val="00310E0E"/>
    <w:rsid w:val="00323A16"/>
    <w:rsid w:val="0032511B"/>
    <w:rsid w:val="00327E54"/>
    <w:rsid w:val="00332DCD"/>
    <w:rsid w:val="00333A56"/>
    <w:rsid w:val="003342F2"/>
    <w:rsid w:val="003343C4"/>
    <w:rsid w:val="00336138"/>
    <w:rsid w:val="003376EE"/>
    <w:rsid w:val="003379D3"/>
    <w:rsid w:val="0034196C"/>
    <w:rsid w:val="00343868"/>
    <w:rsid w:val="00345A28"/>
    <w:rsid w:val="00350535"/>
    <w:rsid w:val="00350CDB"/>
    <w:rsid w:val="0035154E"/>
    <w:rsid w:val="00351E09"/>
    <w:rsid w:val="00353530"/>
    <w:rsid w:val="003550CB"/>
    <w:rsid w:val="00355363"/>
    <w:rsid w:val="00357331"/>
    <w:rsid w:val="003607DA"/>
    <w:rsid w:val="00364A8B"/>
    <w:rsid w:val="003665BB"/>
    <w:rsid w:val="00367E0A"/>
    <w:rsid w:val="00370766"/>
    <w:rsid w:val="0037136C"/>
    <w:rsid w:val="003733A8"/>
    <w:rsid w:val="00373FD7"/>
    <w:rsid w:val="00374D73"/>
    <w:rsid w:val="003754A1"/>
    <w:rsid w:val="00375C1F"/>
    <w:rsid w:val="00382684"/>
    <w:rsid w:val="0038369F"/>
    <w:rsid w:val="00387A52"/>
    <w:rsid w:val="00390331"/>
    <w:rsid w:val="00392F24"/>
    <w:rsid w:val="00395590"/>
    <w:rsid w:val="00395624"/>
    <w:rsid w:val="003957B0"/>
    <w:rsid w:val="003958F8"/>
    <w:rsid w:val="00396B2F"/>
    <w:rsid w:val="003972DF"/>
    <w:rsid w:val="00397D57"/>
    <w:rsid w:val="003A19A1"/>
    <w:rsid w:val="003A20A7"/>
    <w:rsid w:val="003B0580"/>
    <w:rsid w:val="003C015B"/>
    <w:rsid w:val="003C2F85"/>
    <w:rsid w:val="003C60BC"/>
    <w:rsid w:val="003D008F"/>
    <w:rsid w:val="003D08B6"/>
    <w:rsid w:val="003D3022"/>
    <w:rsid w:val="003D3A83"/>
    <w:rsid w:val="003D3F70"/>
    <w:rsid w:val="003D6C72"/>
    <w:rsid w:val="003D7CC6"/>
    <w:rsid w:val="003E2CBD"/>
    <w:rsid w:val="003E6260"/>
    <w:rsid w:val="003F0F25"/>
    <w:rsid w:val="003F1EBD"/>
    <w:rsid w:val="003F47A8"/>
    <w:rsid w:val="003F704D"/>
    <w:rsid w:val="00401723"/>
    <w:rsid w:val="00405614"/>
    <w:rsid w:val="00407A17"/>
    <w:rsid w:val="0041142B"/>
    <w:rsid w:val="004116C9"/>
    <w:rsid w:val="0041239F"/>
    <w:rsid w:val="00412B1F"/>
    <w:rsid w:val="0041714D"/>
    <w:rsid w:val="00422F52"/>
    <w:rsid w:val="00423191"/>
    <w:rsid w:val="00423408"/>
    <w:rsid w:val="0042340A"/>
    <w:rsid w:val="004250A6"/>
    <w:rsid w:val="00431C74"/>
    <w:rsid w:val="0043254A"/>
    <w:rsid w:val="0043495C"/>
    <w:rsid w:val="00435CD2"/>
    <w:rsid w:val="00436CBE"/>
    <w:rsid w:val="00441A62"/>
    <w:rsid w:val="00441D69"/>
    <w:rsid w:val="0044261C"/>
    <w:rsid w:val="00443282"/>
    <w:rsid w:val="0044473E"/>
    <w:rsid w:val="00447C26"/>
    <w:rsid w:val="0045022D"/>
    <w:rsid w:val="004547D0"/>
    <w:rsid w:val="004569FE"/>
    <w:rsid w:val="00456C50"/>
    <w:rsid w:val="00457EBF"/>
    <w:rsid w:val="00460AA3"/>
    <w:rsid w:val="00462206"/>
    <w:rsid w:val="0046298E"/>
    <w:rsid w:val="004660E5"/>
    <w:rsid w:val="0046743C"/>
    <w:rsid w:val="00467889"/>
    <w:rsid w:val="00471B23"/>
    <w:rsid w:val="00471FCF"/>
    <w:rsid w:val="00472F4D"/>
    <w:rsid w:val="004731A2"/>
    <w:rsid w:val="00474C78"/>
    <w:rsid w:val="00475624"/>
    <w:rsid w:val="004761DB"/>
    <w:rsid w:val="00476AC1"/>
    <w:rsid w:val="00481921"/>
    <w:rsid w:val="00483639"/>
    <w:rsid w:val="00487652"/>
    <w:rsid w:val="00487681"/>
    <w:rsid w:val="00490865"/>
    <w:rsid w:val="00491FF2"/>
    <w:rsid w:val="00493AFA"/>
    <w:rsid w:val="00495435"/>
    <w:rsid w:val="0049619C"/>
    <w:rsid w:val="0049665B"/>
    <w:rsid w:val="00496987"/>
    <w:rsid w:val="00497882"/>
    <w:rsid w:val="004978AE"/>
    <w:rsid w:val="004A3B96"/>
    <w:rsid w:val="004B0357"/>
    <w:rsid w:val="004B45CD"/>
    <w:rsid w:val="004B5254"/>
    <w:rsid w:val="004B6F6E"/>
    <w:rsid w:val="004B7FBC"/>
    <w:rsid w:val="004C08AE"/>
    <w:rsid w:val="004C193B"/>
    <w:rsid w:val="004C1C0E"/>
    <w:rsid w:val="004C3C99"/>
    <w:rsid w:val="004C43D4"/>
    <w:rsid w:val="004C5CF3"/>
    <w:rsid w:val="004C6614"/>
    <w:rsid w:val="004C7251"/>
    <w:rsid w:val="004D043C"/>
    <w:rsid w:val="004D7636"/>
    <w:rsid w:val="004D773F"/>
    <w:rsid w:val="004D7745"/>
    <w:rsid w:val="004D7CF4"/>
    <w:rsid w:val="004E00DE"/>
    <w:rsid w:val="004E1AA5"/>
    <w:rsid w:val="004E2128"/>
    <w:rsid w:val="004E2FB6"/>
    <w:rsid w:val="004E6C96"/>
    <w:rsid w:val="004F0726"/>
    <w:rsid w:val="004F1E80"/>
    <w:rsid w:val="004F21D4"/>
    <w:rsid w:val="004F7318"/>
    <w:rsid w:val="005010CC"/>
    <w:rsid w:val="00504C5F"/>
    <w:rsid w:val="00507897"/>
    <w:rsid w:val="00507F2B"/>
    <w:rsid w:val="00510BA2"/>
    <w:rsid w:val="00511E9C"/>
    <w:rsid w:val="00512CB0"/>
    <w:rsid w:val="005137F5"/>
    <w:rsid w:val="00515755"/>
    <w:rsid w:val="00515A5B"/>
    <w:rsid w:val="00516ABC"/>
    <w:rsid w:val="00516E1B"/>
    <w:rsid w:val="005201FD"/>
    <w:rsid w:val="00521A14"/>
    <w:rsid w:val="005231DE"/>
    <w:rsid w:val="00523340"/>
    <w:rsid w:val="005265F9"/>
    <w:rsid w:val="005278A4"/>
    <w:rsid w:val="005309F3"/>
    <w:rsid w:val="00530C9E"/>
    <w:rsid w:val="005316AC"/>
    <w:rsid w:val="005318B3"/>
    <w:rsid w:val="00534B43"/>
    <w:rsid w:val="00534E1F"/>
    <w:rsid w:val="005369E0"/>
    <w:rsid w:val="005377CF"/>
    <w:rsid w:val="00540D15"/>
    <w:rsid w:val="005454BF"/>
    <w:rsid w:val="0054684A"/>
    <w:rsid w:val="0055117C"/>
    <w:rsid w:val="00552D56"/>
    <w:rsid w:val="005601F5"/>
    <w:rsid w:val="00560226"/>
    <w:rsid w:val="00561DA5"/>
    <w:rsid w:val="00563228"/>
    <w:rsid w:val="0056365B"/>
    <w:rsid w:val="00567C5E"/>
    <w:rsid w:val="00567ECC"/>
    <w:rsid w:val="0057001B"/>
    <w:rsid w:val="00572BB8"/>
    <w:rsid w:val="00572DA3"/>
    <w:rsid w:val="00573E43"/>
    <w:rsid w:val="0057503C"/>
    <w:rsid w:val="0058395C"/>
    <w:rsid w:val="0058545C"/>
    <w:rsid w:val="00585FC7"/>
    <w:rsid w:val="00586F03"/>
    <w:rsid w:val="00587B3F"/>
    <w:rsid w:val="00590412"/>
    <w:rsid w:val="00590F0D"/>
    <w:rsid w:val="0059339D"/>
    <w:rsid w:val="005948DA"/>
    <w:rsid w:val="00597216"/>
    <w:rsid w:val="0059797B"/>
    <w:rsid w:val="00597BF4"/>
    <w:rsid w:val="005A15DA"/>
    <w:rsid w:val="005A2EEB"/>
    <w:rsid w:val="005A3847"/>
    <w:rsid w:val="005A3A65"/>
    <w:rsid w:val="005A5578"/>
    <w:rsid w:val="005A5AAA"/>
    <w:rsid w:val="005A75CD"/>
    <w:rsid w:val="005A763E"/>
    <w:rsid w:val="005B232F"/>
    <w:rsid w:val="005B31A1"/>
    <w:rsid w:val="005B3652"/>
    <w:rsid w:val="005B6554"/>
    <w:rsid w:val="005B6CFD"/>
    <w:rsid w:val="005B712F"/>
    <w:rsid w:val="005B7D85"/>
    <w:rsid w:val="005C242B"/>
    <w:rsid w:val="005C2AA3"/>
    <w:rsid w:val="005C6B82"/>
    <w:rsid w:val="005D0794"/>
    <w:rsid w:val="005D0F41"/>
    <w:rsid w:val="005D1762"/>
    <w:rsid w:val="005D2617"/>
    <w:rsid w:val="005D4394"/>
    <w:rsid w:val="005D6F37"/>
    <w:rsid w:val="005D73DF"/>
    <w:rsid w:val="005E1E93"/>
    <w:rsid w:val="005E3936"/>
    <w:rsid w:val="005E43B4"/>
    <w:rsid w:val="005E673A"/>
    <w:rsid w:val="005E6F88"/>
    <w:rsid w:val="005F3119"/>
    <w:rsid w:val="005F564F"/>
    <w:rsid w:val="005F73F4"/>
    <w:rsid w:val="00600DFE"/>
    <w:rsid w:val="006011A9"/>
    <w:rsid w:val="006020DE"/>
    <w:rsid w:val="00602907"/>
    <w:rsid w:val="006049E1"/>
    <w:rsid w:val="00604C4E"/>
    <w:rsid w:val="006065F5"/>
    <w:rsid w:val="00610170"/>
    <w:rsid w:val="00611E22"/>
    <w:rsid w:val="00611E74"/>
    <w:rsid w:val="0061286E"/>
    <w:rsid w:val="00613537"/>
    <w:rsid w:val="00620FE4"/>
    <w:rsid w:val="00621598"/>
    <w:rsid w:val="0062208E"/>
    <w:rsid w:val="00622FCE"/>
    <w:rsid w:val="0062388C"/>
    <w:rsid w:val="00624901"/>
    <w:rsid w:val="006331A4"/>
    <w:rsid w:val="00635766"/>
    <w:rsid w:val="006368D9"/>
    <w:rsid w:val="006402A7"/>
    <w:rsid w:val="0064125F"/>
    <w:rsid w:val="006443BF"/>
    <w:rsid w:val="00644E02"/>
    <w:rsid w:val="00645F56"/>
    <w:rsid w:val="00647CF8"/>
    <w:rsid w:val="006541C9"/>
    <w:rsid w:val="0065489A"/>
    <w:rsid w:val="00656F6D"/>
    <w:rsid w:val="006600C4"/>
    <w:rsid w:val="006619A5"/>
    <w:rsid w:val="00662F68"/>
    <w:rsid w:val="006643D6"/>
    <w:rsid w:val="00664EA2"/>
    <w:rsid w:val="006657B2"/>
    <w:rsid w:val="00665E81"/>
    <w:rsid w:val="00666DCA"/>
    <w:rsid w:val="00667E80"/>
    <w:rsid w:val="00672B9E"/>
    <w:rsid w:val="0067378C"/>
    <w:rsid w:val="0067510B"/>
    <w:rsid w:val="00680B86"/>
    <w:rsid w:val="00683836"/>
    <w:rsid w:val="00684AF7"/>
    <w:rsid w:val="0069097F"/>
    <w:rsid w:val="00694806"/>
    <w:rsid w:val="00694EF3"/>
    <w:rsid w:val="0069652B"/>
    <w:rsid w:val="006A0849"/>
    <w:rsid w:val="006A3E7D"/>
    <w:rsid w:val="006A5451"/>
    <w:rsid w:val="006A6CFD"/>
    <w:rsid w:val="006B0E23"/>
    <w:rsid w:val="006B31F0"/>
    <w:rsid w:val="006B7FE8"/>
    <w:rsid w:val="006C198C"/>
    <w:rsid w:val="006C1E67"/>
    <w:rsid w:val="006C484F"/>
    <w:rsid w:val="006C554C"/>
    <w:rsid w:val="006C565C"/>
    <w:rsid w:val="006C57BB"/>
    <w:rsid w:val="006C5DE1"/>
    <w:rsid w:val="006C634C"/>
    <w:rsid w:val="006C7F34"/>
    <w:rsid w:val="006D06F4"/>
    <w:rsid w:val="006D0A13"/>
    <w:rsid w:val="006D5F83"/>
    <w:rsid w:val="006D71D4"/>
    <w:rsid w:val="006E01EC"/>
    <w:rsid w:val="006E28E4"/>
    <w:rsid w:val="006E2CA1"/>
    <w:rsid w:val="006E2F33"/>
    <w:rsid w:val="006E34FE"/>
    <w:rsid w:val="006E4301"/>
    <w:rsid w:val="006E4CBC"/>
    <w:rsid w:val="006E510F"/>
    <w:rsid w:val="006E7528"/>
    <w:rsid w:val="006F0269"/>
    <w:rsid w:val="006F0448"/>
    <w:rsid w:val="006F1BF4"/>
    <w:rsid w:val="006F2183"/>
    <w:rsid w:val="006F22F3"/>
    <w:rsid w:val="006F2630"/>
    <w:rsid w:val="006F6B25"/>
    <w:rsid w:val="006F7559"/>
    <w:rsid w:val="006F7F06"/>
    <w:rsid w:val="007018FF"/>
    <w:rsid w:val="00701F1D"/>
    <w:rsid w:val="00703ED2"/>
    <w:rsid w:val="00705B18"/>
    <w:rsid w:val="007103BE"/>
    <w:rsid w:val="00710BB1"/>
    <w:rsid w:val="00710DC4"/>
    <w:rsid w:val="00710FE3"/>
    <w:rsid w:val="007112DE"/>
    <w:rsid w:val="00712019"/>
    <w:rsid w:val="007121BB"/>
    <w:rsid w:val="00712503"/>
    <w:rsid w:val="00715EF4"/>
    <w:rsid w:val="007170FC"/>
    <w:rsid w:val="007204F6"/>
    <w:rsid w:val="00720F98"/>
    <w:rsid w:val="00721349"/>
    <w:rsid w:val="00722B6F"/>
    <w:rsid w:val="00725A42"/>
    <w:rsid w:val="00727D27"/>
    <w:rsid w:val="00732BCD"/>
    <w:rsid w:val="00734210"/>
    <w:rsid w:val="007348E3"/>
    <w:rsid w:val="007438F7"/>
    <w:rsid w:val="0074419D"/>
    <w:rsid w:val="00744410"/>
    <w:rsid w:val="00747343"/>
    <w:rsid w:val="00750A15"/>
    <w:rsid w:val="0075368B"/>
    <w:rsid w:val="00754FC1"/>
    <w:rsid w:val="00754FF7"/>
    <w:rsid w:val="00757DBC"/>
    <w:rsid w:val="00761DB7"/>
    <w:rsid w:val="0076681D"/>
    <w:rsid w:val="00775732"/>
    <w:rsid w:val="00780EC5"/>
    <w:rsid w:val="00780FAE"/>
    <w:rsid w:val="0078161B"/>
    <w:rsid w:val="007818FD"/>
    <w:rsid w:val="007839DD"/>
    <w:rsid w:val="0078526B"/>
    <w:rsid w:val="00787240"/>
    <w:rsid w:val="00787905"/>
    <w:rsid w:val="007913D1"/>
    <w:rsid w:val="0079453F"/>
    <w:rsid w:val="007A10FE"/>
    <w:rsid w:val="007A2666"/>
    <w:rsid w:val="007A50CD"/>
    <w:rsid w:val="007A63F2"/>
    <w:rsid w:val="007B684C"/>
    <w:rsid w:val="007C2705"/>
    <w:rsid w:val="007C2878"/>
    <w:rsid w:val="007C641C"/>
    <w:rsid w:val="007C69A6"/>
    <w:rsid w:val="007C7C17"/>
    <w:rsid w:val="007D0939"/>
    <w:rsid w:val="007D0987"/>
    <w:rsid w:val="007D1623"/>
    <w:rsid w:val="007D2498"/>
    <w:rsid w:val="007D2E66"/>
    <w:rsid w:val="007D4929"/>
    <w:rsid w:val="007D68B9"/>
    <w:rsid w:val="007E0FA9"/>
    <w:rsid w:val="007E1073"/>
    <w:rsid w:val="007E19F5"/>
    <w:rsid w:val="007E323C"/>
    <w:rsid w:val="007E4F90"/>
    <w:rsid w:val="007E640F"/>
    <w:rsid w:val="007F033F"/>
    <w:rsid w:val="007F0D05"/>
    <w:rsid w:val="007F0EA3"/>
    <w:rsid w:val="007F1193"/>
    <w:rsid w:val="007F246B"/>
    <w:rsid w:val="007F5C14"/>
    <w:rsid w:val="008011FB"/>
    <w:rsid w:val="008016FC"/>
    <w:rsid w:val="00801968"/>
    <w:rsid w:val="00802AF1"/>
    <w:rsid w:val="008047EE"/>
    <w:rsid w:val="00804849"/>
    <w:rsid w:val="008048C9"/>
    <w:rsid w:val="00805675"/>
    <w:rsid w:val="00805903"/>
    <w:rsid w:val="00805D3F"/>
    <w:rsid w:val="00807221"/>
    <w:rsid w:val="00807563"/>
    <w:rsid w:val="00810A48"/>
    <w:rsid w:val="008134F8"/>
    <w:rsid w:val="00813EE7"/>
    <w:rsid w:val="008149B7"/>
    <w:rsid w:val="00814C18"/>
    <w:rsid w:val="00815D63"/>
    <w:rsid w:val="0081717A"/>
    <w:rsid w:val="00824578"/>
    <w:rsid w:val="00824DB0"/>
    <w:rsid w:val="008252FB"/>
    <w:rsid w:val="00827E1A"/>
    <w:rsid w:val="0083002D"/>
    <w:rsid w:val="00830908"/>
    <w:rsid w:val="008342AE"/>
    <w:rsid w:val="00834C73"/>
    <w:rsid w:val="00836159"/>
    <w:rsid w:val="0083713D"/>
    <w:rsid w:val="0083741F"/>
    <w:rsid w:val="00840C76"/>
    <w:rsid w:val="00842AF0"/>
    <w:rsid w:val="00844705"/>
    <w:rsid w:val="00844E85"/>
    <w:rsid w:val="00845A45"/>
    <w:rsid w:val="00851E1E"/>
    <w:rsid w:val="008522CC"/>
    <w:rsid w:val="008524CD"/>
    <w:rsid w:val="00852634"/>
    <w:rsid w:val="00854980"/>
    <w:rsid w:val="0085553F"/>
    <w:rsid w:val="00857E9D"/>
    <w:rsid w:val="008605A7"/>
    <w:rsid w:val="00861004"/>
    <w:rsid w:val="00861565"/>
    <w:rsid w:val="00861AC9"/>
    <w:rsid w:val="00861EF3"/>
    <w:rsid w:val="00862C1C"/>
    <w:rsid w:val="00863C52"/>
    <w:rsid w:val="00864073"/>
    <w:rsid w:val="00864420"/>
    <w:rsid w:val="00866635"/>
    <w:rsid w:val="00871C31"/>
    <w:rsid w:val="00872B9F"/>
    <w:rsid w:val="0087439A"/>
    <w:rsid w:val="008763DF"/>
    <w:rsid w:val="00881C48"/>
    <w:rsid w:val="00886366"/>
    <w:rsid w:val="00886D16"/>
    <w:rsid w:val="00886EE2"/>
    <w:rsid w:val="0089190C"/>
    <w:rsid w:val="00891EBC"/>
    <w:rsid w:val="00893F59"/>
    <w:rsid w:val="0089402D"/>
    <w:rsid w:val="0089433D"/>
    <w:rsid w:val="00894953"/>
    <w:rsid w:val="008952EF"/>
    <w:rsid w:val="008969F5"/>
    <w:rsid w:val="00896DAE"/>
    <w:rsid w:val="008976BC"/>
    <w:rsid w:val="008A0635"/>
    <w:rsid w:val="008A11DF"/>
    <w:rsid w:val="008A16BB"/>
    <w:rsid w:val="008A577C"/>
    <w:rsid w:val="008A5CCF"/>
    <w:rsid w:val="008A6C53"/>
    <w:rsid w:val="008B1AA0"/>
    <w:rsid w:val="008B26F9"/>
    <w:rsid w:val="008B3201"/>
    <w:rsid w:val="008B39D2"/>
    <w:rsid w:val="008B5C25"/>
    <w:rsid w:val="008B5C36"/>
    <w:rsid w:val="008B5D85"/>
    <w:rsid w:val="008B60BC"/>
    <w:rsid w:val="008B6E6E"/>
    <w:rsid w:val="008B71D5"/>
    <w:rsid w:val="008B7FCF"/>
    <w:rsid w:val="008C09F2"/>
    <w:rsid w:val="008C172E"/>
    <w:rsid w:val="008C18D5"/>
    <w:rsid w:val="008C3802"/>
    <w:rsid w:val="008C4454"/>
    <w:rsid w:val="008C53EE"/>
    <w:rsid w:val="008C6380"/>
    <w:rsid w:val="008C75A7"/>
    <w:rsid w:val="008D2920"/>
    <w:rsid w:val="008D3D6E"/>
    <w:rsid w:val="008D4CA4"/>
    <w:rsid w:val="008D54BA"/>
    <w:rsid w:val="008D6FD4"/>
    <w:rsid w:val="008D76BB"/>
    <w:rsid w:val="008E322E"/>
    <w:rsid w:val="008E33DF"/>
    <w:rsid w:val="008E3450"/>
    <w:rsid w:val="008E4CC9"/>
    <w:rsid w:val="008F08EA"/>
    <w:rsid w:val="008F15F9"/>
    <w:rsid w:val="008F38C1"/>
    <w:rsid w:val="008F5D7E"/>
    <w:rsid w:val="008F606C"/>
    <w:rsid w:val="008F6FC1"/>
    <w:rsid w:val="008F7530"/>
    <w:rsid w:val="009005E4"/>
    <w:rsid w:val="00903481"/>
    <w:rsid w:val="00903BEB"/>
    <w:rsid w:val="0090425B"/>
    <w:rsid w:val="00904972"/>
    <w:rsid w:val="00905F12"/>
    <w:rsid w:val="00910F7F"/>
    <w:rsid w:val="009112C5"/>
    <w:rsid w:val="00912EBD"/>
    <w:rsid w:val="00913596"/>
    <w:rsid w:val="00913716"/>
    <w:rsid w:val="00914173"/>
    <w:rsid w:val="00915285"/>
    <w:rsid w:val="0091792E"/>
    <w:rsid w:val="0092020C"/>
    <w:rsid w:val="009224ED"/>
    <w:rsid w:val="00922963"/>
    <w:rsid w:val="00923A4A"/>
    <w:rsid w:val="00923EE9"/>
    <w:rsid w:val="0092493F"/>
    <w:rsid w:val="00926F6D"/>
    <w:rsid w:val="00927D30"/>
    <w:rsid w:val="009316A4"/>
    <w:rsid w:val="00932B72"/>
    <w:rsid w:val="00932DDD"/>
    <w:rsid w:val="00936955"/>
    <w:rsid w:val="009404C6"/>
    <w:rsid w:val="00942AEB"/>
    <w:rsid w:val="009439C0"/>
    <w:rsid w:val="00943EF4"/>
    <w:rsid w:val="00945DDA"/>
    <w:rsid w:val="0094734C"/>
    <w:rsid w:val="00950B57"/>
    <w:rsid w:val="00952858"/>
    <w:rsid w:val="00955E81"/>
    <w:rsid w:val="00955F06"/>
    <w:rsid w:val="00961749"/>
    <w:rsid w:val="00961D40"/>
    <w:rsid w:val="009636AF"/>
    <w:rsid w:val="00963852"/>
    <w:rsid w:val="00965CA5"/>
    <w:rsid w:val="009674A8"/>
    <w:rsid w:val="00970AE0"/>
    <w:rsid w:val="009730A6"/>
    <w:rsid w:val="00974002"/>
    <w:rsid w:val="00977DB2"/>
    <w:rsid w:val="00977F97"/>
    <w:rsid w:val="009828B3"/>
    <w:rsid w:val="00986909"/>
    <w:rsid w:val="00987C37"/>
    <w:rsid w:val="0099054B"/>
    <w:rsid w:val="0099216F"/>
    <w:rsid w:val="0099268E"/>
    <w:rsid w:val="009931AA"/>
    <w:rsid w:val="00994F8F"/>
    <w:rsid w:val="009967B8"/>
    <w:rsid w:val="0099715D"/>
    <w:rsid w:val="009A0A3D"/>
    <w:rsid w:val="009A1032"/>
    <w:rsid w:val="009A1117"/>
    <w:rsid w:val="009A28B5"/>
    <w:rsid w:val="009A4165"/>
    <w:rsid w:val="009A559B"/>
    <w:rsid w:val="009A60A9"/>
    <w:rsid w:val="009A6C9C"/>
    <w:rsid w:val="009B115B"/>
    <w:rsid w:val="009B122E"/>
    <w:rsid w:val="009B49CE"/>
    <w:rsid w:val="009B6BF7"/>
    <w:rsid w:val="009C10BB"/>
    <w:rsid w:val="009C2680"/>
    <w:rsid w:val="009D14E3"/>
    <w:rsid w:val="009D20E8"/>
    <w:rsid w:val="009D2A87"/>
    <w:rsid w:val="009D312F"/>
    <w:rsid w:val="009D464B"/>
    <w:rsid w:val="009D5D61"/>
    <w:rsid w:val="009E073C"/>
    <w:rsid w:val="009E1E5C"/>
    <w:rsid w:val="009E22DD"/>
    <w:rsid w:val="009E3293"/>
    <w:rsid w:val="009E3C88"/>
    <w:rsid w:val="009E6806"/>
    <w:rsid w:val="009F3647"/>
    <w:rsid w:val="00A029F8"/>
    <w:rsid w:val="00A03918"/>
    <w:rsid w:val="00A04CB2"/>
    <w:rsid w:val="00A05594"/>
    <w:rsid w:val="00A10F20"/>
    <w:rsid w:val="00A10F4C"/>
    <w:rsid w:val="00A13D9C"/>
    <w:rsid w:val="00A14AC6"/>
    <w:rsid w:val="00A16543"/>
    <w:rsid w:val="00A16C3C"/>
    <w:rsid w:val="00A21081"/>
    <w:rsid w:val="00A2118D"/>
    <w:rsid w:val="00A21238"/>
    <w:rsid w:val="00A24426"/>
    <w:rsid w:val="00A30363"/>
    <w:rsid w:val="00A312E3"/>
    <w:rsid w:val="00A3545F"/>
    <w:rsid w:val="00A359D1"/>
    <w:rsid w:val="00A40B13"/>
    <w:rsid w:val="00A4145B"/>
    <w:rsid w:val="00A42EF3"/>
    <w:rsid w:val="00A42F0A"/>
    <w:rsid w:val="00A4327D"/>
    <w:rsid w:val="00A43EF5"/>
    <w:rsid w:val="00A44407"/>
    <w:rsid w:val="00A44FAE"/>
    <w:rsid w:val="00A45739"/>
    <w:rsid w:val="00A506D5"/>
    <w:rsid w:val="00A512E7"/>
    <w:rsid w:val="00A51DF5"/>
    <w:rsid w:val="00A52501"/>
    <w:rsid w:val="00A53A9F"/>
    <w:rsid w:val="00A56710"/>
    <w:rsid w:val="00A6049D"/>
    <w:rsid w:val="00A6072D"/>
    <w:rsid w:val="00A65C54"/>
    <w:rsid w:val="00A66BEA"/>
    <w:rsid w:val="00A67478"/>
    <w:rsid w:val="00A67929"/>
    <w:rsid w:val="00A70BD1"/>
    <w:rsid w:val="00A72660"/>
    <w:rsid w:val="00A7324C"/>
    <w:rsid w:val="00A73C38"/>
    <w:rsid w:val="00A73ED8"/>
    <w:rsid w:val="00A74447"/>
    <w:rsid w:val="00A746F4"/>
    <w:rsid w:val="00A74EDC"/>
    <w:rsid w:val="00A750B0"/>
    <w:rsid w:val="00A76FEA"/>
    <w:rsid w:val="00A77AA0"/>
    <w:rsid w:val="00A87DF1"/>
    <w:rsid w:val="00A912AB"/>
    <w:rsid w:val="00A914BD"/>
    <w:rsid w:val="00A97083"/>
    <w:rsid w:val="00AA14A0"/>
    <w:rsid w:val="00AA19E7"/>
    <w:rsid w:val="00AA2AFD"/>
    <w:rsid w:val="00AA3B56"/>
    <w:rsid w:val="00AB0139"/>
    <w:rsid w:val="00AB266C"/>
    <w:rsid w:val="00AB4551"/>
    <w:rsid w:val="00AB469A"/>
    <w:rsid w:val="00AB4B85"/>
    <w:rsid w:val="00AB4C29"/>
    <w:rsid w:val="00AB7612"/>
    <w:rsid w:val="00AB7637"/>
    <w:rsid w:val="00AC3FFC"/>
    <w:rsid w:val="00AC4F4A"/>
    <w:rsid w:val="00AC67E5"/>
    <w:rsid w:val="00AD0AFB"/>
    <w:rsid w:val="00AD0B4D"/>
    <w:rsid w:val="00AD172E"/>
    <w:rsid w:val="00AE1D65"/>
    <w:rsid w:val="00AE2833"/>
    <w:rsid w:val="00AE28E3"/>
    <w:rsid w:val="00AE3C9D"/>
    <w:rsid w:val="00AE4E3F"/>
    <w:rsid w:val="00AE5FF0"/>
    <w:rsid w:val="00AE6C56"/>
    <w:rsid w:val="00AF28F5"/>
    <w:rsid w:val="00AF3580"/>
    <w:rsid w:val="00AF3BA8"/>
    <w:rsid w:val="00AF40F9"/>
    <w:rsid w:val="00AF5607"/>
    <w:rsid w:val="00AF669A"/>
    <w:rsid w:val="00AF6BCD"/>
    <w:rsid w:val="00B00559"/>
    <w:rsid w:val="00B008CB"/>
    <w:rsid w:val="00B01C9C"/>
    <w:rsid w:val="00B0247B"/>
    <w:rsid w:val="00B051A8"/>
    <w:rsid w:val="00B0520D"/>
    <w:rsid w:val="00B05A44"/>
    <w:rsid w:val="00B05CA2"/>
    <w:rsid w:val="00B07DDD"/>
    <w:rsid w:val="00B114BF"/>
    <w:rsid w:val="00B12A16"/>
    <w:rsid w:val="00B12BA2"/>
    <w:rsid w:val="00B13D35"/>
    <w:rsid w:val="00B16379"/>
    <w:rsid w:val="00B17D62"/>
    <w:rsid w:val="00B17F43"/>
    <w:rsid w:val="00B201BE"/>
    <w:rsid w:val="00B20FF8"/>
    <w:rsid w:val="00B21701"/>
    <w:rsid w:val="00B22FD8"/>
    <w:rsid w:val="00B2390D"/>
    <w:rsid w:val="00B25634"/>
    <w:rsid w:val="00B26C25"/>
    <w:rsid w:val="00B27AEB"/>
    <w:rsid w:val="00B32568"/>
    <w:rsid w:val="00B336A8"/>
    <w:rsid w:val="00B33F1E"/>
    <w:rsid w:val="00B36618"/>
    <w:rsid w:val="00B42AE2"/>
    <w:rsid w:val="00B44B75"/>
    <w:rsid w:val="00B459F7"/>
    <w:rsid w:val="00B50784"/>
    <w:rsid w:val="00B51FC4"/>
    <w:rsid w:val="00B525F0"/>
    <w:rsid w:val="00B535FD"/>
    <w:rsid w:val="00B53ABF"/>
    <w:rsid w:val="00B543FF"/>
    <w:rsid w:val="00B55357"/>
    <w:rsid w:val="00B6058E"/>
    <w:rsid w:val="00B61B46"/>
    <w:rsid w:val="00B62823"/>
    <w:rsid w:val="00B6284A"/>
    <w:rsid w:val="00B64228"/>
    <w:rsid w:val="00B65881"/>
    <w:rsid w:val="00B65906"/>
    <w:rsid w:val="00B65BB3"/>
    <w:rsid w:val="00B678BF"/>
    <w:rsid w:val="00B7056C"/>
    <w:rsid w:val="00B727F7"/>
    <w:rsid w:val="00B72A6B"/>
    <w:rsid w:val="00B76FDA"/>
    <w:rsid w:val="00B77740"/>
    <w:rsid w:val="00B80118"/>
    <w:rsid w:val="00B8076C"/>
    <w:rsid w:val="00B8170E"/>
    <w:rsid w:val="00B82E84"/>
    <w:rsid w:val="00B83617"/>
    <w:rsid w:val="00B84738"/>
    <w:rsid w:val="00B855EB"/>
    <w:rsid w:val="00B858AE"/>
    <w:rsid w:val="00B8593E"/>
    <w:rsid w:val="00B8648B"/>
    <w:rsid w:val="00B86DCA"/>
    <w:rsid w:val="00B86F7B"/>
    <w:rsid w:val="00B90694"/>
    <w:rsid w:val="00B90959"/>
    <w:rsid w:val="00B91595"/>
    <w:rsid w:val="00B94981"/>
    <w:rsid w:val="00B94C40"/>
    <w:rsid w:val="00B953C6"/>
    <w:rsid w:val="00B957F5"/>
    <w:rsid w:val="00B968BF"/>
    <w:rsid w:val="00BA3DCC"/>
    <w:rsid w:val="00BA4913"/>
    <w:rsid w:val="00BA5ACC"/>
    <w:rsid w:val="00BA7AD1"/>
    <w:rsid w:val="00BA7B38"/>
    <w:rsid w:val="00BB122F"/>
    <w:rsid w:val="00BB500B"/>
    <w:rsid w:val="00BB5D5C"/>
    <w:rsid w:val="00BB64CB"/>
    <w:rsid w:val="00BC0046"/>
    <w:rsid w:val="00BC231C"/>
    <w:rsid w:val="00BC588A"/>
    <w:rsid w:val="00BC7AB6"/>
    <w:rsid w:val="00BD00F0"/>
    <w:rsid w:val="00BD0EFC"/>
    <w:rsid w:val="00BD1DDA"/>
    <w:rsid w:val="00BD21D3"/>
    <w:rsid w:val="00BD2B78"/>
    <w:rsid w:val="00BD3628"/>
    <w:rsid w:val="00BD51CA"/>
    <w:rsid w:val="00BD5D9E"/>
    <w:rsid w:val="00BE0282"/>
    <w:rsid w:val="00BE37F1"/>
    <w:rsid w:val="00BE40A5"/>
    <w:rsid w:val="00BE431F"/>
    <w:rsid w:val="00BE49F3"/>
    <w:rsid w:val="00BE4D22"/>
    <w:rsid w:val="00BE59BB"/>
    <w:rsid w:val="00BE5BBE"/>
    <w:rsid w:val="00BF0E93"/>
    <w:rsid w:val="00BF1004"/>
    <w:rsid w:val="00BF1EBC"/>
    <w:rsid w:val="00BF275F"/>
    <w:rsid w:val="00BF59AC"/>
    <w:rsid w:val="00BF5E88"/>
    <w:rsid w:val="00BF78DB"/>
    <w:rsid w:val="00C043F8"/>
    <w:rsid w:val="00C0579B"/>
    <w:rsid w:val="00C100DD"/>
    <w:rsid w:val="00C10861"/>
    <w:rsid w:val="00C14D13"/>
    <w:rsid w:val="00C159D4"/>
    <w:rsid w:val="00C16324"/>
    <w:rsid w:val="00C17727"/>
    <w:rsid w:val="00C17AB9"/>
    <w:rsid w:val="00C24811"/>
    <w:rsid w:val="00C26131"/>
    <w:rsid w:val="00C261C4"/>
    <w:rsid w:val="00C2682D"/>
    <w:rsid w:val="00C27C70"/>
    <w:rsid w:val="00C31086"/>
    <w:rsid w:val="00C32531"/>
    <w:rsid w:val="00C32643"/>
    <w:rsid w:val="00C32CFE"/>
    <w:rsid w:val="00C33E9F"/>
    <w:rsid w:val="00C373FA"/>
    <w:rsid w:val="00C4255B"/>
    <w:rsid w:val="00C43843"/>
    <w:rsid w:val="00C4386F"/>
    <w:rsid w:val="00C45362"/>
    <w:rsid w:val="00C457F9"/>
    <w:rsid w:val="00C46EFA"/>
    <w:rsid w:val="00C50DA0"/>
    <w:rsid w:val="00C527B1"/>
    <w:rsid w:val="00C53242"/>
    <w:rsid w:val="00C534C9"/>
    <w:rsid w:val="00C560E6"/>
    <w:rsid w:val="00C57226"/>
    <w:rsid w:val="00C57740"/>
    <w:rsid w:val="00C6091A"/>
    <w:rsid w:val="00C6297C"/>
    <w:rsid w:val="00C62DEB"/>
    <w:rsid w:val="00C63072"/>
    <w:rsid w:val="00C65104"/>
    <w:rsid w:val="00C67C41"/>
    <w:rsid w:val="00C67D7B"/>
    <w:rsid w:val="00C71D3E"/>
    <w:rsid w:val="00C73E26"/>
    <w:rsid w:val="00C74A18"/>
    <w:rsid w:val="00C813C9"/>
    <w:rsid w:val="00C833D9"/>
    <w:rsid w:val="00C83839"/>
    <w:rsid w:val="00C843B9"/>
    <w:rsid w:val="00C8608C"/>
    <w:rsid w:val="00C86933"/>
    <w:rsid w:val="00C877BC"/>
    <w:rsid w:val="00C92C64"/>
    <w:rsid w:val="00C93525"/>
    <w:rsid w:val="00C937A1"/>
    <w:rsid w:val="00C956F4"/>
    <w:rsid w:val="00C96F18"/>
    <w:rsid w:val="00C97F7A"/>
    <w:rsid w:val="00CA07CC"/>
    <w:rsid w:val="00CA08B1"/>
    <w:rsid w:val="00CA2159"/>
    <w:rsid w:val="00CA373B"/>
    <w:rsid w:val="00CA504E"/>
    <w:rsid w:val="00CA5BB8"/>
    <w:rsid w:val="00CA60C4"/>
    <w:rsid w:val="00CA77D2"/>
    <w:rsid w:val="00CB034B"/>
    <w:rsid w:val="00CB0648"/>
    <w:rsid w:val="00CB1AF0"/>
    <w:rsid w:val="00CB2B4D"/>
    <w:rsid w:val="00CB4D92"/>
    <w:rsid w:val="00CB5B31"/>
    <w:rsid w:val="00CC0CAE"/>
    <w:rsid w:val="00CC1DC9"/>
    <w:rsid w:val="00CC3805"/>
    <w:rsid w:val="00CC54C7"/>
    <w:rsid w:val="00CC6093"/>
    <w:rsid w:val="00CD13AA"/>
    <w:rsid w:val="00CD14DC"/>
    <w:rsid w:val="00CD151A"/>
    <w:rsid w:val="00CD1D36"/>
    <w:rsid w:val="00CD3A63"/>
    <w:rsid w:val="00CD4714"/>
    <w:rsid w:val="00CD6F14"/>
    <w:rsid w:val="00CD74B5"/>
    <w:rsid w:val="00CE0DA0"/>
    <w:rsid w:val="00CE111E"/>
    <w:rsid w:val="00CE2AE1"/>
    <w:rsid w:val="00CE7C52"/>
    <w:rsid w:val="00CE7D8E"/>
    <w:rsid w:val="00CF5067"/>
    <w:rsid w:val="00D009F8"/>
    <w:rsid w:val="00D01F61"/>
    <w:rsid w:val="00D039B8"/>
    <w:rsid w:val="00D03F0A"/>
    <w:rsid w:val="00D04657"/>
    <w:rsid w:val="00D0465D"/>
    <w:rsid w:val="00D10918"/>
    <w:rsid w:val="00D109DC"/>
    <w:rsid w:val="00D10FD4"/>
    <w:rsid w:val="00D125D3"/>
    <w:rsid w:val="00D12B62"/>
    <w:rsid w:val="00D13B7A"/>
    <w:rsid w:val="00D1543A"/>
    <w:rsid w:val="00D158BA"/>
    <w:rsid w:val="00D212EF"/>
    <w:rsid w:val="00D21395"/>
    <w:rsid w:val="00D21BC7"/>
    <w:rsid w:val="00D22AAA"/>
    <w:rsid w:val="00D22B1A"/>
    <w:rsid w:val="00D25C34"/>
    <w:rsid w:val="00D25D74"/>
    <w:rsid w:val="00D2611B"/>
    <w:rsid w:val="00D271DC"/>
    <w:rsid w:val="00D304DC"/>
    <w:rsid w:val="00D31B5B"/>
    <w:rsid w:val="00D31D73"/>
    <w:rsid w:val="00D321FE"/>
    <w:rsid w:val="00D324A0"/>
    <w:rsid w:val="00D33BD3"/>
    <w:rsid w:val="00D33D27"/>
    <w:rsid w:val="00D340AB"/>
    <w:rsid w:val="00D36C37"/>
    <w:rsid w:val="00D36FE0"/>
    <w:rsid w:val="00D3739D"/>
    <w:rsid w:val="00D41928"/>
    <w:rsid w:val="00D444CB"/>
    <w:rsid w:val="00D44CAC"/>
    <w:rsid w:val="00D4503C"/>
    <w:rsid w:val="00D4653C"/>
    <w:rsid w:val="00D465BD"/>
    <w:rsid w:val="00D504C4"/>
    <w:rsid w:val="00D50AEF"/>
    <w:rsid w:val="00D60987"/>
    <w:rsid w:val="00D60A31"/>
    <w:rsid w:val="00D657D3"/>
    <w:rsid w:val="00D65D9F"/>
    <w:rsid w:val="00D6674E"/>
    <w:rsid w:val="00D67FC1"/>
    <w:rsid w:val="00D70339"/>
    <w:rsid w:val="00D71276"/>
    <w:rsid w:val="00D72160"/>
    <w:rsid w:val="00D723CD"/>
    <w:rsid w:val="00D7323A"/>
    <w:rsid w:val="00D74768"/>
    <w:rsid w:val="00D7698B"/>
    <w:rsid w:val="00D77048"/>
    <w:rsid w:val="00D82185"/>
    <w:rsid w:val="00D83424"/>
    <w:rsid w:val="00D83662"/>
    <w:rsid w:val="00D84231"/>
    <w:rsid w:val="00D85C30"/>
    <w:rsid w:val="00D85FE3"/>
    <w:rsid w:val="00D8654F"/>
    <w:rsid w:val="00D86E35"/>
    <w:rsid w:val="00D86EF9"/>
    <w:rsid w:val="00D87906"/>
    <w:rsid w:val="00D94B54"/>
    <w:rsid w:val="00D952B6"/>
    <w:rsid w:val="00D955B7"/>
    <w:rsid w:val="00D97FCD"/>
    <w:rsid w:val="00DA2B33"/>
    <w:rsid w:val="00DA641E"/>
    <w:rsid w:val="00DB0238"/>
    <w:rsid w:val="00DB2CA4"/>
    <w:rsid w:val="00DB2CDE"/>
    <w:rsid w:val="00DB44DF"/>
    <w:rsid w:val="00DB5886"/>
    <w:rsid w:val="00DB5EF3"/>
    <w:rsid w:val="00DB710B"/>
    <w:rsid w:val="00DB757B"/>
    <w:rsid w:val="00DC0016"/>
    <w:rsid w:val="00DC207D"/>
    <w:rsid w:val="00DC2918"/>
    <w:rsid w:val="00DC2F2D"/>
    <w:rsid w:val="00DC434A"/>
    <w:rsid w:val="00DC589F"/>
    <w:rsid w:val="00DD75A7"/>
    <w:rsid w:val="00DE5A0E"/>
    <w:rsid w:val="00DE5E17"/>
    <w:rsid w:val="00DE681C"/>
    <w:rsid w:val="00DF04D8"/>
    <w:rsid w:val="00DF1CB4"/>
    <w:rsid w:val="00DF2CEB"/>
    <w:rsid w:val="00DF30CE"/>
    <w:rsid w:val="00DF4645"/>
    <w:rsid w:val="00DF60CA"/>
    <w:rsid w:val="00DF7B72"/>
    <w:rsid w:val="00E00A55"/>
    <w:rsid w:val="00E015D4"/>
    <w:rsid w:val="00E052F0"/>
    <w:rsid w:val="00E06980"/>
    <w:rsid w:val="00E069A0"/>
    <w:rsid w:val="00E07CAD"/>
    <w:rsid w:val="00E10910"/>
    <w:rsid w:val="00E10BA8"/>
    <w:rsid w:val="00E10BCA"/>
    <w:rsid w:val="00E1236E"/>
    <w:rsid w:val="00E12CBB"/>
    <w:rsid w:val="00E12F95"/>
    <w:rsid w:val="00E15754"/>
    <w:rsid w:val="00E2019A"/>
    <w:rsid w:val="00E2068D"/>
    <w:rsid w:val="00E20710"/>
    <w:rsid w:val="00E2232E"/>
    <w:rsid w:val="00E30BA5"/>
    <w:rsid w:val="00E30F38"/>
    <w:rsid w:val="00E3130D"/>
    <w:rsid w:val="00E325E1"/>
    <w:rsid w:val="00E332DF"/>
    <w:rsid w:val="00E343DA"/>
    <w:rsid w:val="00E35762"/>
    <w:rsid w:val="00E3712A"/>
    <w:rsid w:val="00E40712"/>
    <w:rsid w:val="00E42DFE"/>
    <w:rsid w:val="00E4363F"/>
    <w:rsid w:val="00E461C1"/>
    <w:rsid w:val="00E47ABA"/>
    <w:rsid w:val="00E47F04"/>
    <w:rsid w:val="00E5091C"/>
    <w:rsid w:val="00E53A24"/>
    <w:rsid w:val="00E53B94"/>
    <w:rsid w:val="00E63005"/>
    <w:rsid w:val="00E6325D"/>
    <w:rsid w:val="00E63DAC"/>
    <w:rsid w:val="00E642BA"/>
    <w:rsid w:val="00E652E6"/>
    <w:rsid w:val="00E7031D"/>
    <w:rsid w:val="00E71E88"/>
    <w:rsid w:val="00E72B57"/>
    <w:rsid w:val="00E7753F"/>
    <w:rsid w:val="00E811B3"/>
    <w:rsid w:val="00E82577"/>
    <w:rsid w:val="00E838D6"/>
    <w:rsid w:val="00E83DBB"/>
    <w:rsid w:val="00E84242"/>
    <w:rsid w:val="00E85FEE"/>
    <w:rsid w:val="00E86C8F"/>
    <w:rsid w:val="00E87302"/>
    <w:rsid w:val="00E87F72"/>
    <w:rsid w:val="00E915A1"/>
    <w:rsid w:val="00E91665"/>
    <w:rsid w:val="00E9246B"/>
    <w:rsid w:val="00E92DCA"/>
    <w:rsid w:val="00E9359C"/>
    <w:rsid w:val="00E971E5"/>
    <w:rsid w:val="00E976E6"/>
    <w:rsid w:val="00EA1264"/>
    <w:rsid w:val="00EA36C9"/>
    <w:rsid w:val="00EA6DCC"/>
    <w:rsid w:val="00EA721A"/>
    <w:rsid w:val="00EB0046"/>
    <w:rsid w:val="00EB028B"/>
    <w:rsid w:val="00EB0EB3"/>
    <w:rsid w:val="00EB2526"/>
    <w:rsid w:val="00EB309F"/>
    <w:rsid w:val="00EB6B67"/>
    <w:rsid w:val="00EC0F98"/>
    <w:rsid w:val="00EC13D1"/>
    <w:rsid w:val="00EC269A"/>
    <w:rsid w:val="00EC2717"/>
    <w:rsid w:val="00EC2877"/>
    <w:rsid w:val="00EC2B95"/>
    <w:rsid w:val="00EC32C4"/>
    <w:rsid w:val="00EC38A2"/>
    <w:rsid w:val="00EC532E"/>
    <w:rsid w:val="00EC5B55"/>
    <w:rsid w:val="00EC6083"/>
    <w:rsid w:val="00ED090C"/>
    <w:rsid w:val="00ED38DA"/>
    <w:rsid w:val="00ED410E"/>
    <w:rsid w:val="00ED5A2B"/>
    <w:rsid w:val="00ED66CA"/>
    <w:rsid w:val="00ED7AAA"/>
    <w:rsid w:val="00EE4EF4"/>
    <w:rsid w:val="00EE5327"/>
    <w:rsid w:val="00EE7701"/>
    <w:rsid w:val="00EE7BB6"/>
    <w:rsid w:val="00EF23B7"/>
    <w:rsid w:val="00EF3025"/>
    <w:rsid w:val="00EF3F48"/>
    <w:rsid w:val="00EF4C41"/>
    <w:rsid w:val="00EF4D9A"/>
    <w:rsid w:val="00EF6F84"/>
    <w:rsid w:val="00EF7860"/>
    <w:rsid w:val="00F01209"/>
    <w:rsid w:val="00F02092"/>
    <w:rsid w:val="00F05FE6"/>
    <w:rsid w:val="00F06469"/>
    <w:rsid w:val="00F06AFB"/>
    <w:rsid w:val="00F07C30"/>
    <w:rsid w:val="00F11464"/>
    <w:rsid w:val="00F11ADA"/>
    <w:rsid w:val="00F12DDA"/>
    <w:rsid w:val="00F14065"/>
    <w:rsid w:val="00F14689"/>
    <w:rsid w:val="00F14BCB"/>
    <w:rsid w:val="00F1686F"/>
    <w:rsid w:val="00F20081"/>
    <w:rsid w:val="00F202A7"/>
    <w:rsid w:val="00F24873"/>
    <w:rsid w:val="00F258D7"/>
    <w:rsid w:val="00F25D1D"/>
    <w:rsid w:val="00F279AD"/>
    <w:rsid w:val="00F31819"/>
    <w:rsid w:val="00F34AD0"/>
    <w:rsid w:val="00F353DB"/>
    <w:rsid w:val="00F3567F"/>
    <w:rsid w:val="00F358A1"/>
    <w:rsid w:val="00F403A3"/>
    <w:rsid w:val="00F41461"/>
    <w:rsid w:val="00F447DD"/>
    <w:rsid w:val="00F44ACF"/>
    <w:rsid w:val="00F465DB"/>
    <w:rsid w:val="00F46853"/>
    <w:rsid w:val="00F46D6D"/>
    <w:rsid w:val="00F55263"/>
    <w:rsid w:val="00F55534"/>
    <w:rsid w:val="00F61C6E"/>
    <w:rsid w:val="00F62C49"/>
    <w:rsid w:val="00F630D0"/>
    <w:rsid w:val="00F655D6"/>
    <w:rsid w:val="00F657EB"/>
    <w:rsid w:val="00F66262"/>
    <w:rsid w:val="00F7157F"/>
    <w:rsid w:val="00F72326"/>
    <w:rsid w:val="00F73264"/>
    <w:rsid w:val="00F7772D"/>
    <w:rsid w:val="00F77DE6"/>
    <w:rsid w:val="00F77E0E"/>
    <w:rsid w:val="00F80908"/>
    <w:rsid w:val="00F80CD7"/>
    <w:rsid w:val="00F82CFD"/>
    <w:rsid w:val="00F847BD"/>
    <w:rsid w:val="00F84EDD"/>
    <w:rsid w:val="00F87B6F"/>
    <w:rsid w:val="00F87B9F"/>
    <w:rsid w:val="00F901B1"/>
    <w:rsid w:val="00F91B1D"/>
    <w:rsid w:val="00F92DE9"/>
    <w:rsid w:val="00F96420"/>
    <w:rsid w:val="00F971A1"/>
    <w:rsid w:val="00FA095C"/>
    <w:rsid w:val="00FA0BDC"/>
    <w:rsid w:val="00FA0FA4"/>
    <w:rsid w:val="00FA1909"/>
    <w:rsid w:val="00FA2307"/>
    <w:rsid w:val="00FA2878"/>
    <w:rsid w:val="00FA31D2"/>
    <w:rsid w:val="00FA4775"/>
    <w:rsid w:val="00FA6063"/>
    <w:rsid w:val="00FA6CE1"/>
    <w:rsid w:val="00FA6F62"/>
    <w:rsid w:val="00FA7166"/>
    <w:rsid w:val="00FA75DF"/>
    <w:rsid w:val="00FB044D"/>
    <w:rsid w:val="00FB084C"/>
    <w:rsid w:val="00FB1E1A"/>
    <w:rsid w:val="00FB2829"/>
    <w:rsid w:val="00FC5F0A"/>
    <w:rsid w:val="00FC6218"/>
    <w:rsid w:val="00FC710C"/>
    <w:rsid w:val="00FC7B9E"/>
    <w:rsid w:val="00FD07CD"/>
    <w:rsid w:val="00FD2A46"/>
    <w:rsid w:val="00FD43FB"/>
    <w:rsid w:val="00FD574A"/>
    <w:rsid w:val="00FD6E33"/>
    <w:rsid w:val="00FE04EE"/>
    <w:rsid w:val="00FE07DA"/>
    <w:rsid w:val="00FE0D47"/>
    <w:rsid w:val="00FE1062"/>
    <w:rsid w:val="00FE21B9"/>
    <w:rsid w:val="00FE2985"/>
    <w:rsid w:val="00FE2DED"/>
    <w:rsid w:val="00FE3B89"/>
    <w:rsid w:val="00FE4336"/>
    <w:rsid w:val="00FF1703"/>
    <w:rsid w:val="00FF250E"/>
    <w:rsid w:val="00FF491E"/>
    <w:rsid w:val="00FF4C3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97CBF"/>
  <w15:docId w15:val="{4E766FB5-5FC8-1746-8248-60A3A4A2B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62C49"/>
    <w:pPr>
      <w:spacing w:line="360" w:lineRule="auto"/>
      <w:ind w:left="-440"/>
      <w:jc w:val="both"/>
    </w:pPr>
    <w:rPr>
      <w:rFonts w:ascii="Times New Roman" w:hAnsi="Times New Roman" w:cs="Times New Roman"/>
      <w:color w:val="000000" w:themeColor="text1"/>
      <w:sz w:val="28"/>
      <w:szCs w:val="28"/>
      <w:lang w:val="uk-UA"/>
    </w:rPr>
  </w:style>
  <w:style w:type="paragraph" w:styleId="1">
    <w:name w:val="heading 1"/>
    <w:basedOn w:val="a"/>
    <w:link w:val="10"/>
    <w:uiPriority w:val="9"/>
    <w:qFormat/>
    <w:rsid w:val="00DB2CDE"/>
    <w:pPr>
      <w:spacing w:before="100" w:beforeAutospacing="1" w:after="100" w:afterAutospacing="1" w:line="240" w:lineRule="auto"/>
      <w:ind w:left="0"/>
      <w:jc w:val="left"/>
      <w:outlineLvl w:val="0"/>
    </w:pPr>
    <w:rPr>
      <w:rFonts w:eastAsia="Times New Roman"/>
      <w:b/>
      <w:bCs/>
      <w:color w:val="auto"/>
      <w:kern w:val="36"/>
      <w:sz w:val="48"/>
      <w:szCs w:val="48"/>
      <w:lang w:val="ru-RU"/>
    </w:rPr>
  </w:style>
  <w:style w:type="paragraph" w:styleId="3">
    <w:name w:val="heading 3"/>
    <w:basedOn w:val="a"/>
    <w:next w:val="a"/>
    <w:link w:val="30"/>
    <w:uiPriority w:val="9"/>
    <w:semiHidden/>
    <w:unhideWhenUsed/>
    <w:qFormat/>
    <w:rsid w:val="00903BEB"/>
    <w:pPr>
      <w:keepNext/>
      <w:keepLines/>
      <w:spacing w:before="200"/>
      <w:outlineLvl w:val="2"/>
    </w:pPr>
    <w:rPr>
      <w:rFonts w:asciiTheme="majorHAnsi" w:eastAsiaTheme="majorEastAsia" w:hAnsiTheme="majorHAnsi" w:cstheme="majorBidi"/>
      <w:b/>
      <w:b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9129B"/>
    <w:pPr>
      <w:tabs>
        <w:tab w:val="center" w:pos="4513"/>
        <w:tab w:val="right" w:pos="9026"/>
      </w:tabs>
    </w:pPr>
  </w:style>
  <w:style w:type="character" w:customStyle="1" w:styleId="a4">
    <w:name w:val="Верхний колонтитул Знак"/>
    <w:basedOn w:val="a0"/>
    <w:link w:val="a3"/>
    <w:uiPriority w:val="99"/>
    <w:rsid w:val="0019129B"/>
  </w:style>
  <w:style w:type="paragraph" w:styleId="a5">
    <w:name w:val="footer"/>
    <w:basedOn w:val="a"/>
    <w:link w:val="a6"/>
    <w:uiPriority w:val="99"/>
    <w:unhideWhenUsed/>
    <w:rsid w:val="0019129B"/>
    <w:pPr>
      <w:tabs>
        <w:tab w:val="center" w:pos="4513"/>
        <w:tab w:val="right" w:pos="9026"/>
      </w:tabs>
    </w:pPr>
  </w:style>
  <w:style w:type="character" w:customStyle="1" w:styleId="a6">
    <w:name w:val="Нижний колонтитул Знак"/>
    <w:basedOn w:val="a0"/>
    <w:link w:val="a5"/>
    <w:uiPriority w:val="99"/>
    <w:rsid w:val="0019129B"/>
  </w:style>
  <w:style w:type="character" w:styleId="a7">
    <w:name w:val="page number"/>
    <w:basedOn w:val="a0"/>
    <w:uiPriority w:val="99"/>
    <w:semiHidden/>
    <w:unhideWhenUsed/>
    <w:rsid w:val="00ED66CA"/>
  </w:style>
  <w:style w:type="paragraph" w:styleId="a8">
    <w:name w:val="List Paragraph"/>
    <w:basedOn w:val="a"/>
    <w:uiPriority w:val="34"/>
    <w:qFormat/>
    <w:rsid w:val="0076681D"/>
    <w:pPr>
      <w:ind w:left="720"/>
      <w:contextualSpacing/>
    </w:pPr>
  </w:style>
  <w:style w:type="character" w:customStyle="1" w:styleId="apple-converted-space">
    <w:name w:val="apple-converted-space"/>
    <w:basedOn w:val="a0"/>
    <w:rsid w:val="00750A15"/>
  </w:style>
  <w:style w:type="character" w:styleId="a9">
    <w:name w:val="Hyperlink"/>
    <w:basedOn w:val="a0"/>
    <w:uiPriority w:val="99"/>
    <w:unhideWhenUsed/>
    <w:rsid w:val="00750A15"/>
    <w:rPr>
      <w:color w:val="0000FF"/>
      <w:u w:val="single"/>
    </w:rPr>
  </w:style>
  <w:style w:type="table" w:styleId="aa">
    <w:name w:val="Table Grid"/>
    <w:basedOn w:val="a1"/>
    <w:uiPriority w:val="39"/>
    <w:rsid w:val="00B05C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laceholder Text"/>
    <w:basedOn w:val="a0"/>
    <w:uiPriority w:val="99"/>
    <w:semiHidden/>
    <w:rsid w:val="00F14BCB"/>
    <w:rPr>
      <w:color w:val="808080"/>
    </w:rPr>
  </w:style>
  <w:style w:type="paragraph" w:styleId="ac">
    <w:name w:val="footnote text"/>
    <w:basedOn w:val="a"/>
    <w:link w:val="ad"/>
    <w:uiPriority w:val="99"/>
    <w:semiHidden/>
    <w:unhideWhenUsed/>
    <w:rsid w:val="00F14BCB"/>
    <w:rPr>
      <w:sz w:val="20"/>
      <w:szCs w:val="20"/>
    </w:rPr>
  </w:style>
  <w:style w:type="character" w:customStyle="1" w:styleId="ad">
    <w:name w:val="Текст сноски Знак"/>
    <w:basedOn w:val="a0"/>
    <w:link w:val="ac"/>
    <w:uiPriority w:val="99"/>
    <w:semiHidden/>
    <w:rsid w:val="00F14BCB"/>
    <w:rPr>
      <w:sz w:val="20"/>
      <w:szCs w:val="20"/>
    </w:rPr>
  </w:style>
  <w:style w:type="character" w:styleId="ae">
    <w:name w:val="footnote reference"/>
    <w:basedOn w:val="a0"/>
    <w:uiPriority w:val="99"/>
    <w:semiHidden/>
    <w:unhideWhenUsed/>
    <w:rsid w:val="00F14BCB"/>
    <w:rPr>
      <w:vertAlign w:val="superscript"/>
    </w:rPr>
  </w:style>
  <w:style w:type="paragraph" w:styleId="af">
    <w:name w:val="endnote text"/>
    <w:basedOn w:val="a"/>
    <w:link w:val="af0"/>
    <w:uiPriority w:val="99"/>
    <w:semiHidden/>
    <w:unhideWhenUsed/>
    <w:rsid w:val="00F14BCB"/>
    <w:rPr>
      <w:sz w:val="20"/>
      <w:szCs w:val="20"/>
    </w:rPr>
  </w:style>
  <w:style w:type="character" w:customStyle="1" w:styleId="af0">
    <w:name w:val="Текст концевой сноски Знак"/>
    <w:basedOn w:val="a0"/>
    <w:link w:val="af"/>
    <w:uiPriority w:val="99"/>
    <w:semiHidden/>
    <w:rsid w:val="00F14BCB"/>
    <w:rPr>
      <w:sz w:val="20"/>
      <w:szCs w:val="20"/>
    </w:rPr>
  </w:style>
  <w:style w:type="character" w:styleId="af1">
    <w:name w:val="endnote reference"/>
    <w:basedOn w:val="a0"/>
    <w:uiPriority w:val="99"/>
    <w:semiHidden/>
    <w:unhideWhenUsed/>
    <w:rsid w:val="00F14BCB"/>
    <w:rPr>
      <w:vertAlign w:val="superscript"/>
    </w:rPr>
  </w:style>
  <w:style w:type="paragraph" w:customStyle="1" w:styleId="p1">
    <w:name w:val="p1"/>
    <w:basedOn w:val="a"/>
    <w:rsid w:val="00815D63"/>
    <w:rPr>
      <w:rFonts w:ascii=".AppleSystemUIFont" w:hAnsi=".AppleSystemUIFont"/>
      <w:sz w:val="26"/>
      <w:szCs w:val="26"/>
    </w:rPr>
  </w:style>
  <w:style w:type="paragraph" w:customStyle="1" w:styleId="p2">
    <w:name w:val="p2"/>
    <w:basedOn w:val="a"/>
    <w:rsid w:val="00815D63"/>
    <w:rPr>
      <w:rFonts w:ascii=".AppleSystemUIFont" w:hAnsi=".AppleSystemUIFont"/>
      <w:sz w:val="26"/>
      <w:szCs w:val="26"/>
    </w:rPr>
  </w:style>
  <w:style w:type="character" w:customStyle="1" w:styleId="s1">
    <w:name w:val="s1"/>
    <w:basedOn w:val="a0"/>
    <w:rsid w:val="00815D63"/>
    <w:rPr>
      <w:rFonts w:ascii=".SFUI-Regular" w:hAnsi=".SFUI-Regular" w:hint="default"/>
      <w:b w:val="0"/>
      <w:bCs w:val="0"/>
      <w:i w:val="0"/>
      <w:iCs w:val="0"/>
      <w:sz w:val="26"/>
      <w:szCs w:val="26"/>
    </w:rPr>
  </w:style>
  <w:style w:type="character" w:customStyle="1" w:styleId="s2">
    <w:name w:val="s2"/>
    <w:basedOn w:val="a0"/>
    <w:rsid w:val="00815D63"/>
    <w:rPr>
      <w:rFonts w:ascii=".LastResort" w:hAnsi=".LastResort" w:hint="default"/>
      <w:b w:val="0"/>
      <w:bCs w:val="0"/>
      <w:i w:val="0"/>
      <w:iCs w:val="0"/>
      <w:sz w:val="26"/>
      <w:szCs w:val="26"/>
    </w:rPr>
  </w:style>
  <w:style w:type="paragraph" w:styleId="af2">
    <w:name w:val="No Spacing"/>
    <w:uiPriority w:val="1"/>
    <w:qFormat/>
    <w:rsid w:val="00D21BC7"/>
  </w:style>
  <w:style w:type="character" w:customStyle="1" w:styleId="10">
    <w:name w:val="Заголовок 1 Знак"/>
    <w:basedOn w:val="a0"/>
    <w:link w:val="1"/>
    <w:uiPriority w:val="9"/>
    <w:rsid w:val="00DB2CDE"/>
    <w:rPr>
      <w:rFonts w:ascii="Times New Roman" w:eastAsia="Times New Roman" w:hAnsi="Times New Roman" w:cs="Times New Roman"/>
      <w:b/>
      <w:bCs/>
      <w:kern w:val="36"/>
      <w:sz w:val="48"/>
      <w:szCs w:val="48"/>
    </w:rPr>
  </w:style>
  <w:style w:type="character" w:customStyle="1" w:styleId="30">
    <w:name w:val="Заголовок 3 Знак"/>
    <w:basedOn w:val="a0"/>
    <w:link w:val="3"/>
    <w:uiPriority w:val="9"/>
    <w:semiHidden/>
    <w:rsid w:val="00903BEB"/>
    <w:rPr>
      <w:rFonts w:asciiTheme="majorHAnsi" w:eastAsiaTheme="majorEastAsia" w:hAnsiTheme="majorHAnsi" w:cstheme="majorBidi"/>
      <w:b/>
      <w:bCs/>
      <w:color w:val="4472C4" w:themeColor="accent1"/>
      <w:sz w:val="28"/>
      <w:szCs w:val="28"/>
      <w:lang w:val="uk-UA"/>
    </w:rPr>
  </w:style>
  <w:style w:type="paragraph" w:styleId="af3">
    <w:name w:val="Normal (Web)"/>
    <w:basedOn w:val="a"/>
    <w:uiPriority w:val="99"/>
    <w:semiHidden/>
    <w:unhideWhenUsed/>
    <w:rsid w:val="00903BEB"/>
    <w:pPr>
      <w:spacing w:before="100" w:beforeAutospacing="1" w:after="100" w:afterAutospacing="1" w:line="240" w:lineRule="auto"/>
      <w:ind w:left="0"/>
      <w:jc w:val="left"/>
    </w:pPr>
    <w:rPr>
      <w:rFonts w:eastAsia="Times New Roman"/>
      <w:color w:val="auto"/>
      <w:sz w:val="24"/>
      <w:szCs w:val="24"/>
      <w:lang w:val="ru-RU"/>
    </w:rPr>
  </w:style>
  <w:style w:type="character" w:styleId="af4">
    <w:name w:val="Emphasis"/>
    <w:basedOn w:val="a0"/>
    <w:uiPriority w:val="20"/>
    <w:qFormat/>
    <w:rsid w:val="00903BEB"/>
    <w:rPr>
      <w:i/>
      <w:iCs/>
    </w:rPr>
  </w:style>
  <w:style w:type="character" w:styleId="af5">
    <w:name w:val="Strong"/>
    <w:basedOn w:val="a0"/>
    <w:uiPriority w:val="22"/>
    <w:qFormat/>
    <w:rsid w:val="00903BEB"/>
    <w:rPr>
      <w:b/>
      <w:bCs/>
    </w:rPr>
  </w:style>
  <w:style w:type="paragraph" w:styleId="af6">
    <w:name w:val="Balloon Text"/>
    <w:basedOn w:val="a"/>
    <w:link w:val="af7"/>
    <w:uiPriority w:val="99"/>
    <w:semiHidden/>
    <w:unhideWhenUsed/>
    <w:rsid w:val="00780FAE"/>
    <w:pPr>
      <w:spacing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780FAE"/>
    <w:rPr>
      <w:rFonts w:ascii="Tahoma" w:hAnsi="Tahoma" w:cs="Tahoma"/>
      <w:color w:val="000000" w:themeColor="text1"/>
      <w:sz w:val="16"/>
      <w:szCs w:val="16"/>
      <w:lang w:val="uk-UA"/>
    </w:rPr>
  </w:style>
  <w:style w:type="character" w:customStyle="1" w:styleId="jlqj4b">
    <w:name w:val="jlqj4b"/>
    <w:basedOn w:val="a0"/>
    <w:rsid w:val="00135B08"/>
  </w:style>
  <w:style w:type="paragraph" w:customStyle="1" w:styleId="11">
    <w:name w:val="Обычный1"/>
    <w:rsid w:val="00135B08"/>
    <w:pPr>
      <w:jc w:val="both"/>
    </w:pPr>
    <w:rPr>
      <w:rFonts w:ascii="Times New Roman" w:eastAsia="Times New Roman" w:hAnsi="Times New Roman" w:cs="Times New Roman"/>
      <w:sz w:val="24"/>
      <w:szCs w:val="24"/>
      <w:lang w:val="uk-UA" w:eastAsia="uk-UA"/>
    </w:rPr>
  </w:style>
  <w:style w:type="character" w:customStyle="1" w:styleId="WW-Absatz-Standardschriftart11111111111111111111">
    <w:name w:val="WW-Absatz-Standardschriftart11111111111111111111"/>
    <w:rsid w:val="001C24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10076">
      <w:bodyDiv w:val="1"/>
      <w:marLeft w:val="0"/>
      <w:marRight w:val="0"/>
      <w:marTop w:val="0"/>
      <w:marBottom w:val="0"/>
      <w:divBdr>
        <w:top w:val="none" w:sz="0" w:space="0" w:color="auto"/>
        <w:left w:val="none" w:sz="0" w:space="0" w:color="auto"/>
        <w:bottom w:val="none" w:sz="0" w:space="0" w:color="auto"/>
        <w:right w:val="none" w:sz="0" w:space="0" w:color="auto"/>
      </w:divBdr>
      <w:divsChild>
        <w:div w:id="1612280212">
          <w:marLeft w:val="0"/>
          <w:marRight w:val="0"/>
          <w:marTop w:val="0"/>
          <w:marBottom w:val="450"/>
          <w:divBdr>
            <w:top w:val="none" w:sz="0" w:space="0" w:color="auto"/>
            <w:left w:val="none" w:sz="0" w:space="0" w:color="auto"/>
            <w:bottom w:val="none" w:sz="0" w:space="0" w:color="auto"/>
            <w:right w:val="none" w:sz="0" w:space="0" w:color="auto"/>
          </w:divBdr>
          <w:divsChild>
            <w:div w:id="1356151234">
              <w:marLeft w:val="0"/>
              <w:marRight w:val="0"/>
              <w:marTop w:val="0"/>
              <w:marBottom w:val="0"/>
              <w:divBdr>
                <w:top w:val="none" w:sz="0" w:space="0" w:color="auto"/>
                <w:left w:val="none" w:sz="0" w:space="0" w:color="auto"/>
                <w:bottom w:val="none" w:sz="0" w:space="0" w:color="auto"/>
                <w:right w:val="none" w:sz="0" w:space="0" w:color="auto"/>
              </w:divBdr>
              <w:divsChild>
                <w:div w:id="696664130">
                  <w:marLeft w:val="0"/>
                  <w:marRight w:val="0"/>
                  <w:marTop w:val="0"/>
                  <w:marBottom w:val="0"/>
                  <w:divBdr>
                    <w:top w:val="none" w:sz="0" w:space="0" w:color="auto"/>
                    <w:left w:val="none" w:sz="0" w:space="0" w:color="auto"/>
                    <w:bottom w:val="none" w:sz="0" w:space="0" w:color="auto"/>
                    <w:right w:val="none" w:sz="0" w:space="0" w:color="auto"/>
                  </w:divBdr>
                  <w:divsChild>
                    <w:div w:id="429937721">
                      <w:marLeft w:val="0"/>
                      <w:marRight w:val="0"/>
                      <w:marTop w:val="0"/>
                      <w:marBottom w:val="0"/>
                      <w:divBdr>
                        <w:top w:val="none" w:sz="0" w:space="0" w:color="auto"/>
                        <w:left w:val="none" w:sz="0" w:space="0" w:color="auto"/>
                        <w:bottom w:val="none" w:sz="0" w:space="0" w:color="auto"/>
                        <w:right w:val="none" w:sz="0" w:space="0" w:color="auto"/>
                      </w:divBdr>
                      <w:divsChild>
                        <w:div w:id="1800028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405475">
      <w:bodyDiv w:val="1"/>
      <w:marLeft w:val="0"/>
      <w:marRight w:val="0"/>
      <w:marTop w:val="0"/>
      <w:marBottom w:val="0"/>
      <w:divBdr>
        <w:top w:val="none" w:sz="0" w:space="0" w:color="auto"/>
        <w:left w:val="none" w:sz="0" w:space="0" w:color="auto"/>
        <w:bottom w:val="none" w:sz="0" w:space="0" w:color="auto"/>
        <w:right w:val="none" w:sz="0" w:space="0" w:color="auto"/>
      </w:divBdr>
    </w:div>
    <w:div w:id="552082270">
      <w:bodyDiv w:val="1"/>
      <w:marLeft w:val="0"/>
      <w:marRight w:val="0"/>
      <w:marTop w:val="0"/>
      <w:marBottom w:val="0"/>
      <w:divBdr>
        <w:top w:val="none" w:sz="0" w:space="0" w:color="auto"/>
        <w:left w:val="none" w:sz="0" w:space="0" w:color="auto"/>
        <w:bottom w:val="none" w:sz="0" w:space="0" w:color="auto"/>
        <w:right w:val="none" w:sz="0" w:space="0" w:color="auto"/>
      </w:divBdr>
      <w:divsChild>
        <w:div w:id="395934170">
          <w:marLeft w:val="0"/>
          <w:marRight w:val="0"/>
          <w:marTop w:val="0"/>
          <w:marBottom w:val="450"/>
          <w:divBdr>
            <w:top w:val="none" w:sz="0" w:space="0" w:color="auto"/>
            <w:left w:val="none" w:sz="0" w:space="0" w:color="auto"/>
            <w:bottom w:val="none" w:sz="0" w:space="0" w:color="auto"/>
            <w:right w:val="none" w:sz="0" w:space="0" w:color="auto"/>
          </w:divBdr>
          <w:divsChild>
            <w:div w:id="1516648469">
              <w:marLeft w:val="0"/>
              <w:marRight w:val="0"/>
              <w:marTop w:val="0"/>
              <w:marBottom w:val="0"/>
              <w:divBdr>
                <w:top w:val="none" w:sz="0" w:space="0" w:color="auto"/>
                <w:left w:val="none" w:sz="0" w:space="0" w:color="auto"/>
                <w:bottom w:val="none" w:sz="0" w:space="0" w:color="auto"/>
                <w:right w:val="none" w:sz="0" w:space="0" w:color="auto"/>
              </w:divBdr>
              <w:divsChild>
                <w:div w:id="214320886">
                  <w:marLeft w:val="0"/>
                  <w:marRight w:val="0"/>
                  <w:marTop w:val="0"/>
                  <w:marBottom w:val="0"/>
                  <w:divBdr>
                    <w:top w:val="none" w:sz="0" w:space="0" w:color="auto"/>
                    <w:left w:val="none" w:sz="0" w:space="0" w:color="auto"/>
                    <w:bottom w:val="none" w:sz="0" w:space="0" w:color="auto"/>
                    <w:right w:val="none" w:sz="0" w:space="0" w:color="auto"/>
                  </w:divBdr>
                  <w:divsChild>
                    <w:div w:id="684943177">
                      <w:marLeft w:val="0"/>
                      <w:marRight w:val="0"/>
                      <w:marTop w:val="0"/>
                      <w:marBottom w:val="0"/>
                      <w:divBdr>
                        <w:top w:val="none" w:sz="0" w:space="0" w:color="auto"/>
                        <w:left w:val="none" w:sz="0" w:space="0" w:color="auto"/>
                        <w:bottom w:val="none" w:sz="0" w:space="0" w:color="auto"/>
                        <w:right w:val="none" w:sz="0" w:space="0" w:color="auto"/>
                      </w:divBdr>
                      <w:divsChild>
                        <w:div w:id="2006126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8140119">
      <w:bodyDiv w:val="1"/>
      <w:marLeft w:val="0"/>
      <w:marRight w:val="0"/>
      <w:marTop w:val="0"/>
      <w:marBottom w:val="0"/>
      <w:divBdr>
        <w:top w:val="none" w:sz="0" w:space="0" w:color="auto"/>
        <w:left w:val="none" w:sz="0" w:space="0" w:color="auto"/>
        <w:bottom w:val="none" w:sz="0" w:space="0" w:color="auto"/>
        <w:right w:val="none" w:sz="0" w:space="0" w:color="auto"/>
      </w:divBdr>
      <w:divsChild>
        <w:div w:id="1814985781">
          <w:marLeft w:val="0"/>
          <w:marRight w:val="0"/>
          <w:marTop w:val="0"/>
          <w:marBottom w:val="0"/>
          <w:divBdr>
            <w:top w:val="none" w:sz="0" w:space="0" w:color="auto"/>
            <w:left w:val="none" w:sz="0" w:space="0" w:color="auto"/>
            <w:bottom w:val="none" w:sz="0" w:space="0" w:color="auto"/>
            <w:right w:val="none" w:sz="0" w:space="0" w:color="auto"/>
          </w:divBdr>
        </w:div>
      </w:divsChild>
    </w:div>
    <w:div w:id="1452625794">
      <w:bodyDiv w:val="1"/>
      <w:marLeft w:val="0"/>
      <w:marRight w:val="0"/>
      <w:marTop w:val="0"/>
      <w:marBottom w:val="0"/>
      <w:divBdr>
        <w:top w:val="none" w:sz="0" w:space="0" w:color="auto"/>
        <w:left w:val="none" w:sz="0" w:space="0" w:color="auto"/>
        <w:bottom w:val="none" w:sz="0" w:space="0" w:color="auto"/>
        <w:right w:val="none" w:sz="0" w:space="0" w:color="auto"/>
      </w:divBdr>
    </w:div>
    <w:div w:id="1575314815">
      <w:bodyDiv w:val="1"/>
      <w:marLeft w:val="0"/>
      <w:marRight w:val="0"/>
      <w:marTop w:val="0"/>
      <w:marBottom w:val="0"/>
      <w:divBdr>
        <w:top w:val="none" w:sz="0" w:space="0" w:color="auto"/>
        <w:left w:val="none" w:sz="0" w:space="0" w:color="auto"/>
        <w:bottom w:val="none" w:sz="0" w:space="0" w:color="auto"/>
        <w:right w:val="none" w:sz="0" w:space="0" w:color="auto"/>
      </w:divBdr>
      <w:divsChild>
        <w:div w:id="796338074">
          <w:marLeft w:val="0"/>
          <w:marRight w:val="0"/>
          <w:marTop w:val="0"/>
          <w:marBottom w:val="0"/>
          <w:divBdr>
            <w:top w:val="none" w:sz="0" w:space="0" w:color="auto"/>
            <w:left w:val="none" w:sz="0" w:space="0" w:color="auto"/>
            <w:bottom w:val="none" w:sz="0" w:space="0" w:color="auto"/>
            <w:right w:val="none" w:sz="0" w:space="0" w:color="auto"/>
          </w:divBdr>
          <w:divsChild>
            <w:div w:id="2035956801">
              <w:marLeft w:val="-225"/>
              <w:marRight w:val="-225"/>
              <w:marTop w:val="0"/>
              <w:marBottom w:val="0"/>
              <w:divBdr>
                <w:top w:val="none" w:sz="0" w:space="0" w:color="auto"/>
                <w:left w:val="none" w:sz="0" w:space="0" w:color="auto"/>
                <w:bottom w:val="none" w:sz="0" w:space="0" w:color="auto"/>
                <w:right w:val="none" w:sz="0" w:space="0" w:color="auto"/>
              </w:divBdr>
              <w:divsChild>
                <w:div w:id="212540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F%D1%81%D0%B8%D1%85%D1%96%D1%87%D0%BD%D1%96_%D0%B2%D0%BB%D0%B0%D1%81%D1%82%D0%B8%D0%B2%D0%BE%D1%81%D1%82%D1%96"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csocman.edu.ru/data/471/599/1231/015.SILLAST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тривожність </c:v>
                </c:pt>
              </c:strCache>
            </c:strRef>
          </c:tx>
          <c:invertIfNegative val="0"/>
          <c:cat>
            <c:strRef>
              <c:f>Лист1!$A$2:$A$3</c:f>
              <c:strCache>
                <c:ptCount val="2"/>
                <c:pt idx="0">
                  <c:v>жінки </c:v>
                </c:pt>
                <c:pt idx="1">
                  <c:v>чоловіки </c:v>
                </c:pt>
              </c:strCache>
            </c:strRef>
          </c:cat>
          <c:val>
            <c:numRef>
              <c:f>Лист1!$B$2:$B$3</c:f>
              <c:numCache>
                <c:formatCode>0%</c:formatCode>
                <c:ptCount val="2"/>
                <c:pt idx="0">
                  <c:v>0.5</c:v>
                </c:pt>
                <c:pt idx="1">
                  <c:v>0.60000000000000064</c:v>
                </c:pt>
              </c:numCache>
            </c:numRef>
          </c:val>
          <c:extLst>
            <c:ext xmlns:c16="http://schemas.microsoft.com/office/drawing/2014/chart" uri="{C3380CC4-5D6E-409C-BE32-E72D297353CC}">
              <c16:uniqueId val="{00000000-95CC-AE47-ACF4-48575C3137C9}"/>
            </c:ext>
          </c:extLst>
        </c:ser>
        <c:ser>
          <c:idx val="1"/>
          <c:order val="1"/>
          <c:tx>
            <c:strRef>
              <c:f>Лист1!$C$1</c:f>
              <c:strCache>
                <c:ptCount val="1"/>
                <c:pt idx="0">
                  <c:v>стериотипи</c:v>
                </c:pt>
              </c:strCache>
            </c:strRef>
          </c:tx>
          <c:invertIfNegative val="0"/>
          <c:cat>
            <c:strRef>
              <c:f>Лист1!$A$2:$A$3</c:f>
              <c:strCache>
                <c:ptCount val="2"/>
                <c:pt idx="0">
                  <c:v>жінки </c:v>
                </c:pt>
                <c:pt idx="1">
                  <c:v>чоловіки </c:v>
                </c:pt>
              </c:strCache>
            </c:strRef>
          </c:cat>
          <c:val>
            <c:numRef>
              <c:f>Лист1!$C$2:$C$3</c:f>
              <c:numCache>
                <c:formatCode>0%</c:formatCode>
                <c:ptCount val="2"/>
                <c:pt idx="0">
                  <c:v>0.61000000000000065</c:v>
                </c:pt>
                <c:pt idx="1">
                  <c:v>0.71000000000000063</c:v>
                </c:pt>
              </c:numCache>
            </c:numRef>
          </c:val>
          <c:extLst>
            <c:ext xmlns:c16="http://schemas.microsoft.com/office/drawing/2014/chart" uri="{C3380CC4-5D6E-409C-BE32-E72D297353CC}">
              <c16:uniqueId val="{00000001-95CC-AE47-ACF4-48575C3137C9}"/>
            </c:ext>
          </c:extLst>
        </c:ser>
        <c:dLbls>
          <c:showLegendKey val="0"/>
          <c:showVal val="0"/>
          <c:showCatName val="0"/>
          <c:showSerName val="0"/>
          <c:showPercent val="0"/>
          <c:showBubbleSize val="0"/>
        </c:dLbls>
        <c:gapWidth val="150"/>
        <c:shape val="box"/>
        <c:axId val="116785152"/>
        <c:axId val="116786688"/>
        <c:axId val="0"/>
      </c:bar3DChart>
      <c:catAx>
        <c:axId val="116785152"/>
        <c:scaling>
          <c:orientation val="minMax"/>
        </c:scaling>
        <c:delete val="0"/>
        <c:axPos val="l"/>
        <c:numFmt formatCode="General" sourceLinked="0"/>
        <c:majorTickMark val="out"/>
        <c:minorTickMark val="none"/>
        <c:tickLblPos val="nextTo"/>
        <c:crossAx val="116786688"/>
        <c:crosses val="autoZero"/>
        <c:auto val="1"/>
        <c:lblAlgn val="ctr"/>
        <c:lblOffset val="100"/>
        <c:noMultiLvlLbl val="0"/>
      </c:catAx>
      <c:valAx>
        <c:axId val="116786688"/>
        <c:scaling>
          <c:orientation val="minMax"/>
        </c:scaling>
        <c:delete val="0"/>
        <c:axPos val="b"/>
        <c:majorGridlines/>
        <c:numFmt formatCode="0%" sourceLinked="1"/>
        <c:majorTickMark val="out"/>
        <c:minorTickMark val="none"/>
        <c:tickLblPos val="nextTo"/>
        <c:crossAx val="11678515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478FCB-2373-46CF-A2AD-B204CCDF9579}">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70</Pages>
  <Words>15962</Words>
  <Characters>90989</Characters>
  <Application>Microsoft Office Word</Application>
  <DocSecurity>0</DocSecurity>
  <Lines>758</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106738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настя безверхняя</dc:creator>
  <cp:lastModifiedBy>настя безверхняя</cp:lastModifiedBy>
  <cp:revision>2</cp:revision>
  <dcterms:created xsi:type="dcterms:W3CDTF">2021-06-24T08:54:00Z</dcterms:created>
  <dcterms:modified xsi:type="dcterms:W3CDTF">2021-06-24T08:54:00Z</dcterms:modified>
</cp:coreProperties>
</file>